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9457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599459_417432637">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5599461_417432637">
            <w:r>
              <w:rPr>
                <w:webHidden/>
                <w:rStyle w:val="IndexLink"/>
                <w:rtl w:val="true"/>
              </w:rPr>
              <w:t xml:space="preserve">کتاب الطلاق‌ </w:t>
            </w:r>
            <w:r>
              <w:rPr>
                <w:rStyle w:val="IndexLink"/>
                <w:rtl w:val="true"/>
              </w:rPr>
              <w:t xml:space="preserve">- </w:t>
            </w:r>
            <w:r>
              <w:rPr>
                <w:rStyle w:val="IndexLink"/>
                <w:rtl w:val="true"/>
              </w:rPr>
              <w:t>تَفْصِیلُ الْأَبْوَابِ‌</w:t>
            </w:r>
            <w:r>
              <w:rPr>
                <w:rStyle w:val="IndexLink"/>
                <w:rtl w:val="true"/>
              </w:rPr>
              <w:tab/>
            </w:r>
            <w:r>
              <w:rPr>
                <w:rStyle w:val="IndexLink"/>
              </w:rPr>
              <w:t>44</w:t>
            </w:r>
          </w:hyperlink>
        </w:p>
        <w:p>
          <w:pPr>
            <w:pStyle w:val="Contents3"/>
            <w:tabs>
              <w:tab w:val="clear" w:pos="8459"/>
              <w:tab w:val="right" w:pos="9026" w:leader="dot"/>
            </w:tabs>
            <w:rPr/>
          </w:pPr>
          <w:hyperlink w:anchor="__RefHeading___Toc5599463_417432637">
            <w:r>
              <w:rPr>
                <w:webHidden/>
                <w:rStyle w:val="IndexLink"/>
                <w:rtl w:val="true"/>
              </w:rPr>
              <w:t>أَبْوَابُ مُقَدِّمَاتِهِ وَ شَرَائِطِهِ‌</w:t>
            </w:r>
            <w:r>
              <w:rPr>
                <w:rStyle w:val="IndexLink"/>
                <w:rtl w:val="true"/>
              </w:rPr>
              <w:tab/>
            </w:r>
            <w:r>
              <w:rPr>
                <w:rStyle w:val="IndexLink"/>
              </w:rPr>
              <w:t>44</w:t>
            </w:r>
          </w:hyperlink>
        </w:p>
        <w:p>
          <w:pPr>
            <w:pStyle w:val="Contents4"/>
            <w:tabs>
              <w:tab w:val="clear" w:pos="8176"/>
              <w:tab w:val="right" w:pos="9026" w:leader="dot"/>
            </w:tabs>
            <w:rPr/>
          </w:pPr>
          <w:hyperlink w:anchor="__RefHeading___Toc5599465_417432637">
            <w:r>
              <w:rPr>
                <w:webHidden/>
                <w:rStyle w:val="IndexLink"/>
              </w:rPr>
              <w:t>1</w:t>
            </w:r>
            <w:r>
              <w:rPr>
                <w:rStyle w:val="IndexLink"/>
                <w:rtl w:val="true"/>
              </w:rPr>
              <w:t xml:space="preserve">- </w:t>
            </w:r>
            <w:r>
              <w:rPr>
                <w:rStyle w:val="IndexLink"/>
                <w:rtl w:val="true"/>
              </w:rPr>
              <w:t>بَابُ کَرَاهَةِ طَلَاقِ الزَّوْجَةِ الْمُوَافِقَةِ وَ عَدَمِ تَحْرِیمِهِ‌</w:t>
            </w:r>
            <w:r>
              <w:rPr>
                <w:rStyle w:val="IndexLink"/>
                <w:rtl w:val="true"/>
              </w:rPr>
              <w:tab/>
            </w:r>
            <w:r>
              <w:rPr>
                <w:rStyle w:val="IndexLink"/>
              </w:rPr>
              <w:t>44</w:t>
            </w:r>
          </w:hyperlink>
        </w:p>
        <w:p>
          <w:pPr>
            <w:pStyle w:val="Contents5"/>
            <w:tabs>
              <w:tab w:val="clear" w:pos="7892"/>
              <w:tab w:val="right" w:pos="9026" w:leader="dot"/>
            </w:tabs>
            <w:rPr/>
          </w:pPr>
          <w:hyperlink w:anchor="__RefHeading___Toc5599467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59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559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5599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w:t>
            </w:r>
          </w:hyperlink>
        </w:p>
        <w:p>
          <w:pPr>
            <w:pStyle w:val="Contents5"/>
            <w:tabs>
              <w:tab w:val="clear" w:pos="7892"/>
              <w:tab w:val="right" w:pos="9026" w:leader="dot"/>
            </w:tabs>
            <w:rPr/>
          </w:pPr>
          <w:hyperlink w:anchor="__RefHeading___Toc5599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559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5599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5599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559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w:t>
            </w:r>
          </w:hyperlink>
        </w:p>
        <w:p>
          <w:pPr>
            <w:pStyle w:val="Contents4"/>
            <w:tabs>
              <w:tab w:val="clear" w:pos="8176"/>
              <w:tab w:val="right" w:pos="9026" w:leader="dot"/>
            </w:tabs>
            <w:rPr/>
          </w:pPr>
          <w:hyperlink w:anchor="__RefHeading___Toc5599485_417432637">
            <w:r>
              <w:rPr>
                <w:webHidden/>
                <w:rStyle w:val="IndexLink"/>
              </w:rPr>
              <w:t>2</w:t>
            </w:r>
            <w:r>
              <w:rPr>
                <w:rStyle w:val="IndexLink"/>
                <w:rtl w:val="true"/>
              </w:rPr>
              <w:t xml:space="preserve">- </w:t>
            </w:r>
            <w:r>
              <w:rPr>
                <w:rStyle w:val="IndexLink"/>
                <w:rtl w:val="true"/>
              </w:rPr>
              <w:t>بَابُ جَوَازِ رَدِّ الرَّجُلِ الْمِطْلَاقِ إِذَا خَطَبَ وَ إِنْ کَانَ کُفْواً فِی نِهَایَةِ الشَّرَفِ‌</w:t>
            </w:r>
            <w:r>
              <w:rPr>
                <w:rStyle w:val="IndexLink"/>
                <w:rtl w:val="true"/>
              </w:rPr>
              <w:tab/>
            </w:r>
            <w:r>
              <w:rPr>
                <w:rStyle w:val="IndexLink"/>
              </w:rPr>
              <w:t>46</w:t>
            </w:r>
          </w:hyperlink>
        </w:p>
        <w:p>
          <w:pPr>
            <w:pStyle w:val="Contents5"/>
            <w:tabs>
              <w:tab w:val="clear" w:pos="7892"/>
              <w:tab w:val="right" w:pos="9026" w:leader="dot"/>
            </w:tabs>
            <w:rPr/>
          </w:pPr>
          <w:hyperlink w:anchor="__RefHeading___Toc5599487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599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5599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4"/>
            <w:tabs>
              <w:tab w:val="clear" w:pos="8176"/>
              <w:tab w:val="right" w:pos="9026" w:leader="dot"/>
            </w:tabs>
            <w:rPr/>
          </w:pPr>
          <w:hyperlink w:anchor="__RefHeading___Toc5599493_417432637">
            <w:r>
              <w:rPr>
                <w:webHidden/>
                <w:rStyle w:val="IndexLink"/>
              </w:rPr>
              <w:t>3</w:t>
            </w:r>
            <w:r>
              <w:rPr>
                <w:rStyle w:val="IndexLink"/>
                <w:rtl w:val="true"/>
              </w:rPr>
              <w:t xml:space="preserve">- </w:t>
            </w:r>
            <w:r>
              <w:rPr>
                <w:rStyle w:val="IndexLink"/>
                <w:rtl w:val="true"/>
              </w:rPr>
              <w:t>بَابُ جَوَازِ طَلَاقِ الزَّوْجَةِ غَیْرِ الْمُوَافِقَةِ</w:t>
            </w:r>
            <w:r>
              <w:rPr>
                <w:rStyle w:val="IndexLink"/>
                <w:rtl w:val="true"/>
              </w:rPr>
              <w:tab/>
            </w:r>
            <w:r>
              <w:rPr>
                <w:rStyle w:val="IndexLink"/>
              </w:rPr>
              <w:t>47</w:t>
            </w:r>
          </w:hyperlink>
        </w:p>
        <w:p>
          <w:pPr>
            <w:pStyle w:val="Contents5"/>
            <w:tabs>
              <w:tab w:val="clear" w:pos="7892"/>
              <w:tab w:val="right" w:pos="9026" w:leader="dot"/>
            </w:tabs>
            <w:rPr/>
          </w:pPr>
          <w:hyperlink w:anchor="__RefHeading___Toc5599495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59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559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5599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5599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w:t>
            </w:r>
          </w:hyperlink>
        </w:p>
        <w:p>
          <w:pPr>
            <w:pStyle w:val="Contents5"/>
            <w:tabs>
              <w:tab w:val="clear" w:pos="7892"/>
              <w:tab w:val="right" w:pos="9026" w:leader="dot"/>
            </w:tabs>
            <w:rPr/>
          </w:pPr>
          <w:hyperlink w:anchor="__RefHeading___Toc559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w:t>
            </w:r>
          </w:hyperlink>
        </w:p>
        <w:p>
          <w:pPr>
            <w:pStyle w:val="Contents4"/>
            <w:tabs>
              <w:tab w:val="clear" w:pos="8176"/>
              <w:tab w:val="right" w:pos="9026" w:leader="dot"/>
            </w:tabs>
            <w:rPr/>
          </w:pPr>
          <w:hyperlink w:anchor="__RefHeading___Toc5599507_417432637">
            <w:r>
              <w:rPr>
                <w:webHidden/>
                <w:rStyle w:val="IndexLink"/>
              </w:rPr>
              <w:t>4</w:t>
            </w:r>
            <w:r>
              <w:rPr>
                <w:rStyle w:val="IndexLink"/>
                <w:rtl w:val="true"/>
              </w:rPr>
              <w:t xml:space="preserve">- </w:t>
            </w:r>
            <w:r>
              <w:rPr>
                <w:rStyle w:val="IndexLink"/>
                <w:rtl w:val="true"/>
              </w:rPr>
              <w:t>بَابُ جَوَازِ تَعَدُّدِ الطَّلَاقِ وَ تَکْرَارِهِ مِنَ الرَّجُلِ لِامْرَأَةٍ وَاحِدَةٍ وَ لِنِسَاءٍ شَتَّی‌</w:t>
            </w:r>
            <w:r>
              <w:rPr>
                <w:rStyle w:val="IndexLink"/>
                <w:rtl w:val="true"/>
              </w:rPr>
              <w:tab/>
            </w:r>
            <w:r>
              <w:rPr>
                <w:rStyle w:val="IndexLink"/>
              </w:rPr>
              <w:t>49</w:t>
            </w:r>
          </w:hyperlink>
        </w:p>
        <w:p>
          <w:pPr>
            <w:pStyle w:val="Contents5"/>
            <w:tabs>
              <w:tab w:val="clear" w:pos="7892"/>
              <w:tab w:val="right" w:pos="9026" w:leader="dot"/>
            </w:tabs>
            <w:rPr/>
          </w:pPr>
          <w:hyperlink w:anchor="__RefHeading___Toc5599509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59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5599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4"/>
            <w:tabs>
              <w:tab w:val="clear" w:pos="8176"/>
              <w:tab w:val="right" w:pos="9026" w:leader="dot"/>
            </w:tabs>
            <w:rPr/>
          </w:pPr>
          <w:hyperlink w:anchor="__RefHeading___Toc5599515_417432637">
            <w:r>
              <w:rPr>
                <w:webHidden/>
                <w:rStyle w:val="IndexLink"/>
              </w:rPr>
              <w:t>5</w:t>
            </w:r>
            <w:r>
              <w:rPr>
                <w:rStyle w:val="IndexLink"/>
                <w:rtl w:val="true"/>
              </w:rPr>
              <w:t xml:space="preserve">- </w:t>
            </w:r>
            <w:r>
              <w:rPr>
                <w:rStyle w:val="IndexLink"/>
                <w:rtl w:val="true"/>
              </w:rPr>
              <w:t>بَابُ کَرَاهَةِ تَرْکِ طَلَاقِ الزَّوْجَةِ الَّتِی تُؤْذِی زَوْجَهَا</w:t>
            </w:r>
            <w:r>
              <w:rPr>
                <w:rStyle w:val="IndexLink"/>
                <w:rtl w:val="true"/>
              </w:rPr>
              <w:tab/>
            </w:r>
            <w:r>
              <w:rPr>
                <w:rStyle w:val="IndexLink"/>
              </w:rPr>
              <w:t>50</w:t>
            </w:r>
          </w:hyperlink>
        </w:p>
        <w:p>
          <w:pPr>
            <w:pStyle w:val="Contents5"/>
            <w:tabs>
              <w:tab w:val="clear" w:pos="7892"/>
              <w:tab w:val="right" w:pos="9026" w:leader="dot"/>
            </w:tabs>
            <w:rPr/>
          </w:pPr>
          <w:hyperlink w:anchor="__RefHeading___Toc5599517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59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5599521_417432637">
            <w:r>
              <w:rPr>
                <w:webHidden/>
                <w:rStyle w:val="IndexLink"/>
              </w:rPr>
              <w:t>6</w:t>
            </w:r>
            <w:r>
              <w:rPr>
                <w:rStyle w:val="IndexLink"/>
                <w:rtl w:val="true"/>
              </w:rPr>
              <w:t xml:space="preserve">- </w:t>
            </w:r>
            <w:r>
              <w:rPr>
                <w:rStyle w:val="IndexLink"/>
                <w:rtl w:val="true"/>
              </w:rPr>
              <w:t>بَابُ أَنَّهُ یَجِبُ عَلَی الْوَالِی تَأْدِیبُ النَّاسِ وَ جَبْرُهُمْ بِالسَّوْطِ وَ السَّیْفِ عَلَی مُوَافَقَةِ الطَّلَاقِ لِلسُّنَّةِ وَ تَرْکِ مُخَالَفَتِهَا</w:t>
            </w:r>
            <w:r>
              <w:rPr>
                <w:rStyle w:val="IndexLink"/>
                <w:rtl w:val="true"/>
              </w:rPr>
              <w:tab/>
            </w:r>
            <w:r>
              <w:rPr>
                <w:rStyle w:val="IndexLink"/>
              </w:rPr>
              <w:t>50</w:t>
            </w:r>
          </w:hyperlink>
        </w:p>
        <w:p>
          <w:pPr>
            <w:pStyle w:val="Contents5"/>
            <w:tabs>
              <w:tab w:val="clear" w:pos="7892"/>
              <w:tab w:val="right" w:pos="9026" w:leader="dot"/>
            </w:tabs>
            <w:rPr/>
          </w:pPr>
          <w:hyperlink w:anchor="__RefHeading___Toc5599523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559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559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5599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5599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5599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w:t>
            </w:r>
          </w:hyperlink>
        </w:p>
        <w:p>
          <w:pPr>
            <w:pStyle w:val="Contents4"/>
            <w:tabs>
              <w:tab w:val="clear" w:pos="8176"/>
              <w:tab w:val="right" w:pos="9026" w:leader="dot"/>
            </w:tabs>
            <w:rPr/>
          </w:pPr>
          <w:hyperlink w:anchor="__RefHeading___Toc5599535_417432637">
            <w:r>
              <w:rPr>
                <w:webHidden/>
                <w:rStyle w:val="IndexLink"/>
              </w:rPr>
              <w:t>7</w:t>
            </w:r>
            <w:r>
              <w:rPr>
                <w:rStyle w:val="IndexLink"/>
                <w:rtl w:val="true"/>
              </w:rPr>
              <w:t xml:space="preserve">- </w:t>
            </w:r>
            <w:r>
              <w:rPr>
                <w:rStyle w:val="IndexLink"/>
                <w:rtl w:val="true"/>
              </w:rPr>
              <w:t>بَابُ بُطْلَانِ الطَّلَاقِ الَّذِی لَیْسَ بِجَامِعٍ لِلشَّرَائِطِ الشَّرْعِیَّةِ</w:t>
            </w:r>
            <w:r>
              <w:rPr>
                <w:rStyle w:val="IndexLink"/>
                <w:rtl w:val="true"/>
              </w:rPr>
              <w:tab/>
            </w:r>
            <w:r>
              <w:rPr>
                <w:rStyle w:val="IndexLink"/>
              </w:rPr>
              <w:t>52</w:t>
            </w:r>
          </w:hyperlink>
        </w:p>
        <w:p>
          <w:pPr>
            <w:pStyle w:val="Contents5"/>
            <w:tabs>
              <w:tab w:val="clear" w:pos="7892"/>
              <w:tab w:val="right" w:pos="9026" w:leader="dot"/>
            </w:tabs>
            <w:rPr/>
          </w:pPr>
          <w:hyperlink w:anchor="__RefHeading___Toc5599537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59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5599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5599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559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5599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5599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5599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5599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559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5599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5599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559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55</w:t>
            </w:r>
          </w:hyperlink>
        </w:p>
        <w:p>
          <w:pPr>
            <w:pStyle w:val="Contents5"/>
            <w:tabs>
              <w:tab w:val="clear" w:pos="7892"/>
              <w:tab w:val="right" w:pos="9026" w:leader="dot"/>
            </w:tabs>
            <w:rPr/>
          </w:pPr>
          <w:hyperlink w:anchor="__RefHeading___Toc559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55</w:t>
            </w:r>
          </w:hyperlink>
        </w:p>
        <w:p>
          <w:pPr>
            <w:pStyle w:val="Contents4"/>
            <w:tabs>
              <w:tab w:val="clear" w:pos="8176"/>
              <w:tab w:val="right" w:pos="9026" w:leader="dot"/>
            </w:tabs>
            <w:rPr/>
          </w:pPr>
          <w:hyperlink w:anchor="__RefHeading___Toc5599565_417432637">
            <w:r>
              <w:rPr>
                <w:webHidden/>
                <w:rStyle w:val="IndexLink"/>
              </w:rPr>
              <w:t>8</w:t>
            </w:r>
            <w:r>
              <w:rPr>
                <w:rStyle w:val="IndexLink"/>
                <w:rtl w:val="true"/>
              </w:rPr>
              <w:t xml:space="preserve">- </w:t>
            </w:r>
            <w:r>
              <w:rPr>
                <w:rStyle w:val="IndexLink"/>
                <w:rtl w:val="true"/>
              </w:rPr>
              <w:t>بَابُ اشْتِرَاطِ صِحَّةِ الطَّلَاقِ بِطُهْرِ الْمُطَلَّقَةِ إِذَا کَانَتْ غَیْرَ حَامِلٍ وَ کَانَتْ مَدْخُولًا بِهَا وَ زَوْجُهَا حَاضِراً وَ بُطْلَانِ الطَّلَاقِ فِی الْحَیْضِ وَ النِّفَاسِ حِینَئِذٍ</w:t>
            </w:r>
            <w:r>
              <w:rPr>
                <w:rStyle w:val="IndexLink"/>
                <w:rtl w:val="true"/>
              </w:rPr>
              <w:tab/>
            </w:r>
            <w:r>
              <w:rPr>
                <w:rStyle w:val="IndexLink"/>
              </w:rPr>
              <w:t>56</w:t>
            </w:r>
          </w:hyperlink>
        </w:p>
        <w:p>
          <w:pPr>
            <w:pStyle w:val="Contents5"/>
            <w:tabs>
              <w:tab w:val="clear" w:pos="7892"/>
              <w:tab w:val="right" w:pos="9026" w:leader="dot"/>
            </w:tabs>
            <w:rPr/>
          </w:pPr>
          <w:hyperlink w:anchor="__RefHeading___Toc5599567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599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559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5599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5599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5599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w:t>
            </w:r>
          </w:hyperlink>
        </w:p>
        <w:p>
          <w:pPr>
            <w:pStyle w:val="Contents5"/>
            <w:tabs>
              <w:tab w:val="clear" w:pos="7892"/>
              <w:tab w:val="right" w:pos="9026" w:leader="dot"/>
            </w:tabs>
            <w:rPr/>
          </w:pPr>
          <w:hyperlink w:anchor="__RefHeading___Toc559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5599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w:t>
            </w:r>
          </w:hyperlink>
        </w:p>
        <w:p>
          <w:pPr>
            <w:pStyle w:val="Contents5"/>
            <w:tabs>
              <w:tab w:val="clear" w:pos="7892"/>
              <w:tab w:val="right" w:pos="9026" w:leader="dot"/>
            </w:tabs>
            <w:rPr/>
          </w:pPr>
          <w:hyperlink w:anchor="__RefHeading___Toc5599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5599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5599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w:t>
            </w:r>
          </w:hyperlink>
        </w:p>
        <w:p>
          <w:pPr>
            <w:pStyle w:val="Contents4"/>
            <w:tabs>
              <w:tab w:val="clear" w:pos="8176"/>
              <w:tab w:val="right" w:pos="9026" w:leader="dot"/>
            </w:tabs>
            <w:rPr/>
          </w:pPr>
          <w:hyperlink w:anchor="__RefHeading___Toc5599589_417432637">
            <w:r>
              <w:rPr>
                <w:webHidden/>
                <w:rStyle w:val="IndexLink"/>
              </w:rPr>
              <w:t>9</w:t>
            </w:r>
            <w:r>
              <w:rPr>
                <w:rStyle w:val="IndexLink"/>
                <w:rtl w:val="true"/>
              </w:rPr>
              <w:t xml:space="preserve">- </w:t>
            </w:r>
            <w:r>
              <w:rPr>
                <w:rStyle w:val="IndexLink"/>
                <w:rtl w:val="true"/>
              </w:rPr>
              <w:t>بَابُ اشْتِرَاطِ صِحَّةِ الطَّلَاقِ بِکَوْنِ الْمُطَلَّقَةِ فِی طُهْرٍ لَمْ یُجَامِعْهَا فِیهِ وَ إِلَّا بَطَلَ الطَّلَاقُ‌</w:t>
            </w:r>
            <w:r>
              <w:rPr>
                <w:rStyle w:val="IndexLink"/>
                <w:rtl w:val="true"/>
              </w:rPr>
              <w:tab/>
            </w:r>
            <w:r>
              <w:rPr>
                <w:rStyle w:val="IndexLink"/>
              </w:rPr>
              <w:t>60</w:t>
            </w:r>
          </w:hyperlink>
        </w:p>
        <w:p>
          <w:pPr>
            <w:pStyle w:val="Contents5"/>
            <w:tabs>
              <w:tab w:val="clear" w:pos="7892"/>
              <w:tab w:val="right" w:pos="9026" w:leader="dot"/>
            </w:tabs>
            <w:rPr/>
          </w:pPr>
          <w:hyperlink w:anchor="__RefHeading___Toc5599591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559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5599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5599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5599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559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559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559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4"/>
            <w:tabs>
              <w:tab w:val="clear" w:pos="8176"/>
              <w:tab w:val="right" w:pos="9026" w:leader="dot"/>
            </w:tabs>
            <w:rPr/>
          </w:pPr>
          <w:hyperlink w:anchor="__RefHeading___Toc5599607_417432637">
            <w:r>
              <w:rPr>
                <w:webHidden/>
                <w:rStyle w:val="IndexLink"/>
              </w:rPr>
              <w:t>10</w:t>
            </w:r>
            <w:r>
              <w:rPr>
                <w:rStyle w:val="IndexLink"/>
                <w:rtl w:val="true"/>
              </w:rPr>
              <w:t xml:space="preserve">- </w:t>
            </w:r>
            <w:r>
              <w:rPr>
                <w:rStyle w:val="IndexLink"/>
                <w:rtl w:val="true"/>
              </w:rPr>
              <w:t>بَابُ اشْتِرَاطِ صِحَّةِ الطَّلَاقِ بِإِشْهَادِ شَاهِدَیْنِ عَدْلَیْنِ وَ إِلَّا بَطَلَ وَ أَنَّهُ لَا تَجُوزُ فِیهِ شَهَادَةُ النِّسَاءِ</w:t>
            </w:r>
            <w:r>
              <w:rPr>
                <w:rStyle w:val="IndexLink"/>
                <w:rtl w:val="true"/>
              </w:rPr>
              <w:tab/>
            </w:r>
            <w:r>
              <w:rPr>
                <w:rStyle w:val="IndexLink"/>
              </w:rPr>
              <w:t>62</w:t>
            </w:r>
          </w:hyperlink>
        </w:p>
        <w:p>
          <w:pPr>
            <w:pStyle w:val="Contents5"/>
            <w:tabs>
              <w:tab w:val="clear" w:pos="7892"/>
              <w:tab w:val="right" w:pos="9026" w:leader="dot"/>
            </w:tabs>
            <w:rPr/>
          </w:pPr>
          <w:hyperlink w:anchor="__RefHeading___Toc5599609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59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559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559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559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5599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5"/>
            <w:tabs>
              <w:tab w:val="clear" w:pos="7892"/>
              <w:tab w:val="right" w:pos="9026" w:leader="dot"/>
            </w:tabs>
            <w:rPr/>
          </w:pPr>
          <w:hyperlink w:anchor="__RefHeading___Toc5599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w:t>
            </w:r>
          </w:hyperlink>
        </w:p>
        <w:p>
          <w:pPr>
            <w:pStyle w:val="Contents5"/>
            <w:tabs>
              <w:tab w:val="clear" w:pos="7892"/>
              <w:tab w:val="right" w:pos="9026" w:leader="dot"/>
            </w:tabs>
            <w:rPr/>
          </w:pPr>
          <w:hyperlink w:anchor="__RefHeading___Toc5599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559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5599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65</w:t>
            </w:r>
          </w:hyperlink>
        </w:p>
        <w:p>
          <w:pPr>
            <w:pStyle w:val="Contents5"/>
            <w:tabs>
              <w:tab w:val="clear" w:pos="7892"/>
              <w:tab w:val="right" w:pos="9026" w:leader="dot"/>
            </w:tabs>
            <w:rPr/>
          </w:pPr>
          <w:hyperlink w:anchor="__RefHeading___Toc5599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65</w:t>
            </w:r>
          </w:hyperlink>
        </w:p>
        <w:p>
          <w:pPr>
            <w:pStyle w:val="Contents5"/>
            <w:tabs>
              <w:tab w:val="clear" w:pos="7892"/>
              <w:tab w:val="right" w:pos="9026" w:leader="dot"/>
            </w:tabs>
            <w:rPr/>
          </w:pPr>
          <w:hyperlink w:anchor="__RefHeading___Toc5599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66</w:t>
            </w:r>
          </w:hyperlink>
        </w:p>
        <w:p>
          <w:pPr>
            <w:pStyle w:val="Contents5"/>
            <w:tabs>
              <w:tab w:val="clear" w:pos="7892"/>
              <w:tab w:val="right" w:pos="9026" w:leader="dot"/>
            </w:tabs>
            <w:rPr/>
          </w:pPr>
          <w:hyperlink w:anchor="__RefHeading___Toc5599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66</w:t>
            </w:r>
          </w:hyperlink>
        </w:p>
        <w:p>
          <w:pPr>
            <w:pStyle w:val="Contents5"/>
            <w:tabs>
              <w:tab w:val="clear" w:pos="7892"/>
              <w:tab w:val="right" w:pos="9026" w:leader="dot"/>
            </w:tabs>
            <w:rPr/>
          </w:pPr>
          <w:hyperlink w:anchor="__RefHeading___Toc5599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66</w:t>
            </w:r>
          </w:hyperlink>
        </w:p>
        <w:p>
          <w:pPr>
            <w:pStyle w:val="Contents4"/>
            <w:tabs>
              <w:tab w:val="clear" w:pos="8176"/>
              <w:tab w:val="right" w:pos="9026" w:leader="dot"/>
            </w:tabs>
            <w:rPr/>
          </w:pPr>
          <w:hyperlink w:anchor="__RefHeading___Toc5599637_417432637">
            <w:r>
              <w:rPr>
                <w:webHidden/>
                <w:rStyle w:val="IndexLink"/>
              </w:rPr>
              <w:t>11</w:t>
            </w:r>
            <w:r>
              <w:rPr>
                <w:rStyle w:val="IndexLink"/>
                <w:rtl w:val="true"/>
              </w:rPr>
              <w:t xml:space="preserve">- </w:t>
            </w:r>
            <w:r>
              <w:rPr>
                <w:rStyle w:val="IndexLink"/>
                <w:rtl w:val="true"/>
              </w:rPr>
              <w:t>بَابُ أَنَّهُ یُشْتَرَطُ فِی صِحَّةِ الطَّلَاقِ الْقَصْدُ وَ إِرَادَةُ الطَّلَاقِ وَ إِلَّا بَطَلَ‌</w:t>
            </w:r>
            <w:r>
              <w:rPr>
                <w:rStyle w:val="IndexLink"/>
                <w:rtl w:val="true"/>
              </w:rPr>
              <w:tab/>
            </w:r>
            <w:r>
              <w:rPr>
                <w:rStyle w:val="IndexLink"/>
              </w:rPr>
              <w:t>67</w:t>
            </w:r>
          </w:hyperlink>
        </w:p>
        <w:p>
          <w:pPr>
            <w:pStyle w:val="Contents5"/>
            <w:tabs>
              <w:tab w:val="clear" w:pos="7892"/>
              <w:tab w:val="right" w:pos="9026" w:leader="dot"/>
            </w:tabs>
            <w:rPr/>
          </w:pPr>
          <w:hyperlink w:anchor="__RefHeading___Toc5599639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59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5599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5599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5599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5599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4"/>
            <w:tabs>
              <w:tab w:val="clear" w:pos="8176"/>
              <w:tab w:val="right" w:pos="9026" w:leader="dot"/>
            </w:tabs>
            <w:rPr/>
          </w:pPr>
          <w:hyperlink w:anchor="__RefHeading___Toc5599651_417432637">
            <w:r>
              <w:rPr>
                <w:webHidden/>
                <w:rStyle w:val="IndexLink"/>
              </w:rPr>
              <w:t>12</w:t>
            </w:r>
            <w:r>
              <w:rPr>
                <w:rStyle w:val="IndexLink"/>
                <w:rtl w:val="true"/>
              </w:rPr>
              <w:t xml:space="preserve">- </w:t>
            </w:r>
            <w:r>
              <w:rPr>
                <w:rStyle w:val="IndexLink"/>
                <w:rtl w:val="true"/>
              </w:rPr>
              <w:t>بَابُ أَنَّهُ یُشْتَرَطُ فِی صِحَّةِ الطَّلَاقِ تَقَدُّمُ النِّکَاحِ وَ وُجُودُهُ بِالْفِعْلِ فَلَا یَصِحُّ الطَّلَاقُ قَبْلَ النِّکَاحِ وَ إِنْ عَلَّقَهُ عَلَیْهِ‌</w:t>
            </w:r>
            <w:r>
              <w:rPr>
                <w:rStyle w:val="IndexLink"/>
                <w:rtl w:val="true"/>
              </w:rPr>
              <w:tab/>
            </w:r>
            <w:r>
              <w:rPr>
                <w:rStyle w:val="IndexLink"/>
              </w:rPr>
              <w:t>68</w:t>
            </w:r>
          </w:hyperlink>
        </w:p>
        <w:p>
          <w:pPr>
            <w:pStyle w:val="Contents5"/>
            <w:tabs>
              <w:tab w:val="clear" w:pos="7892"/>
              <w:tab w:val="right" w:pos="9026" w:leader="dot"/>
            </w:tabs>
            <w:rPr/>
          </w:pPr>
          <w:hyperlink w:anchor="__RefHeading___Toc5599653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59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559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559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5599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5599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559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559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70</w:t>
            </w:r>
          </w:hyperlink>
        </w:p>
        <w:p>
          <w:pPr>
            <w:pStyle w:val="Contents5"/>
            <w:tabs>
              <w:tab w:val="clear" w:pos="7892"/>
              <w:tab w:val="right" w:pos="9026" w:leader="dot"/>
            </w:tabs>
            <w:rPr/>
          </w:pPr>
          <w:hyperlink w:anchor="__RefHeading___Toc5599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5599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559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559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5599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71</w:t>
            </w:r>
          </w:hyperlink>
        </w:p>
        <w:p>
          <w:pPr>
            <w:pStyle w:val="Contents5"/>
            <w:tabs>
              <w:tab w:val="clear" w:pos="7892"/>
              <w:tab w:val="right" w:pos="9026" w:leader="dot"/>
            </w:tabs>
            <w:rPr/>
          </w:pPr>
          <w:hyperlink w:anchor="__RefHeading___Toc5599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72</w:t>
            </w:r>
          </w:hyperlink>
        </w:p>
        <w:p>
          <w:pPr>
            <w:pStyle w:val="Contents4"/>
            <w:tabs>
              <w:tab w:val="clear" w:pos="8176"/>
              <w:tab w:val="right" w:pos="9026" w:leader="dot"/>
            </w:tabs>
            <w:rPr/>
          </w:pPr>
          <w:hyperlink w:anchor="__RefHeading___Toc5599681_417432637">
            <w:r>
              <w:rPr>
                <w:webHidden/>
                <w:rStyle w:val="IndexLink"/>
              </w:rPr>
              <w:t>13</w:t>
            </w:r>
            <w:r>
              <w:rPr>
                <w:rStyle w:val="IndexLink"/>
                <w:rtl w:val="true"/>
              </w:rPr>
              <w:t xml:space="preserve">- </w:t>
            </w:r>
            <w:r>
              <w:rPr>
                <w:rStyle w:val="IndexLink"/>
                <w:rtl w:val="true"/>
              </w:rPr>
              <w:t>بَابُ أَنَّ مَنْ شَرَطَ لِامْرَأَتِهِ عِنْدَ تَزْوِیجِهَا أَنَّهُ إِنْ تَزَوَّجَ عَلَیْهَا أَوْ تَسَرَّی أَوْ هَجَرَهَا فَهِیَ طَالِقٌ لَمْ یَقَعِ الطَّلَاقُ وَ إِنْ فَعَلَ ذَلِکَ‌</w:t>
            </w:r>
            <w:r>
              <w:rPr>
                <w:rStyle w:val="IndexLink"/>
                <w:rtl w:val="true"/>
              </w:rPr>
              <w:tab/>
            </w:r>
            <w:r>
              <w:rPr>
                <w:rStyle w:val="IndexLink"/>
              </w:rPr>
              <w:t>72</w:t>
            </w:r>
          </w:hyperlink>
        </w:p>
        <w:p>
          <w:pPr>
            <w:pStyle w:val="Contents5"/>
            <w:tabs>
              <w:tab w:val="clear" w:pos="7892"/>
              <w:tab w:val="right" w:pos="9026" w:leader="dot"/>
            </w:tabs>
            <w:rPr/>
          </w:pPr>
          <w:hyperlink w:anchor="__RefHeading___Toc5599683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599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5599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4"/>
            <w:tabs>
              <w:tab w:val="clear" w:pos="8176"/>
              <w:tab w:val="right" w:pos="9026" w:leader="dot"/>
            </w:tabs>
            <w:rPr/>
          </w:pPr>
          <w:hyperlink w:anchor="__RefHeading___Toc5599689_417432637">
            <w:r>
              <w:rPr>
                <w:webHidden/>
                <w:rStyle w:val="IndexLink"/>
              </w:rPr>
              <w:t>14</w:t>
            </w:r>
            <w:r>
              <w:rPr>
                <w:rStyle w:val="IndexLink"/>
                <w:rtl w:val="true"/>
              </w:rPr>
              <w:t xml:space="preserve">- </w:t>
            </w:r>
            <w:r>
              <w:rPr>
                <w:rStyle w:val="IndexLink"/>
                <w:rtl w:val="true"/>
              </w:rPr>
              <w:t>بَابُ أَنَّهُ یُشْتَرَطُ فِی صِحَّةِ الطَّلَاقِ التَّلَفُّظُ بِالصِّیغَةِ فَلَا یَقَعُ بِالْکِتَابَةِ إِنْ لَمْ یَنْطِقْ بِهَا</w:t>
            </w:r>
            <w:r>
              <w:rPr>
                <w:rStyle w:val="IndexLink"/>
                <w:rtl w:val="true"/>
              </w:rPr>
              <w:tab/>
            </w:r>
            <w:r>
              <w:rPr>
                <w:rStyle w:val="IndexLink"/>
              </w:rPr>
              <w:t>73</w:t>
            </w:r>
          </w:hyperlink>
        </w:p>
        <w:p>
          <w:pPr>
            <w:pStyle w:val="Contents5"/>
            <w:tabs>
              <w:tab w:val="clear" w:pos="7892"/>
              <w:tab w:val="right" w:pos="9026" w:leader="dot"/>
            </w:tabs>
            <w:rPr/>
          </w:pPr>
          <w:hyperlink w:anchor="__RefHeading___Toc5599691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5599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559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559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4"/>
            <w:tabs>
              <w:tab w:val="clear" w:pos="8176"/>
              <w:tab w:val="right" w:pos="9026" w:leader="dot"/>
            </w:tabs>
            <w:rPr/>
          </w:pPr>
          <w:hyperlink w:anchor="__RefHeading___Toc5599699_417432637">
            <w:r>
              <w:rPr>
                <w:webHidden/>
                <w:rStyle w:val="IndexLink"/>
              </w:rPr>
              <w:t>15</w:t>
            </w:r>
            <w:r>
              <w:rPr>
                <w:rStyle w:val="IndexLink"/>
                <w:rtl w:val="true"/>
              </w:rPr>
              <w:t xml:space="preserve">- </w:t>
            </w:r>
            <w:r>
              <w:rPr>
                <w:rStyle w:val="IndexLink"/>
                <w:rtl w:val="true"/>
              </w:rPr>
              <w:t>بَابُ عَدَمِ وُقُوعِ الطَّلَاقِ بِالْکِنَایَةِ کَقَوْلِهِ أَنْتِ خَلِیَّةٌ أَوْ بَرِیَّةٌ أَوْ بَتَّةٌ أَوْ بَائِنٌ أَوْ حَرَامٌ‌</w:t>
            </w:r>
            <w:r>
              <w:rPr>
                <w:rStyle w:val="IndexLink"/>
                <w:rtl w:val="true"/>
              </w:rPr>
              <w:tab/>
            </w:r>
            <w:r>
              <w:rPr>
                <w:rStyle w:val="IndexLink"/>
              </w:rPr>
              <w:t>74</w:t>
            </w:r>
          </w:hyperlink>
        </w:p>
        <w:p>
          <w:pPr>
            <w:pStyle w:val="Contents5"/>
            <w:tabs>
              <w:tab w:val="clear" w:pos="7892"/>
              <w:tab w:val="right" w:pos="9026" w:leader="dot"/>
            </w:tabs>
            <w:rPr/>
          </w:pPr>
          <w:hyperlink w:anchor="__RefHeading___Toc5599701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599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559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5599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5599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5599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559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76</w:t>
            </w:r>
          </w:hyperlink>
        </w:p>
        <w:p>
          <w:pPr>
            <w:pStyle w:val="Contents5"/>
            <w:tabs>
              <w:tab w:val="clear" w:pos="7892"/>
              <w:tab w:val="right" w:pos="9026" w:leader="dot"/>
            </w:tabs>
            <w:rPr/>
          </w:pPr>
          <w:hyperlink w:anchor="__RefHeading___Toc559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76</w:t>
            </w:r>
          </w:hyperlink>
        </w:p>
        <w:p>
          <w:pPr>
            <w:pStyle w:val="Contents5"/>
            <w:tabs>
              <w:tab w:val="clear" w:pos="7892"/>
              <w:tab w:val="right" w:pos="9026" w:leader="dot"/>
            </w:tabs>
            <w:rPr/>
          </w:pPr>
          <w:hyperlink w:anchor="__RefHeading___Toc5599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77</w:t>
            </w:r>
          </w:hyperlink>
        </w:p>
        <w:p>
          <w:pPr>
            <w:pStyle w:val="Contents5"/>
            <w:tabs>
              <w:tab w:val="clear" w:pos="7892"/>
              <w:tab w:val="right" w:pos="9026" w:leader="dot"/>
            </w:tabs>
            <w:rPr/>
          </w:pPr>
          <w:hyperlink w:anchor="__RefHeading___Toc5599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77</w:t>
            </w:r>
          </w:hyperlink>
        </w:p>
        <w:p>
          <w:pPr>
            <w:pStyle w:val="Contents5"/>
            <w:tabs>
              <w:tab w:val="clear" w:pos="7892"/>
              <w:tab w:val="right" w:pos="9026" w:leader="dot"/>
            </w:tabs>
            <w:rPr/>
          </w:pPr>
          <w:hyperlink w:anchor="__RefHeading___Toc559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77</w:t>
            </w:r>
          </w:hyperlink>
        </w:p>
        <w:p>
          <w:pPr>
            <w:pStyle w:val="Contents4"/>
            <w:tabs>
              <w:tab w:val="clear" w:pos="8176"/>
              <w:tab w:val="right" w:pos="9026" w:leader="dot"/>
            </w:tabs>
            <w:rPr/>
          </w:pPr>
          <w:hyperlink w:anchor="__RefHeading___Toc5599723_417432637">
            <w:r>
              <w:rPr>
                <w:webHidden/>
                <w:rStyle w:val="IndexLink"/>
              </w:rPr>
              <w:t>16</w:t>
            </w:r>
            <w:r>
              <w:rPr>
                <w:rStyle w:val="IndexLink"/>
                <w:rtl w:val="true"/>
              </w:rPr>
              <w:t xml:space="preserve">- </w:t>
            </w:r>
            <w:r>
              <w:rPr>
                <w:rStyle w:val="IndexLink"/>
                <w:rtl w:val="true"/>
              </w:rPr>
              <w:t>بَابُ صِیغَةِ الطَّلَاقِ‌</w:t>
            </w:r>
            <w:r>
              <w:rPr>
                <w:rStyle w:val="IndexLink"/>
                <w:rtl w:val="true"/>
              </w:rPr>
              <w:tab/>
            </w:r>
            <w:r>
              <w:rPr>
                <w:rStyle w:val="IndexLink"/>
              </w:rPr>
              <w:t>78</w:t>
            </w:r>
          </w:hyperlink>
        </w:p>
        <w:p>
          <w:pPr>
            <w:pStyle w:val="Contents5"/>
            <w:tabs>
              <w:tab w:val="clear" w:pos="7892"/>
              <w:tab w:val="right" w:pos="9026" w:leader="dot"/>
            </w:tabs>
            <w:rPr/>
          </w:pPr>
          <w:hyperlink w:anchor="__RefHeading___Toc5599725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599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5599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5599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559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559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559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5599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80</w:t>
            </w:r>
          </w:hyperlink>
        </w:p>
        <w:p>
          <w:pPr>
            <w:pStyle w:val="Contents4"/>
            <w:tabs>
              <w:tab w:val="clear" w:pos="8176"/>
              <w:tab w:val="right" w:pos="9026" w:leader="dot"/>
            </w:tabs>
            <w:rPr/>
          </w:pPr>
          <w:hyperlink w:anchor="__RefHeading___Toc5599741_417432637">
            <w:r>
              <w:rPr>
                <w:webHidden/>
                <w:rStyle w:val="IndexLink"/>
              </w:rPr>
              <w:t>17</w:t>
            </w:r>
            <w:r>
              <w:rPr>
                <w:rStyle w:val="IndexLink"/>
                <w:rtl w:val="true"/>
              </w:rPr>
              <w:t xml:space="preserve">- </w:t>
            </w:r>
            <w:r>
              <w:rPr>
                <w:rStyle w:val="IndexLink"/>
                <w:rtl w:val="true"/>
              </w:rPr>
              <w:t>بَابُ جَوَازِ الطَّلَاقِ بِکُلِّ لِسَانٍ مَعَ تَعَذُّرِ الْعَرَبِیَّةِ</w:t>
            </w:r>
            <w:r>
              <w:rPr>
                <w:rStyle w:val="IndexLink"/>
                <w:rtl w:val="true"/>
              </w:rPr>
              <w:tab/>
            </w:r>
            <w:r>
              <w:rPr>
                <w:rStyle w:val="IndexLink"/>
              </w:rPr>
              <w:t>80</w:t>
            </w:r>
          </w:hyperlink>
        </w:p>
        <w:p>
          <w:pPr>
            <w:pStyle w:val="Contents5"/>
            <w:tabs>
              <w:tab w:val="clear" w:pos="7892"/>
              <w:tab w:val="right" w:pos="9026" w:leader="dot"/>
            </w:tabs>
            <w:rPr/>
          </w:pPr>
          <w:hyperlink w:anchor="__RefHeading___Toc5599743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59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4"/>
            <w:tabs>
              <w:tab w:val="clear" w:pos="8176"/>
              <w:tab w:val="right" w:pos="9026" w:leader="dot"/>
            </w:tabs>
            <w:rPr/>
          </w:pPr>
          <w:hyperlink w:anchor="__RefHeading___Toc5599747_417432637">
            <w:r>
              <w:rPr>
                <w:webHidden/>
                <w:rStyle w:val="IndexLink"/>
              </w:rPr>
              <w:t>18</w:t>
            </w:r>
            <w:r>
              <w:rPr>
                <w:rStyle w:val="IndexLink"/>
                <w:rtl w:val="true"/>
              </w:rPr>
              <w:t xml:space="preserve">- </w:t>
            </w:r>
            <w:r>
              <w:rPr>
                <w:rStyle w:val="IndexLink"/>
                <w:rtl w:val="true"/>
              </w:rPr>
              <w:t>بَابُ أَنَّهُ لَا یَقَعُ الطَّلَاقُ الْمُعَلَّقُ عَلَی شَرْطٍ وَ لَا الْمَجْعُولُ یَمِیناً</w:t>
            </w:r>
            <w:r>
              <w:rPr>
                <w:rStyle w:val="IndexLink"/>
                <w:rtl w:val="true"/>
              </w:rPr>
              <w:tab/>
            </w:r>
            <w:r>
              <w:rPr>
                <w:rStyle w:val="IndexLink"/>
              </w:rPr>
              <w:t>81</w:t>
            </w:r>
          </w:hyperlink>
        </w:p>
        <w:p>
          <w:pPr>
            <w:pStyle w:val="Contents5"/>
            <w:tabs>
              <w:tab w:val="clear" w:pos="7892"/>
              <w:tab w:val="right" w:pos="9026" w:leader="dot"/>
            </w:tabs>
            <w:rPr/>
          </w:pPr>
          <w:hyperlink w:anchor="__RefHeading___Toc5599749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559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559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5599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5599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5599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5599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5599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83</w:t>
            </w:r>
          </w:hyperlink>
        </w:p>
        <w:p>
          <w:pPr>
            <w:pStyle w:val="Contents4"/>
            <w:tabs>
              <w:tab w:val="clear" w:pos="8176"/>
              <w:tab w:val="right" w:pos="9026" w:leader="dot"/>
            </w:tabs>
            <w:rPr/>
          </w:pPr>
          <w:hyperlink w:anchor="__RefHeading___Toc5599765_417432637">
            <w:r>
              <w:rPr>
                <w:webHidden/>
                <w:rStyle w:val="IndexLink"/>
              </w:rPr>
              <w:t>19</w:t>
            </w:r>
            <w:r>
              <w:rPr>
                <w:rStyle w:val="IndexLink"/>
                <w:rtl w:val="true"/>
              </w:rPr>
              <w:t xml:space="preserve">- </w:t>
            </w:r>
            <w:r>
              <w:rPr>
                <w:rStyle w:val="IndexLink"/>
                <w:rtl w:val="true"/>
              </w:rPr>
              <w:t>بَابُ جَوَازِ طَلَاقِ الْأَخْرَسِ بِالْکِتَابَةِ وَ الْإِشَارَةِ وَ الْأَفْعَالِ الْمُفْهِمَةِ لَهُ مَعَ الْإِشْهَادِ وَ الشَّرَائِطِ وَ لَا یَجُوزُ طَلَاقُ وَلِیِّهِ عَنْهُ‌</w:t>
            </w:r>
            <w:r>
              <w:rPr>
                <w:rStyle w:val="IndexLink"/>
                <w:rtl w:val="true"/>
              </w:rPr>
              <w:tab/>
            </w:r>
            <w:r>
              <w:rPr>
                <w:rStyle w:val="IndexLink"/>
              </w:rPr>
              <w:t>84</w:t>
            </w:r>
          </w:hyperlink>
        </w:p>
        <w:p>
          <w:pPr>
            <w:pStyle w:val="Contents5"/>
            <w:tabs>
              <w:tab w:val="clear" w:pos="7892"/>
              <w:tab w:val="right" w:pos="9026" w:leader="dot"/>
            </w:tabs>
            <w:rPr/>
          </w:pPr>
          <w:hyperlink w:anchor="__RefHeading___Toc5599767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599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5599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559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559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559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85</w:t>
            </w:r>
          </w:hyperlink>
        </w:p>
        <w:p>
          <w:pPr>
            <w:pStyle w:val="Contents4"/>
            <w:tabs>
              <w:tab w:val="clear" w:pos="8176"/>
              <w:tab w:val="right" w:pos="9026" w:leader="dot"/>
            </w:tabs>
            <w:rPr/>
          </w:pPr>
          <w:hyperlink w:anchor="__RefHeading___Toc5599779_417432637">
            <w:r>
              <w:rPr>
                <w:webHidden/>
                <w:rStyle w:val="IndexLink"/>
              </w:rPr>
              <w:t>20</w:t>
            </w:r>
            <w:r>
              <w:rPr>
                <w:rStyle w:val="IndexLink"/>
                <w:rtl w:val="true"/>
              </w:rPr>
              <w:t xml:space="preserve">- </w:t>
            </w:r>
            <w:r>
              <w:rPr>
                <w:rStyle w:val="IndexLink"/>
                <w:rtl w:val="true"/>
              </w:rPr>
              <w:t>بَابُ أَنَّهُ یُشْتَرَطُ اجْتِمَاعُ الشَّاهِدَیْنِ فِی سَمَاعِ الصِّیغَةِ الْوَاحِدَةِ فَلَوْ تَفَرَّقَا بَطَلَ الطَّلَاقُ وَ لَوْ طَلَّقَ وَ لَمْ یُشْهِدْ ثُمَّ أَشْهَدَ کَانَ الْأَوَّلُ بَاطِلًا</w:t>
            </w:r>
            <w:r>
              <w:rPr>
                <w:rStyle w:val="IndexLink"/>
                <w:rtl w:val="true"/>
              </w:rPr>
              <w:tab/>
            </w:r>
            <w:r>
              <w:rPr>
                <w:rStyle w:val="IndexLink"/>
              </w:rPr>
              <w:t>86</w:t>
            </w:r>
          </w:hyperlink>
        </w:p>
        <w:p>
          <w:pPr>
            <w:pStyle w:val="Contents5"/>
            <w:tabs>
              <w:tab w:val="clear" w:pos="7892"/>
              <w:tab w:val="right" w:pos="9026" w:leader="dot"/>
            </w:tabs>
            <w:rPr/>
          </w:pPr>
          <w:hyperlink w:anchor="__RefHeading___Toc5599781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5599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5599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4"/>
            <w:tabs>
              <w:tab w:val="clear" w:pos="8176"/>
              <w:tab w:val="right" w:pos="9026" w:leader="dot"/>
            </w:tabs>
            <w:rPr/>
          </w:pPr>
          <w:hyperlink w:anchor="__RefHeading___Toc5599787_417432637">
            <w:r>
              <w:rPr>
                <w:webHidden/>
                <w:rStyle w:val="IndexLink"/>
              </w:rPr>
              <w:t>21</w:t>
            </w:r>
            <w:r>
              <w:rPr>
                <w:rStyle w:val="IndexLink"/>
                <w:rtl w:val="true"/>
              </w:rPr>
              <w:t xml:space="preserve">- </w:t>
            </w:r>
            <w:r>
              <w:rPr>
                <w:rStyle w:val="IndexLink"/>
                <w:rtl w:val="true"/>
              </w:rPr>
              <w:t>بَابُ أَنَّهُ لَا یُشْتَرَطُ فِی صِحَّةِ الطَّلَاقِ أَنْ یُقَالَ لِلشُّهُودِ اشْهَدُوا بَلْ یَکْفِی إِسْمَاعُهُمُ الصِّیغَةَ</w:t>
            </w:r>
            <w:r>
              <w:rPr>
                <w:rStyle w:val="IndexLink"/>
                <w:rtl w:val="true"/>
              </w:rPr>
              <w:tab/>
            </w:r>
            <w:r>
              <w:rPr>
                <w:rStyle w:val="IndexLink"/>
              </w:rPr>
              <w:t>87</w:t>
            </w:r>
          </w:hyperlink>
        </w:p>
        <w:p>
          <w:pPr>
            <w:pStyle w:val="Contents5"/>
            <w:tabs>
              <w:tab w:val="clear" w:pos="7892"/>
              <w:tab w:val="right" w:pos="9026" w:leader="dot"/>
            </w:tabs>
            <w:rPr/>
          </w:pPr>
          <w:hyperlink w:anchor="__RefHeading___Toc5599789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5599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559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559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5599797_417432637">
            <w:r>
              <w:rPr>
                <w:webHidden/>
                <w:rStyle w:val="IndexLink"/>
              </w:rPr>
              <w:t>22</w:t>
            </w:r>
            <w:r>
              <w:rPr>
                <w:rStyle w:val="IndexLink"/>
                <w:rtl w:val="true"/>
              </w:rPr>
              <w:t xml:space="preserve">- </w:t>
            </w:r>
            <w:r>
              <w:rPr>
                <w:rStyle w:val="IndexLink"/>
                <w:rtl w:val="true"/>
              </w:rPr>
              <w:t>بَابُ أَنَّهُ یَکْفِی شَاهِدَانِ فِی صِحَّةِ طَلَاقِ امْرَأَتَیْنِ فَصَاعِداً بِصِیغَةٍ وَاحِدَةٍ وَ بِصِیغَتَیْنِ وَ أَکْثَرَ مَعَ سَمَاعِ الشَّاهِدَیْنِ کُلَّ صِیغَةٍ مِنْهَا</w:t>
            </w:r>
            <w:r>
              <w:rPr>
                <w:rStyle w:val="IndexLink"/>
                <w:rtl w:val="true"/>
              </w:rPr>
              <w:tab/>
            </w:r>
            <w:r>
              <w:rPr>
                <w:rStyle w:val="IndexLink"/>
              </w:rPr>
              <w:t>88</w:t>
            </w:r>
          </w:hyperlink>
        </w:p>
        <w:p>
          <w:pPr>
            <w:pStyle w:val="Contents5"/>
            <w:tabs>
              <w:tab w:val="clear" w:pos="7892"/>
              <w:tab w:val="right" w:pos="9026" w:leader="dot"/>
            </w:tabs>
            <w:rPr/>
          </w:pPr>
          <w:hyperlink w:anchor="__RefHeading___Toc5599799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5599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4"/>
            <w:tabs>
              <w:tab w:val="clear" w:pos="8176"/>
              <w:tab w:val="right" w:pos="9026" w:leader="dot"/>
            </w:tabs>
            <w:rPr/>
          </w:pPr>
          <w:hyperlink w:anchor="__RefHeading___Toc5599803_417432637">
            <w:r>
              <w:rPr>
                <w:webHidden/>
                <w:rStyle w:val="IndexLink"/>
              </w:rPr>
              <w:t>23</w:t>
            </w:r>
            <w:r>
              <w:rPr>
                <w:rStyle w:val="IndexLink"/>
                <w:rtl w:val="true"/>
              </w:rPr>
              <w:t xml:space="preserve">- </w:t>
            </w:r>
            <w:r>
              <w:rPr>
                <w:rStyle w:val="IndexLink"/>
                <w:rtl w:val="true"/>
              </w:rPr>
              <w:t>بَابُ أَنَّهُ لَا یُشْتَرَطُ فِی وُقُوعِ الطَّلَاقِ مَعْرِفَةُ الشَّاهِدَیْنِ لِلرَّجُلِ وَ لَا الْمَرْأَةِ</w:t>
            </w:r>
            <w:r>
              <w:rPr>
                <w:rStyle w:val="IndexLink"/>
                <w:rtl w:val="true"/>
              </w:rPr>
              <w:tab/>
            </w:r>
            <w:r>
              <w:rPr>
                <w:rStyle w:val="IndexLink"/>
              </w:rPr>
              <w:t>88</w:t>
            </w:r>
          </w:hyperlink>
        </w:p>
        <w:p>
          <w:pPr>
            <w:pStyle w:val="Contents5"/>
            <w:tabs>
              <w:tab w:val="clear" w:pos="7892"/>
              <w:tab w:val="right" w:pos="9026" w:leader="dot"/>
            </w:tabs>
            <w:rPr/>
          </w:pPr>
          <w:hyperlink w:anchor="__RefHeading___Toc5599805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559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27999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559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5599811_417432637">
            <w:r>
              <w:rPr>
                <w:webHidden/>
                <w:rStyle w:val="IndexLink"/>
              </w:rPr>
              <w:t>24</w:t>
            </w:r>
            <w:r>
              <w:rPr>
                <w:rStyle w:val="IndexLink"/>
                <w:rtl w:val="true"/>
              </w:rPr>
              <w:t xml:space="preserve">- </w:t>
            </w:r>
            <w:r>
              <w:rPr>
                <w:rStyle w:val="IndexLink"/>
                <w:rtl w:val="true"/>
              </w:rPr>
              <w:t>بَابُ أَنَّ الْغَائِبَ إِذَا قَدِمَ فَطَلَّقَ لَمْ یَقَعِ الطَّلَاقُ حَتَّی یَعْلَمَ أَنَّهَا طَاهِرٌ طُهْراً لَمْ یُجَامِعْهَا فِیهِ‌</w:t>
            </w:r>
            <w:r>
              <w:rPr>
                <w:rStyle w:val="IndexLink"/>
                <w:rtl w:val="true"/>
              </w:rPr>
              <w:tab/>
            </w:r>
            <w:r>
              <w:rPr>
                <w:rStyle w:val="IndexLink"/>
              </w:rPr>
              <w:t>90</w:t>
            </w:r>
          </w:hyperlink>
        </w:p>
        <w:p>
          <w:pPr>
            <w:pStyle w:val="Contents5"/>
            <w:tabs>
              <w:tab w:val="clear" w:pos="7892"/>
              <w:tab w:val="right" w:pos="9026" w:leader="dot"/>
            </w:tabs>
            <w:rPr/>
          </w:pPr>
          <w:hyperlink w:anchor="__RefHeading___Toc5599813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59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559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5599819_417432637">
            <w:r>
              <w:rPr>
                <w:webHidden/>
                <w:rStyle w:val="IndexLink"/>
              </w:rPr>
              <w:t>25</w:t>
            </w:r>
            <w:r>
              <w:rPr>
                <w:rStyle w:val="IndexLink"/>
                <w:rtl w:val="true"/>
              </w:rPr>
              <w:t xml:space="preserve">- </w:t>
            </w:r>
            <w:r>
              <w:rPr>
                <w:rStyle w:val="IndexLink"/>
                <w:rtl w:val="true"/>
              </w:rPr>
              <w:t>بَابُ جَوَازِ طَلَاقِ زَوْجَةِ الْغَائِبِ وَ الصَّغِیرَةِ وَ غَیْرِ الْمَدْخُولِ بِهَا وَ الْحَامِلِ وَ الْیَائِسَةِ عَلَی کُلِّ حَالٍ وَ إِنْ کَانَ فِی الْحَیْضِ أَوْ فِی طُهْرِ الْجِمَاعِ‌</w:t>
            </w:r>
            <w:r>
              <w:rPr>
                <w:rStyle w:val="IndexLink"/>
                <w:rtl w:val="true"/>
              </w:rPr>
              <w:tab/>
            </w:r>
            <w:r>
              <w:rPr>
                <w:rStyle w:val="IndexLink"/>
              </w:rPr>
              <w:t>91</w:t>
            </w:r>
          </w:hyperlink>
        </w:p>
        <w:p>
          <w:pPr>
            <w:pStyle w:val="Contents5"/>
            <w:tabs>
              <w:tab w:val="clear" w:pos="7892"/>
              <w:tab w:val="right" w:pos="9026" w:leader="dot"/>
            </w:tabs>
            <w:rPr/>
          </w:pPr>
          <w:hyperlink w:anchor="__RefHeading___Toc5599821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59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559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559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559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559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4"/>
            <w:tabs>
              <w:tab w:val="clear" w:pos="8176"/>
              <w:tab w:val="right" w:pos="9026" w:leader="dot"/>
            </w:tabs>
            <w:rPr/>
          </w:pPr>
          <w:hyperlink w:anchor="__RefHeading___Toc5599833_417432637">
            <w:r>
              <w:rPr>
                <w:webHidden/>
                <w:rStyle w:val="IndexLink"/>
              </w:rPr>
              <w:t>26</w:t>
            </w:r>
            <w:r>
              <w:rPr>
                <w:rStyle w:val="IndexLink"/>
                <w:rtl w:val="true"/>
              </w:rPr>
              <w:t xml:space="preserve">- </w:t>
            </w:r>
            <w:r>
              <w:rPr>
                <w:rStyle w:val="IndexLink"/>
                <w:rtl w:val="true"/>
              </w:rPr>
              <w:t>بَابُ أَنَّهُ یَجُوزُ لِلْغَائِبِ أَنْ یُطَلِّقَ زَوْجَتَهُ بَعْدَ شَهْرٍ مَا لَمْ یَعْلَمْ حِینَئِذٍ کَوْنَهَا فِی طُهْرِ الْجِمَاعِ أَوْ فِی الْحَیْضِ إِلَّا مَا اسْتُثْنِیَ وَ إِنِ اتَّفَقَ ذَلِکَ‌</w:t>
            </w:r>
            <w:r>
              <w:rPr>
                <w:rStyle w:val="IndexLink"/>
                <w:rtl w:val="true"/>
              </w:rPr>
              <w:tab/>
            </w:r>
            <w:r>
              <w:rPr>
                <w:rStyle w:val="IndexLink"/>
              </w:rPr>
              <w:t>93</w:t>
            </w:r>
          </w:hyperlink>
        </w:p>
        <w:p>
          <w:pPr>
            <w:pStyle w:val="Contents5"/>
            <w:tabs>
              <w:tab w:val="clear" w:pos="7892"/>
              <w:tab w:val="right" w:pos="9026" w:leader="dot"/>
            </w:tabs>
            <w:rPr/>
          </w:pPr>
          <w:hyperlink w:anchor="__RefHeading___Toc5599835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599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559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5599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5599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559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5599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5599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559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95</w:t>
            </w:r>
          </w:hyperlink>
        </w:p>
        <w:p>
          <w:pPr>
            <w:pStyle w:val="Contents4"/>
            <w:tabs>
              <w:tab w:val="clear" w:pos="8176"/>
              <w:tab w:val="right" w:pos="9026" w:leader="dot"/>
            </w:tabs>
            <w:rPr/>
          </w:pPr>
          <w:hyperlink w:anchor="__RefHeading___Toc5599853_417432637">
            <w:r>
              <w:rPr>
                <w:webHidden/>
                <w:rStyle w:val="IndexLink"/>
              </w:rPr>
              <w:t>27</w:t>
            </w:r>
            <w:r>
              <w:rPr>
                <w:rStyle w:val="IndexLink"/>
                <w:rtl w:val="true"/>
              </w:rPr>
              <w:t xml:space="preserve">- </w:t>
            </w:r>
            <w:r>
              <w:rPr>
                <w:rStyle w:val="IndexLink"/>
                <w:rtl w:val="true"/>
              </w:rPr>
              <w:t>بَابُ جَوَازِ طَلَاقِ الْحَامِلِ مُطْلَقاً</w:t>
            </w:r>
            <w:r>
              <w:rPr>
                <w:rStyle w:val="IndexLink"/>
                <w:rtl w:val="true"/>
              </w:rPr>
              <w:tab/>
            </w:r>
            <w:r>
              <w:rPr>
                <w:rStyle w:val="IndexLink"/>
              </w:rPr>
              <w:t>96</w:t>
            </w:r>
          </w:hyperlink>
        </w:p>
        <w:p>
          <w:pPr>
            <w:pStyle w:val="Contents5"/>
            <w:tabs>
              <w:tab w:val="clear" w:pos="7892"/>
              <w:tab w:val="right" w:pos="9026" w:leader="dot"/>
            </w:tabs>
            <w:rPr/>
          </w:pPr>
          <w:hyperlink w:anchor="__RefHeading___Toc5599855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599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5599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559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5599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96</w:t>
            </w:r>
          </w:hyperlink>
        </w:p>
        <w:p>
          <w:pPr>
            <w:pStyle w:val="Contents4"/>
            <w:tabs>
              <w:tab w:val="clear" w:pos="8176"/>
              <w:tab w:val="right" w:pos="9026" w:leader="dot"/>
            </w:tabs>
            <w:rPr/>
          </w:pPr>
          <w:hyperlink w:anchor="__RefHeading___Toc5599865_417432637">
            <w:r>
              <w:rPr>
                <w:webHidden/>
                <w:rStyle w:val="IndexLink"/>
              </w:rPr>
              <w:t>28</w:t>
            </w:r>
            <w:r>
              <w:rPr>
                <w:rStyle w:val="IndexLink"/>
                <w:rtl w:val="true"/>
              </w:rPr>
              <w:t xml:space="preserve">- </w:t>
            </w:r>
            <w:r>
              <w:rPr>
                <w:rStyle w:val="IndexLink"/>
                <w:rtl w:val="true"/>
              </w:rPr>
              <w:t>بَابُ أَنَّ الْحَاضِرَ إِذَا لَمْ یَقْدِرْ عَلَی مَعْرِفَةِ حَالِ الزَّوْجَةِ فِی الْحَیْضِ وَ الطُّهْرِ فَحُکْمُهُ حُکْمُ الْغَائِبِ یَجُوزُ لَهُ أَنْ یُطَلِّقَهَا بَعْدَ مُضِیِّ شَهْرٍ</w:t>
            </w:r>
            <w:r>
              <w:rPr>
                <w:rStyle w:val="IndexLink"/>
                <w:rtl w:val="true"/>
              </w:rPr>
              <w:tab/>
            </w:r>
            <w:r>
              <w:rPr>
                <w:rStyle w:val="IndexLink"/>
              </w:rPr>
              <w:t>97</w:t>
            </w:r>
          </w:hyperlink>
        </w:p>
        <w:p>
          <w:pPr>
            <w:pStyle w:val="Contents5"/>
            <w:tabs>
              <w:tab w:val="clear" w:pos="7892"/>
              <w:tab w:val="right" w:pos="9026" w:leader="dot"/>
            </w:tabs>
            <w:rPr/>
          </w:pPr>
          <w:hyperlink w:anchor="__RefHeading___Toc5599867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599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559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4"/>
            <w:tabs>
              <w:tab w:val="clear" w:pos="8176"/>
              <w:tab w:val="right" w:pos="9026" w:leader="dot"/>
            </w:tabs>
            <w:rPr/>
          </w:pPr>
          <w:hyperlink w:anchor="__RefHeading___Toc5599873_417432637">
            <w:r>
              <w:rPr>
                <w:webHidden/>
                <w:rStyle w:val="IndexLink"/>
              </w:rPr>
              <w:t>29</w:t>
            </w:r>
            <w:r>
              <w:rPr>
                <w:rStyle w:val="IndexLink"/>
                <w:rtl w:val="true"/>
              </w:rPr>
              <w:t xml:space="preserve">- </w:t>
            </w:r>
            <w:r>
              <w:rPr>
                <w:rStyle w:val="IndexLink"/>
                <w:rtl w:val="true"/>
              </w:rPr>
              <w:t>بَابُ أَنَّ مَنْ طَلَّقَ مَرَّتَیْنِ أَوْ ثَلَاثاً أَوْ أَکْثَرَ مُرْسَلَةً مِنْ غَیْرِ رَجْعَةٍ وَقَعَتْ وَاحِدَةٌ مَعَ الشَّرَائِطِ وَ بَطَلَ لَا مَعَهَا</w:t>
            </w:r>
            <w:r>
              <w:rPr>
                <w:rStyle w:val="IndexLink"/>
                <w:rtl w:val="true"/>
              </w:rPr>
              <w:tab/>
            </w:r>
            <w:r>
              <w:rPr>
                <w:rStyle w:val="IndexLink"/>
              </w:rPr>
              <w:t>98</w:t>
            </w:r>
          </w:hyperlink>
        </w:p>
        <w:p>
          <w:pPr>
            <w:pStyle w:val="Contents5"/>
            <w:tabs>
              <w:tab w:val="clear" w:pos="7892"/>
              <w:tab w:val="right" w:pos="9026" w:leader="dot"/>
            </w:tabs>
            <w:rPr/>
          </w:pPr>
          <w:hyperlink w:anchor="__RefHeading___Toc5599875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559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559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559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559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5599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5599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559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100</w:t>
            </w:r>
          </w:hyperlink>
        </w:p>
        <w:p>
          <w:pPr>
            <w:pStyle w:val="Contents5"/>
            <w:tabs>
              <w:tab w:val="clear" w:pos="7892"/>
              <w:tab w:val="right" w:pos="9026" w:leader="dot"/>
            </w:tabs>
            <w:rPr/>
          </w:pPr>
          <w:hyperlink w:anchor="__RefHeading___Toc5599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100</w:t>
            </w:r>
          </w:hyperlink>
        </w:p>
        <w:p>
          <w:pPr>
            <w:pStyle w:val="Contents5"/>
            <w:tabs>
              <w:tab w:val="clear" w:pos="7892"/>
              <w:tab w:val="right" w:pos="9026" w:leader="dot"/>
            </w:tabs>
            <w:rPr/>
          </w:pPr>
          <w:hyperlink w:anchor="__RefHeading___Toc5599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559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559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101</w:t>
            </w:r>
          </w:hyperlink>
        </w:p>
        <w:p>
          <w:pPr>
            <w:pStyle w:val="Contents5"/>
            <w:tabs>
              <w:tab w:val="clear" w:pos="7892"/>
              <w:tab w:val="right" w:pos="9026" w:leader="dot"/>
            </w:tabs>
            <w:rPr/>
          </w:pPr>
          <w:hyperlink w:anchor="__RefHeading___Toc559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102</w:t>
            </w:r>
          </w:hyperlink>
        </w:p>
        <w:p>
          <w:pPr>
            <w:pStyle w:val="Contents5"/>
            <w:tabs>
              <w:tab w:val="clear" w:pos="7892"/>
              <w:tab w:val="right" w:pos="9026" w:leader="dot"/>
            </w:tabs>
            <w:rPr/>
          </w:pPr>
          <w:hyperlink w:anchor="__RefHeading___Toc559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102</w:t>
            </w:r>
          </w:hyperlink>
        </w:p>
        <w:p>
          <w:pPr>
            <w:pStyle w:val="Contents5"/>
            <w:tabs>
              <w:tab w:val="clear" w:pos="7892"/>
              <w:tab w:val="right" w:pos="9026" w:leader="dot"/>
            </w:tabs>
            <w:rPr/>
          </w:pPr>
          <w:hyperlink w:anchor="__RefHeading___Toc559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102</w:t>
            </w:r>
          </w:hyperlink>
        </w:p>
        <w:p>
          <w:pPr>
            <w:pStyle w:val="Contents5"/>
            <w:tabs>
              <w:tab w:val="clear" w:pos="7892"/>
              <w:tab w:val="right" w:pos="9026" w:leader="dot"/>
            </w:tabs>
            <w:rPr/>
          </w:pPr>
          <w:hyperlink w:anchor="__RefHeading___Toc5599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103</w:t>
            </w:r>
          </w:hyperlink>
        </w:p>
        <w:p>
          <w:pPr>
            <w:pStyle w:val="Contents5"/>
            <w:tabs>
              <w:tab w:val="clear" w:pos="7892"/>
              <w:tab w:val="right" w:pos="9026" w:leader="dot"/>
            </w:tabs>
            <w:rPr/>
          </w:pPr>
          <w:hyperlink w:anchor="__RefHeading___Toc5599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103</w:t>
            </w:r>
          </w:hyperlink>
        </w:p>
        <w:p>
          <w:pPr>
            <w:pStyle w:val="Contents5"/>
            <w:tabs>
              <w:tab w:val="clear" w:pos="7892"/>
              <w:tab w:val="right" w:pos="9026" w:leader="dot"/>
            </w:tabs>
            <w:rPr/>
          </w:pPr>
          <w:hyperlink w:anchor="__RefHeading___Toc559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103</w:t>
            </w:r>
          </w:hyperlink>
        </w:p>
        <w:p>
          <w:pPr>
            <w:pStyle w:val="Contents5"/>
            <w:tabs>
              <w:tab w:val="clear" w:pos="7892"/>
              <w:tab w:val="right" w:pos="9026" w:leader="dot"/>
            </w:tabs>
            <w:rPr/>
          </w:pPr>
          <w:hyperlink w:anchor="__RefHeading___Toc559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104</w:t>
            </w:r>
          </w:hyperlink>
        </w:p>
        <w:p>
          <w:pPr>
            <w:pStyle w:val="Contents5"/>
            <w:tabs>
              <w:tab w:val="clear" w:pos="7892"/>
              <w:tab w:val="right" w:pos="9026" w:leader="dot"/>
            </w:tabs>
            <w:rPr/>
          </w:pPr>
          <w:hyperlink w:anchor="__RefHeading___Toc559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104</w:t>
            </w:r>
          </w:hyperlink>
        </w:p>
        <w:p>
          <w:pPr>
            <w:pStyle w:val="Contents5"/>
            <w:tabs>
              <w:tab w:val="clear" w:pos="7892"/>
              <w:tab w:val="right" w:pos="9026" w:leader="dot"/>
            </w:tabs>
            <w:rPr/>
          </w:pPr>
          <w:hyperlink w:anchor="__RefHeading___Toc559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105</w:t>
            </w:r>
          </w:hyperlink>
        </w:p>
        <w:p>
          <w:pPr>
            <w:pStyle w:val="Contents5"/>
            <w:tabs>
              <w:tab w:val="clear" w:pos="7892"/>
              <w:tab w:val="right" w:pos="9026" w:leader="dot"/>
            </w:tabs>
            <w:rPr/>
          </w:pPr>
          <w:hyperlink w:anchor="__RefHeading___Toc559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105</w:t>
            </w:r>
          </w:hyperlink>
        </w:p>
        <w:p>
          <w:pPr>
            <w:pStyle w:val="Contents5"/>
            <w:tabs>
              <w:tab w:val="clear" w:pos="7892"/>
              <w:tab w:val="right" w:pos="9026" w:leader="dot"/>
            </w:tabs>
            <w:rPr/>
          </w:pPr>
          <w:hyperlink w:anchor="__RefHeading___Toc559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106</w:t>
            </w:r>
          </w:hyperlink>
        </w:p>
        <w:p>
          <w:pPr>
            <w:pStyle w:val="Contents5"/>
            <w:tabs>
              <w:tab w:val="clear" w:pos="7892"/>
              <w:tab w:val="right" w:pos="9026" w:leader="dot"/>
            </w:tabs>
            <w:rPr/>
          </w:pPr>
          <w:hyperlink w:anchor="__RefHeading___Toc559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106</w:t>
            </w:r>
          </w:hyperlink>
        </w:p>
        <w:p>
          <w:pPr>
            <w:pStyle w:val="Contents5"/>
            <w:tabs>
              <w:tab w:val="clear" w:pos="7892"/>
              <w:tab w:val="right" w:pos="9026" w:leader="dot"/>
            </w:tabs>
            <w:rPr/>
          </w:pPr>
          <w:hyperlink w:anchor="__RefHeading___Toc559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106</w:t>
            </w:r>
          </w:hyperlink>
        </w:p>
        <w:p>
          <w:pPr>
            <w:pStyle w:val="Contents5"/>
            <w:tabs>
              <w:tab w:val="clear" w:pos="7892"/>
              <w:tab w:val="right" w:pos="9026" w:leader="dot"/>
            </w:tabs>
            <w:rPr/>
          </w:pPr>
          <w:hyperlink w:anchor="__RefHeading___Toc559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106</w:t>
            </w:r>
          </w:hyperlink>
        </w:p>
        <w:p>
          <w:pPr>
            <w:pStyle w:val="Contents5"/>
            <w:tabs>
              <w:tab w:val="clear" w:pos="7892"/>
              <w:tab w:val="right" w:pos="9026" w:leader="dot"/>
            </w:tabs>
            <w:rPr/>
          </w:pPr>
          <w:hyperlink w:anchor="__RefHeading___Toc559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107</w:t>
            </w:r>
          </w:hyperlink>
        </w:p>
        <w:p>
          <w:pPr>
            <w:pStyle w:val="Contents5"/>
            <w:tabs>
              <w:tab w:val="clear" w:pos="7892"/>
              <w:tab w:val="right" w:pos="9026" w:leader="dot"/>
            </w:tabs>
            <w:rPr/>
          </w:pPr>
          <w:hyperlink w:anchor="__RefHeading___Toc5599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107</w:t>
            </w:r>
          </w:hyperlink>
        </w:p>
        <w:p>
          <w:pPr>
            <w:pStyle w:val="Contents5"/>
            <w:tabs>
              <w:tab w:val="clear" w:pos="7892"/>
              <w:tab w:val="right" w:pos="9026" w:leader="dot"/>
            </w:tabs>
            <w:rPr/>
          </w:pPr>
          <w:hyperlink w:anchor="__RefHeading___Toc5599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107</w:t>
            </w:r>
          </w:hyperlink>
        </w:p>
        <w:p>
          <w:pPr>
            <w:pStyle w:val="Contents5"/>
            <w:tabs>
              <w:tab w:val="clear" w:pos="7892"/>
              <w:tab w:val="right" w:pos="9026" w:leader="dot"/>
            </w:tabs>
            <w:rPr/>
          </w:pPr>
          <w:hyperlink w:anchor="__RefHeading___Toc559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108</w:t>
            </w:r>
          </w:hyperlink>
        </w:p>
        <w:p>
          <w:pPr>
            <w:pStyle w:val="Contents5"/>
            <w:tabs>
              <w:tab w:val="clear" w:pos="7892"/>
              <w:tab w:val="right" w:pos="9026" w:leader="dot"/>
            </w:tabs>
            <w:rPr/>
          </w:pPr>
          <w:hyperlink w:anchor="__RefHeading___Toc559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108</w:t>
            </w:r>
          </w:hyperlink>
        </w:p>
        <w:p>
          <w:pPr>
            <w:pStyle w:val="Contents4"/>
            <w:tabs>
              <w:tab w:val="clear" w:pos="8176"/>
              <w:tab w:val="right" w:pos="9026" w:leader="dot"/>
            </w:tabs>
            <w:rPr/>
          </w:pPr>
          <w:hyperlink w:anchor="__RefHeading___Toc5599937_417432637">
            <w:r>
              <w:rPr>
                <w:webHidden/>
                <w:rStyle w:val="IndexLink"/>
              </w:rPr>
              <w:t>30</w:t>
            </w:r>
            <w:r>
              <w:rPr>
                <w:rStyle w:val="IndexLink"/>
                <w:rtl w:val="true"/>
              </w:rPr>
              <w:t xml:space="preserve">- </w:t>
            </w:r>
            <w:r>
              <w:rPr>
                <w:rStyle w:val="IndexLink"/>
                <w:rtl w:val="true"/>
              </w:rPr>
              <w:t>بَابُ أَنَّ الْمُخَالِفَ إِذَا کَانَ یَعْتَقِدُ وُقُوعَ الثَّلَاثِ فِی مَجْلِسٍ أَوِ الطَّلَاقِ فِی الْحَیْضِ أَوْ الْحَلْفِ بِالطَّلَاقِ وَ نَحْوِهِ جَازَ إِلْزَامُهُ بِمُعْتَقَدِهِ‌</w:t>
            </w:r>
            <w:r>
              <w:rPr>
                <w:rStyle w:val="IndexLink"/>
                <w:rtl w:val="true"/>
              </w:rPr>
              <w:tab/>
            </w:r>
            <w:r>
              <w:rPr>
                <w:rStyle w:val="IndexLink"/>
              </w:rPr>
              <w:t>109</w:t>
            </w:r>
          </w:hyperlink>
        </w:p>
        <w:p>
          <w:pPr>
            <w:pStyle w:val="Contents5"/>
            <w:tabs>
              <w:tab w:val="clear" w:pos="7892"/>
              <w:tab w:val="right" w:pos="9026" w:leader="dot"/>
            </w:tabs>
            <w:rPr/>
          </w:pPr>
          <w:hyperlink w:anchor="__RefHeading___Toc5599939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559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5599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5599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559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559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5599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559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110</w:t>
            </w:r>
          </w:hyperlink>
        </w:p>
        <w:p>
          <w:pPr>
            <w:pStyle w:val="Contents5"/>
            <w:tabs>
              <w:tab w:val="clear" w:pos="7892"/>
              <w:tab w:val="right" w:pos="9026" w:leader="dot"/>
            </w:tabs>
            <w:rPr/>
          </w:pPr>
          <w:hyperlink w:anchor="__RefHeading___Toc559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559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559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111</w:t>
            </w:r>
          </w:hyperlink>
        </w:p>
        <w:p>
          <w:pPr>
            <w:pStyle w:val="Contents5"/>
            <w:tabs>
              <w:tab w:val="clear" w:pos="7892"/>
              <w:tab w:val="right" w:pos="9026" w:leader="dot"/>
            </w:tabs>
            <w:rPr/>
          </w:pPr>
          <w:hyperlink w:anchor="__RefHeading___Toc559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112</w:t>
            </w:r>
          </w:hyperlink>
        </w:p>
        <w:p>
          <w:pPr>
            <w:pStyle w:val="Contents4"/>
            <w:tabs>
              <w:tab w:val="clear" w:pos="8176"/>
              <w:tab w:val="right" w:pos="9026" w:leader="dot"/>
            </w:tabs>
            <w:rPr/>
          </w:pPr>
          <w:hyperlink w:anchor="__RefHeading___Toc5599963_417432637">
            <w:r>
              <w:rPr>
                <w:webHidden/>
                <w:rStyle w:val="IndexLink"/>
              </w:rPr>
              <w:t>31</w:t>
            </w:r>
            <w:r>
              <w:rPr>
                <w:rStyle w:val="IndexLink"/>
                <w:rtl w:val="true"/>
              </w:rPr>
              <w:t xml:space="preserve">- </w:t>
            </w:r>
            <w:r>
              <w:rPr>
                <w:rStyle w:val="IndexLink"/>
                <w:rtl w:val="true"/>
              </w:rPr>
              <w:t>بَابُ أَنَّ الْمَرْأَةَ إِذَا طُلِّقَتْ عَلَی غَیْرِ السُّنَّةِ فَقِیلَ لِزَوْجِهَا بَعْدَ اجْتِمَاعِ الشَّرَائِطِ هَلْ طَلَّقْتَ فُلَانَةَ فَقَالَ نَعَمْ أَوْ طَلَّقْتُهَا صَحَّ الطَّلَاقُ‌</w:t>
            </w:r>
            <w:r>
              <w:rPr>
                <w:rStyle w:val="IndexLink"/>
                <w:rtl w:val="true"/>
              </w:rPr>
              <w:tab/>
            </w:r>
            <w:r>
              <w:rPr>
                <w:rStyle w:val="IndexLink"/>
              </w:rPr>
              <w:t>113</w:t>
            </w:r>
          </w:hyperlink>
        </w:p>
        <w:p>
          <w:pPr>
            <w:pStyle w:val="Contents5"/>
            <w:tabs>
              <w:tab w:val="clear" w:pos="7892"/>
              <w:tab w:val="right" w:pos="9026" w:leader="dot"/>
            </w:tabs>
            <w:rPr/>
          </w:pPr>
          <w:hyperlink w:anchor="__RefHeading___Toc5599965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59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559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559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4"/>
            <w:tabs>
              <w:tab w:val="clear" w:pos="8176"/>
              <w:tab w:val="right" w:pos="9026" w:leader="dot"/>
            </w:tabs>
            <w:rPr/>
          </w:pPr>
          <w:hyperlink w:anchor="__RefHeading___Toc5599973_417432637">
            <w:r>
              <w:rPr>
                <w:webHidden/>
                <w:rStyle w:val="IndexLink"/>
              </w:rPr>
              <w:t>32</w:t>
            </w:r>
            <w:r>
              <w:rPr>
                <w:rStyle w:val="IndexLink"/>
                <w:rtl w:val="true"/>
              </w:rPr>
              <w:t xml:space="preserve">- </w:t>
            </w:r>
            <w:r>
              <w:rPr>
                <w:rStyle w:val="IndexLink"/>
                <w:rtl w:val="true"/>
              </w:rPr>
              <w:t>بَابُ أَنَّهُ یُشْتَرَطُ فِی صِحَّةِ الطَّلَاقِ الْبُلُوغُ فَلَا یَصِحُّ طَلَاقُ الصَّبِیِّ إِلَّا إِذَا بَلَغَ عَشْرَ سِنِینَ‌</w:t>
            </w:r>
            <w:r>
              <w:rPr>
                <w:rStyle w:val="IndexLink"/>
                <w:rtl w:val="true"/>
              </w:rPr>
              <w:tab/>
            </w:r>
            <w:r>
              <w:rPr>
                <w:rStyle w:val="IndexLink"/>
              </w:rPr>
              <w:t>114</w:t>
            </w:r>
          </w:hyperlink>
        </w:p>
        <w:p>
          <w:pPr>
            <w:pStyle w:val="Contents5"/>
            <w:tabs>
              <w:tab w:val="clear" w:pos="7892"/>
              <w:tab w:val="right" w:pos="9026" w:leader="dot"/>
            </w:tabs>
            <w:rPr/>
          </w:pPr>
          <w:hyperlink w:anchor="__RefHeading___Toc5599975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59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5599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559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559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559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115</w:t>
            </w:r>
          </w:hyperlink>
        </w:p>
        <w:p>
          <w:pPr>
            <w:pStyle w:val="Contents5"/>
            <w:tabs>
              <w:tab w:val="clear" w:pos="7892"/>
              <w:tab w:val="right" w:pos="9026" w:leader="dot"/>
            </w:tabs>
            <w:rPr/>
          </w:pPr>
          <w:hyperlink w:anchor="__RefHeading___Toc559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559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116</w:t>
            </w:r>
          </w:hyperlink>
        </w:p>
        <w:p>
          <w:pPr>
            <w:pStyle w:val="Contents5"/>
            <w:tabs>
              <w:tab w:val="clear" w:pos="7892"/>
              <w:tab w:val="right" w:pos="9026" w:leader="dot"/>
            </w:tabs>
            <w:rPr/>
          </w:pPr>
          <w:hyperlink w:anchor="__RefHeading___Toc5599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116</w:t>
            </w:r>
          </w:hyperlink>
        </w:p>
        <w:p>
          <w:pPr>
            <w:pStyle w:val="Contents4"/>
            <w:tabs>
              <w:tab w:val="clear" w:pos="8176"/>
              <w:tab w:val="right" w:pos="9026" w:leader="dot"/>
            </w:tabs>
            <w:rPr/>
          </w:pPr>
          <w:hyperlink w:anchor="__RefHeading___Toc5599993_417432637">
            <w:r>
              <w:rPr>
                <w:webHidden/>
                <w:rStyle w:val="IndexLink"/>
              </w:rPr>
              <w:t>33</w:t>
            </w:r>
            <w:r>
              <w:rPr>
                <w:rStyle w:val="IndexLink"/>
                <w:rtl w:val="true"/>
              </w:rPr>
              <w:t xml:space="preserve">- </w:t>
            </w:r>
            <w:r>
              <w:rPr>
                <w:rStyle w:val="IndexLink"/>
                <w:rtl w:val="true"/>
              </w:rPr>
              <w:t>بَابُ أَنَّهُ یَجُوزُ أَنْ یُزَوِّجَ الْأَبُ وَلَدَهُ الصَّغِیرَ وَ لَا یَجُوزُ أَنْ یُطَلِّقَ عَنْهُ‌</w:t>
            </w:r>
            <w:r>
              <w:rPr>
                <w:rStyle w:val="IndexLink"/>
                <w:rtl w:val="true"/>
              </w:rPr>
              <w:tab/>
            </w:r>
            <w:r>
              <w:rPr>
                <w:rStyle w:val="IndexLink"/>
              </w:rPr>
              <w:t>117</w:t>
            </w:r>
          </w:hyperlink>
        </w:p>
        <w:p>
          <w:pPr>
            <w:pStyle w:val="Contents5"/>
            <w:tabs>
              <w:tab w:val="clear" w:pos="7892"/>
              <w:tab w:val="right" w:pos="9026" w:leader="dot"/>
            </w:tabs>
            <w:rPr/>
          </w:pPr>
          <w:hyperlink w:anchor="__RefHeading___Toc5599995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59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559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4"/>
            <w:tabs>
              <w:tab w:val="clear" w:pos="8176"/>
              <w:tab w:val="right" w:pos="9026" w:leader="dot"/>
            </w:tabs>
            <w:rPr/>
          </w:pPr>
          <w:hyperlink w:anchor="__RefHeading___Toc5600001_417432637">
            <w:r>
              <w:rPr>
                <w:webHidden/>
                <w:rStyle w:val="IndexLink"/>
              </w:rPr>
              <w:t>34</w:t>
            </w:r>
            <w:r>
              <w:rPr>
                <w:rStyle w:val="IndexLink"/>
                <w:rtl w:val="true"/>
              </w:rPr>
              <w:t xml:space="preserve">- </w:t>
            </w:r>
            <w:r>
              <w:rPr>
                <w:rStyle w:val="IndexLink"/>
                <w:rtl w:val="true"/>
              </w:rPr>
              <w:t>بَابُ اشْتِرَاطِ صِحَّةِ الطَّلَاقِ بِکَمَالِ الْعَقْلِ فَلَا یَصِحُّ طَلَاقُ الْمَجْنُونِ وَ لَا الْمَعْتُوهِ‌</w:t>
            </w:r>
            <w:r>
              <w:rPr>
                <w:rStyle w:val="IndexLink"/>
                <w:rtl w:val="true"/>
              </w:rPr>
              <w:tab/>
            </w:r>
            <w:r>
              <w:rPr>
                <w:rStyle w:val="IndexLink"/>
              </w:rPr>
              <w:t>118</w:t>
            </w:r>
          </w:hyperlink>
        </w:p>
        <w:p>
          <w:pPr>
            <w:pStyle w:val="Contents5"/>
            <w:tabs>
              <w:tab w:val="clear" w:pos="7892"/>
              <w:tab w:val="right" w:pos="9026" w:leader="dot"/>
            </w:tabs>
            <w:rPr/>
          </w:pPr>
          <w:hyperlink w:anchor="__RefHeading___Toc5600003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600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5600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560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5"/>
            <w:tabs>
              <w:tab w:val="clear" w:pos="7892"/>
              <w:tab w:val="right" w:pos="9026" w:leader="dot"/>
            </w:tabs>
            <w:rPr/>
          </w:pPr>
          <w:hyperlink w:anchor="__RefHeading___Toc560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560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560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560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120</w:t>
            </w:r>
          </w:hyperlink>
        </w:p>
        <w:p>
          <w:pPr>
            <w:pStyle w:val="Contents5"/>
            <w:tabs>
              <w:tab w:val="clear" w:pos="7892"/>
              <w:tab w:val="right" w:pos="9026" w:leader="dot"/>
            </w:tabs>
            <w:rPr/>
          </w:pPr>
          <w:hyperlink w:anchor="__RefHeading___Toc560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120</w:t>
            </w:r>
          </w:hyperlink>
        </w:p>
        <w:p>
          <w:pPr>
            <w:pStyle w:val="Contents4"/>
            <w:tabs>
              <w:tab w:val="clear" w:pos="8176"/>
              <w:tab w:val="right" w:pos="9026" w:leader="dot"/>
            </w:tabs>
            <w:rPr/>
          </w:pPr>
          <w:hyperlink w:anchor="__RefHeading___Toc5600021_417432637">
            <w:r>
              <w:rPr>
                <w:webHidden/>
                <w:rStyle w:val="IndexLink"/>
              </w:rPr>
              <w:t>35</w:t>
            </w:r>
            <w:r>
              <w:rPr>
                <w:rStyle w:val="IndexLink"/>
                <w:rtl w:val="true"/>
              </w:rPr>
              <w:t xml:space="preserve">- </w:t>
            </w:r>
            <w:r>
              <w:rPr>
                <w:rStyle w:val="IndexLink"/>
                <w:rtl w:val="true"/>
              </w:rPr>
              <w:t>بَابُ أَنَّهُ یَجُوزُ لِلْوَلِیِّ الطَّلَاقُ عَنِ الْمَجْنُونِ مَعَ الْمَصْلَحَةِ</w:t>
            </w:r>
            <w:r>
              <w:rPr>
                <w:rStyle w:val="IndexLink"/>
                <w:rtl w:val="true"/>
              </w:rPr>
              <w:tab/>
            </w:r>
            <w:r>
              <w:rPr>
                <w:rStyle w:val="IndexLink"/>
              </w:rPr>
              <w:t>121</w:t>
            </w:r>
          </w:hyperlink>
        </w:p>
        <w:p>
          <w:pPr>
            <w:pStyle w:val="Contents5"/>
            <w:tabs>
              <w:tab w:val="clear" w:pos="7892"/>
              <w:tab w:val="right" w:pos="9026" w:leader="dot"/>
            </w:tabs>
            <w:rPr/>
          </w:pPr>
          <w:hyperlink w:anchor="__RefHeading___Toc5600023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5600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5600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560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5600031_417432637">
            <w:r>
              <w:rPr>
                <w:webHidden/>
                <w:rStyle w:val="IndexLink"/>
              </w:rPr>
              <w:t>36</w:t>
            </w:r>
            <w:r>
              <w:rPr>
                <w:rStyle w:val="IndexLink"/>
                <w:rtl w:val="true"/>
              </w:rPr>
              <w:t xml:space="preserve">- </w:t>
            </w:r>
            <w:r>
              <w:rPr>
                <w:rStyle w:val="IndexLink"/>
                <w:rtl w:val="true"/>
              </w:rPr>
              <w:t>بَابُ بُطْلَانِ طَلَاقِ السَّکْرَانِ‌</w:t>
            </w:r>
            <w:r>
              <w:rPr>
                <w:rStyle w:val="IndexLink"/>
                <w:rtl w:val="true"/>
              </w:rPr>
              <w:tab/>
            </w:r>
            <w:r>
              <w:rPr>
                <w:rStyle w:val="IndexLink"/>
              </w:rPr>
              <w:t>122</w:t>
            </w:r>
          </w:hyperlink>
        </w:p>
        <w:p>
          <w:pPr>
            <w:pStyle w:val="Contents5"/>
            <w:tabs>
              <w:tab w:val="clear" w:pos="7892"/>
              <w:tab w:val="right" w:pos="9026" w:leader="dot"/>
            </w:tabs>
            <w:rPr/>
          </w:pPr>
          <w:hyperlink w:anchor="__RefHeading___Toc5600033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60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560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5600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5600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122</w:t>
            </w:r>
          </w:hyperlink>
        </w:p>
        <w:p>
          <w:pPr>
            <w:pStyle w:val="Contents4"/>
            <w:tabs>
              <w:tab w:val="clear" w:pos="8176"/>
              <w:tab w:val="right" w:pos="9026" w:leader="dot"/>
            </w:tabs>
            <w:rPr/>
          </w:pPr>
          <w:hyperlink w:anchor="__RefHeading___Toc5600043_417432637">
            <w:r>
              <w:rPr>
                <w:webHidden/>
                <w:rStyle w:val="IndexLink"/>
              </w:rPr>
              <w:t>37</w:t>
            </w:r>
            <w:r>
              <w:rPr>
                <w:rStyle w:val="IndexLink"/>
                <w:rtl w:val="true"/>
              </w:rPr>
              <w:t xml:space="preserve">- </w:t>
            </w:r>
            <w:r>
              <w:rPr>
                <w:rStyle w:val="IndexLink"/>
                <w:rtl w:val="true"/>
              </w:rPr>
              <w:t>بَابُ أَنَّهُ یُشْتَرَطُ فِی صِحَّةِ الطَّلَاقِ الِاخْتِیَارُ فَلَا یَصِحُّ طَلَاقُ الْمُکْرَهِ وَ الْمُضْطَرِّ</w:t>
            </w:r>
            <w:r>
              <w:rPr>
                <w:rStyle w:val="IndexLink"/>
                <w:rtl w:val="true"/>
              </w:rPr>
              <w:tab/>
            </w:r>
            <w:r>
              <w:rPr>
                <w:rStyle w:val="IndexLink"/>
              </w:rPr>
              <w:t>123</w:t>
            </w:r>
          </w:hyperlink>
        </w:p>
        <w:p>
          <w:pPr>
            <w:pStyle w:val="Contents5"/>
            <w:tabs>
              <w:tab w:val="clear" w:pos="7892"/>
              <w:tab w:val="right" w:pos="9026" w:leader="dot"/>
            </w:tabs>
            <w:rPr/>
          </w:pPr>
          <w:hyperlink w:anchor="__RefHeading___Toc5600045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600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560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560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5600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124</w:t>
            </w:r>
          </w:hyperlink>
        </w:p>
        <w:p>
          <w:pPr>
            <w:pStyle w:val="Contents4"/>
            <w:tabs>
              <w:tab w:val="clear" w:pos="8176"/>
              <w:tab w:val="right" w:pos="9026" w:leader="dot"/>
            </w:tabs>
            <w:rPr/>
          </w:pPr>
          <w:hyperlink w:anchor="__RefHeading___Toc5600055_417432637">
            <w:r>
              <w:rPr>
                <w:webHidden/>
                <w:rStyle w:val="IndexLink"/>
              </w:rPr>
              <w:t>38</w:t>
            </w:r>
            <w:r>
              <w:rPr>
                <w:rStyle w:val="IndexLink"/>
                <w:rtl w:val="true"/>
              </w:rPr>
              <w:t xml:space="preserve">- </w:t>
            </w:r>
            <w:r>
              <w:rPr>
                <w:rStyle w:val="IndexLink"/>
                <w:rtl w:val="true"/>
              </w:rPr>
              <w:t>بَابُ أَنَّ مَنْ طَلَّقَ لِأَجْلِ مُدَارَاةِ أَهْلِهِ مِنْ غَیْرِ إِرَادَةِ طَلَاقٍ لَمْ یَقَعْ طَلَاقُهُ‌</w:t>
            </w:r>
            <w:r>
              <w:rPr>
                <w:rStyle w:val="IndexLink"/>
                <w:rtl w:val="true"/>
              </w:rPr>
              <w:tab/>
            </w:r>
            <w:r>
              <w:rPr>
                <w:rStyle w:val="IndexLink"/>
              </w:rPr>
              <w:t>124</w:t>
            </w:r>
          </w:hyperlink>
        </w:p>
        <w:p>
          <w:pPr>
            <w:pStyle w:val="Contents5"/>
            <w:tabs>
              <w:tab w:val="clear" w:pos="7892"/>
              <w:tab w:val="right" w:pos="9026" w:leader="dot"/>
            </w:tabs>
            <w:rPr/>
          </w:pPr>
          <w:hyperlink w:anchor="__RefHeading___Toc5600057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5600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4"/>
            <w:tabs>
              <w:tab w:val="clear" w:pos="8176"/>
              <w:tab w:val="right" w:pos="9026" w:leader="dot"/>
            </w:tabs>
            <w:rPr/>
          </w:pPr>
          <w:hyperlink w:anchor="__RefHeading___Toc5600061_417432637">
            <w:r>
              <w:rPr>
                <w:webHidden/>
                <w:rStyle w:val="IndexLink"/>
              </w:rPr>
              <w:t>39</w:t>
            </w:r>
            <w:r>
              <w:rPr>
                <w:rStyle w:val="IndexLink"/>
                <w:rtl w:val="true"/>
              </w:rPr>
              <w:t xml:space="preserve">- </w:t>
            </w:r>
            <w:r>
              <w:rPr>
                <w:rStyle w:val="IndexLink"/>
                <w:rtl w:val="true"/>
              </w:rPr>
              <w:t>بَابُ أَنَّهُ لَا یُشْتَرَطُ فِی وُقُوعِ الطَّلَاقِ الْمُبَاشَرَةُ بِنَفْسِهِ بَلْ تَصِحُّ الْوَکَالَةُ فِیهِ فَإِنْ وَکَّلَ اثْنَیْنِ لَمْ یَصِحَّ انْفِرَادُ أَحَدِهِمَا بِهِ بَلْ یَصِحُّ طَلَاقُهُمَا مَعاً</w:t>
            </w:r>
            <w:r>
              <w:rPr>
                <w:rStyle w:val="IndexLink"/>
                <w:rtl w:val="true"/>
              </w:rPr>
              <w:tab/>
            </w:r>
            <w:r>
              <w:rPr>
                <w:rStyle w:val="IndexLink"/>
              </w:rPr>
              <w:t>125</w:t>
            </w:r>
          </w:hyperlink>
        </w:p>
        <w:p>
          <w:pPr>
            <w:pStyle w:val="Contents5"/>
            <w:tabs>
              <w:tab w:val="clear" w:pos="7892"/>
              <w:tab w:val="right" w:pos="9026" w:leader="dot"/>
            </w:tabs>
            <w:rPr/>
          </w:pPr>
          <w:hyperlink w:anchor="__RefHeading___Toc5600063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60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560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5600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5600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5600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5600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4"/>
            <w:tabs>
              <w:tab w:val="clear" w:pos="8176"/>
              <w:tab w:val="right" w:pos="9026" w:leader="dot"/>
            </w:tabs>
            <w:rPr/>
          </w:pPr>
          <w:hyperlink w:anchor="__RefHeading___Toc5600077_417432637">
            <w:r>
              <w:rPr>
                <w:webHidden/>
                <w:rStyle w:val="IndexLink"/>
              </w:rPr>
              <w:t>40</w:t>
            </w:r>
            <w:r>
              <w:rPr>
                <w:rStyle w:val="IndexLink"/>
                <w:rtl w:val="true"/>
              </w:rPr>
              <w:t xml:space="preserve">- </w:t>
            </w:r>
            <w:r>
              <w:rPr>
                <w:rStyle w:val="IndexLink"/>
                <w:rtl w:val="true"/>
              </w:rPr>
              <w:t>بَابُ أَنَّهُ لَا یَجُوزُ طَلَاقُ الْمُسْتَرَابَةِ الْمَدْخُولِ بِهَا الَّتِی لَا تَحِیضُ وَ هِیَ فِی سِنِّ مَنْ تَحِیضُ إِلَّا بَعْدَ ثَلَاثَةِ أَشْهُرٍ</w:t>
            </w:r>
            <w:r>
              <w:rPr>
                <w:rStyle w:val="IndexLink"/>
                <w:rtl w:val="true"/>
              </w:rPr>
              <w:tab/>
            </w:r>
            <w:r>
              <w:rPr>
                <w:rStyle w:val="IndexLink"/>
              </w:rPr>
              <w:t>128</w:t>
            </w:r>
          </w:hyperlink>
        </w:p>
        <w:p>
          <w:pPr>
            <w:pStyle w:val="Contents5"/>
            <w:tabs>
              <w:tab w:val="clear" w:pos="7892"/>
              <w:tab w:val="right" w:pos="9026" w:leader="dot"/>
            </w:tabs>
            <w:rPr/>
          </w:pPr>
          <w:hyperlink w:anchor="__RefHeading___Toc5600079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60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4"/>
            <w:tabs>
              <w:tab w:val="clear" w:pos="8176"/>
              <w:tab w:val="right" w:pos="9026" w:leader="dot"/>
            </w:tabs>
            <w:rPr/>
          </w:pPr>
          <w:hyperlink w:anchor="__RefHeading___Toc5600083_417432637">
            <w:r>
              <w:rPr>
                <w:webHidden/>
                <w:rStyle w:val="IndexLink"/>
              </w:rPr>
              <w:t>41</w:t>
            </w:r>
            <w:r>
              <w:rPr>
                <w:rStyle w:val="IndexLink"/>
                <w:rtl w:val="true"/>
              </w:rPr>
              <w:t xml:space="preserve">- </w:t>
            </w:r>
            <w:r>
              <w:rPr>
                <w:rStyle w:val="IndexLink"/>
                <w:rtl w:val="true"/>
              </w:rPr>
              <w:t>بَابُ أَنَّ مَنْ خَیَّرَ امْرَأَتَهُ لَمْ یَقَعْ بِهَا طَلَاقٌ بِمُجَرَّدِ التَّخْیِیرِ وَ إِنِ اخْتَارَتْ نَفْسَهَا فَإِنْ وَکَّلَهَا فِی طَلَاقِ نَفْسِهَا فَفَعَلَتْ وَقَعَ مَعَ الشَّرَائِطِ</w:t>
            </w:r>
            <w:r>
              <w:rPr>
                <w:rStyle w:val="IndexLink"/>
                <w:rtl w:val="true"/>
              </w:rPr>
              <w:tab/>
            </w:r>
            <w:r>
              <w:rPr>
                <w:rStyle w:val="IndexLink"/>
              </w:rPr>
              <w:t>129</w:t>
            </w:r>
          </w:hyperlink>
        </w:p>
        <w:p>
          <w:pPr>
            <w:pStyle w:val="Contents5"/>
            <w:tabs>
              <w:tab w:val="clear" w:pos="7892"/>
              <w:tab w:val="right" w:pos="9026" w:leader="dot"/>
            </w:tabs>
            <w:rPr/>
          </w:pPr>
          <w:hyperlink w:anchor="__RefHeading___Toc5600085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560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5600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5600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5600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5600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560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560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560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131</w:t>
            </w:r>
          </w:hyperlink>
        </w:p>
        <w:p>
          <w:pPr>
            <w:pStyle w:val="Contents5"/>
            <w:tabs>
              <w:tab w:val="clear" w:pos="7892"/>
              <w:tab w:val="right" w:pos="9026" w:leader="dot"/>
            </w:tabs>
            <w:rPr/>
          </w:pPr>
          <w:hyperlink w:anchor="__RefHeading___Toc5600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131</w:t>
            </w:r>
          </w:hyperlink>
        </w:p>
        <w:p>
          <w:pPr>
            <w:pStyle w:val="Contents5"/>
            <w:tabs>
              <w:tab w:val="clear" w:pos="7892"/>
              <w:tab w:val="right" w:pos="9026" w:leader="dot"/>
            </w:tabs>
            <w:rPr/>
          </w:pPr>
          <w:hyperlink w:anchor="__RefHeading___Toc5600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131</w:t>
            </w:r>
          </w:hyperlink>
        </w:p>
        <w:p>
          <w:pPr>
            <w:pStyle w:val="Contents5"/>
            <w:tabs>
              <w:tab w:val="clear" w:pos="7892"/>
              <w:tab w:val="right" w:pos="9026" w:leader="dot"/>
            </w:tabs>
            <w:rPr/>
          </w:pPr>
          <w:hyperlink w:anchor="__RefHeading___Toc5600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132</w:t>
            </w:r>
          </w:hyperlink>
        </w:p>
        <w:p>
          <w:pPr>
            <w:pStyle w:val="Contents5"/>
            <w:tabs>
              <w:tab w:val="clear" w:pos="7892"/>
              <w:tab w:val="right" w:pos="9026" w:leader="dot"/>
            </w:tabs>
            <w:rPr/>
          </w:pPr>
          <w:hyperlink w:anchor="__RefHeading___Toc5600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132</w:t>
            </w:r>
          </w:hyperlink>
        </w:p>
        <w:p>
          <w:pPr>
            <w:pStyle w:val="Contents5"/>
            <w:tabs>
              <w:tab w:val="clear" w:pos="7892"/>
              <w:tab w:val="right" w:pos="9026" w:leader="dot"/>
            </w:tabs>
            <w:rPr/>
          </w:pPr>
          <w:hyperlink w:anchor="__RefHeading___Toc5600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133</w:t>
            </w:r>
          </w:hyperlink>
        </w:p>
        <w:p>
          <w:pPr>
            <w:pStyle w:val="Contents5"/>
            <w:tabs>
              <w:tab w:val="clear" w:pos="7892"/>
              <w:tab w:val="right" w:pos="9026" w:leader="dot"/>
            </w:tabs>
            <w:rPr/>
          </w:pPr>
          <w:hyperlink w:anchor="__RefHeading___Toc560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133</w:t>
            </w:r>
          </w:hyperlink>
        </w:p>
        <w:p>
          <w:pPr>
            <w:pStyle w:val="Contents5"/>
            <w:tabs>
              <w:tab w:val="clear" w:pos="7892"/>
              <w:tab w:val="right" w:pos="9026" w:leader="dot"/>
            </w:tabs>
            <w:rPr/>
          </w:pPr>
          <w:hyperlink w:anchor="__RefHeading___Toc5600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560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560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134</w:t>
            </w:r>
          </w:hyperlink>
        </w:p>
        <w:p>
          <w:pPr>
            <w:pStyle w:val="Contents5"/>
            <w:tabs>
              <w:tab w:val="clear" w:pos="7892"/>
              <w:tab w:val="right" w:pos="9026" w:leader="dot"/>
            </w:tabs>
            <w:rPr/>
          </w:pPr>
          <w:hyperlink w:anchor="__RefHeading___Toc560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134</w:t>
            </w:r>
          </w:hyperlink>
        </w:p>
        <w:p>
          <w:pPr>
            <w:pStyle w:val="Contents5"/>
            <w:tabs>
              <w:tab w:val="clear" w:pos="7892"/>
              <w:tab w:val="right" w:pos="9026" w:leader="dot"/>
            </w:tabs>
            <w:rPr/>
          </w:pPr>
          <w:hyperlink w:anchor="__RefHeading___Toc5600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134</w:t>
            </w:r>
          </w:hyperlink>
        </w:p>
        <w:p>
          <w:pPr>
            <w:pStyle w:val="Contents4"/>
            <w:tabs>
              <w:tab w:val="clear" w:pos="8176"/>
              <w:tab w:val="right" w:pos="9026" w:leader="dot"/>
            </w:tabs>
            <w:rPr/>
          </w:pPr>
          <w:hyperlink w:anchor="__RefHeading___Toc5600125_417432637">
            <w:r>
              <w:rPr>
                <w:webHidden/>
                <w:rStyle w:val="IndexLink"/>
              </w:rPr>
              <w:t>42</w:t>
            </w:r>
            <w:r>
              <w:rPr>
                <w:rStyle w:val="IndexLink"/>
                <w:rtl w:val="true"/>
              </w:rPr>
              <w:t xml:space="preserve">- </w:t>
            </w:r>
            <w:r>
              <w:rPr>
                <w:rStyle w:val="IndexLink"/>
                <w:rtl w:val="true"/>
              </w:rPr>
              <w:t>بَابُ أَنَّ الطَّلَاقَ بِیَدِ الرَّجُلِ دُونَ الْمَرْأَةِ فَإِنْ شُرِطَ فِی الْعَقْدِ کَوْنُ الطَّلَاقِ بِیَدِ الْمَرْأَةِ بَطَلَ الشَّرْطُ</w:t>
            </w:r>
            <w:r>
              <w:rPr>
                <w:rStyle w:val="IndexLink"/>
                <w:rtl w:val="true"/>
              </w:rPr>
              <w:tab/>
            </w:r>
            <w:r>
              <w:rPr>
                <w:rStyle w:val="IndexLink"/>
              </w:rPr>
              <w:t>135</w:t>
            </w:r>
          </w:hyperlink>
        </w:p>
        <w:p>
          <w:pPr>
            <w:pStyle w:val="Contents5"/>
            <w:tabs>
              <w:tab w:val="clear" w:pos="7892"/>
              <w:tab w:val="right" w:pos="9026" w:leader="dot"/>
            </w:tabs>
            <w:rPr/>
          </w:pPr>
          <w:hyperlink w:anchor="__RefHeading___Toc5600127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5600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5600131_417432637">
            <w:r>
              <w:rPr>
                <w:webHidden/>
                <w:rStyle w:val="IndexLink"/>
              </w:rPr>
              <w:t>43</w:t>
            </w:r>
            <w:r>
              <w:rPr>
                <w:rStyle w:val="IndexLink"/>
                <w:rtl w:val="true"/>
              </w:rPr>
              <w:t xml:space="preserve">- </w:t>
            </w:r>
            <w:r>
              <w:rPr>
                <w:rStyle w:val="IndexLink"/>
                <w:rtl w:val="true"/>
              </w:rPr>
              <w:t>بَابُ أَنَّ الطَّلَاقَ بِیَدِ الْعَبْدِ دُونَ الْمَوْلَی إِذَا کَانَتْ زَوْجَتُهُ حُرَّةً أَوْ أَمَةً لِغَیْرِ مَوْلَاهُ فَإِنْ کَانَتْ أَمَةً لِمَوْلَاهُ فَالتَّفْرِیقُ بِیَدِ الْمَوْلَی‌</w:t>
            </w:r>
            <w:r>
              <w:rPr>
                <w:rStyle w:val="IndexLink"/>
                <w:rtl w:val="true"/>
              </w:rPr>
              <w:tab/>
            </w:r>
            <w:r>
              <w:rPr>
                <w:rStyle w:val="IndexLink"/>
              </w:rPr>
              <w:t>135</w:t>
            </w:r>
          </w:hyperlink>
        </w:p>
        <w:p>
          <w:pPr>
            <w:pStyle w:val="Contents5"/>
            <w:tabs>
              <w:tab w:val="clear" w:pos="7892"/>
              <w:tab w:val="right" w:pos="9026" w:leader="dot"/>
            </w:tabs>
            <w:rPr/>
          </w:pPr>
          <w:hyperlink w:anchor="__RefHeading___Toc5600133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5600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5600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5600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5600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136</w:t>
            </w:r>
          </w:hyperlink>
        </w:p>
        <w:p>
          <w:pPr>
            <w:pStyle w:val="Contents5"/>
            <w:tabs>
              <w:tab w:val="clear" w:pos="7892"/>
              <w:tab w:val="right" w:pos="9026" w:leader="dot"/>
            </w:tabs>
            <w:rPr/>
          </w:pPr>
          <w:hyperlink w:anchor="__RefHeading___Toc560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136</w:t>
            </w:r>
          </w:hyperlink>
        </w:p>
        <w:p>
          <w:pPr>
            <w:pStyle w:val="Contents4"/>
            <w:tabs>
              <w:tab w:val="clear" w:pos="8176"/>
              <w:tab w:val="right" w:pos="9026" w:leader="dot"/>
            </w:tabs>
            <w:rPr/>
          </w:pPr>
          <w:hyperlink w:anchor="__RefHeading___Toc5600145_417432637">
            <w:r>
              <w:rPr>
                <w:webHidden/>
                <w:rStyle w:val="IndexLink"/>
              </w:rPr>
              <w:t>44</w:t>
            </w:r>
            <w:r>
              <w:rPr>
                <w:rStyle w:val="IndexLink"/>
                <w:rtl w:val="true"/>
              </w:rPr>
              <w:t xml:space="preserve">- </w:t>
            </w:r>
            <w:r>
              <w:rPr>
                <w:rStyle w:val="IndexLink"/>
                <w:rtl w:val="true"/>
              </w:rPr>
              <w:t>بَابُ أَنَّ الطَّلَاقَ بِیَدِ الزَّوْجِ الْحُرِّ إِذَا کَانَتْ زَوْجَتُهُ أَمَةً لَا بِیَدِ مَوْلَاهَا</w:t>
            </w:r>
            <w:r>
              <w:rPr>
                <w:rStyle w:val="IndexLink"/>
                <w:rtl w:val="true"/>
              </w:rPr>
              <w:tab/>
            </w:r>
            <w:r>
              <w:rPr>
                <w:rStyle w:val="IndexLink"/>
              </w:rPr>
              <w:t>137</w:t>
            </w:r>
          </w:hyperlink>
        </w:p>
        <w:p>
          <w:pPr>
            <w:pStyle w:val="Contents5"/>
            <w:tabs>
              <w:tab w:val="clear" w:pos="7892"/>
              <w:tab w:val="right" w:pos="9026" w:leader="dot"/>
            </w:tabs>
            <w:rPr/>
          </w:pPr>
          <w:hyperlink w:anchor="__RefHeading___Toc5600147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60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5600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5600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138</w:t>
            </w:r>
          </w:hyperlink>
        </w:p>
        <w:p>
          <w:pPr>
            <w:pStyle w:val="Contents4"/>
            <w:tabs>
              <w:tab w:val="clear" w:pos="8176"/>
              <w:tab w:val="right" w:pos="9026" w:leader="dot"/>
            </w:tabs>
            <w:rPr/>
          </w:pPr>
          <w:hyperlink w:anchor="__RefHeading___Toc5600155_417432637">
            <w:r>
              <w:rPr>
                <w:webHidden/>
                <w:rStyle w:val="IndexLink"/>
              </w:rPr>
              <w:t>45</w:t>
            </w:r>
            <w:r>
              <w:rPr>
                <w:rStyle w:val="IndexLink"/>
                <w:rtl w:val="true"/>
              </w:rPr>
              <w:t xml:space="preserve">- </w:t>
            </w:r>
            <w:r>
              <w:rPr>
                <w:rStyle w:val="IndexLink"/>
                <w:rtl w:val="true"/>
              </w:rPr>
              <w:t>بَابُ أَنَّهُ لَا یَجُوزُ لِلْعَبْدِ أَنْ یُطَلِّقَ إِلَّا بِإِذْنِ مَوْلَاهُ‌</w:t>
            </w:r>
            <w:r>
              <w:rPr>
                <w:rStyle w:val="IndexLink"/>
                <w:rtl w:val="true"/>
              </w:rPr>
              <w:tab/>
            </w:r>
            <w:r>
              <w:rPr>
                <w:rStyle w:val="IndexLink"/>
              </w:rPr>
              <w:t>138</w:t>
            </w:r>
          </w:hyperlink>
        </w:p>
        <w:p>
          <w:pPr>
            <w:pStyle w:val="Contents5"/>
            <w:tabs>
              <w:tab w:val="clear" w:pos="7892"/>
              <w:tab w:val="right" w:pos="9026" w:leader="dot"/>
            </w:tabs>
            <w:rPr/>
          </w:pPr>
          <w:hyperlink w:anchor="__RefHeading___Toc5600157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60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3"/>
            <w:tabs>
              <w:tab w:val="clear" w:pos="8459"/>
              <w:tab w:val="right" w:pos="9026" w:leader="dot"/>
            </w:tabs>
            <w:rPr/>
          </w:pPr>
          <w:hyperlink w:anchor="__RefHeading___Toc5600161_417432637">
            <w:r>
              <w:rPr>
                <w:webHidden/>
                <w:rStyle w:val="IndexLink"/>
                <w:rtl w:val="true"/>
              </w:rPr>
              <w:t>اَبْوَابُ أَقْسَامِ الطَّلَاقِ وَ أَحْکَامِهِ‌</w:t>
            </w:r>
            <w:r>
              <w:rPr>
                <w:rStyle w:val="IndexLink"/>
                <w:rtl w:val="true"/>
              </w:rPr>
              <w:tab/>
            </w:r>
            <w:r>
              <w:rPr>
                <w:rStyle w:val="IndexLink"/>
              </w:rPr>
              <w:t>140</w:t>
            </w:r>
          </w:hyperlink>
        </w:p>
        <w:p>
          <w:pPr>
            <w:pStyle w:val="Contents4"/>
            <w:tabs>
              <w:tab w:val="clear" w:pos="8176"/>
              <w:tab w:val="right" w:pos="9026" w:leader="dot"/>
            </w:tabs>
            <w:rPr/>
          </w:pPr>
          <w:hyperlink w:anchor="__RefHeading___Toc5600163_417432637">
            <w:r>
              <w:rPr>
                <w:webHidden/>
                <w:rStyle w:val="IndexLink"/>
              </w:rPr>
              <w:t>1</w:t>
            </w:r>
            <w:r>
              <w:rPr>
                <w:rStyle w:val="IndexLink"/>
                <w:rtl w:val="true"/>
              </w:rPr>
              <w:t xml:space="preserve">- </w:t>
            </w:r>
            <w:r>
              <w:rPr>
                <w:rStyle w:val="IndexLink"/>
                <w:rtl w:val="true"/>
              </w:rPr>
              <w:t>بَابُ کَیْفِیَّةِ طَلَاقِ السُّنَّةِ وَ جُمْلَةٍ مِنْ أَحْکَامِهِ‌</w:t>
            </w:r>
            <w:r>
              <w:rPr>
                <w:rStyle w:val="IndexLink"/>
                <w:rtl w:val="true"/>
              </w:rPr>
              <w:tab/>
            </w:r>
            <w:r>
              <w:rPr>
                <w:rStyle w:val="IndexLink"/>
              </w:rPr>
              <w:t>140</w:t>
            </w:r>
          </w:hyperlink>
        </w:p>
        <w:p>
          <w:pPr>
            <w:pStyle w:val="Contents5"/>
            <w:tabs>
              <w:tab w:val="clear" w:pos="7892"/>
              <w:tab w:val="right" w:pos="9026" w:leader="dot"/>
            </w:tabs>
            <w:rPr/>
          </w:pPr>
          <w:hyperlink w:anchor="__RefHeading___Toc5600165_41743263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560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5600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5600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560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5600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5600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5600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560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5600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145</w:t>
            </w:r>
          </w:hyperlink>
        </w:p>
        <w:p>
          <w:pPr>
            <w:pStyle w:val="Contents4"/>
            <w:tabs>
              <w:tab w:val="clear" w:pos="8176"/>
              <w:tab w:val="right" w:pos="9026" w:leader="dot"/>
            </w:tabs>
            <w:rPr/>
          </w:pPr>
          <w:hyperlink w:anchor="__RefHeading___Toc5600185_417432637">
            <w:r>
              <w:rPr>
                <w:webHidden/>
                <w:rStyle w:val="IndexLink"/>
              </w:rPr>
              <w:t>2</w:t>
            </w:r>
            <w:r>
              <w:rPr>
                <w:rStyle w:val="IndexLink"/>
                <w:rtl w:val="true"/>
              </w:rPr>
              <w:t xml:space="preserve">- </w:t>
            </w:r>
            <w:r>
              <w:rPr>
                <w:rStyle w:val="IndexLink"/>
                <w:rtl w:val="true"/>
              </w:rPr>
              <w:t>بَابُ کَیْفِیَّةِ طَلَاقِ الْعِدَّةِ وَ جُمْلَةٍ مِنْ أَحْکَامِهِ‌</w:t>
            </w:r>
            <w:r>
              <w:rPr>
                <w:rStyle w:val="IndexLink"/>
                <w:rtl w:val="true"/>
              </w:rPr>
              <w:tab/>
            </w:r>
            <w:r>
              <w:rPr>
                <w:rStyle w:val="IndexLink"/>
              </w:rPr>
              <w:t>145</w:t>
            </w:r>
          </w:hyperlink>
        </w:p>
        <w:p>
          <w:pPr>
            <w:pStyle w:val="Contents5"/>
            <w:tabs>
              <w:tab w:val="clear" w:pos="7892"/>
              <w:tab w:val="right" w:pos="9026" w:leader="dot"/>
            </w:tabs>
            <w:rPr/>
          </w:pPr>
          <w:hyperlink w:anchor="__RefHeading___Toc5600187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560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5600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4"/>
            <w:tabs>
              <w:tab w:val="clear" w:pos="8176"/>
              <w:tab w:val="right" w:pos="9026" w:leader="dot"/>
            </w:tabs>
            <w:rPr/>
          </w:pPr>
          <w:hyperlink w:anchor="__RefHeading___Toc5600193_417432637">
            <w:r>
              <w:rPr>
                <w:webHidden/>
                <w:rStyle w:val="IndexLink"/>
              </w:rPr>
              <w:t>3</w:t>
            </w:r>
            <w:r>
              <w:rPr>
                <w:rStyle w:val="IndexLink"/>
                <w:rtl w:val="true"/>
              </w:rPr>
              <w:t xml:space="preserve">- </w:t>
            </w:r>
            <w:r>
              <w:rPr>
                <w:rStyle w:val="IndexLink"/>
                <w:rtl w:val="true"/>
              </w:rPr>
              <w:t>بَابُ أَنَّ مَنْ طَلَّقَ زَوْجَتَهُ ثَلَاثاً لِلسُّنَّةِ حَرُمَتْ عَلَیْهِ حَتَّی تَنْکِحَ زَوْجاً غَیْرَهُ وَ کَذَا کُلُّ امْرَأَةٍ طُلِّقَتْ ثَلَاثاً وَ أَنَّ اسْتِیفَاءَ الْعِدَّةِ لَا یَهْدِمُ تَحْرِیمَ الثَّالِثَةِ إِلَّا بِزَوْجٍ وَ أَنَّهَا لَا</w:t>
            </w:r>
            <w:r>
              <w:rPr>
                <w:rStyle w:val="IndexLink"/>
                <w:rtl w:val="true"/>
              </w:rPr>
              <w:tab/>
            </w:r>
            <w:r>
              <w:rPr>
                <w:rStyle w:val="IndexLink"/>
              </w:rPr>
              <w:t>147</w:t>
            </w:r>
          </w:hyperlink>
        </w:p>
        <w:p>
          <w:pPr>
            <w:pStyle w:val="Contents5"/>
            <w:tabs>
              <w:tab w:val="clear" w:pos="7892"/>
              <w:tab w:val="right" w:pos="9026" w:leader="dot"/>
            </w:tabs>
            <w:rPr/>
          </w:pPr>
          <w:hyperlink w:anchor="__RefHeading___Toc5600195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560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560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560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148</w:t>
            </w:r>
          </w:hyperlink>
        </w:p>
        <w:p>
          <w:pPr>
            <w:pStyle w:val="Contents5"/>
            <w:tabs>
              <w:tab w:val="clear" w:pos="7892"/>
              <w:tab w:val="right" w:pos="9026" w:leader="dot"/>
            </w:tabs>
            <w:rPr/>
          </w:pPr>
          <w:hyperlink w:anchor="__RefHeading___Toc560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148</w:t>
            </w:r>
          </w:hyperlink>
        </w:p>
        <w:p>
          <w:pPr>
            <w:pStyle w:val="Contents5"/>
            <w:tabs>
              <w:tab w:val="clear" w:pos="7892"/>
              <w:tab w:val="right" w:pos="9026" w:leader="dot"/>
            </w:tabs>
            <w:rPr/>
          </w:pPr>
          <w:hyperlink w:anchor="__RefHeading___Toc5600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148</w:t>
            </w:r>
          </w:hyperlink>
        </w:p>
        <w:p>
          <w:pPr>
            <w:pStyle w:val="Contents5"/>
            <w:tabs>
              <w:tab w:val="clear" w:pos="7892"/>
              <w:tab w:val="right" w:pos="9026" w:leader="dot"/>
            </w:tabs>
            <w:rPr/>
          </w:pPr>
          <w:hyperlink w:anchor="__RefHeading___Toc560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149</w:t>
            </w:r>
          </w:hyperlink>
        </w:p>
        <w:p>
          <w:pPr>
            <w:pStyle w:val="Contents5"/>
            <w:tabs>
              <w:tab w:val="clear" w:pos="7892"/>
              <w:tab w:val="right" w:pos="9026" w:leader="dot"/>
            </w:tabs>
            <w:rPr/>
          </w:pPr>
          <w:hyperlink w:anchor="__RefHeading___Toc560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149</w:t>
            </w:r>
          </w:hyperlink>
        </w:p>
        <w:p>
          <w:pPr>
            <w:pStyle w:val="Contents5"/>
            <w:tabs>
              <w:tab w:val="clear" w:pos="7892"/>
              <w:tab w:val="right" w:pos="9026" w:leader="dot"/>
            </w:tabs>
            <w:rPr/>
          </w:pPr>
          <w:hyperlink w:anchor="__RefHeading___Toc5600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150</w:t>
            </w:r>
          </w:hyperlink>
        </w:p>
        <w:p>
          <w:pPr>
            <w:pStyle w:val="Contents5"/>
            <w:tabs>
              <w:tab w:val="clear" w:pos="7892"/>
              <w:tab w:val="right" w:pos="9026" w:leader="dot"/>
            </w:tabs>
            <w:rPr/>
          </w:pPr>
          <w:hyperlink w:anchor="__RefHeading___Toc5600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150</w:t>
            </w:r>
          </w:hyperlink>
        </w:p>
        <w:p>
          <w:pPr>
            <w:pStyle w:val="Contents5"/>
            <w:tabs>
              <w:tab w:val="clear" w:pos="7892"/>
              <w:tab w:val="right" w:pos="9026" w:leader="dot"/>
            </w:tabs>
            <w:rPr/>
          </w:pPr>
          <w:hyperlink w:anchor="__RefHeading___Toc5600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151</w:t>
            </w:r>
          </w:hyperlink>
        </w:p>
        <w:p>
          <w:pPr>
            <w:pStyle w:val="Contents5"/>
            <w:tabs>
              <w:tab w:val="clear" w:pos="7892"/>
              <w:tab w:val="right" w:pos="9026" w:leader="dot"/>
            </w:tabs>
            <w:rPr/>
          </w:pPr>
          <w:hyperlink w:anchor="__RefHeading___Toc5600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151</w:t>
            </w:r>
          </w:hyperlink>
        </w:p>
        <w:p>
          <w:pPr>
            <w:pStyle w:val="Contents5"/>
            <w:tabs>
              <w:tab w:val="clear" w:pos="7892"/>
              <w:tab w:val="right" w:pos="9026" w:leader="dot"/>
            </w:tabs>
            <w:rPr/>
          </w:pPr>
          <w:hyperlink w:anchor="__RefHeading___Toc5600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151</w:t>
            </w:r>
          </w:hyperlink>
        </w:p>
        <w:p>
          <w:pPr>
            <w:pStyle w:val="Contents5"/>
            <w:tabs>
              <w:tab w:val="clear" w:pos="7892"/>
              <w:tab w:val="right" w:pos="9026" w:leader="dot"/>
            </w:tabs>
            <w:rPr/>
          </w:pPr>
          <w:hyperlink w:anchor="__RefHeading___Toc5600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152</w:t>
            </w:r>
          </w:hyperlink>
        </w:p>
        <w:p>
          <w:pPr>
            <w:pStyle w:val="Contents5"/>
            <w:tabs>
              <w:tab w:val="clear" w:pos="7892"/>
              <w:tab w:val="right" w:pos="9026" w:leader="dot"/>
            </w:tabs>
            <w:rPr/>
          </w:pPr>
          <w:hyperlink w:anchor="__RefHeading___Toc5600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152</w:t>
            </w:r>
          </w:hyperlink>
        </w:p>
        <w:p>
          <w:pPr>
            <w:pStyle w:val="Contents5"/>
            <w:tabs>
              <w:tab w:val="clear" w:pos="7892"/>
              <w:tab w:val="right" w:pos="9026" w:leader="dot"/>
            </w:tabs>
            <w:rPr/>
          </w:pPr>
          <w:hyperlink w:anchor="__RefHeading___Toc560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153</w:t>
            </w:r>
          </w:hyperlink>
        </w:p>
        <w:p>
          <w:pPr>
            <w:pStyle w:val="Contents5"/>
            <w:tabs>
              <w:tab w:val="clear" w:pos="7892"/>
              <w:tab w:val="right" w:pos="9026" w:leader="dot"/>
            </w:tabs>
            <w:rPr/>
          </w:pPr>
          <w:hyperlink w:anchor="__RefHeading___Toc560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153</w:t>
            </w:r>
          </w:hyperlink>
        </w:p>
        <w:p>
          <w:pPr>
            <w:pStyle w:val="Contents4"/>
            <w:tabs>
              <w:tab w:val="clear" w:pos="8176"/>
              <w:tab w:val="right" w:pos="9026" w:leader="dot"/>
            </w:tabs>
            <w:rPr/>
          </w:pPr>
          <w:hyperlink w:anchor="__RefHeading___Toc5600229_417432637">
            <w:r>
              <w:rPr>
                <w:webHidden/>
                <w:rStyle w:val="IndexLink"/>
              </w:rPr>
              <w:t>4</w:t>
            </w:r>
            <w:r>
              <w:rPr>
                <w:rStyle w:val="IndexLink"/>
                <w:rtl w:val="true"/>
              </w:rPr>
              <w:t xml:space="preserve">- </w:t>
            </w:r>
            <w:r>
              <w:rPr>
                <w:rStyle w:val="IndexLink"/>
                <w:rtl w:val="true"/>
              </w:rPr>
              <w:t>بَابُ أَنَّ الْمُطَلَّقَةَ لِلْعِدَّةِ ثَلَاثاً لَا تَحِلُّ لِلْمُطَلِّقِ حَتَّی تَنْکِحَ زَوْجاً غَیْرَهُ وَ تَحْرُمُ عَلَیْهِ فِی التَّاسِعَةِ مُؤَبَّداً</w:t>
            </w:r>
            <w:r>
              <w:rPr>
                <w:rStyle w:val="IndexLink"/>
                <w:rtl w:val="true"/>
              </w:rPr>
              <w:tab/>
            </w:r>
            <w:r>
              <w:rPr>
                <w:rStyle w:val="IndexLink"/>
              </w:rPr>
              <w:t>155</w:t>
            </w:r>
          </w:hyperlink>
        </w:p>
        <w:p>
          <w:pPr>
            <w:pStyle w:val="Contents5"/>
            <w:tabs>
              <w:tab w:val="clear" w:pos="7892"/>
              <w:tab w:val="right" w:pos="9026" w:leader="dot"/>
            </w:tabs>
            <w:rPr/>
          </w:pPr>
          <w:hyperlink w:anchor="__RefHeading___Toc5600231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600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5600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5600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5600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5600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5600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5600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5600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5600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159</w:t>
            </w:r>
          </w:hyperlink>
        </w:p>
        <w:p>
          <w:pPr>
            <w:pStyle w:val="Contents5"/>
            <w:tabs>
              <w:tab w:val="clear" w:pos="7892"/>
              <w:tab w:val="right" w:pos="9026" w:leader="dot"/>
            </w:tabs>
            <w:rPr/>
          </w:pPr>
          <w:hyperlink w:anchor="__RefHeading___Toc5600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159</w:t>
            </w:r>
          </w:hyperlink>
        </w:p>
        <w:p>
          <w:pPr>
            <w:pStyle w:val="Contents5"/>
            <w:tabs>
              <w:tab w:val="clear" w:pos="7892"/>
              <w:tab w:val="right" w:pos="9026" w:leader="dot"/>
            </w:tabs>
            <w:rPr/>
          </w:pPr>
          <w:hyperlink w:anchor="__RefHeading___Toc5600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159</w:t>
            </w:r>
          </w:hyperlink>
        </w:p>
        <w:p>
          <w:pPr>
            <w:pStyle w:val="Contents5"/>
            <w:tabs>
              <w:tab w:val="clear" w:pos="7892"/>
              <w:tab w:val="right" w:pos="9026" w:leader="dot"/>
            </w:tabs>
            <w:rPr/>
          </w:pPr>
          <w:hyperlink w:anchor="__RefHeading___Toc5600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159</w:t>
            </w:r>
          </w:hyperlink>
        </w:p>
        <w:p>
          <w:pPr>
            <w:pStyle w:val="Contents5"/>
            <w:tabs>
              <w:tab w:val="clear" w:pos="7892"/>
              <w:tab w:val="right" w:pos="9026" w:leader="dot"/>
            </w:tabs>
            <w:rPr/>
          </w:pPr>
          <w:hyperlink w:anchor="__RefHeading___Toc5600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5600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160</w:t>
            </w:r>
          </w:hyperlink>
        </w:p>
        <w:p>
          <w:pPr>
            <w:pStyle w:val="Contents5"/>
            <w:tabs>
              <w:tab w:val="clear" w:pos="7892"/>
              <w:tab w:val="right" w:pos="9026" w:leader="dot"/>
            </w:tabs>
            <w:rPr/>
          </w:pPr>
          <w:hyperlink w:anchor="__RefHeading___Toc5600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160</w:t>
            </w:r>
          </w:hyperlink>
        </w:p>
        <w:p>
          <w:pPr>
            <w:pStyle w:val="Contents4"/>
            <w:tabs>
              <w:tab w:val="clear" w:pos="8176"/>
              <w:tab w:val="right" w:pos="9026" w:leader="dot"/>
            </w:tabs>
            <w:rPr/>
          </w:pPr>
          <w:hyperlink w:anchor="__RefHeading___Toc5600263_417432637">
            <w:r>
              <w:rPr>
                <w:webHidden/>
                <w:rStyle w:val="IndexLink"/>
              </w:rPr>
              <w:t>5</w:t>
            </w:r>
            <w:r>
              <w:rPr>
                <w:rStyle w:val="IndexLink"/>
                <w:rtl w:val="true"/>
              </w:rPr>
              <w:t xml:space="preserve">- </w:t>
            </w:r>
            <w:r>
              <w:rPr>
                <w:rStyle w:val="IndexLink"/>
                <w:rtl w:val="true"/>
              </w:rPr>
              <w:t>بَابُ اسْتِحْبَابِ اخْتِیَارِ طَلَاقِ السُّنَّةِ عَلَی غَیْرِهِ‌</w:t>
            </w:r>
            <w:r>
              <w:rPr>
                <w:rStyle w:val="IndexLink"/>
                <w:rtl w:val="true"/>
              </w:rPr>
              <w:tab/>
            </w:r>
            <w:r>
              <w:rPr>
                <w:rStyle w:val="IndexLink"/>
              </w:rPr>
              <w:t>160</w:t>
            </w:r>
          </w:hyperlink>
        </w:p>
        <w:p>
          <w:pPr>
            <w:pStyle w:val="Contents5"/>
            <w:tabs>
              <w:tab w:val="clear" w:pos="7892"/>
              <w:tab w:val="right" w:pos="9026" w:leader="dot"/>
            </w:tabs>
            <w:rPr/>
          </w:pPr>
          <w:hyperlink w:anchor="__RefHeading___Toc5600265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600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5600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5600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4"/>
            <w:tabs>
              <w:tab w:val="clear" w:pos="8176"/>
              <w:tab w:val="right" w:pos="9026" w:leader="dot"/>
            </w:tabs>
            <w:rPr/>
          </w:pPr>
          <w:hyperlink w:anchor="__RefHeading___Toc5600273_417432637">
            <w:r>
              <w:rPr>
                <w:webHidden/>
                <w:rStyle w:val="IndexLink"/>
              </w:rPr>
              <w:t>6</w:t>
            </w:r>
            <w:r>
              <w:rPr>
                <w:rStyle w:val="IndexLink"/>
                <w:rtl w:val="true"/>
              </w:rPr>
              <w:t xml:space="preserve">- </w:t>
            </w:r>
            <w:r>
              <w:rPr>
                <w:rStyle w:val="IndexLink"/>
                <w:rtl w:val="true"/>
              </w:rPr>
              <w:t>بَابُ أَنَّ الْمُحَلِّلَ یَهْدِمُ الطَّلْقَةَ وَ الثِّنْتَیْنِ کَمَا یَهْدِمُ الثَّلَاثَ‌</w:t>
            </w:r>
            <w:r>
              <w:rPr>
                <w:rStyle w:val="IndexLink"/>
                <w:rtl w:val="true"/>
              </w:rPr>
              <w:tab/>
            </w:r>
            <w:r>
              <w:rPr>
                <w:rStyle w:val="IndexLink"/>
              </w:rPr>
              <w:t>162</w:t>
            </w:r>
          </w:hyperlink>
        </w:p>
        <w:p>
          <w:pPr>
            <w:pStyle w:val="Contents5"/>
            <w:tabs>
              <w:tab w:val="clear" w:pos="7892"/>
              <w:tab w:val="right" w:pos="9026" w:leader="dot"/>
            </w:tabs>
            <w:rPr/>
          </w:pPr>
          <w:hyperlink w:anchor="__RefHeading___Toc5600275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600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5600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560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560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560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5600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5600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5600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5600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164</w:t>
            </w:r>
          </w:hyperlink>
        </w:p>
        <w:p>
          <w:pPr>
            <w:pStyle w:val="Contents5"/>
            <w:tabs>
              <w:tab w:val="clear" w:pos="7892"/>
              <w:tab w:val="right" w:pos="9026" w:leader="dot"/>
            </w:tabs>
            <w:rPr/>
          </w:pPr>
          <w:hyperlink w:anchor="__RefHeading___Toc5600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164</w:t>
            </w:r>
          </w:hyperlink>
        </w:p>
        <w:p>
          <w:pPr>
            <w:pStyle w:val="Contents5"/>
            <w:tabs>
              <w:tab w:val="clear" w:pos="7892"/>
              <w:tab w:val="right" w:pos="9026" w:leader="dot"/>
            </w:tabs>
            <w:rPr/>
          </w:pPr>
          <w:hyperlink w:anchor="__RefHeading___Toc5600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165</w:t>
            </w:r>
          </w:hyperlink>
        </w:p>
        <w:p>
          <w:pPr>
            <w:pStyle w:val="Contents5"/>
            <w:tabs>
              <w:tab w:val="clear" w:pos="7892"/>
              <w:tab w:val="right" w:pos="9026" w:leader="dot"/>
            </w:tabs>
            <w:rPr/>
          </w:pPr>
          <w:hyperlink w:anchor="__RefHeading___Toc560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5600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5600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165</w:t>
            </w:r>
          </w:hyperlink>
        </w:p>
        <w:p>
          <w:pPr>
            <w:pStyle w:val="Contents4"/>
            <w:tabs>
              <w:tab w:val="clear" w:pos="8176"/>
              <w:tab w:val="right" w:pos="9026" w:leader="dot"/>
            </w:tabs>
            <w:rPr/>
          </w:pPr>
          <w:hyperlink w:anchor="__RefHeading___Toc5600305_417432637">
            <w:r>
              <w:rPr>
                <w:webHidden/>
                <w:rStyle w:val="IndexLink"/>
              </w:rPr>
              <w:t>7</w:t>
            </w:r>
            <w:r>
              <w:rPr>
                <w:rStyle w:val="IndexLink"/>
                <w:rtl w:val="true"/>
              </w:rPr>
              <w:t xml:space="preserve">- </w:t>
            </w:r>
            <w:r>
              <w:rPr>
                <w:rStyle w:val="IndexLink"/>
                <w:rtl w:val="true"/>
              </w:rPr>
              <w:t>بَابُ أَنَّهُ یُشْتَرَطُ فِی الْمُحَلِّلِ الدُّخُولُ بِالزَّوْجَةِ</w:t>
            </w:r>
            <w:r>
              <w:rPr>
                <w:rStyle w:val="IndexLink"/>
                <w:rtl w:val="true"/>
              </w:rPr>
              <w:tab/>
            </w:r>
            <w:r>
              <w:rPr>
                <w:rStyle w:val="IndexLink"/>
              </w:rPr>
              <w:t>166</w:t>
            </w:r>
          </w:hyperlink>
        </w:p>
        <w:p>
          <w:pPr>
            <w:pStyle w:val="Contents5"/>
            <w:tabs>
              <w:tab w:val="clear" w:pos="7892"/>
              <w:tab w:val="right" w:pos="9026" w:leader="dot"/>
            </w:tabs>
            <w:rPr/>
          </w:pPr>
          <w:hyperlink w:anchor="__RefHeading___Toc5600307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600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5600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560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5600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167</w:t>
            </w:r>
          </w:hyperlink>
        </w:p>
        <w:p>
          <w:pPr>
            <w:pStyle w:val="Contents4"/>
            <w:tabs>
              <w:tab w:val="clear" w:pos="8176"/>
              <w:tab w:val="right" w:pos="9026" w:leader="dot"/>
            </w:tabs>
            <w:rPr/>
          </w:pPr>
          <w:hyperlink w:anchor="__RefHeading___Toc5600317_417432637">
            <w:r>
              <w:rPr>
                <w:webHidden/>
                <w:rStyle w:val="IndexLink"/>
              </w:rPr>
              <w:t>8</w:t>
            </w:r>
            <w:r>
              <w:rPr>
                <w:rStyle w:val="IndexLink"/>
                <w:rtl w:val="true"/>
              </w:rPr>
              <w:t xml:space="preserve">- </w:t>
            </w:r>
            <w:r>
              <w:rPr>
                <w:rStyle w:val="IndexLink"/>
                <w:rtl w:val="true"/>
              </w:rPr>
              <w:t>بَابُ أَنَّهُ یُشْتَرَطُ فِی الْمُحَلِّلِ الْبُلُوغُ‌</w:t>
            </w:r>
            <w:r>
              <w:rPr>
                <w:rStyle w:val="IndexLink"/>
                <w:rtl w:val="true"/>
              </w:rPr>
              <w:tab/>
            </w:r>
            <w:r>
              <w:rPr>
                <w:rStyle w:val="IndexLink"/>
              </w:rPr>
              <w:t>167</w:t>
            </w:r>
          </w:hyperlink>
        </w:p>
        <w:p>
          <w:pPr>
            <w:pStyle w:val="Contents5"/>
            <w:tabs>
              <w:tab w:val="clear" w:pos="7892"/>
              <w:tab w:val="right" w:pos="9026" w:leader="dot"/>
            </w:tabs>
            <w:rPr/>
          </w:pPr>
          <w:hyperlink w:anchor="__RefHeading___Toc5600319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560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4"/>
            <w:tabs>
              <w:tab w:val="clear" w:pos="8176"/>
              <w:tab w:val="right" w:pos="9026" w:leader="dot"/>
            </w:tabs>
            <w:rPr/>
          </w:pPr>
          <w:hyperlink w:anchor="__RefHeading___Toc5600323_417432637">
            <w:r>
              <w:rPr>
                <w:webHidden/>
                <w:rStyle w:val="IndexLink"/>
              </w:rPr>
              <w:t>9</w:t>
            </w:r>
            <w:r>
              <w:rPr>
                <w:rStyle w:val="IndexLink"/>
                <w:rtl w:val="true"/>
              </w:rPr>
              <w:t xml:space="preserve">- </w:t>
            </w:r>
            <w:r>
              <w:rPr>
                <w:rStyle w:val="IndexLink"/>
                <w:rtl w:val="true"/>
              </w:rPr>
              <w:t>بَابُ أَنَّهُ یُشْتَرَطُ فِی الْمُحَلِّلِ دَوَامُ الْعَقْدِ فَلَا تَحِلُّ إِنْ تَزَوَّجَهَا مُتْعَةً</w:t>
            </w:r>
            <w:r>
              <w:rPr>
                <w:rStyle w:val="IndexLink"/>
                <w:rtl w:val="true"/>
              </w:rPr>
              <w:tab/>
            </w:r>
            <w:r>
              <w:rPr>
                <w:rStyle w:val="IndexLink"/>
              </w:rPr>
              <w:t>168</w:t>
            </w:r>
          </w:hyperlink>
        </w:p>
        <w:p>
          <w:pPr>
            <w:pStyle w:val="Contents5"/>
            <w:tabs>
              <w:tab w:val="clear" w:pos="7892"/>
              <w:tab w:val="right" w:pos="9026" w:leader="dot"/>
            </w:tabs>
            <w:rPr/>
          </w:pPr>
          <w:hyperlink w:anchor="__RefHeading___Toc5600325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60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560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5600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5600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560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169</w:t>
            </w:r>
          </w:hyperlink>
        </w:p>
        <w:p>
          <w:pPr>
            <w:pStyle w:val="Contents4"/>
            <w:tabs>
              <w:tab w:val="clear" w:pos="8176"/>
              <w:tab w:val="right" w:pos="9026" w:leader="dot"/>
            </w:tabs>
            <w:rPr/>
          </w:pPr>
          <w:hyperlink w:anchor="__RefHeading___Toc5600337_417432637">
            <w:r>
              <w:rPr>
                <w:webHidden/>
                <w:rStyle w:val="IndexLink"/>
              </w:rPr>
              <w:t>10</w:t>
            </w:r>
            <w:r>
              <w:rPr>
                <w:rStyle w:val="IndexLink"/>
                <w:rtl w:val="true"/>
              </w:rPr>
              <w:t xml:space="preserve">- </w:t>
            </w:r>
            <w:r>
              <w:rPr>
                <w:rStyle w:val="IndexLink"/>
                <w:rtl w:val="true"/>
              </w:rPr>
              <w:t>بَابُ أَنَّ الْخَصِیَّ لَا یُحَلِّلُ الْمُطَلَّقَةَ ثَلَاثاً</w:t>
            </w:r>
            <w:r>
              <w:rPr>
                <w:rStyle w:val="IndexLink"/>
                <w:rtl w:val="true"/>
              </w:rPr>
              <w:tab/>
            </w:r>
            <w:r>
              <w:rPr>
                <w:rStyle w:val="IndexLink"/>
              </w:rPr>
              <w:t>169</w:t>
            </w:r>
          </w:hyperlink>
        </w:p>
        <w:p>
          <w:pPr>
            <w:pStyle w:val="Contents5"/>
            <w:tabs>
              <w:tab w:val="clear" w:pos="7892"/>
              <w:tab w:val="right" w:pos="9026" w:leader="dot"/>
            </w:tabs>
            <w:rPr/>
          </w:pPr>
          <w:hyperlink w:anchor="__RefHeading___Toc5600339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5600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5600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4"/>
            <w:tabs>
              <w:tab w:val="clear" w:pos="8176"/>
              <w:tab w:val="right" w:pos="9026" w:leader="dot"/>
            </w:tabs>
            <w:rPr/>
          </w:pPr>
          <w:hyperlink w:anchor="__RefHeading___Toc5600345_417432637">
            <w:r>
              <w:rPr>
                <w:webHidden/>
                <w:rStyle w:val="IndexLink"/>
              </w:rPr>
              <w:t>11</w:t>
            </w:r>
            <w:r>
              <w:rPr>
                <w:rStyle w:val="IndexLink"/>
                <w:rtl w:val="true"/>
              </w:rPr>
              <w:t xml:space="preserve">- </w:t>
            </w:r>
            <w:r>
              <w:rPr>
                <w:rStyle w:val="IndexLink"/>
                <w:rtl w:val="true"/>
              </w:rPr>
              <w:t>بَابُ أَنَّ الْمُطَلَّقَةَ ثَلَاثاً إِذَا ادَّعَتْ أَنَّهَا تَزَوَّجَتْ وَ حَلَّلَتْ نَفْسَهَا صُدِّقَتْ إِنْ کَانَتْ ثِقَةً مَعَ الِاحْتِمَالِ‌</w:t>
            </w:r>
            <w:r>
              <w:rPr>
                <w:rStyle w:val="IndexLink"/>
                <w:rtl w:val="true"/>
              </w:rPr>
              <w:tab/>
            </w:r>
            <w:r>
              <w:rPr>
                <w:rStyle w:val="IndexLink"/>
              </w:rPr>
              <w:t>170</w:t>
            </w:r>
          </w:hyperlink>
        </w:p>
        <w:p>
          <w:pPr>
            <w:pStyle w:val="Contents5"/>
            <w:tabs>
              <w:tab w:val="clear" w:pos="7892"/>
              <w:tab w:val="right" w:pos="9026" w:leader="dot"/>
            </w:tabs>
            <w:rPr/>
          </w:pPr>
          <w:hyperlink w:anchor="__RefHeading___Toc5600347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600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4"/>
            <w:tabs>
              <w:tab w:val="clear" w:pos="8176"/>
              <w:tab w:val="right" w:pos="9026" w:leader="dot"/>
            </w:tabs>
            <w:rPr/>
          </w:pPr>
          <w:hyperlink w:anchor="__RefHeading___Toc5600351_417432637">
            <w:r>
              <w:rPr>
                <w:webHidden/>
                <w:rStyle w:val="IndexLink"/>
              </w:rPr>
              <w:t>12</w:t>
            </w:r>
            <w:r>
              <w:rPr>
                <w:rStyle w:val="IndexLink"/>
                <w:rtl w:val="true"/>
              </w:rPr>
              <w:t xml:space="preserve">- </w:t>
            </w:r>
            <w:r>
              <w:rPr>
                <w:rStyle w:val="IndexLink"/>
                <w:rtl w:val="true"/>
              </w:rPr>
              <w:t>بَابُ أَنَّ الْعَبْدَ یُحَلِّلُ الْمُطَلَّقَةَ ثَلَاثاً</w:t>
            </w:r>
            <w:r>
              <w:rPr>
                <w:rStyle w:val="IndexLink"/>
                <w:rtl w:val="true"/>
              </w:rPr>
              <w:tab/>
            </w:r>
            <w:r>
              <w:rPr>
                <w:rStyle w:val="IndexLink"/>
              </w:rPr>
              <w:t>170</w:t>
            </w:r>
          </w:hyperlink>
        </w:p>
        <w:p>
          <w:pPr>
            <w:pStyle w:val="Contents5"/>
            <w:tabs>
              <w:tab w:val="clear" w:pos="7892"/>
              <w:tab w:val="right" w:pos="9026" w:leader="dot"/>
            </w:tabs>
            <w:rPr/>
          </w:pPr>
          <w:hyperlink w:anchor="__RefHeading___Toc5600353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60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4"/>
            <w:tabs>
              <w:tab w:val="clear" w:pos="8176"/>
              <w:tab w:val="right" w:pos="9026" w:leader="dot"/>
            </w:tabs>
            <w:rPr/>
          </w:pPr>
          <w:hyperlink w:anchor="__RefHeading___Toc5600357_417432637">
            <w:r>
              <w:rPr>
                <w:webHidden/>
                <w:rStyle w:val="IndexLink"/>
              </w:rPr>
              <w:t>13</w:t>
            </w:r>
            <w:r>
              <w:rPr>
                <w:rStyle w:val="IndexLink"/>
                <w:rtl w:val="true"/>
              </w:rPr>
              <w:t xml:space="preserve">- </w:t>
            </w:r>
            <w:r>
              <w:rPr>
                <w:rStyle w:val="IndexLink"/>
                <w:rtl w:val="true"/>
              </w:rPr>
              <w:t>بَابُ اسْتِحْبَابِ الْإِشْهَادِ عَلَی الرَّجْعَةِ وَ عَدَمِ وُجُوبِهِ فَإِنْ جَهِلَ أَوْ غَفَلَ اسْتُحِبَّ أَنْ یُشْهِدَ حِینَ یَذْکُرُ</w:t>
            </w:r>
            <w:r>
              <w:rPr>
                <w:rStyle w:val="IndexLink"/>
                <w:rtl w:val="true"/>
              </w:rPr>
              <w:tab/>
            </w:r>
            <w:r>
              <w:rPr>
                <w:rStyle w:val="IndexLink"/>
              </w:rPr>
              <w:t>171</w:t>
            </w:r>
          </w:hyperlink>
        </w:p>
        <w:p>
          <w:pPr>
            <w:pStyle w:val="Contents5"/>
            <w:tabs>
              <w:tab w:val="clear" w:pos="7892"/>
              <w:tab w:val="right" w:pos="9026" w:leader="dot"/>
            </w:tabs>
            <w:rPr/>
          </w:pPr>
          <w:hyperlink w:anchor="__RefHeading___Toc5600359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60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5600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5600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560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172</w:t>
            </w:r>
          </w:hyperlink>
        </w:p>
        <w:p>
          <w:pPr>
            <w:pStyle w:val="Contents5"/>
            <w:tabs>
              <w:tab w:val="clear" w:pos="7892"/>
              <w:tab w:val="right" w:pos="9026" w:leader="dot"/>
            </w:tabs>
            <w:rPr/>
          </w:pPr>
          <w:hyperlink w:anchor="__RefHeading___Toc560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560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4"/>
            <w:tabs>
              <w:tab w:val="clear" w:pos="8176"/>
              <w:tab w:val="right" w:pos="9026" w:leader="dot"/>
            </w:tabs>
            <w:rPr/>
          </w:pPr>
          <w:hyperlink w:anchor="__RefHeading___Toc5600373_417432637">
            <w:r>
              <w:rPr>
                <w:webHidden/>
                <w:rStyle w:val="IndexLink"/>
              </w:rPr>
              <w:t>14</w:t>
            </w:r>
            <w:r>
              <w:rPr>
                <w:rStyle w:val="IndexLink"/>
                <w:rtl w:val="true"/>
              </w:rPr>
              <w:t xml:space="preserve">- </w:t>
            </w:r>
            <w:r>
              <w:rPr>
                <w:rStyle w:val="IndexLink"/>
                <w:rtl w:val="true"/>
              </w:rPr>
              <w:t>بَابُ أَنَّ إِنْکَارَ الطَّلَاقِ فِی الْعِدَّةِ رَجْعَةٌ لَا بَعْدَهَا فَإِنِ اخْتَلَفَ الزَّوْجَانِ حَلَفَ الْمُنْکِرُ لِوُقُوعِ الْإِنْکَارِ فِی الْعِدَّةِ</w:t>
            </w:r>
            <w:r>
              <w:rPr>
                <w:rStyle w:val="IndexLink"/>
                <w:rtl w:val="true"/>
              </w:rPr>
              <w:tab/>
            </w:r>
            <w:r>
              <w:rPr>
                <w:rStyle w:val="IndexLink"/>
              </w:rPr>
              <w:t>173</w:t>
            </w:r>
          </w:hyperlink>
        </w:p>
        <w:p>
          <w:pPr>
            <w:pStyle w:val="Contents5"/>
            <w:tabs>
              <w:tab w:val="clear" w:pos="7892"/>
              <w:tab w:val="right" w:pos="9026" w:leader="dot"/>
            </w:tabs>
            <w:rPr/>
          </w:pPr>
          <w:hyperlink w:anchor="__RefHeading___Toc5600375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60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5600379_417432637">
            <w:r>
              <w:rPr>
                <w:webHidden/>
                <w:rStyle w:val="IndexLink"/>
              </w:rPr>
              <w:t>15</w:t>
            </w:r>
            <w:r>
              <w:rPr>
                <w:rStyle w:val="IndexLink"/>
                <w:rtl w:val="true"/>
              </w:rPr>
              <w:t xml:space="preserve">- </w:t>
            </w:r>
            <w:r>
              <w:rPr>
                <w:rStyle w:val="IndexLink"/>
                <w:rtl w:val="true"/>
              </w:rPr>
              <w:t>بَابُ حُکْمِ مَا لَوِ ادَّعَی الزَّوْجُ بَعْدَ الْعِدَّةِ أَوْ بَعْدَ مَا تَزَوَّجَتْ أَنَّهُ رَجَعَ فِیهَا وَ حُکْمِ مَنْ أَسَرَّ الرَّجْعَةَ وَ لَمْ یُعْلِمِ الزَّوْجَةَ وَ مَنْ أَسَرَّ الطَّلَاقَ ثُمَّ ادَّعَاهُ‌</w:t>
            </w:r>
            <w:r>
              <w:rPr>
                <w:rStyle w:val="IndexLink"/>
                <w:rtl w:val="true"/>
              </w:rPr>
              <w:tab/>
            </w:r>
            <w:r>
              <w:rPr>
                <w:rStyle w:val="IndexLink"/>
              </w:rPr>
              <w:t>174</w:t>
            </w:r>
          </w:hyperlink>
        </w:p>
        <w:p>
          <w:pPr>
            <w:pStyle w:val="Contents5"/>
            <w:tabs>
              <w:tab w:val="clear" w:pos="7892"/>
              <w:tab w:val="right" w:pos="9026" w:leader="dot"/>
            </w:tabs>
            <w:rPr/>
          </w:pPr>
          <w:hyperlink w:anchor="__RefHeading___Toc5600381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560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5600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5600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560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175</w:t>
            </w:r>
          </w:hyperlink>
        </w:p>
        <w:p>
          <w:pPr>
            <w:pStyle w:val="Contents5"/>
            <w:tabs>
              <w:tab w:val="clear" w:pos="7892"/>
              <w:tab w:val="right" w:pos="9026" w:leader="dot"/>
            </w:tabs>
            <w:rPr/>
          </w:pPr>
          <w:hyperlink w:anchor="__RefHeading___Toc560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4"/>
            <w:tabs>
              <w:tab w:val="clear" w:pos="8176"/>
              <w:tab w:val="right" w:pos="9026" w:leader="dot"/>
            </w:tabs>
            <w:rPr/>
          </w:pPr>
          <w:hyperlink w:anchor="__RefHeading___Toc5600393_417432637">
            <w:r>
              <w:rPr>
                <w:webHidden/>
                <w:rStyle w:val="IndexLink"/>
              </w:rPr>
              <w:t>16</w:t>
            </w:r>
            <w:r>
              <w:rPr>
                <w:rStyle w:val="IndexLink"/>
                <w:rtl w:val="true"/>
              </w:rPr>
              <w:t xml:space="preserve">- </w:t>
            </w:r>
            <w:r>
              <w:rPr>
                <w:rStyle w:val="IndexLink"/>
                <w:rtl w:val="true"/>
              </w:rPr>
              <w:t>بَابُ أَنَّ مَنْ طَلَّقَ فِی الْعِدَّةِ بِغَیْرِ رَجْعَةٍ لَمْ یَقَعْ طَلَاقُهُ فَإِنْ رَجَعَ ثُمَّ طَلَّقَ صَحَّ وَ اعْتَدَّتْ بِالْأَخِیرِ</w:t>
            </w:r>
            <w:r>
              <w:rPr>
                <w:rStyle w:val="IndexLink"/>
                <w:rtl w:val="true"/>
              </w:rPr>
              <w:tab/>
            </w:r>
            <w:r>
              <w:rPr>
                <w:rStyle w:val="IndexLink"/>
              </w:rPr>
              <w:t>175</w:t>
            </w:r>
          </w:hyperlink>
        </w:p>
        <w:p>
          <w:pPr>
            <w:pStyle w:val="Contents5"/>
            <w:tabs>
              <w:tab w:val="clear" w:pos="7892"/>
              <w:tab w:val="right" w:pos="9026" w:leader="dot"/>
            </w:tabs>
            <w:rPr/>
          </w:pPr>
          <w:hyperlink w:anchor="__RefHeading___Toc5600395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560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560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560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560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177</w:t>
            </w:r>
          </w:hyperlink>
        </w:p>
        <w:p>
          <w:pPr>
            <w:pStyle w:val="Contents4"/>
            <w:tabs>
              <w:tab w:val="clear" w:pos="8176"/>
              <w:tab w:val="right" w:pos="9026" w:leader="dot"/>
            </w:tabs>
            <w:rPr/>
          </w:pPr>
          <w:hyperlink w:anchor="__RefHeading___Toc5600405_417432637">
            <w:r>
              <w:rPr>
                <w:webHidden/>
                <w:rStyle w:val="IndexLink"/>
              </w:rPr>
              <w:t>17</w:t>
            </w:r>
            <w:r>
              <w:rPr>
                <w:rStyle w:val="IndexLink"/>
                <w:rtl w:val="true"/>
              </w:rPr>
              <w:t xml:space="preserve">- </w:t>
            </w:r>
            <w:r>
              <w:rPr>
                <w:rStyle w:val="IndexLink"/>
                <w:rtl w:val="true"/>
              </w:rPr>
              <w:t>بَابُ أَنَّ مَنْ رَاجَعَ ثُمَّ طَلَّقَ قَبْلَ الْمُوَاقَعَةِ لَمْ یَصِحَّ لِلْعِدَّةِ</w:t>
            </w:r>
            <w:r>
              <w:rPr>
                <w:rStyle w:val="IndexLink"/>
                <w:rtl w:val="true"/>
              </w:rPr>
              <w:tab/>
            </w:r>
            <w:r>
              <w:rPr>
                <w:rStyle w:val="IndexLink"/>
              </w:rPr>
              <w:t>177</w:t>
            </w:r>
          </w:hyperlink>
        </w:p>
        <w:p>
          <w:pPr>
            <w:pStyle w:val="Contents5"/>
            <w:tabs>
              <w:tab w:val="clear" w:pos="7892"/>
              <w:tab w:val="right" w:pos="9026" w:leader="dot"/>
            </w:tabs>
            <w:rPr/>
          </w:pPr>
          <w:hyperlink w:anchor="__RefHeading___Toc5600407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60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560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5600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560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560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179</w:t>
            </w:r>
          </w:hyperlink>
        </w:p>
        <w:p>
          <w:pPr>
            <w:pStyle w:val="Contents4"/>
            <w:tabs>
              <w:tab w:val="clear" w:pos="8176"/>
              <w:tab w:val="right" w:pos="9026" w:leader="dot"/>
            </w:tabs>
            <w:rPr/>
          </w:pPr>
          <w:hyperlink w:anchor="__RefHeading___Toc5600419_417432637">
            <w:r>
              <w:rPr>
                <w:webHidden/>
                <w:rStyle w:val="IndexLink"/>
              </w:rPr>
              <w:t>18</w:t>
            </w:r>
            <w:r>
              <w:rPr>
                <w:rStyle w:val="IndexLink"/>
                <w:rtl w:val="true"/>
              </w:rPr>
              <w:t xml:space="preserve">- </w:t>
            </w:r>
            <w:r>
              <w:rPr>
                <w:rStyle w:val="IndexLink"/>
                <w:rtl w:val="true"/>
              </w:rPr>
              <w:t>بَابُ صِحَّةِ الرَّجْعَةِ بِغَیْرِ جِمَاعٍ فَیَحِلُّ الْجِمَاعُ وَ لَوْ بَعْدَ الْعِدَّةِ</w:t>
            </w:r>
            <w:r>
              <w:rPr>
                <w:rStyle w:val="IndexLink"/>
                <w:rtl w:val="true"/>
              </w:rPr>
              <w:tab/>
            </w:r>
            <w:r>
              <w:rPr>
                <w:rStyle w:val="IndexLink"/>
              </w:rPr>
              <w:t>179</w:t>
            </w:r>
          </w:hyperlink>
        </w:p>
        <w:p>
          <w:pPr>
            <w:pStyle w:val="Contents5"/>
            <w:tabs>
              <w:tab w:val="clear" w:pos="7892"/>
              <w:tab w:val="right" w:pos="9026" w:leader="dot"/>
            </w:tabs>
            <w:rPr/>
          </w:pPr>
          <w:hyperlink w:anchor="__RefHeading___Toc5600421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60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5600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4"/>
            <w:tabs>
              <w:tab w:val="clear" w:pos="8176"/>
              <w:tab w:val="right" w:pos="9026" w:leader="dot"/>
            </w:tabs>
            <w:rPr/>
          </w:pPr>
          <w:hyperlink w:anchor="__RefHeading___Toc5600427_417432637">
            <w:r>
              <w:rPr>
                <w:webHidden/>
                <w:rStyle w:val="IndexLink"/>
              </w:rPr>
              <w:t>19</w:t>
            </w:r>
            <w:r>
              <w:rPr>
                <w:rStyle w:val="IndexLink"/>
                <w:rtl w:val="true"/>
              </w:rPr>
              <w:t xml:space="preserve">- </w:t>
            </w:r>
            <w:r>
              <w:rPr>
                <w:rStyle w:val="IndexLink"/>
                <w:rtl w:val="true"/>
              </w:rPr>
              <w:t>بَابُ أَنَّ مَنْ رَاجَعَ ثُمَّ طَلَّقَ مِنْ غَیْرِ جِمَاعٍ صَحَّ الطَّلَاقُ لَکِنْ لَا یَقَعُ لِلْعِدَّةِ</w:t>
            </w:r>
            <w:r>
              <w:rPr>
                <w:rStyle w:val="IndexLink"/>
                <w:rtl w:val="true"/>
              </w:rPr>
              <w:tab/>
            </w:r>
            <w:r>
              <w:rPr>
                <w:rStyle w:val="IndexLink"/>
              </w:rPr>
              <w:t>180</w:t>
            </w:r>
          </w:hyperlink>
        </w:p>
        <w:p>
          <w:pPr>
            <w:pStyle w:val="Contents5"/>
            <w:tabs>
              <w:tab w:val="clear" w:pos="7892"/>
              <w:tab w:val="right" w:pos="9026" w:leader="dot"/>
            </w:tabs>
            <w:rPr/>
          </w:pPr>
          <w:hyperlink w:anchor="__RefHeading___Toc5600429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60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560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560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560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560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560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4"/>
            <w:tabs>
              <w:tab w:val="clear" w:pos="8176"/>
              <w:tab w:val="right" w:pos="9026" w:leader="dot"/>
            </w:tabs>
            <w:rPr/>
          </w:pPr>
          <w:hyperlink w:anchor="__RefHeading___Toc5600443_417432637">
            <w:r>
              <w:rPr>
                <w:webHidden/>
                <w:rStyle w:val="IndexLink"/>
              </w:rPr>
              <w:t>20</w:t>
            </w:r>
            <w:r>
              <w:rPr>
                <w:rStyle w:val="IndexLink"/>
                <w:rtl w:val="true"/>
              </w:rPr>
              <w:t xml:space="preserve">- </w:t>
            </w:r>
            <w:r>
              <w:rPr>
                <w:rStyle w:val="IndexLink"/>
                <w:rtl w:val="true"/>
              </w:rPr>
              <w:t>بَابُ أَنَّهُ یَجُوزُ طَلَاقُ الْحَامِلِ ثَانِیاً وَ ثَالِثاً لِلْعِدَّةِ لَا لِلسُّنَّةِ مَا دَامَتْ حَامِلًا وَ تَحْرُمُ فِی الثَّالِثَةِ حَتَّی تَنْکِحَ زَوْجاً غَیْرَهُ‌</w:t>
            </w:r>
            <w:r>
              <w:rPr>
                <w:rStyle w:val="IndexLink"/>
                <w:rtl w:val="true"/>
              </w:rPr>
              <w:tab/>
            </w:r>
            <w:r>
              <w:rPr>
                <w:rStyle w:val="IndexLink"/>
              </w:rPr>
              <w:t>182</w:t>
            </w:r>
          </w:hyperlink>
        </w:p>
        <w:p>
          <w:pPr>
            <w:pStyle w:val="Contents5"/>
            <w:tabs>
              <w:tab w:val="clear" w:pos="7892"/>
              <w:tab w:val="right" w:pos="9026" w:leader="dot"/>
            </w:tabs>
            <w:rPr/>
          </w:pPr>
          <w:hyperlink w:anchor="__RefHeading___Toc5600445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60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560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560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560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183</w:t>
            </w:r>
          </w:hyperlink>
        </w:p>
        <w:p>
          <w:pPr>
            <w:pStyle w:val="Contents5"/>
            <w:tabs>
              <w:tab w:val="clear" w:pos="7892"/>
              <w:tab w:val="right" w:pos="9026" w:leader="dot"/>
            </w:tabs>
            <w:rPr/>
          </w:pPr>
          <w:hyperlink w:anchor="__RefHeading___Toc560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183</w:t>
            </w:r>
          </w:hyperlink>
        </w:p>
        <w:p>
          <w:pPr>
            <w:pStyle w:val="Contents5"/>
            <w:tabs>
              <w:tab w:val="clear" w:pos="7892"/>
              <w:tab w:val="right" w:pos="9026" w:leader="dot"/>
            </w:tabs>
            <w:rPr/>
          </w:pPr>
          <w:hyperlink w:anchor="__RefHeading___Toc5600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5600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184</w:t>
            </w:r>
          </w:hyperlink>
        </w:p>
        <w:p>
          <w:pPr>
            <w:pStyle w:val="Contents5"/>
            <w:tabs>
              <w:tab w:val="clear" w:pos="7892"/>
              <w:tab w:val="right" w:pos="9026" w:leader="dot"/>
            </w:tabs>
            <w:rPr/>
          </w:pPr>
          <w:hyperlink w:anchor="__RefHeading___Toc560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184</w:t>
            </w:r>
          </w:hyperlink>
        </w:p>
        <w:p>
          <w:pPr>
            <w:pStyle w:val="Contents5"/>
            <w:tabs>
              <w:tab w:val="clear" w:pos="7892"/>
              <w:tab w:val="right" w:pos="9026" w:leader="dot"/>
            </w:tabs>
            <w:rPr/>
          </w:pPr>
          <w:hyperlink w:anchor="__RefHeading___Toc560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560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185</w:t>
            </w:r>
          </w:hyperlink>
        </w:p>
        <w:p>
          <w:pPr>
            <w:pStyle w:val="Contents5"/>
            <w:tabs>
              <w:tab w:val="clear" w:pos="7892"/>
              <w:tab w:val="right" w:pos="9026" w:leader="dot"/>
            </w:tabs>
            <w:rPr/>
          </w:pPr>
          <w:hyperlink w:anchor="__RefHeading___Toc5600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185</w:t>
            </w:r>
          </w:hyperlink>
        </w:p>
        <w:p>
          <w:pPr>
            <w:pStyle w:val="Contents4"/>
            <w:tabs>
              <w:tab w:val="clear" w:pos="8176"/>
              <w:tab w:val="right" w:pos="9026" w:leader="dot"/>
            </w:tabs>
            <w:rPr/>
          </w:pPr>
          <w:hyperlink w:anchor="__RefHeading___Toc5600469_417432637">
            <w:r>
              <w:rPr>
                <w:webHidden/>
                <w:rStyle w:val="IndexLink"/>
              </w:rPr>
              <w:t>21</w:t>
            </w:r>
            <w:r>
              <w:rPr>
                <w:rStyle w:val="IndexLink"/>
                <w:rtl w:val="true"/>
              </w:rPr>
              <w:t xml:space="preserve">- </w:t>
            </w:r>
            <w:r>
              <w:rPr>
                <w:rStyle w:val="IndexLink"/>
                <w:rtl w:val="true"/>
              </w:rPr>
              <w:t>بَابُ کَرَاهَةِ طَلَاقِ الْمَرِیضِ وَ جَوَازِ تَزْوِیجِهِ فَإِنْ دَخَلَ صَحَّ وَ إِلَّا بَطَلَ وَ لَا مَهْرَ وَ لَا مِیرَاثَ‌</w:t>
            </w:r>
            <w:r>
              <w:rPr>
                <w:rStyle w:val="IndexLink"/>
                <w:rtl w:val="true"/>
              </w:rPr>
              <w:tab/>
            </w:r>
            <w:r>
              <w:rPr>
                <w:rStyle w:val="IndexLink"/>
              </w:rPr>
              <w:t>186</w:t>
            </w:r>
          </w:hyperlink>
        </w:p>
        <w:p>
          <w:pPr>
            <w:pStyle w:val="Contents5"/>
            <w:tabs>
              <w:tab w:val="clear" w:pos="7892"/>
              <w:tab w:val="right" w:pos="9026" w:leader="dot"/>
            </w:tabs>
            <w:rPr/>
          </w:pPr>
          <w:hyperlink w:anchor="__RefHeading___Toc5600471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60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560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560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560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187</w:t>
            </w:r>
          </w:hyperlink>
        </w:p>
        <w:p>
          <w:pPr>
            <w:pStyle w:val="Contents4"/>
            <w:tabs>
              <w:tab w:val="clear" w:pos="8176"/>
              <w:tab w:val="right" w:pos="9026" w:leader="dot"/>
            </w:tabs>
            <w:rPr/>
          </w:pPr>
          <w:hyperlink w:anchor="__RefHeading___Toc5600481_417432637">
            <w:r>
              <w:rPr>
                <w:webHidden/>
                <w:rStyle w:val="IndexLink"/>
              </w:rPr>
              <w:t>22</w:t>
            </w:r>
            <w:r>
              <w:rPr>
                <w:rStyle w:val="IndexLink"/>
                <w:rtl w:val="true"/>
              </w:rPr>
              <w:t xml:space="preserve">- </w:t>
            </w:r>
            <w:r>
              <w:rPr>
                <w:rStyle w:val="IndexLink"/>
                <w:rtl w:val="true"/>
              </w:rPr>
              <w:t>بَابُ أَنَّ الْمَرِیضَ إِذَا طَلَّقَ بَائِناً أَوْ رَجْعِیّاً لِلْإِضْرَارِ وَرِثَتْهُ إِلَی سَنَةٍ مَا لَمْ یَبْرَأْ أَوْ تَتَزَوَّجْ وَ إِنْ مَاتَتْ لَمْ یَرِثْهَا إِلَّا فِی الْعِدَّةِ الرَّجْعِیَّةِ</w:t>
            </w:r>
            <w:r>
              <w:rPr>
                <w:rStyle w:val="IndexLink"/>
                <w:rtl w:val="true"/>
              </w:rPr>
              <w:tab/>
            </w:r>
            <w:r>
              <w:rPr>
                <w:rStyle w:val="IndexLink"/>
              </w:rPr>
              <w:t>188</w:t>
            </w:r>
          </w:hyperlink>
        </w:p>
        <w:p>
          <w:pPr>
            <w:pStyle w:val="Contents5"/>
            <w:tabs>
              <w:tab w:val="clear" w:pos="7892"/>
              <w:tab w:val="right" w:pos="9026" w:leader="dot"/>
            </w:tabs>
            <w:rPr/>
          </w:pPr>
          <w:hyperlink w:anchor="__RefHeading___Toc5600483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60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560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560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560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560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560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560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5"/>
            <w:tabs>
              <w:tab w:val="clear" w:pos="7892"/>
              <w:tab w:val="right" w:pos="9026" w:leader="dot"/>
            </w:tabs>
            <w:rPr/>
          </w:pPr>
          <w:hyperlink w:anchor="__RefHeading___Toc560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5600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191</w:t>
            </w:r>
          </w:hyperlink>
        </w:p>
        <w:p>
          <w:pPr>
            <w:pStyle w:val="Contents5"/>
            <w:tabs>
              <w:tab w:val="clear" w:pos="7892"/>
              <w:tab w:val="right" w:pos="9026" w:leader="dot"/>
            </w:tabs>
            <w:rPr/>
          </w:pPr>
          <w:hyperlink w:anchor="__RefHeading___Toc560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560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191</w:t>
            </w:r>
          </w:hyperlink>
        </w:p>
        <w:p>
          <w:pPr>
            <w:pStyle w:val="Contents5"/>
            <w:tabs>
              <w:tab w:val="clear" w:pos="7892"/>
              <w:tab w:val="right" w:pos="9026" w:leader="dot"/>
            </w:tabs>
            <w:rPr/>
          </w:pPr>
          <w:hyperlink w:anchor="__RefHeading___Toc560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192</w:t>
            </w:r>
          </w:hyperlink>
        </w:p>
        <w:p>
          <w:pPr>
            <w:pStyle w:val="Contents5"/>
            <w:tabs>
              <w:tab w:val="clear" w:pos="7892"/>
              <w:tab w:val="right" w:pos="9026" w:leader="dot"/>
            </w:tabs>
            <w:rPr/>
          </w:pPr>
          <w:hyperlink w:anchor="__RefHeading___Toc560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193</w:t>
            </w:r>
          </w:hyperlink>
        </w:p>
        <w:p>
          <w:pPr>
            <w:pStyle w:val="Contents5"/>
            <w:tabs>
              <w:tab w:val="clear" w:pos="7892"/>
              <w:tab w:val="right" w:pos="9026" w:leader="dot"/>
            </w:tabs>
            <w:rPr/>
          </w:pPr>
          <w:hyperlink w:anchor="__RefHeading___Toc5600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193</w:t>
            </w:r>
          </w:hyperlink>
        </w:p>
        <w:p>
          <w:pPr>
            <w:pStyle w:val="Contents5"/>
            <w:tabs>
              <w:tab w:val="clear" w:pos="7892"/>
              <w:tab w:val="right" w:pos="9026" w:leader="dot"/>
            </w:tabs>
            <w:rPr/>
          </w:pPr>
          <w:hyperlink w:anchor="__RefHeading___Toc5600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193</w:t>
            </w:r>
          </w:hyperlink>
        </w:p>
        <w:p>
          <w:pPr>
            <w:pStyle w:val="Contents4"/>
            <w:tabs>
              <w:tab w:val="clear" w:pos="8176"/>
              <w:tab w:val="right" w:pos="9026" w:leader="dot"/>
            </w:tabs>
            <w:rPr/>
          </w:pPr>
          <w:hyperlink w:anchor="__RefHeading___Toc5600515_417432637">
            <w:r>
              <w:rPr>
                <w:webHidden/>
                <w:rStyle w:val="IndexLink"/>
              </w:rPr>
              <w:t>23</w:t>
            </w:r>
            <w:r>
              <w:rPr>
                <w:rStyle w:val="IndexLink"/>
                <w:rtl w:val="true"/>
              </w:rPr>
              <w:t xml:space="preserve">- </w:t>
            </w:r>
            <w:r>
              <w:rPr>
                <w:rStyle w:val="IndexLink"/>
                <w:rtl w:val="true"/>
              </w:rPr>
              <w:t>بَابُ حُکْمِ طَلَاقِ زَوْجَةِ الْمَفْقُودِ وَ عِدَّتِهَا وَ تَزْوِیجِهَا</w:t>
            </w:r>
            <w:r>
              <w:rPr>
                <w:rStyle w:val="IndexLink"/>
                <w:rtl w:val="true"/>
              </w:rPr>
              <w:tab/>
            </w:r>
            <w:r>
              <w:rPr>
                <w:rStyle w:val="IndexLink"/>
              </w:rPr>
              <w:t>193</w:t>
            </w:r>
          </w:hyperlink>
        </w:p>
        <w:p>
          <w:pPr>
            <w:pStyle w:val="Contents5"/>
            <w:tabs>
              <w:tab w:val="clear" w:pos="7892"/>
              <w:tab w:val="right" w:pos="9026" w:leader="dot"/>
            </w:tabs>
            <w:rPr/>
          </w:pPr>
          <w:hyperlink w:anchor="__RefHeading___Toc5600517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60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560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560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560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560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195</w:t>
            </w:r>
          </w:hyperlink>
        </w:p>
        <w:p>
          <w:pPr>
            <w:pStyle w:val="Contents4"/>
            <w:tabs>
              <w:tab w:val="clear" w:pos="8176"/>
              <w:tab w:val="right" w:pos="9026" w:leader="dot"/>
            </w:tabs>
            <w:rPr/>
          </w:pPr>
          <w:hyperlink w:anchor="__RefHeading___Toc5600529_417432637">
            <w:r>
              <w:rPr>
                <w:webHidden/>
                <w:rStyle w:val="IndexLink"/>
              </w:rPr>
              <w:t>24</w:t>
            </w:r>
            <w:r>
              <w:rPr>
                <w:rStyle w:val="IndexLink"/>
                <w:rtl w:val="true"/>
              </w:rPr>
              <w:t xml:space="preserve">- </w:t>
            </w:r>
            <w:r>
              <w:rPr>
                <w:rStyle w:val="IndexLink"/>
                <w:rtl w:val="true"/>
              </w:rPr>
              <w:t>بَابُ أَنَّ الْأَمَةَ إِذَا طُلِّقَتْ مَرَّتَیْنِ حَرُمَتْ عَلَی الْمُطَلِّقِ حَتَّی تَنْکِحَ زَوْجاً غَیْرَهُ وَ إِنْ کَانَ الْمُطَلِّقُ حُرّاً</w:t>
            </w:r>
            <w:r>
              <w:rPr>
                <w:rStyle w:val="IndexLink"/>
                <w:rtl w:val="true"/>
              </w:rPr>
              <w:tab/>
            </w:r>
            <w:r>
              <w:rPr>
                <w:rStyle w:val="IndexLink"/>
              </w:rPr>
              <w:t>196</w:t>
            </w:r>
          </w:hyperlink>
        </w:p>
        <w:p>
          <w:pPr>
            <w:pStyle w:val="Contents5"/>
            <w:tabs>
              <w:tab w:val="clear" w:pos="7892"/>
              <w:tab w:val="right" w:pos="9026" w:leader="dot"/>
            </w:tabs>
            <w:rPr/>
          </w:pPr>
          <w:hyperlink w:anchor="__RefHeading___Toc5600531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560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560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560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5600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5600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560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560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197</w:t>
            </w:r>
          </w:hyperlink>
        </w:p>
        <w:p>
          <w:pPr>
            <w:pStyle w:val="Contents4"/>
            <w:tabs>
              <w:tab w:val="clear" w:pos="8176"/>
              <w:tab w:val="right" w:pos="9026" w:leader="dot"/>
            </w:tabs>
            <w:rPr/>
          </w:pPr>
          <w:hyperlink w:anchor="__RefHeading___Toc5600547_417432637">
            <w:r>
              <w:rPr>
                <w:webHidden/>
                <w:rStyle w:val="IndexLink"/>
              </w:rPr>
              <w:t>25</w:t>
            </w:r>
            <w:r>
              <w:rPr>
                <w:rStyle w:val="IndexLink"/>
                <w:rtl w:val="true"/>
              </w:rPr>
              <w:t xml:space="preserve">- </w:t>
            </w:r>
            <w:r>
              <w:rPr>
                <w:rStyle w:val="IndexLink"/>
                <w:rtl w:val="true"/>
              </w:rPr>
              <w:t>بَابُ أَنَّ الْحُرَّةَ إِذَا طُلِّقَتْ ثَلَاثاً حُرِّمَتْ عَلَی زَوْجِهَا حَتَّی تَنْکِحَ زَوْجاً غَیْرَهُ لَا قَبْلَ ذَلِکَ وَ إِنْ کَانَ الزَّوْجُ عَبْداً</w:t>
            </w:r>
            <w:r>
              <w:rPr>
                <w:rStyle w:val="IndexLink"/>
                <w:rtl w:val="true"/>
              </w:rPr>
              <w:tab/>
            </w:r>
            <w:r>
              <w:rPr>
                <w:rStyle w:val="IndexLink"/>
              </w:rPr>
              <w:t>198</w:t>
            </w:r>
          </w:hyperlink>
        </w:p>
        <w:p>
          <w:pPr>
            <w:pStyle w:val="Contents5"/>
            <w:tabs>
              <w:tab w:val="clear" w:pos="7892"/>
              <w:tab w:val="right" w:pos="9026" w:leader="dot"/>
            </w:tabs>
            <w:rPr/>
          </w:pPr>
          <w:hyperlink w:anchor="__RefHeading___Toc5600549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60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560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560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198</w:t>
            </w:r>
          </w:hyperlink>
        </w:p>
        <w:p>
          <w:pPr>
            <w:pStyle w:val="Contents5"/>
            <w:tabs>
              <w:tab w:val="clear" w:pos="7892"/>
              <w:tab w:val="right" w:pos="9026" w:leader="dot"/>
            </w:tabs>
            <w:rPr/>
          </w:pPr>
          <w:hyperlink w:anchor="__RefHeading___Toc5600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560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199</w:t>
            </w:r>
          </w:hyperlink>
        </w:p>
        <w:p>
          <w:pPr>
            <w:pStyle w:val="Contents5"/>
            <w:tabs>
              <w:tab w:val="clear" w:pos="7892"/>
              <w:tab w:val="right" w:pos="9026" w:leader="dot"/>
            </w:tabs>
            <w:rPr/>
          </w:pPr>
          <w:hyperlink w:anchor="__RefHeading___Toc560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560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560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199</w:t>
            </w:r>
          </w:hyperlink>
        </w:p>
        <w:p>
          <w:pPr>
            <w:pStyle w:val="Contents4"/>
            <w:tabs>
              <w:tab w:val="clear" w:pos="8176"/>
              <w:tab w:val="right" w:pos="9026" w:leader="dot"/>
            </w:tabs>
            <w:rPr/>
          </w:pPr>
          <w:hyperlink w:anchor="__RefHeading___Toc5600567_417432637">
            <w:r>
              <w:rPr>
                <w:webHidden/>
                <w:rStyle w:val="IndexLink"/>
              </w:rPr>
              <w:t>26</w:t>
            </w:r>
            <w:r>
              <w:rPr>
                <w:rStyle w:val="IndexLink"/>
                <w:rtl w:val="true"/>
              </w:rPr>
              <w:t xml:space="preserve">- </w:t>
            </w:r>
            <w:r>
              <w:rPr>
                <w:rStyle w:val="IndexLink"/>
                <w:rtl w:val="true"/>
              </w:rPr>
              <w:t>بَابُ أَنَّ الْأَمَةَ إِذَا طَلَّقَهَا زَوْجُهَا تَطْلِیقَتَیْنِ ثُمَّ اشْتَرَاهَا لَمْ یَحِلَّ لَهُ وَطْؤُهَا حَتَّی تَنْکِحَ زَوْجاً غَیْرَهُ‌</w:t>
            </w:r>
            <w:r>
              <w:rPr>
                <w:rStyle w:val="IndexLink"/>
                <w:rtl w:val="true"/>
              </w:rPr>
              <w:tab/>
            </w:r>
            <w:r>
              <w:rPr>
                <w:rStyle w:val="IndexLink"/>
              </w:rPr>
              <w:t>200</w:t>
            </w:r>
          </w:hyperlink>
        </w:p>
        <w:p>
          <w:pPr>
            <w:pStyle w:val="Contents5"/>
            <w:tabs>
              <w:tab w:val="clear" w:pos="7892"/>
              <w:tab w:val="right" w:pos="9026" w:leader="dot"/>
            </w:tabs>
            <w:rPr/>
          </w:pPr>
          <w:hyperlink w:anchor="__RefHeading___Toc5600569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60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5600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5600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560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560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560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560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560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202</w:t>
            </w:r>
          </w:hyperlink>
        </w:p>
        <w:p>
          <w:pPr>
            <w:pStyle w:val="Contents4"/>
            <w:tabs>
              <w:tab w:val="clear" w:pos="8176"/>
              <w:tab w:val="right" w:pos="9026" w:leader="dot"/>
            </w:tabs>
            <w:rPr/>
          </w:pPr>
          <w:hyperlink w:anchor="__RefHeading___Toc5600587_417432637">
            <w:r>
              <w:rPr>
                <w:webHidden/>
                <w:rStyle w:val="IndexLink"/>
              </w:rPr>
              <w:t>27</w:t>
            </w:r>
            <w:r>
              <w:rPr>
                <w:rStyle w:val="IndexLink"/>
                <w:rtl w:val="true"/>
              </w:rPr>
              <w:t xml:space="preserve">- </w:t>
            </w:r>
            <w:r>
              <w:rPr>
                <w:rStyle w:val="IndexLink"/>
                <w:rtl w:val="true"/>
              </w:rPr>
              <w:t>بَابُ أَنَّ الْأَمَةَ إِذَا طُلِّقَتْ طَلْقَتَیْنِ ثُمَّ وَطِئَهَا مَوْلَاهَا لَمْ تَحِلَّ لِزَوْجِهَا حَتَّی تَنْکِحَ زَوْجاً غَیْرَهُ‌</w:t>
            </w:r>
            <w:r>
              <w:rPr>
                <w:rStyle w:val="IndexLink"/>
                <w:rtl w:val="true"/>
              </w:rPr>
              <w:tab/>
            </w:r>
            <w:r>
              <w:rPr>
                <w:rStyle w:val="IndexLink"/>
              </w:rPr>
              <w:t>202</w:t>
            </w:r>
          </w:hyperlink>
        </w:p>
        <w:p>
          <w:pPr>
            <w:pStyle w:val="Contents5"/>
            <w:tabs>
              <w:tab w:val="clear" w:pos="7892"/>
              <w:tab w:val="right" w:pos="9026" w:leader="dot"/>
            </w:tabs>
            <w:rPr/>
          </w:pPr>
          <w:hyperlink w:anchor="__RefHeading___Toc5600589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560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5600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5600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203</w:t>
            </w:r>
          </w:hyperlink>
        </w:p>
        <w:p>
          <w:pPr>
            <w:pStyle w:val="Contents4"/>
            <w:tabs>
              <w:tab w:val="clear" w:pos="8176"/>
              <w:tab w:val="right" w:pos="9026" w:leader="dot"/>
            </w:tabs>
            <w:rPr/>
          </w:pPr>
          <w:hyperlink w:anchor="__RefHeading___Toc5600597_417432637">
            <w:r>
              <w:rPr>
                <w:webHidden/>
                <w:rStyle w:val="IndexLink"/>
              </w:rPr>
              <w:t>28</w:t>
            </w:r>
            <w:r>
              <w:rPr>
                <w:rStyle w:val="IndexLink"/>
                <w:rtl w:val="true"/>
              </w:rPr>
              <w:t xml:space="preserve">- </w:t>
            </w:r>
            <w:r>
              <w:rPr>
                <w:rStyle w:val="IndexLink"/>
                <w:rtl w:val="true"/>
              </w:rPr>
              <w:t>بَابُ أَنَّ الْأَمَةَ إِذَا طُلِّقَتْ تَطْلِیقَتَیْنِ ثُمَّ أُعْتِقَتْ أَوْ أُعْتِقَ زَوْجُهَا أَوْ أُعْتِقَا لَمْ تَحِلَّ لِزَوْجِهَا حَتَّی تَنْکِحَ زَوْجاً غَیْرَهُ وَ إِنَّ طُلِّقَتْ مَرَّةً ثُمَّ أُعْتِقَتْ لَمْ یَهْدِمِ الْعِتْقُ الطَّلَاقَ وَ</w:t>
            </w:r>
            <w:r>
              <w:rPr>
                <w:rStyle w:val="IndexLink"/>
                <w:rtl w:val="true"/>
              </w:rPr>
              <w:tab/>
            </w:r>
            <w:r>
              <w:rPr>
                <w:rStyle w:val="IndexLink"/>
              </w:rPr>
              <w:t>203</w:t>
            </w:r>
          </w:hyperlink>
        </w:p>
        <w:p>
          <w:pPr>
            <w:pStyle w:val="Contents5"/>
            <w:tabs>
              <w:tab w:val="clear" w:pos="7892"/>
              <w:tab w:val="right" w:pos="9026" w:leader="dot"/>
            </w:tabs>
            <w:rPr/>
          </w:pPr>
          <w:hyperlink w:anchor="__RefHeading___Toc5600599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60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600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560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560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560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4"/>
            <w:tabs>
              <w:tab w:val="clear" w:pos="8176"/>
              <w:tab w:val="right" w:pos="9026" w:leader="dot"/>
            </w:tabs>
            <w:rPr/>
          </w:pPr>
          <w:hyperlink w:anchor="__RefHeading___Toc5600611_417432637">
            <w:r>
              <w:rPr>
                <w:webHidden/>
                <w:rStyle w:val="IndexLink"/>
              </w:rPr>
              <w:t>29</w:t>
            </w:r>
            <w:r>
              <w:rPr>
                <w:rStyle w:val="IndexLink"/>
                <w:rtl w:val="true"/>
              </w:rPr>
              <w:t xml:space="preserve">- </w:t>
            </w:r>
            <w:r>
              <w:rPr>
                <w:rStyle w:val="IndexLink"/>
                <w:rtl w:val="true"/>
              </w:rPr>
              <w:t>بَابُ أَنَّ مَنْ عَزَلَ أَمَتَهُ عَنْ عَبْدِهِ وَ فَرَّقَ بَیْنَهُمَا مَرَّتَیْنِ لَمْ تَحِلَّ لِلْعَبْدِ حَتَّی تَنْکِحَ زَوْجاً غَیْرَهُ وَ إِنْ وَاقَعَهَا السَّیِّدُ لَمْ تَحِلَّ لِلْعَبْدِ</w:t>
            </w:r>
            <w:r>
              <w:rPr>
                <w:rStyle w:val="IndexLink"/>
                <w:rtl w:val="true"/>
              </w:rPr>
              <w:tab/>
            </w:r>
            <w:r>
              <w:rPr>
                <w:rStyle w:val="IndexLink"/>
              </w:rPr>
              <w:t>205</w:t>
            </w:r>
          </w:hyperlink>
        </w:p>
        <w:p>
          <w:pPr>
            <w:pStyle w:val="Contents5"/>
            <w:tabs>
              <w:tab w:val="clear" w:pos="7892"/>
              <w:tab w:val="right" w:pos="9026" w:leader="dot"/>
            </w:tabs>
            <w:rPr/>
          </w:pPr>
          <w:hyperlink w:anchor="__RefHeading___Toc5600613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60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5600617_417432637">
            <w:r>
              <w:rPr>
                <w:webHidden/>
                <w:rStyle w:val="IndexLink"/>
              </w:rPr>
              <w:t>30</w:t>
            </w:r>
            <w:r>
              <w:rPr>
                <w:rStyle w:val="IndexLink"/>
                <w:rtl w:val="true"/>
              </w:rPr>
              <w:t xml:space="preserve">- </w:t>
            </w:r>
            <w:r>
              <w:rPr>
                <w:rStyle w:val="IndexLink"/>
                <w:rtl w:val="true"/>
              </w:rPr>
              <w:t>بَابُ حُکْمِ زَوْجَةِ الْمُرْتَدِّ</w:t>
            </w:r>
            <w:r>
              <w:rPr>
                <w:rStyle w:val="IndexLink"/>
                <w:rtl w:val="true"/>
              </w:rPr>
              <w:tab/>
            </w:r>
            <w:r>
              <w:rPr>
                <w:rStyle w:val="IndexLink"/>
              </w:rPr>
              <w:t>205</w:t>
            </w:r>
          </w:hyperlink>
        </w:p>
        <w:p>
          <w:pPr>
            <w:pStyle w:val="Contents5"/>
            <w:tabs>
              <w:tab w:val="clear" w:pos="7892"/>
              <w:tab w:val="right" w:pos="9026" w:leader="dot"/>
            </w:tabs>
            <w:rPr/>
          </w:pPr>
          <w:hyperlink w:anchor="__RefHeading___Toc5600619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60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5600623_417432637">
            <w:r>
              <w:rPr>
                <w:webHidden/>
                <w:rStyle w:val="IndexLink"/>
              </w:rPr>
              <w:t>31</w:t>
            </w:r>
            <w:r>
              <w:rPr>
                <w:rStyle w:val="IndexLink"/>
                <w:rtl w:val="true"/>
              </w:rPr>
              <w:t xml:space="preserve">- </w:t>
            </w:r>
            <w:r>
              <w:rPr>
                <w:rStyle w:val="IndexLink"/>
                <w:rtl w:val="true"/>
              </w:rPr>
              <w:t>بَابُ حُکْمِ طَلَاقِ الْمُشْرِکِ لِلْمُشْرِکَةِ</w:t>
            </w:r>
            <w:r>
              <w:rPr>
                <w:rStyle w:val="IndexLink"/>
                <w:rtl w:val="true"/>
              </w:rPr>
              <w:tab/>
            </w:r>
            <w:r>
              <w:rPr>
                <w:rStyle w:val="IndexLink"/>
              </w:rPr>
              <w:t>206</w:t>
            </w:r>
          </w:hyperlink>
        </w:p>
        <w:p>
          <w:pPr>
            <w:pStyle w:val="Contents5"/>
            <w:tabs>
              <w:tab w:val="clear" w:pos="7892"/>
              <w:tab w:val="right" w:pos="9026" w:leader="dot"/>
            </w:tabs>
            <w:rPr/>
          </w:pPr>
          <w:hyperlink w:anchor="__RefHeading___Toc5600625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60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4"/>
            <w:tabs>
              <w:tab w:val="clear" w:pos="8176"/>
              <w:tab w:val="right" w:pos="9026" w:leader="dot"/>
            </w:tabs>
            <w:rPr/>
          </w:pPr>
          <w:hyperlink w:anchor="__RefHeading___Toc5600629_417432637">
            <w:r>
              <w:rPr>
                <w:webHidden/>
                <w:rStyle w:val="IndexLink"/>
              </w:rPr>
              <w:t>32</w:t>
            </w:r>
            <w:r>
              <w:rPr>
                <w:rStyle w:val="IndexLink"/>
                <w:rtl w:val="true"/>
              </w:rPr>
              <w:t xml:space="preserve">- </w:t>
            </w:r>
            <w:r>
              <w:rPr>
                <w:rStyle w:val="IndexLink"/>
                <w:rtl w:val="true"/>
              </w:rPr>
              <w:t>بَابُ أَنَّ مَنْ تَمَتَّعَ بِامْرَأَةٍ ثَلَاثَ مَرَّاتٍ لَمْ تَحْرُمْ عَلَیْهِ حَتَّی تَنْکِحَ زَوْجاً غَیْرَهُ وَ لَا تَحْرُمُ فِی التَّاسِعَةِ أَیْضاً وَ کَذَا الْمَوْطُوءَةُ بِالْمِلْکِ‌</w:t>
            </w:r>
            <w:r>
              <w:rPr>
                <w:rStyle w:val="IndexLink"/>
                <w:rtl w:val="true"/>
              </w:rPr>
              <w:tab/>
            </w:r>
            <w:r>
              <w:rPr>
                <w:rStyle w:val="IndexLink"/>
              </w:rPr>
              <w:t>206</w:t>
            </w:r>
          </w:hyperlink>
        </w:p>
        <w:p>
          <w:pPr>
            <w:pStyle w:val="Contents5"/>
            <w:tabs>
              <w:tab w:val="clear" w:pos="7892"/>
              <w:tab w:val="right" w:pos="9026" w:leader="dot"/>
            </w:tabs>
            <w:rPr/>
          </w:pPr>
          <w:hyperlink w:anchor="__RefHeading___Toc5600631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60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560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4"/>
            <w:tabs>
              <w:tab w:val="clear" w:pos="8176"/>
              <w:tab w:val="right" w:pos="9026" w:leader="dot"/>
            </w:tabs>
            <w:rPr/>
          </w:pPr>
          <w:hyperlink w:anchor="__RefHeading___Toc5600637_417432637">
            <w:r>
              <w:rPr>
                <w:webHidden/>
                <w:rStyle w:val="IndexLink"/>
              </w:rPr>
              <w:t>33</w:t>
            </w:r>
            <w:r>
              <w:rPr>
                <w:rStyle w:val="IndexLink"/>
                <w:rtl w:val="true"/>
              </w:rPr>
              <w:t xml:space="preserve">- </w:t>
            </w:r>
            <w:r>
              <w:rPr>
                <w:rStyle w:val="IndexLink"/>
                <w:rtl w:val="true"/>
              </w:rPr>
              <w:t>بَابُ أَقْسَامِ الطَّلَاقِ الْبَائِنِ وَ أَنَّ مَا عَدَاهُ رَجْعِیٌ‌</w:t>
            </w:r>
            <w:r>
              <w:rPr>
                <w:rStyle w:val="IndexLink"/>
                <w:rtl w:val="true"/>
              </w:rPr>
              <w:tab/>
            </w:r>
            <w:r>
              <w:rPr>
                <w:rStyle w:val="IndexLink"/>
              </w:rPr>
              <w:t>207</w:t>
            </w:r>
          </w:hyperlink>
        </w:p>
        <w:p>
          <w:pPr>
            <w:pStyle w:val="Contents5"/>
            <w:tabs>
              <w:tab w:val="clear" w:pos="7892"/>
              <w:tab w:val="right" w:pos="9026" w:leader="dot"/>
            </w:tabs>
            <w:rPr/>
          </w:pPr>
          <w:hyperlink w:anchor="__RefHeading___Toc5600639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560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560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560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5600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208</w:t>
            </w:r>
          </w:hyperlink>
        </w:p>
        <w:p>
          <w:pPr>
            <w:pStyle w:val="Contents4"/>
            <w:tabs>
              <w:tab w:val="clear" w:pos="8176"/>
              <w:tab w:val="right" w:pos="9026" w:leader="dot"/>
            </w:tabs>
            <w:rPr/>
          </w:pPr>
          <w:hyperlink w:anchor="__RefHeading___Toc5600649_417432637">
            <w:r>
              <w:rPr>
                <w:webHidden/>
                <w:rStyle w:val="IndexLink"/>
              </w:rPr>
              <w:t>34</w:t>
            </w:r>
            <w:r>
              <w:rPr>
                <w:rStyle w:val="IndexLink"/>
                <w:rtl w:val="true"/>
              </w:rPr>
              <w:t xml:space="preserve">- </w:t>
            </w:r>
            <w:r>
              <w:rPr>
                <w:rStyle w:val="IndexLink"/>
                <w:rtl w:val="true"/>
              </w:rPr>
              <w:t>بَابُ کَرَاهَةِ الرَّجْعَةِ بِغَیْرِ قَصْدِ الْإِمْسَاکِ بَلْ بِقَصْدِ الطَّلَاقِ‌</w:t>
            </w:r>
            <w:r>
              <w:rPr>
                <w:rStyle w:val="IndexLink"/>
                <w:rtl w:val="true"/>
              </w:rPr>
              <w:tab/>
            </w:r>
            <w:r>
              <w:rPr>
                <w:rStyle w:val="IndexLink"/>
              </w:rPr>
              <w:t>208</w:t>
            </w:r>
          </w:hyperlink>
        </w:p>
        <w:p>
          <w:pPr>
            <w:pStyle w:val="Contents5"/>
            <w:tabs>
              <w:tab w:val="clear" w:pos="7892"/>
              <w:tab w:val="right" w:pos="9026" w:leader="dot"/>
            </w:tabs>
            <w:rPr/>
          </w:pPr>
          <w:hyperlink w:anchor="__RefHeading___Toc5600651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60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5600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560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4"/>
            <w:tabs>
              <w:tab w:val="clear" w:pos="8176"/>
              <w:tab w:val="right" w:pos="9026" w:leader="dot"/>
            </w:tabs>
            <w:rPr/>
          </w:pPr>
          <w:hyperlink w:anchor="__RefHeading___Toc5600659_417432637">
            <w:r>
              <w:rPr>
                <w:webHidden/>
                <w:rStyle w:val="IndexLink"/>
              </w:rPr>
              <w:t>35</w:t>
            </w:r>
            <w:r>
              <w:rPr>
                <w:rStyle w:val="IndexLink"/>
                <w:rtl w:val="true"/>
              </w:rPr>
              <w:t xml:space="preserve">- </w:t>
            </w:r>
            <w:r>
              <w:rPr>
                <w:rStyle w:val="IndexLink"/>
                <w:rtl w:val="true"/>
              </w:rPr>
              <w:t>بَابُ إِبَاقِ الْعَبْدِ وَ حُکْمِ مَا لَوْ رَجَعَ‌</w:t>
            </w:r>
            <w:r>
              <w:rPr>
                <w:rStyle w:val="IndexLink"/>
                <w:rtl w:val="true"/>
              </w:rPr>
              <w:tab/>
            </w:r>
            <w:r>
              <w:rPr>
                <w:rStyle w:val="IndexLink"/>
              </w:rPr>
              <w:t>209</w:t>
            </w:r>
          </w:hyperlink>
        </w:p>
        <w:p>
          <w:pPr>
            <w:pStyle w:val="Contents5"/>
            <w:tabs>
              <w:tab w:val="clear" w:pos="7892"/>
              <w:tab w:val="right" w:pos="9026" w:leader="dot"/>
            </w:tabs>
            <w:rPr/>
          </w:pPr>
          <w:hyperlink w:anchor="__RefHeading___Toc5600661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600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3"/>
            <w:tabs>
              <w:tab w:val="clear" w:pos="8459"/>
              <w:tab w:val="right" w:pos="9026" w:leader="dot"/>
            </w:tabs>
            <w:rPr/>
          </w:pPr>
          <w:hyperlink w:anchor="__RefHeading___Toc5600665_417432637">
            <w:r>
              <w:rPr>
                <w:webHidden/>
                <w:rStyle w:val="IndexLink"/>
                <w:rtl w:val="true"/>
              </w:rPr>
              <w:t>أَبْوَابُ الْعِدَدِ</w:t>
            </w:r>
            <w:r>
              <w:rPr>
                <w:rStyle w:val="IndexLink"/>
                <w:rtl w:val="true"/>
              </w:rPr>
              <w:tab/>
            </w:r>
            <w:r>
              <w:rPr>
                <w:rStyle w:val="IndexLink"/>
              </w:rPr>
              <w:t>212</w:t>
            </w:r>
          </w:hyperlink>
        </w:p>
        <w:p>
          <w:pPr>
            <w:pStyle w:val="Contents4"/>
            <w:tabs>
              <w:tab w:val="clear" w:pos="8176"/>
              <w:tab w:val="right" w:pos="9026" w:leader="dot"/>
            </w:tabs>
            <w:rPr/>
          </w:pPr>
          <w:hyperlink w:anchor="__RefHeading___Toc5600667_417432637">
            <w:r>
              <w:rPr>
                <w:webHidden/>
                <w:rStyle w:val="IndexLink"/>
              </w:rPr>
              <w:t>1</w:t>
            </w:r>
            <w:r>
              <w:rPr>
                <w:rStyle w:val="IndexLink"/>
                <w:rtl w:val="true"/>
              </w:rPr>
              <w:t xml:space="preserve">- </w:t>
            </w:r>
            <w:r>
              <w:rPr>
                <w:rStyle w:val="IndexLink"/>
                <w:rtl w:val="true"/>
              </w:rPr>
              <w:t>بَابُ أَنَّ الْمُطَلَّقَةَ غَیْرَ الْمَدْخُولِ بِهَا لَا عِدَّةَ عَلَیْهَا وَ لَهَا أَنْ تَتَزَوَّجَ مِنْ سَاعَتِهَا وَ لَا رَجْعَةَ لِزَوْجِهَا</w:t>
            </w:r>
            <w:r>
              <w:rPr>
                <w:rStyle w:val="IndexLink"/>
                <w:rtl w:val="true"/>
              </w:rPr>
              <w:tab/>
            </w:r>
            <w:r>
              <w:rPr>
                <w:rStyle w:val="IndexLink"/>
              </w:rPr>
              <w:t>212</w:t>
            </w:r>
          </w:hyperlink>
        </w:p>
        <w:p>
          <w:pPr>
            <w:pStyle w:val="Contents5"/>
            <w:tabs>
              <w:tab w:val="clear" w:pos="7892"/>
              <w:tab w:val="right" w:pos="9026" w:leader="dot"/>
            </w:tabs>
            <w:rPr/>
          </w:pPr>
          <w:hyperlink w:anchor="__RefHeading___Toc5600669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60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560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5600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5600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560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560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560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213</w:t>
            </w:r>
          </w:hyperlink>
        </w:p>
        <w:p>
          <w:pPr>
            <w:pStyle w:val="Contents5"/>
            <w:tabs>
              <w:tab w:val="clear" w:pos="7892"/>
              <w:tab w:val="right" w:pos="9026" w:leader="dot"/>
            </w:tabs>
            <w:rPr/>
          </w:pPr>
          <w:hyperlink w:anchor="__RefHeading___Toc5600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214</w:t>
            </w:r>
          </w:hyperlink>
        </w:p>
        <w:p>
          <w:pPr>
            <w:pStyle w:val="Contents4"/>
            <w:tabs>
              <w:tab w:val="clear" w:pos="8176"/>
              <w:tab w:val="right" w:pos="9026" w:leader="dot"/>
            </w:tabs>
            <w:rPr/>
          </w:pPr>
          <w:hyperlink w:anchor="__RefHeading___Toc5600687_417432637">
            <w:r>
              <w:rPr>
                <w:webHidden/>
                <w:rStyle w:val="IndexLink"/>
              </w:rPr>
              <w:t>2</w:t>
            </w:r>
            <w:r>
              <w:rPr>
                <w:rStyle w:val="IndexLink"/>
                <w:rtl w:val="true"/>
              </w:rPr>
              <w:t xml:space="preserve">- </w:t>
            </w:r>
            <w:r>
              <w:rPr>
                <w:rStyle w:val="IndexLink"/>
                <w:rtl w:val="true"/>
              </w:rPr>
              <w:t>بَابُ أَنَّ الصَّغِیرَةَ قَبْلَ بُلُوغِ التِّسْعِ سِنِینَ إِذَا طُلِّقَتْ فَلَا عِدَّةَ عَلَیْهَا وَ إِنْ کَانَ دُخِلَ بِهَا وَ لَا رَجْعَةَ لِزَوْجِهَا وَ تَزَوَّجُ مِنْ سَاعَتِهَا</w:t>
            </w:r>
            <w:r>
              <w:rPr>
                <w:rStyle w:val="IndexLink"/>
                <w:rtl w:val="true"/>
              </w:rPr>
              <w:tab/>
            </w:r>
            <w:r>
              <w:rPr>
                <w:rStyle w:val="IndexLink"/>
              </w:rPr>
              <w:t>214</w:t>
            </w:r>
          </w:hyperlink>
        </w:p>
        <w:p>
          <w:pPr>
            <w:pStyle w:val="Contents5"/>
            <w:tabs>
              <w:tab w:val="clear" w:pos="7892"/>
              <w:tab w:val="right" w:pos="9026" w:leader="dot"/>
            </w:tabs>
            <w:rPr/>
          </w:pPr>
          <w:hyperlink w:anchor="__RefHeading___Toc5600689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600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560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5600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5600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5600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560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216</w:t>
            </w:r>
          </w:hyperlink>
        </w:p>
        <w:p>
          <w:pPr>
            <w:pStyle w:val="Contents5"/>
            <w:tabs>
              <w:tab w:val="clear" w:pos="7892"/>
              <w:tab w:val="right" w:pos="9026" w:leader="dot"/>
            </w:tabs>
            <w:rPr/>
          </w:pPr>
          <w:hyperlink w:anchor="__RefHeading___Toc560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217</w:t>
            </w:r>
          </w:hyperlink>
        </w:p>
        <w:p>
          <w:pPr>
            <w:pStyle w:val="Contents5"/>
            <w:tabs>
              <w:tab w:val="clear" w:pos="7892"/>
              <w:tab w:val="right" w:pos="9026" w:leader="dot"/>
            </w:tabs>
            <w:rPr/>
          </w:pPr>
          <w:hyperlink w:anchor="__RefHeading___Toc5600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217</w:t>
            </w:r>
          </w:hyperlink>
        </w:p>
        <w:p>
          <w:pPr>
            <w:pStyle w:val="Contents5"/>
            <w:tabs>
              <w:tab w:val="clear" w:pos="7892"/>
              <w:tab w:val="right" w:pos="9026" w:leader="dot"/>
            </w:tabs>
            <w:rPr/>
          </w:pPr>
          <w:hyperlink w:anchor="__RefHeading___Toc5600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218</w:t>
            </w:r>
          </w:hyperlink>
        </w:p>
        <w:p>
          <w:pPr>
            <w:pStyle w:val="Contents4"/>
            <w:tabs>
              <w:tab w:val="clear" w:pos="8176"/>
              <w:tab w:val="right" w:pos="9026" w:leader="dot"/>
            </w:tabs>
            <w:rPr/>
          </w:pPr>
          <w:hyperlink w:anchor="__RefHeading___Toc5600709_417432637">
            <w:r>
              <w:rPr>
                <w:webHidden/>
                <w:rStyle w:val="IndexLink"/>
              </w:rPr>
              <w:t>3</w:t>
            </w:r>
            <w:r>
              <w:rPr>
                <w:rStyle w:val="IndexLink"/>
                <w:rtl w:val="true"/>
              </w:rPr>
              <w:t xml:space="preserve">- </w:t>
            </w:r>
            <w:r>
              <w:rPr>
                <w:rStyle w:val="IndexLink"/>
                <w:rtl w:val="true"/>
              </w:rPr>
              <w:t>بَابُ أَنَّهُ لَا عِدَّةَ عَلَی الْیَائِسَةِ إِذَا طُلِّقَتْ وَ إِنْ کَانَ دُخِلَ بِهَا وَ لَا رَجْعَةَ لِزَوْجِهَا وَ تَزَوَّجُ مِنْ سَاعَتِهَا وَ حَدُّهَا بُلُوغُ سِتِّینَ فِی الْقُرَشِیَّةِ وَ النَّبَطِیَّةِ وَ خَمْسِینَ فِی غَیْرِهِمَا</w:t>
            </w:r>
            <w:r>
              <w:rPr>
                <w:rStyle w:val="IndexLink"/>
                <w:rtl w:val="true"/>
              </w:rPr>
              <w:tab/>
            </w:r>
            <w:r>
              <w:rPr>
                <w:rStyle w:val="IndexLink"/>
              </w:rPr>
              <w:t>218</w:t>
            </w:r>
          </w:hyperlink>
        </w:p>
        <w:p>
          <w:pPr>
            <w:pStyle w:val="Contents5"/>
            <w:tabs>
              <w:tab w:val="clear" w:pos="7892"/>
              <w:tab w:val="right" w:pos="9026" w:leader="dot"/>
            </w:tabs>
            <w:rPr/>
          </w:pPr>
          <w:hyperlink w:anchor="__RefHeading___Toc5600711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5600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5600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5600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5600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5600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4"/>
            <w:tabs>
              <w:tab w:val="clear" w:pos="8176"/>
              <w:tab w:val="right" w:pos="9026" w:leader="dot"/>
            </w:tabs>
            <w:rPr/>
          </w:pPr>
          <w:hyperlink w:anchor="__RefHeading___Toc5600723_417432637">
            <w:r>
              <w:rPr>
                <w:webHidden/>
                <w:rStyle w:val="IndexLink"/>
              </w:rPr>
              <w:t>4</w:t>
            </w:r>
            <w:r>
              <w:rPr>
                <w:rStyle w:val="IndexLink"/>
                <w:rtl w:val="true"/>
              </w:rPr>
              <w:t xml:space="preserve">- </w:t>
            </w:r>
            <w:r>
              <w:rPr>
                <w:rStyle w:val="IndexLink"/>
                <w:rtl w:val="true"/>
              </w:rPr>
              <w:t>بَابُ عِدَّةِ الْمُسْتَرَابَةِ وَ مَا أَشْبَهَهَا</w:t>
            </w:r>
            <w:r>
              <w:rPr>
                <w:rStyle w:val="IndexLink"/>
                <w:rtl w:val="true"/>
              </w:rPr>
              <w:tab/>
            </w:r>
            <w:r>
              <w:rPr>
                <w:rStyle w:val="IndexLink"/>
              </w:rPr>
              <w:t>220</w:t>
            </w:r>
          </w:hyperlink>
        </w:p>
        <w:p>
          <w:pPr>
            <w:pStyle w:val="Contents5"/>
            <w:tabs>
              <w:tab w:val="clear" w:pos="7892"/>
              <w:tab w:val="right" w:pos="9026" w:leader="dot"/>
            </w:tabs>
            <w:rPr/>
          </w:pPr>
          <w:hyperlink w:anchor="__RefHeading___Toc5600725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600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560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5600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5600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5600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222</w:t>
            </w:r>
          </w:hyperlink>
        </w:p>
        <w:p>
          <w:pPr>
            <w:pStyle w:val="Contents5"/>
            <w:tabs>
              <w:tab w:val="clear" w:pos="7892"/>
              <w:tab w:val="right" w:pos="9026" w:leader="dot"/>
            </w:tabs>
            <w:rPr/>
          </w:pPr>
          <w:hyperlink w:anchor="__RefHeading___Toc560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222</w:t>
            </w:r>
          </w:hyperlink>
        </w:p>
        <w:p>
          <w:pPr>
            <w:pStyle w:val="Contents5"/>
            <w:tabs>
              <w:tab w:val="clear" w:pos="7892"/>
              <w:tab w:val="right" w:pos="9026" w:leader="dot"/>
            </w:tabs>
            <w:rPr/>
          </w:pPr>
          <w:hyperlink w:anchor="__RefHeading___Toc560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223</w:t>
            </w:r>
          </w:hyperlink>
        </w:p>
        <w:p>
          <w:pPr>
            <w:pStyle w:val="Contents5"/>
            <w:tabs>
              <w:tab w:val="clear" w:pos="7892"/>
              <w:tab w:val="right" w:pos="9026" w:leader="dot"/>
            </w:tabs>
            <w:rPr/>
          </w:pPr>
          <w:hyperlink w:anchor="__RefHeading___Toc5600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223</w:t>
            </w:r>
          </w:hyperlink>
        </w:p>
        <w:p>
          <w:pPr>
            <w:pStyle w:val="Contents5"/>
            <w:tabs>
              <w:tab w:val="clear" w:pos="7892"/>
              <w:tab w:val="right" w:pos="9026" w:leader="dot"/>
            </w:tabs>
            <w:rPr/>
          </w:pPr>
          <w:hyperlink w:anchor="__RefHeading___Toc5600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5"/>
            <w:tabs>
              <w:tab w:val="clear" w:pos="7892"/>
              <w:tab w:val="right" w:pos="9026" w:leader="dot"/>
            </w:tabs>
            <w:rPr/>
          </w:pPr>
          <w:hyperlink w:anchor="__RefHeading___Toc560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224</w:t>
            </w:r>
          </w:hyperlink>
        </w:p>
        <w:p>
          <w:pPr>
            <w:pStyle w:val="Contents5"/>
            <w:tabs>
              <w:tab w:val="clear" w:pos="7892"/>
              <w:tab w:val="right" w:pos="9026" w:leader="dot"/>
            </w:tabs>
            <w:rPr/>
          </w:pPr>
          <w:hyperlink w:anchor="__RefHeading___Toc5600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224</w:t>
            </w:r>
          </w:hyperlink>
        </w:p>
        <w:p>
          <w:pPr>
            <w:pStyle w:val="Contents5"/>
            <w:tabs>
              <w:tab w:val="clear" w:pos="7892"/>
              <w:tab w:val="right" w:pos="9026" w:leader="dot"/>
            </w:tabs>
            <w:rPr/>
          </w:pPr>
          <w:hyperlink w:anchor="__RefHeading___Toc5600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225</w:t>
            </w:r>
          </w:hyperlink>
        </w:p>
        <w:p>
          <w:pPr>
            <w:pStyle w:val="Contents5"/>
            <w:tabs>
              <w:tab w:val="clear" w:pos="7892"/>
              <w:tab w:val="right" w:pos="9026" w:leader="dot"/>
            </w:tabs>
            <w:rPr/>
          </w:pPr>
          <w:hyperlink w:anchor="__RefHeading___Toc560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225</w:t>
            </w:r>
          </w:hyperlink>
        </w:p>
        <w:p>
          <w:pPr>
            <w:pStyle w:val="Contents5"/>
            <w:tabs>
              <w:tab w:val="clear" w:pos="7892"/>
              <w:tab w:val="right" w:pos="9026" w:leader="dot"/>
            </w:tabs>
            <w:rPr/>
          </w:pPr>
          <w:hyperlink w:anchor="__RefHeading___Toc5600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225</w:t>
            </w:r>
          </w:hyperlink>
        </w:p>
        <w:p>
          <w:pPr>
            <w:pStyle w:val="Contents5"/>
            <w:tabs>
              <w:tab w:val="clear" w:pos="7892"/>
              <w:tab w:val="right" w:pos="9026" w:leader="dot"/>
            </w:tabs>
            <w:rPr/>
          </w:pPr>
          <w:hyperlink w:anchor="__RefHeading___Toc5600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226</w:t>
            </w:r>
          </w:hyperlink>
        </w:p>
        <w:p>
          <w:pPr>
            <w:pStyle w:val="Contents5"/>
            <w:tabs>
              <w:tab w:val="clear" w:pos="7892"/>
              <w:tab w:val="right" w:pos="9026" w:leader="dot"/>
            </w:tabs>
            <w:rPr/>
          </w:pPr>
          <w:hyperlink w:anchor="__RefHeading___Toc560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226</w:t>
            </w:r>
          </w:hyperlink>
        </w:p>
        <w:p>
          <w:pPr>
            <w:pStyle w:val="Contents5"/>
            <w:tabs>
              <w:tab w:val="clear" w:pos="7892"/>
              <w:tab w:val="right" w:pos="9026" w:leader="dot"/>
            </w:tabs>
            <w:rPr/>
          </w:pPr>
          <w:hyperlink w:anchor="__RefHeading___Toc560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226</w:t>
            </w:r>
          </w:hyperlink>
        </w:p>
        <w:p>
          <w:pPr>
            <w:pStyle w:val="Contents5"/>
            <w:tabs>
              <w:tab w:val="clear" w:pos="7892"/>
              <w:tab w:val="right" w:pos="9026" w:leader="dot"/>
            </w:tabs>
            <w:rPr/>
          </w:pPr>
          <w:hyperlink w:anchor="__RefHeading___Toc5600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226</w:t>
            </w:r>
          </w:hyperlink>
        </w:p>
        <w:p>
          <w:pPr>
            <w:pStyle w:val="Contents5"/>
            <w:tabs>
              <w:tab w:val="clear" w:pos="7892"/>
              <w:tab w:val="right" w:pos="9026" w:leader="dot"/>
            </w:tabs>
            <w:rPr/>
          </w:pPr>
          <w:hyperlink w:anchor="__RefHeading___Toc5600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5600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227</w:t>
            </w:r>
          </w:hyperlink>
        </w:p>
        <w:p>
          <w:pPr>
            <w:pStyle w:val="Contents4"/>
            <w:tabs>
              <w:tab w:val="clear" w:pos="8176"/>
              <w:tab w:val="right" w:pos="9026" w:leader="dot"/>
            </w:tabs>
            <w:rPr/>
          </w:pPr>
          <w:hyperlink w:anchor="__RefHeading___Toc5600767_417432637">
            <w:r>
              <w:rPr>
                <w:webHidden/>
                <w:rStyle w:val="IndexLink"/>
              </w:rPr>
              <w:t>5</w:t>
            </w:r>
            <w:r>
              <w:rPr>
                <w:rStyle w:val="IndexLink"/>
                <w:rtl w:val="true"/>
              </w:rPr>
              <w:t xml:space="preserve">- </w:t>
            </w:r>
            <w:r>
              <w:rPr>
                <w:rStyle w:val="IndexLink"/>
                <w:rtl w:val="true"/>
              </w:rPr>
              <w:t>بَابُ أَنَّ الْمُسْتَحَاضَةَ تَرْجِعُ إِلَی عَادَتِهَا وَ إِلَّا فَإِلَی التَّمْیِیزِ فَإِنْ لَمْ یَکُنْ فَإِلَی عَادَةِ نِسَائِهَا فَإِنِ اخْتَلَفْنَ اعْتَدَّتْ بِثَلَاثَةِ أَشْهُرٍ</w:t>
            </w:r>
            <w:r>
              <w:rPr>
                <w:rStyle w:val="IndexLink"/>
                <w:rtl w:val="true"/>
              </w:rPr>
              <w:tab/>
            </w:r>
            <w:r>
              <w:rPr>
                <w:rStyle w:val="IndexLink"/>
              </w:rPr>
              <w:t>227</w:t>
            </w:r>
          </w:hyperlink>
        </w:p>
        <w:p>
          <w:pPr>
            <w:pStyle w:val="Contents5"/>
            <w:tabs>
              <w:tab w:val="clear" w:pos="7892"/>
              <w:tab w:val="right" w:pos="9026" w:leader="dot"/>
            </w:tabs>
            <w:rPr/>
          </w:pPr>
          <w:hyperlink w:anchor="__RefHeading___Toc5600769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5600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560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4"/>
            <w:tabs>
              <w:tab w:val="clear" w:pos="8176"/>
              <w:tab w:val="right" w:pos="9026" w:leader="dot"/>
            </w:tabs>
            <w:rPr/>
          </w:pPr>
          <w:hyperlink w:anchor="__RefHeading___Toc5600775_417432637">
            <w:r>
              <w:rPr>
                <w:webHidden/>
                <w:rStyle w:val="IndexLink"/>
              </w:rPr>
              <w:t>6</w:t>
            </w:r>
            <w:r>
              <w:rPr>
                <w:rStyle w:val="IndexLink"/>
                <w:rtl w:val="true"/>
              </w:rPr>
              <w:t xml:space="preserve">- </w:t>
            </w:r>
            <w:r>
              <w:rPr>
                <w:rStyle w:val="IndexLink"/>
                <w:rtl w:val="true"/>
              </w:rPr>
              <w:t>بَابُ أَنَّ الْمُعْتَدَّةَ بِالْأَقْرَاءِ إِذَا حَاضَتْ مَرَّةً ثُمَّ بَلَغَتْ سِنَّ الْیَأْسِ أَتَمَّتْ عِدَّتَهَا بِشَهْرَیْنِ‌</w:t>
            </w:r>
            <w:r>
              <w:rPr>
                <w:rStyle w:val="IndexLink"/>
                <w:rtl w:val="true"/>
              </w:rPr>
              <w:tab/>
            </w:r>
            <w:r>
              <w:rPr>
                <w:rStyle w:val="IndexLink"/>
              </w:rPr>
              <w:t>228</w:t>
            </w:r>
          </w:hyperlink>
        </w:p>
        <w:p>
          <w:pPr>
            <w:pStyle w:val="Contents5"/>
            <w:tabs>
              <w:tab w:val="clear" w:pos="7892"/>
              <w:tab w:val="right" w:pos="9026" w:leader="dot"/>
            </w:tabs>
            <w:rPr/>
          </w:pPr>
          <w:hyperlink w:anchor="__RefHeading___Toc5600777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600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4"/>
            <w:tabs>
              <w:tab w:val="clear" w:pos="8176"/>
              <w:tab w:val="right" w:pos="9026" w:leader="dot"/>
            </w:tabs>
            <w:rPr/>
          </w:pPr>
          <w:hyperlink w:anchor="__RefHeading___Toc5600781_417432637">
            <w:r>
              <w:rPr>
                <w:webHidden/>
                <w:rStyle w:val="IndexLink"/>
              </w:rPr>
              <w:t>7</w:t>
            </w:r>
            <w:r>
              <w:rPr>
                <w:rStyle w:val="IndexLink"/>
                <w:rtl w:val="true"/>
              </w:rPr>
              <w:t xml:space="preserve">- </w:t>
            </w:r>
            <w:r>
              <w:rPr>
                <w:rStyle w:val="IndexLink"/>
                <w:rtl w:val="true"/>
              </w:rPr>
              <w:t>بَابُ ثُبُوتِ الرِّیبَةِ بِتَجَاوُزِ الطُّهْرِ الشَّهْرَ</w:t>
            </w:r>
            <w:r>
              <w:rPr>
                <w:rStyle w:val="IndexLink"/>
                <w:rtl w:val="true"/>
              </w:rPr>
              <w:tab/>
            </w:r>
            <w:r>
              <w:rPr>
                <w:rStyle w:val="IndexLink"/>
              </w:rPr>
              <w:t>229</w:t>
            </w:r>
          </w:hyperlink>
        </w:p>
        <w:p>
          <w:pPr>
            <w:pStyle w:val="Contents5"/>
            <w:tabs>
              <w:tab w:val="clear" w:pos="7892"/>
              <w:tab w:val="right" w:pos="9026" w:leader="dot"/>
            </w:tabs>
            <w:rPr/>
          </w:pPr>
          <w:hyperlink w:anchor="__RefHeading___Toc5600783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600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5600787_417432637">
            <w:r>
              <w:rPr>
                <w:webHidden/>
                <w:rStyle w:val="IndexLink"/>
              </w:rPr>
              <w:t>8</w:t>
            </w:r>
            <w:r>
              <w:rPr>
                <w:rStyle w:val="IndexLink"/>
                <w:rtl w:val="true"/>
              </w:rPr>
              <w:t xml:space="preserve">- </w:t>
            </w:r>
            <w:r>
              <w:rPr>
                <w:rStyle w:val="IndexLink"/>
                <w:rtl w:val="true"/>
              </w:rPr>
              <w:t>بَابُ أَنَّ طَلَاقَ الْمُخْتَلِعَةِ بَائِنٌ لَا رَجْعَةَ لِزَوْجِهَا إِلَّا أَنْ تَرْجِعَ فِی الْبَذْلِ وَ عَلَیْهَا الْعِدَّةُ وَ کَذَا الْمُبَارَأَةُ</w:t>
            </w:r>
            <w:r>
              <w:rPr>
                <w:rStyle w:val="IndexLink"/>
                <w:rtl w:val="true"/>
              </w:rPr>
              <w:tab/>
            </w:r>
            <w:r>
              <w:rPr>
                <w:rStyle w:val="IndexLink"/>
              </w:rPr>
              <w:t>229</w:t>
            </w:r>
          </w:hyperlink>
        </w:p>
        <w:p>
          <w:pPr>
            <w:pStyle w:val="Contents5"/>
            <w:tabs>
              <w:tab w:val="clear" w:pos="7892"/>
              <w:tab w:val="right" w:pos="9026" w:leader="dot"/>
            </w:tabs>
            <w:rPr/>
          </w:pPr>
          <w:hyperlink w:anchor="__RefHeading___Toc5600789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600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560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4"/>
            <w:tabs>
              <w:tab w:val="clear" w:pos="8176"/>
              <w:tab w:val="right" w:pos="9026" w:leader="dot"/>
            </w:tabs>
            <w:rPr/>
          </w:pPr>
          <w:hyperlink w:anchor="__RefHeading___Toc5600795_417432637">
            <w:r>
              <w:rPr>
                <w:webHidden/>
                <w:rStyle w:val="IndexLink"/>
              </w:rPr>
              <w:t>9</w:t>
            </w:r>
            <w:r>
              <w:rPr>
                <w:rStyle w:val="IndexLink"/>
                <w:rtl w:val="true"/>
              </w:rPr>
              <w:t xml:space="preserve">- </w:t>
            </w:r>
            <w:r>
              <w:rPr>
                <w:rStyle w:val="IndexLink"/>
                <w:rtl w:val="true"/>
              </w:rPr>
              <w:t>بَابُ أَنَّ عِدَّةَ الْحَامِلِ الْمُطَلَّقَةِ هِیَ وَضْعُ الْحَمْلِ وَ إِنْ وَضَعَتْ مِنْ سَاعَتِهَا وَ أَنَّ لِزَوْجِهَا الرَّجْعَةَ قَبْلَ الْوَضْعِ إِلَّا فِیمَا اسْتُثْنِیَ وَ أَنَّهُ لَا یَحِلُّ کَتْمُ الْمَرْأَةِ حَمْلَهَا عَنْ زَوْجِهَا</w:t>
            </w:r>
            <w:r>
              <w:rPr>
                <w:rStyle w:val="IndexLink"/>
                <w:rtl w:val="true"/>
              </w:rPr>
              <w:tab/>
            </w:r>
            <w:r>
              <w:rPr>
                <w:rStyle w:val="IndexLink"/>
              </w:rPr>
              <w:t>230</w:t>
            </w:r>
          </w:hyperlink>
        </w:p>
        <w:p>
          <w:pPr>
            <w:pStyle w:val="Contents5"/>
            <w:tabs>
              <w:tab w:val="clear" w:pos="7892"/>
              <w:tab w:val="right" w:pos="9026" w:leader="dot"/>
            </w:tabs>
            <w:rPr/>
          </w:pPr>
          <w:hyperlink w:anchor="__RefHeading___Toc5600797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60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560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560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5600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5600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560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5600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232</w:t>
            </w:r>
          </w:hyperlink>
        </w:p>
        <w:p>
          <w:pPr>
            <w:pStyle w:val="Contents5"/>
            <w:tabs>
              <w:tab w:val="clear" w:pos="7892"/>
              <w:tab w:val="right" w:pos="9026" w:leader="dot"/>
            </w:tabs>
            <w:rPr/>
          </w:pPr>
          <w:hyperlink w:anchor="__RefHeading___Toc5600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232</w:t>
            </w:r>
          </w:hyperlink>
        </w:p>
        <w:p>
          <w:pPr>
            <w:pStyle w:val="Contents5"/>
            <w:tabs>
              <w:tab w:val="clear" w:pos="7892"/>
              <w:tab w:val="right" w:pos="9026" w:leader="dot"/>
            </w:tabs>
            <w:rPr/>
          </w:pPr>
          <w:hyperlink w:anchor="__RefHeading___Toc560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5600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232</w:t>
            </w:r>
          </w:hyperlink>
        </w:p>
        <w:p>
          <w:pPr>
            <w:pStyle w:val="Contents5"/>
            <w:tabs>
              <w:tab w:val="clear" w:pos="7892"/>
              <w:tab w:val="right" w:pos="9026" w:leader="dot"/>
            </w:tabs>
            <w:rPr/>
          </w:pPr>
          <w:hyperlink w:anchor="__RefHeading___Toc5600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233</w:t>
            </w:r>
          </w:hyperlink>
        </w:p>
        <w:p>
          <w:pPr>
            <w:pStyle w:val="Contents4"/>
            <w:tabs>
              <w:tab w:val="clear" w:pos="8176"/>
              <w:tab w:val="right" w:pos="9026" w:leader="dot"/>
            </w:tabs>
            <w:rPr/>
          </w:pPr>
          <w:hyperlink w:anchor="__RefHeading___Toc5600821_417432637">
            <w:r>
              <w:rPr>
                <w:webHidden/>
                <w:rStyle w:val="IndexLink"/>
              </w:rPr>
              <w:t>10</w:t>
            </w:r>
            <w:r>
              <w:rPr>
                <w:rStyle w:val="IndexLink"/>
                <w:rtl w:val="true"/>
              </w:rPr>
              <w:t xml:space="preserve">- </w:t>
            </w:r>
            <w:r>
              <w:rPr>
                <w:rStyle w:val="IndexLink"/>
                <w:rtl w:val="true"/>
              </w:rPr>
              <w:t>بَابُ أَنَّ ذَاتَ التَّوْأَمَیْنِ تَبِینُ مِنَ الطَّلَاقِ بِوَضْعِ الْأَوَّلِ وَ لَا یَحِلُّ لَهَا أَنْ تَتَزَوَّجَ حَتَّی تَضَعَ الْآخَرَ</w:t>
            </w:r>
            <w:r>
              <w:rPr>
                <w:rStyle w:val="IndexLink"/>
                <w:rtl w:val="true"/>
              </w:rPr>
              <w:tab/>
            </w:r>
            <w:r>
              <w:rPr>
                <w:rStyle w:val="IndexLink"/>
              </w:rPr>
              <w:t>233</w:t>
            </w:r>
          </w:hyperlink>
        </w:p>
        <w:p>
          <w:pPr>
            <w:pStyle w:val="Contents5"/>
            <w:tabs>
              <w:tab w:val="clear" w:pos="7892"/>
              <w:tab w:val="right" w:pos="9026" w:leader="dot"/>
            </w:tabs>
            <w:rPr/>
          </w:pPr>
          <w:hyperlink w:anchor="__RefHeading___Toc5600823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600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5600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4"/>
            <w:tabs>
              <w:tab w:val="clear" w:pos="8176"/>
              <w:tab w:val="right" w:pos="9026" w:leader="dot"/>
            </w:tabs>
            <w:rPr/>
          </w:pPr>
          <w:hyperlink w:anchor="__RefHeading___Toc5600829_417432637">
            <w:r>
              <w:rPr>
                <w:webHidden/>
                <w:rStyle w:val="IndexLink"/>
              </w:rPr>
              <w:t>11</w:t>
            </w:r>
            <w:r>
              <w:rPr>
                <w:rStyle w:val="IndexLink"/>
                <w:rtl w:val="true"/>
              </w:rPr>
              <w:t xml:space="preserve">- </w:t>
            </w:r>
            <w:r>
              <w:rPr>
                <w:rStyle w:val="IndexLink"/>
                <w:rtl w:val="true"/>
              </w:rPr>
              <w:t>بَابُ أَنَّ الْحَامِلَ إِذَا وَضَعَتْ سِقْطاً تَامّاً أَوْ غَیْرَ تَامٍّ وَ لَوْ مُضْغَةً فَقَدِ انْقَضَتْ عِدَّتُهَا</w:t>
            </w:r>
            <w:r>
              <w:rPr>
                <w:rStyle w:val="IndexLink"/>
                <w:rtl w:val="true"/>
              </w:rPr>
              <w:tab/>
            </w:r>
            <w:r>
              <w:rPr>
                <w:rStyle w:val="IndexLink"/>
              </w:rPr>
              <w:t>234</w:t>
            </w:r>
          </w:hyperlink>
        </w:p>
        <w:p>
          <w:pPr>
            <w:pStyle w:val="Contents5"/>
            <w:tabs>
              <w:tab w:val="clear" w:pos="7892"/>
              <w:tab w:val="right" w:pos="9026" w:leader="dot"/>
            </w:tabs>
            <w:rPr/>
          </w:pPr>
          <w:hyperlink w:anchor="__RefHeading___Toc5600831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600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4"/>
            <w:tabs>
              <w:tab w:val="clear" w:pos="8176"/>
              <w:tab w:val="right" w:pos="9026" w:leader="dot"/>
            </w:tabs>
            <w:rPr/>
          </w:pPr>
          <w:hyperlink w:anchor="__RefHeading___Toc5600835_417432637">
            <w:r>
              <w:rPr>
                <w:webHidden/>
                <w:rStyle w:val="IndexLink"/>
              </w:rPr>
              <w:t>12</w:t>
            </w:r>
            <w:r>
              <w:rPr>
                <w:rStyle w:val="IndexLink"/>
                <w:rtl w:val="true"/>
              </w:rPr>
              <w:t xml:space="preserve">- </w:t>
            </w:r>
            <w:r>
              <w:rPr>
                <w:rStyle w:val="IndexLink"/>
                <w:rtl w:val="true"/>
              </w:rPr>
              <w:t>بَابُ أَنَّ عِدَّةَ الْمُطَلَّقَةِ ثَلَاثَةُ قُرُوءٍ إِذَا کَانَتْ مُسْتَقِیمَةَ الْحَیْضِ‌</w:t>
            </w:r>
            <w:r>
              <w:rPr>
                <w:rStyle w:val="IndexLink"/>
                <w:rtl w:val="true"/>
              </w:rPr>
              <w:tab/>
            </w:r>
            <w:r>
              <w:rPr>
                <w:rStyle w:val="IndexLink"/>
              </w:rPr>
              <w:t>235</w:t>
            </w:r>
          </w:hyperlink>
        </w:p>
        <w:p>
          <w:pPr>
            <w:pStyle w:val="Contents5"/>
            <w:tabs>
              <w:tab w:val="clear" w:pos="7892"/>
              <w:tab w:val="right" w:pos="9026" w:leader="dot"/>
            </w:tabs>
            <w:rPr/>
          </w:pPr>
          <w:hyperlink w:anchor="__RefHeading___Toc5600837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560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560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560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235</w:t>
            </w:r>
          </w:hyperlink>
        </w:p>
        <w:p>
          <w:pPr>
            <w:pStyle w:val="Contents4"/>
            <w:tabs>
              <w:tab w:val="clear" w:pos="8176"/>
              <w:tab w:val="right" w:pos="9026" w:leader="dot"/>
            </w:tabs>
            <w:rPr/>
          </w:pPr>
          <w:hyperlink w:anchor="__RefHeading___Toc5600845_417432637">
            <w:r>
              <w:rPr>
                <w:webHidden/>
                <w:rStyle w:val="IndexLink"/>
              </w:rPr>
              <w:t>13</w:t>
            </w:r>
            <w:r>
              <w:rPr>
                <w:rStyle w:val="IndexLink"/>
                <w:rtl w:val="true"/>
              </w:rPr>
              <w:t xml:space="preserve">- </w:t>
            </w:r>
            <w:r>
              <w:rPr>
                <w:rStyle w:val="IndexLink"/>
                <w:rtl w:val="true"/>
              </w:rPr>
              <w:t>بَابُ عِدَّةِ الَّتِی تَحِیضُ فِی کُلِّ شَهْرَیْنِ أَوْ ثَلَاثَةٍ مَرَّةً</w:t>
            </w:r>
            <w:r>
              <w:rPr>
                <w:rStyle w:val="IndexLink"/>
                <w:rtl w:val="true"/>
              </w:rPr>
              <w:tab/>
            </w:r>
            <w:r>
              <w:rPr>
                <w:rStyle w:val="IndexLink"/>
              </w:rPr>
              <w:t>236</w:t>
            </w:r>
          </w:hyperlink>
        </w:p>
        <w:p>
          <w:pPr>
            <w:pStyle w:val="Contents5"/>
            <w:tabs>
              <w:tab w:val="clear" w:pos="7892"/>
              <w:tab w:val="right" w:pos="9026" w:leader="dot"/>
            </w:tabs>
            <w:rPr/>
          </w:pPr>
          <w:hyperlink w:anchor="__RefHeading___Toc5600847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600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5600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560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4"/>
            <w:tabs>
              <w:tab w:val="clear" w:pos="8176"/>
              <w:tab w:val="right" w:pos="9026" w:leader="dot"/>
            </w:tabs>
            <w:rPr/>
          </w:pPr>
          <w:hyperlink w:anchor="__RefHeading___Toc5600855_417432637">
            <w:r>
              <w:rPr>
                <w:webHidden/>
                <w:rStyle w:val="IndexLink"/>
              </w:rPr>
              <w:t>14</w:t>
            </w:r>
            <w:r>
              <w:rPr>
                <w:rStyle w:val="IndexLink"/>
                <w:rtl w:val="true"/>
              </w:rPr>
              <w:t xml:space="preserve">- </w:t>
            </w:r>
            <w:r>
              <w:rPr>
                <w:rStyle w:val="IndexLink"/>
                <w:rtl w:val="true"/>
              </w:rPr>
              <w:t>بَابُ أَنَّ الْأَقْرَاءَ فِی الْعِدَّةِ هِیَ الْأَطْهَارُ</w:t>
            </w:r>
            <w:r>
              <w:rPr>
                <w:rStyle w:val="IndexLink"/>
                <w:rtl w:val="true"/>
              </w:rPr>
              <w:tab/>
            </w:r>
            <w:r>
              <w:rPr>
                <w:rStyle w:val="IndexLink"/>
              </w:rPr>
              <w:t>238</w:t>
            </w:r>
          </w:hyperlink>
        </w:p>
        <w:p>
          <w:pPr>
            <w:pStyle w:val="Contents5"/>
            <w:tabs>
              <w:tab w:val="clear" w:pos="7892"/>
              <w:tab w:val="right" w:pos="9026" w:leader="dot"/>
            </w:tabs>
            <w:rPr/>
          </w:pPr>
          <w:hyperlink w:anchor="__RefHeading___Toc5600857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5600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560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560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5600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560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560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239</w:t>
            </w:r>
          </w:hyperlink>
        </w:p>
        <w:p>
          <w:pPr>
            <w:pStyle w:val="Contents5"/>
            <w:tabs>
              <w:tab w:val="clear" w:pos="7892"/>
              <w:tab w:val="right" w:pos="9026" w:leader="dot"/>
            </w:tabs>
            <w:rPr/>
          </w:pPr>
          <w:hyperlink w:anchor="__RefHeading___Toc5600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5600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240</w:t>
            </w:r>
          </w:hyperlink>
        </w:p>
        <w:p>
          <w:pPr>
            <w:pStyle w:val="Contents5"/>
            <w:tabs>
              <w:tab w:val="clear" w:pos="7892"/>
              <w:tab w:val="right" w:pos="9026" w:leader="dot"/>
            </w:tabs>
            <w:rPr/>
          </w:pPr>
          <w:hyperlink w:anchor="__RefHeading___Toc5600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240</w:t>
            </w:r>
          </w:hyperlink>
        </w:p>
        <w:p>
          <w:pPr>
            <w:pStyle w:val="Contents4"/>
            <w:tabs>
              <w:tab w:val="clear" w:pos="8176"/>
              <w:tab w:val="right" w:pos="9026" w:leader="dot"/>
            </w:tabs>
            <w:rPr/>
          </w:pPr>
          <w:hyperlink w:anchor="__RefHeading___Toc5600877_417432637">
            <w:r>
              <w:rPr>
                <w:webHidden/>
                <w:rStyle w:val="IndexLink"/>
              </w:rPr>
              <w:t>15</w:t>
            </w:r>
            <w:r>
              <w:rPr>
                <w:rStyle w:val="IndexLink"/>
                <w:rtl w:val="true"/>
              </w:rPr>
              <w:t xml:space="preserve">- </w:t>
            </w:r>
            <w:r>
              <w:rPr>
                <w:rStyle w:val="IndexLink"/>
                <w:rtl w:val="true"/>
              </w:rPr>
              <w:t>بَابُ أَنَّ الْمُعْتَدَّةَ بِالْأَقْرَاءِ تَخْرُجُ مِنَ الْعِدَّةِ إِذَا دَخَلَتْ فِی الْحَیْضَةِ الثَّالِثَةِ إِنْ تَأَخَّرَ الْحَیْضُ الْأَوَّلُ عَنِ الطَّلَاقِ وَ لَوْ یَسِیراً</w:t>
            </w:r>
            <w:r>
              <w:rPr>
                <w:rStyle w:val="IndexLink"/>
                <w:rtl w:val="true"/>
              </w:rPr>
              <w:tab/>
            </w:r>
            <w:r>
              <w:rPr>
                <w:rStyle w:val="IndexLink"/>
              </w:rPr>
              <w:t>240</w:t>
            </w:r>
          </w:hyperlink>
        </w:p>
        <w:p>
          <w:pPr>
            <w:pStyle w:val="Contents5"/>
            <w:tabs>
              <w:tab w:val="clear" w:pos="7892"/>
              <w:tab w:val="right" w:pos="9026" w:leader="dot"/>
            </w:tabs>
            <w:rPr/>
          </w:pPr>
          <w:hyperlink w:anchor="__RefHeading___Toc5600879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600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5600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560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5600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5600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5600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5600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5600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243</w:t>
            </w:r>
          </w:hyperlink>
        </w:p>
        <w:p>
          <w:pPr>
            <w:pStyle w:val="Contents5"/>
            <w:tabs>
              <w:tab w:val="clear" w:pos="7892"/>
              <w:tab w:val="right" w:pos="9026" w:leader="dot"/>
            </w:tabs>
            <w:rPr/>
          </w:pPr>
          <w:hyperlink w:anchor="__RefHeading___Toc5600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243</w:t>
            </w:r>
          </w:hyperlink>
        </w:p>
        <w:p>
          <w:pPr>
            <w:pStyle w:val="Contents5"/>
            <w:tabs>
              <w:tab w:val="clear" w:pos="7892"/>
              <w:tab w:val="right" w:pos="9026" w:leader="dot"/>
            </w:tabs>
            <w:rPr/>
          </w:pPr>
          <w:hyperlink w:anchor="__RefHeading___Toc5600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5600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243</w:t>
            </w:r>
          </w:hyperlink>
        </w:p>
        <w:p>
          <w:pPr>
            <w:pStyle w:val="Contents5"/>
            <w:tabs>
              <w:tab w:val="clear" w:pos="7892"/>
              <w:tab w:val="right" w:pos="9026" w:leader="dot"/>
            </w:tabs>
            <w:rPr/>
          </w:pPr>
          <w:hyperlink w:anchor="__RefHeading___Toc560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244</w:t>
            </w:r>
          </w:hyperlink>
        </w:p>
        <w:p>
          <w:pPr>
            <w:pStyle w:val="Contents5"/>
            <w:tabs>
              <w:tab w:val="clear" w:pos="7892"/>
              <w:tab w:val="right" w:pos="9026" w:leader="dot"/>
            </w:tabs>
            <w:rPr/>
          </w:pPr>
          <w:hyperlink w:anchor="__RefHeading___Toc5600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244</w:t>
            </w:r>
          </w:hyperlink>
        </w:p>
        <w:p>
          <w:pPr>
            <w:pStyle w:val="Contents5"/>
            <w:tabs>
              <w:tab w:val="clear" w:pos="7892"/>
              <w:tab w:val="right" w:pos="9026" w:leader="dot"/>
            </w:tabs>
            <w:rPr/>
          </w:pPr>
          <w:hyperlink w:anchor="__RefHeading___Toc5600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244</w:t>
            </w:r>
          </w:hyperlink>
        </w:p>
        <w:p>
          <w:pPr>
            <w:pStyle w:val="Contents5"/>
            <w:tabs>
              <w:tab w:val="clear" w:pos="7892"/>
              <w:tab w:val="right" w:pos="9026" w:leader="dot"/>
            </w:tabs>
            <w:rPr/>
          </w:pPr>
          <w:hyperlink w:anchor="__RefHeading___Toc5600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245</w:t>
            </w:r>
          </w:hyperlink>
        </w:p>
        <w:p>
          <w:pPr>
            <w:pStyle w:val="Contents5"/>
            <w:tabs>
              <w:tab w:val="clear" w:pos="7892"/>
              <w:tab w:val="right" w:pos="9026" w:leader="dot"/>
            </w:tabs>
            <w:rPr/>
          </w:pPr>
          <w:hyperlink w:anchor="__RefHeading___Toc560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245</w:t>
            </w:r>
          </w:hyperlink>
        </w:p>
        <w:p>
          <w:pPr>
            <w:pStyle w:val="Contents5"/>
            <w:tabs>
              <w:tab w:val="clear" w:pos="7892"/>
              <w:tab w:val="right" w:pos="9026" w:leader="dot"/>
            </w:tabs>
            <w:rPr/>
          </w:pPr>
          <w:hyperlink w:anchor="__RefHeading___Toc560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245</w:t>
            </w:r>
          </w:hyperlink>
        </w:p>
        <w:p>
          <w:pPr>
            <w:pStyle w:val="Contents5"/>
            <w:tabs>
              <w:tab w:val="clear" w:pos="7892"/>
              <w:tab w:val="right" w:pos="9026" w:leader="dot"/>
            </w:tabs>
            <w:rPr/>
          </w:pPr>
          <w:hyperlink w:anchor="__RefHeading___Toc560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246</w:t>
            </w:r>
          </w:hyperlink>
        </w:p>
        <w:p>
          <w:pPr>
            <w:pStyle w:val="Contents5"/>
            <w:tabs>
              <w:tab w:val="clear" w:pos="7892"/>
              <w:tab w:val="right" w:pos="9026" w:leader="dot"/>
            </w:tabs>
            <w:rPr/>
          </w:pPr>
          <w:hyperlink w:anchor="__RefHeading___Toc560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246</w:t>
            </w:r>
          </w:hyperlink>
        </w:p>
        <w:p>
          <w:pPr>
            <w:pStyle w:val="Contents5"/>
            <w:tabs>
              <w:tab w:val="clear" w:pos="7892"/>
              <w:tab w:val="right" w:pos="9026" w:leader="dot"/>
            </w:tabs>
            <w:rPr/>
          </w:pPr>
          <w:hyperlink w:anchor="__RefHeading___Toc5600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247</w:t>
            </w:r>
          </w:hyperlink>
        </w:p>
        <w:p>
          <w:pPr>
            <w:pStyle w:val="Contents4"/>
            <w:tabs>
              <w:tab w:val="clear" w:pos="8176"/>
              <w:tab w:val="right" w:pos="9026" w:leader="dot"/>
            </w:tabs>
            <w:rPr/>
          </w:pPr>
          <w:hyperlink w:anchor="__RefHeading___Toc5600921_417432637">
            <w:r>
              <w:rPr>
                <w:webHidden/>
                <w:rStyle w:val="IndexLink"/>
              </w:rPr>
              <w:t>16</w:t>
            </w:r>
            <w:r>
              <w:rPr>
                <w:rStyle w:val="IndexLink"/>
                <w:rtl w:val="true"/>
              </w:rPr>
              <w:t xml:space="preserve">- </w:t>
            </w:r>
            <w:r>
              <w:rPr>
                <w:rStyle w:val="IndexLink"/>
                <w:rtl w:val="true"/>
              </w:rPr>
              <w:t>بَابُ أَنَّ الْمُعْتَدَّةَ بِالْأَقْرَاءِ إِذَا رَأَتِ الدَّمَ فِی أَوَّلِ الْحَیْضَةِ الثَّالِثَةِ جَازَ لَهَا أَنْ تَتَزَوَّجَ عَلَی کَرَاهِیَةٍ وَ لَمْ یَجُزْ لَهَا أَنْ تُمَکِّنَ مِنْ نَفْسِهَا حَتَّی تَطْهُرَ</w:t>
            </w:r>
            <w:r>
              <w:rPr>
                <w:rStyle w:val="IndexLink"/>
                <w:rtl w:val="true"/>
              </w:rPr>
              <w:tab/>
            </w:r>
            <w:r>
              <w:rPr>
                <w:rStyle w:val="IndexLink"/>
              </w:rPr>
              <w:t>247</w:t>
            </w:r>
          </w:hyperlink>
        </w:p>
        <w:p>
          <w:pPr>
            <w:pStyle w:val="Contents5"/>
            <w:tabs>
              <w:tab w:val="clear" w:pos="7892"/>
              <w:tab w:val="right" w:pos="9026" w:leader="dot"/>
            </w:tabs>
            <w:rPr/>
          </w:pPr>
          <w:hyperlink w:anchor="__RefHeading___Toc5600923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560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560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5600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5600931_417432637">
            <w:r>
              <w:rPr>
                <w:webHidden/>
                <w:rStyle w:val="IndexLink"/>
              </w:rPr>
              <w:t>17</w:t>
            </w:r>
            <w:r>
              <w:rPr>
                <w:rStyle w:val="IndexLink"/>
                <w:rtl w:val="true"/>
              </w:rPr>
              <w:t xml:space="preserve">- </w:t>
            </w:r>
            <w:r>
              <w:rPr>
                <w:rStyle w:val="IndexLink"/>
                <w:rtl w:val="true"/>
              </w:rPr>
              <w:t>بَابُ حُکْمِ مَا لَوْ تَقَدَّمَ الْحَیْضُ عَلَی الْعَادَةِ</w:t>
            </w:r>
            <w:r>
              <w:rPr>
                <w:rStyle w:val="IndexLink"/>
                <w:rtl w:val="true"/>
              </w:rPr>
              <w:tab/>
            </w:r>
            <w:r>
              <w:rPr>
                <w:rStyle w:val="IndexLink"/>
              </w:rPr>
              <w:t>249</w:t>
            </w:r>
          </w:hyperlink>
        </w:p>
        <w:p>
          <w:pPr>
            <w:pStyle w:val="Contents5"/>
            <w:tabs>
              <w:tab w:val="clear" w:pos="7892"/>
              <w:tab w:val="right" w:pos="9026" w:leader="dot"/>
            </w:tabs>
            <w:rPr/>
          </w:pPr>
          <w:hyperlink w:anchor="__RefHeading___Toc5600933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600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5600937_417432637">
            <w:r>
              <w:rPr>
                <w:webHidden/>
                <w:rStyle w:val="IndexLink"/>
              </w:rPr>
              <w:t>18</w:t>
            </w:r>
            <w:r>
              <w:rPr>
                <w:rStyle w:val="IndexLink"/>
                <w:rtl w:val="true"/>
              </w:rPr>
              <w:t xml:space="preserve">- </w:t>
            </w:r>
            <w:r>
              <w:rPr>
                <w:rStyle w:val="IndexLink"/>
                <w:rtl w:val="true"/>
              </w:rPr>
              <w:t>بَابُ وُجُوبِ إِقَامَةِ الْمُطَلَّقَةِ طَلَاقاً رَجْعِیّاً فِی بَیْتِ زَوْجِهَا مُدَّةَ الْعِدَّةِ فَلَا تَخْرُجُ إِلَّا بِإِذْنٍ وَ لَا تُخْرَجُ إِلَّا أَنْ تَأْتِیَ بِفَاحِشَةٍ</w:t>
            </w:r>
            <w:r>
              <w:rPr>
                <w:rStyle w:val="IndexLink"/>
                <w:rtl w:val="true"/>
              </w:rPr>
              <w:tab/>
            </w:r>
            <w:r>
              <w:rPr>
                <w:rStyle w:val="IndexLink"/>
              </w:rPr>
              <w:t>249</w:t>
            </w:r>
          </w:hyperlink>
        </w:p>
        <w:p>
          <w:pPr>
            <w:pStyle w:val="Contents5"/>
            <w:tabs>
              <w:tab w:val="clear" w:pos="7892"/>
              <w:tab w:val="right" w:pos="9026" w:leader="dot"/>
            </w:tabs>
            <w:rPr/>
          </w:pPr>
          <w:hyperlink w:anchor="__RefHeading___Toc5600939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60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5600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5600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5"/>
            <w:tabs>
              <w:tab w:val="clear" w:pos="7892"/>
              <w:tab w:val="right" w:pos="9026" w:leader="dot"/>
            </w:tabs>
            <w:rPr/>
          </w:pPr>
          <w:hyperlink w:anchor="__RefHeading___Toc5600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560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5600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5600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251</w:t>
            </w:r>
          </w:hyperlink>
        </w:p>
        <w:p>
          <w:pPr>
            <w:pStyle w:val="Contents4"/>
            <w:tabs>
              <w:tab w:val="clear" w:pos="8176"/>
              <w:tab w:val="right" w:pos="9026" w:leader="dot"/>
            </w:tabs>
            <w:rPr/>
          </w:pPr>
          <w:hyperlink w:anchor="__RefHeading___Toc5600955_417432637">
            <w:r>
              <w:rPr>
                <w:webHidden/>
                <w:rStyle w:val="IndexLink"/>
              </w:rPr>
              <w:t>19</w:t>
            </w:r>
            <w:r>
              <w:rPr>
                <w:rStyle w:val="IndexLink"/>
                <w:rtl w:val="true"/>
              </w:rPr>
              <w:t xml:space="preserve">- </w:t>
            </w:r>
            <w:r>
              <w:rPr>
                <w:rStyle w:val="IndexLink"/>
                <w:rtl w:val="true"/>
              </w:rPr>
              <w:t>بَابُ أَنَّ الْمُطَلَّقَةَ رَجْعِیّاً إِذَا أَرَادَتْ زِیَارَةً جَازَ لَهَا الْخُرُوجُ بَعْدَ نِصْفِ اللَّیْلِ لَا قَبْلَهُ وَ لَا بِالنَّهَارِ</w:t>
            </w:r>
            <w:r>
              <w:rPr>
                <w:rStyle w:val="IndexLink"/>
                <w:rtl w:val="true"/>
              </w:rPr>
              <w:tab/>
            </w:r>
            <w:r>
              <w:rPr>
                <w:rStyle w:val="IndexLink"/>
              </w:rPr>
              <w:t>252</w:t>
            </w:r>
          </w:hyperlink>
        </w:p>
        <w:p>
          <w:pPr>
            <w:pStyle w:val="Contents5"/>
            <w:tabs>
              <w:tab w:val="clear" w:pos="7892"/>
              <w:tab w:val="right" w:pos="9026" w:leader="dot"/>
            </w:tabs>
            <w:rPr/>
          </w:pPr>
          <w:hyperlink w:anchor="__RefHeading___Toc5600957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5600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4"/>
            <w:tabs>
              <w:tab w:val="clear" w:pos="8176"/>
              <w:tab w:val="right" w:pos="9026" w:leader="dot"/>
            </w:tabs>
            <w:rPr/>
          </w:pPr>
          <w:hyperlink w:anchor="__RefHeading___Toc5600961_417432637">
            <w:r>
              <w:rPr>
                <w:webHidden/>
                <w:rStyle w:val="IndexLink"/>
              </w:rPr>
              <w:t>20</w:t>
            </w:r>
            <w:r>
              <w:rPr>
                <w:rStyle w:val="IndexLink"/>
                <w:rtl w:val="true"/>
              </w:rPr>
              <w:t xml:space="preserve">- </w:t>
            </w:r>
            <w:r>
              <w:rPr>
                <w:rStyle w:val="IndexLink"/>
                <w:rtl w:val="true"/>
              </w:rPr>
              <w:t>بَابُ وُجُوبِ النَّفَقَةِ وَ السُّکْنَی لِذَاتِ الْعِدَّةِ الرَّجْعِیَّةِ لَا الْبَائِنَةِ</w:t>
            </w:r>
            <w:r>
              <w:rPr>
                <w:rStyle w:val="IndexLink"/>
                <w:rtl w:val="true"/>
              </w:rPr>
              <w:tab/>
            </w:r>
            <w:r>
              <w:rPr>
                <w:rStyle w:val="IndexLink"/>
              </w:rPr>
              <w:t>253</w:t>
            </w:r>
          </w:hyperlink>
        </w:p>
        <w:p>
          <w:pPr>
            <w:pStyle w:val="Contents5"/>
            <w:tabs>
              <w:tab w:val="clear" w:pos="7892"/>
              <w:tab w:val="right" w:pos="9026" w:leader="dot"/>
            </w:tabs>
            <w:rPr/>
          </w:pPr>
          <w:hyperlink w:anchor="__RefHeading___Toc5600963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5600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560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5600969_417432637">
            <w:r>
              <w:rPr>
                <w:webHidden/>
                <w:rStyle w:val="IndexLink"/>
              </w:rPr>
              <w:t>21</w:t>
            </w:r>
            <w:r>
              <w:rPr>
                <w:rStyle w:val="IndexLink"/>
                <w:rtl w:val="true"/>
              </w:rPr>
              <w:t xml:space="preserve">- </w:t>
            </w:r>
            <w:r>
              <w:rPr>
                <w:rStyle w:val="IndexLink"/>
                <w:rtl w:val="true"/>
              </w:rPr>
              <w:t>بَابُ أَنَّهُ یُسْتَحَبُّ لِلْمُطَلَّقَةِ رَجْعِیّاً خَاصَّةً الزِّینَةُ وَ التَّجَمُّلُ وَ إِظْهَارُهُ لِلزَّوْجِ فِی الْعِدَّةِ وَ لَا یَجِبُ عَلَیْهَا الْحِدَادُ</w:t>
            </w:r>
            <w:r>
              <w:rPr>
                <w:rStyle w:val="IndexLink"/>
                <w:rtl w:val="true"/>
              </w:rPr>
              <w:tab/>
            </w:r>
            <w:r>
              <w:rPr>
                <w:rStyle w:val="IndexLink"/>
              </w:rPr>
              <w:t>254</w:t>
            </w:r>
          </w:hyperlink>
        </w:p>
        <w:p>
          <w:pPr>
            <w:pStyle w:val="Contents5"/>
            <w:tabs>
              <w:tab w:val="clear" w:pos="7892"/>
              <w:tab w:val="right" w:pos="9026" w:leader="dot"/>
            </w:tabs>
            <w:rPr/>
          </w:pPr>
          <w:hyperlink w:anchor="__RefHeading___Toc5600971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5600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560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560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5600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5600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5600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255</w:t>
            </w:r>
          </w:hyperlink>
        </w:p>
        <w:p>
          <w:pPr>
            <w:pStyle w:val="Contents4"/>
            <w:tabs>
              <w:tab w:val="clear" w:pos="8176"/>
              <w:tab w:val="right" w:pos="9026" w:leader="dot"/>
            </w:tabs>
            <w:rPr/>
          </w:pPr>
          <w:hyperlink w:anchor="__RefHeading___Toc5600985_417432637">
            <w:r>
              <w:rPr>
                <w:webHidden/>
                <w:rStyle w:val="IndexLink"/>
              </w:rPr>
              <w:t>22</w:t>
            </w:r>
            <w:r>
              <w:rPr>
                <w:rStyle w:val="IndexLink"/>
                <w:rtl w:val="true"/>
              </w:rPr>
              <w:t xml:space="preserve">- </w:t>
            </w:r>
            <w:r>
              <w:rPr>
                <w:rStyle w:val="IndexLink"/>
                <w:rtl w:val="true"/>
              </w:rPr>
              <w:t>بَابُ أَنَّهُ لَا یَجُوزُ لِلْمَرْأَةِ أَنْ تَحُجَّ نَدْباً فِی الْعِدَّةِ الرَّجْعِیَّةِ بِدُونِ إِذْنِ الزَّوْجِ وَ یَجُوزُ أَنْ تَحُجَّ وَاجِباً بِغَیْرِ إِذْنٍ وَ کَذَا فِی الْعِدَّةِ الْبَائِنَةِ وَاجِباً وَ نَدْباً</w:t>
            </w:r>
            <w:r>
              <w:rPr>
                <w:rStyle w:val="IndexLink"/>
                <w:rtl w:val="true"/>
              </w:rPr>
              <w:tab/>
            </w:r>
            <w:r>
              <w:rPr>
                <w:rStyle w:val="IndexLink"/>
              </w:rPr>
              <w:t>256</w:t>
            </w:r>
          </w:hyperlink>
        </w:p>
        <w:p>
          <w:pPr>
            <w:pStyle w:val="Contents5"/>
            <w:tabs>
              <w:tab w:val="clear" w:pos="7892"/>
              <w:tab w:val="right" w:pos="9026" w:leader="dot"/>
            </w:tabs>
            <w:rPr/>
          </w:pPr>
          <w:hyperlink w:anchor="__RefHeading___Toc5600987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600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560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5600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4"/>
            <w:tabs>
              <w:tab w:val="clear" w:pos="8176"/>
              <w:tab w:val="right" w:pos="9026" w:leader="dot"/>
            </w:tabs>
            <w:rPr/>
          </w:pPr>
          <w:hyperlink w:anchor="__RefHeading___Toc5600995_417432637">
            <w:r>
              <w:rPr>
                <w:webHidden/>
                <w:rStyle w:val="IndexLink"/>
              </w:rPr>
              <w:t>23</w:t>
            </w:r>
            <w:r>
              <w:rPr>
                <w:rStyle w:val="IndexLink"/>
                <w:rtl w:val="true"/>
              </w:rPr>
              <w:t xml:space="preserve">- </w:t>
            </w:r>
            <w:r>
              <w:rPr>
                <w:rStyle w:val="IndexLink"/>
                <w:rtl w:val="true"/>
              </w:rPr>
              <w:t>بَابُ جَوَازِ إِخْرَاجِ ذَاتِ الْعِدَّةِ الرَّجْعِیَّةِ إِذَا أَتَتْ بِفَاحِشَةٍ مُبَیِّنَةٍ وَ تَفْسِیرِهَا</w:t>
            </w:r>
            <w:r>
              <w:rPr>
                <w:rStyle w:val="IndexLink"/>
                <w:rtl w:val="true"/>
              </w:rPr>
              <w:tab/>
            </w:r>
            <w:r>
              <w:rPr>
                <w:rStyle w:val="IndexLink"/>
              </w:rPr>
              <w:t>257</w:t>
            </w:r>
          </w:hyperlink>
        </w:p>
        <w:p>
          <w:pPr>
            <w:pStyle w:val="Contents5"/>
            <w:tabs>
              <w:tab w:val="clear" w:pos="7892"/>
              <w:tab w:val="right" w:pos="9026" w:leader="dot"/>
            </w:tabs>
            <w:rPr/>
          </w:pPr>
          <w:hyperlink w:anchor="__RefHeading___Toc5600997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560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5601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5601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560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560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5601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258</w:t>
            </w:r>
          </w:hyperlink>
        </w:p>
        <w:p>
          <w:pPr>
            <w:pStyle w:val="Contents4"/>
            <w:tabs>
              <w:tab w:val="clear" w:pos="8176"/>
              <w:tab w:val="right" w:pos="9026" w:leader="dot"/>
            </w:tabs>
            <w:rPr/>
          </w:pPr>
          <w:hyperlink w:anchor="__RefHeading___Toc5601011_417432637">
            <w:r>
              <w:rPr>
                <w:webHidden/>
                <w:rStyle w:val="IndexLink"/>
              </w:rPr>
              <w:t>24</w:t>
            </w:r>
            <w:r>
              <w:rPr>
                <w:rStyle w:val="IndexLink"/>
                <w:rtl w:val="true"/>
              </w:rPr>
              <w:t xml:space="preserve">- </w:t>
            </w:r>
            <w:r>
              <w:rPr>
                <w:rStyle w:val="IndexLink"/>
                <w:rtl w:val="true"/>
              </w:rPr>
              <w:t>بَابُ أَنَّ الْمَرْأَةَ إِذَا ادَّعَتِ انْقِضَاءَ الْعِدَّةِ مَعَ الْإِمْکَانِ قُبِلَ قَوْلُهَا</w:t>
            </w:r>
            <w:r>
              <w:rPr>
                <w:rStyle w:val="IndexLink"/>
                <w:rtl w:val="true"/>
              </w:rPr>
              <w:tab/>
            </w:r>
            <w:r>
              <w:rPr>
                <w:rStyle w:val="IndexLink"/>
              </w:rPr>
              <w:t>259</w:t>
            </w:r>
          </w:hyperlink>
        </w:p>
        <w:p>
          <w:pPr>
            <w:pStyle w:val="Contents5"/>
            <w:tabs>
              <w:tab w:val="clear" w:pos="7892"/>
              <w:tab w:val="right" w:pos="9026" w:leader="dot"/>
            </w:tabs>
            <w:rPr/>
          </w:pPr>
          <w:hyperlink w:anchor="__RefHeading___Toc5601013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560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560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5601019_417432637">
            <w:r>
              <w:rPr>
                <w:webHidden/>
                <w:rStyle w:val="IndexLink"/>
              </w:rPr>
              <w:t>25</w:t>
            </w:r>
            <w:r>
              <w:rPr>
                <w:rStyle w:val="IndexLink"/>
                <w:rtl w:val="true"/>
              </w:rPr>
              <w:t xml:space="preserve">- </w:t>
            </w:r>
            <w:r>
              <w:rPr>
                <w:rStyle w:val="IndexLink"/>
                <w:rtl w:val="true"/>
              </w:rPr>
              <w:t>بَابُ عِدَّةِ الْمُسْتَرَابَةِ بِالْحَمْلِ‌</w:t>
            </w:r>
            <w:r>
              <w:rPr>
                <w:rStyle w:val="IndexLink"/>
                <w:rtl w:val="true"/>
              </w:rPr>
              <w:tab/>
            </w:r>
            <w:r>
              <w:rPr>
                <w:rStyle w:val="IndexLink"/>
              </w:rPr>
              <w:t>260</w:t>
            </w:r>
          </w:hyperlink>
        </w:p>
        <w:p>
          <w:pPr>
            <w:pStyle w:val="Contents5"/>
            <w:tabs>
              <w:tab w:val="clear" w:pos="7892"/>
              <w:tab w:val="right" w:pos="9026" w:leader="dot"/>
            </w:tabs>
            <w:rPr/>
          </w:pPr>
          <w:hyperlink w:anchor="__RefHeading___Toc5601021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560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560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5601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5601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560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261</w:t>
            </w:r>
          </w:hyperlink>
        </w:p>
        <w:p>
          <w:pPr>
            <w:pStyle w:val="Contents4"/>
            <w:tabs>
              <w:tab w:val="clear" w:pos="8176"/>
              <w:tab w:val="right" w:pos="9026" w:leader="dot"/>
            </w:tabs>
            <w:rPr/>
          </w:pPr>
          <w:hyperlink w:anchor="__RefHeading___Toc5601033_417432637">
            <w:r>
              <w:rPr>
                <w:webHidden/>
                <w:rStyle w:val="IndexLink"/>
              </w:rPr>
              <w:t>26</w:t>
            </w:r>
            <w:r>
              <w:rPr>
                <w:rStyle w:val="IndexLink"/>
                <w:rtl w:val="true"/>
              </w:rPr>
              <w:t xml:space="preserve">- </w:t>
            </w:r>
            <w:r>
              <w:rPr>
                <w:rStyle w:val="IndexLink"/>
                <w:rtl w:val="true"/>
              </w:rPr>
              <w:t>بَابُ أَنَّ الْمُطَلَّقَةَ تَعْتَدُّ مِنْ یَوْمَ طُلِّقَتْ لَا مِنْ یَوْمِ یَبْلُغُهَا الْخَبَرُ فَإِنْ لَمْ تَعْلَمْ مَتَی طُلِّقَتْ اعْتَدَّتْ مِنْ یَوْمَ عَلِمَتْ‌</w:t>
            </w:r>
            <w:r>
              <w:rPr>
                <w:rStyle w:val="IndexLink"/>
                <w:rtl w:val="true"/>
              </w:rPr>
              <w:tab/>
            </w:r>
            <w:r>
              <w:rPr>
                <w:rStyle w:val="IndexLink"/>
              </w:rPr>
              <w:t>262</w:t>
            </w:r>
          </w:hyperlink>
        </w:p>
        <w:p>
          <w:pPr>
            <w:pStyle w:val="Contents5"/>
            <w:tabs>
              <w:tab w:val="clear" w:pos="7892"/>
              <w:tab w:val="right" w:pos="9026" w:leader="dot"/>
            </w:tabs>
            <w:rPr/>
          </w:pPr>
          <w:hyperlink w:anchor="__RefHeading___Toc5601035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60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560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5601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5601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560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560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5601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4"/>
            <w:tabs>
              <w:tab w:val="clear" w:pos="8176"/>
              <w:tab w:val="right" w:pos="9026" w:leader="dot"/>
            </w:tabs>
            <w:rPr/>
          </w:pPr>
          <w:hyperlink w:anchor="__RefHeading___Toc5601051_417432637">
            <w:r>
              <w:rPr>
                <w:webHidden/>
                <w:rStyle w:val="IndexLink"/>
              </w:rPr>
              <w:t>27</w:t>
            </w:r>
            <w:r>
              <w:rPr>
                <w:rStyle w:val="IndexLink"/>
                <w:rtl w:val="true"/>
              </w:rPr>
              <w:t xml:space="preserve">- </w:t>
            </w:r>
            <w:r>
              <w:rPr>
                <w:rStyle w:val="IndexLink"/>
                <w:rtl w:val="true"/>
              </w:rPr>
              <w:t>بَابُ أَنَّ الْمَرْأَةَ إِذَا لَمْ تَعْلَمْ بِالطَّلَاقِ إِلَّا بَعْدَ انْقِضَاءِ الْعِدَّةِ فَلَا عِدَّةَ عَلَیْهَا</w:t>
            </w:r>
            <w:r>
              <w:rPr>
                <w:rStyle w:val="IndexLink"/>
                <w:rtl w:val="true"/>
              </w:rPr>
              <w:tab/>
            </w:r>
            <w:r>
              <w:rPr>
                <w:rStyle w:val="IndexLink"/>
              </w:rPr>
              <w:t>264</w:t>
            </w:r>
          </w:hyperlink>
        </w:p>
        <w:p>
          <w:pPr>
            <w:pStyle w:val="Contents5"/>
            <w:tabs>
              <w:tab w:val="clear" w:pos="7892"/>
              <w:tab w:val="right" w:pos="9026" w:leader="dot"/>
            </w:tabs>
            <w:rPr/>
          </w:pPr>
          <w:hyperlink w:anchor="__RefHeading___Toc5601053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5601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560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560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4"/>
            <w:tabs>
              <w:tab w:val="clear" w:pos="8176"/>
              <w:tab w:val="right" w:pos="9026" w:leader="dot"/>
            </w:tabs>
            <w:rPr/>
          </w:pPr>
          <w:hyperlink w:anchor="__RefHeading___Toc5601061_417432637">
            <w:r>
              <w:rPr>
                <w:webHidden/>
                <w:rStyle w:val="IndexLink"/>
              </w:rPr>
              <w:t>28</w:t>
            </w:r>
            <w:r>
              <w:rPr>
                <w:rStyle w:val="IndexLink"/>
                <w:rtl w:val="true"/>
              </w:rPr>
              <w:t xml:space="preserve">- </w:t>
            </w:r>
            <w:r>
              <w:rPr>
                <w:rStyle w:val="IndexLink"/>
                <w:rtl w:val="true"/>
              </w:rPr>
              <w:t>بَابُ أَنَّهُ یَجِبُ عَلَی الزَّوْجَةِ أَنْ تَعْتَدَّ عِدَّةَ الْوَفَاةِ مِنْ یَوْمِ یَبْلُغُهَا الْخَبَرُ وَ لَوْ کَانَ بَعْدَ مَوْتِهِ بِسِنِینَ‌</w:t>
            </w:r>
            <w:r>
              <w:rPr>
                <w:rStyle w:val="IndexLink"/>
                <w:rtl w:val="true"/>
              </w:rPr>
              <w:tab/>
            </w:r>
            <w:r>
              <w:rPr>
                <w:rStyle w:val="IndexLink"/>
              </w:rPr>
              <w:t>265</w:t>
            </w:r>
          </w:hyperlink>
        </w:p>
        <w:p>
          <w:pPr>
            <w:pStyle w:val="Contents5"/>
            <w:tabs>
              <w:tab w:val="clear" w:pos="7892"/>
              <w:tab w:val="right" w:pos="9026" w:leader="dot"/>
            </w:tabs>
            <w:rPr/>
          </w:pPr>
          <w:hyperlink w:anchor="__RefHeading___Toc5601063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60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5601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5601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266</w:t>
            </w:r>
          </w:hyperlink>
        </w:p>
        <w:p>
          <w:pPr>
            <w:pStyle w:val="Contents5"/>
            <w:tabs>
              <w:tab w:val="clear" w:pos="7892"/>
              <w:tab w:val="right" w:pos="9026" w:leader="dot"/>
            </w:tabs>
            <w:rPr/>
          </w:pPr>
          <w:hyperlink w:anchor="__RefHeading___Toc560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560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266</w:t>
            </w:r>
          </w:hyperlink>
        </w:p>
        <w:p>
          <w:pPr>
            <w:pStyle w:val="Contents5"/>
            <w:tabs>
              <w:tab w:val="clear" w:pos="7892"/>
              <w:tab w:val="right" w:pos="9026" w:leader="dot"/>
            </w:tabs>
            <w:rPr/>
          </w:pPr>
          <w:hyperlink w:anchor="__RefHeading___Toc560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560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5601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560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268</w:t>
            </w:r>
          </w:hyperlink>
        </w:p>
        <w:p>
          <w:pPr>
            <w:pStyle w:val="Contents5"/>
            <w:tabs>
              <w:tab w:val="clear" w:pos="7892"/>
              <w:tab w:val="right" w:pos="9026" w:leader="dot"/>
            </w:tabs>
            <w:rPr/>
          </w:pPr>
          <w:hyperlink w:anchor="__RefHeading___Toc560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268</w:t>
            </w:r>
          </w:hyperlink>
        </w:p>
        <w:p>
          <w:pPr>
            <w:pStyle w:val="Contents5"/>
            <w:tabs>
              <w:tab w:val="clear" w:pos="7892"/>
              <w:tab w:val="right" w:pos="9026" w:leader="dot"/>
            </w:tabs>
            <w:rPr/>
          </w:pPr>
          <w:hyperlink w:anchor="__RefHeading___Toc5601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268</w:t>
            </w:r>
          </w:hyperlink>
        </w:p>
        <w:p>
          <w:pPr>
            <w:pStyle w:val="Contents5"/>
            <w:tabs>
              <w:tab w:val="clear" w:pos="7892"/>
              <w:tab w:val="right" w:pos="9026" w:leader="dot"/>
            </w:tabs>
            <w:rPr/>
          </w:pPr>
          <w:hyperlink w:anchor="__RefHeading___Toc5601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269</w:t>
            </w:r>
          </w:hyperlink>
        </w:p>
        <w:p>
          <w:pPr>
            <w:pStyle w:val="Contents5"/>
            <w:tabs>
              <w:tab w:val="clear" w:pos="7892"/>
              <w:tab w:val="right" w:pos="9026" w:leader="dot"/>
            </w:tabs>
            <w:rPr/>
          </w:pPr>
          <w:hyperlink w:anchor="__RefHeading___Toc560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269</w:t>
            </w:r>
          </w:hyperlink>
        </w:p>
        <w:p>
          <w:pPr>
            <w:pStyle w:val="Contents5"/>
            <w:tabs>
              <w:tab w:val="clear" w:pos="7892"/>
              <w:tab w:val="right" w:pos="9026" w:leader="dot"/>
            </w:tabs>
            <w:rPr/>
          </w:pPr>
          <w:hyperlink w:anchor="__RefHeading___Toc5601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269</w:t>
            </w:r>
          </w:hyperlink>
        </w:p>
        <w:p>
          <w:pPr>
            <w:pStyle w:val="Contents4"/>
            <w:tabs>
              <w:tab w:val="clear" w:pos="8176"/>
              <w:tab w:val="right" w:pos="9026" w:leader="dot"/>
            </w:tabs>
            <w:rPr/>
          </w:pPr>
          <w:hyperlink w:anchor="__RefHeading___Toc5601093_417432637">
            <w:r>
              <w:rPr>
                <w:webHidden/>
                <w:rStyle w:val="IndexLink"/>
              </w:rPr>
              <w:t>29</w:t>
            </w:r>
            <w:r>
              <w:rPr>
                <w:rStyle w:val="IndexLink"/>
                <w:rtl w:val="true"/>
              </w:rPr>
              <w:t xml:space="preserve">- </w:t>
            </w:r>
            <w:r>
              <w:rPr>
                <w:rStyle w:val="IndexLink"/>
                <w:rtl w:val="true"/>
              </w:rPr>
              <w:t>بَابُ وُجُوبِ الْحِدَادِ عَلَی الْمَرْأَةِ فِی عِدَّةِ الْوَفَاةِ خَاصَّةً بِتَرْکِ الزِّینَةِ وَ الطِّیبِ وَ نَحْوِهِمَا</w:t>
            </w:r>
            <w:r>
              <w:rPr>
                <w:rStyle w:val="IndexLink"/>
                <w:rtl w:val="true"/>
              </w:rPr>
              <w:tab/>
            </w:r>
            <w:r>
              <w:rPr>
                <w:rStyle w:val="IndexLink"/>
              </w:rPr>
              <w:t>270</w:t>
            </w:r>
          </w:hyperlink>
        </w:p>
        <w:p>
          <w:pPr>
            <w:pStyle w:val="Contents5"/>
            <w:tabs>
              <w:tab w:val="clear" w:pos="7892"/>
              <w:tab w:val="right" w:pos="9026" w:leader="dot"/>
            </w:tabs>
            <w:rPr/>
          </w:pPr>
          <w:hyperlink w:anchor="__RefHeading___Toc5601095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601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5601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5601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560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5601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560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560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271</w:t>
            </w:r>
          </w:hyperlink>
        </w:p>
        <w:p>
          <w:pPr>
            <w:pStyle w:val="Contents4"/>
            <w:tabs>
              <w:tab w:val="clear" w:pos="8176"/>
              <w:tab w:val="right" w:pos="9026" w:leader="dot"/>
            </w:tabs>
            <w:rPr/>
          </w:pPr>
          <w:hyperlink w:anchor="__RefHeading___Toc5601111_417432637">
            <w:r>
              <w:rPr>
                <w:webHidden/>
                <w:rStyle w:val="IndexLink"/>
              </w:rPr>
              <w:t>30</w:t>
            </w:r>
            <w:r>
              <w:rPr>
                <w:rStyle w:val="IndexLink"/>
                <w:rtl w:val="true"/>
              </w:rPr>
              <w:t xml:space="preserve">- </w:t>
            </w:r>
            <w:r>
              <w:rPr>
                <w:rStyle w:val="IndexLink"/>
                <w:rtl w:val="true"/>
              </w:rPr>
              <w:t>بَابُ أَنَّ عِدَّةَ الْوَفَاةِ أَرْبَعَةُ أَشْهُرٍ وَ عَشَرَةُ أَیَّامٍ‌</w:t>
            </w:r>
            <w:r>
              <w:rPr>
                <w:rStyle w:val="IndexLink"/>
                <w:rtl w:val="true"/>
              </w:rPr>
              <w:tab/>
            </w:r>
            <w:r>
              <w:rPr>
                <w:rStyle w:val="IndexLink"/>
              </w:rPr>
              <w:t>272</w:t>
            </w:r>
          </w:hyperlink>
        </w:p>
        <w:p>
          <w:pPr>
            <w:pStyle w:val="Contents5"/>
            <w:tabs>
              <w:tab w:val="clear" w:pos="7892"/>
              <w:tab w:val="right" w:pos="9026" w:leader="dot"/>
            </w:tabs>
            <w:rPr/>
          </w:pPr>
          <w:hyperlink w:anchor="__RefHeading___Toc5601113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60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560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5601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5601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560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274</w:t>
            </w:r>
          </w:hyperlink>
        </w:p>
        <w:p>
          <w:pPr>
            <w:pStyle w:val="Contents5"/>
            <w:tabs>
              <w:tab w:val="clear" w:pos="7892"/>
              <w:tab w:val="right" w:pos="9026" w:leader="dot"/>
            </w:tabs>
            <w:rPr/>
          </w:pPr>
          <w:hyperlink w:anchor="__RefHeading___Toc5601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275</w:t>
            </w:r>
          </w:hyperlink>
        </w:p>
        <w:p>
          <w:pPr>
            <w:pStyle w:val="Contents5"/>
            <w:tabs>
              <w:tab w:val="clear" w:pos="7892"/>
              <w:tab w:val="right" w:pos="9026" w:leader="dot"/>
            </w:tabs>
            <w:rPr/>
          </w:pPr>
          <w:hyperlink w:anchor="__RefHeading___Toc5601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5601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275</w:t>
            </w:r>
          </w:hyperlink>
        </w:p>
        <w:p>
          <w:pPr>
            <w:pStyle w:val="Contents5"/>
            <w:tabs>
              <w:tab w:val="clear" w:pos="7892"/>
              <w:tab w:val="right" w:pos="9026" w:leader="dot"/>
            </w:tabs>
            <w:rPr/>
          </w:pPr>
          <w:hyperlink w:anchor="__RefHeading___Toc5601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276</w:t>
            </w:r>
          </w:hyperlink>
        </w:p>
        <w:p>
          <w:pPr>
            <w:pStyle w:val="Contents4"/>
            <w:tabs>
              <w:tab w:val="clear" w:pos="8176"/>
              <w:tab w:val="right" w:pos="9026" w:leader="dot"/>
            </w:tabs>
            <w:rPr/>
          </w:pPr>
          <w:hyperlink w:anchor="__RefHeading___Toc5601133_417432637">
            <w:r>
              <w:rPr>
                <w:webHidden/>
                <w:rStyle w:val="IndexLink"/>
              </w:rPr>
              <w:t>31</w:t>
            </w:r>
            <w:r>
              <w:rPr>
                <w:rStyle w:val="IndexLink"/>
                <w:rtl w:val="true"/>
              </w:rPr>
              <w:t xml:space="preserve">- </w:t>
            </w:r>
            <w:r>
              <w:rPr>
                <w:rStyle w:val="IndexLink"/>
                <w:rtl w:val="true"/>
              </w:rPr>
              <w:t>بَابُ أَنَّ عِدَّةَ الْحَامِلِ مِنَ الْوَفَاةِ أَبْعَدُ الْأَجَلَیْنِ مِنَ الْوَضْعِ وَ أَرْبَعَةِ أَشْهُرٍ وَ عَشْرٍ</w:t>
            </w:r>
            <w:r>
              <w:rPr>
                <w:rStyle w:val="IndexLink"/>
                <w:rtl w:val="true"/>
              </w:rPr>
              <w:tab/>
            </w:r>
            <w:r>
              <w:rPr>
                <w:rStyle w:val="IndexLink"/>
              </w:rPr>
              <w:t>276</w:t>
            </w:r>
          </w:hyperlink>
        </w:p>
        <w:p>
          <w:pPr>
            <w:pStyle w:val="Contents5"/>
            <w:tabs>
              <w:tab w:val="clear" w:pos="7892"/>
              <w:tab w:val="right" w:pos="9026" w:leader="dot"/>
            </w:tabs>
            <w:rPr/>
          </w:pPr>
          <w:hyperlink w:anchor="__RefHeading___Toc5601135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5601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5601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5601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5601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560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560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278</w:t>
            </w:r>
          </w:hyperlink>
        </w:p>
        <w:p>
          <w:pPr>
            <w:pStyle w:val="Contents4"/>
            <w:tabs>
              <w:tab w:val="clear" w:pos="8176"/>
              <w:tab w:val="right" w:pos="9026" w:leader="dot"/>
            </w:tabs>
            <w:rPr/>
          </w:pPr>
          <w:hyperlink w:anchor="__RefHeading___Toc5601149_417432637">
            <w:r>
              <w:rPr>
                <w:webHidden/>
                <w:rStyle w:val="IndexLink"/>
              </w:rPr>
              <w:t>32</w:t>
            </w:r>
            <w:r>
              <w:rPr>
                <w:rStyle w:val="IndexLink"/>
                <w:rtl w:val="true"/>
              </w:rPr>
              <w:t xml:space="preserve">- </w:t>
            </w:r>
            <w:r>
              <w:rPr>
                <w:rStyle w:val="IndexLink"/>
                <w:rtl w:val="true"/>
              </w:rPr>
              <w:t>بَابُ عَدَمِ ثُبُوتِ السُّکْنَی وَ النَّفَقَةِ لِلْمُتَوَفَّی عَنْهَا فِی الْعِدَّةِ وَ أَنَّ لَهَا أَنْ تَعْتَدَّ حَیْثُ شَاءَتْ‌</w:t>
            </w:r>
            <w:r>
              <w:rPr>
                <w:rStyle w:val="IndexLink"/>
                <w:rtl w:val="true"/>
              </w:rPr>
              <w:tab/>
            </w:r>
            <w:r>
              <w:rPr>
                <w:rStyle w:val="IndexLink"/>
              </w:rPr>
              <w:t>278</w:t>
            </w:r>
          </w:hyperlink>
        </w:p>
        <w:p>
          <w:pPr>
            <w:pStyle w:val="Contents5"/>
            <w:tabs>
              <w:tab w:val="clear" w:pos="7892"/>
              <w:tab w:val="right" w:pos="9026" w:leader="dot"/>
            </w:tabs>
            <w:rPr/>
          </w:pPr>
          <w:hyperlink w:anchor="__RefHeading___Toc5601151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5601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5601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5601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560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4"/>
            <w:tabs>
              <w:tab w:val="clear" w:pos="8176"/>
              <w:tab w:val="right" w:pos="9026" w:leader="dot"/>
            </w:tabs>
            <w:rPr/>
          </w:pPr>
          <w:hyperlink w:anchor="__RefHeading___Toc5601161_417432637">
            <w:r>
              <w:rPr>
                <w:webHidden/>
                <w:rStyle w:val="IndexLink"/>
              </w:rPr>
              <w:t>33</w:t>
            </w:r>
            <w:r>
              <w:rPr>
                <w:rStyle w:val="IndexLink"/>
                <w:rtl w:val="true"/>
              </w:rPr>
              <w:t xml:space="preserve">- </w:t>
            </w:r>
            <w:r>
              <w:rPr>
                <w:rStyle w:val="IndexLink"/>
                <w:rtl w:val="true"/>
              </w:rPr>
              <w:t>بَابُ جَوَازِ حَجِّ الْمَرْأَةِ فِی عِدَّةِ الْوَفَاةِ وَ قَضَائِهَا الْحُقُوقَ وَ خُرُوجِهَا فِی جَنَازَةِ زَوْجِهَا وَ لِزِیَارَةِ قَبْرِهِ وَ لِحَاجَةٍ لَا بُدَّ مِنْهَا</w:t>
            </w:r>
            <w:r>
              <w:rPr>
                <w:rStyle w:val="IndexLink"/>
                <w:rtl w:val="true"/>
              </w:rPr>
              <w:tab/>
            </w:r>
            <w:r>
              <w:rPr>
                <w:rStyle w:val="IndexLink"/>
              </w:rPr>
              <w:t>280</w:t>
            </w:r>
          </w:hyperlink>
        </w:p>
        <w:p>
          <w:pPr>
            <w:pStyle w:val="Contents5"/>
            <w:tabs>
              <w:tab w:val="clear" w:pos="7892"/>
              <w:tab w:val="right" w:pos="9026" w:leader="dot"/>
            </w:tabs>
            <w:rPr/>
          </w:pPr>
          <w:hyperlink w:anchor="__RefHeading___Toc5601163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601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5601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5601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5601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5601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560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560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5601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282</w:t>
            </w:r>
          </w:hyperlink>
        </w:p>
        <w:p>
          <w:pPr>
            <w:pStyle w:val="Contents4"/>
            <w:tabs>
              <w:tab w:val="clear" w:pos="8176"/>
              <w:tab w:val="right" w:pos="9026" w:leader="dot"/>
            </w:tabs>
            <w:rPr/>
          </w:pPr>
          <w:hyperlink w:anchor="__RefHeading___Toc5601181_417432637">
            <w:r>
              <w:rPr>
                <w:webHidden/>
                <w:rStyle w:val="IndexLink"/>
              </w:rPr>
              <w:t>34</w:t>
            </w:r>
            <w:r>
              <w:rPr>
                <w:rStyle w:val="IndexLink"/>
                <w:rtl w:val="true"/>
              </w:rPr>
              <w:t xml:space="preserve">- </w:t>
            </w:r>
            <w:r>
              <w:rPr>
                <w:rStyle w:val="IndexLink"/>
                <w:rtl w:val="true"/>
              </w:rPr>
              <w:t>بَابُ أَنَّهُ لَا یُشْتَرَطُ فِی عِدَّةِ الْوَفَاةِ کَوْنُهَا فِی بَیْتٍ وَاحِدٍ وَ حُکْمِ مَبِیتِهَا فِی غَیْرِ بَیْتِهَا</w:t>
            </w:r>
            <w:r>
              <w:rPr>
                <w:rStyle w:val="IndexLink"/>
                <w:rtl w:val="true"/>
              </w:rPr>
              <w:tab/>
            </w:r>
            <w:r>
              <w:rPr>
                <w:rStyle w:val="IndexLink"/>
              </w:rPr>
              <w:t>283</w:t>
            </w:r>
          </w:hyperlink>
        </w:p>
        <w:p>
          <w:pPr>
            <w:pStyle w:val="Contents5"/>
            <w:tabs>
              <w:tab w:val="clear" w:pos="7892"/>
              <w:tab w:val="right" w:pos="9026" w:leader="dot"/>
            </w:tabs>
            <w:rPr/>
          </w:pPr>
          <w:hyperlink w:anchor="__RefHeading___Toc5601183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560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5601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5601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4"/>
            <w:tabs>
              <w:tab w:val="clear" w:pos="8176"/>
              <w:tab w:val="right" w:pos="9026" w:leader="dot"/>
            </w:tabs>
            <w:rPr/>
          </w:pPr>
          <w:hyperlink w:anchor="__RefHeading___Toc5601191_417432637">
            <w:r>
              <w:rPr>
                <w:webHidden/>
                <w:rStyle w:val="IndexLink"/>
              </w:rPr>
              <w:t>35</w:t>
            </w:r>
            <w:r>
              <w:rPr>
                <w:rStyle w:val="IndexLink"/>
                <w:rtl w:val="true"/>
              </w:rPr>
              <w:t xml:space="preserve">- </w:t>
            </w:r>
            <w:r>
              <w:rPr>
                <w:rStyle w:val="IndexLink"/>
                <w:rtl w:val="true"/>
              </w:rPr>
              <w:t>بَابُ وُجُوبِ عِدَّةِ الْوَفَاةِ عَلَی الْمَرْأَةِ الَّتِی لَمْ یُدْخَلْ بِهَا</w:t>
            </w:r>
            <w:r>
              <w:rPr>
                <w:rStyle w:val="IndexLink"/>
                <w:rtl w:val="true"/>
              </w:rPr>
              <w:tab/>
            </w:r>
            <w:r>
              <w:rPr>
                <w:rStyle w:val="IndexLink"/>
              </w:rPr>
              <w:t>284</w:t>
            </w:r>
          </w:hyperlink>
        </w:p>
        <w:p>
          <w:pPr>
            <w:pStyle w:val="Contents5"/>
            <w:tabs>
              <w:tab w:val="clear" w:pos="7892"/>
              <w:tab w:val="right" w:pos="9026" w:leader="dot"/>
            </w:tabs>
            <w:rPr/>
          </w:pPr>
          <w:hyperlink w:anchor="__RefHeading___Toc5601193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60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560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5601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5601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560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4"/>
            <w:tabs>
              <w:tab w:val="clear" w:pos="8176"/>
              <w:tab w:val="right" w:pos="9026" w:leader="dot"/>
            </w:tabs>
            <w:rPr/>
          </w:pPr>
          <w:hyperlink w:anchor="__RefHeading___Toc5601205_417432637">
            <w:r>
              <w:rPr>
                <w:webHidden/>
                <w:rStyle w:val="IndexLink"/>
              </w:rPr>
              <w:t>36</w:t>
            </w:r>
            <w:r>
              <w:rPr>
                <w:rStyle w:val="IndexLink"/>
                <w:rtl w:val="true"/>
              </w:rPr>
              <w:t xml:space="preserve">- </w:t>
            </w:r>
            <w:r>
              <w:rPr>
                <w:rStyle w:val="IndexLink"/>
                <w:rtl w:val="true"/>
              </w:rPr>
              <w:t>بَابُ أَنَّهُ إِذَا مَاتَ الزَّوْجُ فِی الْعِدَّةِ الرَّجْعِیَّةِ وَجَبَ عَلَی الْمَرْأَةِ عِدَّةُ الْوَفَاةِ وَ یَثْبُتُ الْمِیرَاثُ إِذَا مَاتَ أَحَدُهُمَا فِیهَا وَ حُکْمِ الْمَوْتِ فِی الْبَائِنَةِ</w:t>
            </w:r>
            <w:r>
              <w:rPr>
                <w:rStyle w:val="IndexLink"/>
                <w:rtl w:val="true"/>
              </w:rPr>
              <w:tab/>
            </w:r>
            <w:r>
              <w:rPr>
                <w:rStyle w:val="IndexLink"/>
              </w:rPr>
              <w:t>286</w:t>
            </w:r>
          </w:hyperlink>
        </w:p>
        <w:p>
          <w:pPr>
            <w:pStyle w:val="Contents5"/>
            <w:tabs>
              <w:tab w:val="clear" w:pos="7892"/>
              <w:tab w:val="right" w:pos="9026" w:leader="dot"/>
            </w:tabs>
            <w:rPr/>
          </w:pPr>
          <w:hyperlink w:anchor="__RefHeading___Toc5601207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601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5601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5601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5601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560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5601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5601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560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288</w:t>
            </w:r>
          </w:hyperlink>
        </w:p>
        <w:p>
          <w:pPr>
            <w:pStyle w:val="Contents5"/>
            <w:tabs>
              <w:tab w:val="clear" w:pos="7892"/>
              <w:tab w:val="right" w:pos="9026" w:leader="dot"/>
            </w:tabs>
            <w:rPr/>
          </w:pPr>
          <w:hyperlink w:anchor="__RefHeading___Toc5601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288</w:t>
            </w:r>
          </w:hyperlink>
        </w:p>
        <w:p>
          <w:pPr>
            <w:pStyle w:val="Contents4"/>
            <w:tabs>
              <w:tab w:val="clear" w:pos="8176"/>
              <w:tab w:val="right" w:pos="9026" w:leader="dot"/>
            </w:tabs>
            <w:rPr/>
          </w:pPr>
          <w:hyperlink w:anchor="__RefHeading___Toc5601227_417432637">
            <w:r>
              <w:rPr>
                <w:webHidden/>
                <w:rStyle w:val="IndexLink"/>
              </w:rPr>
              <w:t>37</w:t>
            </w:r>
            <w:r>
              <w:rPr>
                <w:rStyle w:val="IndexLink"/>
                <w:rtl w:val="true"/>
              </w:rPr>
              <w:t xml:space="preserve">- </w:t>
            </w:r>
            <w:r>
              <w:rPr>
                <w:rStyle w:val="IndexLink"/>
                <w:rtl w:val="true"/>
              </w:rPr>
              <w:t>بَابُ أَنَّ مَنْ تَزَوَّجَ امْرَأَةً لَهَا زَوْجٌ وَ دَخَلَ بِهَا لَزِمَهُ الْمَهْرُ وَ حَرُمَتْ عَلَیْهِ أَبَداً وَ تَرْجِعُ إِلَی الزَّوْجِ الْأَوَّلِ بَعْدَ أَنْ تَعْتَدَّ مِنَ الْأَخِیرِ فَإِنْ شَهِدَ لَهَا شَاهِدَانِ زُوراً ضَمِنَا الْمَهْرَ</w:t>
            </w:r>
            <w:r>
              <w:rPr>
                <w:rStyle w:val="IndexLink"/>
                <w:rtl w:val="true"/>
              </w:rPr>
              <w:tab/>
            </w:r>
            <w:r>
              <w:rPr>
                <w:rStyle w:val="IndexLink"/>
              </w:rPr>
              <w:t>289</w:t>
            </w:r>
          </w:hyperlink>
        </w:p>
        <w:p>
          <w:pPr>
            <w:pStyle w:val="Contents5"/>
            <w:tabs>
              <w:tab w:val="clear" w:pos="7892"/>
              <w:tab w:val="right" w:pos="9026" w:leader="dot"/>
            </w:tabs>
            <w:rPr/>
          </w:pPr>
          <w:hyperlink w:anchor="__RefHeading___Toc5601229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5601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5601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5601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5"/>
            <w:tabs>
              <w:tab w:val="clear" w:pos="7892"/>
              <w:tab w:val="right" w:pos="9026" w:leader="dot"/>
            </w:tabs>
            <w:rPr/>
          </w:pPr>
          <w:hyperlink w:anchor="__RefHeading___Toc5601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5"/>
            <w:tabs>
              <w:tab w:val="clear" w:pos="7892"/>
              <w:tab w:val="right" w:pos="9026" w:leader="dot"/>
            </w:tabs>
            <w:rPr/>
          </w:pPr>
          <w:hyperlink w:anchor="__RefHeading___Toc5601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560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290</w:t>
            </w:r>
          </w:hyperlink>
        </w:p>
        <w:p>
          <w:pPr>
            <w:pStyle w:val="Contents4"/>
            <w:tabs>
              <w:tab w:val="clear" w:pos="8176"/>
              <w:tab w:val="right" w:pos="9026" w:leader="dot"/>
            </w:tabs>
            <w:rPr/>
          </w:pPr>
          <w:hyperlink w:anchor="__RefHeading___Toc5601243_417432637">
            <w:r>
              <w:rPr>
                <w:webHidden/>
                <w:rStyle w:val="IndexLink"/>
              </w:rPr>
              <w:t>38</w:t>
            </w:r>
            <w:r>
              <w:rPr>
                <w:rStyle w:val="IndexLink"/>
                <w:rtl w:val="true"/>
              </w:rPr>
              <w:t xml:space="preserve">- </w:t>
            </w:r>
            <w:r>
              <w:rPr>
                <w:rStyle w:val="IndexLink"/>
                <w:rtl w:val="true"/>
              </w:rPr>
              <w:t>بَابُ أَنَّ الْمَرْأَةَ إِذَا بَلَغَهَا مَوْتُ زَوْجِهَا أَوْ طَلَاقُهُ فَتَزَوَّجَتْ ثُمَّ جَاءَ وَ ظَهَرَ أَنَّهُ لَمْ یُطَلِّقْهَا فَفَارَقَهَا الزَّوْجَانِ جَمِیعاً أَجْزَأَهَا عِدَّةٌ وَاحِدَةٌ</w:t>
            </w:r>
            <w:r>
              <w:rPr>
                <w:rStyle w:val="IndexLink"/>
                <w:rtl w:val="true"/>
              </w:rPr>
              <w:tab/>
            </w:r>
            <w:r>
              <w:rPr>
                <w:rStyle w:val="IndexLink"/>
              </w:rPr>
              <w:t>291</w:t>
            </w:r>
          </w:hyperlink>
        </w:p>
        <w:p>
          <w:pPr>
            <w:pStyle w:val="Contents5"/>
            <w:tabs>
              <w:tab w:val="clear" w:pos="7892"/>
              <w:tab w:val="right" w:pos="9026" w:leader="dot"/>
            </w:tabs>
            <w:rPr/>
          </w:pPr>
          <w:hyperlink w:anchor="__RefHeading___Toc5601245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601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5601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4"/>
            <w:tabs>
              <w:tab w:val="clear" w:pos="8176"/>
              <w:tab w:val="right" w:pos="9026" w:leader="dot"/>
            </w:tabs>
            <w:rPr/>
          </w:pPr>
          <w:hyperlink w:anchor="__RefHeading___Toc5601251_417432637">
            <w:r>
              <w:rPr>
                <w:webHidden/>
                <w:rStyle w:val="IndexLink"/>
              </w:rPr>
              <w:t>39</w:t>
            </w:r>
            <w:r>
              <w:rPr>
                <w:rStyle w:val="IndexLink"/>
                <w:rtl w:val="true"/>
              </w:rPr>
              <w:t xml:space="preserve">- </w:t>
            </w:r>
            <w:r>
              <w:rPr>
                <w:rStyle w:val="IndexLink"/>
                <w:rtl w:val="true"/>
              </w:rPr>
              <w:t>بَابُ وُجُوبِ الْعِدَّةِ عَلَی الْمَرْأَةِ مِنَ الْخَصِیِّ إِذَا دَخَلَ بِهَا ثُمَّ طَلَّقَهَا</w:t>
            </w:r>
            <w:r>
              <w:rPr>
                <w:rStyle w:val="IndexLink"/>
                <w:rtl w:val="true"/>
              </w:rPr>
              <w:tab/>
            </w:r>
            <w:r>
              <w:rPr>
                <w:rStyle w:val="IndexLink"/>
              </w:rPr>
              <w:t>292</w:t>
            </w:r>
          </w:hyperlink>
        </w:p>
        <w:p>
          <w:pPr>
            <w:pStyle w:val="Contents5"/>
            <w:tabs>
              <w:tab w:val="clear" w:pos="7892"/>
              <w:tab w:val="right" w:pos="9026" w:leader="dot"/>
            </w:tabs>
            <w:rPr/>
          </w:pPr>
          <w:hyperlink w:anchor="__RefHeading___Toc5601253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5601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5601257_417432637">
            <w:r>
              <w:rPr>
                <w:webHidden/>
                <w:rStyle w:val="IndexLink"/>
              </w:rPr>
              <w:t>40</w:t>
            </w:r>
            <w:r>
              <w:rPr>
                <w:rStyle w:val="IndexLink"/>
                <w:rtl w:val="true"/>
              </w:rPr>
              <w:t xml:space="preserve">- </w:t>
            </w:r>
            <w:r>
              <w:rPr>
                <w:rStyle w:val="IndexLink"/>
                <w:rtl w:val="true"/>
              </w:rPr>
              <w:t>بَابُ أَنَّ عِدَّةَ الْأَمَةِ مِنَ الطَّلَاقِ قُرْآنِ وَ إِنْ کَانَ زَوْجُهَا حُرّاً وَ إِنْ کَانَتْ لَا تَحِیضُ وَ هِیَ فِی سِنِّ مَنْ تَحِیضُ فَخَمْسَةٌ وَ أَرْبَعُونَ یَوْماً</w:t>
            </w:r>
            <w:r>
              <w:rPr>
                <w:rStyle w:val="IndexLink"/>
                <w:rtl w:val="true"/>
              </w:rPr>
              <w:tab/>
            </w:r>
            <w:r>
              <w:rPr>
                <w:rStyle w:val="IndexLink"/>
              </w:rPr>
              <w:t>293</w:t>
            </w:r>
          </w:hyperlink>
        </w:p>
        <w:p>
          <w:pPr>
            <w:pStyle w:val="Contents5"/>
            <w:tabs>
              <w:tab w:val="clear" w:pos="7892"/>
              <w:tab w:val="right" w:pos="9026" w:leader="dot"/>
            </w:tabs>
            <w:rPr/>
          </w:pPr>
          <w:hyperlink w:anchor="__RefHeading___Toc5601259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601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5601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5601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5601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5601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560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5601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295</w:t>
            </w:r>
          </w:hyperlink>
        </w:p>
        <w:p>
          <w:pPr>
            <w:pStyle w:val="Contents4"/>
            <w:tabs>
              <w:tab w:val="clear" w:pos="8176"/>
              <w:tab w:val="right" w:pos="9026" w:leader="dot"/>
            </w:tabs>
            <w:rPr/>
          </w:pPr>
          <w:hyperlink w:anchor="__RefHeading___Toc5601275_417432637">
            <w:r>
              <w:rPr>
                <w:webHidden/>
                <w:rStyle w:val="IndexLink"/>
              </w:rPr>
              <w:t>41</w:t>
            </w:r>
            <w:r>
              <w:rPr>
                <w:rStyle w:val="IndexLink"/>
                <w:rtl w:val="true"/>
              </w:rPr>
              <w:t xml:space="preserve">- </w:t>
            </w:r>
            <w:r>
              <w:rPr>
                <w:rStyle w:val="IndexLink"/>
                <w:rtl w:val="true"/>
              </w:rPr>
              <w:t>بَابُ أَنَّ عِدَّةَ الْحُرَّةِ مِنَ الطَّلَاقِ ثَلَاثَةُ أَقْرَاءٍ أَوْ ثَلَاثَةُ أَشْهُرٍ وَ إِنْ کَانَ زَوْجُهَا عَبْداً</w:t>
            </w:r>
            <w:r>
              <w:rPr>
                <w:rStyle w:val="IndexLink"/>
                <w:rtl w:val="true"/>
              </w:rPr>
              <w:tab/>
            </w:r>
            <w:r>
              <w:rPr>
                <w:rStyle w:val="IndexLink"/>
              </w:rPr>
              <w:t>295</w:t>
            </w:r>
          </w:hyperlink>
        </w:p>
        <w:p>
          <w:pPr>
            <w:pStyle w:val="Contents5"/>
            <w:tabs>
              <w:tab w:val="clear" w:pos="7892"/>
              <w:tab w:val="right" w:pos="9026" w:leader="dot"/>
            </w:tabs>
            <w:rPr/>
          </w:pPr>
          <w:hyperlink w:anchor="__RefHeading___Toc5601277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60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4"/>
            <w:tabs>
              <w:tab w:val="clear" w:pos="8176"/>
              <w:tab w:val="right" w:pos="9026" w:leader="dot"/>
            </w:tabs>
            <w:rPr/>
          </w:pPr>
          <w:hyperlink w:anchor="__RefHeading___Toc5601281_417432637">
            <w:r>
              <w:rPr>
                <w:webHidden/>
                <w:rStyle w:val="IndexLink"/>
              </w:rPr>
              <w:t>42</w:t>
            </w:r>
            <w:r>
              <w:rPr>
                <w:rStyle w:val="IndexLink"/>
                <w:rtl w:val="true"/>
              </w:rPr>
              <w:t xml:space="preserve">- </w:t>
            </w:r>
            <w:r>
              <w:rPr>
                <w:rStyle w:val="IndexLink"/>
                <w:rtl w:val="true"/>
              </w:rPr>
              <w:t>بَابُ أَنَّ عِدَّةَ الْأَمَةِ مِنَ الْوَفَاةِ مِثْلُ عِدَّةِ الْحُرَّةِ أَرْبَعَةُ أَشْهُرٍ وَ عَشَرَةُ أَیَّامٍ إِلَّا أَنَّهُ لَیْسَ عَلَیْهَا حِدَادٌ وَ کَذَلِکَ إِذَا مَاتَ سَیِّدُهَا</w:t>
            </w:r>
            <w:r>
              <w:rPr>
                <w:rStyle w:val="IndexLink"/>
                <w:rtl w:val="true"/>
              </w:rPr>
              <w:tab/>
            </w:r>
            <w:r>
              <w:rPr>
                <w:rStyle w:val="IndexLink"/>
              </w:rPr>
              <w:t>296</w:t>
            </w:r>
          </w:hyperlink>
        </w:p>
        <w:p>
          <w:pPr>
            <w:pStyle w:val="Contents5"/>
            <w:tabs>
              <w:tab w:val="clear" w:pos="7892"/>
              <w:tab w:val="right" w:pos="9026" w:leader="dot"/>
            </w:tabs>
            <w:rPr/>
          </w:pPr>
          <w:hyperlink w:anchor="__RefHeading___Toc5601283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560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5601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5601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5601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5601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5601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5601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298</w:t>
            </w:r>
          </w:hyperlink>
        </w:p>
        <w:p>
          <w:pPr>
            <w:pStyle w:val="Contents5"/>
            <w:tabs>
              <w:tab w:val="clear" w:pos="7892"/>
              <w:tab w:val="right" w:pos="9026" w:leader="dot"/>
            </w:tabs>
            <w:rPr/>
          </w:pPr>
          <w:hyperlink w:anchor="__RefHeading___Toc5601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298</w:t>
            </w:r>
          </w:hyperlink>
        </w:p>
        <w:p>
          <w:pPr>
            <w:pStyle w:val="Contents5"/>
            <w:tabs>
              <w:tab w:val="clear" w:pos="7892"/>
              <w:tab w:val="right" w:pos="9026" w:leader="dot"/>
            </w:tabs>
            <w:rPr/>
          </w:pPr>
          <w:hyperlink w:anchor="__RefHeading___Toc5601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298</w:t>
            </w:r>
          </w:hyperlink>
        </w:p>
        <w:p>
          <w:pPr>
            <w:pStyle w:val="Contents5"/>
            <w:tabs>
              <w:tab w:val="clear" w:pos="7892"/>
              <w:tab w:val="right" w:pos="9026" w:leader="dot"/>
            </w:tabs>
            <w:rPr/>
          </w:pPr>
          <w:hyperlink w:anchor="__RefHeading___Toc5601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298</w:t>
            </w:r>
          </w:hyperlink>
        </w:p>
        <w:p>
          <w:pPr>
            <w:pStyle w:val="Contents5"/>
            <w:tabs>
              <w:tab w:val="clear" w:pos="7892"/>
              <w:tab w:val="right" w:pos="9026" w:leader="dot"/>
            </w:tabs>
            <w:rPr/>
          </w:pPr>
          <w:hyperlink w:anchor="__RefHeading___Toc5601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298</w:t>
            </w:r>
          </w:hyperlink>
        </w:p>
        <w:p>
          <w:pPr>
            <w:pStyle w:val="Contents4"/>
            <w:tabs>
              <w:tab w:val="clear" w:pos="8176"/>
              <w:tab w:val="right" w:pos="9026" w:leader="dot"/>
            </w:tabs>
            <w:rPr/>
          </w:pPr>
          <w:hyperlink w:anchor="__RefHeading___Toc5601307_417432637">
            <w:r>
              <w:rPr>
                <w:webHidden/>
                <w:rStyle w:val="IndexLink"/>
              </w:rPr>
              <w:t>43</w:t>
            </w:r>
            <w:r>
              <w:rPr>
                <w:rStyle w:val="IndexLink"/>
                <w:rtl w:val="true"/>
              </w:rPr>
              <w:t xml:space="preserve">- </w:t>
            </w:r>
            <w:r>
              <w:rPr>
                <w:rStyle w:val="IndexLink"/>
                <w:rtl w:val="true"/>
              </w:rPr>
              <w:t>بَابُ وُجُوبِ عِدَّةِ الْحُرَّةِ مِنَ الطَّلَاقِ عَلَی الْأَمَةِ إِذَا وَطِئَهَا سَیِّدُهَا ثُمَّ أَعْتَقَهَا وَ أَرَادَتْ أَنْ تَزَوَّجَ غَیْرَهُ وَ حُکْمِ مَا لَوْ مَاتَ فِی الْعِدَّةِ</w:t>
            </w:r>
            <w:r>
              <w:rPr>
                <w:rStyle w:val="IndexLink"/>
                <w:rtl w:val="true"/>
              </w:rPr>
              <w:tab/>
            </w:r>
            <w:r>
              <w:rPr>
                <w:rStyle w:val="IndexLink"/>
              </w:rPr>
              <w:t>299</w:t>
            </w:r>
          </w:hyperlink>
        </w:p>
        <w:p>
          <w:pPr>
            <w:pStyle w:val="Contents5"/>
            <w:tabs>
              <w:tab w:val="clear" w:pos="7892"/>
              <w:tab w:val="right" w:pos="9026" w:leader="dot"/>
            </w:tabs>
            <w:rPr/>
          </w:pPr>
          <w:hyperlink w:anchor="__RefHeading___Toc5601309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5601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5601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5601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5601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5601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560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5601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5601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560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301</w:t>
            </w:r>
          </w:hyperlink>
        </w:p>
        <w:p>
          <w:pPr>
            <w:pStyle w:val="Contents4"/>
            <w:tabs>
              <w:tab w:val="clear" w:pos="8176"/>
              <w:tab w:val="right" w:pos="9026" w:leader="dot"/>
            </w:tabs>
            <w:rPr/>
          </w:pPr>
          <w:hyperlink w:anchor="__RefHeading___Toc5601329_417432637">
            <w:r>
              <w:rPr>
                <w:webHidden/>
                <w:rStyle w:val="IndexLink"/>
              </w:rPr>
              <w:t>44</w:t>
            </w:r>
            <w:r>
              <w:rPr>
                <w:rStyle w:val="IndexLink"/>
                <w:rtl w:val="true"/>
              </w:rPr>
              <w:t xml:space="preserve">- </w:t>
            </w:r>
            <w:r>
              <w:rPr>
                <w:rStyle w:val="IndexLink"/>
                <w:rtl w:val="true"/>
              </w:rPr>
              <w:t>بَابُ وُجُوبِ الْعِدَّةِ عَلَی الزَّانِیَةِ إِذَا أَرَادَتْ أَنْ تَتَزَوَّجَ الزَّانِیَ أَوْ غَیْرَهُ‌</w:t>
            </w:r>
            <w:r>
              <w:rPr>
                <w:rStyle w:val="IndexLink"/>
                <w:rtl w:val="true"/>
              </w:rPr>
              <w:tab/>
            </w:r>
            <w:r>
              <w:rPr>
                <w:rStyle w:val="IndexLink"/>
              </w:rPr>
              <w:t>302</w:t>
            </w:r>
          </w:hyperlink>
        </w:p>
        <w:p>
          <w:pPr>
            <w:pStyle w:val="Contents5"/>
            <w:tabs>
              <w:tab w:val="clear" w:pos="7892"/>
              <w:tab w:val="right" w:pos="9026" w:leader="dot"/>
            </w:tabs>
            <w:rPr/>
          </w:pPr>
          <w:hyperlink w:anchor="__RefHeading___Toc5601331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5601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5601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5601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5601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4"/>
            <w:tabs>
              <w:tab w:val="clear" w:pos="8176"/>
              <w:tab w:val="right" w:pos="9026" w:leader="dot"/>
            </w:tabs>
            <w:rPr/>
          </w:pPr>
          <w:hyperlink w:anchor="__RefHeading___Toc5601341_417432637">
            <w:r>
              <w:rPr>
                <w:webHidden/>
                <w:rStyle w:val="IndexLink"/>
              </w:rPr>
              <w:t>45</w:t>
            </w:r>
            <w:r>
              <w:rPr>
                <w:rStyle w:val="IndexLink"/>
                <w:rtl w:val="true"/>
              </w:rPr>
              <w:t xml:space="preserve">- </w:t>
            </w:r>
            <w:r>
              <w:rPr>
                <w:rStyle w:val="IndexLink"/>
                <w:rtl w:val="true"/>
              </w:rPr>
              <w:t>بَابُ أَنَّ عِدَّةَ الذِّمِّیَّةِ مِنَ الطَّلَاقِ وَ الْمَوْتِ کَعِدَّةِ الْأَمَةِ فَإِنْ أَسْلَمَتْ فِی الْعِدَّةِ فَعِدَّةُ الْحُرَّةِ</w:t>
            </w:r>
            <w:r>
              <w:rPr>
                <w:rStyle w:val="IndexLink"/>
                <w:rtl w:val="true"/>
              </w:rPr>
              <w:tab/>
            </w:r>
            <w:r>
              <w:rPr>
                <w:rStyle w:val="IndexLink"/>
              </w:rPr>
              <w:t>303</w:t>
            </w:r>
          </w:hyperlink>
        </w:p>
        <w:p>
          <w:pPr>
            <w:pStyle w:val="Contents5"/>
            <w:tabs>
              <w:tab w:val="clear" w:pos="7892"/>
              <w:tab w:val="right" w:pos="9026" w:leader="dot"/>
            </w:tabs>
            <w:rPr/>
          </w:pPr>
          <w:hyperlink w:anchor="__RefHeading___Toc5601343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60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560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5601349_417432637">
            <w:r>
              <w:rPr>
                <w:webHidden/>
                <w:rStyle w:val="IndexLink"/>
              </w:rPr>
              <w:t>46</w:t>
            </w:r>
            <w:r>
              <w:rPr>
                <w:rStyle w:val="IndexLink"/>
                <w:rtl w:val="true"/>
              </w:rPr>
              <w:t xml:space="preserve">- </w:t>
            </w:r>
            <w:r>
              <w:rPr>
                <w:rStyle w:val="IndexLink"/>
                <w:rtl w:val="true"/>
              </w:rPr>
              <w:t>بَابُ أَنَّ الْمُشْرِکَةَ الَّتِی لَهَا زَوْجٌ إِذَا أَسْلَمَتْ وَجَبَ عَلَیْهَا أَنْ تَعْتَدَّ عِدَّةَ الْحُرَّةِ الْمُطَلَّقَةِ</w:t>
            </w:r>
            <w:r>
              <w:rPr>
                <w:rStyle w:val="IndexLink"/>
                <w:rtl w:val="true"/>
              </w:rPr>
              <w:tab/>
            </w:r>
            <w:r>
              <w:rPr>
                <w:rStyle w:val="IndexLink"/>
              </w:rPr>
              <w:t>305</w:t>
            </w:r>
          </w:hyperlink>
        </w:p>
        <w:p>
          <w:pPr>
            <w:pStyle w:val="Contents5"/>
            <w:tabs>
              <w:tab w:val="clear" w:pos="7892"/>
              <w:tab w:val="right" w:pos="9026" w:leader="dot"/>
            </w:tabs>
            <w:rPr/>
          </w:pPr>
          <w:hyperlink w:anchor="__RefHeading___Toc5601351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601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5601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5601357_417432637">
            <w:r>
              <w:rPr>
                <w:webHidden/>
                <w:rStyle w:val="IndexLink"/>
              </w:rPr>
              <w:t>47</w:t>
            </w:r>
            <w:r>
              <w:rPr>
                <w:rStyle w:val="IndexLink"/>
                <w:rtl w:val="true"/>
              </w:rPr>
              <w:t xml:space="preserve">- </w:t>
            </w:r>
            <w:r>
              <w:rPr>
                <w:rStyle w:val="IndexLink"/>
                <w:rtl w:val="true"/>
              </w:rPr>
              <w:t>بَابُ أَنَّ مَنْ کَانَ عِنْدَهُ أَرْبَعٌ فَطَلَّقَ وَاحِدَةً رَجْعِیّاً لَمْ یَجُزْ لَهُ أَنْ یَتَزَوَّجَ أُخْرَی حَتَّی تَنْقَضِیَ عِدَّةُ الْمُطَلَّقَةِ وَ إِنْ کَانَ غَائِباً صَبَرَ تِسْعَةَ أَشْهُرٍ</w:t>
            </w:r>
            <w:r>
              <w:rPr>
                <w:rStyle w:val="IndexLink"/>
                <w:rtl w:val="true"/>
              </w:rPr>
              <w:tab/>
            </w:r>
            <w:r>
              <w:rPr>
                <w:rStyle w:val="IndexLink"/>
              </w:rPr>
              <w:t>306</w:t>
            </w:r>
          </w:hyperlink>
        </w:p>
        <w:p>
          <w:pPr>
            <w:pStyle w:val="Contents5"/>
            <w:tabs>
              <w:tab w:val="clear" w:pos="7892"/>
              <w:tab w:val="right" w:pos="9026" w:leader="dot"/>
            </w:tabs>
            <w:rPr/>
          </w:pPr>
          <w:hyperlink w:anchor="__RefHeading___Toc5601359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601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5601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5601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306</w:t>
            </w:r>
          </w:hyperlink>
        </w:p>
        <w:p>
          <w:pPr>
            <w:pStyle w:val="Contents4"/>
            <w:tabs>
              <w:tab w:val="clear" w:pos="8176"/>
              <w:tab w:val="right" w:pos="9026" w:leader="dot"/>
            </w:tabs>
            <w:rPr/>
          </w:pPr>
          <w:hyperlink w:anchor="__RefHeading___Toc5601367_417432637">
            <w:r>
              <w:rPr>
                <w:webHidden/>
                <w:rStyle w:val="IndexLink"/>
              </w:rPr>
              <w:t>48</w:t>
            </w:r>
            <w:r>
              <w:rPr>
                <w:rStyle w:val="IndexLink"/>
                <w:rtl w:val="true"/>
              </w:rPr>
              <w:t xml:space="preserve">- </w:t>
            </w:r>
            <w:r>
              <w:rPr>
                <w:rStyle w:val="IndexLink"/>
                <w:rtl w:val="true"/>
              </w:rPr>
              <w:t>بَابُ أَنَّ مَنْ طَلَّقَ زَوْجَتَهُ رَجْعِیّاً لَمْ یَجُزْ لَهُ تَزْوِیجُ أُخْتِهَا حَتَّی تَنْقَضِیَ عِدَّتُهَا وَ کَذَا الْمُتْعَةُ إِذَا انْقَضَتْ مُدَّتُهَا وَ یَجُوزُ فِی الْعِدَّةِ مِنَ الطَّلَاقِ الْبَائِنِ وَ مِنَ الْوَفَاةِ</w:t>
            </w:r>
            <w:r>
              <w:rPr>
                <w:rStyle w:val="IndexLink"/>
                <w:rtl w:val="true"/>
              </w:rPr>
              <w:tab/>
            </w:r>
            <w:r>
              <w:rPr>
                <w:rStyle w:val="IndexLink"/>
              </w:rPr>
              <w:t>307</w:t>
            </w:r>
          </w:hyperlink>
        </w:p>
        <w:p>
          <w:pPr>
            <w:pStyle w:val="Contents5"/>
            <w:tabs>
              <w:tab w:val="clear" w:pos="7892"/>
              <w:tab w:val="right" w:pos="9026" w:leader="dot"/>
            </w:tabs>
            <w:rPr/>
          </w:pPr>
          <w:hyperlink w:anchor="__RefHeading___Toc5601369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5601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5601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560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5601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5601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308</w:t>
            </w:r>
          </w:hyperlink>
        </w:p>
        <w:p>
          <w:pPr>
            <w:pStyle w:val="Contents4"/>
            <w:tabs>
              <w:tab w:val="clear" w:pos="8176"/>
              <w:tab w:val="right" w:pos="9026" w:leader="dot"/>
            </w:tabs>
            <w:rPr/>
          </w:pPr>
          <w:hyperlink w:anchor="__RefHeading___Toc5601381_417432637">
            <w:r>
              <w:rPr>
                <w:webHidden/>
                <w:rStyle w:val="IndexLink"/>
              </w:rPr>
              <w:t>49</w:t>
            </w:r>
            <w:r>
              <w:rPr>
                <w:rStyle w:val="IndexLink"/>
                <w:rtl w:val="true"/>
              </w:rPr>
              <w:t xml:space="preserve">- </w:t>
            </w:r>
            <w:r>
              <w:rPr>
                <w:rStyle w:val="IndexLink"/>
                <w:rtl w:val="true"/>
              </w:rPr>
              <w:t>بَابُ أَنَّ الْحَامِلَ الْمُطَلَّقَةَ إِذَا وَضَعَتْ جَازَ لَهَا أَنْ تَزَوَّجَ وَ لَمْ یَجُزْ لَهَا أَنْ تُمَکِّنَ الزَّوْجَ مِنْ نَفْسِهَا حَتَّی تَخْرُجَ مِنَ النِّفَاسِ‌</w:t>
            </w:r>
            <w:r>
              <w:rPr>
                <w:rStyle w:val="IndexLink"/>
                <w:rtl w:val="true"/>
              </w:rPr>
              <w:tab/>
            </w:r>
            <w:r>
              <w:rPr>
                <w:rStyle w:val="IndexLink"/>
              </w:rPr>
              <w:t>308</w:t>
            </w:r>
          </w:hyperlink>
        </w:p>
        <w:p>
          <w:pPr>
            <w:pStyle w:val="Contents5"/>
            <w:tabs>
              <w:tab w:val="clear" w:pos="7892"/>
              <w:tab w:val="right" w:pos="9026" w:leader="dot"/>
            </w:tabs>
            <w:rPr/>
          </w:pPr>
          <w:hyperlink w:anchor="__RefHeading___Toc5601383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601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5601387_417432637">
            <w:r>
              <w:rPr>
                <w:webHidden/>
                <w:rStyle w:val="IndexLink"/>
              </w:rPr>
              <w:t>50</w:t>
            </w:r>
            <w:r>
              <w:rPr>
                <w:rStyle w:val="IndexLink"/>
                <w:rtl w:val="true"/>
              </w:rPr>
              <w:t xml:space="preserve">- </w:t>
            </w:r>
            <w:r>
              <w:rPr>
                <w:rStyle w:val="IndexLink"/>
                <w:rtl w:val="true"/>
              </w:rPr>
              <w:t>بَابُ أَنَّ الْأَمَةَ إِذَا أُعْتِقَتْ فِی الْعِدَّةِ الرَّجْعِیَّةِ اسْتَأْنَفَتْ عِدَّةَ الْحُرَّةِ وَ إِنْ أُعْتِقَتْ فِی الْعِدَّةِ الْبَائِنَةِ أَتَمَّتْ عِدَّةَ الْأَمَةِ</w:t>
            </w:r>
            <w:r>
              <w:rPr>
                <w:rStyle w:val="IndexLink"/>
                <w:rtl w:val="true"/>
              </w:rPr>
              <w:tab/>
            </w:r>
            <w:r>
              <w:rPr>
                <w:rStyle w:val="IndexLink"/>
              </w:rPr>
              <w:t>309</w:t>
            </w:r>
          </w:hyperlink>
        </w:p>
        <w:p>
          <w:pPr>
            <w:pStyle w:val="Contents5"/>
            <w:tabs>
              <w:tab w:val="clear" w:pos="7892"/>
              <w:tab w:val="right" w:pos="9026" w:leader="dot"/>
            </w:tabs>
            <w:rPr/>
          </w:pPr>
          <w:hyperlink w:anchor="__RefHeading___Toc5601389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5601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5601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5601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5601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4"/>
            <w:tabs>
              <w:tab w:val="clear" w:pos="8176"/>
              <w:tab w:val="right" w:pos="9026" w:leader="dot"/>
            </w:tabs>
            <w:rPr/>
          </w:pPr>
          <w:hyperlink w:anchor="__RefHeading___Toc5601399_417432637">
            <w:r>
              <w:rPr>
                <w:webHidden/>
                <w:rStyle w:val="IndexLink"/>
              </w:rPr>
              <w:t>51</w:t>
            </w:r>
            <w:r>
              <w:rPr>
                <w:rStyle w:val="IndexLink"/>
                <w:rtl w:val="true"/>
              </w:rPr>
              <w:t xml:space="preserve">- </w:t>
            </w:r>
            <w:r>
              <w:rPr>
                <w:rStyle w:val="IndexLink"/>
                <w:rtl w:val="true"/>
              </w:rPr>
              <w:t>بَابُ أَنَّ عِدَّةَ الْمُدَبَّرَةِ الْمَوْطُوءَةِ أَرْبَعَةُ أَشْهُرٍ وَ عَشَرَةُ أَیَّامٍ مِنْ مَوْتِ سَیِّدِهَا</w:t>
            </w:r>
            <w:r>
              <w:rPr>
                <w:rStyle w:val="IndexLink"/>
                <w:rtl w:val="true"/>
              </w:rPr>
              <w:tab/>
            </w:r>
            <w:r>
              <w:rPr>
                <w:rStyle w:val="IndexLink"/>
              </w:rPr>
              <w:t>311</w:t>
            </w:r>
          </w:hyperlink>
        </w:p>
        <w:p>
          <w:pPr>
            <w:pStyle w:val="Contents5"/>
            <w:tabs>
              <w:tab w:val="clear" w:pos="7892"/>
              <w:tab w:val="right" w:pos="9026" w:leader="dot"/>
            </w:tabs>
            <w:rPr/>
          </w:pPr>
          <w:hyperlink w:anchor="__RefHeading___Toc5601401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601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4"/>
            <w:tabs>
              <w:tab w:val="clear" w:pos="8176"/>
              <w:tab w:val="right" w:pos="9026" w:leader="dot"/>
            </w:tabs>
            <w:rPr/>
          </w:pPr>
          <w:hyperlink w:anchor="__RefHeading___Toc5601405_417432637">
            <w:r>
              <w:rPr>
                <w:webHidden/>
                <w:rStyle w:val="IndexLink"/>
              </w:rPr>
              <w:t>52</w:t>
            </w:r>
            <w:r>
              <w:rPr>
                <w:rStyle w:val="IndexLink"/>
                <w:rtl w:val="true"/>
              </w:rPr>
              <w:t xml:space="preserve">- </w:t>
            </w:r>
            <w:r>
              <w:rPr>
                <w:rStyle w:val="IndexLink"/>
                <w:rtl w:val="true"/>
              </w:rPr>
              <w:t>بَابُ أَنَّ عِدَّةَ الْمُتْعَةِ إِذَا مَاتَ الزَّوْجُ فِی الْمُدَّةِ أَرْبَعَةُ أَشْهُرٍ وَ عَشْرٌ حُرَّةً کَانَتْ أَوْ أَمَةً وَ کَذَا الْمَوْطُوءَةُ بِالْمِلْکِ وَ عَلَی الْحُرَّةِ خَاصَّةً الْحِدَادُ</w:t>
            </w:r>
            <w:r>
              <w:rPr>
                <w:rStyle w:val="IndexLink"/>
                <w:rtl w:val="true"/>
              </w:rPr>
              <w:tab/>
            </w:r>
            <w:r>
              <w:rPr>
                <w:rStyle w:val="IndexLink"/>
              </w:rPr>
              <w:t>312</w:t>
            </w:r>
          </w:hyperlink>
        </w:p>
        <w:p>
          <w:pPr>
            <w:pStyle w:val="Contents5"/>
            <w:tabs>
              <w:tab w:val="clear" w:pos="7892"/>
              <w:tab w:val="right" w:pos="9026" w:leader="dot"/>
            </w:tabs>
            <w:rPr/>
          </w:pPr>
          <w:hyperlink w:anchor="__RefHeading___Toc5601407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5601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560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5601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5601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313</w:t>
            </w:r>
          </w:hyperlink>
        </w:p>
        <w:p>
          <w:pPr>
            <w:pStyle w:val="Contents4"/>
            <w:tabs>
              <w:tab w:val="clear" w:pos="8176"/>
              <w:tab w:val="right" w:pos="9026" w:leader="dot"/>
            </w:tabs>
            <w:rPr/>
          </w:pPr>
          <w:hyperlink w:anchor="__RefHeading___Toc5601417_417432637">
            <w:r>
              <w:rPr>
                <w:webHidden/>
                <w:rStyle w:val="IndexLink"/>
              </w:rPr>
              <w:t>53</w:t>
            </w:r>
            <w:r>
              <w:rPr>
                <w:rStyle w:val="IndexLink"/>
                <w:rtl w:val="true"/>
              </w:rPr>
              <w:t xml:space="preserve">- </w:t>
            </w:r>
            <w:r>
              <w:rPr>
                <w:rStyle w:val="IndexLink"/>
                <w:rtl w:val="true"/>
              </w:rPr>
              <w:t>بَابُ أَنَّ عِدَّةَ الْمُتْعَةِ إِذَا انْقَضَتِ الْمُدَّةُ قُرْءَانِ وَ إِنْ کَانَتْ لَا تَحِیضُ وَ هِیَ فِی سِنِّ مَنْ تَحِیضُ فَخَمْسَةٌ وَ أَرْبَعُونَ یَوْماً</w:t>
            </w:r>
            <w:r>
              <w:rPr>
                <w:rStyle w:val="IndexLink"/>
                <w:rtl w:val="true"/>
              </w:rPr>
              <w:tab/>
            </w:r>
            <w:r>
              <w:rPr>
                <w:rStyle w:val="IndexLink"/>
              </w:rPr>
              <w:t>314</w:t>
            </w:r>
          </w:hyperlink>
        </w:p>
        <w:p>
          <w:pPr>
            <w:pStyle w:val="Contents5"/>
            <w:tabs>
              <w:tab w:val="clear" w:pos="7892"/>
              <w:tab w:val="right" w:pos="9026" w:leader="dot"/>
            </w:tabs>
            <w:rPr/>
          </w:pPr>
          <w:hyperlink w:anchor="__RefHeading___Toc5601419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601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5601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4"/>
            <w:tabs>
              <w:tab w:val="clear" w:pos="8176"/>
              <w:tab w:val="right" w:pos="9026" w:leader="dot"/>
            </w:tabs>
            <w:rPr/>
          </w:pPr>
          <w:hyperlink w:anchor="__RefHeading___Toc5601425_417432637">
            <w:r>
              <w:rPr>
                <w:webHidden/>
                <w:rStyle w:val="IndexLink"/>
              </w:rPr>
              <w:t>54</w:t>
            </w:r>
            <w:r>
              <w:rPr>
                <w:rStyle w:val="IndexLink"/>
                <w:rtl w:val="true"/>
              </w:rPr>
              <w:t xml:space="preserve">- </w:t>
            </w:r>
            <w:r>
              <w:rPr>
                <w:rStyle w:val="IndexLink"/>
                <w:rtl w:val="true"/>
              </w:rPr>
              <w:t>بَابُ وُجُوبِ اسْتِبْرَاءِ الْأَمَةِ عِنْدَ شِرَائِهَا بِحَیْضَةٍ وَ کَذَا عِنْدَ سَبْیِهَا وَ عِنْدَ بَیْعِهَا وَ تَفْصِیلِ أَحْکَامِ الِاسْتِبْرَاءِ وَ عِدَدِ الْإِمَاءِ</w:t>
            </w:r>
            <w:r>
              <w:rPr>
                <w:rStyle w:val="IndexLink"/>
                <w:rtl w:val="true"/>
              </w:rPr>
              <w:tab/>
            </w:r>
            <w:r>
              <w:rPr>
                <w:rStyle w:val="IndexLink"/>
              </w:rPr>
              <w:t>314</w:t>
            </w:r>
          </w:hyperlink>
        </w:p>
        <w:p>
          <w:pPr>
            <w:pStyle w:val="Contents5"/>
            <w:tabs>
              <w:tab w:val="clear" w:pos="7892"/>
              <w:tab w:val="right" w:pos="9026" w:leader="dot"/>
            </w:tabs>
            <w:rPr/>
          </w:pPr>
          <w:hyperlink w:anchor="__RefHeading___Toc5601427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601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4"/>
            <w:tabs>
              <w:tab w:val="clear" w:pos="8176"/>
              <w:tab w:val="right" w:pos="9026" w:leader="dot"/>
            </w:tabs>
            <w:rPr/>
          </w:pPr>
          <w:hyperlink w:anchor="__RefHeading___Toc5601431_417432637">
            <w:r>
              <w:rPr>
                <w:webHidden/>
                <w:rStyle w:val="IndexLink"/>
              </w:rPr>
              <w:t>55</w:t>
            </w:r>
            <w:r>
              <w:rPr>
                <w:rStyle w:val="IndexLink"/>
                <w:rtl w:val="true"/>
              </w:rPr>
              <w:t xml:space="preserve">- </w:t>
            </w:r>
            <w:r>
              <w:rPr>
                <w:rStyle w:val="IndexLink"/>
                <w:rtl w:val="true"/>
              </w:rPr>
              <w:t>بَابُ جَوَازِ خُرُوجِ الْمُعْتَدَّةِ مِنَ الطَّلَاقِ مِنْ بَیْتِهَا لِلْحَاجَةِ وَ الضَّرُورَةِ وَ حُکْمِ التَّعْرِیضِ بِالْخِطْبَةِ لِذَاتِ الْعِدَّةِ وَ التَّصْرِیحِ بِهَا</w:t>
            </w:r>
            <w:r>
              <w:rPr>
                <w:rStyle w:val="IndexLink"/>
                <w:rtl w:val="true"/>
              </w:rPr>
              <w:tab/>
            </w:r>
            <w:r>
              <w:rPr>
                <w:rStyle w:val="IndexLink"/>
              </w:rPr>
              <w:t>315</w:t>
            </w:r>
          </w:hyperlink>
        </w:p>
        <w:p>
          <w:pPr>
            <w:pStyle w:val="Contents5"/>
            <w:tabs>
              <w:tab w:val="clear" w:pos="7892"/>
              <w:tab w:val="right" w:pos="9026" w:leader="dot"/>
            </w:tabs>
            <w:rPr/>
          </w:pPr>
          <w:hyperlink w:anchor="__RefHeading___Toc5601433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5601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2"/>
            <w:tabs>
              <w:tab w:val="clear" w:pos="8743"/>
              <w:tab w:val="right" w:pos="9026" w:leader="dot"/>
            </w:tabs>
            <w:rPr/>
          </w:pPr>
          <w:hyperlink w:anchor="__RefHeading___Toc5601437_417432637">
            <w:r>
              <w:rPr>
                <w:webHidden/>
                <w:rStyle w:val="IndexLink"/>
                <w:rtl w:val="true"/>
              </w:rPr>
              <w:t>کِتَابُ الْخُلْعِ وَ الْمُبَارَأَةِ</w:t>
            </w:r>
            <w:r>
              <w:rPr>
                <w:rStyle w:val="IndexLink"/>
                <w:rtl w:val="true"/>
              </w:rPr>
              <w:tab/>
            </w:r>
            <w:r>
              <w:rPr>
                <w:rStyle w:val="IndexLink"/>
              </w:rPr>
              <w:t>316</w:t>
            </w:r>
          </w:hyperlink>
        </w:p>
        <w:p>
          <w:pPr>
            <w:pStyle w:val="Contents3"/>
            <w:tabs>
              <w:tab w:val="clear" w:pos="8459"/>
              <w:tab w:val="right" w:pos="9026" w:leader="dot"/>
            </w:tabs>
            <w:rPr/>
          </w:pPr>
          <w:hyperlink w:anchor="__RefHeading___Toc5601439_417432637">
            <w:r>
              <w:rPr>
                <w:webHidden/>
                <w:rStyle w:val="IndexLink"/>
              </w:rPr>
              <w:t>1</w:t>
            </w:r>
            <w:r>
              <w:rPr>
                <w:rStyle w:val="IndexLink"/>
                <w:rtl w:val="true"/>
              </w:rPr>
              <w:t xml:space="preserve">- </w:t>
            </w:r>
            <w:r>
              <w:rPr>
                <w:rStyle w:val="IndexLink"/>
                <w:rtl w:val="true"/>
              </w:rPr>
              <w:t>بَابُ أَنَّهُ لَا یَصِحُّ الْخُلْعُ وَ لَا یَحِلُّ الْعِوَضُ لِلزَّوْجِ حَتَّی تَظْهَرَ الْکَرَاهَةُ مِنَ الْمَرْأَةِ</w:t>
            </w:r>
            <w:r>
              <w:rPr>
                <w:rStyle w:val="IndexLink"/>
                <w:rtl w:val="true"/>
              </w:rPr>
              <w:tab/>
            </w:r>
            <w:r>
              <w:rPr>
                <w:rStyle w:val="IndexLink"/>
              </w:rPr>
              <w:t>316</w:t>
            </w:r>
          </w:hyperlink>
        </w:p>
        <w:p>
          <w:pPr>
            <w:pStyle w:val="Contents4"/>
            <w:tabs>
              <w:tab w:val="clear" w:pos="8176"/>
              <w:tab w:val="right" w:pos="9026" w:leader="dot"/>
            </w:tabs>
            <w:rPr/>
          </w:pPr>
          <w:hyperlink w:anchor="__RefHeading___Toc5601441_41743263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5601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4"/>
            <w:tabs>
              <w:tab w:val="clear" w:pos="8176"/>
              <w:tab w:val="right" w:pos="9026" w:leader="dot"/>
            </w:tabs>
            <w:rPr/>
          </w:pPr>
          <w:hyperlink w:anchor="__RefHeading___Toc5601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4"/>
            <w:tabs>
              <w:tab w:val="clear" w:pos="8176"/>
              <w:tab w:val="right" w:pos="9026" w:leader="dot"/>
            </w:tabs>
            <w:rPr/>
          </w:pPr>
          <w:hyperlink w:anchor="__RefHeading___Toc5601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317</w:t>
            </w:r>
          </w:hyperlink>
        </w:p>
        <w:p>
          <w:pPr>
            <w:pStyle w:val="Contents4"/>
            <w:tabs>
              <w:tab w:val="clear" w:pos="8176"/>
              <w:tab w:val="right" w:pos="9026" w:leader="dot"/>
            </w:tabs>
            <w:rPr/>
          </w:pPr>
          <w:hyperlink w:anchor="__RefHeading___Toc5601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4"/>
            <w:tabs>
              <w:tab w:val="clear" w:pos="8176"/>
              <w:tab w:val="right" w:pos="9026" w:leader="dot"/>
            </w:tabs>
            <w:rPr/>
          </w:pPr>
          <w:hyperlink w:anchor="__RefHeading___Toc5601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318</w:t>
            </w:r>
          </w:hyperlink>
        </w:p>
        <w:p>
          <w:pPr>
            <w:pStyle w:val="Contents4"/>
            <w:tabs>
              <w:tab w:val="clear" w:pos="8176"/>
              <w:tab w:val="right" w:pos="9026" w:leader="dot"/>
            </w:tabs>
            <w:rPr/>
          </w:pPr>
          <w:hyperlink w:anchor="__RefHeading___Toc560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4"/>
            <w:tabs>
              <w:tab w:val="clear" w:pos="8176"/>
              <w:tab w:val="right" w:pos="9026" w:leader="dot"/>
            </w:tabs>
            <w:rPr/>
          </w:pPr>
          <w:hyperlink w:anchor="__RefHeading___Toc5601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318</w:t>
            </w:r>
          </w:hyperlink>
        </w:p>
        <w:p>
          <w:pPr>
            <w:pStyle w:val="Contents4"/>
            <w:tabs>
              <w:tab w:val="clear" w:pos="8176"/>
              <w:tab w:val="right" w:pos="9026" w:leader="dot"/>
            </w:tabs>
            <w:rPr/>
          </w:pPr>
          <w:hyperlink w:anchor="__RefHeading___Toc5601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319</w:t>
            </w:r>
          </w:hyperlink>
        </w:p>
        <w:p>
          <w:pPr>
            <w:pStyle w:val="Contents4"/>
            <w:tabs>
              <w:tab w:val="clear" w:pos="8176"/>
              <w:tab w:val="right" w:pos="9026" w:leader="dot"/>
            </w:tabs>
            <w:rPr/>
          </w:pPr>
          <w:hyperlink w:anchor="__RefHeading___Toc5601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319</w:t>
            </w:r>
          </w:hyperlink>
        </w:p>
        <w:p>
          <w:pPr>
            <w:pStyle w:val="Contents3"/>
            <w:tabs>
              <w:tab w:val="clear" w:pos="8459"/>
              <w:tab w:val="right" w:pos="9026" w:leader="dot"/>
            </w:tabs>
            <w:rPr/>
          </w:pPr>
          <w:hyperlink w:anchor="__RefHeading___Toc5601461_417432637">
            <w:r>
              <w:rPr>
                <w:webHidden/>
                <w:rStyle w:val="IndexLink"/>
              </w:rPr>
              <w:t>2</w:t>
            </w:r>
            <w:r>
              <w:rPr>
                <w:rStyle w:val="IndexLink"/>
                <w:rtl w:val="true"/>
              </w:rPr>
              <w:t xml:space="preserve">- </w:t>
            </w:r>
            <w:r>
              <w:rPr>
                <w:rStyle w:val="IndexLink"/>
                <w:rtl w:val="true"/>
              </w:rPr>
              <w:t>بَابُ عَدَمِ جَوَازِ الْإِضْرَارِ بِالْمَرْأَةِ حَتَّی تَفْتَدِیَ مِنَ الزَّوْجِ وَ عَدَمِ جَوَازِ طَلَبِ الْمَرْأَةِ الْخُلْعَ وَ الطَّلَاقَ اخْتِیَاراً</w:t>
            </w:r>
            <w:r>
              <w:rPr>
                <w:rStyle w:val="IndexLink"/>
                <w:rtl w:val="true"/>
              </w:rPr>
              <w:tab/>
            </w:r>
            <w:r>
              <w:rPr>
                <w:rStyle w:val="IndexLink"/>
              </w:rPr>
              <w:t>319</w:t>
            </w:r>
          </w:hyperlink>
        </w:p>
        <w:p>
          <w:pPr>
            <w:pStyle w:val="Contents4"/>
            <w:tabs>
              <w:tab w:val="clear" w:pos="8176"/>
              <w:tab w:val="right" w:pos="9026" w:leader="dot"/>
            </w:tabs>
            <w:rPr/>
          </w:pPr>
          <w:hyperlink w:anchor="__RefHeading___Toc5601463_41743263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601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4"/>
            <w:tabs>
              <w:tab w:val="clear" w:pos="8176"/>
              <w:tab w:val="right" w:pos="9026" w:leader="dot"/>
            </w:tabs>
            <w:rPr/>
          </w:pPr>
          <w:hyperlink w:anchor="__RefHeading___Toc560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3"/>
            <w:tabs>
              <w:tab w:val="clear" w:pos="8459"/>
              <w:tab w:val="right" w:pos="9026" w:leader="dot"/>
            </w:tabs>
            <w:rPr/>
          </w:pPr>
          <w:hyperlink w:anchor="__RefHeading___Toc5601469_417432637">
            <w:r>
              <w:rPr>
                <w:webHidden/>
                <w:rStyle w:val="IndexLink"/>
              </w:rPr>
              <w:t>3</w:t>
            </w:r>
            <w:r>
              <w:rPr>
                <w:rStyle w:val="IndexLink"/>
                <w:rtl w:val="true"/>
              </w:rPr>
              <w:t xml:space="preserve">- </w:t>
            </w:r>
            <w:r>
              <w:rPr>
                <w:rStyle w:val="IndexLink"/>
                <w:rtl w:val="true"/>
              </w:rPr>
              <w:t>بَابُ أَنَّ الْمُخْتَلِعَةَ لَا تَبِینُ حَتَّی تُتْبَعَ بِالطَّلَاقِ‌</w:t>
            </w:r>
            <w:r>
              <w:rPr>
                <w:rStyle w:val="IndexLink"/>
                <w:rtl w:val="true"/>
              </w:rPr>
              <w:tab/>
            </w:r>
            <w:r>
              <w:rPr>
                <w:rStyle w:val="IndexLink"/>
              </w:rPr>
              <w:t>320</w:t>
            </w:r>
          </w:hyperlink>
        </w:p>
        <w:p>
          <w:pPr>
            <w:pStyle w:val="Contents4"/>
            <w:tabs>
              <w:tab w:val="clear" w:pos="8176"/>
              <w:tab w:val="right" w:pos="9026" w:leader="dot"/>
            </w:tabs>
            <w:rPr/>
          </w:pPr>
          <w:hyperlink w:anchor="__RefHeading___Toc5601471_41743263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601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4"/>
            <w:tabs>
              <w:tab w:val="clear" w:pos="8176"/>
              <w:tab w:val="right" w:pos="9026" w:leader="dot"/>
            </w:tabs>
            <w:rPr/>
          </w:pPr>
          <w:hyperlink w:anchor="__RefHeading___Toc5601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4"/>
            <w:tabs>
              <w:tab w:val="clear" w:pos="8176"/>
              <w:tab w:val="right" w:pos="9026" w:leader="dot"/>
            </w:tabs>
            <w:rPr/>
          </w:pPr>
          <w:hyperlink w:anchor="__RefHeading___Toc5601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4"/>
            <w:tabs>
              <w:tab w:val="clear" w:pos="8176"/>
              <w:tab w:val="right" w:pos="9026" w:leader="dot"/>
            </w:tabs>
            <w:rPr/>
          </w:pPr>
          <w:hyperlink w:anchor="__RefHeading___Toc5601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4"/>
            <w:tabs>
              <w:tab w:val="clear" w:pos="8176"/>
              <w:tab w:val="right" w:pos="9026" w:leader="dot"/>
            </w:tabs>
            <w:rPr/>
          </w:pPr>
          <w:hyperlink w:anchor="__RefHeading___Toc560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4"/>
            <w:tabs>
              <w:tab w:val="clear" w:pos="8176"/>
              <w:tab w:val="right" w:pos="9026" w:leader="dot"/>
            </w:tabs>
            <w:rPr/>
          </w:pPr>
          <w:hyperlink w:anchor="__RefHeading___Toc5601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322</w:t>
            </w:r>
          </w:hyperlink>
        </w:p>
        <w:p>
          <w:pPr>
            <w:pStyle w:val="Contents4"/>
            <w:tabs>
              <w:tab w:val="clear" w:pos="8176"/>
              <w:tab w:val="right" w:pos="9026" w:leader="dot"/>
            </w:tabs>
            <w:rPr/>
          </w:pPr>
          <w:hyperlink w:anchor="__RefHeading___Toc5601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322</w:t>
            </w:r>
          </w:hyperlink>
        </w:p>
        <w:p>
          <w:pPr>
            <w:pStyle w:val="Contents4"/>
            <w:tabs>
              <w:tab w:val="clear" w:pos="8176"/>
              <w:tab w:val="right" w:pos="9026" w:leader="dot"/>
            </w:tabs>
            <w:rPr/>
          </w:pPr>
          <w:hyperlink w:anchor="__RefHeading___Toc5601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323</w:t>
            </w:r>
          </w:hyperlink>
        </w:p>
        <w:p>
          <w:pPr>
            <w:pStyle w:val="Contents4"/>
            <w:tabs>
              <w:tab w:val="clear" w:pos="8176"/>
              <w:tab w:val="right" w:pos="9026" w:leader="dot"/>
            </w:tabs>
            <w:rPr/>
          </w:pPr>
          <w:hyperlink w:anchor="__RefHeading___Toc5601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323</w:t>
            </w:r>
          </w:hyperlink>
        </w:p>
        <w:p>
          <w:pPr>
            <w:pStyle w:val="Contents4"/>
            <w:tabs>
              <w:tab w:val="clear" w:pos="8176"/>
              <w:tab w:val="right" w:pos="9026" w:leader="dot"/>
            </w:tabs>
            <w:rPr/>
          </w:pPr>
          <w:hyperlink w:anchor="__RefHeading___Toc5601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323</w:t>
            </w:r>
          </w:hyperlink>
        </w:p>
        <w:p>
          <w:pPr>
            <w:pStyle w:val="Contents4"/>
            <w:tabs>
              <w:tab w:val="clear" w:pos="8176"/>
              <w:tab w:val="right" w:pos="9026" w:leader="dot"/>
            </w:tabs>
            <w:rPr/>
          </w:pPr>
          <w:hyperlink w:anchor="__RefHeading___Toc5601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324</w:t>
            </w:r>
          </w:hyperlink>
        </w:p>
        <w:p>
          <w:pPr>
            <w:pStyle w:val="Contents3"/>
            <w:tabs>
              <w:tab w:val="clear" w:pos="8459"/>
              <w:tab w:val="right" w:pos="9026" w:leader="dot"/>
            </w:tabs>
            <w:rPr/>
          </w:pPr>
          <w:hyperlink w:anchor="__RefHeading___Toc5601495_417432637">
            <w:r>
              <w:rPr>
                <w:webHidden/>
                <w:rStyle w:val="IndexLink"/>
              </w:rPr>
              <w:t>4</w:t>
            </w:r>
            <w:r>
              <w:rPr>
                <w:rStyle w:val="IndexLink"/>
                <w:rtl w:val="true"/>
              </w:rPr>
              <w:t xml:space="preserve">- </w:t>
            </w:r>
            <w:r>
              <w:rPr>
                <w:rStyle w:val="IndexLink"/>
                <w:rtl w:val="true"/>
              </w:rPr>
              <w:t>بَابُ أَنَّ الْمُخْتَلِعَةَ یَجُوزُ أَنْ یَأْخُذَ مِنْهَا زَوْجُهَا أَکْثَرَ مِنَ الْمَهْرِ وَ لَا یَجُوزُ ذَلِکَ فِی الْمُبَارِئَةِ</w:t>
            </w:r>
            <w:r>
              <w:rPr>
                <w:rStyle w:val="IndexLink"/>
                <w:rtl w:val="true"/>
              </w:rPr>
              <w:tab/>
            </w:r>
            <w:r>
              <w:rPr>
                <w:rStyle w:val="IndexLink"/>
              </w:rPr>
              <w:t>324</w:t>
            </w:r>
          </w:hyperlink>
        </w:p>
        <w:p>
          <w:pPr>
            <w:pStyle w:val="Contents4"/>
            <w:tabs>
              <w:tab w:val="clear" w:pos="8176"/>
              <w:tab w:val="right" w:pos="9026" w:leader="dot"/>
            </w:tabs>
            <w:rPr/>
          </w:pPr>
          <w:hyperlink w:anchor="__RefHeading___Toc5601497_41743263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560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4"/>
            <w:tabs>
              <w:tab w:val="clear" w:pos="8176"/>
              <w:tab w:val="right" w:pos="9026" w:leader="dot"/>
            </w:tabs>
            <w:rPr/>
          </w:pPr>
          <w:hyperlink w:anchor="__RefHeading___Toc5601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4"/>
            <w:tabs>
              <w:tab w:val="clear" w:pos="8176"/>
              <w:tab w:val="right" w:pos="9026" w:leader="dot"/>
            </w:tabs>
            <w:rPr/>
          </w:pPr>
          <w:hyperlink w:anchor="__RefHeading___Toc5601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4"/>
            <w:tabs>
              <w:tab w:val="clear" w:pos="8176"/>
              <w:tab w:val="right" w:pos="9026" w:leader="dot"/>
            </w:tabs>
            <w:rPr/>
          </w:pPr>
          <w:hyperlink w:anchor="__RefHeading___Toc560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4"/>
            <w:tabs>
              <w:tab w:val="clear" w:pos="8176"/>
              <w:tab w:val="right" w:pos="9026" w:leader="dot"/>
            </w:tabs>
            <w:rPr/>
          </w:pPr>
          <w:hyperlink w:anchor="__RefHeading___Toc560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4"/>
            <w:tabs>
              <w:tab w:val="clear" w:pos="8176"/>
              <w:tab w:val="right" w:pos="9026" w:leader="dot"/>
            </w:tabs>
            <w:rPr/>
          </w:pPr>
          <w:hyperlink w:anchor="__RefHeading___Toc5601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3"/>
            <w:tabs>
              <w:tab w:val="clear" w:pos="8459"/>
              <w:tab w:val="right" w:pos="9026" w:leader="dot"/>
            </w:tabs>
            <w:rPr/>
          </w:pPr>
          <w:hyperlink w:anchor="__RefHeading___Toc5601511_417432637">
            <w:r>
              <w:rPr>
                <w:webHidden/>
                <w:rStyle w:val="IndexLink"/>
              </w:rPr>
              <w:t>5</w:t>
            </w:r>
            <w:r>
              <w:rPr>
                <w:rStyle w:val="IndexLink"/>
                <w:rtl w:val="true"/>
              </w:rPr>
              <w:t xml:space="preserve">- </w:t>
            </w:r>
            <w:r>
              <w:rPr>
                <w:rStyle w:val="IndexLink"/>
                <w:rtl w:val="true"/>
              </w:rPr>
              <w:t>بَابُ أَنَّ طَلَاقَ الْمُخْتَلِعَةِ بَائِنٌ لَا رَجْعَةَ فِیهِ مَعَ عَدَمِ الرُّجُوعِ فِی الْبَذْلِ وَ لَا تَوَارُثَ بَیْنَهُمَا لَوْ مَاتَ أَحَدُهُمَا فِی الْعِدَّةِ</w:t>
            </w:r>
            <w:r>
              <w:rPr>
                <w:rStyle w:val="IndexLink"/>
                <w:rtl w:val="true"/>
              </w:rPr>
              <w:tab/>
            </w:r>
            <w:r>
              <w:rPr>
                <w:rStyle w:val="IndexLink"/>
              </w:rPr>
              <w:t>326</w:t>
            </w:r>
          </w:hyperlink>
        </w:p>
        <w:p>
          <w:pPr>
            <w:pStyle w:val="Contents4"/>
            <w:tabs>
              <w:tab w:val="clear" w:pos="8176"/>
              <w:tab w:val="right" w:pos="9026" w:leader="dot"/>
            </w:tabs>
            <w:rPr/>
          </w:pPr>
          <w:hyperlink w:anchor="__RefHeading___Toc5601513_41743263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5601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4"/>
            <w:tabs>
              <w:tab w:val="clear" w:pos="8176"/>
              <w:tab w:val="right" w:pos="9026" w:leader="dot"/>
            </w:tabs>
            <w:rPr/>
          </w:pPr>
          <w:hyperlink w:anchor="__RefHeading___Toc5601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5601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327</w:t>
            </w:r>
          </w:hyperlink>
        </w:p>
        <w:p>
          <w:pPr>
            <w:pStyle w:val="Contents4"/>
            <w:tabs>
              <w:tab w:val="clear" w:pos="8176"/>
              <w:tab w:val="right" w:pos="9026" w:leader="dot"/>
            </w:tabs>
            <w:rPr/>
          </w:pPr>
          <w:hyperlink w:anchor="__RefHeading___Toc5601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3"/>
            <w:tabs>
              <w:tab w:val="clear" w:pos="8459"/>
              <w:tab w:val="right" w:pos="9026" w:leader="dot"/>
            </w:tabs>
            <w:rPr/>
          </w:pPr>
          <w:hyperlink w:anchor="__RefHeading___Toc5601523_417432637">
            <w:r>
              <w:rPr>
                <w:webHidden/>
                <w:rStyle w:val="IndexLink"/>
              </w:rPr>
              <w:t>6</w:t>
            </w:r>
            <w:r>
              <w:rPr>
                <w:rStyle w:val="IndexLink"/>
                <w:rtl w:val="true"/>
              </w:rPr>
              <w:t xml:space="preserve">- </w:t>
            </w:r>
            <w:r>
              <w:rPr>
                <w:rStyle w:val="IndexLink"/>
                <w:rtl w:val="true"/>
              </w:rPr>
              <w:t>بَابُ أَنَّهُ لَا بُدَّ فِی الْخُلْعِ وَ الْمُبَارَأَةِ مِنْ شَاهِدَیْنِ وَ کَوْنِ الْمَرْأَةِ طَاهِراً طُهْراً لَمْ یُجَامِعْهَا فِیهِ أَوْ حَامِلًا</w:t>
            </w:r>
            <w:r>
              <w:rPr>
                <w:rStyle w:val="IndexLink"/>
                <w:rtl w:val="true"/>
              </w:rPr>
              <w:tab/>
            </w:r>
            <w:r>
              <w:rPr>
                <w:rStyle w:val="IndexLink"/>
              </w:rPr>
              <w:t>327</w:t>
            </w:r>
          </w:hyperlink>
        </w:p>
        <w:p>
          <w:pPr>
            <w:pStyle w:val="Contents4"/>
            <w:tabs>
              <w:tab w:val="clear" w:pos="8176"/>
              <w:tab w:val="right" w:pos="9026" w:leader="dot"/>
            </w:tabs>
            <w:rPr/>
          </w:pPr>
          <w:hyperlink w:anchor="__RefHeading___Toc5601525_41743263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5601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4"/>
            <w:tabs>
              <w:tab w:val="clear" w:pos="8176"/>
              <w:tab w:val="right" w:pos="9026" w:leader="dot"/>
            </w:tabs>
            <w:rPr/>
          </w:pPr>
          <w:hyperlink w:anchor="__RefHeading___Toc560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4"/>
            <w:tabs>
              <w:tab w:val="clear" w:pos="8176"/>
              <w:tab w:val="right" w:pos="9026" w:leader="dot"/>
            </w:tabs>
            <w:rPr/>
          </w:pPr>
          <w:hyperlink w:anchor="__RefHeading___Toc5601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4"/>
            <w:tabs>
              <w:tab w:val="clear" w:pos="8176"/>
              <w:tab w:val="right" w:pos="9026" w:leader="dot"/>
            </w:tabs>
            <w:rPr/>
          </w:pPr>
          <w:hyperlink w:anchor="__RefHeading___Toc5601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328</w:t>
            </w:r>
          </w:hyperlink>
        </w:p>
        <w:p>
          <w:pPr>
            <w:pStyle w:val="Contents4"/>
            <w:tabs>
              <w:tab w:val="clear" w:pos="8176"/>
              <w:tab w:val="right" w:pos="9026" w:leader="dot"/>
            </w:tabs>
            <w:rPr/>
          </w:pPr>
          <w:hyperlink w:anchor="__RefHeading___Toc560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329</w:t>
            </w:r>
          </w:hyperlink>
        </w:p>
        <w:p>
          <w:pPr>
            <w:pStyle w:val="Contents4"/>
            <w:tabs>
              <w:tab w:val="clear" w:pos="8176"/>
              <w:tab w:val="right" w:pos="9026" w:leader="dot"/>
            </w:tabs>
            <w:rPr/>
          </w:pPr>
          <w:hyperlink w:anchor="__RefHeading___Toc5601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329</w:t>
            </w:r>
          </w:hyperlink>
        </w:p>
        <w:p>
          <w:pPr>
            <w:pStyle w:val="Contents4"/>
            <w:tabs>
              <w:tab w:val="clear" w:pos="8176"/>
              <w:tab w:val="right" w:pos="9026" w:leader="dot"/>
            </w:tabs>
            <w:rPr/>
          </w:pPr>
          <w:hyperlink w:anchor="__RefHeading___Toc5601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329</w:t>
            </w:r>
          </w:hyperlink>
        </w:p>
        <w:p>
          <w:pPr>
            <w:pStyle w:val="Contents3"/>
            <w:tabs>
              <w:tab w:val="clear" w:pos="8459"/>
              <w:tab w:val="right" w:pos="9026" w:leader="dot"/>
            </w:tabs>
            <w:rPr/>
          </w:pPr>
          <w:hyperlink w:anchor="__RefHeading___Toc5601541_417432637">
            <w:r>
              <w:rPr>
                <w:webHidden/>
                <w:rStyle w:val="IndexLink"/>
              </w:rPr>
              <w:t>7</w:t>
            </w:r>
            <w:r>
              <w:rPr>
                <w:rStyle w:val="IndexLink"/>
                <w:rtl w:val="true"/>
              </w:rPr>
              <w:t xml:space="preserve">- </w:t>
            </w:r>
            <w:r>
              <w:rPr>
                <w:rStyle w:val="IndexLink"/>
                <w:rtl w:val="true"/>
              </w:rPr>
              <w:t>بَابُ أَنَّ الْمُخْتَلِعَةَ إِذَا رَجَعَتْ فِی الْبَذْلِ صَارَ الطَّلَاقُ رَجْعِیّاً وَ جَازَ لِلزَّوْجِ الرَّجْعَةُ وَ کَذَا الْمُبَارَأَةُ</w:t>
            </w:r>
            <w:r>
              <w:rPr>
                <w:rStyle w:val="IndexLink"/>
                <w:rtl w:val="true"/>
              </w:rPr>
              <w:tab/>
            </w:r>
            <w:r>
              <w:rPr>
                <w:rStyle w:val="IndexLink"/>
              </w:rPr>
              <w:t>330</w:t>
            </w:r>
          </w:hyperlink>
        </w:p>
        <w:p>
          <w:pPr>
            <w:pStyle w:val="Contents4"/>
            <w:tabs>
              <w:tab w:val="clear" w:pos="8176"/>
              <w:tab w:val="right" w:pos="9026" w:leader="dot"/>
            </w:tabs>
            <w:rPr/>
          </w:pPr>
          <w:hyperlink w:anchor="__RefHeading___Toc5601543_41743263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5601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4"/>
            <w:tabs>
              <w:tab w:val="clear" w:pos="8176"/>
              <w:tab w:val="right" w:pos="9026" w:leader="dot"/>
            </w:tabs>
            <w:rPr/>
          </w:pPr>
          <w:hyperlink w:anchor="__RefHeading___Toc5601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4"/>
            <w:tabs>
              <w:tab w:val="clear" w:pos="8176"/>
              <w:tab w:val="right" w:pos="9026" w:leader="dot"/>
            </w:tabs>
            <w:rPr/>
          </w:pPr>
          <w:hyperlink w:anchor="__RefHeading___Toc5601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4"/>
            <w:tabs>
              <w:tab w:val="clear" w:pos="8176"/>
              <w:tab w:val="right" w:pos="9026" w:leader="dot"/>
            </w:tabs>
            <w:rPr/>
          </w:pPr>
          <w:hyperlink w:anchor="__RefHeading___Toc5601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330</w:t>
            </w:r>
          </w:hyperlink>
        </w:p>
        <w:p>
          <w:pPr>
            <w:pStyle w:val="Contents3"/>
            <w:tabs>
              <w:tab w:val="clear" w:pos="8459"/>
              <w:tab w:val="right" w:pos="9026" w:leader="dot"/>
            </w:tabs>
            <w:rPr/>
          </w:pPr>
          <w:hyperlink w:anchor="__RefHeading___Toc5601553_417432637">
            <w:r>
              <w:rPr>
                <w:webHidden/>
                <w:rStyle w:val="IndexLink"/>
              </w:rPr>
              <w:t>8</w:t>
            </w:r>
            <w:r>
              <w:rPr>
                <w:rStyle w:val="IndexLink"/>
                <w:rtl w:val="true"/>
              </w:rPr>
              <w:t xml:space="preserve">- </w:t>
            </w:r>
            <w:r>
              <w:rPr>
                <w:rStyle w:val="IndexLink"/>
                <w:rtl w:val="true"/>
              </w:rPr>
              <w:t>بَابُ أَنَّ الْمُبَارَأَةَ تَکُونُ مَعَ کَرَاهَةِ کُلٍّ مِنَ الزَّوْجَیْنِ صَاحِبَهُ‌</w:t>
            </w:r>
            <w:r>
              <w:rPr>
                <w:rStyle w:val="IndexLink"/>
                <w:rtl w:val="true"/>
              </w:rPr>
              <w:tab/>
            </w:r>
            <w:r>
              <w:rPr>
                <w:rStyle w:val="IndexLink"/>
              </w:rPr>
              <w:t>331</w:t>
            </w:r>
          </w:hyperlink>
        </w:p>
        <w:p>
          <w:pPr>
            <w:pStyle w:val="Contents4"/>
            <w:tabs>
              <w:tab w:val="clear" w:pos="8176"/>
              <w:tab w:val="right" w:pos="9026" w:leader="dot"/>
            </w:tabs>
            <w:rPr/>
          </w:pPr>
          <w:hyperlink w:anchor="__RefHeading___Toc5601555_41743263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5601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5601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5601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4"/>
            <w:tabs>
              <w:tab w:val="clear" w:pos="8176"/>
              <w:tab w:val="right" w:pos="9026" w:leader="dot"/>
            </w:tabs>
            <w:rPr/>
          </w:pPr>
          <w:hyperlink w:anchor="__RefHeading___Toc5601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332</w:t>
            </w:r>
          </w:hyperlink>
        </w:p>
        <w:p>
          <w:pPr>
            <w:pStyle w:val="Contents4"/>
            <w:tabs>
              <w:tab w:val="clear" w:pos="8176"/>
              <w:tab w:val="right" w:pos="9026" w:leader="dot"/>
            </w:tabs>
            <w:rPr/>
          </w:pPr>
          <w:hyperlink w:anchor="__RefHeading___Toc5601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332</w:t>
            </w:r>
          </w:hyperlink>
        </w:p>
        <w:p>
          <w:pPr>
            <w:pStyle w:val="Contents3"/>
            <w:tabs>
              <w:tab w:val="clear" w:pos="8459"/>
              <w:tab w:val="right" w:pos="9026" w:leader="dot"/>
            </w:tabs>
            <w:rPr/>
          </w:pPr>
          <w:hyperlink w:anchor="__RefHeading___Toc5601567_417432637">
            <w:r>
              <w:rPr>
                <w:webHidden/>
                <w:rStyle w:val="IndexLink"/>
              </w:rPr>
              <w:t>9</w:t>
            </w:r>
            <w:r>
              <w:rPr>
                <w:rStyle w:val="IndexLink"/>
                <w:rtl w:val="true"/>
              </w:rPr>
              <w:t xml:space="preserve">- </w:t>
            </w:r>
            <w:r>
              <w:rPr>
                <w:rStyle w:val="IndexLink"/>
                <w:rtl w:val="true"/>
              </w:rPr>
              <w:t>بَابُ أَنَّ طَلَاقَ الْمُبَارَأَةِ بَائِنٌ لَا رَجْعَةَ فِیهِ إِذَا لَمْ تَرْجِعِ الْمَرْأَةُ فِی الْبَذْلِ وَ لَا مِیرَاثَ‌</w:t>
            </w:r>
            <w:r>
              <w:rPr>
                <w:rStyle w:val="IndexLink"/>
                <w:rtl w:val="true"/>
              </w:rPr>
              <w:tab/>
            </w:r>
            <w:r>
              <w:rPr>
                <w:rStyle w:val="IndexLink"/>
              </w:rPr>
              <w:t>333</w:t>
            </w:r>
          </w:hyperlink>
        </w:p>
        <w:p>
          <w:pPr>
            <w:pStyle w:val="Contents4"/>
            <w:tabs>
              <w:tab w:val="clear" w:pos="8176"/>
              <w:tab w:val="right" w:pos="9026" w:leader="dot"/>
            </w:tabs>
            <w:rPr/>
          </w:pPr>
          <w:hyperlink w:anchor="__RefHeading___Toc5601569_41743263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5601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4"/>
            <w:tabs>
              <w:tab w:val="clear" w:pos="8176"/>
              <w:tab w:val="right" w:pos="9026" w:leader="dot"/>
            </w:tabs>
            <w:rPr/>
          </w:pPr>
          <w:hyperlink w:anchor="__RefHeading___Toc5601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4"/>
            <w:tabs>
              <w:tab w:val="clear" w:pos="8176"/>
              <w:tab w:val="right" w:pos="9026" w:leader="dot"/>
            </w:tabs>
            <w:rPr/>
          </w:pPr>
          <w:hyperlink w:anchor="__RefHeading___Toc5601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4"/>
            <w:tabs>
              <w:tab w:val="clear" w:pos="8176"/>
              <w:tab w:val="right" w:pos="9026" w:leader="dot"/>
            </w:tabs>
            <w:rPr/>
          </w:pPr>
          <w:hyperlink w:anchor="__RefHeading___Toc5601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3"/>
            <w:tabs>
              <w:tab w:val="clear" w:pos="8459"/>
              <w:tab w:val="right" w:pos="9026" w:leader="dot"/>
            </w:tabs>
            <w:rPr/>
          </w:pPr>
          <w:hyperlink w:anchor="__RefHeading___Toc5601579_417432637">
            <w:r>
              <w:rPr>
                <w:webHidden/>
                <w:rStyle w:val="IndexLink"/>
              </w:rPr>
              <w:t>10</w:t>
            </w:r>
            <w:r>
              <w:rPr>
                <w:rStyle w:val="IndexLink"/>
                <w:rtl w:val="true"/>
              </w:rPr>
              <w:t xml:space="preserve">- </w:t>
            </w:r>
            <w:r>
              <w:rPr>
                <w:rStyle w:val="IndexLink"/>
                <w:rtl w:val="true"/>
              </w:rPr>
              <w:t>بَابُ وُجُوبِ الْعِدَّةِ عَلَی الْمُخْتَلِعَةِ وَ الْمُبَارِئَةِ کَعِدَّةِ الْمُطَلَّقَةِ</w:t>
            </w:r>
            <w:r>
              <w:rPr>
                <w:rStyle w:val="IndexLink"/>
                <w:rtl w:val="true"/>
              </w:rPr>
              <w:tab/>
            </w:r>
            <w:r>
              <w:rPr>
                <w:rStyle w:val="IndexLink"/>
              </w:rPr>
              <w:t>334</w:t>
            </w:r>
          </w:hyperlink>
        </w:p>
        <w:p>
          <w:pPr>
            <w:pStyle w:val="Contents4"/>
            <w:tabs>
              <w:tab w:val="clear" w:pos="8176"/>
              <w:tab w:val="right" w:pos="9026" w:leader="dot"/>
            </w:tabs>
            <w:rPr/>
          </w:pPr>
          <w:hyperlink w:anchor="__RefHeading___Toc5601581_41743263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601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560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560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5601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4"/>
            <w:tabs>
              <w:tab w:val="clear" w:pos="8176"/>
              <w:tab w:val="right" w:pos="9026" w:leader="dot"/>
            </w:tabs>
            <w:rPr/>
          </w:pPr>
          <w:hyperlink w:anchor="__RefHeading___Toc5601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335</w:t>
            </w:r>
          </w:hyperlink>
        </w:p>
        <w:p>
          <w:pPr>
            <w:pStyle w:val="Contents4"/>
            <w:tabs>
              <w:tab w:val="clear" w:pos="8176"/>
              <w:tab w:val="right" w:pos="9026" w:leader="dot"/>
            </w:tabs>
            <w:rPr/>
          </w:pPr>
          <w:hyperlink w:anchor="__RefHeading___Toc5601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335</w:t>
            </w:r>
          </w:hyperlink>
        </w:p>
        <w:p>
          <w:pPr>
            <w:pStyle w:val="Contents3"/>
            <w:tabs>
              <w:tab w:val="clear" w:pos="8459"/>
              <w:tab w:val="right" w:pos="9026" w:leader="dot"/>
            </w:tabs>
            <w:rPr/>
          </w:pPr>
          <w:hyperlink w:anchor="__RefHeading___Toc5601595_417432637">
            <w:r>
              <w:rPr>
                <w:webHidden/>
                <w:rStyle w:val="IndexLink"/>
              </w:rPr>
              <w:t>11</w:t>
            </w:r>
            <w:r>
              <w:rPr>
                <w:rStyle w:val="IndexLink"/>
                <w:rtl w:val="true"/>
              </w:rPr>
              <w:t xml:space="preserve">- </w:t>
            </w:r>
            <w:r>
              <w:rPr>
                <w:rStyle w:val="IndexLink"/>
                <w:rtl w:val="true"/>
              </w:rPr>
              <w:t>بَابُ عَدَمِ ثُبُوتِ الْمُتْعَةِ لِلْمُخْتَلِعَةِ</w:t>
            </w:r>
            <w:r>
              <w:rPr>
                <w:rStyle w:val="IndexLink"/>
                <w:rtl w:val="true"/>
              </w:rPr>
              <w:tab/>
            </w:r>
            <w:r>
              <w:rPr>
                <w:rStyle w:val="IndexLink"/>
              </w:rPr>
              <w:t>336</w:t>
            </w:r>
          </w:hyperlink>
        </w:p>
        <w:p>
          <w:pPr>
            <w:pStyle w:val="Contents4"/>
            <w:tabs>
              <w:tab w:val="clear" w:pos="8176"/>
              <w:tab w:val="right" w:pos="9026" w:leader="dot"/>
            </w:tabs>
            <w:rPr/>
          </w:pPr>
          <w:hyperlink w:anchor="__RefHeading___Toc5601597_41743263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560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4"/>
            <w:tabs>
              <w:tab w:val="clear" w:pos="8176"/>
              <w:tab w:val="right" w:pos="9026" w:leader="dot"/>
            </w:tabs>
            <w:rPr/>
          </w:pPr>
          <w:hyperlink w:anchor="__RefHeading___Toc5601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5601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4"/>
            <w:tabs>
              <w:tab w:val="clear" w:pos="8176"/>
              <w:tab w:val="right" w:pos="9026" w:leader="dot"/>
            </w:tabs>
            <w:rPr/>
          </w:pPr>
          <w:hyperlink w:anchor="__RefHeading___Toc5601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336</w:t>
            </w:r>
          </w:hyperlink>
        </w:p>
        <w:p>
          <w:pPr>
            <w:pStyle w:val="Contents3"/>
            <w:tabs>
              <w:tab w:val="clear" w:pos="8459"/>
              <w:tab w:val="right" w:pos="9026" w:leader="dot"/>
            </w:tabs>
            <w:rPr/>
          </w:pPr>
          <w:hyperlink w:anchor="__RefHeading___Toc5601607_417432637">
            <w:r>
              <w:rPr>
                <w:webHidden/>
                <w:rStyle w:val="IndexLink"/>
              </w:rPr>
              <w:t>12</w:t>
            </w:r>
            <w:r>
              <w:rPr>
                <w:rStyle w:val="IndexLink"/>
                <w:rtl w:val="true"/>
              </w:rPr>
              <w:t xml:space="preserve">- </w:t>
            </w:r>
            <w:r>
              <w:rPr>
                <w:rStyle w:val="IndexLink"/>
                <w:rtl w:val="true"/>
              </w:rPr>
              <w:t>بَابُ أَنَّهُ یَجُوزُ لِلزَّوْجِ أَنْ یَتَزَوَّجَ أُخْتَ الْمُخْتَلِعَةِ قَبْلَ انْقِضَاءِ الْعِدَّةِ</w:t>
            </w:r>
            <w:r>
              <w:rPr>
                <w:rStyle w:val="IndexLink"/>
                <w:rtl w:val="true"/>
              </w:rPr>
              <w:tab/>
            </w:r>
            <w:r>
              <w:rPr>
                <w:rStyle w:val="IndexLink"/>
              </w:rPr>
              <w:t>337</w:t>
            </w:r>
          </w:hyperlink>
        </w:p>
        <w:p>
          <w:pPr>
            <w:pStyle w:val="Contents4"/>
            <w:tabs>
              <w:tab w:val="clear" w:pos="8176"/>
              <w:tab w:val="right" w:pos="9026" w:leader="dot"/>
            </w:tabs>
            <w:rPr/>
          </w:pPr>
          <w:hyperlink w:anchor="__RefHeading___Toc5601609_41743263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5601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3"/>
            <w:tabs>
              <w:tab w:val="clear" w:pos="8459"/>
              <w:tab w:val="right" w:pos="9026" w:leader="dot"/>
            </w:tabs>
            <w:rPr/>
          </w:pPr>
          <w:hyperlink w:anchor="__RefHeading___Toc5601613_417432637">
            <w:r>
              <w:rPr>
                <w:webHidden/>
                <w:rStyle w:val="IndexLink"/>
              </w:rPr>
              <w:t>13</w:t>
            </w:r>
            <w:r>
              <w:rPr>
                <w:rStyle w:val="IndexLink"/>
                <w:rtl w:val="true"/>
              </w:rPr>
              <w:t xml:space="preserve">- </w:t>
            </w:r>
            <w:r>
              <w:rPr>
                <w:rStyle w:val="IndexLink"/>
                <w:rtl w:val="true"/>
              </w:rPr>
              <w:t>بَابُ أَنَّ الْمُخْتَلِعَةَ لَا سُکْنَی لَهَا فِی الْعِدَّةِ وَ لَا نَفَقَةَ</w:t>
            </w:r>
            <w:r>
              <w:rPr>
                <w:rStyle w:val="IndexLink"/>
                <w:rtl w:val="true"/>
              </w:rPr>
              <w:tab/>
            </w:r>
            <w:r>
              <w:rPr>
                <w:rStyle w:val="IndexLink"/>
              </w:rPr>
              <w:t>337</w:t>
            </w:r>
          </w:hyperlink>
        </w:p>
        <w:p>
          <w:pPr>
            <w:pStyle w:val="Contents4"/>
            <w:tabs>
              <w:tab w:val="clear" w:pos="8176"/>
              <w:tab w:val="right" w:pos="9026" w:leader="dot"/>
            </w:tabs>
            <w:rPr/>
          </w:pPr>
          <w:hyperlink w:anchor="__RefHeading___Toc5601615_41743263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5601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4"/>
            <w:tabs>
              <w:tab w:val="clear" w:pos="8176"/>
              <w:tab w:val="right" w:pos="9026" w:leader="dot"/>
            </w:tabs>
            <w:rPr/>
          </w:pPr>
          <w:hyperlink w:anchor="__RefHeading___Toc5601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3"/>
            <w:tabs>
              <w:tab w:val="clear" w:pos="8459"/>
              <w:tab w:val="right" w:pos="9026" w:leader="dot"/>
            </w:tabs>
            <w:rPr/>
          </w:pPr>
          <w:hyperlink w:anchor="__RefHeading___Toc5601621_417432637">
            <w:r>
              <w:rPr>
                <w:webHidden/>
                <w:rStyle w:val="IndexLink"/>
              </w:rPr>
              <w:t>14</w:t>
            </w:r>
            <w:r>
              <w:rPr>
                <w:rStyle w:val="IndexLink"/>
                <w:rtl w:val="true"/>
              </w:rPr>
              <w:t xml:space="preserve">- </w:t>
            </w:r>
            <w:r>
              <w:rPr>
                <w:rStyle w:val="IndexLink"/>
                <w:rtl w:val="true"/>
              </w:rPr>
              <w:t>بَابُ أَنَّ الْمُبَارَأَةَ لَا یُشْتَرَطُ کَوْنُهَا عِنْدَ سُلْطَانٍ‌</w:t>
            </w:r>
            <w:r>
              <w:rPr>
                <w:rStyle w:val="IndexLink"/>
                <w:rtl w:val="true"/>
              </w:rPr>
              <w:tab/>
            </w:r>
            <w:r>
              <w:rPr>
                <w:rStyle w:val="IndexLink"/>
              </w:rPr>
              <w:t>338</w:t>
            </w:r>
          </w:hyperlink>
        </w:p>
        <w:p>
          <w:pPr>
            <w:pStyle w:val="Contents4"/>
            <w:tabs>
              <w:tab w:val="clear" w:pos="8176"/>
              <w:tab w:val="right" w:pos="9026" w:leader="dot"/>
            </w:tabs>
            <w:rPr/>
          </w:pPr>
          <w:hyperlink w:anchor="__RefHeading___Toc5601623_41743263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601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2"/>
            <w:tabs>
              <w:tab w:val="clear" w:pos="8743"/>
              <w:tab w:val="right" w:pos="9026" w:leader="dot"/>
            </w:tabs>
            <w:rPr/>
          </w:pPr>
          <w:hyperlink w:anchor="__RefHeading___Toc5601627_417432637">
            <w:r>
              <w:rPr>
                <w:webHidden/>
                <w:rStyle w:val="IndexLink"/>
                <w:rtl w:val="true"/>
              </w:rPr>
              <w:t>کِتَابُ الظِّهَارِ</w:t>
            </w:r>
            <w:r>
              <w:rPr>
                <w:rStyle w:val="IndexLink"/>
                <w:rtl w:val="true"/>
              </w:rPr>
              <w:tab/>
            </w:r>
            <w:r>
              <w:rPr>
                <w:rStyle w:val="IndexLink"/>
              </w:rPr>
              <w:t>340</w:t>
            </w:r>
          </w:hyperlink>
        </w:p>
        <w:p>
          <w:pPr>
            <w:pStyle w:val="Contents3"/>
            <w:tabs>
              <w:tab w:val="clear" w:pos="8459"/>
              <w:tab w:val="right" w:pos="9026" w:leader="dot"/>
            </w:tabs>
            <w:rPr/>
          </w:pPr>
          <w:hyperlink w:anchor="__RefHeading___Toc5601629_417432637">
            <w:r>
              <w:rPr>
                <w:webHidden/>
                <w:rStyle w:val="IndexLink"/>
              </w:rPr>
              <w:t>1</w:t>
            </w:r>
            <w:r>
              <w:rPr>
                <w:rStyle w:val="IndexLink"/>
                <w:rtl w:val="true"/>
              </w:rPr>
              <w:t xml:space="preserve">- </w:t>
            </w:r>
            <w:r>
              <w:rPr>
                <w:rStyle w:val="IndexLink"/>
                <w:rtl w:val="true"/>
              </w:rPr>
              <w:t>بَابُ أَنَّ مَنْ قَالَ لِزَوْجَتِهِ أَنْتِ عَلَیَّ کَظَهْرِ أُمِّی حَرُمَ عَلَیْهِ وَطْؤُهَا مَعَ الشَّرَائِطِ حَتَّی یُکَفِّرَ وَ أَنَّهُ یَحْرُمُ التَّلَفُّظُ بِالظِّهَارِ</w:t>
            </w:r>
            <w:r>
              <w:rPr>
                <w:rStyle w:val="IndexLink"/>
                <w:rtl w:val="true"/>
              </w:rPr>
              <w:tab/>
            </w:r>
            <w:r>
              <w:rPr>
                <w:rStyle w:val="IndexLink"/>
              </w:rPr>
              <w:t>340</w:t>
            </w:r>
          </w:hyperlink>
        </w:p>
        <w:p>
          <w:pPr>
            <w:pStyle w:val="Contents4"/>
            <w:tabs>
              <w:tab w:val="clear" w:pos="8176"/>
              <w:tab w:val="right" w:pos="9026" w:leader="dot"/>
            </w:tabs>
            <w:rPr/>
          </w:pPr>
          <w:hyperlink w:anchor="__RefHeading___Toc5601631_41743263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601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5601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560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342</w:t>
            </w:r>
          </w:hyperlink>
        </w:p>
        <w:p>
          <w:pPr>
            <w:pStyle w:val="Contents4"/>
            <w:tabs>
              <w:tab w:val="clear" w:pos="8176"/>
              <w:tab w:val="right" w:pos="9026" w:leader="dot"/>
            </w:tabs>
            <w:rPr/>
          </w:pPr>
          <w:hyperlink w:anchor="__RefHeading___Toc5601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3"/>
            <w:tabs>
              <w:tab w:val="clear" w:pos="8459"/>
              <w:tab w:val="right" w:pos="9026" w:leader="dot"/>
            </w:tabs>
            <w:rPr/>
          </w:pPr>
          <w:hyperlink w:anchor="__RefHeading___Toc5601641_417432637">
            <w:r>
              <w:rPr>
                <w:webHidden/>
                <w:rStyle w:val="IndexLink"/>
              </w:rPr>
              <w:t>2</w:t>
            </w:r>
            <w:r>
              <w:rPr>
                <w:rStyle w:val="IndexLink"/>
                <w:rtl w:val="true"/>
              </w:rPr>
              <w:t xml:space="preserve">- </w:t>
            </w:r>
            <w:r>
              <w:rPr>
                <w:rStyle w:val="IndexLink"/>
                <w:rtl w:val="true"/>
              </w:rPr>
              <w:t>بَابُ أَنَّهُ لَا یَقَعُ الظِّهَارُ إِلَّا فِی طُهْرٍ لَمْ یُجَامِعْهَا فِیهِ وَ شَهَادَةِ الشَّاهِدَیْنِ فِی حَالِ الْبُلُوغِ وَ الْعَقْلِ وَ الِاخْتِیَارِ</w:t>
            </w:r>
            <w:r>
              <w:rPr>
                <w:rStyle w:val="IndexLink"/>
                <w:rtl w:val="true"/>
              </w:rPr>
              <w:tab/>
            </w:r>
            <w:r>
              <w:rPr>
                <w:rStyle w:val="IndexLink"/>
              </w:rPr>
              <w:t>344</w:t>
            </w:r>
          </w:hyperlink>
        </w:p>
        <w:p>
          <w:pPr>
            <w:pStyle w:val="Contents4"/>
            <w:tabs>
              <w:tab w:val="clear" w:pos="8176"/>
              <w:tab w:val="right" w:pos="9026" w:leader="dot"/>
            </w:tabs>
            <w:rPr/>
          </w:pPr>
          <w:hyperlink w:anchor="__RefHeading___Toc5601643_41743263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5601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4"/>
            <w:tabs>
              <w:tab w:val="clear" w:pos="8176"/>
              <w:tab w:val="right" w:pos="9026" w:leader="dot"/>
            </w:tabs>
            <w:rPr/>
          </w:pPr>
          <w:hyperlink w:anchor="__RefHeading___Toc5601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4"/>
            <w:tabs>
              <w:tab w:val="clear" w:pos="8176"/>
              <w:tab w:val="right" w:pos="9026" w:leader="dot"/>
            </w:tabs>
            <w:rPr/>
          </w:pPr>
          <w:hyperlink w:anchor="__RefHeading___Toc5601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4"/>
            <w:tabs>
              <w:tab w:val="clear" w:pos="8176"/>
              <w:tab w:val="right" w:pos="9026" w:leader="dot"/>
            </w:tabs>
            <w:rPr/>
          </w:pPr>
          <w:hyperlink w:anchor="__RefHeading___Toc5601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345</w:t>
            </w:r>
          </w:hyperlink>
        </w:p>
        <w:p>
          <w:pPr>
            <w:pStyle w:val="Contents3"/>
            <w:tabs>
              <w:tab w:val="clear" w:pos="8459"/>
              <w:tab w:val="right" w:pos="9026" w:leader="dot"/>
            </w:tabs>
            <w:rPr/>
          </w:pPr>
          <w:hyperlink w:anchor="__RefHeading___Toc5601653_417432637">
            <w:r>
              <w:rPr>
                <w:webHidden/>
                <w:rStyle w:val="IndexLink"/>
              </w:rPr>
              <w:t>3</w:t>
            </w:r>
            <w:r>
              <w:rPr>
                <w:rStyle w:val="IndexLink"/>
                <w:rtl w:val="true"/>
              </w:rPr>
              <w:t xml:space="preserve">- </w:t>
            </w:r>
            <w:r>
              <w:rPr>
                <w:rStyle w:val="IndexLink"/>
                <w:rtl w:val="true"/>
              </w:rPr>
              <w:t>بَابُ أَنَّهُ لَا یَقَعُ الظِّهَارُ إِلَّا مَعَ الْقَصْدِ وَ الْإِرَادَةِ</w:t>
            </w:r>
            <w:r>
              <w:rPr>
                <w:rStyle w:val="IndexLink"/>
                <w:rtl w:val="true"/>
              </w:rPr>
              <w:tab/>
            </w:r>
            <w:r>
              <w:rPr>
                <w:rStyle w:val="IndexLink"/>
              </w:rPr>
              <w:t>345</w:t>
            </w:r>
          </w:hyperlink>
        </w:p>
        <w:p>
          <w:pPr>
            <w:pStyle w:val="Contents4"/>
            <w:tabs>
              <w:tab w:val="clear" w:pos="8176"/>
              <w:tab w:val="right" w:pos="9026" w:leader="dot"/>
            </w:tabs>
            <w:rPr/>
          </w:pPr>
          <w:hyperlink w:anchor="__RefHeading___Toc5601655_41743263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5601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5601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4"/>
            <w:tabs>
              <w:tab w:val="clear" w:pos="8176"/>
              <w:tab w:val="right" w:pos="9026" w:leader="dot"/>
            </w:tabs>
            <w:rPr/>
          </w:pPr>
          <w:hyperlink w:anchor="__RefHeading___Toc5601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3"/>
            <w:tabs>
              <w:tab w:val="clear" w:pos="8459"/>
              <w:tab w:val="right" w:pos="9026" w:leader="dot"/>
            </w:tabs>
            <w:rPr/>
          </w:pPr>
          <w:hyperlink w:anchor="__RefHeading___Toc5601663_417432637">
            <w:r>
              <w:rPr>
                <w:webHidden/>
                <w:rStyle w:val="IndexLink"/>
              </w:rPr>
              <w:t>4</w:t>
            </w:r>
            <w:r>
              <w:rPr>
                <w:rStyle w:val="IndexLink"/>
                <w:rtl w:val="true"/>
              </w:rPr>
              <w:t xml:space="preserve">- </w:t>
            </w:r>
            <w:r>
              <w:rPr>
                <w:rStyle w:val="IndexLink"/>
                <w:rtl w:val="true"/>
              </w:rPr>
              <w:t>بَابُ أَنَّ الْمُظَاهِرَ لَوْ شَبَّهَ الزَّوْجَةَ بِإِحْدَی الْمُحَرَّمَاتِ بِقَصْدِ الظِّهَارِ حَرُمَتْ عَلَیْهِ حَتَّی یُکَفِّرَ</w:t>
            </w:r>
            <w:r>
              <w:rPr>
                <w:rStyle w:val="IndexLink"/>
                <w:rtl w:val="true"/>
              </w:rPr>
              <w:tab/>
            </w:r>
            <w:r>
              <w:rPr>
                <w:rStyle w:val="IndexLink"/>
              </w:rPr>
              <w:t>346</w:t>
            </w:r>
          </w:hyperlink>
        </w:p>
        <w:p>
          <w:pPr>
            <w:pStyle w:val="Contents4"/>
            <w:tabs>
              <w:tab w:val="clear" w:pos="8176"/>
              <w:tab w:val="right" w:pos="9026" w:leader="dot"/>
            </w:tabs>
            <w:rPr/>
          </w:pPr>
          <w:hyperlink w:anchor="__RefHeading___Toc5601665_41743263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5601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4"/>
            <w:tabs>
              <w:tab w:val="clear" w:pos="8176"/>
              <w:tab w:val="right" w:pos="9026" w:leader="dot"/>
            </w:tabs>
            <w:rPr/>
          </w:pPr>
          <w:hyperlink w:anchor="__RefHeading___Toc560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4"/>
            <w:tabs>
              <w:tab w:val="clear" w:pos="8176"/>
              <w:tab w:val="right" w:pos="9026" w:leader="dot"/>
            </w:tabs>
            <w:rPr/>
          </w:pPr>
          <w:hyperlink w:anchor="__RefHeading___Toc5601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4"/>
            <w:tabs>
              <w:tab w:val="clear" w:pos="8176"/>
              <w:tab w:val="right" w:pos="9026" w:leader="dot"/>
            </w:tabs>
            <w:rPr/>
          </w:pPr>
          <w:hyperlink w:anchor="__RefHeading___Toc5601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3"/>
            <w:tabs>
              <w:tab w:val="clear" w:pos="8459"/>
              <w:tab w:val="right" w:pos="9026" w:leader="dot"/>
            </w:tabs>
            <w:rPr/>
          </w:pPr>
          <w:hyperlink w:anchor="__RefHeading___Toc5601675_417432637">
            <w:r>
              <w:rPr>
                <w:webHidden/>
                <w:rStyle w:val="IndexLink"/>
              </w:rPr>
              <w:t>5</w:t>
            </w:r>
            <w:r>
              <w:rPr>
                <w:rStyle w:val="IndexLink"/>
                <w:rtl w:val="true"/>
              </w:rPr>
              <w:t xml:space="preserve">- </w:t>
            </w:r>
            <w:r>
              <w:rPr>
                <w:rStyle w:val="IndexLink"/>
                <w:rtl w:val="true"/>
              </w:rPr>
              <w:t>بَابُ أَنَّهُ لَا یَقَعُ الظِّهَارُ قَبْلَ التَّزْوِیجِ‌</w:t>
            </w:r>
            <w:r>
              <w:rPr>
                <w:rStyle w:val="IndexLink"/>
                <w:rtl w:val="true"/>
              </w:rPr>
              <w:tab/>
            </w:r>
            <w:r>
              <w:rPr>
                <w:rStyle w:val="IndexLink"/>
              </w:rPr>
              <w:t>348</w:t>
            </w:r>
          </w:hyperlink>
        </w:p>
        <w:p>
          <w:pPr>
            <w:pStyle w:val="Contents4"/>
            <w:tabs>
              <w:tab w:val="clear" w:pos="8176"/>
              <w:tab w:val="right" w:pos="9026" w:leader="dot"/>
            </w:tabs>
            <w:rPr/>
          </w:pPr>
          <w:hyperlink w:anchor="__RefHeading___Toc5601677_41743263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601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3"/>
            <w:tabs>
              <w:tab w:val="clear" w:pos="8459"/>
              <w:tab w:val="right" w:pos="9026" w:leader="dot"/>
            </w:tabs>
            <w:rPr/>
          </w:pPr>
          <w:hyperlink w:anchor="__RefHeading___Toc5601681_417432637">
            <w:r>
              <w:rPr>
                <w:webHidden/>
                <w:rStyle w:val="IndexLink"/>
              </w:rPr>
              <w:t>6</w:t>
            </w:r>
            <w:r>
              <w:rPr>
                <w:rStyle w:val="IndexLink"/>
                <w:rtl w:val="true"/>
              </w:rPr>
              <w:t xml:space="preserve">- </w:t>
            </w:r>
            <w:r>
              <w:rPr>
                <w:rStyle w:val="IndexLink"/>
                <w:rtl w:val="true"/>
              </w:rPr>
              <w:t>بَابُ أَنَّ الظِّهَارَ لَا یَقَعُ بِقَصْدِ الْحَلْفِ أَوْ إِرْضَاءِ الْغَیْرِ</w:t>
            </w:r>
            <w:r>
              <w:rPr>
                <w:rStyle w:val="IndexLink"/>
                <w:rtl w:val="true"/>
              </w:rPr>
              <w:tab/>
            </w:r>
            <w:r>
              <w:rPr>
                <w:rStyle w:val="IndexLink"/>
              </w:rPr>
              <w:t>348</w:t>
            </w:r>
          </w:hyperlink>
        </w:p>
        <w:p>
          <w:pPr>
            <w:pStyle w:val="Contents4"/>
            <w:tabs>
              <w:tab w:val="clear" w:pos="8176"/>
              <w:tab w:val="right" w:pos="9026" w:leader="dot"/>
            </w:tabs>
            <w:rPr/>
          </w:pPr>
          <w:hyperlink w:anchor="__RefHeading___Toc5601683_41743263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601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4"/>
            <w:tabs>
              <w:tab w:val="clear" w:pos="8176"/>
              <w:tab w:val="right" w:pos="9026" w:leader="dot"/>
            </w:tabs>
            <w:rPr/>
          </w:pPr>
          <w:hyperlink w:anchor="__RefHeading___Toc5601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4"/>
            <w:tabs>
              <w:tab w:val="clear" w:pos="8176"/>
              <w:tab w:val="right" w:pos="9026" w:leader="dot"/>
            </w:tabs>
            <w:rPr/>
          </w:pPr>
          <w:hyperlink w:anchor="__RefHeading___Toc5601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348</w:t>
            </w:r>
          </w:hyperlink>
        </w:p>
        <w:p>
          <w:pPr>
            <w:pStyle w:val="Contents4"/>
            <w:tabs>
              <w:tab w:val="clear" w:pos="8176"/>
              <w:tab w:val="right" w:pos="9026" w:leader="dot"/>
            </w:tabs>
            <w:rPr/>
          </w:pPr>
          <w:hyperlink w:anchor="__RefHeading___Toc5601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4"/>
            <w:tabs>
              <w:tab w:val="clear" w:pos="8176"/>
              <w:tab w:val="right" w:pos="9026" w:leader="dot"/>
            </w:tabs>
            <w:rPr/>
          </w:pPr>
          <w:hyperlink w:anchor="__RefHeading___Toc5601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4"/>
            <w:tabs>
              <w:tab w:val="clear" w:pos="8176"/>
              <w:tab w:val="right" w:pos="9026" w:leader="dot"/>
            </w:tabs>
            <w:rPr/>
          </w:pPr>
          <w:hyperlink w:anchor="__RefHeading___Toc5601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4"/>
            <w:tabs>
              <w:tab w:val="clear" w:pos="8176"/>
              <w:tab w:val="right" w:pos="9026" w:leader="dot"/>
            </w:tabs>
            <w:rPr/>
          </w:pPr>
          <w:hyperlink w:anchor="__RefHeading___Toc5601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350</w:t>
            </w:r>
          </w:hyperlink>
        </w:p>
        <w:p>
          <w:pPr>
            <w:pStyle w:val="Contents4"/>
            <w:tabs>
              <w:tab w:val="clear" w:pos="8176"/>
              <w:tab w:val="right" w:pos="9026" w:leader="dot"/>
            </w:tabs>
            <w:rPr/>
          </w:pPr>
          <w:hyperlink w:anchor="__RefHeading___Toc5601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351</w:t>
            </w:r>
          </w:hyperlink>
        </w:p>
        <w:p>
          <w:pPr>
            <w:pStyle w:val="Contents4"/>
            <w:tabs>
              <w:tab w:val="clear" w:pos="8176"/>
              <w:tab w:val="right" w:pos="9026" w:leader="dot"/>
            </w:tabs>
            <w:rPr/>
          </w:pPr>
          <w:hyperlink w:anchor="__RefHeading___Toc5601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351</w:t>
            </w:r>
          </w:hyperlink>
        </w:p>
        <w:p>
          <w:pPr>
            <w:pStyle w:val="Contents4"/>
            <w:tabs>
              <w:tab w:val="clear" w:pos="8176"/>
              <w:tab w:val="right" w:pos="9026" w:leader="dot"/>
            </w:tabs>
            <w:rPr/>
          </w:pPr>
          <w:hyperlink w:anchor="__RefHeading___Toc5601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351</w:t>
            </w:r>
          </w:hyperlink>
        </w:p>
        <w:p>
          <w:pPr>
            <w:pStyle w:val="Contents4"/>
            <w:tabs>
              <w:tab w:val="clear" w:pos="8176"/>
              <w:tab w:val="right" w:pos="9026" w:leader="dot"/>
            </w:tabs>
            <w:rPr/>
          </w:pPr>
          <w:hyperlink w:anchor="__RefHeading___Toc560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3"/>
            <w:tabs>
              <w:tab w:val="clear" w:pos="8459"/>
              <w:tab w:val="right" w:pos="9026" w:leader="dot"/>
            </w:tabs>
            <w:rPr/>
          </w:pPr>
          <w:hyperlink w:anchor="__RefHeading___Toc5601707_417432637">
            <w:r>
              <w:rPr>
                <w:webHidden/>
                <w:rStyle w:val="IndexLink"/>
              </w:rPr>
              <w:t>7</w:t>
            </w:r>
            <w:r>
              <w:rPr>
                <w:rStyle w:val="IndexLink"/>
                <w:rtl w:val="true"/>
              </w:rPr>
              <w:t xml:space="preserve">- </w:t>
            </w:r>
            <w:r>
              <w:rPr>
                <w:rStyle w:val="IndexLink"/>
                <w:rtl w:val="true"/>
              </w:rPr>
              <w:t>بَابُ أَنَّ الظِّهَارَ لَا یَقَعُ فِی غَضَبٍ وَ لَا إِضْرَارٍ</w:t>
            </w:r>
            <w:r>
              <w:rPr>
                <w:rStyle w:val="IndexLink"/>
                <w:rtl w:val="true"/>
              </w:rPr>
              <w:tab/>
            </w:r>
            <w:r>
              <w:rPr>
                <w:rStyle w:val="IndexLink"/>
              </w:rPr>
              <w:t>352</w:t>
            </w:r>
          </w:hyperlink>
        </w:p>
        <w:p>
          <w:pPr>
            <w:pStyle w:val="Contents4"/>
            <w:tabs>
              <w:tab w:val="clear" w:pos="8176"/>
              <w:tab w:val="right" w:pos="9026" w:leader="dot"/>
            </w:tabs>
            <w:rPr/>
          </w:pPr>
          <w:hyperlink w:anchor="__RefHeading___Toc5601709_41743263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560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4"/>
            <w:tabs>
              <w:tab w:val="clear" w:pos="8176"/>
              <w:tab w:val="right" w:pos="9026" w:leader="dot"/>
            </w:tabs>
            <w:rPr/>
          </w:pPr>
          <w:hyperlink w:anchor="__RefHeading___Toc5601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352</w:t>
            </w:r>
          </w:hyperlink>
        </w:p>
        <w:p>
          <w:pPr>
            <w:pStyle w:val="Contents3"/>
            <w:tabs>
              <w:tab w:val="clear" w:pos="8459"/>
              <w:tab w:val="right" w:pos="9026" w:leader="dot"/>
            </w:tabs>
            <w:rPr/>
          </w:pPr>
          <w:hyperlink w:anchor="__RefHeading___Toc5601715_417432637">
            <w:r>
              <w:rPr>
                <w:webHidden/>
                <w:rStyle w:val="IndexLink"/>
              </w:rPr>
              <w:t>8</w:t>
            </w:r>
            <w:r>
              <w:rPr>
                <w:rStyle w:val="IndexLink"/>
                <w:rtl w:val="true"/>
              </w:rPr>
              <w:t xml:space="preserve">- </w:t>
            </w:r>
            <w:r>
              <w:rPr>
                <w:rStyle w:val="IndexLink"/>
                <w:rtl w:val="true"/>
              </w:rPr>
              <w:t>بَابُ أَنَّ الظِّهَارَ قَبْلَ الدُّخُولِ لَا یَقَعُ‌</w:t>
            </w:r>
            <w:r>
              <w:rPr>
                <w:rStyle w:val="IndexLink"/>
                <w:rtl w:val="true"/>
              </w:rPr>
              <w:tab/>
            </w:r>
            <w:r>
              <w:rPr>
                <w:rStyle w:val="IndexLink"/>
              </w:rPr>
              <w:t>353</w:t>
            </w:r>
          </w:hyperlink>
        </w:p>
        <w:p>
          <w:pPr>
            <w:pStyle w:val="Contents4"/>
            <w:tabs>
              <w:tab w:val="clear" w:pos="8176"/>
              <w:tab w:val="right" w:pos="9026" w:leader="dot"/>
            </w:tabs>
            <w:rPr/>
          </w:pPr>
          <w:hyperlink w:anchor="__RefHeading___Toc5601717_41743263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601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5601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3"/>
            <w:tabs>
              <w:tab w:val="clear" w:pos="8459"/>
              <w:tab w:val="right" w:pos="9026" w:leader="dot"/>
            </w:tabs>
            <w:rPr/>
          </w:pPr>
          <w:hyperlink w:anchor="__RefHeading___Toc5601723_417432637">
            <w:r>
              <w:rPr>
                <w:webHidden/>
                <w:rStyle w:val="IndexLink"/>
              </w:rPr>
              <w:t>9</w:t>
            </w:r>
            <w:r>
              <w:rPr>
                <w:rStyle w:val="IndexLink"/>
                <w:rtl w:val="true"/>
              </w:rPr>
              <w:t xml:space="preserve">- </w:t>
            </w:r>
            <w:r>
              <w:rPr>
                <w:rStyle w:val="IndexLink"/>
                <w:rtl w:val="true"/>
              </w:rPr>
              <w:t>بَابُ أَنَّ مَنْ قَالَ أَنْتِ عَلَیَّ کَظَهْرِ أُمِّی أَوْ قَالَ کَیَدِهَا أَوْ رِجْلِهَا أَوْ أَیِّ عُضْوٍ کَانَ مِنْهَا وَقَعَ الظِّهَارُ مَعَ نِیَّتِهِ‌</w:t>
            </w:r>
            <w:r>
              <w:rPr>
                <w:rStyle w:val="IndexLink"/>
                <w:rtl w:val="true"/>
              </w:rPr>
              <w:tab/>
            </w:r>
            <w:r>
              <w:rPr>
                <w:rStyle w:val="IndexLink"/>
              </w:rPr>
              <w:t>353</w:t>
            </w:r>
          </w:hyperlink>
        </w:p>
        <w:p>
          <w:pPr>
            <w:pStyle w:val="Contents4"/>
            <w:tabs>
              <w:tab w:val="clear" w:pos="8176"/>
              <w:tab w:val="right" w:pos="9026" w:leader="dot"/>
            </w:tabs>
            <w:rPr/>
          </w:pPr>
          <w:hyperlink w:anchor="__RefHeading___Toc5601725_41743263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5601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5601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3"/>
            <w:tabs>
              <w:tab w:val="clear" w:pos="8459"/>
              <w:tab w:val="right" w:pos="9026" w:leader="dot"/>
            </w:tabs>
            <w:rPr/>
          </w:pPr>
          <w:hyperlink w:anchor="__RefHeading___Toc5601731_417432637">
            <w:r>
              <w:rPr>
                <w:webHidden/>
                <w:rStyle w:val="IndexLink"/>
              </w:rPr>
              <w:t>10</w:t>
            </w:r>
            <w:r>
              <w:rPr>
                <w:rStyle w:val="IndexLink"/>
                <w:rtl w:val="true"/>
              </w:rPr>
              <w:t xml:space="preserve">- </w:t>
            </w:r>
            <w:r>
              <w:rPr>
                <w:rStyle w:val="IndexLink"/>
                <w:rtl w:val="true"/>
              </w:rPr>
              <w:t>بَابُ وُجُوبِ الْکَفَّارَةِ عَلَی الْمُظَاهِرِ إِذَا أَرَادَ الْوَطْءَ وَ عَدَمِ اسْتِقْرَارِهَا فَإِذَا طَلَّقَ سَقَطَتْ فَإِنْ رَاجَعَ وَ أَرَادَ الْوَطْءَ وَجَبَتْ وَ إِنْ خَرَجَتْ مِنَ الْعِدَّةِ ثُمَّ تَزَوَّجَهَا لَمْ تَجِبْ‌</w:t>
            </w:r>
            <w:r>
              <w:rPr>
                <w:rStyle w:val="IndexLink"/>
                <w:rtl w:val="true"/>
              </w:rPr>
              <w:tab/>
            </w:r>
            <w:r>
              <w:rPr>
                <w:rStyle w:val="IndexLink"/>
              </w:rPr>
              <w:t>354</w:t>
            </w:r>
          </w:hyperlink>
        </w:p>
        <w:p>
          <w:pPr>
            <w:pStyle w:val="Contents4"/>
            <w:tabs>
              <w:tab w:val="clear" w:pos="8176"/>
              <w:tab w:val="right" w:pos="9026" w:leader="dot"/>
            </w:tabs>
            <w:rPr/>
          </w:pPr>
          <w:hyperlink w:anchor="__RefHeading___Toc5601733_41743263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601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4"/>
            <w:tabs>
              <w:tab w:val="clear" w:pos="8176"/>
              <w:tab w:val="right" w:pos="9026" w:leader="dot"/>
            </w:tabs>
            <w:rPr/>
          </w:pPr>
          <w:hyperlink w:anchor="__RefHeading___Toc5601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4"/>
            <w:tabs>
              <w:tab w:val="clear" w:pos="8176"/>
              <w:tab w:val="right" w:pos="9026" w:leader="dot"/>
            </w:tabs>
            <w:rPr/>
          </w:pPr>
          <w:hyperlink w:anchor="__RefHeading___Toc5601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4"/>
            <w:tabs>
              <w:tab w:val="clear" w:pos="8176"/>
              <w:tab w:val="right" w:pos="9026" w:leader="dot"/>
            </w:tabs>
            <w:rPr/>
          </w:pPr>
          <w:hyperlink w:anchor="__RefHeading___Toc5601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4"/>
            <w:tabs>
              <w:tab w:val="clear" w:pos="8176"/>
              <w:tab w:val="right" w:pos="9026" w:leader="dot"/>
            </w:tabs>
            <w:rPr/>
          </w:pPr>
          <w:hyperlink w:anchor="__RefHeading___Toc560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4"/>
            <w:tabs>
              <w:tab w:val="clear" w:pos="8176"/>
              <w:tab w:val="right" w:pos="9026" w:leader="dot"/>
            </w:tabs>
            <w:rPr/>
          </w:pPr>
          <w:hyperlink w:anchor="__RefHeading___Toc560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4"/>
            <w:tabs>
              <w:tab w:val="clear" w:pos="8176"/>
              <w:tab w:val="right" w:pos="9026" w:leader="dot"/>
            </w:tabs>
            <w:rPr/>
          </w:pPr>
          <w:hyperlink w:anchor="__RefHeading___Toc5601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4"/>
            <w:tabs>
              <w:tab w:val="clear" w:pos="8176"/>
              <w:tab w:val="right" w:pos="9026" w:leader="dot"/>
            </w:tabs>
            <w:rPr/>
          </w:pPr>
          <w:hyperlink w:anchor="__RefHeading___Toc5601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357</w:t>
            </w:r>
          </w:hyperlink>
        </w:p>
        <w:p>
          <w:pPr>
            <w:pStyle w:val="Contents4"/>
            <w:tabs>
              <w:tab w:val="clear" w:pos="8176"/>
              <w:tab w:val="right" w:pos="9026" w:leader="dot"/>
            </w:tabs>
            <w:rPr/>
          </w:pPr>
          <w:hyperlink w:anchor="__RefHeading___Toc5601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357</w:t>
            </w:r>
          </w:hyperlink>
        </w:p>
        <w:p>
          <w:pPr>
            <w:pStyle w:val="Contents4"/>
            <w:tabs>
              <w:tab w:val="clear" w:pos="8176"/>
              <w:tab w:val="right" w:pos="9026" w:leader="dot"/>
            </w:tabs>
            <w:rPr/>
          </w:pPr>
          <w:hyperlink w:anchor="__RefHeading___Toc5601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357</w:t>
            </w:r>
          </w:hyperlink>
        </w:p>
        <w:p>
          <w:pPr>
            <w:pStyle w:val="Contents3"/>
            <w:tabs>
              <w:tab w:val="clear" w:pos="8459"/>
              <w:tab w:val="right" w:pos="9026" w:leader="dot"/>
            </w:tabs>
            <w:rPr/>
          </w:pPr>
          <w:hyperlink w:anchor="__RefHeading___Toc5601755_417432637">
            <w:r>
              <w:rPr>
                <w:webHidden/>
                <w:rStyle w:val="IndexLink"/>
              </w:rPr>
              <w:t>11</w:t>
            </w:r>
            <w:r>
              <w:rPr>
                <w:rStyle w:val="IndexLink"/>
                <w:rtl w:val="true"/>
              </w:rPr>
              <w:t xml:space="preserve">- </w:t>
            </w:r>
            <w:r>
              <w:rPr>
                <w:rStyle w:val="IndexLink"/>
                <w:rtl w:val="true"/>
              </w:rPr>
              <w:t>بَابُ أَنَّ الظِّهَارَ یَقَعُ مِنَ الْحُرَّةِ وَ الْأَمَةِ زَوْجَةً کَانَتْ أَوْ مَمْلُوکَةً لَهُ‌</w:t>
            </w:r>
            <w:r>
              <w:rPr>
                <w:rStyle w:val="IndexLink"/>
                <w:rtl w:val="true"/>
              </w:rPr>
              <w:tab/>
            </w:r>
            <w:r>
              <w:rPr>
                <w:rStyle w:val="IndexLink"/>
              </w:rPr>
              <w:t>358</w:t>
            </w:r>
          </w:hyperlink>
        </w:p>
        <w:p>
          <w:pPr>
            <w:pStyle w:val="Contents4"/>
            <w:tabs>
              <w:tab w:val="clear" w:pos="8176"/>
              <w:tab w:val="right" w:pos="9026" w:leader="dot"/>
            </w:tabs>
            <w:rPr/>
          </w:pPr>
          <w:hyperlink w:anchor="__RefHeading___Toc5601757_41743263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5601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4"/>
            <w:tabs>
              <w:tab w:val="clear" w:pos="8176"/>
              <w:tab w:val="right" w:pos="9026" w:leader="dot"/>
            </w:tabs>
            <w:rPr/>
          </w:pPr>
          <w:hyperlink w:anchor="__RefHeading___Toc5601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4"/>
            <w:tabs>
              <w:tab w:val="clear" w:pos="8176"/>
              <w:tab w:val="right" w:pos="9026" w:leader="dot"/>
            </w:tabs>
            <w:rPr/>
          </w:pPr>
          <w:hyperlink w:anchor="__RefHeading___Toc5601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4"/>
            <w:tabs>
              <w:tab w:val="clear" w:pos="8176"/>
              <w:tab w:val="right" w:pos="9026" w:leader="dot"/>
            </w:tabs>
            <w:rPr/>
          </w:pPr>
          <w:hyperlink w:anchor="__RefHeading___Toc5601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4"/>
            <w:tabs>
              <w:tab w:val="clear" w:pos="8176"/>
              <w:tab w:val="right" w:pos="9026" w:leader="dot"/>
            </w:tabs>
            <w:rPr/>
          </w:pPr>
          <w:hyperlink w:anchor="__RefHeading___Toc560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4"/>
            <w:tabs>
              <w:tab w:val="clear" w:pos="8176"/>
              <w:tab w:val="right" w:pos="9026" w:leader="dot"/>
            </w:tabs>
            <w:rPr/>
          </w:pPr>
          <w:hyperlink w:anchor="__RefHeading___Toc560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359</w:t>
            </w:r>
          </w:hyperlink>
        </w:p>
        <w:p>
          <w:pPr>
            <w:pStyle w:val="Contents4"/>
            <w:tabs>
              <w:tab w:val="clear" w:pos="8176"/>
              <w:tab w:val="right" w:pos="9026" w:leader="dot"/>
            </w:tabs>
            <w:rPr/>
          </w:pPr>
          <w:hyperlink w:anchor="__RefHeading___Toc560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359</w:t>
            </w:r>
          </w:hyperlink>
        </w:p>
        <w:p>
          <w:pPr>
            <w:pStyle w:val="Contents3"/>
            <w:tabs>
              <w:tab w:val="clear" w:pos="8459"/>
              <w:tab w:val="right" w:pos="9026" w:leader="dot"/>
            </w:tabs>
            <w:rPr/>
          </w:pPr>
          <w:hyperlink w:anchor="__RefHeading___Toc5601773_417432637">
            <w:r>
              <w:rPr>
                <w:webHidden/>
                <w:rStyle w:val="IndexLink"/>
              </w:rPr>
              <w:t>12</w:t>
            </w:r>
            <w:r>
              <w:rPr>
                <w:rStyle w:val="IndexLink"/>
                <w:rtl w:val="true"/>
              </w:rPr>
              <w:t xml:space="preserve">- </w:t>
            </w:r>
            <w:r>
              <w:rPr>
                <w:rStyle w:val="IndexLink"/>
                <w:rtl w:val="true"/>
              </w:rPr>
              <w:t>بَابُ أَنَّ الظِّهَارَ یَقَعُ مِنَ الْحُرِّ وَ الْعَبْدِ إِلَّا أَنَّ عَلَی الْعَبْدِ نِصْفَ الْکَفَّارَةِ صَوْمَ الشَّهْرِ وَ لَیْسَ عَلَیْهِ عِتْقٌ وَ لَا إِطْعَامٌ‌</w:t>
            </w:r>
            <w:r>
              <w:rPr>
                <w:rStyle w:val="IndexLink"/>
                <w:rtl w:val="true"/>
              </w:rPr>
              <w:tab/>
            </w:r>
            <w:r>
              <w:rPr>
                <w:rStyle w:val="IndexLink"/>
              </w:rPr>
              <w:t>360</w:t>
            </w:r>
          </w:hyperlink>
        </w:p>
        <w:p>
          <w:pPr>
            <w:pStyle w:val="Contents4"/>
            <w:tabs>
              <w:tab w:val="clear" w:pos="8176"/>
              <w:tab w:val="right" w:pos="9026" w:leader="dot"/>
            </w:tabs>
            <w:rPr/>
          </w:pPr>
          <w:hyperlink w:anchor="__RefHeading___Toc5601775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5601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4"/>
            <w:tabs>
              <w:tab w:val="clear" w:pos="8176"/>
              <w:tab w:val="right" w:pos="9026" w:leader="dot"/>
            </w:tabs>
            <w:rPr/>
          </w:pPr>
          <w:hyperlink w:anchor="__RefHeading___Toc5601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4"/>
            <w:tabs>
              <w:tab w:val="clear" w:pos="8176"/>
              <w:tab w:val="right" w:pos="9026" w:leader="dot"/>
            </w:tabs>
            <w:rPr/>
          </w:pPr>
          <w:hyperlink w:anchor="__RefHeading___Toc5601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3"/>
            <w:tabs>
              <w:tab w:val="clear" w:pos="8459"/>
              <w:tab w:val="right" w:pos="9026" w:leader="dot"/>
            </w:tabs>
            <w:rPr/>
          </w:pPr>
          <w:hyperlink w:anchor="__RefHeading___Toc5601783_417432637">
            <w:r>
              <w:rPr>
                <w:webHidden/>
                <w:rStyle w:val="IndexLink"/>
              </w:rPr>
              <w:t>13</w:t>
            </w:r>
            <w:r>
              <w:rPr>
                <w:rStyle w:val="IndexLink"/>
                <w:rtl w:val="true"/>
              </w:rPr>
              <w:t xml:space="preserve">- </w:t>
            </w:r>
            <w:r>
              <w:rPr>
                <w:rStyle w:val="IndexLink"/>
                <w:rtl w:val="true"/>
              </w:rPr>
              <w:t>بَابُ أَنَّ مَنْ ظَاهَرَ مِنِ امْرَأَةٍ وَاحِدَةٍ مَرَّاتٍ مُتَعَدِّدَةً فَعَلَیْهِ لِکُلِّ ظِهَارٍ کَفَّارَةٌ</w:t>
            </w:r>
            <w:r>
              <w:rPr>
                <w:rStyle w:val="IndexLink"/>
                <w:rtl w:val="true"/>
              </w:rPr>
              <w:tab/>
            </w:r>
            <w:r>
              <w:rPr>
                <w:rStyle w:val="IndexLink"/>
              </w:rPr>
              <w:t>361</w:t>
            </w:r>
          </w:hyperlink>
        </w:p>
        <w:p>
          <w:pPr>
            <w:pStyle w:val="Contents4"/>
            <w:tabs>
              <w:tab w:val="clear" w:pos="8176"/>
              <w:tab w:val="right" w:pos="9026" w:leader="dot"/>
            </w:tabs>
            <w:rPr/>
          </w:pPr>
          <w:hyperlink w:anchor="__RefHeading___Toc5601785_41743263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5601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4"/>
            <w:tabs>
              <w:tab w:val="clear" w:pos="8176"/>
              <w:tab w:val="right" w:pos="9026" w:leader="dot"/>
            </w:tabs>
            <w:rPr/>
          </w:pPr>
          <w:hyperlink w:anchor="__RefHeading___Toc560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4"/>
            <w:tabs>
              <w:tab w:val="clear" w:pos="8176"/>
              <w:tab w:val="right" w:pos="9026" w:leader="dot"/>
            </w:tabs>
            <w:rPr/>
          </w:pPr>
          <w:hyperlink w:anchor="__RefHeading___Toc5601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4"/>
            <w:tabs>
              <w:tab w:val="clear" w:pos="8176"/>
              <w:tab w:val="right" w:pos="9026" w:leader="dot"/>
            </w:tabs>
            <w:rPr/>
          </w:pPr>
          <w:hyperlink w:anchor="__RefHeading___Toc5601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4"/>
            <w:tabs>
              <w:tab w:val="clear" w:pos="8176"/>
              <w:tab w:val="right" w:pos="9026" w:leader="dot"/>
            </w:tabs>
            <w:rPr/>
          </w:pPr>
          <w:hyperlink w:anchor="__RefHeading___Toc5601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560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3"/>
            <w:tabs>
              <w:tab w:val="clear" w:pos="8459"/>
              <w:tab w:val="right" w:pos="9026" w:leader="dot"/>
            </w:tabs>
            <w:rPr/>
          </w:pPr>
          <w:hyperlink w:anchor="__RefHeading___Toc5601799_417432637">
            <w:r>
              <w:rPr>
                <w:webHidden/>
                <w:rStyle w:val="IndexLink"/>
              </w:rPr>
              <w:t>14</w:t>
            </w:r>
            <w:r>
              <w:rPr>
                <w:rStyle w:val="IndexLink"/>
                <w:rtl w:val="true"/>
              </w:rPr>
              <w:t xml:space="preserve">- </w:t>
            </w:r>
            <w:r>
              <w:rPr>
                <w:rStyle w:val="IndexLink"/>
                <w:rtl w:val="true"/>
              </w:rPr>
              <w:t>بَابُ أَنَّ مَنْ ظَاهَرَ مِنْ نِسَاءٍ مُتَعَدِّدَةٍ وَجَبَ عَلَیْهِ لِکُلِّ وَاحِدَةٍ کَفَّارَةٌ وَ إِنْ کَانَ بِلَفْظٍ وَاحِدٍ</w:t>
            </w:r>
            <w:r>
              <w:rPr>
                <w:rStyle w:val="IndexLink"/>
                <w:rtl w:val="true"/>
              </w:rPr>
              <w:tab/>
            </w:r>
            <w:r>
              <w:rPr>
                <w:rStyle w:val="IndexLink"/>
              </w:rPr>
              <w:t>363</w:t>
            </w:r>
          </w:hyperlink>
        </w:p>
        <w:p>
          <w:pPr>
            <w:pStyle w:val="Contents4"/>
            <w:tabs>
              <w:tab w:val="clear" w:pos="8176"/>
              <w:tab w:val="right" w:pos="9026" w:leader="dot"/>
            </w:tabs>
            <w:rPr/>
          </w:pPr>
          <w:hyperlink w:anchor="__RefHeading___Toc5601801_41743263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5601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4"/>
            <w:tabs>
              <w:tab w:val="clear" w:pos="8176"/>
              <w:tab w:val="right" w:pos="9026" w:leader="dot"/>
            </w:tabs>
            <w:rPr/>
          </w:pPr>
          <w:hyperlink w:anchor="__RefHeading___Toc5601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4"/>
            <w:tabs>
              <w:tab w:val="clear" w:pos="8176"/>
              <w:tab w:val="right" w:pos="9026" w:leader="dot"/>
            </w:tabs>
            <w:rPr/>
          </w:pPr>
          <w:hyperlink w:anchor="__RefHeading___Toc5601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3"/>
            <w:tabs>
              <w:tab w:val="clear" w:pos="8459"/>
              <w:tab w:val="right" w:pos="9026" w:leader="dot"/>
            </w:tabs>
            <w:rPr/>
          </w:pPr>
          <w:hyperlink w:anchor="__RefHeading___Toc5601809_417432637">
            <w:r>
              <w:rPr>
                <w:webHidden/>
                <w:rStyle w:val="IndexLink"/>
              </w:rPr>
              <w:t>15</w:t>
            </w:r>
            <w:r>
              <w:rPr>
                <w:rStyle w:val="IndexLink"/>
                <w:rtl w:val="true"/>
              </w:rPr>
              <w:t xml:space="preserve">- </w:t>
            </w:r>
            <w:r>
              <w:rPr>
                <w:rStyle w:val="IndexLink"/>
                <w:rtl w:val="true"/>
              </w:rPr>
              <w:t>بَابُ أَنَّ الْمُظَاهِرَ إِذَا جَامَعَ قَبْلَ الْکَفَّارَةِ عَالِماً لَزِمَهُ کَفَّارَةٌ أُخْرَی وَ لَمْ یَحِلَّ لَهُ الْوَطْءُ حَتَّی یُکَفِّرَ</w:t>
            </w:r>
            <w:r>
              <w:rPr>
                <w:rStyle w:val="IndexLink"/>
                <w:rtl w:val="true"/>
              </w:rPr>
              <w:tab/>
            </w:r>
            <w:r>
              <w:rPr>
                <w:rStyle w:val="IndexLink"/>
              </w:rPr>
              <w:t>365</w:t>
            </w:r>
          </w:hyperlink>
        </w:p>
        <w:p>
          <w:pPr>
            <w:pStyle w:val="Contents4"/>
            <w:tabs>
              <w:tab w:val="clear" w:pos="8176"/>
              <w:tab w:val="right" w:pos="9026" w:leader="dot"/>
            </w:tabs>
            <w:rPr/>
          </w:pPr>
          <w:hyperlink w:anchor="__RefHeading___Toc5601811_41743263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560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4"/>
            <w:tabs>
              <w:tab w:val="clear" w:pos="8176"/>
              <w:tab w:val="right" w:pos="9026" w:leader="dot"/>
            </w:tabs>
            <w:rPr/>
          </w:pPr>
          <w:hyperlink w:anchor="__RefHeading___Toc560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4"/>
            <w:tabs>
              <w:tab w:val="clear" w:pos="8176"/>
              <w:tab w:val="right" w:pos="9026" w:leader="dot"/>
            </w:tabs>
            <w:rPr/>
          </w:pPr>
          <w:hyperlink w:anchor="__RefHeading___Toc5601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4"/>
            <w:tabs>
              <w:tab w:val="clear" w:pos="8176"/>
              <w:tab w:val="right" w:pos="9026" w:leader="dot"/>
            </w:tabs>
            <w:rPr/>
          </w:pPr>
          <w:hyperlink w:anchor="__RefHeading___Toc5601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4"/>
            <w:tabs>
              <w:tab w:val="clear" w:pos="8176"/>
              <w:tab w:val="right" w:pos="9026" w:leader="dot"/>
            </w:tabs>
            <w:rPr/>
          </w:pPr>
          <w:hyperlink w:anchor="__RefHeading___Toc5601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366</w:t>
            </w:r>
          </w:hyperlink>
        </w:p>
        <w:p>
          <w:pPr>
            <w:pStyle w:val="Contents4"/>
            <w:tabs>
              <w:tab w:val="clear" w:pos="8176"/>
              <w:tab w:val="right" w:pos="9026" w:leader="dot"/>
            </w:tabs>
            <w:rPr/>
          </w:pPr>
          <w:hyperlink w:anchor="__RefHeading___Toc5601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4"/>
            <w:tabs>
              <w:tab w:val="clear" w:pos="8176"/>
              <w:tab w:val="right" w:pos="9026" w:leader="dot"/>
            </w:tabs>
            <w:rPr/>
          </w:pPr>
          <w:hyperlink w:anchor="__RefHeading___Toc5601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367</w:t>
            </w:r>
          </w:hyperlink>
        </w:p>
        <w:p>
          <w:pPr>
            <w:pStyle w:val="Contents4"/>
            <w:tabs>
              <w:tab w:val="clear" w:pos="8176"/>
              <w:tab w:val="right" w:pos="9026" w:leader="dot"/>
            </w:tabs>
            <w:rPr/>
          </w:pPr>
          <w:hyperlink w:anchor="__RefHeading___Toc5601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368</w:t>
            </w:r>
          </w:hyperlink>
        </w:p>
        <w:p>
          <w:pPr>
            <w:pStyle w:val="Contents4"/>
            <w:tabs>
              <w:tab w:val="clear" w:pos="8176"/>
              <w:tab w:val="right" w:pos="9026" w:leader="dot"/>
            </w:tabs>
            <w:rPr/>
          </w:pPr>
          <w:hyperlink w:anchor="__RefHeading___Toc5601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368</w:t>
            </w:r>
          </w:hyperlink>
        </w:p>
        <w:p>
          <w:pPr>
            <w:pStyle w:val="Contents3"/>
            <w:tabs>
              <w:tab w:val="clear" w:pos="8459"/>
              <w:tab w:val="right" w:pos="9026" w:leader="dot"/>
            </w:tabs>
            <w:rPr/>
          </w:pPr>
          <w:hyperlink w:anchor="__RefHeading___Toc5601831_417432637">
            <w:r>
              <w:rPr>
                <w:webHidden/>
                <w:rStyle w:val="IndexLink"/>
              </w:rPr>
              <w:t>16</w:t>
            </w:r>
            <w:r>
              <w:rPr>
                <w:rStyle w:val="IndexLink"/>
                <w:rtl w:val="true"/>
              </w:rPr>
              <w:t xml:space="preserve">- </w:t>
            </w:r>
            <w:r>
              <w:rPr>
                <w:rStyle w:val="IndexLink"/>
                <w:rtl w:val="true"/>
              </w:rPr>
              <w:t>بَابُ جَوَازِ تَعْلِیقِ الظِّهَارِ عَلَی الشَّرْطِ وَ کَوْنِ الشَّرْطِ هُوَ الْوَطْءَ وَ أَنَّهُ لَا یَقَعُ الظِّهَارُ قَبْلَ حُصُولِهِ‌</w:t>
            </w:r>
            <w:r>
              <w:rPr>
                <w:rStyle w:val="IndexLink"/>
                <w:rtl w:val="true"/>
              </w:rPr>
              <w:tab/>
            </w:r>
            <w:r>
              <w:rPr>
                <w:rStyle w:val="IndexLink"/>
              </w:rPr>
              <w:t>369</w:t>
            </w:r>
          </w:hyperlink>
        </w:p>
        <w:p>
          <w:pPr>
            <w:pStyle w:val="Contents4"/>
            <w:tabs>
              <w:tab w:val="clear" w:pos="8176"/>
              <w:tab w:val="right" w:pos="9026" w:leader="dot"/>
            </w:tabs>
            <w:rPr/>
          </w:pPr>
          <w:hyperlink w:anchor="__RefHeading___Toc5601833_41743263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560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560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4"/>
            <w:tabs>
              <w:tab w:val="clear" w:pos="8176"/>
              <w:tab w:val="right" w:pos="9026" w:leader="dot"/>
            </w:tabs>
            <w:rPr/>
          </w:pPr>
          <w:hyperlink w:anchor="__RefHeading___Toc5601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4"/>
            <w:tabs>
              <w:tab w:val="clear" w:pos="8176"/>
              <w:tab w:val="right" w:pos="9026" w:leader="dot"/>
            </w:tabs>
            <w:rPr/>
          </w:pPr>
          <w:hyperlink w:anchor="__RefHeading___Toc5601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370</w:t>
            </w:r>
          </w:hyperlink>
        </w:p>
        <w:p>
          <w:pPr>
            <w:pStyle w:val="Contents4"/>
            <w:tabs>
              <w:tab w:val="clear" w:pos="8176"/>
              <w:tab w:val="right" w:pos="9026" w:leader="dot"/>
            </w:tabs>
            <w:rPr/>
          </w:pPr>
          <w:hyperlink w:anchor="__RefHeading___Toc560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4"/>
            <w:tabs>
              <w:tab w:val="clear" w:pos="8176"/>
              <w:tab w:val="right" w:pos="9026" w:leader="dot"/>
            </w:tabs>
            <w:rPr/>
          </w:pPr>
          <w:hyperlink w:anchor="__RefHeading___Toc5601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371</w:t>
            </w:r>
          </w:hyperlink>
        </w:p>
        <w:p>
          <w:pPr>
            <w:pStyle w:val="Contents4"/>
            <w:tabs>
              <w:tab w:val="clear" w:pos="8176"/>
              <w:tab w:val="right" w:pos="9026" w:leader="dot"/>
            </w:tabs>
            <w:rPr/>
          </w:pPr>
          <w:hyperlink w:anchor="__RefHeading___Toc5601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371</w:t>
            </w:r>
          </w:hyperlink>
        </w:p>
        <w:p>
          <w:pPr>
            <w:pStyle w:val="Contents4"/>
            <w:tabs>
              <w:tab w:val="clear" w:pos="8176"/>
              <w:tab w:val="right" w:pos="9026" w:leader="dot"/>
            </w:tabs>
            <w:rPr/>
          </w:pPr>
          <w:hyperlink w:anchor="__RefHeading___Toc5601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371</w:t>
            </w:r>
          </w:hyperlink>
        </w:p>
        <w:p>
          <w:pPr>
            <w:pStyle w:val="Contents4"/>
            <w:tabs>
              <w:tab w:val="clear" w:pos="8176"/>
              <w:tab w:val="right" w:pos="9026" w:leader="dot"/>
            </w:tabs>
            <w:rPr/>
          </w:pPr>
          <w:hyperlink w:anchor="__RefHeading___Toc5601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372</w:t>
            </w:r>
          </w:hyperlink>
        </w:p>
        <w:p>
          <w:pPr>
            <w:pStyle w:val="Contents4"/>
            <w:tabs>
              <w:tab w:val="clear" w:pos="8176"/>
              <w:tab w:val="right" w:pos="9026" w:leader="dot"/>
            </w:tabs>
            <w:rPr/>
          </w:pPr>
          <w:hyperlink w:anchor="__RefHeading___Toc5601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372</w:t>
            </w:r>
          </w:hyperlink>
        </w:p>
        <w:p>
          <w:pPr>
            <w:pStyle w:val="Contents4"/>
            <w:tabs>
              <w:tab w:val="clear" w:pos="8176"/>
              <w:tab w:val="right" w:pos="9026" w:leader="dot"/>
            </w:tabs>
            <w:rPr/>
          </w:pPr>
          <w:hyperlink w:anchor="__RefHeading___Toc5601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372</w:t>
            </w:r>
          </w:hyperlink>
        </w:p>
        <w:p>
          <w:pPr>
            <w:pStyle w:val="Contents4"/>
            <w:tabs>
              <w:tab w:val="clear" w:pos="8176"/>
              <w:tab w:val="right" w:pos="9026" w:leader="dot"/>
            </w:tabs>
            <w:rPr/>
          </w:pPr>
          <w:hyperlink w:anchor="__RefHeading___Toc5601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372</w:t>
            </w:r>
          </w:hyperlink>
        </w:p>
        <w:p>
          <w:pPr>
            <w:pStyle w:val="Contents4"/>
            <w:tabs>
              <w:tab w:val="clear" w:pos="8176"/>
              <w:tab w:val="right" w:pos="9026" w:leader="dot"/>
            </w:tabs>
            <w:rPr/>
          </w:pPr>
          <w:hyperlink w:anchor="__RefHeading___Toc5601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373</w:t>
            </w:r>
          </w:hyperlink>
        </w:p>
        <w:p>
          <w:pPr>
            <w:pStyle w:val="Contents3"/>
            <w:tabs>
              <w:tab w:val="clear" w:pos="8459"/>
              <w:tab w:val="right" w:pos="9026" w:leader="dot"/>
            </w:tabs>
            <w:rPr/>
          </w:pPr>
          <w:hyperlink w:anchor="__RefHeading___Toc5601861_417432637">
            <w:r>
              <w:rPr>
                <w:webHidden/>
                <w:rStyle w:val="IndexLink"/>
              </w:rPr>
              <w:t>17</w:t>
            </w:r>
            <w:r>
              <w:rPr>
                <w:rStyle w:val="IndexLink"/>
                <w:rtl w:val="true"/>
              </w:rPr>
              <w:t xml:space="preserve">- </w:t>
            </w:r>
            <w:r>
              <w:rPr>
                <w:rStyle w:val="IndexLink"/>
                <w:rtl w:val="true"/>
              </w:rPr>
              <w:t>بَابُ أَنَّ الْمَرْأَةَ إِذَا رَفَعَتْ أَمْرَهَا إِلَی الْحَاکِمِ فَعَلَیْهِ أَنْ یُجْبِرَ الْمُظَاهِرَ عَلَی الْکَفَّارَةِ وَ الْوَطْءِ إِنْ لَمْ یُطَلِّقْ مَعَ قُدْرَتِهِ لَا مَعَ عَجْزِهِ عَنِ الْکَفَّارَةِ</w:t>
            </w:r>
            <w:r>
              <w:rPr>
                <w:rStyle w:val="IndexLink"/>
                <w:rtl w:val="true"/>
              </w:rPr>
              <w:tab/>
            </w:r>
            <w:r>
              <w:rPr>
                <w:rStyle w:val="IndexLink"/>
              </w:rPr>
              <w:t>373</w:t>
            </w:r>
          </w:hyperlink>
        </w:p>
        <w:p>
          <w:pPr>
            <w:pStyle w:val="Contents4"/>
            <w:tabs>
              <w:tab w:val="clear" w:pos="8176"/>
              <w:tab w:val="right" w:pos="9026" w:leader="dot"/>
            </w:tabs>
            <w:rPr/>
          </w:pPr>
          <w:hyperlink w:anchor="__RefHeading___Toc5601863_41743263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5601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3"/>
            <w:tabs>
              <w:tab w:val="clear" w:pos="8459"/>
              <w:tab w:val="right" w:pos="9026" w:leader="dot"/>
            </w:tabs>
            <w:rPr/>
          </w:pPr>
          <w:hyperlink w:anchor="__RefHeading___Toc5601867_417432637">
            <w:r>
              <w:rPr>
                <w:webHidden/>
                <w:rStyle w:val="IndexLink"/>
              </w:rPr>
              <w:t>18</w:t>
            </w:r>
            <w:r>
              <w:rPr>
                <w:rStyle w:val="IndexLink"/>
                <w:rtl w:val="true"/>
              </w:rPr>
              <w:t xml:space="preserve">- </w:t>
            </w:r>
            <w:r>
              <w:rPr>
                <w:rStyle w:val="IndexLink"/>
                <w:rtl w:val="true"/>
              </w:rPr>
              <w:t>بَابُ أَنَّ الْمُظَاهِرَ لَا یُجْبَرُ عَلَی الْکَفَّارَةِ وَ الْوَطْءِ أَوِ الطَّلَاقِ إِلَّا بَعْدَ ثَلَاثَةِ أَشْهُرٍ مِنْ حِینِ الْمُرَافَعَةِ وَ خِصَالِ الْکَفَّارَةِ وَ أَحْکَامِهَا</w:t>
            </w:r>
            <w:r>
              <w:rPr>
                <w:rStyle w:val="IndexLink"/>
                <w:rtl w:val="true"/>
              </w:rPr>
              <w:tab/>
            </w:r>
            <w:r>
              <w:rPr>
                <w:rStyle w:val="IndexLink"/>
              </w:rPr>
              <w:t>374</w:t>
            </w:r>
          </w:hyperlink>
        </w:p>
        <w:p>
          <w:pPr>
            <w:pStyle w:val="Contents4"/>
            <w:tabs>
              <w:tab w:val="clear" w:pos="8176"/>
              <w:tab w:val="right" w:pos="9026" w:leader="dot"/>
            </w:tabs>
            <w:rPr/>
          </w:pPr>
          <w:hyperlink w:anchor="__RefHeading___Toc5601869_41743263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560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3"/>
            <w:tabs>
              <w:tab w:val="clear" w:pos="8459"/>
              <w:tab w:val="right" w:pos="9026" w:leader="dot"/>
            </w:tabs>
            <w:rPr/>
          </w:pPr>
          <w:hyperlink w:anchor="__RefHeading___Toc5601873_417432637">
            <w:r>
              <w:rPr>
                <w:webHidden/>
                <w:rStyle w:val="IndexLink"/>
              </w:rPr>
              <w:t>19</w:t>
            </w:r>
            <w:r>
              <w:rPr>
                <w:rStyle w:val="IndexLink"/>
                <w:rtl w:val="true"/>
              </w:rPr>
              <w:t xml:space="preserve">- </w:t>
            </w:r>
            <w:r>
              <w:rPr>
                <w:rStyle w:val="IndexLink"/>
                <w:rtl w:val="true"/>
              </w:rPr>
              <w:t>بَابُ حُکْمِ اجْتِمَاعِ الْإِیلَاءِ وَ الظِّهَارِ</w:t>
            </w:r>
            <w:r>
              <w:rPr>
                <w:rStyle w:val="IndexLink"/>
                <w:rtl w:val="true"/>
              </w:rPr>
              <w:tab/>
            </w:r>
            <w:r>
              <w:rPr>
                <w:rStyle w:val="IndexLink"/>
              </w:rPr>
              <w:t>375</w:t>
            </w:r>
          </w:hyperlink>
        </w:p>
        <w:p>
          <w:pPr>
            <w:pStyle w:val="Contents4"/>
            <w:tabs>
              <w:tab w:val="clear" w:pos="8176"/>
              <w:tab w:val="right" w:pos="9026" w:leader="dot"/>
            </w:tabs>
            <w:rPr/>
          </w:pPr>
          <w:hyperlink w:anchor="__RefHeading___Toc5601875_41743263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560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3"/>
            <w:tabs>
              <w:tab w:val="clear" w:pos="8459"/>
              <w:tab w:val="right" w:pos="9026" w:leader="dot"/>
            </w:tabs>
            <w:rPr/>
          </w:pPr>
          <w:hyperlink w:anchor="__RefHeading___Toc5601879_417432637">
            <w:r>
              <w:rPr>
                <w:webHidden/>
                <w:rStyle w:val="IndexLink"/>
              </w:rPr>
              <w:t>20</w:t>
            </w:r>
            <w:r>
              <w:rPr>
                <w:rStyle w:val="IndexLink"/>
                <w:rtl w:val="true"/>
              </w:rPr>
              <w:t xml:space="preserve">- </w:t>
            </w:r>
            <w:r>
              <w:rPr>
                <w:rStyle w:val="IndexLink"/>
                <w:rtl w:val="true"/>
              </w:rPr>
              <w:t>بَابُ أَنَّهُ لَا یَقَعُ ظِهَارٌ عَلَی طَلَاقٍ وَ لَا طَلَاقٌ عَلَی ظِهَارٍ</w:t>
            </w:r>
            <w:r>
              <w:rPr>
                <w:rStyle w:val="IndexLink"/>
                <w:rtl w:val="true"/>
              </w:rPr>
              <w:tab/>
            </w:r>
            <w:r>
              <w:rPr>
                <w:rStyle w:val="IndexLink"/>
              </w:rPr>
              <w:t>375</w:t>
            </w:r>
          </w:hyperlink>
        </w:p>
        <w:p>
          <w:pPr>
            <w:pStyle w:val="Contents4"/>
            <w:tabs>
              <w:tab w:val="clear" w:pos="8176"/>
              <w:tab w:val="right" w:pos="9026" w:leader="dot"/>
            </w:tabs>
            <w:rPr/>
          </w:pPr>
          <w:hyperlink w:anchor="__RefHeading___Toc5601881_41743263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5601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3"/>
            <w:tabs>
              <w:tab w:val="clear" w:pos="8459"/>
              <w:tab w:val="right" w:pos="9026" w:leader="dot"/>
            </w:tabs>
            <w:rPr/>
          </w:pPr>
          <w:hyperlink w:anchor="__RefHeading___Toc5601885_417432637">
            <w:r>
              <w:rPr>
                <w:webHidden/>
                <w:rStyle w:val="IndexLink"/>
              </w:rPr>
              <w:t>21</w:t>
            </w:r>
            <w:r>
              <w:rPr>
                <w:rStyle w:val="IndexLink"/>
                <w:rtl w:val="true"/>
              </w:rPr>
              <w:t xml:space="preserve">- </w:t>
            </w:r>
            <w:r>
              <w:rPr>
                <w:rStyle w:val="IndexLink"/>
                <w:rtl w:val="true"/>
              </w:rPr>
              <w:t>بَابُ أَنَّ الْمَرْأَةَ لَوْ ظَاهَرَتْ مِنْ زَوْجِهَا لَمْ یَقَعْ‌</w:t>
            </w:r>
            <w:r>
              <w:rPr>
                <w:rStyle w:val="IndexLink"/>
                <w:rtl w:val="true"/>
              </w:rPr>
              <w:tab/>
            </w:r>
            <w:r>
              <w:rPr>
                <w:rStyle w:val="IndexLink"/>
              </w:rPr>
              <w:t>376</w:t>
            </w:r>
          </w:hyperlink>
        </w:p>
        <w:p>
          <w:pPr>
            <w:pStyle w:val="Contents4"/>
            <w:tabs>
              <w:tab w:val="clear" w:pos="8176"/>
              <w:tab w:val="right" w:pos="9026" w:leader="dot"/>
            </w:tabs>
            <w:rPr/>
          </w:pPr>
          <w:hyperlink w:anchor="__RefHeading___Toc5601887_41743263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601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2"/>
            <w:tabs>
              <w:tab w:val="clear" w:pos="8743"/>
              <w:tab w:val="right" w:pos="9026" w:leader="dot"/>
            </w:tabs>
            <w:rPr/>
          </w:pPr>
          <w:hyperlink w:anchor="__RefHeading___Toc5601891_417432637">
            <w:r>
              <w:rPr>
                <w:webHidden/>
                <w:rStyle w:val="IndexLink"/>
                <w:rtl w:val="true"/>
              </w:rPr>
              <w:t>کِتَابُ الْإِیلَاءِ وَ الْکَفَّارَاتِ‌</w:t>
            </w:r>
            <w:r>
              <w:rPr>
                <w:rStyle w:val="IndexLink"/>
                <w:rtl w:val="true"/>
              </w:rPr>
              <w:tab/>
            </w:r>
            <w:r>
              <w:rPr>
                <w:rStyle w:val="IndexLink"/>
              </w:rPr>
              <w:t>378</w:t>
            </w:r>
          </w:hyperlink>
        </w:p>
        <w:p>
          <w:pPr>
            <w:pStyle w:val="Contents3"/>
            <w:tabs>
              <w:tab w:val="clear" w:pos="8459"/>
              <w:tab w:val="right" w:pos="9026" w:leader="dot"/>
            </w:tabs>
            <w:rPr/>
          </w:pPr>
          <w:hyperlink w:anchor="__RefHeading___Toc5601893_417432637">
            <w:r>
              <w:rPr>
                <w:webHidden/>
                <w:rStyle w:val="IndexLink"/>
                <w:rtl w:val="true"/>
              </w:rPr>
              <w:t>أَبْوَابُ الْإِیلَاءِ</w:t>
            </w:r>
            <w:r>
              <w:rPr>
                <w:rStyle w:val="IndexLink"/>
                <w:rtl w:val="true"/>
              </w:rPr>
              <w:tab/>
            </w:r>
            <w:r>
              <w:rPr>
                <w:rStyle w:val="IndexLink"/>
              </w:rPr>
              <w:t>378</w:t>
            </w:r>
          </w:hyperlink>
        </w:p>
        <w:p>
          <w:pPr>
            <w:pStyle w:val="Contents4"/>
            <w:tabs>
              <w:tab w:val="clear" w:pos="8176"/>
              <w:tab w:val="right" w:pos="9026" w:leader="dot"/>
            </w:tabs>
            <w:rPr/>
          </w:pPr>
          <w:hyperlink w:anchor="__RefHeading___Toc5601895_417432637">
            <w:r>
              <w:rPr>
                <w:webHidden/>
                <w:rStyle w:val="IndexLink"/>
              </w:rPr>
              <w:t>1</w:t>
            </w:r>
            <w:r>
              <w:rPr>
                <w:rStyle w:val="IndexLink"/>
                <w:rtl w:val="true"/>
              </w:rPr>
              <w:t xml:space="preserve">- </w:t>
            </w:r>
            <w:r>
              <w:rPr>
                <w:rStyle w:val="IndexLink"/>
                <w:rtl w:val="true"/>
              </w:rPr>
              <w:t>بَابُ أَنَّهُ لَا یَقَعُ بِغَیْرِ یَمِینٍ وَ إِنْ هَجَرَ الزَّوْجَةَ سَنَةً فَصَاعِداً لَکِنْ یُجْبَرُ بَعْدَ الْأَرْبَعَةِ أَشْهُرٍ عَلَی الْوَطْءِ أَوِ الطَّلَاقِ إِنْ لَمْ تَصْبِرِ الْمَرْأَةُ</w:t>
            </w:r>
            <w:r>
              <w:rPr>
                <w:rStyle w:val="IndexLink"/>
                <w:rtl w:val="true"/>
              </w:rPr>
              <w:tab/>
            </w:r>
            <w:r>
              <w:rPr>
                <w:rStyle w:val="IndexLink"/>
              </w:rPr>
              <w:t>378</w:t>
            </w:r>
          </w:hyperlink>
        </w:p>
        <w:p>
          <w:pPr>
            <w:pStyle w:val="Contents5"/>
            <w:tabs>
              <w:tab w:val="clear" w:pos="7892"/>
              <w:tab w:val="right" w:pos="9026" w:leader="dot"/>
            </w:tabs>
            <w:rPr/>
          </w:pPr>
          <w:hyperlink w:anchor="__RefHeading___Toc5601897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5601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5601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4"/>
            <w:tabs>
              <w:tab w:val="clear" w:pos="8176"/>
              <w:tab w:val="right" w:pos="9026" w:leader="dot"/>
            </w:tabs>
            <w:rPr/>
          </w:pPr>
          <w:hyperlink w:anchor="__RefHeading___Toc5601903_417432637">
            <w:r>
              <w:rPr>
                <w:webHidden/>
                <w:rStyle w:val="IndexLink"/>
              </w:rPr>
              <w:t>2</w:t>
            </w:r>
            <w:r>
              <w:rPr>
                <w:rStyle w:val="IndexLink"/>
                <w:rtl w:val="true"/>
              </w:rPr>
              <w:t xml:space="preserve">- </w:t>
            </w:r>
            <w:r>
              <w:rPr>
                <w:rStyle w:val="IndexLink"/>
                <w:rtl w:val="true"/>
              </w:rPr>
              <w:t>بَابُ أَنَّ الْمُؤْلِیَ لَا إِثْمَ عَلَیْهِ وَ لَا حَرَجَ فِی الْأَرْبَعَةِ أَشْهُرٍ وَ لَا بَعْدَهَا إِذَا سَکَتَتِ الزَّوْجَةُ وَ رَضِیَتْ وَ لَمْ تُرَافِعْهُ‌</w:t>
            </w:r>
            <w:r>
              <w:rPr>
                <w:rStyle w:val="IndexLink"/>
                <w:rtl w:val="true"/>
              </w:rPr>
              <w:tab/>
            </w:r>
            <w:r>
              <w:rPr>
                <w:rStyle w:val="IndexLink"/>
              </w:rPr>
              <w:t>379</w:t>
            </w:r>
          </w:hyperlink>
        </w:p>
        <w:p>
          <w:pPr>
            <w:pStyle w:val="Contents5"/>
            <w:tabs>
              <w:tab w:val="clear" w:pos="7892"/>
              <w:tab w:val="right" w:pos="9026" w:leader="dot"/>
            </w:tabs>
            <w:rPr/>
          </w:pPr>
          <w:hyperlink w:anchor="__RefHeading___Toc5601905_41743263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5601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4"/>
            <w:tabs>
              <w:tab w:val="clear" w:pos="8176"/>
              <w:tab w:val="right" w:pos="9026" w:leader="dot"/>
            </w:tabs>
            <w:rPr/>
          </w:pPr>
          <w:hyperlink w:anchor="__RefHeading___Toc5601909_417432637">
            <w:r>
              <w:rPr>
                <w:webHidden/>
                <w:rStyle w:val="IndexLink"/>
              </w:rPr>
              <w:t>3</w:t>
            </w:r>
            <w:r>
              <w:rPr>
                <w:rStyle w:val="IndexLink"/>
                <w:rtl w:val="true"/>
              </w:rPr>
              <w:t xml:space="preserve">- </w:t>
            </w:r>
            <w:r>
              <w:rPr>
                <w:rStyle w:val="IndexLink"/>
                <w:rtl w:val="true"/>
              </w:rPr>
              <w:t>بَابُ أَنَّهُ لَا یَنْعَقِدُ الْإِیلَاءُ إِلَّا بِاللَّهِ وَ أَسْمَائِهِ الْخَاصَّةِ بِهِ‌</w:t>
            </w:r>
            <w:r>
              <w:rPr>
                <w:rStyle w:val="IndexLink"/>
                <w:rtl w:val="true"/>
              </w:rPr>
              <w:tab/>
            </w:r>
            <w:r>
              <w:rPr>
                <w:rStyle w:val="IndexLink"/>
              </w:rPr>
              <w:t>380</w:t>
            </w:r>
          </w:hyperlink>
        </w:p>
        <w:p>
          <w:pPr>
            <w:pStyle w:val="Contents5"/>
            <w:tabs>
              <w:tab w:val="clear" w:pos="7892"/>
              <w:tab w:val="right" w:pos="9026" w:leader="dot"/>
            </w:tabs>
            <w:rPr/>
          </w:pPr>
          <w:hyperlink w:anchor="__RefHeading___Toc5601911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601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5601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5601917_417432637">
            <w:r>
              <w:rPr>
                <w:webHidden/>
                <w:rStyle w:val="IndexLink"/>
              </w:rPr>
              <w:t>4</w:t>
            </w:r>
            <w:r>
              <w:rPr>
                <w:rStyle w:val="IndexLink"/>
                <w:rtl w:val="true"/>
              </w:rPr>
              <w:t xml:space="preserve">- </w:t>
            </w:r>
            <w:r>
              <w:rPr>
                <w:rStyle w:val="IndexLink"/>
                <w:rtl w:val="true"/>
              </w:rPr>
              <w:t>بَابُ أَنَّهُ لَا یَنْعَقِدُ الْإِیلَاءُ بِقَصْدِ الْإِصْلَاحِ بَلْ بِقَصْدِ الْإِضْرَارِ</w:t>
            </w:r>
            <w:r>
              <w:rPr>
                <w:rStyle w:val="IndexLink"/>
                <w:rtl w:val="true"/>
              </w:rPr>
              <w:tab/>
            </w:r>
            <w:r>
              <w:rPr>
                <w:rStyle w:val="IndexLink"/>
              </w:rPr>
              <w:t>381</w:t>
            </w:r>
          </w:hyperlink>
        </w:p>
        <w:p>
          <w:pPr>
            <w:pStyle w:val="Contents5"/>
            <w:tabs>
              <w:tab w:val="clear" w:pos="7892"/>
              <w:tab w:val="right" w:pos="9026" w:leader="dot"/>
            </w:tabs>
            <w:rPr/>
          </w:pPr>
          <w:hyperlink w:anchor="__RefHeading___Toc5601919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601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4"/>
            <w:tabs>
              <w:tab w:val="clear" w:pos="8176"/>
              <w:tab w:val="right" w:pos="9026" w:leader="dot"/>
            </w:tabs>
            <w:rPr/>
          </w:pPr>
          <w:hyperlink w:anchor="__RefHeading___Toc5601923_417432637">
            <w:r>
              <w:rPr>
                <w:webHidden/>
                <w:rStyle w:val="IndexLink"/>
              </w:rPr>
              <w:t>5</w:t>
            </w:r>
            <w:r>
              <w:rPr>
                <w:rStyle w:val="IndexLink"/>
                <w:rtl w:val="true"/>
              </w:rPr>
              <w:t xml:space="preserve">- </w:t>
            </w:r>
            <w:r>
              <w:rPr>
                <w:rStyle w:val="IndexLink"/>
                <w:rtl w:val="true"/>
              </w:rPr>
              <w:t>بَابُ أَنَّهُ لَا یَقَعُ الْإِیلَاءُ إِلَّا إِذَا حَلَفَ عَلَی تَرْکِ الْوَطْءِ أَکْثَرَ مِنْ أَرْبَعَةِ أَشْهُرٍ أَوْ حَلَفَ مُطْلَقاً</w:t>
            </w:r>
            <w:r>
              <w:rPr>
                <w:rStyle w:val="IndexLink"/>
                <w:rtl w:val="true"/>
              </w:rPr>
              <w:tab/>
            </w:r>
            <w:r>
              <w:rPr>
                <w:rStyle w:val="IndexLink"/>
              </w:rPr>
              <w:t>381</w:t>
            </w:r>
          </w:hyperlink>
        </w:p>
        <w:p>
          <w:pPr>
            <w:pStyle w:val="Contents5"/>
            <w:tabs>
              <w:tab w:val="clear" w:pos="7892"/>
              <w:tab w:val="right" w:pos="9026" w:leader="dot"/>
            </w:tabs>
            <w:rPr/>
          </w:pPr>
          <w:hyperlink w:anchor="__RefHeading___Toc5601925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601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5601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4"/>
            <w:tabs>
              <w:tab w:val="clear" w:pos="8176"/>
              <w:tab w:val="right" w:pos="9026" w:leader="dot"/>
            </w:tabs>
            <w:rPr/>
          </w:pPr>
          <w:hyperlink w:anchor="__RefHeading___Toc5601931_417432637">
            <w:r>
              <w:rPr>
                <w:webHidden/>
                <w:rStyle w:val="IndexLink"/>
              </w:rPr>
              <w:t>6</w:t>
            </w:r>
            <w:r>
              <w:rPr>
                <w:rStyle w:val="IndexLink"/>
                <w:rtl w:val="true"/>
              </w:rPr>
              <w:t xml:space="preserve">- </w:t>
            </w:r>
            <w:r>
              <w:rPr>
                <w:rStyle w:val="IndexLink"/>
                <w:rtl w:val="true"/>
              </w:rPr>
              <w:t>بَابُ أَنَّهُ لَا یَقَعُ الْإِیلَاءُ إِلَّا بَعْدَ الدُّخُولِ‌</w:t>
            </w:r>
            <w:r>
              <w:rPr>
                <w:rStyle w:val="IndexLink"/>
                <w:rtl w:val="true"/>
              </w:rPr>
              <w:tab/>
            </w:r>
            <w:r>
              <w:rPr>
                <w:rStyle w:val="IndexLink"/>
              </w:rPr>
              <w:t>382</w:t>
            </w:r>
          </w:hyperlink>
        </w:p>
        <w:p>
          <w:pPr>
            <w:pStyle w:val="Contents5"/>
            <w:tabs>
              <w:tab w:val="clear" w:pos="7892"/>
              <w:tab w:val="right" w:pos="9026" w:leader="dot"/>
            </w:tabs>
            <w:rPr/>
          </w:pPr>
          <w:hyperlink w:anchor="__RefHeading___Toc5601933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5601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5601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5601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5601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4"/>
            <w:tabs>
              <w:tab w:val="clear" w:pos="8176"/>
              <w:tab w:val="right" w:pos="9026" w:leader="dot"/>
            </w:tabs>
            <w:rPr/>
          </w:pPr>
          <w:hyperlink w:anchor="__RefHeading___Toc5601943_417432637">
            <w:r>
              <w:rPr>
                <w:webHidden/>
                <w:rStyle w:val="IndexLink"/>
              </w:rPr>
              <w:t>7</w:t>
            </w:r>
            <w:r>
              <w:rPr>
                <w:rStyle w:val="IndexLink"/>
                <w:rtl w:val="true"/>
              </w:rPr>
              <w:t xml:space="preserve">- </w:t>
            </w:r>
            <w:r>
              <w:rPr>
                <w:rStyle w:val="IndexLink"/>
                <w:rtl w:val="true"/>
              </w:rPr>
              <w:t>بَابُ أَنَّهُ لَا یَقَعُ الْإِیلَاءُ مِنَ الْأَمَةِ</w:t>
            </w:r>
            <w:r>
              <w:rPr>
                <w:rStyle w:val="IndexLink"/>
                <w:rtl w:val="true"/>
              </w:rPr>
              <w:tab/>
            </w:r>
            <w:r>
              <w:rPr>
                <w:rStyle w:val="IndexLink"/>
              </w:rPr>
              <w:t>383</w:t>
            </w:r>
          </w:hyperlink>
        </w:p>
        <w:p>
          <w:pPr>
            <w:pStyle w:val="Contents5"/>
            <w:tabs>
              <w:tab w:val="clear" w:pos="7892"/>
              <w:tab w:val="right" w:pos="9026" w:leader="dot"/>
            </w:tabs>
            <w:rPr/>
          </w:pPr>
          <w:hyperlink w:anchor="__RefHeading___Toc5601945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5601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4"/>
            <w:tabs>
              <w:tab w:val="clear" w:pos="8176"/>
              <w:tab w:val="right" w:pos="9026" w:leader="dot"/>
            </w:tabs>
            <w:rPr/>
          </w:pPr>
          <w:hyperlink w:anchor="__RefHeading___Toc5601949_417432637">
            <w:r>
              <w:rPr>
                <w:webHidden/>
                <w:rStyle w:val="IndexLink"/>
              </w:rPr>
              <w:t>8</w:t>
            </w:r>
            <w:r>
              <w:rPr>
                <w:rStyle w:val="IndexLink"/>
                <w:rtl w:val="true"/>
              </w:rPr>
              <w:t xml:space="preserve">- </w:t>
            </w:r>
            <w:r>
              <w:rPr>
                <w:rStyle w:val="IndexLink"/>
                <w:rtl w:val="true"/>
              </w:rPr>
              <w:t>بَابُ أَنَّ الْمُؤْلِیَ یُوقَفُ بَعْدَ أَرْبَعَةِ أَشْهُرٍ مِنْ حِینِ الْإِیلَاءِ لَا قَبْلَهَا مَعَ مُرَافَعَةِ الزَّوْجَةِ فَإِنْ تَأَخَّرَتْ وَ لَوْ مُدَّةً طَوِیلَةً جَازَ لَهَا الْمُرَافَعَةُ وَ وَجَبَ أَنْ یُوقَفَ‌</w:t>
            </w:r>
            <w:r>
              <w:rPr>
                <w:rStyle w:val="IndexLink"/>
                <w:rtl w:val="true"/>
              </w:rPr>
              <w:tab/>
            </w:r>
            <w:r>
              <w:rPr>
                <w:rStyle w:val="IndexLink"/>
              </w:rPr>
              <w:t>384</w:t>
            </w:r>
          </w:hyperlink>
        </w:p>
        <w:p>
          <w:pPr>
            <w:pStyle w:val="Contents5"/>
            <w:tabs>
              <w:tab w:val="clear" w:pos="7892"/>
              <w:tab w:val="right" w:pos="9026" w:leader="dot"/>
            </w:tabs>
            <w:rPr/>
          </w:pPr>
          <w:hyperlink w:anchor="__RefHeading___Toc5601951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5601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5601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5601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5601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5601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385</w:t>
            </w:r>
          </w:hyperlink>
        </w:p>
        <w:p>
          <w:pPr>
            <w:pStyle w:val="Contents5"/>
            <w:tabs>
              <w:tab w:val="clear" w:pos="7892"/>
              <w:tab w:val="right" w:pos="9026" w:leader="dot"/>
            </w:tabs>
            <w:rPr/>
          </w:pPr>
          <w:hyperlink w:anchor="__RefHeading___Toc5601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5601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386</w:t>
            </w:r>
          </w:hyperlink>
        </w:p>
        <w:p>
          <w:pPr>
            <w:pStyle w:val="Contents4"/>
            <w:tabs>
              <w:tab w:val="clear" w:pos="8176"/>
              <w:tab w:val="right" w:pos="9026" w:leader="dot"/>
            </w:tabs>
            <w:rPr/>
          </w:pPr>
          <w:hyperlink w:anchor="__RefHeading___Toc5601967_417432637">
            <w:r>
              <w:rPr>
                <w:webHidden/>
                <w:rStyle w:val="IndexLink"/>
              </w:rPr>
              <w:t>9</w:t>
            </w:r>
            <w:r>
              <w:rPr>
                <w:rStyle w:val="IndexLink"/>
                <w:rtl w:val="true"/>
              </w:rPr>
              <w:t xml:space="preserve">- </w:t>
            </w:r>
            <w:r>
              <w:rPr>
                <w:rStyle w:val="IndexLink"/>
                <w:rtl w:val="true"/>
              </w:rPr>
              <w:t>بَابُ أَنَّ الْمُؤْلِیَ یُجْبَرُ بَعْدَ الْمُدَّةِ عَلَی أَنْ یَفِی‌ءَ أَوْ یُطَلِّقَ وَ لَا یَقَعُ طَلَاقُهُ مَعَ الْإِکْرَاهِ إِلَّا بَعْدَ الْمُرَافَعَةِ</w:t>
            </w:r>
            <w:r>
              <w:rPr>
                <w:rStyle w:val="IndexLink"/>
                <w:rtl w:val="true"/>
              </w:rPr>
              <w:tab/>
            </w:r>
            <w:r>
              <w:rPr>
                <w:rStyle w:val="IndexLink"/>
              </w:rPr>
              <w:t>386</w:t>
            </w:r>
          </w:hyperlink>
        </w:p>
        <w:p>
          <w:pPr>
            <w:pStyle w:val="Contents5"/>
            <w:tabs>
              <w:tab w:val="clear" w:pos="7892"/>
              <w:tab w:val="right" w:pos="9026" w:leader="dot"/>
            </w:tabs>
            <w:rPr/>
          </w:pPr>
          <w:hyperlink w:anchor="__RefHeading___Toc5601969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5601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5601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5601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5601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4"/>
            <w:tabs>
              <w:tab w:val="clear" w:pos="8176"/>
              <w:tab w:val="right" w:pos="9026" w:leader="dot"/>
            </w:tabs>
            <w:rPr/>
          </w:pPr>
          <w:hyperlink w:anchor="__RefHeading___Toc5601979_417432637">
            <w:r>
              <w:rPr>
                <w:webHidden/>
                <w:rStyle w:val="IndexLink"/>
              </w:rPr>
              <w:t>10</w:t>
            </w:r>
            <w:r>
              <w:rPr>
                <w:rStyle w:val="IndexLink"/>
                <w:rtl w:val="true"/>
              </w:rPr>
              <w:t xml:space="preserve">- </w:t>
            </w:r>
            <w:r>
              <w:rPr>
                <w:rStyle w:val="IndexLink"/>
                <w:rtl w:val="true"/>
              </w:rPr>
              <w:t>بَابُ أَنَّهُ یَجُوزُ لِلْمُؤْلِی أَنْ یُطَلِّقَ رَجْعِیّاً وَ بَائِناً وَ أَنَّهُ لَا بُدَّ مِنِ اجْتِمَاعِ شَرَائِطِ الطَّلَاقِ‌</w:t>
            </w:r>
            <w:r>
              <w:rPr>
                <w:rStyle w:val="IndexLink"/>
                <w:rtl w:val="true"/>
              </w:rPr>
              <w:tab/>
            </w:r>
            <w:r>
              <w:rPr>
                <w:rStyle w:val="IndexLink"/>
              </w:rPr>
              <w:t>388</w:t>
            </w:r>
          </w:hyperlink>
        </w:p>
        <w:p>
          <w:pPr>
            <w:pStyle w:val="Contents5"/>
            <w:tabs>
              <w:tab w:val="clear" w:pos="7892"/>
              <w:tab w:val="right" w:pos="9026" w:leader="dot"/>
            </w:tabs>
            <w:rPr/>
          </w:pPr>
          <w:hyperlink w:anchor="__RefHeading___Toc5601981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601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5601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5601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5601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5601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390</w:t>
            </w:r>
          </w:hyperlink>
        </w:p>
        <w:p>
          <w:pPr>
            <w:pStyle w:val="Contents4"/>
            <w:tabs>
              <w:tab w:val="clear" w:pos="8176"/>
              <w:tab w:val="right" w:pos="9026" w:leader="dot"/>
            </w:tabs>
            <w:rPr/>
          </w:pPr>
          <w:hyperlink w:anchor="__RefHeading___Toc5601993_417432637">
            <w:r>
              <w:rPr>
                <w:webHidden/>
                <w:rStyle w:val="IndexLink"/>
              </w:rPr>
              <w:t>11</w:t>
            </w:r>
            <w:r>
              <w:rPr>
                <w:rStyle w:val="IndexLink"/>
                <w:rtl w:val="true"/>
              </w:rPr>
              <w:t xml:space="preserve">- </w:t>
            </w:r>
            <w:r>
              <w:rPr>
                <w:rStyle w:val="IndexLink"/>
                <w:rtl w:val="true"/>
              </w:rPr>
              <w:t>بَابُ أَنَّ الْمُؤْلِیَ إِذَا أَبَی أَنْ یُطَلِّقَ بَعْدَ الْمُدَّةِ وَ لَمْ یَفِئْ حَبَسَهُ الْإِمَامُ وَ ضَیَّقَ عَلَیْهِ فِی الْمَطْعَمِ وَ الْمَشْرَبِ فَإِنْ أَبَی فَلَهُ قَتْلُهُ‌</w:t>
            </w:r>
            <w:r>
              <w:rPr>
                <w:rStyle w:val="IndexLink"/>
                <w:rtl w:val="true"/>
              </w:rPr>
              <w:tab/>
            </w:r>
            <w:r>
              <w:rPr>
                <w:rStyle w:val="IndexLink"/>
              </w:rPr>
              <w:t>390</w:t>
            </w:r>
          </w:hyperlink>
        </w:p>
        <w:p>
          <w:pPr>
            <w:pStyle w:val="Contents5"/>
            <w:tabs>
              <w:tab w:val="clear" w:pos="7892"/>
              <w:tab w:val="right" w:pos="9026" w:leader="dot"/>
            </w:tabs>
            <w:rPr/>
          </w:pPr>
          <w:hyperlink w:anchor="__RefHeading___Toc5601995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5601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5601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5602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5602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5602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5602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5602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4"/>
            <w:tabs>
              <w:tab w:val="clear" w:pos="8176"/>
              <w:tab w:val="right" w:pos="9026" w:leader="dot"/>
            </w:tabs>
            <w:rPr/>
          </w:pPr>
          <w:hyperlink w:anchor="__RefHeading___Toc5602011_417432637">
            <w:r>
              <w:rPr>
                <w:webHidden/>
                <w:rStyle w:val="IndexLink"/>
              </w:rPr>
              <w:t>12</w:t>
            </w:r>
            <w:r>
              <w:rPr>
                <w:rStyle w:val="IndexLink"/>
                <w:rtl w:val="true"/>
              </w:rPr>
              <w:t xml:space="preserve">- </w:t>
            </w:r>
            <w:r>
              <w:rPr>
                <w:rStyle w:val="IndexLink"/>
                <w:rtl w:val="true"/>
              </w:rPr>
              <w:t>بَابُ أَنَّ الْمُؤْلِیَ إِذَا طَلَّقَ فَعَلَی الزَّوْجَةِ الْعِدَّةُ وَ إِنْ فَاءَ فَعَلَیْهِ الْکَفَّارَةُ عَنْ یَمِینِهِ‌</w:t>
            </w:r>
            <w:r>
              <w:rPr>
                <w:rStyle w:val="IndexLink"/>
                <w:rtl w:val="true"/>
              </w:rPr>
              <w:tab/>
            </w:r>
            <w:r>
              <w:rPr>
                <w:rStyle w:val="IndexLink"/>
              </w:rPr>
              <w:t>392</w:t>
            </w:r>
          </w:hyperlink>
        </w:p>
        <w:p>
          <w:pPr>
            <w:pStyle w:val="Contents5"/>
            <w:tabs>
              <w:tab w:val="clear" w:pos="7892"/>
              <w:tab w:val="right" w:pos="9026" w:leader="dot"/>
            </w:tabs>
            <w:rPr/>
          </w:pPr>
          <w:hyperlink w:anchor="__RefHeading___Toc5602013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5602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5602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5602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5602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5602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393</w:t>
            </w:r>
          </w:hyperlink>
        </w:p>
        <w:p>
          <w:pPr>
            <w:pStyle w:val="Contents4"/>
            <w:tabs>
              <w:tab w:val="clear" w:pos="8176"/>
              <w:tab w:val="right" w:pos="9026" w:leader="dot"/>
            </w:tabs>
            <w:rPr/>
          </w:pPr>
          <w:hyperlink w:anchor="__RefHeading___Toc5602025_417432637">
            <w:r>
              <w:rPr>
                <w:webHidden/>
                <w:rStyle w:val="IndexLink"/>
              </w:rPr>
              <w:t>13</w:t>
            </w:r>
            <w:r>
              <w:rPr>
                <w:rStyle w:val="IndexLink"/>
                <w:rtl w:val="true"/>
              </w:rPr>
              <w:t xml:space="preserve">- </w:t>
            </w:r>
            <w:r>
              <w:rPr>
                <w:rStyle w:val="IndexLink"/>
                <w:rtl w:val="true"/>
              </w:rPr>
              <w:t>بَابُ حُکْمِ الْمَرْأَةِ إِذَا ادَّعَتْ أَنَّ الرَّجُلَ لَا یُجَامِعُهَا وَ ادَّعَی الزَّوْجُ الْجِمَاعَ‌</w:t>
            </w:r>
            <w:r>
              <w:rPr>
                <w:rStyle w:val="IndexLink"/>
                <w:rtl w:val="true"/>
              </w:rPr>
              <w:tab/>
            </w:r>
            <w:r>
              <w:rPr>
                <w:rStyle w:val="IndexLink"/>
              </w:rPr>
              <w:t>393</w:t>
            </w:r>
          </w:hyperlink>
        </w:p>
        <w:p>
          <w:pPr>
            <w:pStyle w:val="Contents5"/>
            <w:tabs>
              <w:tab w:val="clear" w:pos="7892"/>
              <w:tab w:val="right" w:pos="9026" w:leader="dot"/>
            </w:tabs>
            <w:rPr/>
          </w:pPr>
          <w:hyperlink w:anchor="__RefHeading___Toc5602027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5602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3"/>
            <w:tabs>
              <w:tab w:val="clear" w:pos="8459"/>
              <w:tab w:val="right" w:pos="9026" w:leader="dot"/>
            </w:tabs>
            <w:rPr/>
          </w:pPr>
          <w:hyperlink w:anchor="__RefHeading___Toc5602031_417432637">
            <w:r>
              <w:rPr>
                <w:webHidden/>
                <w:rStyle w:val="IndexLink"/>
                <w:rtl w:val="true"/>
              </w:rPr>
              <w:t>أَبْوَابُ الْکَفَّارَاتِ‌</w:t>
            </w:r>
            <w:r>
              <w:rPr>
                <w:rStyle w:val="IndexLink"/>
                <w:rtl w:val="true"/>
              </w:rPr>
              <w:tab/>
            </w:r>
            <w:r>
              <w:rPr>
                <w:rStyle w:val="IndexLink"/>
              </w:rPr>
              <w:t>396</w:t>
            </w:r>
          </w:hyperlink>
        </w:p>
        <w:p>
          <w:pPr>
            <w:pStyle w:val="Contents4"/>
            <w:tabs>
              <w:tab w:val="clear" w:pos="8176"/>
              <w:tab w:val="right" w:pos="9026" w:leader="dot"/>
            </w:tabs>
            <w:rPr/>
          </w:pPr>
          <w:hyperlink w:anchor="__RefHeading___Toc5602033_417432637">
            <w:r>
              <w:rPr>
                <w:webHidden/>
                <w:rStyle w:val="IndexLink"/>
              </w:rPr>
              <w:t>1</w:t>
            </w:r>
            <w:r>
              <w:rPr>
                <w:rStyle w:val="IndexLink"/>
                <w:rtl w:val="true"/>
              </w:rPr>
              <w:t xml:space="preserve">- </w:t>
            </w:r>
            <w:r>
              <w:rPr>
                <w:rStyle w:val="IndexLink"/>
                <w:rtl w:val="true"/>
              </w:rPr>
              <w:t>بَابُ وُجُوبِ الْکَفَّارَةِ الْمُرَتَّبَةِ فِی الظِّهَارِ عِتْقِ رَقَبَةٍ فَإِنْ عَجَزَ فَصِیَامُ شَهْرَیْنِ مُتَتَابِعَیْنِ فَإِنْ عَجَزَ فَإِطْعَامُ سِتِّینَ مِسْکِیناً مِنْ حُرَّةٍ کَانَ الظِّهَارُ أَوْ مِنْ أَمَةٍ</w:t>
            </w:r>
            <w:r>
              <w:rPr>
                <w:rStyle w:val="IndexLink"/>
                <w:rtl w:val="true"/>
              </w:rPr>
              <w:tab/>
            </w:r>
            <w:r>
              <w:rPr>
                <w:rStyle w:val="IndexLink"/>
              </w:rPr>
              <w:t>396</w:t>
            </w:r>
          </w:hyperlink>
        </w:p>
        <w:p>
          <w:pPr>
            <w:pStyle w:val="Contents5"/>
            <w:tabs>
              <w:tab w:val="clear" w:pos="7892"/>
              <w:tab w:val="right" w:pos="9026" w:leader="dot"/>
            </w:tabs>
            <w:rPr/>
          </w:pPr>
          <w:hyperlink w:anchor="__RefHeading___Toc5602035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5602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5602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5602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5602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5602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5602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398</w:t>
            </w:r>
          </w:hyperlink>
        </w:p>
        <w:p>
          <w:pPr>
            <w:pStyle w:val="Contents5"/>
            <w:tabs>
              <w:tab w:val="clear" w:pos="7892"/>
              <w:tab w:val="right" w:pos="9026" w:leader="dot"/>
            </w:tabs>
            <w:rPr/>
          </w:pPr>
          <w:hyperlink w:anchor="__RefHeading___Toc5602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398</w:t>
            </w:r>
          </w:hyperlink>
        </w:p>
        <w:p>
          <w:pPr>
            <w:pStyle w:val="Contents4"/>
            <w:tabs>
              <w:tab w:val="clear" w:pos="8176"/>
              <w:tab w:val="right" w:pos="9026" w:leader="dot"/>
            </w:tabs>
            <w:rPr/>
          </w:pPr>
          <w:hyperlink w:anchor="__RefHeading___Toc5602051_417432637">
            <w:r>
              <w:rPr>
                <w:webHidden/>
                <w:rStyle w:val="IndexLink"/>
              </w:rPr>
              <w:t>2</w:t>
            </w:r>
            <w:r>
              <w:rPr>
                <w:rStyle w:val="IndexLink"/>
                <w:rtl w:val="true"/>
              </w:rPr>
              <w:t xml:space="preserve">- </w:t>
            </w:r>
            <w:r>
              <w:rPr>
                <w:rStyle w:val="IndexLink"/>
                <w:rtl w:val="true"/>
              </w:rPr>
              <w:t>بَابُ أَنَّ مَنْ تَطَوَّعَ بِکَفَّارَةِ الظِّهَارِ وَ کَفَّارَةِ شَهْرِ رَمَضَانَ عَمَّنْ وَجَبَتْ عَلَیْهِ أَجْزَأَهُ وَ یَجُوزُ أَنْ یُطْعِمَهُ إِیَّاهَا هُوَ وَ عِیَالَهُ مَعَ الِاسْتِحْقَاقِ‌</w:t>
            </w:r>
            <w:r>
              <w:rPr>
                <w:rStyle w:val="IndexLink"/>
                <w:rtl w:val="true"/>
              </w:rPr>
              <w:tab/>
            </w:r>
            <w:r>
              <w:rPr>
                <w:rStyle w:val="IndexLink"/>
              </w:rPr>
              <w:t>399</w:t>
            </w:r>
          </w:hyperlink>
        </w:p>
        <w:p>
          <w:pPr>
            <w:pStyle w:val="Contents5"/>
            <w:tabs>
              <w:tab w:val="clear" w:pos="7892"/>
              <w:tab w:val="right" w:pos="9026" w:leader="dot"/>
            </w:tabs>
            <w:rPr/>
          </w:pPr>
          <w:hyperlink w:anchor="__RefHeading___Toc5602053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5602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4"/>
            <w:tabs>
              <w:tab w:val="clear" w:pos="8176"/>
              <w:tab w:val="right" w:pos="9026" w:leader="dot"/>
            </w:tabs>
            <w:rPr/>
          </w:pPr>
          <w:hyperlink w:anchor="__RefHeading___Toc5602057_417432637">
            <w:r>
              <w:rPr>
                <w:webHidden/>
                <w:rStyle w:val="IndexLink"/>
              </w:rPr>
              <w:t>3</w:t>
            </w:r>
            <w:r>
              <w:rPr>
                <w:rStyle w:val="IndexLink"/>
                <w:rtl w:val="true"/>
              </w:rPr>
              <w:t xml:space="preserve">- </w:t>
            </w:r>
            <w:r>
              <w:rPr>
                <w:rStyle w:val="IndexLink"/>
                <w:rtl w:val="true"/>
              </w:rPr>
              <w:t>بَابُ أَنَّهُ یُجْزِی تَتَابُعُ شَهْرٍ وَ یَوْمٍ وَ تَفْرِیقُ الْبَاقِی وَ لَا یُجْزِی أَقَلُّ مِنْ ذَلِکَ وَ أَنَّهُ لَا یَجُوزُ صَوْمُ الْکَفَّارَةِ فِی السَّفَرِ وَ لَا فِی الْمَرَضِ‌</w:t>
            </w:r>
            <w:r>
              <w:rPr>
                <w:rStyle w:val="IndexLink"/>
                <w:rtl w:val="true"/>
              </w:rPr>
              <w:tab/>
            </w:r>
            <w:r>
              <w:rPr>
                <w:rStyle w:val="IndexLink"/>
              </w:rPr>
              <w:t>400</w:t>
            </w:r>
          </w:hyperlink>
        </w:p>
        <w:p>
          <w:pPr>
            <w:pStyle w:val="Contents5"/>
            <w:tabs>
              <w:tab w:val="clear" w:pos="7892"/>
              <w:tab w:val="right" w:pos="9026" w:leader="dot"/>
            </w:tabs>
            <w:rPr/>
          </w:pPr>
          <w:hyperlink w:anchor="__RefHeading___Toc5602059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5602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5602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5602065_417432637">
            <w:r>
              <w:rPr>
                <w:webHidden/>
                <w:rStyle w:val="IndexLink"/>
              </w:rPr>
              <w:t>4</w:t>
            </w:r>
            <w:r>
              <w:rPr>
                <w:rStyle w:val="IndexLink"/>
                <w:rtl w:val="true"/>
              </w:rPr>
              <w:t xml:space="preserve">- </w:t>
            </w:r>
            <w:r>
              <w:rPr>
                <w:rStyle w:val="IndexLink"/>
                <w:rtl w:val="true"/>
              </w:rPr>
              <w:t>بَابُ أَنَّ مَنْ وَجَبَ عَلَیْهِ صَوْمُ شَهْرَیْنِ مُتَتَابِعَیْنِ لَمْ یَجُزْ لَهُ الشُّرُوعُ فِی شَعْبَانَ إِلَّا أَنْ یَصُومَ قَبْلَهُ وَ لَوْ یَوْماً</w:t>
            </w:r>
            <w:r>
              <w:rPr>
                <w:rStyle w:val="IndexLink"/>
                <w:rtl w:val="true"/>
              </w:rPr>
              <w:tab/>
            </w:r>
            <w:r>
              <w:rPr>
                <w:rStyle w:val="IndexLink"/>
              </w:rPr>
              <w:t>401</w:t>
            </w:r>
          </w:hyperlink>
        </w:p>
        <w:p>
          <w:pPr>
            <w:pStyle w:val="Contents5"/>
            <w:tabs>
              <w:tab w:val="clear" w:pos="7892"/>
              <w:tab w:val="right" w:pos="9026" w:leader="dot"/>
            </w:tabs>
            <w:rPr/>
          </w:pPr>
          <w:hyperlink w:anchor="__RefHeading___Toc5602067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602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4"/>
            <w:tabs>
              <w:tab w:val="clear" w:pos="8176"/>
              <w:tab w:val="right" w:pos="9026" w:leader="dot"/>
            </w:tabs>
            <w:rPr/>
          </w:pPr>
          <w:hyperlink w:anchor="__RefHeading___Toc5602071_417432637">
            <w:r>
              <w:rPr>
                <w:webHidden/>
                <w:rStyle w:val="IndexLink"/>
              </w:rPr>
              <w:t>5</w:t>
            </w:r>
            <w:r>
              <w:rPr>
                <w:rStyle w:val="IndexLink"/>
                <w:rtl w:val="true"/>
              </w:rPr>
              <w:t xml:space="preserve">- </w:t>
            </w:r>
            <w:r>
              <w:rPr>
                <w:rStyle w:val="IndexLink"/>
                <w:rtl w:val="true"/>
              </w:rPr>
              <w:t>بَابُ أَنَّ مَنْ شَرَعَ فِی الصَّوْمِ ثُمَّ قَدَرَ عَلَی الْعِتْقِ جَازَ لَهُ إِتْمَامُ الصَّوْمِ وَ یُسْتَحَبُّ لَهُ اخْتِیَارُ الْعِتْقِ وَ أَنَّ کَفَّارَةَ الظِّهَارِ عَلَی الْعَبْدِ صَوْمُ شَهْرٍ</w:t>
            </w:r>
            <w:r>
              <w:rPr>
                <w:rStyle w:val="IndexLink"/>
                <w:rtl w:val="true"/>
              </w:rPr>
              <w:tab/>
            </w:r>
            <w:r>
              <w:rPr>
                <w:rStyle w:val="IndexLink"/>
              </w:rPr>
              <w:t>402</w:t>
            </w:r>
          </w:hyperlink>
        </w:p>
        <w:p>
          <w:pPr>
            <w:pStyle w:val="Contents5"/>
            <w:tabs>
              <w:tab w:val="clear" w:pos="7892"/>
              <w:tab w:val="right" w:pos="9026" w:leader="dot"/>
            </w:tabs>
            <w:rPr/>
          </w:pPr>
          <w:hyperlink w:anchor="__RefHeading___Toc5602073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602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5602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5602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4"/>
            <w:tabs>
              <w:tab w:val="clear" w:pos="8176"/>
              <w:tab w:val="right" w:pos="9026" w:leader="dot"/>
            </w:tabs>
            <w:rPr/>
          </w:pPr>
          <w:hyperlink w:anchor="__RefHeading___Toc5602081_417432637">
            <w:r>
              <w:rPr>
                <w:webHidden/>
                <w:rStyle w:val="IndexLink"/>
              </w:rPr>
              <w:t>6</w:t>
            </w:r>
            <w:r>
              <w:rPr>
                <w:rStyle w:val="IndexLink"/>
                <w:rtl w:val="true"/>
              </w:rPr>
              <w:t xml:space="preserve">- </w:t>
            </w:r>
            <w:r>
              <w:rPr>
                <w:rStyle w:val="IndexLink"/>
                <w:rtl w:val="true"/>
              </w:rPr>
              <w:t>بَابُ أَنَّ کُلَّ مَنْ عَجَزَ عَنِ الْکَفَّارَةِ أَجْزَأَهُ الِاسْتِغْفَارُ وَ حُکْمِ الظِّهَارِ فِی ذَلِکَ‌</w:t>
            </w:r>
            <w:r>
              <w:rPr>
                <w:rStyle w:val="IndexLink"/>
                <w:rtl w:val="true"/>
              </w:rPr>
              <w:tab/>
            </w:r>
            <w:r>
              <w:rPr>
                <w:rStyle w:val="IndexLink"/>
              </w:rPr>
              <w:t>404</w:t>
            </w:r>
          </w:hyperlink>
        </w:p>
        <w:p>
          <w:pPr>
            <w:pStyle w:val="Contents5"/>
            <w:tabs>
              <w:tab w:val="clear" w:pos="7892"/>
              <w:tab w:val="right" w:pos="9026" w:leader="dot"/>
            </w:tabs>
            <w:rPr/>
          </w:pPr>
          <w:hyperlink w:anchor="__RefHeading___Toc5602083_41743263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5602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5"/>
            <w:tabs>
              <w:tab w:val="clear" w:pos="7892"/>
              <w:tab w:val="right" w:pos="9026" w:leader="dot"/>
            </w:tabs>
            <w:rPr/>
          </w:pPr>
          <w:hyperlink w:anchor="__RefHeading___Toc5602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5602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5602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4"/>
            <w:tabs>
              <w:tab w:val="clear" w:pos="8176"/>
              <w:tab w:val="right" w:pos="9026" w:leader="dot"/>
            </w:tabs>
            <w:rPr/>
          </w:pPr>
          <w:hyperlink w:anchor="__RefHeading___Toc5602093_417432637">
            <w:r>
              <w:rPr>
                <w:webHidden/>
                <w:rStyle w:val="IndexLink"/>
              </w:rPr>
              <w:t>7</w:t>
            </w:r>
            <w:r>
              <w:rPr>
                <w:rStyle w:val="IndexLink"/>
                <w:rtl w:val="true"/>
              </w:rPr>
              <w:t xml:space="preserve">- </w:t>
            </w:r>
            <w:r>
              <w:rPr>
                <w:rStyle w:val="IndexLink"/>
                <w:rtl w:val="true"/>
              </w:rPr>
              <w:t>بَابُ أَنَّهُ یُجْزِی عِتْقُ الطِّفْلِ فِی کَفَّارَةِ الظِّهَارِ إِذَا وُلِدَ فِی الْإِسْلَامِ وَ کَذَا فِی کَفَّارَةِ الْیَمِینِ وَ لَا یُجْزِی فِی کَفَّارَةِ الْقَتْلِ وَ أَنَّ الرَّقَبَةَ الْمُؤْمِنَةَ هِیَ الْمُقِرَّةُ بِالْإِمَامَةِ</w:t>
            </w:r>
            <w:r>
              <w:rPr>
                <w:rStyle w:val="IndexLink"/>
                <w:rtl w:val="true"/>
              </w:rPr>
              <w:tab/>
            </w:r>
            <w:r>
              <w:rPr>
                <w:rStyle w:val="IndexLink"/>
              </w:rPr>
              <w:t>406</w:t>
            </w:r>
          </w:hyperlink>
        </w:p>
        <w:p>
          <w:pPr>
            <w:pStyle w:val="Contents5"/>
            <w:tabs>
              <w:tab w:val="clear" w:pos="7892"/>
              <w:tab w:val="right" w:pos="9026" w:leader="dot"/>
            </w:tabs>
            <w:rPr/>
          </w:pPr>
          <w:hyperlink w:anchor="__RefHeading___Toc5602095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602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5602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5602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5602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5"/>
            <w:tabs>
              <w:tab w:val="clear" w:pos="7892"/>
              <w:tab w:val="right" w:pos="9026" w:leader="dot"/>
            </w:tabs>
            <w:rPr/>
          </w:pPr>
          <w:hyperlink w:anchor="__RefHeading___Toc5602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5602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407</w:t>
            </w:r>
          </w:hyperlink>
        </w:p>
        <w:p>
          <w:pPr>
            <w:pStyle w:val="Contents5"/>
            <w:tabs>
              <w:tab w:val="clear" w:pos="7892"/>
              <w:tab w:val="right" w:pos="9026" w:leader="dot"/>
            </w:tabs>
            <w:rPr/>
          </w:pPr>
          <w:hyperlink w:anchor="__RefHeading___Toc5602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5602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5602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5602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408</w:t>
            </w:r>
          </w:hyperlink>
        </w:p>
        <w:p>
          <w:pPr>
            <w:pStyle w:val="Contents4"/>
            <w:tabs>
              <w:tab w:val="clear" w:pos="8176"/>
              <w:tab w:val="right" w:pos="9026" w:leader="dot"/>
            </w:tabs>
            <w:rPr/>
          </w:pPr>
          <w:hyperlink w:anchor="__RefHeading___Toc5602117_417432637">
            <w:r>
              <w:rPr>
                <w:webHidden/>
                <w:rStyle w:val="IndexLink"/>
              </w:rPr>
              <w:t>8</w:t>
            </w:r>
            <w:r>
              <w:rPr>
                <w:rStyle w:val="IndexLink"/>
                <w:rtl w:val="true"/>
              </w:rPr>
              <w:t xml:space="preserve">- </w:t>
            </w:r>
            <w:r>
              <w:rPr>
                <w:rStyle w:val="IndexLink"/>
                <w:rtl w:val="true"/>
              </w:rPr>
              <w:t>بَابُ أَنَّ مَنْ عَجَزَ عَنْ کَفَّارَةِ الظِّهَارِ أَجْزَأَهُ صَوْمُ ثَمَانِیَةَ عَشَرَ یَوْماً</w:t>
            </w:r>
            <w:r>
              <w:rPr>
                <w:rStyle w:val="IndexLink"/>
                <w:rtl w:val="true"/>
              </w:rPr>
              <w:tab/>
            </w:r>
            <w:r>
              <w:rPr>
                <w:rStyle w:val="IndexLink"/>
              </w:rPr>
              <w:t>409</w:t>
            </w:r>
          </w:hyperlink>
        </w:p>
        <w:p>
          <w:pPr>
            <w:pStyle w:val="Contents5"/>
            <w:tabs>
              <w:tab w:val="clear" w:pos="7892"/>
              <w:tab w:val="right" w:pos="9026" w:leader="dot"/>
            </w:tabs>
            <w:rPr/>
          </w:pPr>
          <w:hyperlink w:anchor="__RefHeading___Toc5602119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602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4"/>
            <w:tabs>
              <w:tab w:val="clear" w:pos="8176"/>
              <w:tab w:val="right" w:pos="9026" w:leader="dot"/>
            </w:tabs>
            <w:rPr/>
          </w:pPr>
          <w:hyperlink w:anchor="__RefHeading___Toc5602123_417432637">
            <w:r>
              <w:rPr>
                <w:webHidden/>
                <w:rStyle w:val="IndexLink"/>
              </w:rPr>
              <w:t>9</w:t>
            </w:r>
            <w:r>
              <w:rPr>
                <w:rStyle w:val="IndexLink"/>
                <w:rtl w:val="true"/>
              </w:rPr>
              <w:t xml:space="preserve">- </w:t>
            </w:r>
            <w:r>
              <w:rPr>
                <w:rStyle w:val="IndexLink"/>
                <w:rtl w:val="true"/>
              </w:rPr>
              <w:t>بَابُ أَنَّ مَنْ دَبَّرَ عَبْدَهُ ثُمَّ مَاتَ فَانْعَتَقَ لَمْ یُجْزِئْهُ عَنِ الْکَفَّارَةِ</w:t>
            </w:r>
            <w:r>
              <w:rPr>
                <w:rStyle w:val="IndexLink"/>
                <w:rtl w:val="true"/>
              </w:rPr>
              <w:tab/>
            </w:r>
            <w:r>
              <w:rPr>
                <w:rStyle w:val="IndexLink"/>
              </w:rPr>
              <w:t>409</w:t>
            </w:r>
          </w:hyperlink>
        </w:p>
        <w:p>
          <w:pPr>
            <w:pStyle w:val="Contents5"/>
            <w:tabs>
              <w:tab w:val="clear" w:pos="7892"/>
              <w:tab w:val="right" w:pos="9026" w:leader="dot"/>
            </w:tabs>
            <w:rPr/>
          </w:pPr>
          <w:hyperlink w:anchor="__RefHeading___Toc5602125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602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5602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4"/>
            <w:tabs>
              <w:tab w:val="clear" w:pos="8176"/>
              <w:tab w:val="right" w:pos="9026" w:leader="dot"/>
            </w:tabs>
            <w:rPr/>
          </w:pPr>
          <w:hyperlink w:anchor="__RefHeading___Toc5602131_417432637">
            <w:r>
              <w:rPr>
                <w:webHidden/>
                <w:rStyle w:val="IndexLink"/>
              </w:rPr>
              <w:t>10</w:t>
            </w:r>
            <w:r>
              <w:rPr>
                <w:rStyle w:val="IndexLink"/>
                <w:rtl w:val="true"/>
              </w:rPr>
              <w:t xml:space="preserve">- </w:t>
            </w:r>
            <w:r>
              <w:rPr>
                <w:rStyle w:val="IndexLink"/>
                <w:rtl w:val="true"/>
              </w:rPr>
              <w:t>بَابُ وُجُوبِ الْکَفَّارَةِ الْمُرَتَّبَةِ فِی قَتْلِ الْخَطَإِ سَوَاءٌ أُخِذَتْ مِنْهُ الدِّیَةُ أَمْ وُهِبَتْ لَهُ حُرّاً کَانَ الْمَقْتُولُ أَوْ عَبْداً</w:t>
            </w:r>
            <w:r>
              <w:rPr>
                <w:rStyle w:val="IndexLink"/>
                <w:rtl w:val="true"/>
              </w:rPr>
              <w:tab/>
            </w:r>
            <w:r>
              <w:rPr>
                <w:rStyle w:val="IndexLink"/>
              </w:rPr>
              <w:t>411</w:t>
            </w:r>
          </w:hyperlink>
        </w:p>
        <w:p>
          <w:pPr>
            <w:pStyle w:val="Contents5"/>
            <w:tabs>
              <w:tab w:val="clear" w:pos="7892"/>
              <w:tab w:val="right" w:pos="9026" w:leader="dot"/>
            </w:tabs>
            <w:rPr/>
          </w:pPr>
          <w:hyperlink w:anchor="__RefHeading___Toc5602133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602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5602137_417432637">
            <w:r>
              <w:rPr>
                <w:webHidden/>
                <w:rStyle w:val="IndexLink"/>
              </w:rPr>
              <w:t>11</w:t>
            </w:r>
            <w:r>
              <w:rPr>
                <w:rStyle w:val="IndexLink"/>
                <w:rtl w:val="true"/>
              </w:rPr>
              <w:t xml:space="preserve">- </w:t>
            </w:r>
            <w:r>
              <w:rPr>
                <w:rStyle w:val="IndexLink"/>
                <w:rtl w:val="true"/>
              </w:rPr>
              <w:t>بَابُ وُجُوبِ الْکَفَّارَةِ عَلَی الْمَرْأَةِ إِذَا شَرِبَتْ دَوَاءً فَأَسْقَطَتْ‌</w:t>
            </w:r>
            <w:r>
              <w:rPr>
                <w:rStyle w:val="IndexLink"/>
                <w:rtl w:val="true"/>
              </w:rPr>
              <w:tab/>
            </w:r>
            <w:r>
              <w:rPr>
                <w:rStyle w:val="IndexLink"/>
              </w:rPr>
              <w:t>411</w:t>
            </w:r>
          </w:hyperlink>
        </w:p>
        <w:p>
          <w:pPr>
            <w:pStyle w:val="Contents5"/>
            <w:tabs>
              <w:tab w:val="clear" w:pos="7892"/>
              <w:tab w:val="right" w:pos="9026" w:leader="dot"/>
            </w:tabs>
            <w:rPr/>
          </w:pPr>
          <w:hyperlink w:anchor="__RefHeading___Toc5602139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602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5602143_417432637">
            <w:r>
              <w:rPr>
                <w:webHidden/>
                <w:rStyle w:val="IndexLink"/>
              </w:rPr>
              <w:t>12</w:t>
            </w:r>
            <w:r>
              <w:rPr>
                <w:rStyle w:val="IndexLink"/>
                <w:rtl w:val="true"/>
              </w:rPr>
              <w:t xml:space="preserve">- </w:t>
            </w:r>
            <w:r>
              <w:rPr>
                <w:rStyle w:val="IndexLink"/>
                <w:rtl w:val="true"/>
              </w:rPr>
              <w:t>بَابُ وُجُوبِ الْکَفَّارَةِ الْمُخَیَّرَةِ الْمُرَتَّبَةِ فِی مُخَالَفَةِ الْیَمِینِ إِطْعَامِ عَشَرَةِ مَسَاکِینَ أَوْ کِسْوَتِهِمْ أَوْ تَحْرِیرِ رَقَبَةٍ فَمَنْ لَمْ یَجِدْ فَصِیَامُ ثَلَاثَةِ أَیَّامٍ مُتَوَالِیَةٍ فَإِنْ عَجَزَ اسْتَغْفَرَ اللَّ</w:t>
            </w:r>
            <w:r>
              <w:rPr>
                <w:rStyle w:val="IndexLink"/>
                <w:rtl w:val="true"/>
              </w:rPr>
              <w:tab/>
            </w:r>
            <w:r>
              <w:rPr>
                <w:rStyle w:val="IndexLink"/>
              </w:rPr>
              <w:t>412</w:t>
            </w:r>
          </w:hyperlink>
        </w:p>
        <w:p>
          <w:pPr>
            <w:pStyle w:val="Contents5"/>
            <w:tabs>
              <w:tab w:val="clear" w:pos="7892"/>
              <w:tab w:val="right" w:pos="9026" w:leader="dot"/>
            </w:tabs>
            <w:rPr/>
          </w:pPr>
          <w:hyperlink w:anchor="__RefHeading___Toc5602145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602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5602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5602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5602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5602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5602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5602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414</w:t>
            </w:r>
          </w:hyperlink>
        </w:p>
        <w:p>
          <w:pPr>
            <w:pStyle w:val="Contents5"/>
            <w:tabs>
              <w:tab w:val="clear" w:pos="7892"/>
              <w:tab w:val="right" w:pos="9026" w:leader="dot"/>
            </w:tabs>
            <w:rPr/>
          </w:pPr>
          <w:hyperlink w:anchor="__RefHeading___Toc5602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414</w:t>
            </w:r>
          </w:hyperlink>
        </w:p>
        <w:p>
          <w:pPr>
            <w:pStyle w:val="Contents5"/>
            <w:tabs>
              <w:tab w:val="clear" w:pos="7892"/>
              <w:tab w:val="right" w:pos="9026" w:leader="dot"/>
            </w:tabs>
            <w:rPr/>
          </w:pPr>
          <w:hyperlink w:anchor="__RefHeading___Toc5602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414</w:t>
            </w:r>
          </w:hyperlink>
        </w:p>
        <w:p>
          <w:pPr>
            <w:pStyle w:val="Contents5"/>
            <w:tabs>
              <w:tab w:val="clear" w:pos="7892"/>
              <w:tab w:val="right" w:pos="9026" w:leader="dot"/>
            </w:tabs>
            <w:rPr/>
          </w:pPr>
          <w:hyperlink w:anchor="__RefHeading___Toc5602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415</w:t>
            </w:r>
          </w:hyperlink>
        </w:p>
        <w:p>
          <w:pPr>
            <w:pStyle w:val="Contents5"/>
            <w:tabs>
              <w:tab w:val="clear" w:pos="7892"/>
              <w:tab w:val="right" w:pos="9026" w:leader="dot"/>
            </w:tabs>
            <w:rPr/>
          </w:pPr>
          <w:hyperlink w:anchor="__RefHeading___Toc5602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415</w:t>
            </w:r>
          </w:hyperlink>
        </w:p>
        <w:p>
          <w:pPr>
            <w:pStyle w:val="Contents5"/>
            <w:tabs>
              <w:tab w:val="clear" w:pos="7892"/>
              <w:tab w:val="right" w:pos="9026" w:leader="dot"/>
            </w:tabs>
            <w:rPr/>
          </w:pPr>
          <w:hyperlink w:anchor="__RefHeading___Toc5602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415</w:t>
            </w:r>
          </w:hyperlink>
        </w:p>
        <w:p>
          <w:pPr>
            <w:pStyle w:val="Contents5"/>
            <w:tabs>
              <w:tab w:val="clear" w:pos="7892"/>
              <w:tab w:val="right" w:pos="9026" w:leader="dot"/>
            </w:tabs>
            <w:rPr/>
          </w:pPr>
          <w:hyperlink w:anchor="__RefHeading___Toc5602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415</w:t>
            </w:r>
          </w:hyperlink>
        </w:p>
        <w:p>
          <w:pPr>
            <w:pStyle w:val="Contents5"/>
            <w:tabs>
              <w:tab w:val="clear" w:pos="7892"/>
              <w:tab w:val="right" w:pos="9026" w:leader="dot"/>
            </w:tabs>
            <w:rPr/>
          </w:pPr>
          <w:hyperlink w:anchor="__RefHeading___Toc5602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415</w:t>
            </w:r>
          </w:hyperlink>
        </w:p>
        <w:p>
          <w:pPr>
            <w:pStyle w:val="Contents5"/>
            <w:tabs>
              <w:tab w:val="clear" w:pos="7892"/>
              <w:tab w:val="right" w:pos="9026" w:leader="dot"/>
            </w:tabs>
            <w:rPr/>
          </w:pPr>
          <w:hyperlink w:anchor="__RefHeading___Toc5602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416</w:t>
            </w:r>
          </w:hyperlink>
        </w:p>
        <w:p>
          <w:pPr>
            <w:pStyle w:val="Contents5"/>
            <w:tabs>
              <w:tab w:val="clear" w:pos="7892"/>
              <w:tab w:val="right" w:pos="9026" w:leader="dot"/>
            </w:tabs>
            <w:rPr/>
          </w:pPr>
          <w:hyperlink w:anchor="__RefHeading___Toc5602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416</w:t>
            </w:r>
          </w:hyperlink>
        </w:p>
        <w:p>
          <w:pPr>
            <w:pStyle w:val="Contents4"/>
            <w:tabs>
              <w:tab w:val="clear" w:pos="8176"/>
              <w:tab w:val="right" w:pos="9026" w:leader="dot"/>
            </w:tabs>
            <w:rPr/>
          </w:pPr>
          <w:hyperlink w:anchor="__RefHeading___Toc5602179_417432637">
            <w:r>
              <w:rPr>
                <w:webHidden/>
                <w:rStyle w:val="IndexLink"/>
              </w:rPr>
              <w:t>13</w:t>
            </w:r>
            <w:r>
              <w:rPr>
                <w:rStyle w:val="IndexLink"/>
                <w:rtl w:val="true"/>
              </w:rPr>
              <w:t xml:space="preserve">- </w:t>
            </w:r>
            <w:r>
              <w:rPr>
                <w:rStyle w:val="IndexLink"/>
                <w:rtl w:val="true"/>
              </w:rPr>
              <w:t>بَابُ حَدِّ الْعَجْزِ عَنِ الْعِتْقِ وَ الْإِطْعَامِ وَ الْکِسْوَةِ فِی الْکَفَّارَةِ</w:t>
            </w:r>
            <w:r>
              <w:rPr>
                <w:rStyle w:val="IndexLink"/>
                <w:rtl w:val="true"/>
              </w:rPr>
              <w:tab/>
            </w:r>
            <w:r>
              <w:rPr>
                <w:rStyle w:val="IndexLink"/>
              </w:rPr>
              <w:t>416</w:t>
            </w:r>
          </w:hyperlink>
        </w:p>
        <w:p>
          <w:pPr>
            <w:pStyle w:val="Contents5"/>
            <w:tabs>
              <w:tab w:val="clear" w:pos="7892"/>
              <w:tab w:val="right" w:pos="9026" w:leader="dot"/>
            </w:tabs>
            <w:rPr/>
          </w:pPr>
          <w:hyperlink w:anchor="__RefHeading___Toc5602181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5602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5602185_417432637">
            <w:r>
              <w:rPr>
                <w:webHidden/>
                <w:rStyle w:val="IndexLink"/>
              </w:rPr>
              <w:t>14</w:t>
            </w:r>
            <w:r>
              <w:rPr>
                <w:rStyle w:val="IndexLink"/>
                <w:rtl w:val="true"/>
              </w:rPr>
              <w:t xml:space="preserve">- </w:t>
            </w:r>
            <w:r>
              <w:rPr>
                <w:rStyle w:val="IndexLink"/>
                <w:rtl w:val="true"/>
              </w:rPr>
              <w:t>بَابُ أَنَّهُ یُجْزِی فِی الْإِطْعَامِ مُدٌّ لِکُلِّ مِسْکِینٍ وَ یُسْتَحَبُّ مُدَّانِ وَ أَنْ یُضَمَّ إِلَیْهِ الْإِدَامُ وَ أَدْنَاهُ الْمِلْحُ وَ أَرْفَعُهُ اللَّحْمُ‌</w:t>
            </w:r>
            <w:r>
              <w:rPr>
                <w:rStyle w:val="IndexLink"/>
                <w:rtl w:val="true"/>
              </w:rPr>
              <w:tab/>
            </w:r>
            <w:r>
              <w:rPr>
                <w:rStyle w:val="IndexLink"/>
              </w:rPr>
              <w:t>417</w:t>
            </w:r>
          </w:hyperlink>
        </w:p>
        <w:p>
          <w:pPr>
            <w:pStyle w:val="Contents5"/>
            <w:tabs>
              <w:tab w:val="clear" w:pos="7892"/>
              <w:tab w:val="right" w:pos="9026" w:leader="dot"/>
            </w:tabs>
            <w:rPr/>
          </w:pPr>
          <w:hyperlink w:anchor="__RefHeading___Toc5602187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5602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5602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5602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5602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5602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5602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419</w:t>
            </w:r>
          </w:hyperlink>
        </w:p>
        <w:p>
          <w:pPr>
            <w:pStyle w:val="Contents5"/>
            <w:tabs>
              <w:tab w:val="clear" w:pos="7892"/>
              <w:tab w:val="right" w:pos="9026" w:leader="dot"/>
            </w:tabs>
            <w:rPr/>
          </w:pPr>
          <w:hyperlink w:anchor="__RefHeading___Toc5602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419</w:t>
            </w:r>
          </w:hyperlink>
        </w:p>
        <w:p>
          <w:pPr>
            <w:pStyle w:val="Contents5"/>
            <w:tabs>
              <w:tab w:val="clear" w:pos="7892"/>
              <w:tab w:val="right" w:pos="9026" w:leader="dot"/>
            </w:tabs>
            <w:rPr/>
          </w:pPr>
          <w:hyperlink w:anchor="__RefHeading___Toc5602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419</w:t>
            </w:r>
          </w:hyperlink>
        </w:p>
        <w:p>
          <w:pPr>
            <w:pStyle w:val="Contents5"/>
            <w:tabs>
              <w:tab w:val="clear" w:pos="7892"/>
              <w:tab w:val="right" w:pos="9026" w:leader="dot"/>
            </w:tabs>
            <w:rPr/>
          </w:pPr>
          <w:hyperlink w:anchor="__RefHeading___Toc5602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419</w:t>
            </w:r>
          </w:hyperlink>
        </w:p>
        <w:p>
          <w:pPr>
            <w:pStyle w:val="Contents5"/>
            <w:tabs>
              <w:tab w:val="clear" w:pos="7892"/>
              <w:tab w:val="right" w:pos="9026" w:leader="dot"/>
            </w:tabs>
            <w:rPr/>
          </w:pPr>
          <w:hyperlink w:anchor="__RefHeading___Toc5602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420</w:t>
            </w:r>
          </w:hyperlink>
        </w:p>
        <w:p>
          <w:pPr>
            <w:pStyle w:val="Contents5"/>
            <w:tabs>
              <w:tab w:val="clear" w:pos="7892"/>
              <w:tab w:val="right" w:pos="9026" w:leader="dot"/>
            </w:tabs>
            <w:rPr/>
          </w:pPr>
          <w:hyperlink w:anchor="__RefHeading___Toc5602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420</w:t>
            </w:r>
          </w:hyperlink>
        </w:p>
        <w:p>
          <w:pPr>
            <w:pStyle w:val="Contents5"/>
            <w:tabs>
              <w:tab w:val="clear" w:pos="7892"/>
              <w:tab w:val="right" w:pos="9026" w:leader="dot"/>
            </w:tabs>
            <w:rPr/>
          </w:pPr>
          <w:hyperlink w:anchor="__RefHeading___Toc5602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420</w:t>
            </w:r>
          </w:hyperlink>
        </w:p>
        <w:p>
          <w:pPr>
            <w:pStyle w:val="Contents5"/>
            <w:tabs>
              <w:tab w:val="clear" w:pos="7892"/>
              <w:tab w:val="right" w:pos="9026" w:leader="dot"/>
            </w:tabs>
            <w:rPr/>
          </w:pPr>
          <w:hyperlink w:anchor="__RefHeading___Toc5602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420</w:t>
            </w:r>
          </w:hyperlink>
        </w:p>
        <w:p>
          <w:pPr>
            <w:pStyle w:val="Contents5"/>
            <w:tabs>
              <w:tab w:val="clear" w:pos="7892"/>
              <w:tab w:val="right" w:pos="9026" w:leader="dot"/>
            </w:tabs>
            <w:rPr/>
          </w:pPr>
          <w:hyperlink w:anchor="__RefHeading___Toc5602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421</w:t>
            </w:r>
          </w:hyperlink>
        </w:p>
        <w:p>
          <w:pPr>
            <w:pStyle w:val="Contents4"/>
            <w:tabs>
              <w:tab w:val="clear" w:pos="8176"/>
              <w:tab w:val="right" w:pos="9026" w:leader="dot"/>
            </w:tabs>
            <w:rPr/>
          </w:pPr>
          <w:hyperlink w:anchor="__RefHeading___Toc5602217_417432637">
            <w:r>
              <w:rPr>
                <w:webHidden/>
                <w:rStyle w:val="IndexLink"/>
              </w:rPr>
              <w:t>15</w:t>
            </w:r>
            <w:r>
              <w:rPr>
                <w:rStyle w:val="IndexLink"/>
                <w:rtl w:val="true"/>
              </w:rPr>
              <w:t xml:space="preserve">- </w:t>
            </w:r>
            <w:r>
              <w:rPr>
                <w:rStyle w:val="IndexLink"/>
                <w:rtl w:val="true"/>
              </w:rPr>
              <w:t>بَابُ أَنَّ الْکِسْوَةَ فِی الْکَفَّارَةِ ثَوْبٌ لِکُلِّ مِسْکِینٍ وَ یُسْتَحَبُّ ثَوْبَانِ‌</w:t>
            </w:r>
            <w:r>
              <w:rPr>
                <w:rStyle w:val="IndexLink"/>
                <w:rtl w:val="true"/>
              </w:rPr>
              <w:tab/>
            </w:r>
            <w:r>
              <w:rPr>
                <w:rStyle w:val="IndexLink"/>
              </w:rPr>
              <w:t>421</w:t>
            </w:r>
          </w:hyperlink>
        </w:p>
        <w:p>
          <w:pPr>
            <w:pStyle w:val="Contents5"/>
            <w:tabs>
              <w:tab w:val="clear" w:pos="7892"/>
              <w:tab w:val="right" w:pos="9026" w:leader="dot"/>
            </w:tabs>
            <w:rPr/>
          </w:pPr>
          <w:hyperlink w:anchor="__RefHeading___Toc5602219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5602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5602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5602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5602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4"/>
            <w:tabs>
              <w:tab w:val="clear" w:pos="8176"/>
              <w:tab w:val="right" w:pos="9026" w:leader="dot"/>
            </w:tabs>
            <w:rPr/>
          </w:pPr>
          <w:hyperlink w:anchor="__RefHeading___Toc5602229_417432637">
            <w:r>
              <w:rPr>
                <w:webHidden/>
                <w:rStyle w:val="IndexLink"/>
              </w:rPr>
              <w:t>16</w:t>
            </w:r>
            <w:r>
              <w:rPr>
                <w:rStyle w:val="IndexLink"/>
                <w:rtl w:val="true"/>
              </w:rPr>
              <w:t xml:space="preserve">- </w:t>
            </w:r>
            <w:r>
              <w:rPr>
                <w:rStyle w:val="IndexLink"/>
                <w:rtl w:val="true"/>
              </w:rPr>
              <w:t>بَابُ أَنَّ مَنْ وَجَدَ مِنَ الْمَسَاکِینِ أَقَلَّ مِنَ الْعَدَدِ کَرَّرَ عَلَیْهِمْ حَتَّی یَتِمَّ وَ مَنْ وَجَدَ الْعَدَدَ لَمْ یُجْزِهِ التَّکْرَارُ عَلَی الْأَقَلِ‌</w:t>
            </w:r>
            <w:r>
              <w:rPr>
                <w:rStyle w:val="IndexLink"/>
                <w:rtl w:val="true"/>
              </w:rPr>
              <w:tab/>
            </w:r>
            <w:r>
              <w:rPr>
                <w:rStyle w:val="IndexLink"/>
              </w:rPr>
              <w:t>423</w:t>
            </w:r>
          </w:hyperlink>
        </w:p>
        <w:p>
          <w:pPr>
            <w:pStyle w:val="Contents5"/>
            <w:tabs>
              <w:tab w:val="clear" w:pos="7892"/>
              <w:tab w:val="right" w:pos="9026" w:leader="dot"/>
            </w:tabs>
            <w:rPr/>
          </w:pPr>
          <w:hyperlink w:anchor="__RefHeading___Toc5602231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5602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5602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4"/>
            <w:tabs>
              <w:tab w:val="clear" w:pos="8176"/>
              <w:tab w:val="right" w:pos="9026" w:leader="dot"/>
            </w:tabs>
            <w:rPr/>
          </w:pPr>
          <w:hyperlink w:anchor="__RefHeading___Toc5602237_417432637">
            <w:r>
              <w:rPr>
                <w:webHidden/>
                <w:rStyle w:val="IndexLink"/>
              </w:rPr>
              <w:t>17</w:t>
            </w:r>
            <w:r>
              <w:rPr>
                <w:rStyle w:val="IndexLink"/>
                <w:rtl w:val="true"/>
              </w:rPr>
              <w:t xml:space="preserve">- </w:t>
            </w:r>
            <w:r>
              <w:rPr>
                <w:rStyle w:val="IndexLink"/>
                <w:rtl w:val="true"/>
              </w:rPr>
              <w:t>بَابُ أَنَّهُ لَا یُجْزِی إِطْعَامُ الصِّغَارِ فِی الْکَفَّارَةِ مُنْفَرِدِینَ بَلْ صَغِیرَیْنِ بِکَبِیرٍ وَ أَنَّ الصَّغِیرَ وَ الْکَبِیرَ وَ الرَّجُلَ وَ الْمَرْأَةَ فِی الْإِعْطَاءِ سَوَاءٌ</w:t>
            </w:r>
            <w:r>
              <w:rPr>
                <w:rStyle w:val="IndexLink"/>
                <w:rtl w:val="true"/>
              </w:rPr>
              <w:tab/>
            </w:r>
            <w:r>
              <w:rPr>
                <w:rStyle w:val="IndexLink"/>
              </w:rPr>
              <w:t>424</w:t>
            </w:r>
          </w:hyperlink>
        </w:p>
        <w:p>
          <w:pPr>
            <w:pStyle w:val="Contents5"/>
            <w:tabs>
              <w:tab w:val="clear" w:pos="7892"/>
              <w:tab w:val="right" w:pos="9026" w:leader="dot"/>
            </w:tabs>
            <w:rPr/>
          </w:pPr>
          <w:hyperlink w:anchor="__RefHeading___Toc5602239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5602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5602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5"/>
            <w:tabs>
              <w:tab w:val="clear" w:pos="7892"/>
              <w:tab w:val="right" w:pos="9026" w:leader="dot"/>
            </w:tabs>
            <w:rPr/>
          </w:pPr>
          <w:hyperlink w:anchor="__RefHeading___Toc5602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424</w:t>
            </w:r>
          </w:hyperlink>
        </w:p>
        <w:p>
          <w:pPr>
            <w:pStyle w:val="Contents4"/>
            <w:tabs>
              <w:tab w:val="clear" w:pos="8176"/>
              <w:tab w:val="right" w:pos="9026" w:leader="dot"/>
            </w:tabs>
            <w:rPr/>
          </w:pPr>
          <w:hyperlink w:anchor="__RefHeading___Toc5602247_417432637">
            <w:r>
              <w:rPr>
                <w:webHidden/>
                <w:rStyle w:val="IndexLink"/>
              </w:rPr>
              <w:t>18</w:t>
            </w:r>
            <w:r>
              <w:rPr>
                <w:rStyle w:val="IndexLink"/>
                <w:rtl w:val="true"/>
              </w:rPr>
              <w:t xml:space="preserve">- </w:t>
            </w:r>
            <w:r>
              <w:rPr>
                <w:rStyle w:val="IndexLink"/>
                <w:rtl w:val="true"/>
              </w:rPr>
              <w:t>بَابُ أَنَّهُ یَجُوزُ إِعْطَاءُ الْمُسْتَضْعَفِ مِنَ الْکَفَّارَةِ مَعَ عَدَمِ وُجُودِ الْمُؤْمِنِ وَ عَدَمِ جَوَازِ إِعْطَاءِ النَّاصِبِ‌</w:t>
            </w:r>
            <w:r>
              <w:rPr>
                <w:rStyle w:val="IndexLink"/>
                <w:rtl w:val="true"/>
              </w:rPr>
              <w:tab/>
            </w:r>
            <w:r>
              <w:rPr>
                <w:rStyle w:val="IndexLink"/>
              </w:rPr>
              <w:t>425</w:t>
            </w:r>
          </w:hyperlink>
        </w:p>
        <w:p>
          <w:pPr>
            <w:pStyle w:val="Contents5"/>
            <w:tabs>
              <w:tab w:val="clear" w:pos="7892"/>
              <w:tab w:val="right" w:pos="9026" w:leader="dot"/>
            </w:tabs>
            <w:rPr/>
          </w:pPr>
          <w:hyperlink w:anchor="__RefHeading___Toc5602249_41743263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5602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5602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4"/>
            <w:tabs>
              <w:tab w:val="clear" w:pos="8176"/>
              <w:tab w:val="right" w:pos="9026" w:leader="dot"/>
            </w:tabs>
            <w:rPr/>
          </w:pPr>
          <w:hyperlink w:anchor="__RefHeading___Toc5602255_417432637">
            <w:r>
              <w:rPr>
                <w:webHidden/>
                <w:rStyle w:val="IndexLink"/>
              </w:rPr>
              <w:t>19</w:t>
            </w:r>
            <w:r>
              <w:rPr>
                <w:rStyle w:val="IndexLink"/>
                <w:rtl w:val="true"/>
              </w:rPr>
              <w:t xml:space="preserve">- </w:t>
            </w:r>
            <w:r>
              <w:rPr>
                <w:rStyle w:val="IndexLink"/>
                <w:rtl w:val="true"/>
              </w:rPr>
              <w:t>بَابُ أَنَّهُ لَا تَجِبُ کَفَّارَةُ الْیَمِینِ إِلَّا بَعْدَ الْحِنْثِ‌</w:t>
            </w:r>
            <w:r>
              <w:rPr>
                <w:rStyle w:val="IndexLink"/>
                <w:rtl w:val="true"/>
              </w:rPr>
              <w:tab/>
            </w:r>
            <w:r>
              <w:rPr>
                <w:rStyle w:val="IndexLink"/>
              </w:rPr>
              <w:t>426</w:t>
            </w:r>
          </w:hyperlink>
        </w:p>
        <w:p>
          <w:pPr>
            <w:pStyle w:val="Contents5"/>
            <w:tabs>
              <w:tab w:val="clear" w:pos="7892"/>
              <w:tab w:val="right" w:pos="9026" w:leader="dot"/>
            </w:tabs>
            <w:rPr/>
          </w:pPr>
          <w:hyperlink w:anchor="__RefHeading___Toc5602257_41743263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5602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5602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5602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426</w:t>
            </w:r>
          </w:hyperlink>
        </w:p>
        <w:p>
          <w:pPr>
            <w:pStyle w:val="Contents4"/>
            <w:tabs>
              <w:tab w:val="clear" w:pos="8176"/>
              <w:tab w:val="right" w:pos="9026" w:leader="dot"/>
            </w:tabs>
            <w:rPr/>
          </w:pPr>
          <w:hyperlink w:anchor="__RefHeading___Toc5602265_417432637">
            <w:r>
              <w:rPr>
                <w:webHidden/>
                <w:rStyle w:val="IndexLink"/>
              </w:rPr>
              <w:t>20</w:t>
            </w:r>
            <w:r>
              <w:rPr>
                <w:rStyle w:val="IndexLink"/>
                <w:rtl w:val="true"/>
              </w:rPr>
              <w:t xml:space="preserve">- </w:t>
            </w:r>
            <w:r>
              <w:rPr>
                <w:rStyle w:val="IndexLink"/>
                <w:rtl w:val="true"/>
              </w:rPr>
              <w:t>بَابُ کَفَّارَةِ مَنْ حَلَفَ بِالْبَرَاءَةِ مِنَ اللَّهِ وَ رَسُولِهِ فَحَنِثَ‌</w:t>
            </w:r>
            <w:r>
              <w:rPr>
                <w:rStyle w:val="IndexLink"/>
                <w:rtl w:val="true"/>
              </w:rPr>
              <w:tab/>
            </w:r>
            <w:r>
              <w:rPr>
                <w:rStyle w:val="IndexLink"/>
              </w:rPr>
              <w:t>427</w:t>
            </w:r>
          </w:hyperlink>
        </w:p>
        <w:p>
          <w:pPr>
            <w:pStyle w:val="Contents5"/>
            <w:tabs>
              <w:tab w:val="clear" w:pos="7892"/>
              <w:tab w:val="right" w:pos="9026" w:leader="dot"/>
            </w:tabs>
            <w:rPr/>
          </w:pPr>
          <w:hyperlink w:anchor="__RefHeading___Toc5602267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5602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5602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4"/>
            <w:tabs>
              <w:tab w:val="clear" w:pos="8176"/>
              <w:tab w:val="right" w:pos="9026" w:leader="dot"/>
            </w:tabs>
            <w:rPr/>
          </w:pPr>
          <w:hyperlink w:anchor="__RefHeading___Toc5602273_417432637">
            <w:r>
              <w:rPr>
                <w:webHidden/>
                <w:rStyle w:val="IndexLink"/>
              </w:rPr>
              <w:t>21</w:t>
            </w:r>
            <w:r>
              <w:rPr>
                <w:rStyle w:val="IndexLink"/>
                <w:rtl w:val="true"/>
              </w:rPr>
              <w:t xml:space="preserve">- </w:t>
            </w:r>
            <w:r>
              <w:rPr>
                <w:rStyle w:val="IndexLink"/>
                <w:rtl w:val="true"/>
              </w:rPr>
              <w:t>بَابُ أَنَّهُ لَا یُجْزِی إِطْعَامُ الْمَسَاکِینِ مِنْ لُحُومِ الْأَضَاحِیِّ عَنْ کَفَّارَةِ الْیَمِینِ‌</w:t>
            </w:r>
            <w:r>
              <w:rPr>
                <w:rStyle w:val="IndexLink"/>
                <w:rtl w:val="true"/>
              </w:rPr>
              <w:tab/>
            </w:r>
            <w:r>
              <w:rPr>
                <w:rStyle w:val="IndexLink"/>
              </w:rPr>
              <w:t>427</w:t>
            </w:r>
          </w:hyperlink>
        </w:p>
        <w:p>
          <w:pPr>
            <w:pStyle w:val="Contents5"/>
            <w:tabs>
              <w:tab w:val="clear" w:pos="7892"/>
              <w:tab w:val="right" w:pos="9026" w:leader="dot"/>
            </w:tabs>
            <w:rPr/>
          </w:pPr>
          <w:hyperlink w:anchor="__RefHeading___Toc5602275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5602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5602279_417432637">
            <w:r>
              <w:rPr>
                <w:webHidden/>
                <w:rStyle w:val="IndexLink"/>
              </w:rPr>
              <w:t>22</w:t>
            </w:r>
            <w:r>
              <w:rPr>
                <w:rStyle w:val="IndexLink"/>
                <w:rtl w:val="true"/>
              </w:rPr>
              <w:t xml:space="preserve">- </w:t>
            </w:r>
            <w:r>
              <w:rPr>
                <w:rStyle w:val="IndexLink"/>
                <w:rtl w:val="true"/>
              </w:rPr>
              <w:t>بَابُ کَفَّارَةِ الْوَطْءِ فِی الْحَیْضِ وَ تَزْوِیجِ الْمَرْأَةِ فِی عِدَّتِهَا</w:t>
            </w:r>
            <w:r>
              <w:rPr>
                <w:rStyle w:val="IndexLink"/>
                <w:rtl w:val="true"/>
              </w:rPr>
              <w:tab/>
            </w:r>
            <w:r>
              <w:rPr>
                <w:rStyle w:val="IndexLink"/>
              </w:rPr>
              <w:t>428</w:t>
            </w:r>
          </w:hyperlink>
        </w:p>
        <w:p>
          <w:pPr>
            <w:pStyle w:val="Contents5"/>
            <w:tabs>
              <w:tab w:val="clear" w:pos="7892"/>
              <w:tab w:val="right" w:pos="9026" w:leader="dot"/>
            </w:tabs>
            <w:rPr/>
          </w:pPr>
          <w:hyperlink w:anchor="__RefHeading___Toc5602281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5602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5602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4"/>
            <w:tabs>
              <w:tab w:val="clear" w:pos="8176"/>
              <w:tab w:val="right" w:pos="9026" w:leader="dot"/>
            </w:tabs>
            <w:rPr/>
          </w:pPr>
          <w:hyperlink w:anchor="__RefHeading___Toc5602287_417432637">
            <w:r>
              <w:rPr>
                <w:webHidden/>
                <w:rStyle w:val="IndexLink"/>
              </w:rPr>
              <w:t>23</w:t>
            </w:r>
            <w:r>
              <w:rPr>
                <w:rStyle w:val="IndexLink"/>
                <w:rtl w:val="true"/>
              </w:rPr>
              <w:t xml:space="preserve">- </w:t>
            </w:r>
            <w:r>
              <w:rPr>
                <w:rStyle w:val="IndexLink"/>
                <w:rtl w:val="true"/>
              </w:rPr>
              <w:t>بَابُ کَفَّارَةِ خُلْفِ النَّذْرِ</w:t>
            </w:r>
            <w:r>
              <w:rPr>
                <w:rStyle w:val="IndexLink"/>
                <w:rtl w:val="true"/>
              </w:rPr>
              <w:tab/>
            </w:r>
            <w:r>
              <w:rPr>
                <w:rStyle w:val="IndexLink"/>
              </w:rPr>
              <w:t>429</w:t>
            </w:r>
          </w:hyperlink>
        </w:p>
        <w:p>
          <w:pPr>
            <w:pStyle w:val="Contents5"/>
            <w:tabs>
              <w:tab w:val="clear" w:pos="7892"/>
              <w:tab w:val="right" w:pos="9026" w:leader="dot"/>
            </w:tabs>
            <w:rPr/>
          </w:pPr>
          <w:hyperlink w:anchor="__RefHeading___Toc5602289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5602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5602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5602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5602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430</w:t>
            </w:r>
          </w:hyperlink>
        </w:p>
        <w:p>
          <w:pPr>
            <w:pStyle w:val="Contents5"/>
            <w:tabs>
              <w:tab w:val="clear" w:pos="7892"/>
              <w:tab w:val="right" w:pos="9026" w:leader="dot"/>
            </w:tabs>
            <w:rPr/>
          </w:pPr>
          <w:hyperlink w:anchor="__RefHeading___Toc5602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430</w:t>
            </w:r>
          </w:hyperlink>
        </w:p>
        <w:p>
          <w:pPr>
            <w:pStyle w:val="Contents5"/>
            <w:tabs>
              <w:tab w:val="clear" w:pos="7892"/>
              <w:tab w:val="right" w:pos="9026" w:leader="dot"/>
            </w:tabs>
            <w:rPr/>
          </w:pPr>
          <w:hyperlink w:anchor="__RefHeading___Toc5602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5602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431</w:t>
            </w:r>
          </w:hyperlink>
        </w:p>
        <w:p>
          <w:pPr>
            <w:pStyle w:val="Contents5"/>
            <w:tabs>
              <w:tab w:val="clear" w:pos="7892"/>
              <w:tab w:val="right" w:pos="9026" w:leader="dot"/>
            </w:tabs>
            <w:rPr/>
          </w:pPr>
          <w:hyperlink w:anchor="__RefHeading___Toc5602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431</w:t>
            </w:r>
          </w:hyperlink>
        </w:p>
        <w:p>
          <w:pPr>
            <w:pStyle w:val="Contents4"/>
            <w:tabs>
              <w:tab w:val="clear" w:pos="8176"/>
              <w:tab w:val="right" w:pos="9026" w:leader="dot"/>
            </w:tabs>
            <w:rPr/>
          </w:pPr>
          <w:hyperlink w:anchor="__RefHeading___Toc5602307_417432637">
            <w:r>
              <w:rPr>
                <w:webHidden/>
                <w:rStyle w:val="IndexLink"/>
              </w:rPr>
              <w:t>24</w:t>
            </w:r>
            <w:r>
              <w:rPr>
                <w:rStyle w:val="IndexLink"/>
                <w:rtl w:val="true"/>
              </w:rPr>
              <w:t xml:space="preserve">- </w:t>
            </w:r>
            <w:r>
              <w:rPr>
                <w:rStyle w:val="IndexLink"/>
                <w:rtl w:val="true"/>
              </w:rPr>
              <w:t>بَابُ وُجُوبِ الْکَفَّارَةِ الْمُخَیَّرَةِ بِخُلْفِ الْعَهْدِ</w:t>
            </w:r>
            <w:r>
              <w:rPr>
                <w:rStyle w:val="IndexLink"/>
                <w:rtl w:val="true"/>
              </w:rPr>
              <w:tab/>
            </w:r>
            <w:r>
              <w:rPr>
                <w:rStyle w:val="IndexLink"/>
              </w:rPr>
              <w:t>432</w:t>
            </w:r>
          </w:hyperlink>
        </w:p>
        <w:p>
          <w:pPr>
            <w:pStyle w:val="Contents5"/>
            <w:tabs>
              <w:tab w:val="clear" w:pos="7892"/>
              <w:tab w:val="right" w:pos="9026" w:leader="dot"/>
            </w:tabs>
            <w:rPr/>
          </w:pPr>
          <w:hyperlink w:anchor="__RefHeading___Toc5602309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5602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5602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5602315_417432637">
            <w:r>
              <w:rPr>
                <w:webHidden/>
                <w:rStyle w:val="IndexLink"/>
              </w:rPr>
              <w:t>25</w:t>
            </w:r>
            <w:r>
              <w:rPr>
                <w:rStyle w:val="IndexLink"/>
                <w:rtl w:val="true"/>
              </w:rPr>
              <w:t xml:space="preserve">- </w:t>
            </w:r>
            <w:r>
              <w:rPr>
                <w:rStyle w:val="IndexLink"/>
                <w:rtl w:val="true"/>
              </w:rPr>
              <w:t>بَابُ أَنَّ مَنْ وَجَبَ عَلَیْهِ شَهْرَانِ مُتَتَابِعَانِ فَأَفْطَرَ لِمَرَضٍ أَوْ حَیْضٍ لَمْ یَبْطُلِ التَّتَابُعُ وَ لَمْ یَجِبِ الِاسْتِئْنَافُ‌</w:t>
            </w:r>
            <w:r>
              <w:rPr>
                <w:rStyle w:val="IndexLink"/>
                <w:rtl w:val="true"/>
              </w:rPr>
              <w:tab/>
            </w:r>
            <w:r>
              <w:rPr>
                <w:rStyle w:val="IndexLink"/>
              </w:rPr>
              <w:t>432</w:t>
            </w:r>
          </w:hyperlink>
        </w:p>
        <w:p>
          <w:pPr>
            <w:pStyle w:val="Contents5"/>
            <w:tabs>
              <w:tab w:val="clear" w:pos="7892"/>
              <w:tab w:val="right" w:pos="9026" w:leader="dot"/>
            </w:tabs>
            <w:rPr/>
          </w:pPr>
          <w:hyperlink w:anchor="__RefHeading___Toc5602317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5602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5602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4"/>
            <w:tabs>
              <w:tab w:val="clear" w:pos="8176"/>
              <w:tab w:val="right" w:pos="9026" w:leader="dot"/>
            </w:tabs>
            <w:rPr/>
          </w:pPr>
          <w:hyperlink w:anchor="__RefHeading___Toc5602323_417432637">
            <w:r>
              <w:rPr>
                <w:webHidden/>
                <w:rStyle w:val="IndexLink"/>
              </w:rPr>
              <w:t>26</w:t>
            </w:r>
            <w:r>
              <w:rPr>
                <w:rStyle w:val="IndexLink"/>
                <w:rtl w:val="true"/>
              </w:rPr>
              <w:t xml:space="preserve">- </w:t>
            </w:r>
            <w:r>
              <w:rPr>
                <w:rStyle w:val="IndexLink"/>
                <w:rtl w:val="true"/>
              </w:rPr>
              <w:t>بَابُ أَنَّهُ یُجْزِی فِی الْکَفَّارَةِ عِتْقُ أُمِّ الْوَلَدِ</w:t>
            </w:r>
            <w:r>
              <w:rPr>
                <w:rStyle w:val="IndexLink"/>
                <w:rtl w:val="true"/>
              </w:rPr>
              <w:tab/>
            </w:r>
            <w:r>
              <w:rPr>
                <w:rStyle w:val="IndexLink"/>
              </w:rPr>
              <w:t>433</w:t>
            </w:r>
          </w:hyperlink>
        </w:p>
        <w:p>
          <w:pPr>
            <w:pStyle w:val="Contents5"/>
            <w:tabs>
              <w:tab w:val="clear" w:pos="7892"/>
              <w:tab w:val="right" w:pos="9026" w:leader="dot"/>
            </w:tabs>
            <w:rPr/>
          </w:pPr>
          <w:hyperlink w:anchor="__RefHeading___Toc5602325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5602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5602329_417432637">
            <w:r>
              <w:rPr>
                <w:webHidden/>
                <w:rStyle w:val="IndexLink"/>
              </w:rPr>
              <w:t>27</w:t>
            </w:r>
            <w:r>
              <w:rPr>
                <w:rStyle w:val="IndexLink"/>
                <w:rtl w:val="true"/>
              </w:rPr>
              <w:t xml:space="preserve">- </w:t>
            </w:r>
            <w:r>
              <w:rPr>
                <w:rStyle w:val="IndexLink"/>
                <w:rtl w:val="true"/>
              </w:rPr>
              <w:t>بَابُ أَنَّهُ لَا یُجْزِی فِی الْکَفَّارَةِ عِتْقُ الْأَعْمَی وَ الْمُقْعَدِ وَ الْمَجْذُومِ وَ الْمَعْتُوهِ وَ یُجْزِی الْأَشَلُّ وَ الْأَعْرَجُ وَ الْأَقْطَعُ وَ الْأَعْوَرُ</w:t>
            </w:r>
            <w:r>
              <w:rPr>
                <w:rStyle w:val="IndexLink"/>
                <w:rtl w:val="true"/>
              </w:rPr>
              <w:tab/>
            </w:r>
            <w:r>
              <w:rPr>
                <w:rStyle w:val="IndexLink"/>
              </w:rPr>
              <w:t>434</w:t>
            </w:r>
          </w:hyperlink>
        </w:p>
        <w:p>
          <w:pPr>
            <w:pStyle w:val="Contents5"/>
            <w:tabs>
              <w:tab w:val="clear" w:pos="7892"/>
              <w:tab w:val="right" w:pos="9026" w:leader="dot"/>
            </w:tabs>
            <w:rPr/>
          </w:pPr>
          <w:hyperlink w:anchor="__RefHeading___Toc5602331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5602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5602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5602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5602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4"/>
            <w:tabs>
              <w:tab w:val="clear" w:pos="8176"/>
              <w:tab w:val="right" w:pos="9026" w:leader="dot"/>
            </w:tabs>
            <w:rPr/>
          </w:pPr>
          <w:hyperlink w:anchor="__RefHeading___Toc5602341_417432637">
            <w:r>
              <w:rPr>
                <w:webHidden/>
                <w:rStyle w:val="IndexLink"/>
              </w:rPr>
              <w:t>28</w:t>
            </w:r>
            <w:r>
              <w:rPr>
                <w:rStyle w:val="IndexLink"/>
                <w:rtl w:val="true"/>
              </w:rPr>
              <w:t xml:space="preserve">- </w:t>
            </w:r>
            <w:r>
              <w:rPr>
                <w:rStyle w:val="IndexLink"/>
                <w:rtl w:val="true"/>
              </w:rPr>
              <w:t>بَابُ وُجُوبِ کَفَّارَةِ الْجَمْعِ بِقَتْلِ الْمُؤْمِنِ عَمْداً عُدْوَاناً</w:t>
            </w:r>
            <w:r>
              <w:rPr>
                <w:rStyle w:val="IndexLink"/>
                <w:rtl w:val="true"/>
              </w:rPr>
              <w:tab/>
            </w:r>
            <w:r>
              <w:rPr>
                <w:rStyle w:val="IndexLink"/>
              </w:rPr>
              <w:t>435</w:t>
            </w:r>
          </w:hyperlink>
        </w:p>
        <w:p>
          <w:pPr>
            <w:pStyle w:val="Contents5"/>
            <w:tabs>
              <w:tab w:val="clear" w:pos="7892"/>
              <w:tab w:val="right" w:pos="9026" w:leader="dot"/>
            </w:tabs>
            <w:rPr/>
          </w:pPr>
          <w:hyperlink w:anchor="__RefHeading___Toc5602343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5602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5602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5602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5602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4"/>
            <w:tabs>
              <w:tab w:val="clear" w:pos="8176"/>
              <w:tab w:val="right" w:pos="9026" w:leader="dot"/>
            </w:tabs>
            <w:rPr/>
          </w:pPr>
          <w:hyperlink w:anchor="__RefHeading___Toc5602353_417432637">
            <w:r>
              <w:rPr>
                <w:webHidden/>
                <w:rStyle w:val="IndexLink"/>
              </w:rPr>
              <w:t>29</w:t>
            </w:r>
            <w:r>
              <w:rPr>
                <w:rStyle w:val="IndexLink"/>
                <w:rtl w:val="true"/>
              </w:rPr>
              <w:t xml:space="preserve">- </w:t>
            </w:r>
            <w:r>
              <w:rPr>
                <w:rStyle w:val="IndexLink"/>
                <w:rtl w:val="true"/>
              </w:rPr>
              <w:t>بَابُ أَنَّ مَنْ قَتَلَ مَمْلُوکَهُ أَوْ مَمْلُوکَ غَیْرِهِ عَمْداً لَزِمَهُ أَیْضاً کَفَّارَةُ الْجَمْعِ‌</w:t>
            </w:r>
            <w:r>
              <w:rPr>
                <w:rStyle w:val="IndexLink"/>
                <w:rtl w:val="true"/>
              </w:rPr>
              <w:tab/>
            </w:r>
            <w:r>
              <w:rPr>
                <w:rStyle w:val="IndexLink"/>
              </w:rPr>
              <w:t>437</w:t>
            </w:r>
          </w:hyperlink>
        </w:p>
        <w:p>
          <w:pPr>
            <w:pStyle w:val="Contents5"/>
            <w:tabs>
              <w:tab w:val="clear" w:pos="7892"/>
              <w:tab w:val="right" w:pos="9026" w:leader="dot"/>
            </w:tabs>
            <w:rPr/>
          </w:pPr>
          <w:hyperlink w:anchor="__RefHeading___Toc5602355_41743263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5602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5602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5602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437</w:t>
            </w:r>
          </w:hyperlink>
        </w:p>
        <w:p>
          <w:pPr>
            <w:pStyle w:val="Contents4"/>
            <w:tabs>
              <w:tab w:val="clear" w:pos="8176"/>
              <w:tab w:val="right" w:pos="9026" w:leader="dot"/>
            </w:tabs>
            <w:rPr/>
          </w:pPr>
          <w:hyperlink w:anchor="__RefHeading___Toc5602363_417432637">
            <w:r>
              <w:rPr>
                <w:webHidden/>
                <w:rStyle w:val="IndexLink"/>
              </w:rPr>
              <w:t>30</w:t>
            </w:r>
            <w:r>
              <w:rPr>
                <w:rStyle w:val="IndexLink"/>
                <w:rtl w:val="true"/>
              </w:rPr>
              <w:t xml:space="preserve">- </w:t>
            </w:r>
            <w:r>
              <w:rPr>
                <w:rStyle w:val="IndexLink"/>
                <w:rtl w:val="true"/>
              </w:rPr>
              <w:t>بَابُ أَنَّ مَنْ ضَرَبَ مَمْلُوکَهُ وَ لَوْ بِحَقٍّ اسْتُحِبَّ لَهُ الْکَفَّارَةُ بِعِتْقِهِ‌</w:t>
            </w:r>
            <w:r>
              <w:rPr>
                <w:rStyle w:val="IndexLink"/>
                <w:rtl w:val="true"/>
              </w:rPr>
              <w:tab/>
            </w:r>
            <w:r>
              <w:rPr>
                <w:rStyle w:val="IndexLink"/>
              </w:rPr>
              <w:t>438</w:t>
            </w:r>
          </w:hyperlink>
        </w:p>
        <w:p>
          <w:pPr>
            <w:pStyle w:val="Contents5"/>
            <w:tabs>
              <w:tab w:val="clear" w:pos="7892"/>
              <w:tab w:val="right" w:pos="9026" w:leader="dot"/>
            </w:tabs>
            <w:rPr/>
          </w:pPr>
          <w:hyperlink w:anchor="__RefHeading___Toc5602365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602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5602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4"/>
            <w:tabs>
              <w:tab w:val="clear" w:pos="8176"/>
              <w:tab w:val="right" w:pos="9026" w:leader="dot"/>
            </w:tabs>
            <w:rPr/>
          </w:pPr>
          <w:hyperlink w:anchor="__RefHeading___Toc5602371_417432637">
            <w:r>
              <w:rPr>
                <w:webHidden/>
                <w:rStyle w:val="IndexLink"/>
              </w:rPr>
              <w:t>31</w:t>
            </w:r>
            <w:r>
              <w:rPr>
                <w:rStyle w:val="IndexLink"/>
                <w:rtl w:val="true"/>
              </w:rPr>
              <w:t xml:space="preserve">- </w:t>
            </w:r>
            <w:r>
              <w:rPr>
                <w:rStyle w:val="IndexLink"/>
                <w:rtl w:val="true"/>
              </w:rPr>
              <w:t>بَابُ کَفَّارَةِ شَقِّ الثَّوْبِ عَلَی الْمَیِّتِ وَ خَدْشِ الْمَرْأَةِ وَجْهَهَا وَ جَزِّ شَعْرِهَا وَ نَتْفِهِ فِی الْمُصَابِ وَ النَّوْمِ عَنِ الْعِشَاءِ إِلَی نِصْفِ اللَّیْلِ‌</w:t>
            </w:r>
            <w:r>
              <w:rPr>
                <w:rStyle w:val="IndexLink"/>
                <w:rtl w:val="true"/>
              </w:rPr>
              <w:tab/>
            </w:r>
            <w:r>
              <w:rPr>
                <w:rStyle w:val="IndexLink"/>
              </w:rPr>
              <w:t>439</w:t>
            </w:r>
          </w:hyperlink>
        </w:p>
        <w:p>
          <w:pPr>
            <w:pStyle w:val="Contents5"/>
            <w:tabs>
              <w:tab w:val="clear" w:pos="7892"/>
              <w:tab w:val="right" w:pos="9026" w:leader="dot"/>
            </w:tabs>
            <w:rPr/>
          </w:pPr>
          <w:hyperlink w:anchor="__RefHeading___Toc5602373_41743263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5602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4"/>
            <w:tabs>
              <w:tab w:val="clear" w:pos="8176"/>
              <w:tab w:val="right" w:pos="9026" w:leader="dot"/>
            </w:tabs>
            <w:rPr/>
          </w:pPr>
          <w:hyperlink w:anchor="__RefHeading___Toc5602377_417432637">
            <w:r>
              <w:rPr>
                <w:webHidden/>
                <w:rStyle w:val="IndexLink"/>
              </w:rPr>
              <w:t>32</w:t>
            </w:r>
            <w:r>
              <w:rPr>
                <w:rStyle w:val="IndexLink"/>
                <w:rtl w:val="true"/>
              </w:rPr>
              <w:t xml:space="preserve">- </w:t>
            </w:r>
            <w:r>
              <w:rPr>
                <w:rStyle w:val="IndexLink"/>
                <w:rtl w:val="true"/>
              </w:rPr>
              <w:t>بَابُ أَنَّ کَفَّارَةَ الْغِیبَةِ الِاسْتِغْفَارُ لِمَنِ اغْتَابَهُ‌</w:t>
            </w:r>
            <w:r>
              <w:rPr>
                <w:rStyle w:val="IndexLink"/>
                <w:rtl w:val="true"/>
              </w:rPr>
              <w:tab/>
            </w:r>
            <w:r>
              <w:rPr>
                <w:rStyle w:val="IndexLink"/>
              </w:rPr>
              <w:t>440</w:t>
            </w:r>
          </w:hyperlink>
        </w:p>
        <w:p>
          <w:pPr>
            <w:pStyle w:val="Contents5"/>
            <w:tabs>
              <w:tab w:val="clear" w:pos="7892"/>
              <w:tab w:val="right" w:pos="9026" w:leader="dot"/>
            </w:tabs>
            <w:rPr/>
          </w:pPr>
          <w:hyperlink w:anchor="__RefHeading___Toc5602379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602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4"/>
            <w:tabs>
              <w:tab w:val="clear" w:pos="8176"/>
              <w:tab w:val="right" w:pos="9026" w:leader="dot"/>
            </w:tabs>
            <w:rPr/>
          </w:pPr>
          <w:hyperlink w:anchor="__RefHeading___Toc5602383_417432637">
            <w:r>
              <w:rPr>
                <w:webHidden/>
                <w:rStyle w:val="IndexLink"/>
              </w:rPr>
              <w:t>33</w:t>
            </w:r>
            <w:r>
              <w:rPr>
                <w:rStyle w:val="IndexLink"/>
                <w:rtl w:val="true"/>
              </w:rPr>
              <w:t xml:space="preserve">- </w:t>
            </w:r>
            <w:r>
              <w:rPr>
                <w:rStyle w:val="IndexLink"/>
                <w:rtl w:val="true"/>
              </w:rPr>
              <w:t>بَابُ کَفَّارَةِ عَمَلِ السُّلْطَانِ وَ کَفَّارَةِ الْإِفْطَارِ فِی شَهْرِ رَمَضَانَ‌</w:t>
            </w:r>
            <w:r>
              <w:rPr>
                <w:rStyle w:val="IndexLink"/>
                <w:rtl w:val="true"/>
              </w:rPr>
              <w:tab/>
            </w:r>
            <w:r>
              <w:rPr>
                <w:rStyle w:val="IndexLink"/>
              </w:rPr>
              <w:t>440</w:t>
            </w:r>
          </w:hyperlink>
        </w:p>
        <w:p>
          <w:pPr>
            <w:pStyle w:val="Contents5"/>
            <w:tabs>
              <w:tab w:val="clear" w:pos="7892"/>
              <w:tab w:val="right" w:pos="9026" w:leader="dot"/>
            </w:tabs>
            <w:rPr/>
          </w:pPr>
          <w:hyperlink w:anchor="__RefHeading___Toc5602385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602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4"/>
            <w:tabs>
              <w:tab w:val="clear" w:pos="8176"/>
              <w:tab w:val="right" w:pos="9026" w:leader="dot"/>
            </w:tabs>
            <w:rPr/>
          </w:pPr>
          <w:hyperlink w:anchor="__RefHeading___Toc5602389_417432637">
            <w:r>
              <w:rPr>
                <w:webHidden/>
                <w:rStyle w:val="IndexLink"/>
              </w:rPr>
              <w:t>34</w:t>
            </w:r>
            <w:r>
              <w:rPr>
                <w:rStyle w:val="IndexLink"/>
                <w:rtl w:val="true"/>
              </w:rPr>
              <w:t xml:space="preserve">- </w:t>
            </w:r>
            <w:r>
              <w:rPr>
                <w:rStyle w:val="IndexLink"/>
                <w:rtl w:val="true"/>
              </w:rPr>
              <w:t>بَابُ کَفَّارَةِ الضَّحِکِ‌</w:t>
            </w:r>
            <w:r>
              <w:rPr>
                <w:rStyle w:val="IndexLink"/>
                <w:rtl w:val="true"/>
              </w:rPr>
              <w:tab/>
            </w:r>
            <w:r>
              <w:rPr>
                <w:rStyle w:val="IndexLink"/>
              </w:rPr>
              <w:t>440</w:t>
            </w:r>
          </w:hyperlink>
        </w:p>
        <w:p>
          <w:pPr>
            <w:pStyle w:val="Contents5"/>
            <w:tabs>
              <w:tab w:val="clear" w:pos="7892"/>
              <w:tab w:val="right" w:pos="9026" w:leader="dot"/>
            </w:tabs>
            <w:rPr/>
          </w:pPr>
          <w:hyperlink w:anchor="__RefHeading___Toc5602391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602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4"/>
            <w:tabs>
              <w:tab w:val="clear" w:pos="8176"/>
              <w:tab w:val="right" w:pos="9026" w:leader="dot"/>
            </w:tabs>
            <w:rPr/>
          </w:pPr>
          <w:hyperlink w:anchor="__RefHeading___Toc5602395_417432637">
            <w:r>
              <w:rPr>
                <w:webHidden/>
                <w:rStyle w:val="IndexLink"/>
              </w:rPr>
              <w:t>35</w:t>
            </w:r>
            <w:r>
              <w:rPr>
                <w:rStyle w:val="IndexLink"/>
                <w:rtl w:val="true"/>
              </w:rPr>
              <w:t xml:space="preserve">- </w:t>
            </w:r>
            <w:r>
              <w:rPr>
                <w:rStyle w:val="IndexLink"/>
                <w:rtl w:val="true"/>
              </w:rPr>
              <w:t>بَابُ أَنَّ کَفَّارَةَ الطِّیَرَةِ التَّوَکُّلُ‌</w:t>
            </w:r>
            <w:r>
              <w:rPr>
                <w:rStyle w:val="IndexLink"/>
                <w:rtl w:val="true"/>
              </w:rPr>
              <w:tab/>
            </w:r>
            <w:r>
              <w:rPr>
                <w:rStyle w:val="IndexLink"/>
              </w:rPr>
              <w:t>441</w:t>
            </w:r>
          </w:hyperlink>
        </w:p>
        <w:p>
          <w:pPr>
            <w:pStyle w:val="Contents5"/>
            <w:tabs>
              <w:tab w:val="clear" w:pos="7892"/>
              <w:tab w:val="right" w:pos="9026" w:leader="dot"/>
            </w:tabs>
            <w:rPr/>
          </w:pPr>
          <w:hyperlink w:anchor="__RefHeading___Toc5602397_41743263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5602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5602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4"/>
            <w:tabs>
              <w:tab w:val="clear" w:pos="8176"/>
              <w:tab w:val="right" w:pos="9026" w:leader="dot"/>
            </w:tabs>
            <w:rPr/>
          </w:pPr>
          <w:hyperlink w:anchor="__RefHeading___Toc5602403_417432637">
            <w:r>
              <w:rPr>
                <w:webHidden/>
                <w:rStyle w:val="IndexLink"/>
              </w:rPr>
              <w:t>36</w:t>
            </w:r>
            <w:r>
              <w:rPr>
                <w:rStyle w:val="IndexLink"/>
                <w:rtl w:val="true"/>
              </w:rPr>
              <w:t xml:space="preserve">- </w:t>
            </w:r>
            <w:r>
              <w:rPr>
                <w:rStyle w:val="IndexLink"/>
                <w:rtl w:val="true"/>
              </w:rPr>
              <w:t>بَابُ کَفَّارَةِ مَنْ تَزَوَّجَ امْرَأَةً وَ لَهَا زَوْجٌ‌</w:t>
            </w:r>
            <w:r>
              <w:rPr>
                <w:rStyle w:val="IndexLink"/>
                <w:rtl w:val="true"/>
              </w:rPr>
              <w:tab/>
            </w:r>
            <w:r>
              <w:rPr>
                <w:rStyle w:val="IndexLink"/>
              </w:rPr>
              <w:t>441</w:t>
            </w:r>
          </w:hyperlink>
        </w:p>
        <w:p>
          <w:pPr>
            <w:pStyle w:val="Contents5"/>
            <w:tabs>
              <w:tab w:val="clear" w:pos="7892"/>
              <w:tab w:val="right" w:pos="9026" w:leader="dot"/>
            </w:tabs>
            <w:rPr/>
          </w:pPr>
          <w:hyperlink w:anchor="__RefHeading___Toc5602405_41743263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5602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4"/>
            <w:tabs>
              <w:tab w:val="clear" w:pos="8176"/>
              <w:tab w:val="right" w:pos="9026" w:leader="dot"/>
            </w:tabs>
            <w:rPr/>
          </w:pPr>
          <w:hyperlink w:anchor="__RefHeading___Toc5602409_417432637">
            <w:r>
              <w:rPr>
                <w:webHidden/>
                <w:rStyle w:val="IndexLink"/>
              </w:rPr>
              <w:t>37</w:t>
            </w:r>
            <w:r>
              <w:rPr>
                <w:rStyle w:val="IndexLink"/>
                <w:rtl w:val="true"/>
              </w:rPr>
              <w:t xml:space="preserve">- </w:t>
            </w:r>
            <w:r>
              <w:rPr>
                <w:rStyle w:val="IndexLink"/>
                <w:rtl w:val="true"/>
              </w:rPr>
              <w:t>بَابُ کَفَّارَةِ الْمَجَالِسِ وَ بَقِیَّةِ الْکَفَّارَاتِ وَ أَحْکَامِهَا</w:t>
            </w:r>
            <w:r>
              <w:rPr>
                <w:rStyle w:val="IndexLink"/>
                <w:rtl w:val="true"/>
              </w:rPr>
              <w:tab/>
            </w:r>
            <w:r>
              <w:rPr>
                <w:rStyle w:val="IndexLink"/>
              </w:rPr>
              <w:t>442</w:t>
            </w:r>
          </w:hyperlink>
        </w:p>
        <w:p>
          <w:pPr>
            <w:pStyle w:val="Contents5"/>
            <w:tabs>
              <w:tab w:val="clear" w:pos="7892"/>
              <w:tab w:val="right" w:pos="9026" w:leader="dot"/>
            </w:tabs>
            <w:rPr/>
          </w:pPr>
          <w:hyperlink w:anchor="__RefHeading___Toc5602411_41743263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5602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2"/>
            <w:tabs>
              <w:tab w:val="clear" w:pos="8743"/>
              <w:tab w:val="right" w:pos="9026" w:leader="dot"/>
            </w:tabs>
            <w:rPr/>
          </w:pPr>
          <w:hyperlink w:anchor="__RefHeading___Toc5602415_417432637">
            <w:r>
              <w:rPr>
                <w:webHidden/>
                <w:rStyle w:val="IndexLink"/>
                <w:rtl w:val="true"/>
              </w:rPr>
              <w:t>کِتَابُ اللِّعَانِ‌</w:t>
            </w:r>
            <w:r>
              <w:rPr>
                <w:rStyle w:val="IndexLink"/>
                <w:rtl w:val="true"/>
              </w:rPr>
              <w:tab/>
            </w:r>
            <w:r>
              <w:rPr>
                <w:rStyle w:val="IndexLink"/>
              </w:rPr>
              <w:t>444</w:t>
            </w:r>
          </w:hyperlink>
        </w:p>
        <w:p>
          <w:pPr>
            <w:pStyle w:val="Contents3"/>
            <w:tabs>
              <w:tab w:val="clear" w:pos="8459"/>
              <w:tab w:val="right" w:pos="9026" w:leader="dot"/>
            </w:tabs>
            <w:rPr/>
          </w:pPr>
          <w:hyperlink w:anchor="__RefHeading___Toc5602417_417432637">
            <w:r>
              <w:rPr>
                <w:webHidden/>
                <w:rStyle w:val="IndexLink"/>
              </w:rPr>
              <w:t>1</w:t>
            </w:r>
            <w:r>
              <w:rPr>
                <w:rStyle w:val="IndexLink"/>
                <w:rtl w:val="true"/>
              </w:rPr>
              <w:t xml:space="preserve">- </w:t>
            </w:r>
            <w:r>
              <w:rPr>
                <w:rStyle w:val="IndexLink"/>
                <w:rtl w:val="true"/>
              </w:rPr>
              <w:t>بَابُ کَیْفِیَّتِهِ وَ جُمْلَةٍ مِنْ أَحْکَامِهِ‌</w:t>
            </w:r>
            <w:r>
              <w:rPr>
                <w:rStyle w:val="IndexLink"/>
                <w:rtl w:val="true"/>
              </w:rPr>
              <w:tab/>
            </w:r>
            <w:r>
              <w:rPr>
                <w:rStyle w:val="IndexLink"/>
              </w:rPr>
              <w:t>444</w:t>
            </w:r>
          </w:hyperlink>
        </w:p>
        <w:p>
          <w:pPr>
            <w:pStyle w:val="Contents4"/>
            <w:tabs>
              <w:tab w:val="clear" w:pos="8176"/>
              <w:tab w:val="right" w:pos="9026" w:leader="dot"/>
            </w:tabs>
            <w:rPr/>
          </w:pPr>
          <w:hyperlink w:anchor="__RefHeading___Toc5602419_41743263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5602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4"/>
            <w:tabs>
              <w:tab w:val="clear" w:pos="8176"/>
              <w:tab w:val="right" w:pos="9026" w:leader="dot"/>
            </w:tabs>
            <w:rPr/>
          </w:pPr>
          <w:hyperlink w:anchor="__RefHeading___Toc5602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4"/>
            <w:tabs>
              <w:tab w:val="clear" w:pos="8176"/>
              <w:tab w:val="right" w:pos="9026" w:leader="dot"/>
            </w:tabs>
            <w:rPr/>
          </w:pPr>
          <w:hyperlink w:anchor="__RefHeading___Toc5602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5602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446</w:t>
            </w:r>
          </w:hyperlink>
        </w:p>
        <w:p>
          <w:pPr>
            <w:pStyle w:val="Contents4"/>
            <w:tabs>
              <w:tab w:val="clear" w:pos="8176"/>
              <w:tab w:val="right" w:pos="9026" w:leader="dot"/>
            </w:tabs>
            <w:rPr/>
          </w:pPr>
          <w:hyperlink w:anchor="__RefHeading___Toc5602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446</w:t>
            </w:r>
          </w:hyperlink>
        </w:p>
        <w:p>
          <w:pPr>
            <w:pStyle w:val="Contents4"/>
            <w:tabs>
              <w:tab w:val="clear" w:pos="8176"/>
              <w:tab w:val="right" w:pos="9026" w:leader="dot"/>
            </w:tabs>
            <w:rPr/>
          </w:pPr>
          <w:hyperlink w:anchor="__RefHeading___Toc5602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446</w:t>
            </w:r>
          </w:hyperlink>
        </w:p>
        <w:p>
          <w:pPr>
            <w:pStyle w:val="Contents4"/>
            <w:tabs>
              <w:tab w:val="clear" w:pos="8176"/>
              <w:tab w:val="right" w:pos="9026" w:leader="dot"/>
            </w:tabs>
            <w:rPr/>
          </w:pPr>
          <w:hyperlink w:anchor="__RefHeading___Toc5602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4"/>
            <w:tabs>
              <w:tab w:val="clear" w:pos="8176"/>
              <w:tab w:val="right" w:pos="9026" w:leader="dot"/>
            </w:tabs>
            <w:rPr/>
          </w:pPr>
          <w:hyperlink w:anchor="__RefHeading___Toc5602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447</w:t>
            </w:r>
          </w:hyperlink>
        </w:p>
        <w:p>
          <w:pPr>
            <w:pStyle w:val="Contents4"/>
            <w:tabs>
              <w:tab w:val="clear" w:pos="8176"/>
              <w:tab w:val="right" w:pos="9026" w:leader="dot"/>
            </w:tabs>
            <w:rPr/>
          </w:pPr>
          <w:hyperlink w:anchor="__RefHeading___Toc5602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448</w:t>
            </w:r>
          </w:hyperlink>
        </w:p>
        <w:p>
          <w:pPr>
            <w:pStyle w:val="Contents3"/>
            <w:tabs>
              <w:tab w:val="clear" w:pos="8459"/>
              <w:tab w:val="right" w:pos="9026" w:leader="dot"/>
            </w:tabs>
            <w:rPr/>
          </w:pPr>
          <w:hyperlink w:anchor="__RefHeading___Toc5602439_417432637">
            <w:r>
              <w:rPr>
                <w:webHidden/>
                <w:rStyle w:val="IndexLink"/>
              </w:rPr>
              <w:t>2</w:t>
            </w:r>
            <w:r>
              <w:rPr>
                <w:rStyle w:val="IndexLink"/>
                <w:rtl w:val="true"/>
              </w:rPr>
              <w:t xml:space="preserve">- </w:t>
            </w:r>
            <w:r>
              <w:rPr>
                <w:rStyle w:val="IndexLink"/>
                <w:rtl w:val="true"/>
              </w:rPr>
              <w:t>بَابُ أَنَّهُ لَا یَقَعُ اللِّعَانُ إِلَّا بَعْدَ الدُّخُولِ وَ حُکْمِ الْخَلْوَةِ فَإِنْ قَذَفَهَا قَبْلُ لَزِمَهُ الْحَدُّ وَ لَا یُفَرَّقُ بَیْنَهُمَا</w:t>
            </w:r>
            <w:r>
              <w:rPr>
                <w:rStyle w:val="IndexLink"/>
                <w:rtl w:val="true"/>
              </w:rPr>
              <w:tab/>
            </w:r>
            <w:r>
              <w:rPr>
                <w:rStyle w:val="IndexLink"/>
              </w:rPr>
              <w:t>449</w:t>
            </w:r>
          </w:hyperlink>
        </w:p>
        <w:p>
          <w:pPr>
            <w:pStyle w:val="Contents4"/>
            <w:tabs>
              <w:tab w:val="clear" w:pos="8176"/>
              <w:tab w:val="right" w:pos="9026" w:leader="dot"/>
            </w:tabs>
            <w:rPr/>
          </w:pPr>
          <w:hyperlink w:anchor="__RefHeading___Toc5602441_41743263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602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5602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4"/>
            <w:tabs>
              <w:tab w:val="clear" w:pos="8176"/>
              <w:tab w:val="right" w:pos="9026" w:leader="dot"/>
            </w:tabs>
            <w:rPr/>
          </w:pPr>
          <w:hyperlink w:anchor="__RefHeading___Toc5602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450</w:t>
            </w:r>
          </w:hyperlink>
        </w:p>
        <w:p>
          <w:pPr>
            <w:pStyle w:val="Contents4"/>
            <w:tabs>
              <w:tab w:val="clear" w:pos="8176"/>
              <w:tab w:val="right" w:pos="9026" w:leader="dot"/>
            </w:tabs>
            <w:rPr/>
          </w:pPr>
          <w:hyperlink w:anchor="__RefHeading___Toc5602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450</w:t>
            </w:r>
          </w:hyperlink>
        </w:p>
        <w:p>
          <w:pPr>
            <w:pStyle w:val="Contents4"/>
            <w:tabs>
              <w:tab w:val="clear" w:pos="8176"/>
              <w:tab w:val="right" w:pos="9026" w:leader="dot"/>
            </w:tabs>
            <w:rPr/>
          </w:pPr>
          <w:hyperlink w:anchor="__RefHeading___Toc5602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450</w:t>
            </w:r>
          </w:hyperlink>
        </w:p>
        <w:p>
          <w:pPr>
            <w:pStyle w:val="Contents4"/>
            <w:tabs>
              <w:tab w:val="clear" w:pos="8176"/>
              <w:tab w:val="right" w:pos="9026" w:leader="dot"/>
            </w:tabs>
            <w:rPr/>
          </w:pPr>
          <w:hyperlink w:anchor="__RefHeading___Toc5602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450</w:t>
            </w:r>
          </w:hyperlink>
        </w:p>
        <w:p>
          <w:pPr>
            <w:pStyle w:val="Contents4"/>
            <w:tabs>
              <w:tab w:val="clear" w:pos="8176"/>
              <w:tab w:val="right" w:pos="9026" w:leader="dot"/>
            </w:tabs>
            <w:rPr/>
          </w:pPr>
          <w:hyperlink w:anchor="__RefHeading___Toc5602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451</w:t>
            </w:r>
          </w:hyperlink>
        </w:p>
        <w:p>
          <w:pPr>
            <w:pStyle w:val="Contents4"/>
            <w:tabs>
              <w:tab w:val="clear" w:pos="8176"/>
              <w:tab w:val="right" w:pos="9026" w:leader="dot"/>
            </w:tabs>
            <w:rPr/>
          </w:pPr>
          <w:hyperlink w:anchor="__RefHeading___Toc5602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451</w:t>
            </w:r>
          </w:hyperlink>
        </w:p>
        <w:p>
          <w:pPr>
            <w:pStyle w:val="Contents3"/>
            <w:tabs>
              <w:tab w:val="clear" w:pos="8459"/>
              <w:tab w:val="right" w:pos="9026" w:leader="dot"/>
            </w:tabs>
            <w:rPr/>
          </w:pPr>
          <w:hyperlink w:anchor="__RefHeading___Toc5602459_417432637">
            <w:r>
              <w:rPr>
                <w:webHidden/>
                <w:rStyle w:val="IndexLink"/>
              </w:rPr>
              <w:t>3</w:t>
            </w:r>
            <w:r>
              <w:rPr>
                <w:rStyle w:val="IndexLink"/>
                <w:rtl w:val="true"/>
              </w:rPr>
              <w:t xml:space="preserve">- </w:t>
            </w:r>
            <w:r>
              <w:rPr>
                <w:rStyle w:val="IndexLink"/>
                <w:rtl w:val="true"/>
              </w:rPr>
              <w:t>بَابُ أَنَّ مَنْ نَکَلَ قَبْلَ تَمَامِ اللِّعَانِ أَوْ أَکْذَبَ نَفْسَهُ مِنْ رَجُلٍ أَوِ امْرَأَةٍ جُلِدَ الْحَدَّ وَ لَمْ یُفَرَّقْ بَیْنَهُمَا</w:t>
            </w:r>
            <w:r>
              <w:rPr>
                <w:rStyle w:val="IndexLink"/>
                <w:rtl w:val="true"/>
              </w:rPr>
              <w:tab/>
            </w:r>
            <w:r>
              <w:rPr>
                <w:rStyle w:val="IndexLink"/>
              </w:rPr>
              <w:t>451</w:t>
            </w:r>
          </w:hyperlink>
        </w:p>
        <w:p>
          <w:pPr>
            <w:pStyle w:val="Contents4"/>
            <w:tabs>
              <w:tab w:val="clear" w:pos="8176"/>
              <w:tab w:val="right" w:pos="9026" w:leader="dot"/>
            </w:tabs>
            <w:rPr/>
          </w:pPr>
          <w:hyperlink w:anchor="__RefHeading___Toc5602461_41743263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5602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4"/>
            <w:tabs>
              <w:tab w:val="clear" w:pos="8176"/>
              <w:tab w:val="right" w:pos="9026" w:leader="dot"/>
            </w:tabs>
            <w:rPr/>
          </w:pPr>
          <w:hyperlink w:anchor="__RefHeading___Toc5602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4"/>
            <w:tabs>
              <w:tab w:val="clear" w:pos="8176"/>
              <w:tab w:val="right" w:pos="9026" w:leader="dot"/>
            </w:tabs>
            <w:rPr/>
          </w:pPr>
          <w:hyperlink w:anchor="__RefHeading___Toc5602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3"/>
            <w:tabs>
              <w:tab w:val="clear" w:pos="8459"/>
              <w:tab w:val="right" w:pos="9026" w:leader="dot"/>
            </w:tabs>
            <w:rPr/>
          </w:pPr>
          <w:hyperlink w:anchor="__RefHeading___Toc5602469_417432637">
            <w:r>
              <w:rPr>
                <w:webHidden/>
                <w:rStyle w:val="IndexLink"/>
              </w:rPr>
              <w:t>4</w:t>
            </w:r>
            <w:r>
              <w:rPr>
                <w:rStyle w:val="IndexLink"/>
                <w:rtl w:val="true"/>
              </w:rPr>
              <w:t xml:space="preserve">- </w:t>
            </w:r>
            <w:r>
              <w:rPr>
                <w:rStyle w:val="IndexLink"/>
                <w:rtl w:val="true"/>
              </w:rPr>
              <w:t>بَابُ أَنَّ مَنْ قَذَفَ زَوْجَتَهُ لَمْ یَثْبُتْ بَیْنَهُمَا لِعَانٌ حَتَّی یَدَّعِیَ مُعَایَنَةَ الزِّنَا فَإِنْ لَمْ یَدَّعِ لَزِمَهُ الْحَدُّ مَعَ عَدَمِ الْبَیِّنَةِ وَ لَا لِعَانَ وَ کَذَا إِذَا قَذَفَهَا غَیْرُ الزَّوْجِ مِنْ قَرَابَةٍ أَوْ أَجْ</w:t>
            </w:r>
            <w:r>
              <w:rPr>
                <w:rStyle w:val="IndexLink"/>
                <w:rtl w:val="true"/>
              </w:rPr>
              <w:tab/>
            </w:r>
            <w:r>
              <w:rPr>
                <w:rStyle w:val="IndexLink"/>
              </w:rPr>
              <w:t>453</w:t>
            </w:r>
          </w:hyperlink>
        </w:p>
        <w:p>
          <w:pPr>
            <w:pStyle w:val="Contents4"/>
            <w:tabs>
              <w:tab w:val="clear" w:pos="8176"/>
              <w:tab w:val="right" w:pos="9026" w:leader="dot"/>
            </w:tabs>
            <w:rPr/>
          </w:pPr>
          <w:hyperlink w:anchor="__RefHeading___Toc5602471_41743263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5602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4"/>
            <w:tabs>
              <w:tab w:val="clear" w:pos="8176"/>
              <w:tab w:val="right" w:pos="9026" w:leader="dot"/>
            </w:tabs>
            <w:rPr/>
          </w:pPr>
          <w:hyperlink w:anchor="__RefHeading___Toc5602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453</w:t>
            </w:r>
          </w:hyperlink>
        </w:p>
        <w:p>
          <w:pPr>
            <w:pStyle w:val="Contents4"/>
            <w:tabs>
              <w:tab w:val="clear" w:pos="8176"/>
              <w:tab w:val="right" w:pos="9026" w:leader="dot"/>
            </w:tabs>
            <w:rPr/>
          </w:pPr>
          <w:hyperlink w:anchor="__RefHeading___Toc5602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4"/>
            <w:tabs>
              <w:tab w:val="clear" w:pos="8176"/>
              <w:tab w:val="right" w:pos="9026" w:leader="dot"/>
            </w:tabs>
            <w:rPr/>
          </w:pPr>
          <w:hyperlink w:anchor="__RefHeading___Toc5602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454</w:t>
            </w:r>
          </w:hyperlink>
        </w:p>
        <w:p>
          <w:pPr>
            <w:pStyle w:val="Contents4"/>
            <w:tabs>
              <w:tab w:val="clear" w:pos="8176"/>
              <w:tab w:val="right" w:pos="9026" w:leader="dot"/>
            </w:tabs>
            <w:rPr/>
          </w:pPr>
          <w:hyperlink w:anchor="__RefHeading___Toc5602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454</w:t>
            </w:r>
          </w:hyperlink>
        </w:p>
        <w:p>
          <w:pPr>
            <w:pStyle w:val="Contents4"/>
            <w:tabs>
              <w:tab w:val="clear" w:pos="8176"/>
              <w:tab w:val="right" w:pos="9026" w:leader="dot"/>
            </w:tabs>
            <w:rPr/>
          </w:pPr>
          <w:hyperlink w:anchor="__RefHeading___Toc5602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455</w:t>
            </w:r>
          </w:hyperlink>
        </w:p>
        <w:p>
          <w:pPr>
            <w:pStyle w:val="Contents3"/>
            <w:tabs>
              <w:tab w:val="clear" w:pos="8459"/>
              <w:tab w:val="right" w:pos="9026" w:leader="dot"/>
            </w:tabs>
            <w:rPr/>
          </w:pPr>
          <w:hyperlink w:anchor="__RefHeading___Toc5602485_417432637">
            <w:r>
              <w:rPr>
                <w:webHidden/>
                <w:rStyle w:val="IndexLink"/>
              </w:rPr>
              <w:t>5</w:t>
            </w:r>
            <w:r>
              <w:rPr>
                <w:rStyle w:val="IndexLink"/>
                <w:rtl w:val="true"/>
              </w:rPr>
              <w:t xml:space="preserve">- </w:t>
            </w:r>
            <w:r>
              <w:rPr>
                <w:rStyle w:val="IndexLink"/>
                <w:rtl w:val="true"/>
              </w:rPr>
              <w:t>بَابُ ثُبُوتِ اللِّعَانِ بَیْنَ الْحُرِّ وَ الزَّوْجَةِ الْمَمْلُوکَةِ وَ بَیْنَ الْمَمْلُوکِ وَ الْحُرَّةِ وَ بَیْنَ الْعَبْدِ وَ الْأَمَةِ وَ بَیْنَ الْمُسْلِمِ وَ الذِّمِّیَّةِ لَا بَیْنَ الْحُرِّ وَ أَمَتِهِ‌</w:t>
            </w:r>
            <w:r>
              <w:rPr>
                <w:rStyle w:val="IndexLink"/>
                <w:rtl w:val="true"/>
              </w:rPr>
              <w:tab/>
            </w:r>
            <w:r>
              <w:rPr>
                <w:rStyle w:val="IndexLink"/>
              </w:rPr>
              <w:t>456</w:t>
            </w:r>
          </w:hyperlink>
        </w:p>
        <w:p>
          <w:pPr>
            <w:pStyle w:val="Contents4"/>
            <w:tabs>
              <w:tab w:val="clear" w:pos="8176"/>
              <w:tab w:val="right" w:pos="9026" w:leader="dot"/>
            </w:tabs>
            <w:rPr/>
          </w:pPr>
          <w:hyperlink w:anchor="__RefHeading___Toc5602487_41743263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5602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4"/>
            <w:tabs>
              <w:tab w:val="clear" w:pos="8176"/>
              <w:tab w:val="right" w:pos="9026" w:leader="dot"/>
            </w:tabs>
            <w:rPr/>
          </w:pPr>
          <w:hyperlink w:anchor="__RefHeading___Toc5602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4"/>
            <w:tabs>
              <w:tab w:val="clear" w:pos="8176"/>
              <w:tab w:val="right" w:pos="9026" w:leader="dot"/>
            </w:tabs>
            <w:rPr/>
          </w:pPr>
          <w:hyperlink w:anchor="__RefHeading___Toc5602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456</w:t>
            </w:r>
          </w:hyperlink>
        </w:p>
        <w:p>
          <w:pPr>
            <w:pStyle w:val="Contents4"/>
            <w:tabs>
              <w:tab w:val="clear" w:pos="8176"/>
              <w:tab w:val="right" w:pos="9026" w:leader="dot"/>
            </w:tabs>
            <w:rPr/>
          </w:pPr>
          <w:hyperlink w:anchor="__RefHeading___Toc5602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457</w:t>
            </w:r>
          </w:hyperlink>
        </w:p>
        <w:p>
          <w:pPr>
            <w:pStyle w:val="Contents4"/>
            <w:tabs>
              <w:tab w:val="clear" w:pos="8176"/>
              <w:tab w:val="right" w:pos="9026" w:leader="dot"/>
            </w:tabs>
            <w:rPr/>
          </w:pPr>
          <w:hyperlink w:anchor="__RefHeading___Toc5602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457</w:t>
            </w:r>
          </w:hyperlink>
        </w:p>
        <w:p>
          <w:pPr>
            <w:pStyle w:val="Contents4"/>
            <w:tabs>
              <w:tab w:val="clear" w:pos="8176"/>
              <w:tab w:val="right" w:pos="9026" w:leader="dot"/>
            </w:tabs>
            <w:rPr/>
          </w:pPr>
          <w:hyperlink w:anchor="__RefHeading___Toc5602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457</w:t>
            </w:r>
          </w:hyperlink>
        </w:p>
        <w:p>
          <w:pPr>
            <w:pStyle w:val="Contents4"/>
            <w:tabs>
              <w:tab w:val="clear" w:pos="8176"/>
              <w:tab w:val="right" w:pos="9026" w:leader="dot"/>
            </w:tabs>
            <w:rPr/>
          </w:pPr>
          <w:hyperlink w:anchor="__RefHeading___Toc5602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457</w:t>
            </w:r>
          </w:hyperlink>
        </w:p>
        <w:p>
          <w:pPr>
            <w:pStyle w:val="Contents4"/>
            <w:tabs>
              <w:tab w:val="clear" w:pos="8176"/>
              <w:tab w:val="right" w:pos="9026" w:leader="dot"/>
            </w:tabs>
            <w:rPr/>
          </w:pPr>
          <w:hyperlink w:anchor="__RefHeading___Toc5602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458</w:t>
            </w:r>
          </w:hyperlink>
        </w:p>
        <w:p>
          <w:pPr>
            <w:pStyle w:val="Contents4"/>
            <w:tabs>
              <w:tab w:val="clear" w:pos="8176"/>
              <w:tab w:val="right" w:pos="9026" w:leader="dot"/>
            </w:tabs>
            <w:rPr/>
          </w:pPr>
          <w:hyperlink w:anchor="__RefHeading___Toc5602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458</w:t>
            </w:r>
          </w:hyperlink>
        </w:p>
        <w:p>
          <w:pPr>
            <w:pStyle w:val="Contents4"/>
            <w:tabs>
              <w:tab w:val="clear" w:pos="8176"/>
              <w:tab w:val="right" w:pos="9026" w:leader="dot"/>
            </w:tabs>
            <w:rPr/>
          </w:pPr>
          <w:hyperlink w:anchor="__RefHeading___Toc5602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458</w:t>
            </w:r>
          </w:hyperlink>
        </w:p>
        <w:p>
          <w:pPr>
            <w:pStyle w:val="Contents4"/>
            <w:tabs>
              <w:tab w:val="clear" w:pos="8176"/>
              <w:tab w:val="right" w:pos="9026" w:leader="dot"/>
            </w:tabs>
            <w:rPr/>
          </w:pPr>
          <w:hyperlink w:anchor="__RefHeading___Toc5602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458</w:t>
            </w:r>
          </w:hyperlink>
        </w:p>
        <w:p>
          <w:pPr>
            <w:pStyle w:val="Contents4"/>
            <w:tabs>
              <w:tab w:val="clear" w:pos="8176"/>
              <w:tab w:val="right" w:pos="9026" w:leader="dot"/>
            </w:tabs>
            <w:rPr/>
          </w:pPr>
          <w:hyperlink w:anchor="__RefHeading___Toc5602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459</w:t>
            </w:r>
          </w:hyperlink>
        </w:p>
        <w:p>
          <w:pPr>
            <w:pStyle w:val="Contents4"/>
            <w:tabs>
              <w:tab w:val="clear" w:pos="8176"/>
              <w:tab w:val="right" w:pos="9026" w:leader="dot"/>
            </w:tabs>
            <w:rPr/>
          </w:pPr>
          <w:hyperlink w:anchor="__RefHeading___Toc5602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459</w:t>
            </w:r>
          </w:hyperlink>
        </w:p>
        <w:p>
          <w:pPr>
            <w:pStyle w:val="Contents4"/>
            <w:tabs>
              <w:tab w:val="clear" w:pos="8176"/>
              <w:tab w:val="right" w:pos="9026" w:leader="dot"/>
            </w:tabs>
            <w:rPr/>
          </w:pPr>
          <w:hyperlink w:anchor="__RefHeading___Toc5602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459</w:t>
            </w:r>
          </w:hyperlink>
        </w:p>
        <w:p>
          <w:pPr>
            <w:pStyle w:val="Contents4"/>
            <w:tabs>
              <w:tab w:val="clear" w:pos="8176"/>
              <w:tab w:val="right" w:pos="9026" w:leader="dot"/>
            </w:tabs>
            <w:rPr/>
          </w:pPr>
          <w:hyperlink w:anchor="__RefHeading___Toc5602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460</w:t>
            </w:r>
          </w:hyperlink>
        </w:p>
        <w:p>
          <w:pPr>
            <w:pStyle w:val="Contents3"/>
            <w:tabs>
              <w:tab w:val="clear" w:pos="8459"/>
              <w:tab w:val="right" w:pos="9026" w:leader="dot"/>
            </w:tabs>
            <w:rPr/>
          </w:pPr>
          <w:hyperlink w:anchor="__RefHeading___Toc5602519_417432637">
            <w:r>
              <w:rPr>
                <w:webHidden/>
                <w:rStyle w:val="IndexLink"/>
              </w:rPr>
              <w:t>6</w:t>
            </w:r>
            <w:r>
              <w:rPr>
                <w:rStyle w:val="IndexLink"/>
                <w:rtl w:val="true"/>
              </w:rPr>
              <w:t xml:space="preserve">- </w:t>
            </w:r>
            <w:r>
              <w:rPr>
                <w:rStyle w:val="IndexLink"/>
                <w:rtl w:val="true"/>
              </w:rPr>
              <w:t>بَابُ أَنَّ مَنْ أَقَرَّ بِالْوَلَدِ أَوْ أَکْذَبَ نَفْسَهُ بَعْدَ اللِّعَانِ لَمْ یَلْزَمْهُ الْحَدُّ وَ لَمْ تَحِلَّ لَهُ الْمَرْأَةُ وَ لَحِقَهُ الْوَلَدُ فَیَرِثُهُ وَ لَا یَرِثُهُ الْأَبُ بَلْ تَرِثُهُ أُمُّهُ وَ أَخْوَالُهُ‌</w:t>
            </w:r>
            <w:r>
              <w:rPr>
                <w:rStyle w:val="IndexLink"/>
                <w:rtl w:val="true"/>
              </w:rPr>
              <w:tab/>
            </w:r>
            <w:r>
              <w:rPr>
                <w:rStyle w:val="IndexLink"/>
              </w:rPr>
              <w:t>460</w:t>
            </w:r>
          </w:hyperlink>
        </w:p>
        <w:p>
          <w:pPr>
            <w:pStyle w:val="Contents4"/>
            <w:tabs>
              <w:tab w:val="clear" w:pos="8176"/>
              <w:tab w:val="right" w:pos="9026" w:leader="dot"/>
            </w:tabs>
            <w:rPr/>
          </w:pPr>
          <w:hyperlink w:anchor="__RefHeading___Toc5602521_41743263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5602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4"/>
            <w:tabs>
              <w:tab w:val="clear" w:pos="8176"/>
              <w:tab w:val="right" w:pos="9026" w:leader="dot"/>
            </w:tabs>
            <w:rPr/>
          </w:pPr>
          <w:hyperlink w:anchor="__RefHeading___Toc5602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461</w:t>
            </w:r>
          </w:hyperlink>
        </w:p>
        <w:p>
          <w:pPr>
            <w:pStyle w:val="Contents4"/>
            <w:tabs>
              <w:tab w:val="clear" w:pos="8176"/>
              <w:tab w:val="right" w:pos="9026" w:leader="dot"/>
            </w:tabs>
            <w:rPr/>
          </w:pPr>
          <w:hyperlink w:anchor="__RefHeading___Toc5602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461</w:t>
            </w:r>
          </w:hyperlink>
        </w:p>
        <w:p>
          <w:pPr>
            <w:pStyle w:val="Contents4"/>
            <w:tabs>
              <w:tab w:val="clear" w:pos="8176"/>
              <w:tab w:val="right" w:pos="9026" w:leader="dot"/>
            </w:tabs>
            <w:rPr/>
          </w:pPr>
          <w:hyperlink w:anchor="__RefHeading___Toc5602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462</w:t>
            </w:r>
          </w:hyperlink>
        </w:p>
        <w:p>
          <w:pPr>
            <w:pStyle w:val="Contents4"/>
            <w:tabs>
              <w:tab w:val="clear" w:pos="8176"/>
              <w:tab w:val="right" w:pos="9026" w:leader="dot"/>
            </w:tabs>
            <w:rPr/>
          </w:pPr>
          <w:hyperlink w:anchor="__RefHeading___Toc5602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462</w:t>
            </w:r>
          </w:hyperlink>
        </w:p>
        <w:p>
          <w:pPr>
            <w:pStyle w:val="Contents4"/>
            <w:tabs>
              <w:tab w:val="clear" w:pos="8176"/>
              <w:tab w:val="right" w:pos="9026" w:leader="dot"/>
            </w:tabs>
            <w:rPr/>
          </w:pPr>
          <w:hyperlink w:anchor="__RefHeading___Toc5602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463</w:t>
            </w:r>
          </w:hyperlink>
        </w:p>
        <w:p>
          <w:pPr>
            <w:pStyle w:val="Contents4"/>
            <w:tabs>
              <w:tab w:val="clear" w:pos="8176"/>
              <w:tab w:val="right" w:pos="9026" w:leader="dot"/>
            </w:tabs>
            <w:rPr/>
          </w:pPr>
          <w:hyperlink w:anchor="__RefHeading___Toc5602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463</w:t>
            </w:r>
          </w:hyperlink>
        </w:p>
        <w:p>
          <w:pPr>
            <w:pStyle w:val="Contents3"/>
            <w:tabs>
              <w:tab w:val="clear" w:pos="8459"/>
              <w:tab w:val="right" w:pos="9026" w:leader="dot"/>
            </w:tabs>
            <w:rPr/>
          </w:pPr>
          <w:hyperlink w:anchor="__RefHeading___Toc5602537_417432637">
            <w:r>
              <w:rPr>
                <w:webHidden/>
                <w:rStyle w:val="IndexLink"/>
              </w:rPr>
              <w:t>7</w:t>
            </w:r>
            <w:r>
              <w:rPr>
                <w:rStyle w:val="IndexLink"/>
                <w:rtl w:val="true"/>
              </w:rPr>
              <w:t xml:space="preserve">- </w:t>
            </w:r>
            <w:r>
              <w:rPr>
                <w:rStyle w:val="IndexLink"/>
                <w:rtl w:val="true"/>
              </w:rPr>
              <w:t>بَابُ أَنَّ مَنْ أَقَرَّ بِأَحَدِ التَّوْأَمَیْنِ لَمْ یُقْبَلْ مِنْهُ إِنْکَارُ الْآخَرِ وَ أَنَّ اللِّعَانَ یَثْبُتُ فِی الْعِدَّةِ</w:t>
            </w:r>
            <w:r>
              <w:rPr>
                <w:rStyle w:val="IndexLink"/>
                <w:rtl w:val="true"/>
              </w:rPr>
              <w:tab/>
            </w:r>
            <w:r>
              <w:rPr>
                <w:rStyle w:val="IndexLink"/>
              </w:rPr>
              <w:t>463</w:t>
            </w:r>
          </w:hyperlink>
        </w:p>
        <w:p>
          <w:pPr>
            <w:pStyle w:val="Contents4"/>
            <w:tabs>
              <w:tab w:val="clear" w:pos="8176"/>
              <w:tab w:val="right" w:pos="9026" w:leader="dot"/>
            </w:tabs>
            <w:rPr/>
          </w:pPr>
          <w:hyperlink w:anchor="__RefHeading___Toc5602539_41743263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5602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4"/>
            <w:tabs>
              <w:tab w:val="clear" w:pos="8176"/>
              <w:tab w:val="right" w:pos="9026" w:leader="dot"/>
            </w:tabs>
            <w:rPr/>
          </w:pPr>
          <w:hyperlink w:anchor="__RefHeading___Toc5602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3"/>
            <w:tabs>
              <w:tab w:val="clear" w:pos="8459"/>
              <w:tab w:val="right" w:pos="9026" w:leader="dot"/>
            </w:tabs>
            <w:rPr/>
          </w:pPr>
          <w:hyperlink w:anchor="__RefHeading___Toc5602545_417432637">
            <w:r>
              <w:rPr>
                <w:webHidden/>
                <w:rStyle w:val="IndexLink"/>
              </w:rPr>
              <w:t>8</w:t>
            </w:r>
            <w:r>
              <w:rPr>
                <w:rStyle w:val="IndexLink"/>
                <w:rtl w:val="true"/>
              </w:rPr>
              <w:t xml:space="preserve">- </w:t>
            </w:r>
            <w:r>
              <w:rPr>
                <w:rStyle w:val="IndexLink"/>
                <w:rtl w:val="true"/>
              </w:rPr>
              <w:t>بَابُ عَدَمِ ثُبُوتِ اللِّعَانِ بِقَذْفِ الْخَرْسَاءِ وَ الصَّمَّاءِ وَ الْأَصَمِّ وَ ثُبُوتِ التَّحْرِیمِ الْمُؤَبَّدِ بِمُجَرَّدِ الْقَذْفِ‌</w:t>
            </w:r>
            <w:r>
              <w:rPr>
                <w:rStyle w:val="IndexLink"/>
                <w:rtl w:val="true"/>
              </w:rPr>
              <w:tab/>
            </w:r>
            <w:r>
              <w:rPr>
                <w:rStyle w:val="IndexLink"/>
              </w:rPr>
              <w:t>464</w:t>
            </w:r>
          </w:hyperlink>
        </w:p>
        <w:p>
          <w:pPr>
            <w:pStyle w:val="Contents4"/>
            <w:tabs>
              <w:tab w:val="clear" w:pos="8176"/>
              <w:tab w:val="right" w:pos="9026" w:leader="dot"/>
            </w:tabs>
            <w:rPr/>
          </w:pPr>
          <w:hyperlink w:anchor="__RefHeading___Toc5602547_41743263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5602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4"/>
            <w:tabs>
              <w:tab w:val="clear" w:pos="8176"/>
              <w:tab w:val="right" w:pos="9026" w:leader="dot"/>
            </w:tabs>
            <w:rPr/>
          </w:pPr>
          <w:hyperlink w:anchor="__RefHeading___Toc5602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4"/>
            <w:tabs>
              <w:tab w:val="clear" w:pos="8176"/>
              <w:tab w:val="right" w:pos="9026" w:leader="dot"/>
            </w:tabs>
            <w:rPr/>
          </w:pPr>
          <w:hyperlink w:anchor="__RefHeading___Toc5602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4"/>
            <w:tabs>
              <w:tab w:val="clear" w:pos="8176"/>
              <w:tab w:val="right" w:pos="9026" w:leader="dot"/>
            </w:tabs>
            <w:rPr/>
          </w:pPr>
          <w:hyperlink w:anchor="__RefHeading___Toc5602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465</w:t>
            </w:r>
          </w:hyperlink>
        </w:p>
        <w:p>
          <w:pPr>
            <w:pStyle w:val="Contents3"/>
            <w:tabs>
              <w:tab w:val="clear" w:pos="8459"/>
              <w:tab w:val="right" w:pos="9026" w:leader="dot"/>
            </w:tabs>
            <w:rPr/>
          </w:pPr>
          <w:hyperlink w:anchor="__RefHeading___Toc5602557_417432637">
            <w:r>
              <w:rPr>
                <w:webHidden/>
                <w:rStyle w:val="IndexLink"/>
              </w:rPr>
              <w:t>9</w:t>
            </w:r>
            <w:r>
              <w:rPr>
                <w:rStyle w:val="IndexLink"/>
                <w:rtl w:val="true"/>
              </w:rPr>
              <w:t xml:space="preserve">- </w:t>
            </w:r>
            <w:r>
              <w:rPr>
                <w:rStyle w:val="IndexLink"/>
                <w:rtl w:val="true"/>
              </w:rPr>
              <w:t>بَابُ أَنَّهُ لَا یَثْبُتُ اللِّعَانُ إِلَّا بِنَفْیِ الْوَلَدِ أَوِ الْقَذْفِ مَعَ دَعْوَی الْمُعَایَنَةِ وَ لَا یَجُوزُ نَفْیُ الْوَلَدِ مَعَ احْتِمَالِهِ وَ إِنْ کَانَتِ الْمَرْأَةُ مُتَّهَمَةً</w:t>
            </w:r>
            <w:r>
              <w:rPr>
                <w:rStyle w:val="IndexLink"/>
                <w:rtl w:val="true"/>
              </w:rPr>
              <w:tab/>
            </w:r>
            <w:r>
              <w:rPr>
                <w:rStyle w:val="IndexLink"/>
              </w:rPr>
              <w:t>466</w:t>
            </w:r>
          </w:hyperlink>
        </w:p>
        <w:p>
          <w:pPr>
            <w:pStyle w:val="Contents4"/>
            <w:tabs>
              <w:tab w:val="clear" w:pos="8176"/>
              <w:tab w:val="right" w:pos="9026" w:leader="dot"/>
            </w:tabs>
            <w:rPr/>
          </w:pPr>
          <w:hyperlink w:anchor="__RefHeading___Toc5602559_41743263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602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4"/>
            <w:tabs>
              <w:tab w:val="clear" w:pos="8176"/>
              <w:tab w:val="right" w:pos="9026" w:leader="dot"/>
            </w:tabs>
            <w:rPr/>
          </w:pPr>
          <w:hyperlink w:anchor="__RefHeading___Toc5602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4"/>
            <w:tabs>
              <w:tab w:val="clear" w:pos="8176"/>
              <w:tab w:val="right" w:pos="9026" w:leader="dot"/>
            </w:tabs>
            <w:rPr/>
          </w:pPr>
          <w:hyperlink w:anchor="__RefHeading___Toc5602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467</w:t>
            </w:r>
          </w:hyperlink>
        </w:p>
        <w:p>
          <w:pPr>
            <w:pStyle w:val="Contents3"/>
            <w:tabs>
              <w:tab w:val="clear" w:pos="8459"/>
              <w:tab w:val="right" w:pos="9026" w:leader="dot"/>
            </w:tabs>
            <w:rPr/>
          </w:pPr>
          <w:hyperlink w:anchor="__RefHeading___Toc5602567_417432637">
            <w:r>
              <w:rPr>
                <w:webHidden/>
                <w:rStyle w:val="IndexLink"/>
              </w:rPr>
              <w:t>10</w:t>
            </w:r>
            <w:r>
              <w:rPr>
                <w:rStyle w:val="IndexLink"/>
                <w:rtl w:val="true"/>
              </w:rPr>
              <w:t xml:space="preserve">- </w:t>
            </w:r>
            <w:r>
              <w:rPr>
                <w:rStyle w:val="IndexLink"/>
                <w:rtl w:val="true"/>
              </w:rPr>
              <w:t>بَابُ عَدَمِ ثُبُوتِ اللِّعَانِ بَیْنَ الزَّوْجِ وَ الْمُتْعَةِ</w:t>
            </w:r>
            <w:r>
              <w:rPr>
                <w:rStyle w:val="IndexLink"/>
                <w:rtl w:val="true"/>
              </w:rPr>
              <w:tab/>
            </w:r>
            <w:r>
              <w:rPr>
                <w:rStyle w:val="IndexLink"/>
              </w:rPr>
              <w:t>467</w:t>
            </w:r>
          </w:hyperlink>
        </w:p>
        <w:p>
          <w:pPr>
            <w:pStyle w:val="Contents4"/>
            <w:tabs>
              <w:tab w:val="clear" w:pos="8176"/>
              <w:tab w:val="right" w:pos="9026" w:leader="dot"/>
            </w:tabs>
            <w:rPr/>
          </w:pPr>
          <w:hyperlink w:anchor="__RefHeading___Toc5602569_41743263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5602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4"/>
            <w:tabs>
              <w:tab w:val="clear" w:pos="8176"/>
              <w:tab w:val="right" w:pos="9026" w:leader="dot"/>
            </w:tabs>
            <w:rPr/>
          </w:pPr>
          <w:hyperlink w:anchor="__RefHeading___Toc5602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3"/>
            <w:tabs>
              <w:tab w:val="clear" w:pos="8459"/>
              <w:tab w:val="right" w:pos="9026" w:leader="dot"/>
            </w:tabs>
            <w:rPr/>
          </w:pPr>
          <w:hyperlink w:anchor="__RefHeading___Toc5602575_417432637">
            <w:r>
              <w:rPr>
                <w:webHidden/>
                <w:rStyle w:val="IndexLink"/>
              </w:rPr>
              <w:t>11</w:t>
            </w:r>
            <w:r>
              <w:rPr>
                <w:rStyle w:val="IndexLink"/>
                <w:rtl w:val="true"/>
              </w:rPr>
              <w:t xml:space="preserve">- </w:t>
            </w:r>
            <w:r>
              <w:rPr>
                <w:rStyle w:val="IndexLink"/>
                <w:rtl w:val="true"/>
              </w:rPr>
              <w:t>بَابُ عَدَمِ ثُبُوتِ اللِّعَانِ بِقَذْفِ الْمَجْلُودِ فِی الْفِرْیَةِ</w:t>
            </w:r>
            <w:r>
              <w:rPr>
                <w:rStyle w:val="IndexLink"/>
                <w:rtl w:val="true"/>
              </w:rPr>
              <w:tab/>
            </w:r>
            <w:r>
              <w:rPr>
                <w:rStyle w:val="IndexLink"/>
              </w:rPr>
              <w:t>468</w:t>
            </w:r>
          </w:hyperlink>
        </w:p>
        <w:p>
          <w:pPr>
            <w:pStyle w:val="Contents4"/>
            <w:tabs>
              <w:tab w:val="clear" w:pos="8176"/>
              <w:tab w:val="right" w:pos="9026" w:leader="dot"/>
            </w:tabs>
            <w:rPr/>
          </w:pPr>
          <w:hyperlink w:anchor="__RefHeading___Toc5602577_41743263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602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3"/>
            <w:tabs>
              <w:tab w:val="clear" w:pos="8459"/>
              <w:tab w:val="right" w:pos="9026" w:leader="dot"/>
            </w:tabs>
            <w:rPr/>
          </w:pPr>
          <w:hyperlink w:anchor="__RefHeading___Toc5602581_417432637">
            <w:r>
              <w:rPr>
                <w:webHidden/>
                <w:rStyle w:val="IndexLink"/>
              </w:rPr>
              <w:t>12</w:t>
            </w:r>
            <w:r>
              <w:rPr>
                <w:rStyle w:val="IndexLink"/>
                <w:rtl w:val="true"/>
              </w:rPr>
              <w:t xml:space="preserve">- </w:t>
            </w:r>
            <w:r>
              <w:rPr>
                <w:rStyle w:val="IndexLink"/>
                <w:rtl w:val="true"/>
              </w:rPr>
              <w:t>بَابُ حُکْمِ مَا لَوْ شَهِدَ أَرْبَعَةٌ عَلَی امْرَأَةٍ بِالزِّنَا أَحَدُهُمْ زَوْجُهَا</w:t>
            </w:r>
            <w:r>
              <w:rPr>
                <w:rStyle w:val="IndexLink"/>
                <w:rtl w:val="true"/>
              </w:rPr>
              <w:tab/>
            </w:r>
            <w:r>
              <w:rPr>
                <w:rStyle w:val="IndexLink"/>
              </w:rPr>
              <w:t>468</w:t>
            </w:r>
          </w:hyperlink>
        </w:p>
        <w:p>
          <w:pPr>
            <w:pStyle w:val="Contents4"/>
            <w:tabs>
              <w:tab w:val="clear" w:pos="8176"/>
              <w:tab w:val="right" w:pos="9026" w:leader="dot"/>
            </w:tabs>
            <w:rPr/>
          </w:pPr>
          <w:hyperlink w:anchor="__RefHeading___Toc5602583_41743263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602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4"/>
            <w:tabs>
              <w:tab w:val="clear" w:pos="8176"/>
              <w:tab w:val="right" w:pos="9026" w:leader="dot"/>
            </w:tabs>
            <w:rPr/>
          </w:pPr>
          <w:hyperlink w:anchor="__RefHeading___Toc5602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4"/>
            <w:tabs>
              <w:tab w:val="clear" w:pos="8176"/>
              <w:tab w:val="right" w:pos="9026" w:leader="dot"/>
            </w:tabs>
            <w:rPr/>
          </w:pPr>
          <w:hyperlink w:anchor="__RefHeading___Toc5602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4"/>
            <w:tabs>
              <w:tab w:val="clear" w:pos="8176"/>
              <w:tab w:val="right" w:pos="9026" w:leader="dot"/>
            </w:tabs>
            <w:rPr/>
          </w:pPr>
          <w:hyperlink w:anchor="__RefHeading___Toc5602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3"/>
            <w:tabs>
              <w:tab w:val="clear" w:pos="8459"/>
              <w:tab w:val="right" w:pos="9026" w:leader="dot"/>
            </w:tabs>
            <w:rPr/>
          </w:pPr>
          <w:hyperlink w:anchor="__RefHeading___Toc5602593_417432637">
            <w:r>
              <w:rPr>
                <w:webHidden/>
                <w:rStyle w:val="IndexLink"/>
              </w:rPr>
              <w:t>13</w:t>
            </w:r>
            <w:r>
              <w:rPr>
                <w:rStyle w:val="IndexLink"/>
                <w:rtl w:val="true"/>
              </w:rPr>
              <w:t xml:space="preserve">- </w:t>
            </w:r>
            <w:r>
              <w:rPr>
                <w:rStyle w:val="IndexLink"/>
                <w:rtl w:val="true"/>
              </w:rPr>
              <w:t>بَابُ ثُبُوتِ اللِّعَانِ بَیْنَ الْحَامِلِ وَ زَوْجِهَا إِذَا قَذَفَهَا أَوْ نَفَی وَلَدَهَا لَکِنْ لَا تُرْجَمُ إِنْ نَکَلَتْ حَتَّی تَضَعَ‌</w:t>
            </w:r>
            <w:r>
              <w:rPr>
                <w:rStyle w:val="IndexLink"/>
                <w:rtl w:val="true"/>
              </w:rPr>
              <w:tab/>
            </w:r>
            <w:r>
              <w:rPr>
                <w:rStyle w:val="IndexLink"/>
              </w:rPr>
              <w:t>470</w:t>
            </w:r>
          </w:hyperlink>
        </w:p>
        <w:p>
          <w:pPr>
            <w:pStyle w:val="Contents4"/>
            <w:tabs>
              <w:tab w:val="clear" w:pos="8176"/>
              <w:tab w:val="right" w:pos="9026" w:leader="dot"/>
            </w:tabs>
            <w:rPr/>
          </w:pPr>
          <w:hyperlink w:anchor="__RefHeading___Toc5602595_41743263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5602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4"/>
            <w:tabs>
              <w:tab w:val="clear" w:pos="8176"/>
              <w:tab w:val="right" w:pos="9026" w:leader="dot"/>
            </w:tabs>
            <w:rPr/>
          </w:pPr>
          <w:hyperlink w:anchor="__RefHeading___Toc5602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4"/>
            <w:tabs>
              <w:tab w:val="clear" w:pos="8176"/>
              <w:tab w:val="right" w:pos="9026" w:leader="dot"/>
            </w:tabs>
            <w:rPr/>
          </w:pPr>
          <w:hyperlink w:anchor="__RefHeading___Toc5602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471</w:t>
            </w:r>
          </w:hyperlink>
        </w:p>
        <w:p>
          <w:pPr>
            <w:pStyle w:val="Contents3"/>
            <w:tabs>
              <w:tab w:val="clear" w:pos="8459"/>
              <w:tab w:val="right" w:pos="9026" w:leader="dot"/>
            </w:tabs>
            <w:rPr/>
          </w:pPr>
          <w:hyperlink w:anchor="__RefHeading___Toc5602603_417432637">
            <w:r>
              <w:rPr>
                <w:webHidden/>
                <w:rStyle w:val="IndexLink"/>
              </w:rPr>
              <w:t>14</w:t>
            </w:r>
            <w:r>
              <w:rPr>
                <w:rStyle w:val="IndexLink"/>
                <w:rtl w:val="true"/>
              </w:rPr>
              <w:t xml:space="preserve">- </w:t>
            </w:r>
            <w:r>
              <w:rPr>
                <w:rStyle w:val="IndexLink"/>
                <w:rtl w:val="true"/>
              </w:rPr>
              <w:t>بَابُ أَنَّ مِیرَاثَ وَلَدِ الْمُلَاعَنَةِ لِأُمِّهِ وَ مَنْ یَتَقَرَّبُ بِهَا</w:t>
            </w:r>
            <w:r>
              <w:rPr>
                <w:rStyle w:val="IndexLink"/>
                <w:rtl w:val="true"/>
              </w:rPr>
              <w:tab/>
            </w:r>
            <w:r>
              <w:rPr>
                <w:rStyle w:val="IndexLink"/>
              </w:rPr>
              <w:t>471</w:t>
            </w:r>
          </w:hyperlink>
        </w:p>
        <w:p>
          <w:pPr>
            <w:pStyle w:val="Contents4"/>
            <w:tabs>
              <w:tab w:val="clear" w:pos="8176"/>
              <w:tab w:val="right" w:pos="9026" w:leader="dot"/>
            </w:tabs>
            <w:rPr/>
          </w:pPr>
          <w:hyperlink w:anchor="__RefHeading___Toc5602605_41743263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5602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4"/>
            <w:tabs>
              <w:tab w:val="clear" w:pos="8176"/>
              <w:tab w:val="right" w:pos="9026" w:leader="dot"/>
            </w:tabs>
            <w:rPr/>
          </w:pPr>
          <w:hyperlink w:anchor="__RefHeading___Toc5602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3"/>
            <w:tabs>
              <w:tab w:val="clear" w:pos="8459"/>
              <w:tab w:val="right" w:pos="9026" w:leader="dot"/>
            </w:tabs>
            <w:rPr/>
          </w:pPr>
          <w:hyperlink w:anchor="__RefHeading___Toc5602611_417432637">
            <w:r>
              <w:rPr>
                <w:webHidden/>
                <w:rStyle w:val="IndexLink"/>
              </w:rPr>
              <w:t>15</w:t>
            </w:r>
            <w:r>
              <w:rPr>
                <w:rStyle w:val="IndexLink"/>
                <w:rtl w:val="true"/>
              </w:rPr>
              <w:t xml:space="preserve">- </w:t>
            </w:r>
            <w:r>
              <w:rPr>
                <w:rStyle w:val="IndexLink"/>
                <w:rtl w:val="true"/>
              </w:rPr>
              <w:t>بَابُ حُکْمِ مَا لَوْ مَاتَتِ الْمَرْأَةُ قَبْلَ اللِّعَانِ‌</w:t>
            </w:r>
            <w:r>
              <w:rPr>
                <w:rStyle w:val="IndexLink"/>
                <w:rtl w:val="true"/>
              </w:rPr>
              <w:tab/>
            </w:r>
            <w:r>
              <w:rPr>
                <w:rStyle w:val="IndexLink"/>
              </w:rPr>
              <w:t>472</w:t>
            </w:r>
          </w:hyperlink>
        </w:p>
        <w:p>
          <w:pPr>
            <w:pStyle w:val="Contents4"/>
            <w:tabs>
              <w:tab w:val="clear" w:pos="8176"/>
              <w:tab w:val="right" w:pos="9026" w:leader="dot"/>
            </w:tabs>
            <w:rPr/>
          </w:pPr>
          <w:hyperlink w:anchor="__RefHeading___Toc5602613_41743263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5602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4"/>
            <w:tabs>
              <w:tab w:val="clear" w:pos="8176"/>
              <w:tab w:val="right" w:pos="9026" w:leader="dot"/>
            </w:tabs>
            <w:rPr/>
          </w:pPr>
          <w:hyperlink w:anchor="__RefHeading___Toc5602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3"/>
            <w:tabs>
              <w:tab w:val="clear" w:pos="8459"/>
              <w:tab w:val="right" w:pos="9026" w:leader="dot"/>
            </w:tabs>
            <w:rPr/>
          </w:pPr>
          <w:hyperlink w:anchor="__RefHeading___Toc5602619_417432637">
            <w:r>
              <w:rPr>
                <w:webHidden/>
                <w:rStyle w:val="IndexLink"/>
              </w:rPr>
              <w:t>16</w:t>
            </w:r>
            <w:r>
              <w:rPr>
                <w:rStyle w:val="IndexLink"/>
                <w:rtl w:val="true"/>
              </w:rPr>
              <w:t xml:space="preserve">- </w:t>
            </w:r>
            <w:r>
              <w:rPr>
                <w:rStyle w:val="IndexLink"/>
                <w:rtl w:val="true"/>
              </w:rPr>
              <w:t>بَابُ ثُبُوتِ الْحَدِّ عَلَی قَاذِفِ اللَّقِیطِ وَ ابْنِ الْمُلَاعَنَةِ</w:t>
            </w:r>
            <w:r>
              <w:rPr>
                <w:rStyle w:val="IndexLink"/>
                <w:rtl w:val="true"/>
              </w:rPr>
              <w:tab/>
            </w:r>
            <w:r>
              <w:rPr>
                <w:rStyle w:val="IndexLink"/>
              </w:rPr>
              <w:t>473</w:t>
            </w:r>
          </w:hyperlink>
        </w:p>
        <w:p>
          <w:pPr>
            <w:pStyle w:val="Contents4"/>
            <w:tabs>
              <w:tab w:val="clear" w:pos="8176"/>
              <w:tab w:val="right" w:pos="9026" w:leader="dot"/>
            </w:tabs>
            <w:rPr/>
          </w:pPr>
          <w:hyperlink w:anchor="__RefHeading___Toc5602621_41743263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5602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3"/>
            <w:tabs>
              <w:tab w:val="clear" w:pos="8459"/>
              <w:tab w:val="right" w:pos="9026" w:leader="dot"/>
            </w:tabs>
            <w:rPr/>
          </w:pPr>
          <w:hyperlink w:anchor="__RefHeading___Toc5602625_417432637">
            <w:r>
              <w:rPr>
                <w:webHidden/>
                <w:rStyle w:val="IndexLink"/>
              </w:rPr>
              <w:t>17</w:t>
            </w:r>
            <w:r>
              <w:rPr>
                <w:rStyle w:val="IndexLink"/>
                <w:rtl w:val="true"/>
              </w:rPr>
              <w:t xml:space="preserve">- </w:t>
            </w:r>
            <w:r>
              <w:rPr>
                <w:rStyle w:val="IndexLink"/>
                <w:rtl w:val="true"/>
              </w:rPr>
              <w:t>بَابُ أَنَّ مَنْ قَالَ لِامْرَأَتِهِ لَمْ أَجِدْکِ عَذْرَاءَ لَمْ یَثْبُتِ اللِّعَانُ بَیْنَهُمَا بَلْ عَلَیْهِ التَّعْزِیرُ</w:t>
            </w:r>
            <w:r>
              <w:rPr>
                <w:rStyle w:val="IndexLink"/>
                <w:rtl w:val="true"/>
              </w:rPr>
              <w:tab/>
            </w:r>
            <w:r>
              <w:rPr>
                <w:rStyle w:val="IndexLink"/>
              </w:rPr>
              <w:t>473</w:t>
            </w:r>
          </w:hyperlink>
        </w:p>
        <w:p>
          <w:pPr>
            <w:pStyle w:val="Contents4"/>
            <w:tabs>
              <w:tab w:val="clear" w:pos="8176"/>
              <w:tab w:val="right" w:pos="9026" w:leader="dot"/>
            </w:tabs>
            <w:rPr/>
          </w:pPr>
          <w:hyperlink w:anchor="__RefHeading___Toc5602627_417432637">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5602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4"/>
            <w:tabs>
              <w:tab w:val="clear" w:pos="8176"/>
              <w:tab w:val="right" w:pos="9026" w:leader="dot"/>
            </w:tabs>
            <w:rPr/>
          </w:pPr>
          <w:hyperlink w:anchor="__RefHeading___Toc5602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474</w:t>
            </w:r>
          </w:hyperlink>
        </w:p>
        <w:p>
          <w:pPr>
            <w:pStyle w:val="Contents4"/>
            <w:tabs>
              <w:tab w:val="clear" w:pos="8176"/>
              <w:tab w:val="right" w:pos="9026" w:leader="dot"/>
            </w:tabs>
            <w:rPr/>
          </w:pPr>
          <w:hyperlink w:anchor="__RefHeading___Toc5602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474</w:t>
            </w:r>
          </w:hyperlink>
        </w:p>
        <w:p>
          <w:pPr>
            <w:pStyle w:val="Contents4"/>
            <w:tabs>
              <w:tab w:val="clear" w:pos="8176"/>
              <w:tab w:val="right" w:pos="9026" w:leader="dot"/>
            </w:tabs>
            <w:rPr/>
          </w:pPr>
          <w:hyperlink w:anchor="__RefHeading___Toc5602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475</w:t>
            </w:r>
          </w:hyperlink>
        </w:p>
        <w:p>
          <w:pPr>
            <w:pStyle w:val="Contents4"/>
            <w:tabs>
              <w:tab w:val="clear" w:pos="8176"/>
              <w:tab w:val="right" w:pos="9026" w:leader="dot"/>
            </w:tabs>
            <w:rPr/>
          </w:pPr>
          <w:hyperlink w:anchor="__RefHeading___Toc5602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475</w:t>
            </w:r>
          </w:hyperlink>
        </w:p>
        <w:p>
          <w:pPr>
            <w:pStyle w:val="Contents4"/>
            <w:tabs>
              <w:tab w:val="clear" w:pos="8176"/>
              <w:tab w:val="right" w:pos="9026" w:leader="dot"/>
            </w:tabs>
            <w:rPr/>
          </w:pPr>
          <w:hyperlink w:anchor="__RefHeading___Toc5602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475</w:t>
            </w:r>
          </w:hyperlink>
        </w:p>
        <w:p>
          <w:pPr>
            <w:pStyle w:val="Contents3"/>
            <w:tabs>
              <w:tab w:val="clear" w:pos="8459"/>
              <w:tab w:val="right" w:pos="9026" w:leader="dot"/>
            </w:tabs>
            <w:rPr/>
          </w:pPr>
          <w:hyperlink w:anchor="__RefHeading___Toc5602641_417432637">
            <w:r>
              <w:rPr>
                <w:webHidden/>
                <w:rStyle w:val="IndexLink"/>
              </w:rPr>
              <w:t>18</w:t>
            </w:r>
            <w:r>
              <w:rPr>
                <w:rStyle w:val="IndexLink"/>
                <w:rtl w:val="true"/>
              </w:rPr>
              <w:t xml:space="preserve">- </w:t>
            </w:r>
            <w:r>
              <w:rPr>
                <w:rStyle w:val="IndexLink"/>
                <w:rtl w:val="true"/>
              </w:rPr>
              <w:t>بَابُ أَنَّ مَنْ قَذَفَ امْرَأَتَهُ بَعْدَ اللِّعَانِ فَعَلَیْهِ الْحَدُّ وَ لَا لِعَانَ‌</w:t>
            </w:r>
            <w:r>
              <w:rPr>
                <w:rStyle w:val="IndexLink"/>
                <w:rtl w:val="true"/>
              </w:rPr>
              <w:tab/>
            </w:r>
            <w:r>
              <w:rPr>
                <w:rStyle w:val="IndexLink"/>
              </w:rPr>
              <w:t>476</w:t>
            </w:r>
          </w:hyperlink>
        </w:p>
        <w:p>
          <w:pPr>
            <w:pStyle w:val="Contents4"/>
            <w:tabs>
              <w:tab w:val="clear" w:pos="8176"/>
              <w:tab w:val="right" w:pos="9026" w:leader="dot"/>
            </w:tabs>
            <w:rPr/>
          </w:pPr>
          <w:hyperlink w:anchor="__RefHeading___Toc5602643_41743263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5602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3"/>
            <w:tabs>
              <w:tab w:val="clear" w:pos="8459"/>
              <w:tab w:val="right" w:pos="9026" w:leader="dot"/>
            </w:tabs>
            <w:rPr/>
          </w:pPr>
          <w:hyperlink w:anchor="__RefHeading___Toc5602647_417432637">
            <w:r>
              <w:rPr>
                <w:webHidden/>
                <w:rStyle w:val="IndexLink"/>
              </w:rPr>
              <w:t>19</w:t>
            </w:r>
            <w:r>
              <w:rPr>
                <w:rStyle w:val="IndexLink"/>
                <w:rtl w:val="true"/>
              </w:rPr>
              <w:t xml:space="preserve">- </w:t>
            </w:r>
            <w:r>
              <w:rPr>
                <w:rStyle w:val="IndexLink"/>
                <w:rtl w:val="true"/>
              </w:rPr>
              <w:t>بَابُ اسْتِحْبَابِ التَّبَاعُدِ مِنَ الْمُتَلَاعِنَیْنِ عِنْدَ اللِّعَانِ وَ حُکْمِ مَا لَوْ وَضَعَتْ لِأَقَلَّ مِنْ سِتَّةِ أَشْهُرٍ</w:t>
            </w:r>
            <w:r>
              <w:rPr>
                <w:rStyle w:val="IndexLink"/>
                <w:rtl w:val="true"/>
              </w:rPr>
              <w:tab/>
            </w:r>
            <w:r>
              <w:rPr>
                <w:rStyle w:val="IndexLink"/>
              </w:rPr>
              <w:t>476</w:t>
            </w:r>
          </w:hyperlink>
        </w:p>
        <w:p>
          <w:pPr>
            <w:pStyle w:val="Contents4"/>
            <w:tabs>
              <w:tab w:val="clear" w:pos="8176"/>
              <w:tab w:val="right" w:pos="9026" w:leader="dot"/>
            </w:tabs>
            <w:rPr/>
          </w:pPr>
          <w:hyperlink w:anchor="__RefHeading___Toc5602649_41743263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5602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2_226316"/>
      <w:bookmarkStart w:id="1" w:name="pg16842_226316"/>
      <w:bookmarkEnd w:id="1"/>
    </w:p>
    <w:p>
      <w:pPr>
        <w:pStyle w:val="Heading2"/>
        <w:numPr>
          <w:ilvl w:val="1"/>
          <w:numId w:val="1"/>
        </w:numPr>
        <w:rPr/>
      </w:pPr>
      <w:bookmarkStart w:id="2" w:name="pg16842_226316"/>
      <w:bookmarkStart w:id="3" w:name="__RefHeading___Toc559945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945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42_226322"/>
      <w:bookmarkStart w:id="8" w:name="pg16842_226322"/>
      <w:bookmarkEnd w:id="8"/>
    </w:p>
    <w:p>
      <w:pPr>
        <w:pStyle w:val="Heading2"/>
        <w:numPr>
          <w:ilvl w:val="1"/>
          <w:numId w:val="1"/>
        </w:numPr>
        <w:rPr/>
      </w:pPr>
      <w:bookmarkStart w:id="9" w:name="pg16842_226322"/>
      <w:bookmarkStart w:id="10" w:name="__RefHeading___Toc5599461_417432637"/>
      <w:bookmarkStart w:id="11" w:name="_Toc3"/>
      <w:bookmarkEnd w:id="9"/>
      <w:bookmarkEnd w:id="10"/>
      <w:r>
        <w:rPr>
          <w:rtl w:val="true"/>
        </w:rPr>
        <w:t xml:space="preserve">کتاب الطلاق‌ </w:t>
      </w:r>
      <w:r>
        <w:rPr>
          <w:rtl w:val="true"/>
        </w:rPr>
        <w:t xml:space="preserve">- </w:t>
      </w:r>
      <w:r>
        <w:rPr>
          <w:rtl w:val="true"/>
        </w:rPr>
        <w:t>تَفْصِیلُ الْأَبْوَابِ‌</w:t>
      </w:r>
      <w:bookmarkEnd w:id="11"/>
    </w:p>
    <w:p>
      <w:pPr>
        <w:pStyle w:val="Heading3"/>
        <w:numPr>
          <w:ilvl w:val="2"/>
          <w:numId w:val="1"/>
        </w:numPr>
        <w:rPr/>
      </w:pPr>
      <w:bookmarkStart w:id="12" w:name="__RefHeading___Toc5599463_417432637"/>
      <w:bookmarkStart w:id="13" w:name="_Toc4"/>
      <w:bookmarkEnd w:id="12"/>
      <w:r>
        <w:rPr>
          <w:rtl w:val="true"/>
        </w:rPr>
        <w:t>أَبْوَابُ مُقَدِّمَاتِهِ وَ شَرَائِطِهِ‌</w:t>
      </w:r>
      <w:bookmarkEnd w:id="13"/>
    </w:p>
    <w:p>
      <w:pPr>
        <w:pStyle w:val="Heading4"/>
        <w:numPr>
          <w:ilvl w:val="3"/>
          <w:numId w:val="1"/>
        </w:numPr>
        <w:rPr/>
      </w:pPr>
      <w:bookmarkStart w:id="14" w:name="__RefHeading___Toc5599465_417432637"/>
      <w:bookmarkStart w:id="15" w:name="_Toc5"/>
      <w:bookmarkEnd w:id="14"/>
      <w:r>
        <w:rPr/>
        <w:t>1</w:t>
      </w:r>
      <w:r>
        <w:rPr>
          <w:rtl w:val="true"/>
        </w:rPr>
        <w:t xml:space="preserve">- </w:t>
      </w:r>
      <w:r>
        <w:rPr>
          <w:rtl w:val="true"/>
        </w:rPr>
        <w:t>بَابُ کَرَاهَةِ طَلَاقِ الزَّوْجَةِ الْمُوَافِقَةِ وَ عَدَمِ تَحْرِیمِهِ‌</w:t>
      </w:r>
      <w:bookmarkEnd w:id="15"/>
    </w:p>
    <w:p>
      <w:pPr>
        <w:pStyle w:val="Heading5"/>
        <w:numPr>
          <w:ilvl w:val="4"/>
          <w:numId w:val="1"/>
        </w:numPr>
        <w:rPr/>
      </w:pPr>
      <w:bookmarkStart w:id="16" w:name="__RefHeading___Toc5599467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طَلَاقِ الزَّوْجَةِ الْمُوَافِقَةِ وَ عَدَمِ تَحْرِیمِهِ</w:t>
      </w:r>
    </w:p>
    <w:p>
      <w:pPr>
        <w:pStyle w:val="Heading5"/>
        <w:numPr>
          <w:ilvl w:val="4"/>
          <w:numId w:val="1"/>
        </w:numPr>
        <w:rPr/>
      </w:pPr>
      <w:bookmarkStart w:id="18" w:name="__RefHeading___Toc5599469_417432637"/>
      <w:bookmarkStart w:id="19" w:name="_Toc7"/>
      <w:bookmarkEnd w:id="18"/>
      <w:r>
        <w:rPr>
          <w:rtl w:val="true"/>
        </w:rPr>
        <w:t>[</w:t>
      </w:r>
      <w:r>
        <w:rPr>
          <w:rtl w:val="true"/>
        </w:rPr>
        <w:t>رقم الحدیث الکلی</w:t>
      </w:r>
      <w:r>
        <w:rPr>
          <w:rtl w:val="true"/>
        </w:rPr>
        <w:t xml:space="preserve">: </w:t>
      </w:r>
      <w:r>
        <w:rPr/>
        <w:t>27874</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27874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صَفْوَانَ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تَزَوَّجُوا وَ زَوِّجُوا أَلَا فَمِنْ حَظِّ امْرِئٍ مُسْلِمٍ إِنْفَاقُ قِیمَةِ أَیِّمَةٍ وَ مَا مِنْ شَیْ‌ءٍ أَحَبَّ إِلَی اللَّهِ عَزَّ وَ جَلَّ مِنْ بَیْتٍ یُعْمَرُ </w:t>
      </w:r>
      <w:r>
        <w:rPr>
          <w:rStyle w:val="FootnoteAnchor"/>
          <w:rtl w:val="true"/>
        </w:rPr>
        <w:footnoteReference w:id="4"/>
      </w:r>
      <w:r>
        <w:rPr>
          <w:rFonts w:ascii="Amiri" w:hAnsi="Amiri" w:eastAsia="Amiri" w:cs="Amiri"/>
          <w:color w:val="111111"/>
          <w:sz w:val="28"/>
          <w:sz w:val="28"/>
          <w:szCs w:val="28"/>
          <w:rtl w:val="true"/>
          <w:lang w:bidi="ar-SA"/>
        </w:rPr>
        <w:t>بِالنِّکَاحِ وَ مَا مِنْ شَیْ‌ءٍ أَبْغَضَ إِلَی اللَّهِ عَزَّ وَ جَلَّ مِنْ بَیْتٍ یُخْرَبُ فِی الْإِسْلَامِ بِالْفُرْقَةِ یَعْنِی الطَّلَاقَ ثُمَّ قَالَ أَبُو عَبْدِ اللَّهِ ع إِنَّ اللَّهَ عَزَّ وَ جَلَّ إِنَّمَا وَکَّدَ فِی الطَّلَاقِ وَ کَرَّرَ الْقَوْلَ فِیهِ مِنْ بُغْضِهِ الْفُرْقَةَ</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599471_417432637"/>
      <w:bookmarkStart w:id="21" w:name="_Toc8"/>
      <w:bookmarkEnd w:id="20"/>
      <w:r>
        <w:rPr>
          <w:rtl w:val="true"/>
        </w:rPr>
        <w:t>[</w:t>
      </w:r>
      <w:r>
        <w:rPr>
          <w:rtl w:val="true"/>
        </w:rPr>
        <w:t>رقم الحدیث الکلی</w:t>
      </w:r>
      <w:r>
        <w:rPr>
          <w:rtl w:val="true"/>
        </w:rPr>
        <w:t xml:space="preserve">: </w:t>
      </w:r>
      <w:r>
        <w:rPr/>
        <w:t>27875</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عَنْهُ عَنْ مُحَمَّدِ بْنِ الْحُسَیْنِ عَنْ عَبْدِ الرَّحْمَنِ بْنِ مُحَمَّدٍ عَنْ أَبِی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هَاشِمٍ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یُحِبُّ الْبَیْتَ الَّذِی فِیهِ الْعُرْسُ وَ یُبْغِضُ الْبَیْتَ الَّذِی فِیهِ الطَّلَاقُ </w:t>
      </w:r>
      <w:bookmarkStart w:id="22" w:name="pg16842_226323"/>
    </w:p>
    <w:p>
      <w:pPr>
        <w:pStyle w:val="BookText"/>
        <w:rPr/>
      </w:pPr>
      <w:bookmarkEnd w:id="22"/>
      <w:r>
        <w:rPr>
          <w:rFonts w:ascii="Amiri" w:hAnsi="Amiri" w:eastAsia="Amiri" w:cs="Amiri"/>
          <w:color w:val="111111"/>
          <w:sz w:val="28"/>
          <w:sz w:val="28"/>
          <w:szCs w:val="28"/>
          <w:rtl w:val="true"/>
          <w:lang w:bidi="ar-SA"/>
        </w:rPr>
        <w:t>وَ مَا مِنْ شَیْ‌ءٍ أَبْغَضَ إِلَی اللَّهِ عَزَّ وَ جَلَّ مِنَ الطَّلَاقِ</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5599473_417432637"/>
      <w:bookmarkStart w:id="24" w:name="_Toc9"/>
      <w:bookmarkEnd w:id="23"/>
      <w:r>
        <w:rPr>
          <w:rtl w:val="true"/>
        </w:rPr>
        <w:t>[</w:t>
      </w:r>
      <w:r>
        <w:rPr>
          <w:rtl w:val="true"/>
        </w:rPr>
        <w:t>رقم الحدیث الکلی</w:t>
      </w:r>
      <w:r>
        <w:rPr>
          <w:rtl w:val="true"/>
        </w:rPr>
        <w:t xml:space="preserve">: </w:t>
      </w:r>
      <w:r>
        <w:rPr/>
        <w:t>27876</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27876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عَنْهُ عَنْ أَحْمَدَ بْنِ مُحَمَّدٍ عَنْ مُحَمَّدِ بْنِ یَحْیَی عَنْ طَلْحَةَ بْنِ زَیْدٍ عَنْ أَبِی عَبْدِ اللَّهِ ع قَالَ سَمِعْتُ أَبِی یَقُولُ إِنَّ اللَّهَ عَزَّ وَ جَلَّ یُبْغِضُ کُلَّ مِطْلَاقٍ وَ ذَوَّاقٍ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5599475_417432637"/>
      <w:bookmarkStart w:id="26" w:name="_Toc10"/>
      <w:bookmarkEnd w:id="25"/>
      <w:r>
        <w:rPr>
          <w:rtl w:val="true"/>
        </w:rPr>
        <w:t>[</w:t>
      </w:r>
      <w:r>
        <w:rPr>
          <w:rtl w:val="true"/>
        </w:rPr>
        <w:t>رقم الحدیث الکلی</w:t>
      </w:r>
      <w:r>
        <w:rPr>
          <w:rtl w:val="true"/>
        </w:rPr>
        <w:t xml:space="preserve">: </w:t>
      </w:r>
      <w:r>
        <w:rPr/>
        <w:t>27877</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27877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النَّبِیَّ ص أَنَّ أَبَا أَیُّوبَ یُرِیدُ أَنْ یُطَلِّقَ امْرَأَتَهُ فَقَالَ رَسُولُ اللَّهِ ص إِنَّ طَلَاقَ أُمِّ أَیُّوبَ لَحُوبٌ أَیْ إِثْمٌ</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5599477_417432637"/>
      <w:bookmarkStart w:id="28" w:name="_Toc11"/>
      <w:bookmarkEnd w:id="27"/>
      <w:r>
        <w:rPr>
          <w:rtl w:val="true"/>
        </w:rPr>
        <w:t>[</w:t>
      </w:r>
      <w:r>
        <w:rPr>
          <w:rtl w:val="true"/>
        </w:rPr>
        <w:t>رقم الحدیث الکلی</w:t>
      </w:r>
      <w:r>
        <w:rPr>
          <w:rtl w:val="true"/>
        </w:rPr>
        <w:t xml:space="preserve">: </w:t>
      </w:r>
      <w:r>
        <w:rPr/>
        <w:t>27878</w:t>
      </w:r>
      <w:r>
        <w:rPr>
          <w:rtl w:val="true"/>
        </w:rPr>
        <w:t xml:space="preserve"> - </w:t>
      </w:r>
      <w:r>
        <w:rPr>
          <w:rtl w:val="true"/>
        </w:rPr>
        <w:t>رقم الحدیث الباب</w:t>
      </w:r>
      <w:r>
        <w:rPr>
          <w:rtl w:val="true"/>
        </w:rPr>
        <w:t xml:space="preserve">: </w:t>
      </w:r>
      <w:r>
        <w:rPr/>
        <w:t>5</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27878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وَ عَنْ عَلِیِّ بْنِ إِبْرَاهِیمَ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مِمَّا أَحَلَّهُ اللَّهُ أَبْغَضَ إِلَیْهِ مِنَ الطَّلَاقِ وَ إِنَّ اللَّهَ عَزَّ وَ جَلَّ یُبْغِضُ الْمِطْلَاقَ الذَّوَّاقَ</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5599479_417432637"/>
      <w:bookmarkStart w:id="30" w:name="_Toc12"/>
      <w:bookmarkEnd w:id="29"/>
      <w:r>
        <w:rPr>
          <w:rtl w:val="true"/>
        </w:rPr>
        <w:t>[</w:t>
      </w:r>
      <w:r>
        <w:rPr>
          <w:rtl w:val="true"/>
        </w:rPr>
        <w:t>رقم الحدیث الکلی</w:t>
      </w:r>
      <w:r>
        <w:rPr>
          <w:rtl w:val="true"/>
        </w:rPr>
        <w:t xml:space="preserve">: </w:t>
      </w:r>
      <w:r>
        <w:rPr/>
        <w:t>27879</w:t>
      </w:r>
      <w:r>
        <w:rPr>
          <w:rtl w:val="true"/>
        </w:rPr>
        <w:t xml:space="preserve"> - </w:t>
      </w:r>
      <w:r>
        <w:rPr>
          <w:rtl w:val="true"/>
        </w:rPr>
        <w:t>رقم الحدیث الباب</w:t>
      </w:r>
      <w:r>
        <w:rPr>
          <w:rtl w:val="true"/>
        </w:rPr>
        <w:t xml:space="preserve">: </w:t>
      </w:r>
      <w:r>
        <w:rPr/>
        <w:t>6</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27879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عَنْ عِدَّةٍ مِنْ أَصْحَابِنَا عَنْ أَحْمَدَ بْنِ مُحَمَّدٍ عَنِ ابْنِ فَضَّالٍ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بِرَجُلٍ فَقَالَ مَا فَعَلْتَ امْرَأَتَکَ قَالَ طَلَّقْتُهَا یَا رَسُولَ اللَّهِ قَالَ مِنْ غَیْرِ سُوءٍ قَالَ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إِنَّ الرَّجُلَ تَزَوَّجَ فَمَرَّ بِهِ النَّبِیُّ ص فَقَالَ تَزَوَّجْتَ فَقَالَ نَعَمْ ثُمَّ مَرَّ بِهِ فَقَالَ مَا فَعَلْتَ امْرَأَتَکَ قَالَ طَلَّقْتُهَا قَالَ مِنْ غَیْرِ سُوءٍ قَالَ مِنْ غَیْرِ سُوءٍ</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فَقَالَ رَسُولُ اللَّهِ ص إِنَّ اللَّهَ عَزَّ وَ جَلَّ یُبْغِضُ أَوْ یَلْعَنُ کُلَّ ذَوَّاقٍ مِنَ الرِّجَالِ وَ کُلَّ ذَوَّاقَةٍ مِنَ النِّسَاءِ</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5599481_417432637"/>
      <w:bookmarkStart w:id="32" w:name="_Toc13"/>
      <w:bookmarkEnd w:id="31"/>
      <w:r>
        <w:rPr>
          <w:rtl w:val="true"/>
        </w:rPr>
        <w:t>[</w:t>
      </w:r>
      <w:r>
        <w:rPr>
          <w:rtl w:val="true"/>
        </w:rPr>
        <w:t>رقم الحدیث الکلی</w:t>
      </w:r>
      <w:r>
        <w:rPr>
          <w:rtl w:val="true"/>
        </w:rPr>
        <w:t xml:space="preserve">: </w:t>
      </w:r>
      <w:r>
        <w:rPr/>
        <w:t>27880</w:t>
      </w:r>
      <w:r>
        <w:rPr>
          <w:rtl w:val="true"/>
        </w:rPr>
        <w:t xml:space="preserve"> - </w:t>
      </w:r>
      <w:r>
        <w:rPr>
          <w:rtl w:val="true"/>
        </w:rPr>
        <w:t>رقم الحدیث الباب</w:t>
      </w:r>
      <w:r>
        <w:rPr>
          <w:rtl w:val="true"/>
        </w:rPr>
        <w:t xml:space="preserve">: </w:t>
      </w:r>
      <w:r>
        <w:rPr/>
        <w:t>7</w:t>
      </w:r>
      <w:r>
        <w:rPr>
          <w:rtl w:val="true"/>
        </w:rPr>
        <w:t>]</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الْحَسَنُ بْنُ الْفَضْلِ الطَّبْرِسِیُّ فِی مَکَارِمِ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3" w:name="pg16842_226324"/>
    </w:p>
    <w:p>
      <w:pPr>
        <w:pStyle w:val="BookText"/>
        <w:rPr/>
      </w:pPr>
      <w:bookmarkEnd w:id="33"/>
      <w:r>
        <w:rPr>
          <w:rFonts w:ascii="Amiri" w:hAnsi="Amiri" w:eastAsia="Amiri" w:cs="Amiri"/>
          <w:color w:val="111111"/>
          <w:sz w:val="28"/>
          <w:sz w:val="28"/>
          <w:szCs w:val="28"/>
          <w:rtl w:val="true"/>
          <w:lang w:bidi="ar-SA"/>
        </w:rPr>
        <w:t>ع تَزَوَّجُوا وَ لَا تُطَلِّقُوا فَإِنَّ الطَّلَاقَ یَهْتَزُّ مِنْهُ الْعَرْشُ</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5599483_417432637"/>
      <w:bookmarkStart w:id="35" w:name="_Toc14"/>
      <w:bookmarkEnd w:id="34"/>
      <w:r>
        <w:rPr>
          <w:rtl w:val="true"/>
        </w:rPr>
        <w:t>[</w:t>
      </w:r>
      <w:r>
        <w:rPr>
          <w:rtl w:val="true"/>
        </w:rPr>
        <w:t>رقم الحدیث الکلی</w:t>
      </w:r>
      <w:r>
        <w:rPr>
          <w:rtl w:val="true"/>
        </w:rPr>
        <w:t xml:space="preserve">: </w:t>
      </w:r>
      <w:r>
        <w:rPr/>
        <w:t>27881</w:t>
      </w:r>
      <w:r>
        <w:rPr>
          <w:rtl w:val="true"/>
        </w:rPr>
        <w:t xml:space="preserve"> - </w:t>
      </w:r>
      <w:r>
        <w:rPr>
          <w:rtl w:val="true"/>
        </w:rPr>
        <w:t>رقم الحدیث الباب</w:t>
      </w:r>
      <w:r>
        <w:rPr>
          <w:rtl w:val="true"/>
        </w:rPr>
        <w:t xml:space="preserve">: </w:t>
      </w:r>
      <w:r>
        <w:rPr/>
        <w:t>8</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27881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قَالَ وَ قَالَ ع تَزَوَّجُوا وَ لَا تُطَلِّقُوا فَإِنَّ اللَّهَ لَا یُحِبُّ الذَّوَّاقِینَ وَ الذَّوَّاقَاتِ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5599485_417432637"/>
      <w:bookmarkStart w:id="37" w:name="_Toc15"/>
      <w:bookmarkEnd w:id="36"/>
      <w:r>
        <w:rPr/>
        <w:t>2</w:t>
      </w:r>
      <w:r>
        <w:rPr>
          <w:rtl w:val="true"/>
        </w:rPr>
        <w:t xml:space="preserve">- </w:t>
      </w:r>
      <w:r>
        <w:rPr>
          <w:rtl w:val="true"/>
        </w:rPr>
        <w:t>بَابُ جَوَازِ رَدِّ الرَّجُلِ الْمِطْلَاقِ إِذَا خَطَبَ وَ إِنْ کَانَ کُفْواً فِی نِهَایَةِ الشَّرَفِ‌</w:t>
      </w:r>
      <w:bookmarkEnd w:id="37"/>
    </w:p>
    <w:p>
      <w:pPr>
        <w:pStyle w:val="Heading5"/>
        <w:numPr>
          <w:ilvl w:val="4"/>
          <w:numId w:val="1"/>
        </w:numPr>
        <w:rPr/>
      </w:pPr>
      <w:bookmarkStart w:id="38" w:name="__RefHeading___Toc5599487_417432637"/>
      <w:bookmarkStart w:id="39" w:name="_Toc16"/>
      <w:bookmarkEnd w:id="38"/>
      <w:r>
        <w:rPr>
          <w:rtl w:val="true"/>
        </w:rPr>
        <w:t>اشارة</w:t>
      </w:r>
      <w:bookmarkEnd w:id="39"/>
    </w:p>
    <w:p>
      <w:pPr>
        <w:pStyle w:val="BookText"/>
        <w:rPr/>
      </w:pPr>
      <w:r>
        <w:rPr>
          <w:rStyle w:val="FootnoteAnchor"/>
        </w:rPr>
        <w:footnoteReference w:id="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رَدِّ الرَّجُلِ الْمِطْلَاقِ إِذَا خَطَبَ وَ إِنْ کَانَ کُفْواً فِی نِهَایَةِ الشَّرَفِ</w:t>
      </w:r>
    </w:p>
    <w:p>
      <w:pPr>
        <w:pStyle w:val="Heading5"/>
        <w:numPr>
          <w:ilvl w:val="4"/>
          <w:numId w:val="1"/>
        </w:numPr>
        <w:rPr/>
      </w:pPr>
      <w:bookmarkStart w:id="40" w:name="__RefHeading___Toc5599489_417432637"/>
      <w:bookmarkStart w:id="41" w:name="_Toc17"/>
      <w:bookmarkEnd w:id="40"/>
      <w:r>
        <w:rPr>
          <w:rtl w:val="true"/>
        </w:rPr>
        <w:t>[</w:t>
      </w:r>
      <w:r>
        <w:rPr>
          <w:rtl w:val="true"/>
        </w:rPr>
        <w:t>رقم الحدیث الکلی</w:t>
      </w:r>
      <w:r>
        <w:rPr>
          <w:rtl w:val="true"/>
        </w:rPr>
        <w:t xml:space="preserve">: </w:t>
      </w:r>
      <w:r>
        <w:rPr/>
        <w:t>27882</w:t>
      </w:r>
      <w:r>
        <w:rPr>
          <w:rtl w:val="true"/>
        </w:rPr>
        <w:t xml:space="preserve"> - </w:t>
      </w:r>
      <w:r>
        <w:rPr>
          <w:rtl w:val="true"/>
        </w:rPr>
        <w:t>رقم الحدیث الباب</w:t>
      </w:r>
      <w:r>
        <w:rPr>
          <w:rtl w:val="true"/>
        </w:rPr>
        <w:t xml:space="preserve">: </w:t>
      </w:r>
      <w:r>
        <w:rPr/>
        <w:t>1</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27882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أَحْمَدُ بْنُ أَبِی عَبْدِ اللَّهِ الْبَرْقِیُّ فِی الْمَحَاسِنِ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 فَقَالَ لَهُ جِئْتُکَ مُسْتَشِیراً إِنَّ الْحَسَنَ وَ الْحُسَیْنَ وَ عَبْدَ اللَّهِ بْنَ جَعْفَرٍ خَطَبُوا إِلَیَّ فَقَالَ أَمِیرُ الْمُؤْمِنِینَ ع الْمُسْتَشَارُ مُؤْتَمَنٌ 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مِطْلَاقٌ لِلنِّسَاءِ وَ لَکِنْ زَوِّجْهَا الْحُسَیْنَ فَإِنَّهُ خَیْرٌ لِابْنَتِکَ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5599491_417432637"/>
      <w:bookmarkStart w:id="43" w:name="_Toc18"/>
      <w:bookmarkEnd w:id="42"/>
      <w:r>
        <w:rPr>
          <w:rtl w:val="true"/>
        </w:rPr>
        <w:t>[</w:t>
      </w:r>
      <w:r>
        <w:rPr>
          <w:rtl w:val="true"/>
        </w:rPr>
        <w:t>رقم الحدیث الکلی</w:t>
      </w:r>
      <w:r>
        <w:rPr>
          <w:rtl w:val="true"/>
        </w:rPr>
        <w:t xml:space="preserve">: </w:t>
      </w:r>
      <w:r>
        <w:rPr/>
        <w:t>27883</w:t>
      </w:r>
      <w:r>
        <w:rPr>
          <w:rtl w:val="true"/>
        </w:rPr>
        <w:t xml:space="preserve"> - </w:t>
      </w:r>
      <w:r>
        <w:rPr>
          <w:rtl w:val="true"/>
        </w:rPr>
        <w:t>رقم الحدیث الباب</w:t>
      </w:r>
      <w:r>
        <w:rPr>
          <w:rtl w:val="true"/>
        </w:rPr>
        <w:t xml:space="preserve">: </w:t>
      </w:r>
      <w:r>
        <w:rPr/>
        <w:t>2</w:t>
      </w:r>
      <w:r>
        <w:rPr>
          <w:rtl w:val="true"/>
        </w:rPr>
        <w:t>]</w:t>
      </w:r>
      <w:bookmarkEnd w:id="4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عَنْ جَعْفَرِ بْنِ بَشِیرٍ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ع طَلَّقَ خَمْسِینَ امْرَأَةً فَقَامَ عَلِیٌّ ع بِالْکُوفَةِ فَقَالَ یَا مَعْشَرَ أَهْلِ الْکُوفَةِ لَا تُنْکِحُوا الْحَسَنَ فَإِنَّهُ رَجُلٌ مِطْلَاقٌ فَقَامَ إِلَیْهِ رَجُلٌ فَقَالَ بَلَی </w:t>
      </w:r>
      <w:bookmarkStart w:id="44" w:name="pg16842_226325"/>
    </w:p>
    <w:p>
      <w:pPr>
        <w:pStyle w:val="BookText"/>
        <w:rPr/>
      </w:pPr>
      <w:bookmarkEnd w:id="44"/>
      <w:r>
        <w:rPr>
          <w:rFonts w:ascii="Amiri" w:hAnsi="Amiri" w:eastAsia="Amiri" w:cs="Amiri"/>
          <w:color w:val="111111"/>
          <w:sz w:val="28"/>
          <w:sz w:val="28"/>
          <w:szCs w:val="28"/>
          <w:rtl w:val="true"/>
          <w:lang w:bidi="ar-SA"/>
        </w:rPr>
        <w:t>وَ اللَّهِ لَنُنْکِحَنَّهُ فَإِنَّهُ ابْنُ رَسُولِ اللَّهِ ص وَ ابْنُ فَاطِمَةَ فَإِنْ أَعْجَبَهُ أَمْسَکَ وَ إِنْ کَرِهَ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5599493_417432637"/>
      <w:bookmarkStart w:id="46" w:name="_Toc19"/>
      <w:bookmarkEnd w:id="45"/>
      <w:r>
        <w:rPr/>
        <w:t>3</w:t>
      </w:r>
      <w:r>
        <w:rPr>
          <w:rtl w:val="true"/>
        </w:rPr>
        <w:t xml:space="preserve">- </w:t>
      </w:r>
      <w:r>
        <w:rPr>
          <w:rtl w:val="true"/>
        </w:rPr>
        <w:t>بَابُ جَوَازِ طَلَاقِ الزَّوْجَةِ غَیْرِ الْمُوَافِقَةِ</w:t>
      </w:r>
      <w:bookmarkEnd w:id="46"/>
    </w:p>
    <w:p>
      <w:pPr>
        <w:pStyle w:val="Heading5"/>
        <w:numPr>
          <w:ilvl w:val="4"/>
          <w:numId w:val="1"/>
        </w:numPr>
        <w:rPr/>
      </w:pPr>
      <w:bookmarkStart w:id="47" w:name="__RefHeading___Toc5599495_417432637"/>
      <w:bookmarkStart w:id="48" w:name="_Toc20"/>
      <w:bookmarkEnd w:id="47"/>
      <w:r>
        <w:rPr>
          <w:rtl w:val="true"/>
        </w:rPr>
        <w:t>اشارة</w:t>
      </w:r>
      <w:bookmarkEnd w:id="48"/>
    </w:p>
    <w:p>
      <w:pPr>
        <w:pStyle w:val="BookText"/>
        <w:rPr/>
      </w:pPr>
      <w:r>
        <w:rPr>
          <w:rStyle w:val="FootnoteAnchor"/>
        </w:rPr>
        <w:footnoteReference w:id="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طَلَاقِ الزَّوْجَةِ غَیْرِ الْمُوَافِقَةِ</w:t>
      </w:r>
    </w:p>
    <w:p>
      <w:pPr>
        <w:pStyle w:val="Heading5"/>
        <w:numPr>
          <w:ilvl w:val="4"/>
          <w:numId w:val="1"/>
        </w:numPr>
        <w:rPr/>
      </w:pPr>
      <w:bookmarkStart w:id="49" w:name="__RefHeading___Toc5599497_417432637"/>
      <w:bookmarkStart w:id="50" w:name="_Toc21"/>
      <w:bookmarkEnd w:id="49"/>
      <w:r>
        <w:rPr>
          <w:rtl w:val="true"/>
        </w:rPr>
        <w:t>[</w:t>
      </w:r>
      <w:r>
        <w:rPr>
          <w:rtl w:val="true"/>
        </w:rPr>
        <w:t>رقم الحدیث الکلی</w:t>
      </w:r>
      <w:r>
        <w:rPr>
          <w:rtl w:val="true"/>
        </w:rPr>
        <w:t xml:space="preserve">: </w:t>
      </w:r>
      <w:r>
        <w:rPr/>
        <w:t>27884</w:t>
      </w:r>
      <w:r>
        <w:rPr>
          <w:rtl w:val="true"/>
        </w:rPr>
        <w:t xml:space="preserve"> - </w:t>
      </w:r>
      <w:r>
        <w:rPr>
          <w:rtl w:val="true"/>
        </w:rPr>
        <w:t>رقم الحدیث الباب</w:t>
      </w:r>
      <w:r>
        <w:rPr>
          <w:rtl w:val="true"/>
        </w:rPr>
        <w:t xml:space="preserve">: </w:t>
      </w:r>
      <w:r>
        <w:rPr/>
        <w:t>1</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27884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مُحَمَّدُ بْنُ یَعْقُوبَ عَنْ عِدَّةٍ مِنْ أَصْحَابِنَا عَنْ أَحْمَدَ بْنِ مُحَمَّدٍ عَنْ عُثْمَانَ بْنِ عِیسَی عَنْ رَجُلٍ عَنْ أَبِی جَعْفَرٍ ع أَنَّهُ کَانَتْ عِنْدَهُ امْرَأَةٌ تُعْجِبُهُ وَ کَانَ لَهَا مُحِبّاً فَأَصْبَحَ یَوْماً وَ قَدْ طَلَّقَهَا وَ اغْتَمَّ لِذَلِکَ فَقَالَ لَهُ بَعْضُ مَوَالِیهِ لِمَ طَلَّقْتَهَا فَقَالَ إِنِّی ذَکَرْتُ عَلِیّاً ع فَتَنَقَّصَتْهُ فَکَرِهْتُ أَنْ أُلْصِقَ جَمْرَةً مِنْ جَمْرِ جَهَنَّمَ بِجِلْدِی</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599499_417432637"/>
      <w:bookmarkStart w:id="52" w:name="_Toc22"/>
      <w:bookmarkEnd w:id="51"/>
      <w:r>
        <w:rPr>
          <w:rtl w:val="true"/>
        </w:rPr>
        <w:t>[</w:t>
      </w:r>
      <w:r>
        <w:rPr>
          <w:rtl w:val="true"/>
        </w:rPr>
        <w:t>رقم الحدیث الکلی</w:t>
      </w:r>
      <w:r>
        <w:rPr>
          <w:rtl w:val="true"/>
        </w:rPr>
        <w:t xml:space="preserve">: </w:t>
      </w:r>
      <w:r>
        <w:rPr/>
        <w:t>27885</w:t>
      </w:r>
      <w:r>
        <w:rPr>
          <w:rtl w:val="true"/>
        </w:rPr>
        <w:t xml:space="preserve"> - </w:t>
      </w:r>
      <w:r>
        <w:rPr>
          <w:rtl w:val="true"/>
        </w:rPr>
        <w:t>رقم الحدیث الباب</w:t>
      </w:r>
      <w:r>
        <w:rPr>
          <w:rtl w:val="true"/>
        </w:rPr>
        <w:t xml:space="preserve">: </w:t>
      </w:r>
      <w:r>
        <w:rPr/>
        <w:t>2</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27885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عَنْ مُحَمَّدِ بْنِ الْحَسَنِ </w:t>
      </w:r>
      <w:r>
        <w:rPr>
          <w:rStyle w:val="FootnoteAnchor"/>
          <w:rtl w:val="true"/>
        </w:rPr>
        <w:footnoteReference w:id="24"/>
      </w:r>
      <w:r>
        <w:rPr>
          <w:rFonts w:ascii="Amiri" w:hAnsi="Amiri" w:eastAsia="Amiri" w:cs="Amiri"/>
          <w:color w:val="111111"/>
          <w:sz w:val="28"/>
          <w:sz w:val="28"/>
          <w:szCs w:val="28"/>
          <w:rtl w:val="true"/>
          <w:lang w:bidi="ar-SA"/>
        </w:rPr>
        <w:t>عَنْ إِبْرَاهِیمَ بْنِ إِسْحَاقَ عَنْ عَبْدِ اللَّهِ بْنِ حَمَّادٍ عَنْ خَطَّابِ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عِنْدِی امْرَأَةٌ تَصِفُ هَذَا الْأَمْرَ وَ کَانَ أَبُوهَا کَذَلِکَ وَ کَانَتْ سَیِّئَةَ الْخُلُقِ وَ کُنْتُ أَکْرَهُ طَلَاقَهَا لِمَعْرِفَتِی بِإِیمَانِهَا وَ إِیمَانِ أَبِیهَا فَلَقِیتُ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أُرِیدُ أَنْ أَسْأَلَهُ عَنْ طَلَاقِهَا إِلَی أَنْ قَالَ فَابْتَدَأَنِی فَقَالَ کَانَ أَبِی زَوَّجَنِی ابْنَةَ عَمٍّ لِی وَ کَانَتْ سَیِّئَةَ الْخُلُقِ وَ کَانَ أَبِی رُبَّمَا أَغْلَقَ عَلَیَّ وَ عَلَیْهَا الْبَابَ رَجَاءَ أَنْ أَلْقَاهَا فَأَتَسَلَّقُ الْحَائِطَ وَ أَهْرُبُ مِنْهَا فَلَمَّا مَاتَ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فَقُلْتُ اللَّهُ أَکْبَرُ أَجَابَنِی وَ اللَّهِ عَنْ حَاجَتِی مِنْ غَیْرِ مَسْأَلَةٍ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599501_417432637"/>
      <w:bookmarkStart w:id="54" w:name="_Toc23"/>
      <w:bookmarkEnd w:id="53"/>
      <w:r>
        <w:rPr>
          <w:rtl w:val="true"/>
        </w:rPr>
        <w:t>[</w:t>
      </w:r>
      <w:r>
        <w:rPr>
          <w:rtl w:val="true"/>
        </w:rPr>
        <w:t>رقم الحدیث الکلی</w:t>
      </w:r>
      <w:r>
        <w:rPr>
          <w:rtl w:val="true"/>
        </w:rPr>
        <w:t xml:space="preserve">: </w:t>
      </w:r>
      <w:r>
        <w:rPr/>
        <w:t>27886</w:t>
      </w:r>
      <w:r>
        <w:rPr>
          <w:rtl w:val="true"/>
        </w:rPr>
        <w:t xml:space="preserve"> - </w:t>
      </w:r>
      <w:r>
        <w:rPr>
          <w:rtl w:val="true"/>
        </w:rPr>
        <w:t>رقم الحدیث الباب</w:t>
      </w:r>
      <w:r>
        <w:rPr>
          <w:rtl w:val="true"/>
        </w:rPr>
        <w:t xml:space="preserve">: </w:t>
      </w:r>
      <w:r>
        <w:rPr/>
        <w:t>3</w:t>
      </w:r>
      <w:r>
        <w:rPr>
          <w:rtl w:val="true"/>
        </w:rPr>
        <w:t>]</w:t>
      </w:r>
      <w:bookmarkEnd w:id="5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عَنْ أَحْمَدَ بْنِ مِهْرَانَ عَنْ مُحَمَّدِ بْنِ عَلِیٍّ عَنْ عَمْرِو بْنِ </w:t>
      </w:r>
      <w:bookmarkStart w:id="55" w:name="pg16842_226326"/>
    </w:p>
    <w:p>
      <w:pPr>
        <w:pStyle w:val="BookText"/>
        <w:rPr/>
      </w:pPr>
      <w:bookmarkEnd w:id="55"/>
      <w:r>
        <w:rPr>
          <w:rFonts w:ascii="Amiri" w:hAnsi="Amiri" w:eastAsia="Amiri" w:cs="Amiri"/>
          <w:color w:val="111111"/>
          <w:sz w:val="28"/>
          <w:sz w:val="28"/>
          <w:szCs w:val="28"/>
          <w:rtl w:val="true"/>
          <w:lang w:bidi="ar-SA"/>
        </w:rPr>
        <w:t xml:space="preserve">عَبْدِ الْعَزِیزِ عَنْ خَطَّابِ بْنِ مَسْلَمَةَ </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یَعْنِی أَبَا الْحَسَنِ ع وَ أَنَا أُرِیدُ أَنْ أَشْکُوَ إِلَیْهِ مَا أَلْقَی مِنِ امْرَأَتِی مِنْ سُوءِ خُلُقِهَا فَابْتَدَأَنِی فَقَالَ إِنَّ أَبِی زَوَّجَنِی مَرَّةً امْرَأَةً سَیِّئَةَ الْخُلُقِ فَشَکَوْتُ ذَلِکَ إِلَیْهِ فَقَالَ مَا یَمْنَعُکَ مِنْ فِرَاقِهَا قَدْ جَعَلَ اللَّهُ ذَلِکَ إِلَیْکَ فَقُلْتُ فِیمَا بَیْنِی وَ بَیْنَ نَفْسِی قَدْ فَرَّجْتَ عَنِّی</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5599503_417432637"/>
      <w:bookmarkStart w:id="57" w:name="_Toc24"/>
      <w:bookmarkEnd w:id="56"/>
      <w:r>
        <w:rPr>
          <w:rtl w:val="true"/>
        </w:rPr>
        <w:t>[</w:t>
      </w:r>
      <w:r>
        <w:rPr>
          <w:rtl w:val="true"/>
        </w:rPr>
        <w:t>رقم الحدیث الکلی</w:t>
      </w:r>
      <w:r>
        <w:rPr>
          <w:rtl w:val="true"/>
        </w:rPr>
        <w:t xml:space="preserve">: </w:t>
      </w:r>
      <w:r>
        <w:rPr/>
        <w:t>27887</w:t>
      </w:r>
      <w:r>
        <w:rPr>
          <w:rtl w:val="true"/>
        </w:rPr>
        <w:t xml:space="preserve"> - </w:t>
      </w:r>
      <w:r>
        <w:rPr>
          <w:rtl w:val="true"/>
        </w:rPr>
        <w:t>رقم الحدیث الباب</w:t>
      </w:r>
      <w:r>
        <w:rPr>
          <w:rtl w:val="true"/>
        </w:rPr>
        <w:t xml:space="preserve">: </w:t>
      </w:r>
      <w:r>
        <w:rPr/>
        <w:t>4</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27887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وَ عَنِ الْحُسَیْنِ بْنِ مُحَمَّدٍ عَنْ مُعَلَّی بْنِ مُحَمَّدٍ عَنِ الْوَشَّاءِ عَنْ عَبْدِ اللَّهِ بْنِ سِنَانٍ عَنِ الْوَلِیدِ بْنِ صَبِیحٍ عَنْ أَبِی عَبْدِ اللَّهِ ع قَالَ سَمِعْتُهُ یَقُولُ ثَلَاثٌ تُرَدُّ عَلَیْهِمْ دَعْوَتُهُمْ أَحَدُهُمْ رَجُلٌ یَدْعُو عَلَی امْرَأَتِهِ وَ هُوَ لَهَا ظَالِمٌ فَیُقَالُ لَهُ أَ لَمْ نَجْعَلْ أَمْرَهَا بِیَدِکَ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599505_417432637"/>
      <w:bookmarkStart w:id="59" w:name="_Toc25"/>
      <w:bookmarkEnd w:id="58"/>
      <w:r>
        <w:rPr>
          <w:rtl w:val="true"/>
        </w:rPr>
        <w:t>[</w:t>
      </w:r>
      <w:r>
        <w:rPr>
          <w:rtl w:val="true"/>
        </w:rPr>
        <w:t>رقم الحدیث الکلی</w:t>
      </w:r>
      <w:r>
        <w:rPr>
          <w:rtl w:val="true"/>
        </w:rPr>
        <w:t xml:space="preserve">: </w:t>
      </w:r>
      <w:r>
        <w:rPr/>
        <w:t>27888</w:t>
      </w:r>
      <w:r>
        <w:rPr>
          <w:rtl w:val="true"/>
        </w:rPr>
        <w:t xml:space="preserve"> - </w:t>
      </w:r>
      <w:r>
        <w:rPr>
          <w:rtl w:val="true"/>
        </w:rPr>
        <w:t>رقم الحدیث الباب</w:t>
      </w:r>
      <w:r>
        <w:rPr>
          <w:rtl w:val="true"/>
        </w:rPr>
        <w:t xml:space="preserve">: </w:t>
      </w:r>
      <w:r>
        <w:rPr/>
        <w:t>5</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27888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مُحَمَّدُ بْنُ عَلِیِّ بْنِ الْحُسَیْنِ فِی الْخِصَالِ عَنْ مُحَمَّدِ بْنِ مُوسَی بْنِ الْمُتَوَکِّلِ عَنْ مُحَمَّدِ بْنِ یَحْیَی عَنْ مُحَمَّدِ بْنِ أَحْمَدَ بْنِ عَلِیٍّ الْکُوفِیِّ عَنْ </w:t>
      </w:r>
      <w:r>
        <w:rPr>
          <w:rStyle w:val="FootnoteAnchor"/>
          <w:rtl w:val="true"/>
        </w:rPr>
        <w:footnoteReference w:id="29"/>
      </w:r>
      <w:r>
        <w:rPr>
          <w:rFonts w:ascii="Amiri" w:hAnsi="Amiri" w:eastAsia="Amiri" w:cs="Amiri"/>
          <w:color w:val="111111"/>
          <w:sz w:val="28"/>
          <w:sz w:val="28"/>
          <w:szCs w:val="28"/>
          <w:rtl w:val="true"/>
          <w:lang w:bidi="ar-SA"/>
        </w:rPr>
        <w:t>مُحَمَّدِ بْنِ الْحُسَیْنِ عَنْ مُحَمَّدِ بْنِ حَمَّادٍ الْحَارِثِیِّ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خَمْسٌ لَا یُسْتَجَابُ لَهُمْ رَجُلٌ جُعِلَ بِیَدِهِ طَلَاقُ امْرَأَتِهِ وَ هِیَ تُؤْذِیهِ وَ عِنْدَهُ مَا یُعْطِیهَا وَ لَمْ یُخَلِّ سَبِیلَهَا وَ رَجُلٌ أَبَقَ مَمْلُوکُهُ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1"/>
      </w:r>
      <w:r>
        <w:rPr>
          <w:rFonts w:ascii="Amiri" w:hAnsi="Amiri" w:eastAsia="Amiri" w:cs="Amiri"/>
          <w:color w:val="111111"/>
          <w:sz w:val="28"/>
          <w:sz w:val="28"/>
          <w:szCs w:val="28"/>
          <w:rtl w:val="true"/>
          <w:lang w:bidi="ar-SA"/>
        </w:rPr>
        <w:t xml:space="preserve">وَ فِی الْمُهُورِ فِی أَحَادِیثِ مُتْعَةِ </w:t>
      </w:r>
      <w:bookmarkStart w:id="60" w:name="pg16842_226327"/>
    </w:p>
    <w:p>
      <w:pPr>
        <w:pStyle w:val="BookText"/>
        <w:rPr/>
      </w:pPr>
      <w:bookmarkEnd w:id="60"/>
      <w:r>
        <w:rPr>
          <w:rFonts w:ascii="Amiri" w:hAnsi="Amiri" w:eastAsia="Amiri" w:cs="Amiri"/>
          <w:color w:val="111111"/>
          <w:sz w:val="28"/>
          <w:sz w:val="28"/>
          <w:szCs w:val="28"/>
          <w:rtl w:val="true"/>
          <w:lang w:bidi="ar-SA"/>
        </w:rPr>
        <w:t xml:space="preserve">الْمُطَلَّقَةِ </w:t>
      </w:r>
      <w:r>
        <w:rPr>
          <w:rStyle w:val="FootnoteAnchor"/>
          <w:rtl w:val="true"/>
        </w:rPr>
        <w:footnoteReference w:id="32"/>
      </w:r>
      <w:r>
        <w:rPr>
          <w:rFonts w:ascii="Amiri" w:hAnsi="Amiri" w:eastAsia="Amiri" w:cs="Amiri"/>
          <w:color w:val="111111"/>
          <w:sz w:val="28"/>
          <w:sz w:val="28"/>
          <w:szCs w:val="28"/>
          <w:rtl w:val="true"/>
          <w:lang w:bidi="ar-SA"/>
        </w:rPr>
        <w:t xml:space="preserve">وَ فِی أَحَادِیثِ تَزْوِیجِ النَّاصِبِیَّةِ </w:t>
      </w:r>
      <w:r>
        <w:rPr>
          <w:rStyle w:val="FootnoteAnchor"/>
          <w:rtl w:val="true"/>
        </w:rPr>
        <w:footnoteReference w:id="33"/>
      </w:r>
      <w:r>
        <w:rPr>
          <w:rFonts w:ascii="Amiri" w:hAnsi="Amiri" w:eastAsia="Amiri" w:cs="Amiri"/>
          <w:color w:val="111111"/>
          <w:sz w:val="28"/>
          <w:sz w:val="28"/>
          <w:szCs w:val="28"/>
          <w:rtl w:val="true"/>
          <w:lang w:bidi="ar-SA"/>
        </w:rPr>
        <w:t xml:space="preserve">وَ فِی أَحَادِیثِ الدُّعَاءِ </w:t>
      </w:r>
      <w:r>
        <w:rPr>
          <w:rStyle w:val="FootnoteAnchor"/>
          <w:rtl w:val="true"/>
        </w:rPr>
        <w:footnoteReference w:id="34"/>
      </w:r>
      <w:r>
        <w:rPr>
          <w:rFonts w:ascii="Amiri" w:hAnsi="Amiri" w:eastAsia="Amiri" w:cs="Amiri"/>
          <w:color w:val="111111"/>
          <w:sz w:val="28"/>
          <w:sz w:val="28"/>
          <w:szCs w:val="28"/>
          <w:rtl w:val="true"/>
          <w:lang w:bidi="ar-SA"/>
        </w:rPr>
        <w:t xml:space="preserve">وَ غَیْرِ ذَلِکَ </w:t>
      </w:r>
      <w:r>
        <w:rPr>
          <w:rStyle w:val="FootnoteAnchor"/>
          <w:rtl w:val="true"/>
        </w:rPr>
        <w:footnoteReference w:id="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5599507_417432637"/>
      <w:bookmarkStart w:id="62" w:name="_Toc26"/>
      <w:bookmarkEnd w:id="61"/>
      <w:r>
        <w:rPr/>
        <w:t>4</w:t>
      </w:r>
      <w:r>
        <w:rPr>
          <w:rtl w:val="true"/>
        </w:rPr>
        <w:t xml:space="preserve">- </w:t>
      </w:r>
      <w:r>
        <w:rPr>
          <w:rtl w:val="true"/>
        </w:rPr>
        <w:t>بَابُ جَوَازِ تَعَدُّدِ الطَّلَاقِ وَ تَکْرَارِهِ مِنَ الرَّجُلِ لِامْرَأَةٍ وَاحِدَةٍ وَ لِنِسَاءٍ شَتَّی‌</w:t>
      </w:r>
      <w:bookmarkEnd w:id="62"/>
    </w:p>
    <w:p>
      <w:pPr>
        <w:pStyle w:val="Heading5"/>
        <w:numPr>
          <w:ilvl w:val="4"/>
          <w:numId w:val="1"/>
        </w:numPr>
        <w:rPr/>
      </w:pPr>
      <w:bookmarkStart w:id="63" w:name="__RefHeading___Toc5599509_417432637"/>
      <w:bookmarkStart w:id="64" w:name="_Toc27"/>
      <w:bookmarkEnd w:id="63"/>
      <w:r>
        <w:rPr>
          <w:rtl w:val="true"/>
        </w:rPr>
        <w:t>اشارة</w:t>
      </w:r>
      <w:bookmarkEnd w:id="64"/>
    </w:p>
    <w:p>
      <w:pPr>
        <w:pStyle w:val="BookText"/>
        <w:rPr/>
      </w:pPr>
      <w:r>
        <w:rPr>
          <w:rStyle w:val="FootnoteAnchor"/>
        </w:rPr>
        <w:footnoteReference w:id="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تَعَدُّدِ الطَّلَاقِ وَ تَکْرَارِهِ مِنَ الرَّجُلِ لِامْرَأَةٍ وَاحِدَةٍ وَ لِنِسَاءٍ شَتَّی</w:t>
      </w:r>
    </w:p>
    <w:p>
      <w:pPr>
        <w:pStyle w:val="Heading5"/>
        <w:numPr>
          <w:ilvl w:val="4"/>
          <w:numId w:val="1"/>
        </w:numPr>
        <w:rPr/>
      </w:pPr>
      <w:bookmarkStart w:id="65" w:name="__RefHeading___Toc5599511_417432637"/>
      <w:bookmarkStart w:id="66" w:name="_Toc28"/>
      <w:bookmarkEnd w:id="65"/>
      <w:r>
        <w:rPr>
          <w:rtl w:val="true"/>
        </w:rPr>
        <w:t>[</w:t>
      </w:r>
      <w:r>
        <w:rPr>
          <w:rtl w:val="true"/>
        </w:rPr>
        <w:t>رقم الحدیث الکلی</w:t>
      </w:r>
      <w:r>
        <w:rPr>
          <w:rtl w:val="true"/>
        </w:rPr>
        <w:t xml:space="preserve">: </w:t>
      </w:r>
      <w:r>
        <w:rPr/>
        <w:t>27889</w:t>
      </w:r>
      <w:r>
        <w:rPr>
          <w:rtl w:val="true"/>
        </w:rPr>
        <w:t xml:space="preserve"> - </w:t>
      </w:r>
      <w:r>
        <w:rPr>
          <w:rtl w:val="true"/>
        </w:rPr>
        <w:t>رقم الحدیث الباب</w:t>
      </w:r>
      <w:r>
        <w:rPr>
          <w:rtl w:val="true"/>
        </w:rPr>
        <w:t xml:space="preserve">: </w:t>
      </w:r>
      <w:r>
        <w:rPr/>
        <w:t>1</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27889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مُحَمَّدُ بْنُ یَعْقُوبَ عَنْ حُمَیْدِ بْنِ زِیَادٍ عَنِ الْحَسَنِ بْنِ مُحَمَّدِ بْنِ سَمَاعَةَ عَنْ مُحَمَّدِ بْنِ زِیَادِ بْنِ عِیسَی عَنْ عَبْدِ اللَّهِ بْنِ سِنَانٍ عَنْ أَبِی عَبْدِ اللَّهِ ع قَالَ إِنَّ عَلِیّاً ع قَالَ وَ هُوَ عَلَی الْمِنْبَرِ لَا تُزَوِّجُوا الْحَسَنَ فَإِنَّهُ رَجُلٌ مِطْلَاقٌ فَقَامَ رَجُلٌ مِنْ هَمْدَانَ فَقَالَ بَلَی وَ اللَّهِ لَنُزَوِّجَنَّهُ وَ هُوَ ابْنُ رَسُولِ اللَّهِ ص وَ ابْنُ أَمِیرِ الْمُؤْمِنِینَ ع فَإِنْ شَاءَ أَمْسَکَ وَ إِنْ شَاءَ طَلَّقَ</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599513_417432637"/>
      <w:bookmarkStart w:id="68" w:name="_Toc29"/>
      <w:bookmarkEnd w:id="67"/>
      <w:r>
        <w:rPr>
          <w:rtl w:val="true"/>
        </w:rPr>
        <w:t>[</w:t>
      </w:r>
      <w:r>
        <w:rPr>
          <w:rtl w:val="true"/>
        </w:rPr>
        <w:t>رقم الحدیث الکلی</w:t>
      </w:r>
      <w:r>
        <w:rPr>
          <w:rtl w:val="true"/>
        </w:rPr>
        <w:t xml:space="preserve">: </w:t>
      </w:r>
      <w:r>
        <w:rPr/>
        <w:t>27890</w:t>
      </w:r>
      <w:r>
        <w:rPr>
          <w:rtl w:val="true"/>
        </w:rPr>
        <w:t xml:space="preserve"> - </w:t>
      </w:r>
      <w:r>
        <w:rPr>
          <w:rtl w:val="true"/>
        </w:rPr>
        <w:t>رقم الحدیث الباب</w:t>
      </w:r>
      <w:r>
        <w:rPr>
          <w:rtl w:val="true"/>
        </w:rPr>
        <w:t xml:space="preserve">: </w:t>
      </w:r>
      <w:r>
        <w:rPr/>
        <w:t>2</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27890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وَ قَدْ تَقَدَّمَ حَدِیثُ یَحْیَی بْنِ أَبِی الْعَلَاءِ عَنْ أَبِی عَبْدِ اللَّهِ ع قَالَ إِنَّ الْحَسَنَ بْنَ عَلِیٍّ ع طَلَّقَ خَمْسِینَ امْرَأَةً ثُمَّ ذَکَرَ نَحْوَهُ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0"/>
      </w:r>
      <w:r>
        <w:rPr>
          <w:rFonts w:ascii="Amiri" w:hAnsi="Amiri" w:eastAsia="Amiri" w:cs="Amiri"/>
          <w:color w:val="111111"/>
          <w:sz w:val="28"/>
          <w:sz w:val="28"/>
          <w:szCs w:val="28"/>
          <w:rtl w:val="true"/>
          <w:lang w:bidi="ar-SA"/>
        </w:rPr>
        <w:t xml:space="preserve">وَ فِی الْمُهُورِ </w:t>
      </w:r>
      <w:r>
        <w:rPr>
          <w:rStyle w:val="FootnoteAnchor"/>
          <w:rtl w:val="true"/>
        </w:rPr>
        <w:footnoteReference w:id="41"/>
      </w:r>
      <w:r>
        <w:rPr>
          <w:rFonts w:ascii="Amiri" w:hAnsi="Amiri" w:eastAsia="Amiri" w:cs="Amiri"/>
          <w:color w:val="111111"/>
          <w:sz w:val="28"/>
          <w:sz w:val="28"/>
          <w:szCs w:val="28"/>
          <w:rtl w:val="true"/>
          <w:lang w:bidi="ar-SA"/>
        </w:rPr>
        <w:t xml:space="preserve">وَ یَأْتِی مَا یَدُلُّ عَلَیْهِ فِی الطَّلَاقِ ثَلَاثاً </w:t>
      </w:r>
      <w:r>
        <w:rPr>
          <w:rStyle w:val="FootnoteAnchor"/>
          <w:rtl w:val="true"/>
        </w:rPr>
        <w:footnoteReference w:id="42"/>
      </w:r>
      <w:r>
        <w:rPr>
          <w:rFonts w:ascii="Amiri" w:hAnsi="Amiri" w:eastAsia="Amiri" w:cs="Amiri"/>
          <w:color w:val="111111"/>
          <w:sz w:val="28"/>
          <w:sz w:val="28"/>
          <w:szCs w:val="28"/>
          <w:rtl w:val="true"/>
          <w:lang w:bidi="ar-SA"/>
        </w:rPr>
        <w:t xml:space="preserve">وَ تِسْعاً </w:t>
      </w:r>
      <w:r>
        <w:rPr>
          <w:rStyle w:val="FootnoteAnchor"/>
          <w:rtl w:val="true"/>
        </w:rPr>
        <w:footnoteReference w:id="43"/>
      </w:r>
      <w:r>
        <w:rPr>
          <w:rFonts w:ascii="Amiri" w:hAnsi="Amiri" w:eastAsia="Amiri" w:cs="Amiri"/>
          <w:color w:val="111111"/>
          <w:sz w:val="28"/>
          <w:sz w:val="28"/>
          <w:szCs w:val="28"/>
          <w:rtl w:val="true"/>
          <w:lang w:bidi="ar-SA"/>
        </w:rPr>
        <w:t xml:space="preserve">وَ غَیْرِ ذَلِکَ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9" w:name="pg16842_226328"/>
    </w:p>
    <w:p>
      <w:pPr>
        <w:pStyle w:val="Heading4"/>
        <w:numPr>
          <w:ilvl w:val="3"/>
          <w:numId w:val="1"/>
        </w:numPr>
        <w:rPr/>
      </w:pPr>
      <w:bookmarkStart w:id="70" w:name="__RefHeading___Toc5599515_417432637"/>
      <w:bookmarkStart w:id="71" w:name="_Toc30"/>
      <w:bookmarkEnd w:id="69"/>
      <w:bookmarkEnd w:id="70"/>
      <w:r>
        <w:rPr/>
        <w:t>5</w:t>
      </w:r>
      <w:r>
        <w:rPr>
          <w:rtl w:val="true"/>
        </w:rPr>
        <w:t xml:space="preserve">- </w:t>
      </w:r>
      <w:r>
        <w:rPr>
          <w:rtl w:val="true"/>
        </w:rPr>
        <w:t>بَابُ کَرَاهَةِ تَرْکِ طَلَاقِ الزَّوْجَةِ الَّتِی تُؤْذِی زَوْجَهَا</w:t>
      </w:r>
      <w:bookmarkEnd w:id="71"/>
    </w:p>
    <w:p>
      <w:pPr>
        <w:pStyle w:val="Heading5"/>
        <w:numPr>
          <w:ilvl w:val="4"/>
          <w:numId w:val="1"/>
        </w:numPr>
        <w:rPr/>
      </w:pPr>
      <w:bookmarkStart w:id="72" w:name="__RefHeading___Toc5599517_417432637"/>
      <w:bookmarkStart w:id="73" w:name="_Toc31"/>
      <w:bookmarkEnd w:id="72"/>
      <w:r>
        <w:rPr>
          <w:rtl w:val="true"/>
        </w:rPr>
        <w:t>اشارة</w:t>
      </w:r>
      <w:bookmarkEnd w:id="73"/>
    </w:p>
    <w:p>
      <w:pPr>
        <w:pStyle w:val="BookText"/>
        <w:rPr/>
      </w:pPr>
      <w:r>
        <w:rPr>
          <w:rStyle w:val="FootnoteAnchor"/>
        </w:rPr>
        <w:footnoteReference w:id="4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طَلَاقِ الزَّوْجَةِ الَّتِی تُؤْذِی زَوْجَهَا</w:t>
      </w:r>
    </w:p>
    <w:p>
      <w:pPr>
        <w:pStyle w:val="Heading5"/>
        <w:numPr>
          <w:ilvl w:val="4"/>
          <w:numId w:val="1"/>
        </w:numPr>
        <w:rPr/>
      </w:pPr>
      <w:bookmarkStart w:id="74" w:name="__RefHeading___Toc5599519_417432637"/>
      <w:bookmarkStart w:id="75" w:name="_Toc32"/>
      <w:bookmarkEnd w:id="74"/>
      <w:r>
        <w:rPr>
          <w:rtl w:val="true"/>
        </w:rPr>
        <w:t>[</w:t>
      </w:r>
      <w:r>
        <w:rPr>
          <w:rtl w:val="true"/>
        </w:rPr>
        <w:t>رقم الحدیث الکلی</w:t>
      </w:r>
      <w:r>
        <w:rPr>
          <w:rtl w:val="true"/>
        </w:rPr>
        <w:t xml:space="preserve">: </w:t>
      </w:r>
      <w:r>
        <w:rPr/>
        <w:t>27891</w:t>
      </w:r>
      <w:r>
        <w:rPr>
          <w:rtl w:val="true"/>
        </w:rPr>
        <w:t xml:space="preserve"> - </w:t>
      </w:r>
      <w:r>
        <w:rPr>
          <w:rtl w:val="true"/>
        </w:rPr>
        <w:t>رقم الحدیث الباب</w:t>
      </w:r>
      <w:r>
        <w:rPr>
          <w:rtl w:val="true"/>
        </w:rPr>
        <w:t xml:space="preserve">: </w:t>
      </w:r>
      <w:r>
        <w:rPr/>
        <w:t>1</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27891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قَدْ تَقَدَّمَ فِی حَدِیثِ مُحَمَّدِ بْنِ حَمَّادٍ الْحَارِثِیِّ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خَمْسَةٌ لَا یُسْتَجَابُ لَهُمْ رَجُلٌ جَعَلَ اللَّهُ بِیَدِهِ طَلَاقَ امْرَأَتِهِ فَهِیَ تُؤْذِیهِ وَ عِنْدَهُ مَا یُعْطِیهَا وَ لَمْ یُخَلِّ سَبِیلَهَا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5599521_417432637"/>
      <w:bookmarkStart w:id="77" w:name="_Toc33"/>
      <w:bookmarkEnd w:id="76"/>
      <w:r>
        <w:rPr/>
        <w:t>6</w:t>
      </w:r>
      <w:r>
        <w:rPr>
          <w:rtl w:val="true"/>
        </w:rPr>
        <w:t xml:space="preserve">- </w:t>
      </w:r>
      <w:r>
        <w:rPr>
          <w:rtl w:val="true"/>
        </w:rPr>
        <w:t>بَابُ أَنَّهُ یَجِبُ عَلَی الْوَالِی تَأْدِیبُ النَّاسِ وَ جَبْرُهُمْ بِالسَّوْطِ وَ السَّیْفِ عَلَی مُوَافَقَةِ الطَّلَاقِ لِلسُّنَّةِ وَ تَرْکِ مُخَالَفَتِهَا</w:t>
      </w:r>
      <w:bookmarkEnd w:id="77"/>
    </w:p>
    <w:p>
      <w:pPr>
        <w:pStyle w:val="Heading5"/>
        <w:numPr>
          <w:ilvl w:val="4"/>
          <w:numId w:val="1"/>
        </w:numPr>
        <w:rPr/>
      </w:pPr>
      <w:bookmarkStart w:id="78" w:name="__RefHeading___Toc5599523_417432637"/>
      <w:bookmarkStart w:id="79" w:name="_Toc34"/>
      <w:bookmarkEnd w:id="78"/>
      <w:r>
        <w:rPr>
          <w:rtl w:val="true"/>
        </w:rPr>
        <w:t>اشارة</w:t>
      </w:r>
      <w:bookmarkEnd w:id="79"/>
    </w:p>
    <w:p>
      <w:pPr>
        <w:pStyle w:val="BookText"/>
        <w:rPr/>
      </w:pPr>
      <w:r>
        <w:rPr>
          <w:rStyle w:val="FootnoteAnchor"/>
        </w:rPr>
        <w:footnoteReference w:id="4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الْوَالِی تَأْدِیبُ النَّاسِ وَ جَبْرُهُمْ بِالسَّوْطِ وَ السَّیْفِ عَلَی مُوَافَقَةِ الطَّلَاقِ لِلسُّنَّةِ وَ تَرْکِ مُخَالَفَتِهَا</w:t>
      </w:r>
    </w:p>
    <w:p>
      <w:pPr>
        <w:pStyle w:val="Heading5"/>
        <w:numPr>
          <w:ilvl w:val="4"/>
          <w:numId w:val="1"/>
        </w:numPr>
        <w:rPr/>
      </w:pPr>
      <w:bookmarkStart w:id="80" w:name="__RefHeading___Toc5599525_417432637"/>
      <w:bookmarkStart w:id="81" w:name="_Toc35"/>
      <w:bookmarkEnd w:id="80"/>
      <w:r>
        <w:rPr>
          <w:rtl w:val="true"/>
        </w:rPr>
        <w:t>[</w:t>
      </w:r>
      <w:r>
        <w:rPr>
          <w:rtl w:val="true"/>
        </w:rPr>
        <w:t>رقم الحدیث الکلی</w:t>
      </w:r>
      <w:r>
        <w:rPr>
          <w:rtl w:val="true"/>
        </w:rPr>
        <w:t xml:space="preserve">: </w:t>
      </w:r>
      <w:r>
        <w:rPr/>
        <w:t>27892</w:t>
      </w:r>
      <w:r>
        <w:rPr>
          <w:rtl w:val="true"/>
        </w:rPr>
        <w:t xml:space="preserve"> - </w:t>
      </w:r>
      <w:r>
        <w:rPr>
          <w:rtl w:val="true"/>
        </w:rPr>
        <w:t>رقم الحدیث الباب</w:t>
      </w:r>
      <w:r>
        <w:rPr>
          <w:rtl w:val="true"/>
        </w:rPr>
        <w:t xml:space="preserve">: </w:t>
      </w:r>
      <w:r>
        <w:rPr/>
        <w:t>1</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27892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مُحَمَّدُ بْنُ یَعْقُوبَ عَنْ مُحَمَّدِ بْنِ یَحْیَی عَنْ أَحْمَدَ بْنِ مُحَمَّدٍ عَنْ بَعْضِ أَصْحَابِنَا عَنْ أَبَانٍ عَنْ أَبِی بَصِیرٍ قَالَ سَمِعْتُ أَبَا جَعْفَرٍ ع یَقُولُ وَ اللَّهِ لَوْ مَلَکْتُ مِنْ أَمْرِ النَّاسِ شَیْئاً لَأَقَمْتُهُمْ بِالسَّیْفِ وَ السَّوْطِ حَتَّی یُطَلِّقُوا لِلْعِدَّةِ کَمَا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5599527_417432637"/>
      <w:bookmarkStart w:id="83" w:name="_Toc36"/>
      <w:bookmarkEnd w:id="82"/>
      <w:r>
        <w:rPr>
          <w:rtl w:val="true"/>
        </w:rPr>
        <w:t>[</w:t>
      </w:r>
      <w:r>
        <w:rPr>
          <w:rtl w:val="true"/>
        </w:rPr>
        <w:t>رقم الحدیث الکلی</w:t>
      </w:r>
      <w:r>
        <w:rPr>
          <w:rtl w:val="true"/>
        </w:rPr>
        <w:t xml:space="preserve">: </w:t>
      </w:r>
      <w:r>
        <w:rPr/>
        <w:t>27893</w:t>
      </w:r>
      <w:r>
        <w:rPr>
          <w:rtl w:val="true"/>
        </w:rPr>
        <w:t xml:space="preserve"> - </w:t>
      </w:r>
      <w:r>
        <w:rPr>
          <w:rtl w:val="true"/>
        </w:rPr>
        <w:t>رقم الحدیث الباب</w:t>
      </w:r>
      <w:r>
        <w:rPr>
          <w:rtl w:val="true"/>
        </w:rPr>
        <w:t xml:space="preserve">: </w:t>
      </w:r>
      <w:r>
        <w:rPr/>
        <w:t>2</w:t>
      </w:r>
      <w:r>
        <w:rPr>
          <w:rtl w:val="true"/>
        </w:rPr>
        <w:t>]</w:t>
      </w:r>
      <w:bookmarkEnd w:id="8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عَنْ حُمَیْدِ بْنِ زِیَادٍ عَنِ الْحَسَنِ بْنِ مُحَمَّدٍ عَنِ الْحَسَنِ بْنِ حُذَیْفَةَ عَنْ مَعْمَرِ بْنِ </w:t>
      </w:r>
      <w:r>
        <w:rPr>
          <w:rStyle w:val="FootnoteAnchor"/>
          <w:rtl w:val="true"/>
        </w:rPr>
        <w:footnoteReference w:id="51"/>
      </w:r>
      <w:r>
        <w:rPr>
          <w:rFonts w:ascii="Amiri" w:hAnsi="Amiri" w:eastAsia="Amiri" w:cs="Amiri"/>
          <w:color w:val="111111"/>
          <w:sz w:val="28"/>
          <w:sz w:val="28"/>
          <w:szCs w:val="28"/>
          <w:rtl w:val="true"/>
          <w:lang w:bidi="ar-SA"/>
        </w:rPr>
        <w:t xml:space="preserve">وَشِیکَةَ قَالَ سَمِعْتُ أَبَا جَعْفَرٍ ع </w:t>
      </w:r>
      <w:bookmarkStart w:id="84" w:name="pg16842_226329"/>
    </w:p>
    <w:p>
      <w:pPr>
        <w:pStyle w:val="BookText"/>
        <w:rPr/>
      </w:pPr>
      <w:bookmarkEnd w:id="84"/>
      <w:r>
        <w:rPr>
          <w:rFonts w:ascii="Amiri" w:hAnsi="Amiri" w:eastAsia="Amiri" w:cs="Amiri"/>
          <w:color w:val="111111"/>
          <w:sz w:val="28"/>
          <w:sz w:val="28"/>
          <w:szCs w:val="28"/>
          <w:rtl w:val="true"/>
          <w:lang w:bidi="ar-SA"/>
        </w:rPr>
        <w:t>یَقُولُ لَا یَصْلُحُ النَّاسُ فِی الطَّلَاقِ إِلَّا بِالسَّیْفِ وَ لَوْ وَلِیتُهُمْ لَرَدَدْتُهُمْ فِیهِ إِلَی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الْمِیثَمِیِّ عَنْ مُحَمَّدِ بْنِ أَبِی حَمْزَةَ عَنْ رَجُلٍ عَنْ أَبِی عَبْدِ اللَّهِ ع مِثْلَهُ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599529_417432637"/>
      <w:bookmarkStart w:id="86" w:name="_Toc37"/>
      <w:bookmarkEnd w:id="85"/>
      <w:r>
        <w:rPr>
          <w:rtl w:val="true"/>
        </w:rPr>
        <w:t>[</w:t>
      </w:r>
      <w:r>
        <w:rPr>
          <w:rtl w:val="true"/>
        </w:rPr>
        <w:t>رقم الحدیث الکلی</w:t>
      </w:r>
      <w:r>
        <w:rPr>
          <w:rtl w:val="true"/>
        </w:rPr>
        <w:t xml:space="preserve">: </w:t>
      </w:r>
      <w:r>
        <w:rPr/>
        <w:t>27894</w:t>
      </w:r>
      <w:r>
        <w:rPr>
          <w:rtl w:val="true"/>
        </w:rPr>
        <w:t xml:space="preserve"> - </w:t>
      </w:r>
      <w:r>
        <w:rPr>
          <w:rtl w:val="true"/>
        </w:rPr>
        <w:t>رقم الحدیث الباب</w:t>
      </w:r>
      <w:r>
        <w:rPr>
          <w:rtl w:val="true"/>
        </w:rPr>
        <w:t xml:space="preserve">: </w:t>
      </w:r>
      <w:r>
        <w:rPr/>
        <w:t>3</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27894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عَنْهُ عَنْ عَبْدِ اللَّهِ بْنِ جَبَلَةَ عَنْ أَبِی الْمَغْرَاءِ عَنْ سَمَاعَةَ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وَلِیتُ النَّاسَ لَعَلَّمْتُهُمْ </w:t>
      </w:r>
      <w:r>
        <w:rPr>
          <w:rStyle w:val="FootnoteAnchor"/>
          <w:rtl w:val="true"/>
        </w:rPr>
        <w:footnoteReference w:id="54"/>
      </w:r>
      <w:r>
        <w:rPr>
          <w:rFonts w:ascii="Amiri" w:hAnsi="Amiri" w:eastAsia="Amiri" w:cs="Amiri"/>
          <w:color w:val="111111"/>
          <w:sz w:val="28"/>
          <w:sz w:val="28"/>
          <w:szCs w:val="28"/>
          <w:rtl w:val="true"/>
          <w:lang w:bidi="ar-SA"/>
        </w:rPr>
        <w:t>کَیْفَ یَنْبَغِی لَهُمْ أَنْ یُطَلِّقُوا ثُمَّ لَمْ أُوتَ بِرَجُلٍ قَدْ خَالَفَ إِلَّا أَوْجَعْتُ ظَهْرَهُ وَ مَنْ طَلَّقَ عَلَی غَیْرِ السُّنَّةِ رُدَّ إِلَی کِتَابِ اللَّهِ وَ إِنْ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5599531_417432637"/>
      <w:bookmarkStart w:id="88" w:name="_Toc38"/>
      <w:bookmarkEnd w:id="87"/>
      <w:r>
        <w:rPr>
          <w:rtl w:val="true"/>
        </w:rPr>
        <w:t>[</w:t>
      </w:r>
      <w:r>
        <w:rPr>
          <w:rtl w:val="true"/>
        </w:rPr>
        <w:t>رقم الحدیث الکلی</w:t>
      </w:r>
      <w:r>
        <w:rPr>
          <w:rtl w:val="true"/>
        </w:rPr>
        <w:t xml:space="preserve">: </w:t>
      </w:r>
      <w:r>
        <w:rPr/>
        <w:t>27895</w:t>
      </w:r>
      <w:r>
        <w:rPr>
          <w:rtl w:val="true"/>
        </w:rPr>
        <w:t xml:space="preserve"> - </w:t>
      </w:r>
      <w:r>
        <w:rPr>
          <w:rtl w:val="true"/>
        </w:rPr>
        <w:t>رقم الحدیث الباب</w:t>
      </w:r>
      <w:r>
        <w:rPr>
          <w:rtl w:val="true"/>
        </w:rPr>
        <w:t xml:space="preserve">: </w:t>
      </w:r>
      <w:r>
        <w:rPr/>
        <w:t>4</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27895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مُحَمَّدِ بْنِ سَمَاعَةَ عَنْ مَعْمَرِ بْنِ </w:t>
      </w:r>
      <w:r>
        <w:rPr>
          <w:rStyle w:val="FootnoteAnchor"/>
          <w:rtl w:val="true"/>
        </w:rPr>
        <w:footnoteReference w:id="57"/>
      </w:r>
      <w:r>
        <w:rPr>
          <w:rFonts w:ascii="Amiri" w:hAnsi="Amiri" w:eastAsia="Amiri" w:cs="Amiri"/>
          <w:color w:val="111111"/>
          <w:sz w:val="28"/>
          <w:sz w:val="28"/>
          <w:szCs w:val="28"/>
          <w:rtl w:val="true"/>
          <w:lang w:bidi="ar-SA"/>
        </w:rPr>
        <w:t>وَشِیکَةَ قَالَ سَمِعْتُ أَبَا جَعْفَرٍ ع یَقُولُ لَا یَصْلُحُ النَّاسُ فِی الطَّلَاقِ إِلَّا بِالسَّیْفِ وَ لَوْ وَلِیتُهُمْ لَرَدَدْتُهُمْ إِلَی کِتَابِ اللَّهِ عَزَّ وَ جَلَّ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599533_417432637"/>
      <w:bookmarkStart w:id="90" w:name="_Toc39"/>
      <w:bookmarkEnd w:id="89"/>
      <w:r>
        <w:rPr>
          <w:rtl w:val="true"/>
        </w:rPr>
        <w:t>[</w:t>
      </w:r>
      <w:r>
        <w:rPr>
          <w:rtl w:val="true"/>
        </w:rPr>
        <w:t>رقم الحدیث الکلی</w:t>
      </w:r>
      <w:r>
        <w:rPr>
          <w:rtl w:val="true"/>
        </w:rPr>
        <w:t xml:space="preserve">: </w:t>
      </w:r>
      <w:r>
        <w:rPr/>
        <w:t>27896</w:t>
      </w:r>
      <w:r>
        <w:rPr>
          <w:rtl w:val="true"/>
        </w:rPr>
        <w:t xml:space="preserve"> - </w:t>
      </w:r>
      <w:r>
        <w:rPr>
          <w:rtl w:val="true"/>
        </w:rPr>
        <w:t>رقم الحدیث الباب</w:t>
      </w:r>
      <w:r>
        <w:rPr>
          <w:rtl w:val="true"/>
        </w:rPr>
        <w:t xml:space="preserve">: </w:t>
      </w:r>
      <w:r>
        <w:rPr/>
        <w:t>5</w:t>
      </w:r>
      <w:r>
        <w:rPr>
          <w:rtl w:val="true"/>
        </w:rPr>
        <w:t>]</w:t>
      </w:r>
      <w:bookmarkEnd w:id="9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وَ بِالْإِسْنَادِ عَنِ ابْنِ أَبِی نَصْرٍ عَنْ بَعْضِ أَصْحَابِنَا عَنْ أَبِی عَبْدِ اللَّهِ ع وَ عَنْ مُحَمَّدِ بْنِ سَمَاعَةَ عَنْ أَبِی بَصِیرٍ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وَلِیتُ أَمْرَ النَّاسِ لَعَلَّمْتُهُمُ الطَّلَاقَ ثُمَّ لَمْ أُوتَ بِأَحَدٍ خَالَفَ إِلَّا أَوْجَعْتُهُ ضَرْباً</w:t>
      </w:r>
      <w:r>
        <w:rPr>
          <w:rFonts w:eastAsia="Amiri" w:cs="Amiri" w:ascii="Amiri" w:hAnsi="Amiri"/>
          <w:color w:val="111111"/>
          <w:sz w:val="28"/>
          <w:szCs w:val="28"/>
          <w:rtl w:val="true"/>
          <w:lang w:bidi="ar-SA"/>
        </w:rPr>
        <w:t xml:space="preserve">. </w:t>
      </w:r>
      <w:bookmarkStart w:id="91" w:name="pg16842_226330"/>
    </w:p>
    <w:p>
      <w:pPr>
        <w:pStyle w:val="BookText"/>
        <w:rPr/>
      </w:pPr>
      <w:bookmarkEnd w:id="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الْأَمْرِ بِالْمَعْرُوفِ </w:t>
      </w:r>
      <w:r>
        <w:rPr>
          <w:rStyle w:val="FootnoteAnchor"/>
          <w:rtl w:val="true"/>
        </w:rPr>
        <w:footnoteReference w:id="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5599535_417432637"/>
      <w:bookmarkStart w:id="93" w:name="_Toc40"/>
      <w:bookmarkEnd w:id="92"/>
      <w:r>
        <w:rPr/>
        <w:t>7</w:t>
      </w:r>
      <w:r>
        <w:rPr>
          <w:rtl w:val="true"/>
        </w:rPr>
        <w:t xml:space="preserve">- </w:t>
      </w:r>
      <w:r>
        <w:rPr>
          <w:rtl w:val="true"/>
        </w:rPr>
        <w:t>بَابُ بُطْلَانِ الطَّلَاقِ الَّذِی لَیْسَ بِجَامِعٍ لِلشَّرَائِطِ الشَّرْعِیَّةِ</w:t>
      </w:r>
      <w:bookmarkEnd w:id="93"/>
    </w:p>
    <w:p>
      <w:pPr>
        <w:pStyle w:val="Heading5"/>
        <w:numPr>
          <w:ilvl w:val="4"/>
          <w:numId w:val="1"/>
        </w:numPr>
        <w:rPr/>
      </w:pPr>
      <w:bookmarkStart w:id="94" w:name="__RefHeading___Toc5599537_417432637"/>
      <w:bookmarkStart w:id="95" w:name="_Toc41"/>
      <w:bookmarkEnd w:id="94"/>
      <w:r>
        <w:rPr>
          <w:rtl w:val="true"/>
        </w:rPr>
        <w:t>اشارة</w:t>
      </w:r>
      <w:bookmarkEnd w:id="95"/>
    </w:p>
    <w:p>
      <w:pPr>
        <w:pStyle w:val="BookText"/>
        <w:rPr/>
      </w:pPr>
      <w:r>
        <w:rPr>
          <w:rStyle w:val="FootnoteAnchor"/>
        </w:rPr>
        <w:footnoteReference w:id="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الطَّلَاقِ الَّذِی لَیْسَ بِجَامِعٍ لِلشَّرَائِطِ الشَّرْعِیَّةِ</w:t>
      </w:r>
    </w:p>
    <w:p>
      <w:pPr>
        <w:pStyle w:val="Heading5"/>
        <w:numPr>
          <w:ilvl w:val="4"/>
          <w:numId w:val="1"/>
        </w:numPr>
        <w:rPr/>
      </w:pPr>
      <w:bookmarkStart w:id="96" w:name="__RefHeading___Toc5599539_417432637"/>
      <w:bookmarkStart w:id="97" w:name="_Toc42"/>
      <w:bookmarkEnd w:id="96"/>
      <w:r>
        <w:rPr>
          <w:rtl w:val="true"/>
        </w:rPr>
        <w:t>[</w:t>
      </w:r>
      <w:r>
        <w:rPr>
          <w:rtl w:val="true"/>
        </w:rPr>
        <w:t>رقم الحدیث الکلی</w:t>
      </w:r>
      <w:r>
        <w:rPr>
          <w:rtl w:val="true"/>
        </w:rPr>
        <w:t xml:space="preserve">: </w:t>
      </w:r>
      <w:r>
        <w:rPr/>
        <w:t>27897</w:t>
      </w:r>
      <w:r>
        <w:rPr>
          <w:rtl w:val="true"/>
        </w:rPr>
        <w:t xml:space="preserve"> - </w:t>
      </w:r>
      <w:r>
        <w:rPr>
          <w:rtl w:val="true"/>
        </w:rPr>
        <w:t>رقم الحدیث الباب</w:t>
      </w:r>
      <w:r>
        <w:rPr>
          <w:rtl w:val="true"/>
        </w:rPr>
        <w:t xml:space="preserve">: </w:t>
      </w:r>
      <w:r>
        <w:rPr/>
        <w:t>1</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27897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أَحْمَدَ بْنِ مُحَمَّدِ بْنِ أَبِی نَصْرٍ عَنْ أَبَانٍ عَنْ أَبِی بَصِیرٍ عَنْ عَمْرِو بْنِ رَبَاحٍ </w:t>
      </w:r>
      <w:r>
        <w:rPr>
          <w:rStyle w:val="FootnoteAnchor"/>
          <w:rtl w:val="true"/>
        </w:rPr>
        <w:footnoteReference w:id="6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بَلَغَنِی أَنَّکَ تَقُولُ مَنْ طَلَّقَ لِغَیْرِ السُّنَّةِ أَنَّکَ لَا تَرَی طَلَاقَهُ شَیْئاً فَقَالَ أَبُو جَعْفَرٍ ع مَا أَقُولُهُ بَلِ اللَّهُ یَقُولُهُ وَ اللَّهِ لَوْ کُنَّا نُفْتِیکُمْ بِالْجَوْرِ لَکُنَّا شَرّاً مِنْکُمْ لِأَنَّ اللَّهَ یَقُولُ لَوْ لا یَنْهاهُمُ الرَّبَّانِیُّونَ وَ الْأَحْبارُ عَنْ قَوْلِهِمُ الْإِثْمَ وَ أَکْلِهِمُ السُّحْتَ </w:t>
      </w:r>
      <w:r>
        <w:rPr>
          <w:rStyle w:val="FootnoteAnchor"/>
          <w:rtl w:val="true"/>
        </w:rPr>
        <w:footnoteReference w:id="64"/>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599541_417432637"/>
      <w:bookmarkStart w:id="99" w:name="_Toc43"/>
      <w:bookmarkEnd w:id="98"/>
      <w:r>
        <w:rPr>
          <w:rtl w:val="true"/>
        </w:rPr>
        <w:t>[</w:t>
      </w:r>
      <w:r>
        <w:rPr>
          <w:rtl w:val="true"/>
        </w:rPr>
        <w:t>رقم الحدیث الکلی</w:t>
      </w:r>
      <w:r>
        <w:rPr>
          <w:rtl w:val="true"/>
        </w:rPr>
        <w:t xml:space="preserve">: </w:t>
      </w:r>
      <w:r>
        <w:rPr/>
        <w:t>27898</w:t>
      </w:r>
      <w:r>
        <w:rPr>
          <w:rtl w:val="true"/>
        </w:rPr>
        <w:t xml:space="preserve"> - </w:t>
      </w:r>
      <w:r>
        <w:rPr>
          <w:rtl w:val="true"/>
        </w:rPr>
        <w:t>رقم الحدیث الباب</w:t>
      </w:r>
      <w:r>
        <w:rPr>
          <w:rtl w:val="true"/>
        </w:rPr>
        <w:t xml:space="preserve">: </w:t>
      </w:r>
      <w:r>
        <w:rPr/>
        <w:t>2</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27898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بِالْإِسْنَادِ الْأَوَّلِ عَنِ ابْنِ أَبِی نَصْرٍ </w:t>
      </w:r>
      <w:r>
        <w:rPr>
          <w:rStyle w:val="FootnoteAnchor"/>
          <w:rtl w:val="true"/>
        </w:rPr>
        <w:footnoteReference w:id="66"/>
      </w:r>
      <w:r>
        <w:rPr>
          <w:rFonts w:ascii="Amiri" w:hAnsi="Amiri" w:eastAsia="Amiri" w:cs="Amiri"/>
          <w:color w:val="111111"/>
          <w:sz w:val="28"/>
          <w:sz w:val="28"/>
          <w:szCs w:val="28"/>
          <w:rtl w:val="true"/>
          <w:lang w:bidi="ar-SA"/>
        </w:rPr>
        <w:t>عَنْ عَبْدِ اللَّهِ بْنِ سُلَیْمَانَ الصَّیْرَفِیِّ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خَالَفَ کِتَابَ اللَّهِ عَزَّ وَ جَلَّ رُدَّ إِلَی کِتَابِ اللَّهِ وَ السُّنَّةِ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599543_417432637"/>
      <w:bookmarkStart w:id="101" w:name="_Toc44"/>
      <w:bookmarkEnd w:id="100"/>
      <w:r>
        <w:rPr>
          <w:rtl w:val="true"/>
        </w:rPr>
        <w:t>[</w:t>
      </w:r>
      <w:r>
        <w:rPr>
          <w:rtl w:val="true"/>
        </w:rPr>
        <w:t>رقم الحدیث الکلی</w:t>
      </w:r>
      <w:r>
        <w:rPr>
          <w:rtl w:val="true"/>
        </w:rPr>
        <w:t xml:space="preserve">: </w:t>
      </w:r>
      <w:r>
        <w:rPr/>
        <w:t>27899</w:t>
      </w:r>
      <w:r>
        <w:rPr>
          <w:rtl w:val="true"/>
        </w:rPr>
        <w:t xml:space="preserve"> - </w:t>
      </w:r>
      <w:r>
        <w:rPr>
          <w:rtl w:val="true"/>
        </w:rPr>
        <w:t>رقم الحدیث الباب</w:t>
      </w:r>
      <w:r>
        <w:rPr>
          <w:rtl w:val="true"/>
        </w:rPr>
        <w:t xml:space="preserve">: </w:t>
      </w:r>
      <w:r>
        <w:rPr/>
        <w:t>3</w:t>
      </w:r>
      <w:r>
        <w:rPr>
          <w:rtl w:val="true"/>
        </w:rPr>
        <w:t>]</w:t>
      </w:r>
      <w:bookmarkEnd w:id="10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بِالْإِسْنَادِ عَنِ ابْنِ أَبِی نَصْرٍ عَنْ عَبْدِ الْکَرِیمِ عَنِ الْحَلَبِیِ </w:t>
      </w:r>
      <w:bookmarkStart w:id="102" w:name="pg16842_226331"/>
    </w:p>
    <w:p>
      <w:pPr>
        <w:pStyle w:val="BookText"/>
        <w:rPr/>
      </w:pPr>
      <w:bookmarkEnd w:id="102"/>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لِغَیْرِ السُّنَّةِ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بِالسُّنَّةِ الْمَعْنَی الْأَعَمُّ أَیِ الْمُوَافِقُ لِلشَّرْعِ أَعَمُّ مِنْ طَلَاقِ السُّنَّةِ وَ الْعِدَّةِ وَ غَیْرِهِمَا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599545_417432637"/>
      <w:bookmarkStart w:id="104" w:name="_Toc45"/>
      <w:bookmarkEnd w:id="103"/>
      <w:r>
        <w:rPr>
          <w:rtl w:val="true"/>
        </w:rPr>
        <w:t>[</w:t>
      </w:r>
      <w:r>
        <w:rPr>
          <w:rtl w:val="true"/>
        </w:rPr>
        <w:t>رقم الحدیث الکلی</w:t>
      </w:r>
      <w:r>
        <w:rPr>
          <w:rtl w:val="true"/>
        </w:rPr>
        <w:t xml:space="preserve">: </w:t>
      </w:r>
      <w:r>
        <w:rPr/>
        <w:t>27900</w:t>
      </w:r>
      <w:r>
        <w:rPr>
          <w:rtl w:val="true"/>
        </w:rPr>
        <w:t xml:space="preserve"> - </w:t>
      </w:r>
      <w:r>
        <w:rPr>
          <w:rtl w:val="true"/>
        </w:rPr>
        <w:t>رقم الحدیث الباب</w:t>
      </w:r>
      <w:r>
        <w:rPr>
          <w:rtl w:val="true"/>
        </w:rPr>
        <w:t xml:space="preserve">: </w:t>
      </w:r>
      <w:r>
        <w:rPr/>
        <w:t>4</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27900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عَنْ مُحَمَّدِ بْنِ إِسْمَاعِیلَ عَنِ الْفَضْلِ بْنِ شَاذَانَ عَنْ صَفْوَانَ بْنِ یَحْیَی عَنْ عَبْدِ اللَّهِ بْنِ مُسْکَانَ عَنْ مُحَمَّدٍ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عَلَی غَیْرِ السُّنَّةِ بَاطِلٌ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599547_417432637"/>
      <w:bookmarkStart w:id="106" w:name="_Toc46"/>
      <w:bookmarkEnd w:id="105"/>
      <w:r>
        <w:rPr>
          <w:rtl w:val="true"/>
        </w:rPr>
        <w:t>[</w:t>
      </w:r>
      <w:r>
        <w:rPr>
          <w:rtl w:val="true"/>
        </w:rPr>
        <w:t>رقم الحدیث الکلی</w:t>
      </w:r>
      <w:r>
        <w:rPr>
          <w:rtl w:val="true"/>
        </w:rPr>
        <w:t xml:space="preserve">: </w:t>
      </w:r>
      <w:r>
        <w:rPr/>
        <w:t>27901</w:t>
      </w:r>
      <w:r>
        <w:rPr>
          <w:rtl w:val="true"/>
        </w:rPr>
        <w:t xml:space="preserve"> - </w:t>
      </w:r>
      <w:r>
        <w:rPr>
          <w:rtl w:val="true"/>
        </w:rPr>
        <w:t>رقم الحدیث الباب</w:t>
      </w:r>
      <w:r>
        <w:rPr>
          <w:rtl w:val="true"/>
        </w:rPr>
        <w:t xml:space="preserve">: </w:t>
      </w:r>
      <w:r>
        <w:rPr/>
        <w:t>5</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27901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وَ عَنْ حُمَیْدِ بْنِ زِیَادٍ عَنِ الْحَسَنِ بْنِ مُحَمَّدِ بْنِ سَمَاعَةَ عَنْ عَبْدِ اللَّهِ بْنِ جَبَلَةَ عَنْ أَبِی الْمَغْرَاءِ عَنْ سَمَاعَةَ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لِغَیْرِ السُّنَّةِ رُدَّ إِلَی الْکِتَابِ </w:t>
      </w:r>
      <w:r>
        <w:rPr>
          <w:rStyle w:val="FootnoteAnchor"/>
          <w:rtl w:val="true"/>
        </w:rPr>
        <w:footnoteReference w:id="70"/>
      </w:r>
      <w:r>
        <w:rPr>
          <w:rFonts w:ascii="Amiri" w:hAnsi="Amiri" w:eastAsia="Amiri" w:cs="Amiri"/>
          <w:color w:val="111111"/>
          <w:sz w:val="28"/>
          <w:sz w:val="28"/>
          <w:szCs w:val="28"/>
          <w:rtl w:val="true"/>
          <w:lang w:bidi="ar-SA"/>
        </w:rPr>
        <w:t>وَ إِنْ رَغِمَ أَنْفُهُ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5599549_417432637"/>
      <w:bookmarkStart w:id="108" w:name="_Toc47"/>
      <w:bookmarkEnd w:id="107"/>
      <w:r>
        <w:rPr>
          <w:rtl w:val="true"/>
        </w:rPr>
        <w:t>[</w:t>
      </w:r>
      <w:r>
        <w:rPr>
          <w:rtl w:val="true"/>
        </w:rPr>
        <w:t>رقم الحدیث الکلی</w:t>
      </w:r>
      <w:r>
        <w:rPr>
          <w:rtl w:val="true"/>
        </w:rPr>
        <w:t xml:space="preserve">: </w:t>
      </w:r>
      <w:r>
        <w:rPr/>
        <w:t>27902</w:t>
      </w:r>
      <w:r>
        <w:rPr>
          <w:rtl w:val="true"/>
        </w:rPr>
        <w:t xml:space="preserve"> - </w:t>
      </w:r>
      <w:r>
        <w:rPr>
          <w:rtl w:val="true"/>
        </w:rPr>
        <w:t>رقم الحدیث الباب</w:t>
      </w:r>
      <w:r>
        <w:rPr>
          <w:rtl w:val="true"/>
        </w:rPr>
        <w:t xml:space="preserve">: </w:t>
      </w:r>
      <w:r>
        <w:rPr/>
        <w:t>6</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27902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عَنْ عَلِیِّ بْنِ إِبْرَاهِیمَ عَنْ أَبِیهِ عَنْ بَعْضِ أَصْحَابِهِ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إِذَا لَمْ یُطَلِّقْ لِلْعِدَّةِ فَقَالَ یُرَدُّ إِلَی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بِالْعِدَّةِ هُنَا عِدَّةُ الطُّهْرِ بِمَعْنَی انْقِضَاءِ الْحَیْضِ وَ دُخُولِهَا فِی طُهْرٍ لَمْ یُجَامِعْهَا فِیهِ وَ هُوَ مُسْتَعْمَلٌ بِهَذَا الْمَعْنَی کَمَا یَأْتِی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5599551_417432637"/>
      <w:bookmarkStart w:id="110" w:name="_Toc48"/>
      <w:bookmarkEnd w:id="109"/>
      <w:r>
        <w:rPr>
          <w:rtl w:val="true"/>
        </w:rPr>
        <w:t>[</w:t>
      </w:r>
      <w:r>
        <w:rPr>
          <w:rtl w:val="true"/>
        </w:rPr>
        <w:t>رقم الحدیث الکلی</w:t>
      </w:r>
      <w:r>
        <w:rPr>
          <w:rtl w:val="true"/>
        </w:rPr>
        <w:t xml:space="preserve">: </w:t>
      </w:r>
      <w:r>
        <w:rPr/>
        <w:t>27903</w:t>
      </w:r>
      <w:r>
        <w:rPr>
          <w:rtl w:val="true"/>
        </w:rPr>
        <w:t xml:space="preserve"> - </w:t>
      </w:r>
      <w:r>
        <w:rPr>
          <w:rtl w:val="true"/>
        </w:rPr>
        <w:t>رقم الحدیث الباب</w:t>
      </w:r>
      <w:r>
        <w:rPr>
          <w:rtl w:val="true"/>
        </w:rPr>
        <w:t xml:space="preserve">: </w:t>
      </w:r>
      <w:r>
        <w:rPr/>
        <w:t>7</w:t>
      </w:r>
      <w:r>
        <w:rPr>
          <w:rtl w:val="true"/>
        </w:rPr>
        <w:t>]</w:t>
      </w:r>
      <w:bookmarkEnd w:id="11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عَنْهُ عَنْ أَبِیهِ عَنِ ابْنِ أَبِی عُمَیْرٍ عَنْ أَبِی أَیُّوبَ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الطَّلَاقُ الَّذِی </w:t>
      </w:r>
      <w:bookmarkStart w:id="111" w:name="pg16842_226332"/>
    </w:p>
    <w:p>
      <w:pPr>
        <w:pStyle w:val="BookText"/>
        <w:rPr/>
      </w:pPr>
      <w:bookmarkEnd w:id="111"/>
      <w:r>
        <w:rPr>
          <w:rFonts w:ascii="Amiri" w:hAnsi="Amiri" w:eastAsia="Amiri" w:cs="Amiri"/>
          <w:color w:val="111111"/>
          <w:sz w:val="28"/>
          <w:sz w:val="28"/>
          <w:szCs w:val="28"/>
          <w:rtl w:val="true"/>
          <w:lang w:bidi="ar-SA"/>
        </w:rPr>
        <w:t>أَمَرَ اللَّهُ عَزَّ وَ جَلَّ بِهِ فَمَنْ خَالَفَ لَمْ یَکُنْ لَهُ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4"/>
      </w:r>
      <w:r>
        <w:rPr>
          <w:rFonts w:ascii="Amiri" w:hAnsi="Amiri" w:eastAsia="Amiri" w:cs="Amiri"/>
          <w:color w:val="111111"/>
          <w:sz w:val="28"/>
          <w:sz w:val="28"/>
          <w:szCs w:val="28"/>
          <w:rtl w:val="true"/>
          <w:lang w:bidi="ar-SA"/>
        </w:rPr>
        <w:t>وَ کَذَا حَدِیثُ الْحَلَبِیِّ</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599553_417432637"/>
      <w:bookmarkStart w:id="113" w:name="_Toc49"/>
      <w:bookmarkEnd w:id="112"/>
      <w:r>
        <w:rPr>
          <w:rtl w:val="true"/>
        </w:rPr>
        <w:t>[</w:t>
      </w:r>
      <w:r>
        <w:rPr>
          <w:rtl w:val="true"/>
        </w:rPr>
        <w:t>رقم الحدیث الکلی</w:t>
      </w:r>
      <w:r>
        <w:rPr>
          <w:rtl w:val="true"/>
        </w:rPr>
        <w:t xml:space="preserve">: </w:t>
      </w:r>
      <w:r>
        <w:rPr/>
        <w:t>27904</w:t>
      </w:r>
      <w:r>
        <w:rPr>
          <w:rtl w:val="true"/>
        </w:rPr>
        <w:t xml:space="preserve"> - </w:t>
      </w:r>
      <w:r>
        <w:rPr>
          <w:rtl w:val="true"/>
        </w:rPr>
        <w:t>رقم الحدیث الباب</w:t>
      </w:r>
      <w:r>
        <w:rPr>
          <w:rtl w:val="true"/>
        </w:rPr>
        <w:t xml:space="preserve">: </w:t>
      </w:r>
      <w:r>
        <w:rPr/>
        <w:t>8</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27904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وَ عَنْهُ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خَالَفَ کِتَابَ اللَّهِ فَهُوَ رَدٌّ إِلَی کِتَابِ اللَّهِ عَزَّ وَ جَلَّ وَ قَالَ لَا طَلَاقَ إِلَّا فِی عِدَّةٍ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599555_417432637"/>
      <w:bookmarkStart w:id="115" w:name="_Toc50"/>
      <w:bookmarkEnd w:id="114"/>
      <w:r>
        <w:rPr>
          <w:rtl w:val="true"/>
        </w:rPr>
        <w:t>[</w:t>
      </w:r>
      <w:r>
        <w:rPr>
          <w:rtl w:val="true"/>
        </w:rPr>
        <w:t>رقم الحدیث الکلی</w:t>
      </w:r>
      <w:r>
        <w:rPr>
          <w:rtl w:val="true"/>
        </w:rPr>
        <w:t xml:space="preserve">: </w:t>
      </w:r>
      <w:r>
        <w:rPr/>
        <w:t>27905</w:t>
      </w:r>
      <w:r>
        <w:rPr>
          <w:rtl w:val="true"/>
        </w:rPr>
        <w:t xml:space="preserve"> - </w:t>
      </w:r>
      <w:r>
        <w:rPr>
          <w:rtl w:val="true"/>
        </w:rPr>
        <w:t>رقم الحدیث الباب</w:t>
      </w:r>
      <w:r>
        <w:rPr>
          <w:rtl w:val="true"/>
        </w:rPr>
        <w:t xml:space="preserve">: </w:t>
      </w:r>
      <w:r>
        <w:rPr/>
        <w:t>9</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27905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عَنْ مُحَمَّدِ بْنِ جَعْفَرٍ أَبِی الْعَبَّاسِ عَنْ أَیُّوبَ بْنِ نُوحٍ عَنْ صَفْوَانَ عَنْ یَعْقُوبَ بْنِ شُعَیْبٍ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طَلَّقَهَا زَوْجُهَا لِغَیْرِ السُّنَّةِ وَ قُلْنَا إِنَّهُمْ أَهْلُ بَیْتٍ وَ لَمْ یَعْلَمْ بِهِمْ أَحَدٌ فَقَالَ لَیْسَ بِشَیْ‌ءٍ</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5599557_417432637"/>
      <w:bookmarkStart w:id="117" w:name="_Toc51"/>
      <w:bookmarkEnd w:id="116"/>
      <w:r>
        <w:rPr>
          <w:rtl w:val="true"/>
        </w:rPr>
        <w:t>[</w:t>
      </w:r>
      <w:r>
        <w:rPr>
          <w:rtl w:val="true"/>
        </w:rPr>
        <w:t>رقم الحدیث الکلی</w:t>
      </w:r>
      <w:r>
        <w:rPr>
          <w:rtl w:val="true"/>
        </w:rPr>
        <w:t xml:space="preserve">: </w:t>
      </w:r>
      <w:r>
        <w:rPr/>
        <w:t>27906</w:t>
      </w:r>
      <w:r>
        <w:rPr>
          <w:rtl w:val="true"/>
        </w:rPr>
        <w:t xml:space="preserve"> - </w:t>
      </w:r>
      <w:r>
        <w:rPr>
          <w:rtl w:val="true"/>
        </w:rPr>
        <w:t>رقم الحدیث الباب</w:t>
      </w:r>
      <w:r>
        <w:rPr>
          <w:rtl w:val="true"/>
        </w:rPr>
        <w:t xml:space="preserve">: </w:t>
      </w:r>
      <w:r>
        <w:rPr/>
        <w:t>10</w:t>
      </w:r>
      <w:r>
        <w:rPr>
          <w:rtl w:val="true"/>
        </w:rPr>
        <w:t>]</w:t>
      </w:r>
      <w:bookmarkEnd w:id="1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مُحَمَّدُ بْنُ عَلِیِّ بْنِ الْحُسَیْنِ فِی الْعِلَلِ عَنْ أَحْمَدَ بْنِ الْحَسَنِ الْقَطَّانِ عَنْ بَکْرِ بْنِ عَبْدِ اللَّهِ بْنِ حَبِیبٍ عَنْ تَمِیمِ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بْنِ بُهْلُولٍ عَنْ أَبِیهِ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یَقَعُ الطَّلَاقُ إِلَّا عَلَی کِتَابِ اللَّهِ وَ السُّنَّةِ لِأَنَّهُ حَدٌّ مِنْ حُدُودِ اللَّهِ عَزَّ وَ جَلَّ یَقُولُ إِذا طَلَّقْتُمُ النِّساءَ فَطَلِّقُوهُنَّ لِعِدَّتِهِنَّ وَ أَحْصُوا الْعِدَّةَ </w:t>
      </w:r>
      <w:r>
        <w:rPr>
          <w:rStyle w:val="FootnoteAnchor"/>
          <w:rtl w:val="true"/>
        </w:rPr>
        <w:footnoteReference w:id="79"/>
      </w:r>
      <w:r>
        <w:rPr>
          <w:rFonts w:ascii="Amiri" w:hAnsi="Amiri" w:eastAsia="Amiri" w:cs="Amiri"/>
          <w:color w:val="111111"/>
          <w:sz w:val="28"/>
          <w:sz w:val="28"/>
          <w:szCs w:val="28"/>
          <w:rtl w:val="true"/>
          <w:lang w:bidi="ar-SA"/>
        </w:rPr>
        <w:t xml:space="preserve">وَ یَقُولُ وَ أَشْهِدُوا ذَوَیْ عَدْلٍ مِنْکُمْ </w:t>
      </w:r>
      <w:r>
        <w:rPr>
          <w:rStyle w:val="FootnoteAnchor"/>
          <w:rtl w:val="true"/>
        </w:rPr>
        <w:footnoteReference w:id="80"/>
      </w:r>
      <w:r>
        <w:rPr>
          <w:rFonts w:ascii="Amiri" w:hAnsi="Amiri" w:eastAsia="Amiri" w:cs="Amiri"/>
          <w:color w:val="111111"/>
          <w:sz w:val="28"/>
          <w:sz w:val="28"/>
          <w:szCs w:val="28"/>
          <w:rtl w:val="true"/>
          <w:lang w:bidi="ar-SA"/>
        </w:rPr>
        <w:t xml:space="preserve">وَ یَقُولُ تِلْکَ حُدُودُ اللَّهِ وَ مَنْ یَتَعَدَّ حُدُودَ اللَّهِ فَقَدْ ظَلَمَ نَفْسَهُ </w:t>
      </w:r>
      <w:r>
        <w:rPr>
          <w:rStyle w:val="FootnoteAnchor"/>
          <w:rtl w:val="true"/>
        </w:rPr>
        <w:footnoteReference w:id="81"/>
      </w:r>
      <w:r>
        <w:rPr>
          <w:rFonts w:ascii="Amiri" w:hAnsi="Amiri" w:eastAsia="Amiri" w:cs="Amiri"/>
          <w:color w:val="111111"/>
          <w:sz w:val="28"/>
          <w:sz w:val="28"/>
          <w:szCs w:val="28"/>
          <w:rtl w:val="true"/>
          <w:lang w:bidi="ar-SA"/>
        </w:rPr>
        <w:t>وَ أَنَّ رَسُولَ اللَّهِ ص رَدَّ طَلَاقَ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عَلَی خِلَافِ الْکِتَابِ وَ السُّنَّةِ</w:t>
      </w:r>
      <w:r>
        <w:rPr>
          <w:rFonts w:eastAsia="Amiri" w:cs="Amiri" w:ascii="Amiri" w:hAnsi="Amiri"/>
          <w:color w:val="111111"/>
          <w:sz w:val="28"/>
          <w:szCs w:val="28"/>
          <w:rtl w:val="true"/>
          <w:lang w:bidi="ar-SA"/>
        </w:rPr>
        <w:t xml:space="preserve">. </w:t>
      </w:r>
      <w:bookmarkStart w:id="118" w:name="pg16842_226333"/>
    </w:p>
    <w:p>
      <w:pPr>
        <w:pStyle w:val="Heading5"/>
        <w:numPr>
          <w:ilvl w:val="4"/>
          <w:numId w:val="1"/>
        </w:numPr>
        <w:rPr/>
      </w:pPr>
      <w:bookmarkStart w:id="119" w:name="__RefHeading___Toc5599559_417432637"/>
      <w:bookmarkStart w:id="120" w:name="_Toc52"/>
      <w:bookmarkEnd w:id="118"/>
      <w:bookmarkEnd w:id="119"/>
      <w:r>
        <w:rPr>
          <w:rtl w:val="true"/>
        </w:rPr>
        <w:t>[</w:t>
      </w:r>
      <w:r>
        <w:rPr>
          <w:rtl w:val="true"/>
        </w:rPr>
        <w:t>رقم الحدیث الکلی</w:t>
      </w:r>
      <w:r>
        <w:rPr>
          <w:rtl w:val="true"/>
        </w:rPr>
        <w:t xml:space="preserve">: </w:t>
      </w:r>
      <w:r>
        <w:rPr/>
        <w:t>27907</w:t>
      </w:r>
      <w:r>
        <w:rPr>
          <w:rtl w:val="true"/>
        </w:rPr>
        <w:t xml:space="preserve"> - </w:t>
      </w:r>
      <w:r>
        <w:rPr>
          <w:rtl w:val="true"/>
        </w:rPr>
        <w:t>رقم الحدیث الباب</w:t>
      </w:r>
      <w:r>
        <w:rPr>
          <w:rtl w:val="true"/>
        </w:rPr>
        <w:t xml:space="preserve">: </w:t>
      </w:r>
      <w:r>
        <w:rPr/>
        <w:t>11</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27907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وَ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لِلسُّنَّةِ عَلَی مَا ذَکَرَهُ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رَسُولِهِ ص وَ لَا یَکُونُ الطَّلَاقُ لِغَیْرِ السُّنَّةِ وَ کُلُّ طَلَاقٍ یُخَالِفُ الْکِتَابَ وَ السُّنَّةَ </w:t>
      </w:r>
      <w:r>
        <w:rPr>
          <w:rStyle w:val="FootnoteAnchor"/>
          <w:rtl w:val="true"/>
        </w:rPr>
        <w:footnoteReference w:id="83"/>
      </w:r>
      <w:r>
        <w:rPr>
          <w:rFonts w:ascii="Amiri" w:hAnsi="Amiri" w:eastAsia="Amiri" w:cs="Amiri"/>
          <w:color w:val="111111"/>
          <w:sz w:val="28"/>
          <w:sz w:val="28"/>
          <w:szCs w:val="28"/>
          <w:rtl w:val="true"/>
          <w:lang w:bidi="ar-SA"/>
        </w:rPr>
        <w:t>فَلَیْسَ بِطَلَاقٍ کَمَا أَنَّ کُلَّ نِکَاحٍ یُخَالِفُ الْکِتَابَ فَلَیْسَ بِنِکَاحٍ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الْخِصَالِ بِإِسْنَادِهِ عَنِ الْأَعْمَشِ عَنْ جَعْفَرِ بْنِ مُحَمَّدٍ ع فِی حَدِیثِ شَرَائِعِ الدِّینِ مِثْلَهُ إِلَّا أَنَّهُ قَالَ وَ کُلُّ نِکَاحٍ یُخَالِفُ السُّنَّةَ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عَنِ الرِّضَا ع مِثْلَهُ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5599561_417432637"/>
      <w:bookmarkStart w:id="122" w:name="_Toc53"/>
      <w:bookmarkEnd w:id="121"/>
      <w:r>
        <w:rPr>
          <w:rtl w:val="true"/>
        </w:rPr>
        <w:t>[</w:t>
      </w:r>
      <w:r>
        <w:rPr>
          <w:rtl w:val="true"/>
        </w:rPr>
        <w:t>رقم الحدیث الکلی</w:t>
      </w:r>
      <w:r>
        <w:rPr>
          <w:rtl w:val="true"/>
        </w:rPr>
        <w:t xml:space="preserve">: </w:t>
      </w:r>
      <w:r>
        <w:rPr/>
        <w:t>27908</w:t>
      </w:r>
      <w:r>
        <w:rPr>
          <w:rtl w:val="true"/>
        </w:rPr>
        <w:t xml:space="preserve"> - </w:t>
      </w:r>
      <w:r>
        <w:rPr>
          <w:rtl w:val="true"/>
        </w:rPr>
        <w:t>رقم الحدیث الباب</w:t>
      </w:r>
      <w:r>
        <w:rPr>
          <w:rtl w:val="true"/>
        </w:rPr>
        <w:t xml:space="preserve">: </w:t>
      </w:r>
      <w:r>
        <w:rPr/>
        <w:t>12</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27908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فِی غَیْرِ عِدَّةٍ فَقَالَ إِنَّ ابْنَ عُمَرَ طَلَّقَ امْرَأَتَهُ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حَائِضٌ فَأَمَرَهُ رَسُولُ اللَّهِ ص أَنْ یُرَاجِعَهَا وَ لَمْ یَحْسُبْ تِلْکَ التَّطْلِیقَةَ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599563_417432637"/>
      <w:bookmarkStart w:id="124" w:name="_Toc54"/>
      <w:bookmarkEnd w:id="123"/>
      <w:r>
        <w:rPr>
          <w:rtl w:val="true"/>
        </w:rPr>
        <w:t>[</w:t>
      </w:r>
      <w:r>
        <w:rPr>
          <w:rtl w:val="true"/>
        </w:rPr>
        <w:t>رقم الحدیث الکلی</w:t>
      </w:r>
      <w:r>
        <w:rPr>
          <w:rtl w:val="true"/>
        </w:rPr>
        <w:t xml:space="preserve">: </w:t>
      </w:r>
      <w:r>
        <w:rPr/>
        <w:t>27909</w:t>
      </w:r>
      <w:r>
        <w:rPr>
          <w:rtl w:val="true"/>
        </w:rPr>
        <w:t xml:space="preserve"> - </w:t>
      </w:r>
      <w:r>
        <w:rPr>
          <w:rtl w:val="true"/>
        </w:rPr>
        <w:t>رقم الحدیث الباب</w:t>
      </w:r>
      <w:r>
        <w:rPr>
          <w:rtl w:val="true"/>
        </w:rPr>
        <w:t xml:space="preserve">: </w:t>
      </w:r>
      <w:r>
        <w:rPr/>
        <w:t>13</w:t>
      </w:r>
      <w:r>
        <w:rPr>
          <w:rtl w:val="true"/>
        </w:rPr>
        <w:t>]</w:t>
      </w:r>
      <w:bookmarkEnd w:id="1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بَعْدَ مَا غَشِیَهَا بِشَاهِدَیْنِ عَدْلَیْنِ قَالَ لَیْسَ هَذَا </w:t>
      </w:r>
      <w:bookmarkStart w:id="125" w:name="pg16842_226334"/>
    </w:p>
    <w:p>
      <w:pPr>
        <w:pStyle w:val="BookText"/>
        <w:rPr/>
      </w:pPr>
      <w:bookmarkEnd w:id="125"/>
      <w:r>
        <w:rPr>
          <w:rFonts w:ascii="Amiri" w:hAnsi="Amiri" w:eastAsia="Amiri" w:cs="Amiri"/>
          <w:color w:val="111111"/>
          <w:sz w:val="28"/>
          <w:sz w:val="28"/>
          <w:szCs w:val="28"/>
          <w:rtl w:val="true"/>
          <w:lang w:bidi="ar-SA"/>
        </w:rPr>
        <w:t xml:space="preserve">طَلَاقاً فَقُلْتُ لَهُ فَکَیْفَ طَلَاقُ السُّنَّةِ فَقَالَ یُطَلِّقُهَا إِذَا طَهُرَتْ مِنْ حَیْضِهَا قَبْلَ أَنْ یَغْشَاهَا بِشَاهِدَیْنِ عَدْلَیْنِ فَإِنْ خَالَفَ ذَلِکَ رُدَّ إِلَی کِتَابِ اللَّهِ عَزَّ وَ جَلَّ قُلْتُ فَإِنَّهُ طَلَّقَ عَلَی طُهْرٍ مِنْ غَیْرِ جِمَاعٍ بِشَهَادَةِ رَجُلٍ وَ امْرَأَتَیْنِ قَالَ لَا تَجُوزُ شَهَادَةُ النِّسَاءِ فِی الطَّلَاقِ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5599565_417432637"/>
      <w:bookmarkStart w:id="127" w:name="_Toc55"/>
      <w:bookmarkEnd w:id="126"/>
      <w:r>
        <w:rPr/>
        <w:t>8</w:t>
      </w:r>
      <w:r>
        <w:rPr>
          <w:rtl w:val="true"/>
        </w:rPr>
        <w:t xml:space="preserve">- </w:t>
      </w:r>
      <w:r>
        <w:rPr>
          <w:rtl w:val="true"/>
        </w:rPr>
        <w:t>بَابُ اشْتِرَاطِ صِحَّةِ الطَّلَاقِ بِطُهْرِ الْمُطَلَّقَةِ إِذَا کَانَتْ غَیْرَ حَامِلٍ وَ کَانَتْ مَدْخُولًا بِهَا وَ زَوْجُهَا حَاضِراً وَ بُطْلَانِ الطَّلَاقِ فِی الْحَیْضِ وَ النِّفَاسِ حِینَئِذٍ</w:t>
      </w:r>
      <w:bookmarkEnd w:id="127"/>
    </w:p>
    <w:p>
      <w:pPr>
        <w:pStyle w:val="Heading5"/>
        <w:numPr>
          <w:ilvl w:val="4"/>
          <w:numId w:val="1"/>
        </w:numPr>
        <w:rPr/>
      </w:pPr>
      <w:bookmarkStart w:id="128" w:name="__RefHeading___Toc5599567_417432637"/>
      <w:bookmarkStart w:id="129" w:name="_Toc56"/>
      <w:bookmarkEnd w:id="128"/>
      <w:r>
        <w:rPr>
          <w:rtl w:val="true"/>
        </w:rPr>
        <w:t>اشارة</w:t>
      </w:r>
      <w:bookmarkEnd w:id="129"/>
    </w:p>
    <w:p>
      <w:pPr>
        <w:pStyle w:val="BookText"/>
        <w:rPr/>
      </w:pPr>
      <w:r>
        <w:rPr>
          <w:rStyle w:val="FootnoteAnchor"/>
        </w:rPr>
        <w:footnoteReference w:id="9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الطَّلَاقِ بِطُهْرِ الْمُطَلَّقَةِ إِذَا کَانَتْ غَیْرَ حَامِلٍ وَ کَانَتْ مَدْخُولًا بِهَا وَ زَوْجُهَا حَاضِراً وَ بُطْلَانِ الطَّلَاقِ فِی الْحَیْضِ وَ النِّفَاسِ حِینَئِذٍ</w:t>
      </w:r>
    </w:p>
    <w:p>
      <w:pPr>
        <w:pStyle w:val="Heading5"/>
        <w:numPr>
          <w:ilvl w:val="4"/>
          <w:numId w:val="1"/>
        </w:numPr>
        <w:rPr/>
      </w:pPr>
      <w:bookmarkStart w:id="130" w:name="__RefHeading___Toc5599569_417432637"/>
      <w:bookmarkStart w:id="131" w:name="_Toc57"/>
      <w:bookmarkEnd w:id="130"/>
      <w:r>
        <w:rPr>
          <w:rtl w:val="true"/>
        </w:rPr>
        <w:t>[</w:t>
      </w:r>
      <w:r>
        <w:rPr>
          <w:rtl w:val="true"/>
        </w:rPr>
        <w:t>رقم الحدیث الکلی</w:t>
      </w:r>
      <w:r>
        <w:rPr>
          <w:rtl w:val="true"/>
        </w:rPr>
        <w:t xml:space="preserve">: </w:t>
      </w:r>
      <w:r>
        <w:rPr/>
        <w:t>27910</w:t>
      </w:r>
      <w:r>
        <w:rPr>
          <w:rtl w:val="true"/>
        </w:rPr>
        <w:t xml:space="preserve"> - </w:t>
      </w:r>
      <w:r>
        <w:rPr>
          <w:rtl w:val="true"/>
        </w:rPr>
        <w:t>رقم الحدیث الباب</w:t>
      </w:r>
      <w:r>
        <w:rPr>
          <w:rtl w:val="true"/>
        </w:rPr>
        <w:t xml:space="preserve">: </w:t>
      </w:r>
      <w:r>
        <w:rPr/>
        <w:t>1</w:t>
      </w:r>
      <w:r>
        <w:rPr>
          <w:rtl w:val="true"/>
        </w:rPr>
        <w:t>]</w:t>
      </w:r>
      <w:bookmarkEnd w:id="1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النَّضْرِ بْنِ سُوَیْدٍ عَنْ مُحَمَّدِ بْنِ أَبِی حَمْزَةَ عَنْ سَعِیدٍ الْأَعْرَجِ قَالَ سَمِعْتُ أَبَا عَبْدِ اللَّهِ ع یَقُولُ طَلَّقَ ابْنُ عُمَرَ امْرَأَتَهُ ثَلَاثاً وَ هِیَ حَائِضٌ فَسَأَلَ عُمَرُ رَسُولَ اللَّهِ ص فَأَمَرَهُ أَنْ یُرَاجِعَهَا فَقُلْتُ إِنَّ النَّاسَ یَقُولُونَ إِنَّمَا طَلَّقَهَا وَاحِدَةً وَ هِیَ حَائِضٌ قَالَ فَلِأَیِّ شَیْ‌ءٍ سَأَلَ رَسُولَ اللَّهِ ص إِذاً إِنْ </w:t>
      </w:r>
      <w:r>
        <w:rPr>
          <w:rStyle w:val="FootnoteAnchor"/>
          <w:rtl w:val="true"/>
        </w:rPr>
        <w:footnoteReference w:id="93"/>
      </w:r>
      <w:r>
        <w:rPr>
          <w:rFonts w:ascii="Amiri" w:hAnsi="Amiri" w:eastAsia="Amiri" w:cs="Amiri"/>
          <w:color w:val="111111"/>
          <w:sz w:val="28"/>
          <w:sz w:val="28"/>
          <w:szCs w:val="28"/>
          <w:rtl w:val="true"/>
          <w:lang w:bidi="ar-SA"/>
        </w:rPr>
        <w:t xml:space="preserve">کَانَ هُوَ أَمْلَکَ بِرَجْعَتِهَا کَذَبُوا وَ لَکِنْ طَلَّقَهَا ثَلَاثاً فَأَمَرَهُ رَسُولُ اللَّهِ ص </w:t>
      </w:r>
      <w:bookmarkStart w:id="132" w:name="pg16842_226335"/>
    </w:p>
    <w:p>
      <w:pPr>
        <w:pStyle w:val="BookText"/>
        <w:rPr/>
      </w:pPr>
      <w:bookmarkEnd w:id="132"/>
      <w:r>
        <w:rPr>
          <w:rFonts w:ascii="Amiri" w:hAnsi="Amiri" w:eastAsia="Amiri" w:cs="Amiri"/>
          <w:color w:val="111111"/>
          <w:sz w:val="28"/>
          <w:sz w:val="28"/>
          <w:szCs w:val="28"/>
          <w:rtl w:val="true"/>
          <w:lang w:bidi="ar-SA"/>
        </w:rPr>
        <w:t>أَنْ یُرَاجِعَهَا ثُمَّ قَالَ إِنْ شِئْتَ فَطَلِّقْ وَ إِنْ شِئْتَ فَأَمْسِکْ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599571_417432637"/>
      <w:bookmarkStart w:id="134" w:name="_Toc58"/>
      <w:bookmarkEnd w:id="133"/>
      <w:r>
        <w:rPr>
          <w:rtl w:val="true"/>
        </w:rPr>
        <w:t>[</w:t>
      </w:r>
      <w:r>
        <w:rPr>
          <w:rtl w:val="true"/>
        </w:rPr>
        <w:t>رقم الحدیث الکلی</w:t>
      </w:r>
      <w:r>
        <w:rPr>
          <w:rtl w:val="true"/>
        </w:rPr>
        <w:t xml:space="preserve">: </w:t>
      </w:r>
      <w:r>
        <w:rPr/>
        <w:t>27911</w:t>
      </w:r>
      <w:r>
        <w:rPr>
          <w:rtl w:val="true"/>
        </w:rPr>
        <w:t xml:space="preserve"> - </w:t>
      </w:r>
      <w:r>
        <w:rPr>
          <w:rtl w:val="true"/>
        </w:rPr>
        <w:t>رقم الحدیث الباب</w:t>
      </w:r>
      <w:r>
        <w:rPr>
          <w:rtl w:val="true"/>
        </w:rPr>
        <w:t xml:space="preserve">: </w:t>
      </w:r>
      <w:r>
        <w:rPr/>
        <w:t>2</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27911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وَ عَنْهُمْ عَنْ سَهْلِ بْنِ زِیَادٍ عَنْ أَحْمَدَ بْنِ مُحَمَّدِ بْنِ أَبِی نَصْرٍ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وَ هِیَ حَائِضٌ فَقَالَ الطَّلَاقُ لِغَیْرِ السُّنَّةِ بَاطِلٌ</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599573_417432637"/>
      <w:bookmarkStart w:id="136" w:name="_Toc59"/>
      <w:bookmarkEnd w:id="135"/>
      <w:r>
        <w:rPr>
          <w:rtl w:val="true"/>
        </w:rPr>
        <w:t>[</w:t>
      </w:r>
      <w:r>
        <w:rPr>
          <w:rtl w:val="true"/>
        </w:rPr>
        <w:t>رقم الحدیث الکلی</w:t>
      </w:r>
      <w:r>
        <w:rPr>
          <w:rtl w:val="true"/>
        </w:rPr>
        <w:t xml:space="preserve">: </w:t>
      </w:r>
      <w:r>
        <w:rPr/>
        <w:t>27912</w:t>
      </w:r>
      <w:r>
        <w:rPr>
          <w:rtl w:val="true"/>
        </w:rPr>
        <w:t xml:space="preserve"> - </w:t>
      </w:r>
      <w:r>
        <w:rPr>
          <w:rtl w:val="true"/>
        </w:rPr>
        <w:t>رقم الحدیث الباب</w:t>
      </w:r>
      <w:r>
        <w:rPr>
          <w:rtl w:val="true"/>
        </w:rPr>
        <w:t xml:space="preserve">: </w:t>
      </w:r>
      <w:r>
        <w:rPr/>
        <w:t>3</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27912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عَنْ مُحَمَّدِ بْنِ إِسْمَاعِیلَ عَنِ الْفَضْلِ بْنِ شَاذَانَ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یُطَلِّقُ امْرَأَتَهُ وَ هِیَ حَائِضٌ قَالَ الطَّلَاقُ عَلَی غَیْرِ السُّنَّةِ بَاطِلٌ قُلْتُ فَالرَّجُلُ یُطَلِّقُ ثَلَاثاً فِی مَقْعَدٍ قَالَ یُرَدُّ إِلَی السُّنَّةِ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599575_417432637"/>
      <w:bookmarkStart w:id="138" w:name="_Toc60"/>
      <w:bookmarkEnd w:id="137"/>
      <w:r>
        <w:rPr>
          <w:rtl w:val="true"/>
        </w:rPr>
        <w:t>[</w:t>
      </w:r>
      <w:r>
        <w:rPr>
          <w:rtl w:val="true"/>
        </w:rPr>
        <w:t>رقم الحدیث الکلی</w:t>
      </w:r>
      <w:r>
        <w:rPr>
          <w:rtl w:val="true"/>
        </w:rPr>
        <w:t xml:space="preserve">: </w:t>
      </w:r>
      <w:r>
        <w:rPr/>
        <w:t>27913</w:t>
      </w:r>
      <w:r>
        <w:rPr>
          <w:rtl w:val="true"/>
        </w:rPr>
        <w:t xml:space="preserve"> - </w:t>
      </w:r>
      <w:r>
        <w:rPr>
          <w:rtl w:val="true"/>
        </w:rPr>
        <w:t>رقم الحدیث الباب</w:t>
      </w:r>
      <w:r>
        <w:rPr>
          <w:rtl w:val="true"/>
        </w:rPr>
        <w:t xml:space="preserve">: </w:t>
      </w:r>
      <w:r>
        <w:rPr/>
        <w:t>4</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27913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طَلَّقَ ثَلَاثاً فِی مَجْلِسٍ عَلَی غَیْرِ طُهْرٍ لَمْ یَکُنْ شَیْئاً إِنَّمَا الطَّلَاقُ الَّذِی أَمَرَ اللَّهُ عَزَّ وَ جَلَّ بِهِ فَمَنْ خَالَفَ لَمْ یَکُنْ لَهُ طَلَاقٌ وَ إِنَّ ابْنَ عُمَرَ طَلَّقَ امْرَأَتَهُ ثَلَاثاً فِی مَجْلِسٍ وَ هِیَ حَائِضٌ فَأَمَرَهُ رَسُولُ اللَّهِ ص أَنْ یَنْکِحَهَا وَ لَا یَعْتَدَّ بِالطَّلَاقِ الْحَدِیثَ</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5599577_417432637"/>
      <w:bookmarkStart w:id="140" w:name="_Toc61"/>
      <w:bookmarkEnd w:id="139"/>
      <w:r>
        <w:rPr>
          <w:rtl w:val="true"/>
        </w:rPr>
        <w:t>[</w:t>
      </w:r>
      <w:r>
        <w:rPr>
          <w:rtl w:val="true"/>
        </w:rPr>
        <w:t>رقم الحدیث الکلی</w:t>
      </w:r>
      <w:r>
        <w:rPr>
          <w:rtl w:val="true"/>
        </w:rPr>
        <w:t xml:space="preserve">: </w:t>
      </w:r>
      <w:r>
        <w:rPr/>
        <w:t>27914</w:t>
      </w:r>
      <w:r>
        <w:rPr>
          <w:rtl w:val="true"/>
        </w:rPr>
        <w:t xml:space="preserve"> - </w:t>
      </w:r>
      <w:r>
        <w:rPr>
          <w:rtl w:val="true"/>
        </w:rPr>
        <w:t>رقم الحدیث الباب</w:t>
      </w:r>
      <w:r>
        <w:rPr>
          <w:rtl w:val="true"/>
        </w:rPr>
        <w:t xml:space="preserve">: </w:t>
      </w:r>
      <w:r>
        <w:rPr/>
        <w:t>5</w:t>
      </w:r>
      <w:r>
        <w:rPr>
          <w:rtl w:val="true"/>
        </w:rPr>
        <w:t>]</w:t>
      </w:r>
      <w:bookmarkEnd w:id="1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عَنْهُ عَنْ أَبِیهِ عَنْ حَمَّادِ بْنِ عِیسَی عَنْ عُمَرَ بْنِ أُذَیْنَةَ عَنْ زُرَارَةَ وَ مُحَمَّدِ بْنِ مُسْلِمٍ وَ بُکَیْرٍ وَ بُرَیْدٍ </w:t>
      </w:r>
      <w:r>
        <w:rPr>
          <w:rStyle w:val="FootnoteAnchor"/>
          <w:rtl w:val="true"/>
        </w:rPr>
        <w:footnoteReference w:id="98"/>
      </w:r>
      <w:r>
        <w:rPr>
          <w:rFonts w:ascii="Amiri" w:hAnsi="Amiri" w:eastAsia="Amiri" w:cs="Amiri"/>
          <w:color w:val="111111"/>
          <w:sz w:val="28"/>
          <w:sz w:val="28"/>
          <w:szCs w:val="28"/>
          <w:rtl w:val="true"/>
          <w:lang w:bidi="ar-SA"/>
        </w:rPr>
        <w:t xml:space="preserve">وَ فُضَیْلٍ وَ إِسْمَاعِیلَ </w:t>
      </w:r>
      <w:bookmarkStart w:id="141" w:name="pg16842_226336"/>
    </w:p>
    <w:p>
      <w:pPr>
        <w:pStyle w:val="BookText"/>
        <w:rPr/>
      </w:pPr>
      <w:bookmarkEnd w:id="141"/>
      <w:r>
        <w:rPr>
          <w:rFonts w:ascii="Amiri" w:hAnsi="Amiri" w:eastAsia="Amiri" w:cs="Amiri"/>
          <w:color w:val="111111"/>
          <w:sz w:val="28"/>
          <w:sz w:val="28"/>
          <w:szCs w:val="28"/>
          <w:rtl w:val="true"/>
          <w:lang w:bidi="ar-SA"/>
        </w:rPr>
        <w:t xml:space="preserve">الْأَزْرَقِ وَ مَعْمَرِ بْنِ یَحْیَی کُلِّهِمْ عَنْ أَبِی جَعْفَرٍ وَ أَبِی عَبْدِ اللَّهِ ع أَنَّهُمَا قَالا إِذَا طَلَّقَ الرَّجُلُ فِی دَمِ النِّفَاسِ أَوْ طَلَّقَهَا بَعْدَ مَا یَمَسُّهَا </w:t>
      </w:r>
      <w:r>
        <w:rPr>
          <w:rStyle w:val="FootnoteAnchor"/>
          <w:rtl w:val="true"/>
        </w:rPr>
        <w:footnoteReference w:id="99"/>
      </w:r>
      <w:r>
        <w:rPr>
          <w:rFonts w:ascii="Amiri" w:hAnsi="Amiri" w:eastAsia="Amiri" w:cs="Amiri"/>
          <w:color w:val="111111"/>
          <w:sz w:val="28"/>
          <w:sz w:val="28"/>
          <w:szCs w:val="28"/>
          <w:rtl w:val="true"/>
          <w:lang w:bidi="ar-SA"/>
        </w:rPr>
        <w:t>فَلَیْسَ طَلَاقُهُ إِیَّاهَا بِطَلَاقٍ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599579_417432637"/>
      <w:bookmarkStart w:id="143" w:name="_Toc62"/>
      <w:bookmarkEnd w:id="142"/>
      <w:r>
        <w:rPr>
          <w:rtl w:val="true"/>
        </w:rPr>
        <w:t>[</w:t>
      </w:r>
      <w:r>
        <w:rPr>
          <w:rtl w:val="true"/>
        </w:rPr>
        <w:t>رقم الحدیث الکلی</w:t>
      </w:r>
      <w:r>
        <w:rPr>
          <w:rtl w:val="true"/>
        </w:rPr>
        <w:t xml:space="preserve">: </w:t>
      </w:r>
      <w:r>
        <w:rPr/>
        <w:t>27915</w:t>
      </w:r>
      <w:r>
        <w:rPr>
          <w:rtl w:val="true"/>
        </w:rPr>
        <w:t xml:space="preserve"> - </w:t>
      </w:r>
      <w:r>
        <w:rPr>
          <w:rtl w:val="true"/>
        </w:rPr>
        <w:t>رقم الحدیث الباب</w:t>
      </w:r>
      <w:r>
        <w:rPr>
          <w:rtl w:val="true"/>
        </w:rPr>
        <w:t xml:space="preserve">: </w:t>
      </w:r>
      <w:r>
        <w:rPr/>
        <w:t>6</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27915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یُطَلِّقُ امْرَأَتَهُ فِی طُهْرٍ مِنْ غَیْرِ جِمَاعٍ ثُمَّ یُرَاجِعُهَا مِنْ یَوْمِهِ ثُمَّ یُطَلِّقُهَا تَبِینُ مِنْهُ بِثَلَاثِ تَطْلِیقَاتٍ فِی طُهْرٍ وَاحِدٍ فَقَالَ خَالَفَ السُّنَّةَ قُلْتُ فَلَیْسَ یَنْبَغِی لَهُ إِذَا رَاجَعَهَا أَنْ یُطَلِّقَهَا إِلَّا فِی طُهْرٍ آخَرَ قَالَ نَعَمْ قُلْتُ حَتَّی یُجَامِعَ قَالَ نَعَمْ</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5599581_417432637"/>
      <w:bookmarkStart w:id="145" w:name="_Toc63"/>
      <w:bookmarkEnd w:id="144"/>
      <w:r>
        <w:rPr>
          <w:rtl w:val="true"/>
        </w:rPr>
        <w:t>[</w:t>
      </w:r>
      <w:r>
        <w:rPr>
          <w:rtl w:val="true"/>
        </w:rPr>
        <w:t>رقم الحدیث الکلی</w:t>
      </w:r>
      <w:r>
        <w:rPr>
          <w:rtl w:val="true"/>
        </w:rPr>
        <w:t xml:space="preserve">: </w:t>
      </w:r>
      <w:r>
        <w:rPr/>
        <w:t>27916</w:t>
      </w:r>
      <w:r>
        <w:rPr>
          <w:rtl w:val="true"/>
        </w:rPr>
        <w:t xml:space="preserve"> - </w:t>
      </w:r>
      <w:r>
        <w:rPr>
          <w:rtl w:val="true"/>
        </w:rPr>
        <w:t>رقم الحدیث الباب</w:t>
      </w:r>
      <w:r>
        <w:rPr>
          <w:rtl w:val="true"/>
        </w:rPr>
        <w:t xml:space="preserve">: </w:t>
      </w:r>
      <w:r>
        <w:rPr/>
        <w:t>7</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27916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فِی مَجْلِسٍ وَ هِیَ حَائِضٌ فَلَیْسَ بِشَیْ‌ءٍ وَ قَدْ رَدَّ رَسُولُ اللَّهِ ص طَلَاقَ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طَلَّقَ امْرَأَتَهُ ثَلَاثاً وَ هِیَ حَائِضٌ فَأَبْطَلَ رَسُولُ اللَّهِ ص ذَلِکَ الطَّلَاقَ وَ قَالَ کُلُّ شَیْ‌ءٍ خَالَفَ کِتَابَ اللَّهِ فَهُوَ رَدٌّ إِلَی کِتَابِ اللَّهِ عَزَّ وَ جَلَّ وَ قَالَ لَا طَلَاقَ إِلَّا فِی عِدَّةٍ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599583_417432637"/>
      <w:bookmarkStart w:id="147" w:name="_Toc64"/>
      <w:bookmarkEnd w:id="146"/>
      <w:r>
        <w:rPr>
          <w:rtl w:val="true"/>
        </w:rPr>
        <w:t>[</w:t>
      </w:r>
      <w:r>
        <w:rPr>
          <w:rtl w:val="true"/>
        </w:rPr>
        <w:t>رقم الحدیث الکلی</w:t>
      </w:r>
      <w:r>
        <w:rPr>
          <w:rtl w:val="true"/>
        </w:rPr>
        <w:t xml:space="preserve">: </w:t>
      </w:r>
      <w:r>
        <w:rPr/>
        <w:t>27917</w:t>
      </w:r>
      <w:r>
        <w:rPr>
          <w:rtl w:val="true"/>
        </w:rPr>
        <w:t xml:space="preserve"> - </w:t>
      </w:r>
      <w:r>
        <w:rPr>
          <w:rtl w:val="true"/>
        </w:rPr>
        <w:t>رقم الحدیث الباب</w:t>
      </w:r>
      <w:r>
        <w:rPr>
          <w:rtl w:val="true"/>
        </w:rPr>
        <w:t xml:space="preserve">: </w:t>
      </w:r>
      <w:r>
        <w:rPr/>
        <w:t>8</w:t>
      </w:r>
      <w:r>
        <w:rPr>
          <w:rtl w:val="true"/>
        </w:rPr>
        <w:t>]</w:t>
      </w:r>
      <w:bookmarkEnd w:id="1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عَنْ أَبِی عَلِیٍّ الْأَشْعَرِیِّ عَنْ مُحَمَّدِ بْنِ عَبْدِ الْجَبَّارِ عَنْ مُحَمَّدِ بْنِ إِسْمَاعِیلَ بْنِ بَزِیعٍ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نُسْخَةٍ عَنْ عِدَّةٍ مِنْ أَصْحَابِنَا عَنْ أَحْمَدَ بْنِ مُحَمَّدٍ عَنْ مُحَمَّدِ بْنِ </w:t>
      </w:r>
      <w:bookmarkStart w:id="148" w:name="pg16842_226337"/>
    </w:p>
    <w:p>
      <w:pPr>
        <w:pStyle w:val="BookText"/>
        <w:rPr/>
      </w:pPr>
      <w:bookmarkEnd w:id="148"/>
      <w:r>
        <w:rPr>
          <w:rFonts w:ascii="Amiri" w:hAnsi="Amiri" w:eastAsia="Amiri" w:cs="Amiri"/>
          <w:color w:val="111111"/>
          <w:sz w:val="28"/>
          <w:sz w:val="28"/>
          <w:szCs w:val="28"/>
          <w:rtl w:val="true"/>
          <w:lang w:bidi="ar-SA"/>
        </w:rPr>
        <w:t>إِسْمَاعِیلَ بْنِ بَزِیعٍ</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سَأَلْتُ عَمْرَو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طَلَاقِ ابْنِ عُمَرَ فَقَالَ طَلَّقَهَا وَ هِیَ طَامِثٌ وَاحِدَةً فَقَالَ أَبُو عَبْدِ اللَّهِ ع أَ فَلَا قُلْتُمْ لَهُ إِذَا طَلَّقَهَا وَاحِدَةً طَامِثاً </w:t>
      </w:r>
      <w:r>
        <w:rPr>
          <w:rStyle w:val="FootnoteAnchor"/>
          <w:rtl w:val="true"/>
        </w:rPr>
        <w:footnoteReference w:id="105"/>
      </w:r>
      <w:r>
        <w:rPr>
          <w:rFonts w:ascii="Amiri" w:hAnsi="Amiri" w:eastAsia="Amiri" w:cs="Amiri"/>
          <w:color w:val="111111"/>
          <w:sz w:val="28"/>
          <w:sz w:val="28"/>
          <w:szCs w:val="28"/>
          <w:rtl w:val="true"/>
          <w:lang w:bidi="ar-SA"/>
        </w:rPr>
        <w:t>أَوْ غَیْرَ طَامِثٍ فَهُوَ أَمْلَکُ بِرَجْعَتِهَا فَقُلْتُ قَدْ قُلْتُ لَهُ ذَلِکَ فَقَالَ أَبُو عَبْدِ اللَّهِ ع کَذَبَ عَلَیْهِ لَعْنَةُ اللَّهِ بَلْ طَلَّقَهَا ثَلَاثاً فَرَدَّهَا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أَمْسِکْ أَوْ طَلِّقْ عَلَی السُّنَّةِ إِنْ أَرَدْتَ الطَّلَاقَ</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5599585_417432637"/>
      <w:bookmarkStart w:id="150" w:name="_Toc65"/>
      <w:bookmarkEnd w:id="149"/>
      <w:r>
        <w:rPr>
          <w:rtl w:val="true"/>
        </w:rPr>
        <w:t>[</w:t>
      </w:r>
      <w:r>
        <w:rPr>
          <w:rtl w:val="true"/>
        </w:rPr>
        <w:t>رقم الحدیث الکلی</w:t>
      </w:r>
      <w:r>
        <w:rPr>
          <w:rtl w:val="true"/>
        </w:rPr>
        <w:t xml:space="preserve">: </w:t>
      </w:r>
      <w:r>
        <w:rPr/>
        <w:t>27918</w:t>
      </w:r>
      <w:r>
        <w:rPr>
          <w:rtl w:val="true"/>
        </w:rPr>
        <w:t xml:space="preserve"> - </w:t>
      </w:r>
      <w:r>
        <w:rPr>
          <w:rtl w:val="true"/>
        </w:rPr>
        <w:t>رقم الحدیث الباب</w:t>
      </w:r>
      <w:r>
        <w:rPr>
          <w:rtl w:val="true"/>
        </w:rPr>
        <w:t xml:space="preserve">: </w:t>
      </w:r>
      <w:r>
        <w:rPr/>
        <w:t>9</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27918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وَ عَنْ عَلِیٍّ عَنْ أَبِیهِ عَنِ ابْنِ أَبِی عُمَیْرٍ عَنْ عُمَرَ بْنِ أُذَیْنَةَ عَنْ بُکَیْرِ بْنِ أَعْیَنَ وَ غَیْرِهِ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لِغَیْرِ الْعِدَّةِ </w:t>
      </w:r>
      <w:r>
        <w:rPr>
          <w:rStyle w:val="FootnoteAnchor"/>
          <w:rtl w:val="true"/>
        </w:rPr>
        <w:footnoteReference w:id="107"/>
      </w:r>
      <w:r>
        <w:rPr>
          <w:rFonts w:ascii="Amiri" w:hAnsi="Amiri" w:eastAsia="Amiri" w:cs="Amiri"/>
          <w:color w:val="111111"/>
          <w:sz w:val="28"/>
          <w:sz w:val="28"/>
          <w:szCs w:val="28"/>
          <w:rtl w:val="true"/>
          <w:lang w:bidi="ar-SA"/>
        </w:rPr>
        <w:t>فَلَیْسَ بِطَلَاقٍ أَنْ یُطَلِّقَهَا وَ هِیَ حَائِضٌ أَوْ فِی دَمِ نِفَاسِهَا أَوْ بَعْدَ مَا یَغْشَاهَا قَبْلَ أَنْ تَحِیضَ فَلَیْسَ طَلَاقُهُ بِطَلَاقٍ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599587_417432637"/>
      <w:bookmarkStart w:id="152" w:name="_Toc66"/>
      <w:bookmarkEnd w:id="151"/>
      <w:r>
        <w:rPr>
          <w:rtl w:val="true"/>
        </w:rPr>
        <w:t>[</w:t>
      </w:r>
      <w:r>
        <w:rPr>
          <w:rtl w:val="true"/>
        </w:rPr>
        <w:t>رقم الحدیث الکلی</w:t>
      </w:r>
      <w:r>
        <w:rPr>
          <w:rtl w:val="true"/>
        </w:rPr>
        <w:t xml:space="preserve">: </w:t>
      </w:r>
      <w:r>
        <w:rPr/>
        <w:t>27919</w:t>
      </w:r>
      <w:r>
        <w:rPr>
          <w:rtl w:val="true"/>
        </w:rPr>
        <w:t xml:space="preserve"> - </w:t>
      </w:r>
      <w:r>
        <w:rPr>
          <w:rtl w:val="true"/>
        </w:rPr>
        <w:t>رقم الحدیث الباب</w:t>
      </w:r>
      <w:r>
        <w:rPr>
          <w:rtl w:val="true"/>
        </w:rPr>
        <w:t xml:space="preserve">: </w:t>
      </w:r>
      <w:r>
        <w:rPr/>
        <w:t>10</w:t>
      </w:r>
      <w:r>
        <w:rPr>
          <w:rtl w:val="true"/>
        </w:rPr>
        <w:t>]</w:t>
      </w:r>
      <w:bookmarkEnd w:id="1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بِالْإِسْنَادِ عَنْ عُمَرَ بْنِ أُذَیْنَةَ عَنْ زُرَارَةَ عَنْ أَبِی جَعْفَرٍ ع فِی حَدِیثٍ أَنَّهُ قَالَ لِنَافِعٍ مَوْلَی ابْنِ عُمَرَ أَنْتَ الَّذِی تَزْعُمُ أَنَّ ابْنَ عُمَرَ طَلَّقَ امْرَأَتَهُ وَاحِدَةً وَ هِیَ حَائِضٌ فَأَمَرَ رَسُولُ اللَّهِ ص عُمَرَ أَنْ یَأْمُرَهُ أَنْ یُرَاجِعَهَا فَقَالَ نَعَمْ فَقَالَ لَهُ کَذَبْتَ وَ اللَّهِ الَّذِی لَا إِلَهَ إِلَّا هُوَ عَلَی ابْنِ عُمَرَ أَنَا </w:t>
      </w:r>
      <w:r>
        <w:rPr>
          <w:rStyle w:val="FootnoteAnchor"/>
          <w:rtl w:val="true"/>
        </w:rPr>
        <w:footnoteReference w:id="110"/>
      </w:r>
      <w:r>
        <w:rPr>
          <w:rFonts w:ascii="Amiri" w:hAnsi="Amiri" w:eastAsia="Amiri" w:cs="Amiri"/>
          <w:color w:val="111111"/>
          <w:sz w:val="28"/>
          <w:sz w:val="28"/>
          <w:szCs w:val="28"/>
          <w:rtl w:val="true"/>
          <w:lang w:bidi="ar-SA"/>
        </w:rPr>
        <w:t xml:space="preserve">سَمِعْتُ ابْنَ عُمَرَ یَقُولُ طَلَّقْتُهَا عَلَی عَهْدِ رَسُولِ اللَّهِ ص ثَلَاثاً فَرَدَّهَا رَسُولُ اللَّهِ ص </w:t>
      </w:r>
      <w:bookmarkStart w:id="153" w:name="pg16842_226338"/>
    </w:p>
    <w:p>
      <w:pPr>
        <w:pStyle w:val="BookText"/>
        <w:rPr/>
      </w:pPr>
      <w:bookmarkEnd w:id="153"/>
      <w:r>
        <w:rPr>
          <w:rFonts w:ascii="Amiri" w:hAnsi="Amiri" w:eastAsia="Amiri" w:cs="Amiri"/>
          <w:color w:val="111111"/>
          <w:sz w:val="28"/>
          <w:sz w:val="28"/>
          <w:szCs w:val="28"/>
          <w:rtl w:val="true"/>
          <w:lang w:bidi="ar-SA"/>
        </w:rPr>
        <w:t>عَلَیَّ وَ أَمْسَکْتُهَا بَعْدَ الطَّلَاقِ فَاتَّقِ اللَّهَ یَا نَافِعُ وَ لَا تَرْوِ عَلَی ابْنِ عُمَرَ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5599589_417432637"/>
      <w:bookmarkStart w:id="155" w:name="_Toc67"/>
      <w:bookmarkEnd w:id="154"/>
      <w:r>
        <w:rPr/>
        <w:t>9</w:t>
      </w:r>
      <w:r>
        <w:rPr>
          <w:rtl w:val="true"/>
        </w:rPr>
        <w:t xml:space="preserve">- </w:t>
      </w:r>
      <w:r>
        <w:rPr>
          <w:rtl w:val="true"/>
        </w:rPr>
        <w:t>بَابُ اشْتِرَاطِ صِحَّةِ الطَّلَاقِ بِکَوْنِ الْمُطَلَّقَةِ فِی طُهْرٍ لَمْ یُجَامِعْهَا فِیهِ وَ إِلَّا بَطَلَ الطَّلَاقُ‌</w:t>
      </w:r>
      <w:bookmarkEnd w:id="155"/>
    </w:p>
    <w:p>
      <w:pPr>
        <w:pStyle w:val="Heading5"/>
        <w:numPr>
          <w:ilvl w:val="4"/>
          <w:numId w:val="1"/>
        </w:numPr>
        <w:rPr/>
      </w:pPr>
      <w:bookmarkStart w:id="156" w:name="__RefHeading___Toc5599591_417432637"/>
      <w:bookmarkStart w:id="157" w:name="_Toc68"/>
      <w:bookmarkEnd w:id="156"/>
      <w:r>
        <w:rPr>
          <w:rtl w:val="true"/>
        </w:rPr>
        <w:t>اشارة</w:t>
      </w:r>
      <w:bookmarkEnd w:id="157"/>
    </w:p>
    <w:p>
      <w:pPr>
        <w:pStyle w:val="BookText"/>
        <w:rPr/>
      </w:pPr>
      <w:r>
        <w:rPr>
          <w:rStyle w:val="FootnoteAnchor"/>
        </w:rPr>
        <w:footnoteReference w:id="11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الطَّلَاقِ بِکَوْنِ الْمُطَلَّقَةِ فِی طُهْرٍ لَمْ یُجَامِعْهَا فِیهِ وَ إِلَّا بَطَلَ الطَّلَاقُ</w:t>
      </w:r>
    </w:p>
    <w:p>
      <w:pPr>
        <w:pStyle w:val="Heading5"/>
        <w:numPr>
          <w:ilvl w:val="4"/>
          <w:numId w:val="1"/>
        </w:numPr>
        <w:rPr/>
      </w:pPr>
      <w:bookmarkStart w:id="158" w:name="__RefHeading___Toc5599593_417432637"/>
      <w:bookmarkStart w:id="159" w:name="_Toc69"/>
      <w:bookmarkEnd w:id="158"/>
      <w:r>
        <w:rPr>
          <w:rtl w:val="true"/>
        </w:rPr>
        <w:t>[</w:t>
      </w:r>
      <w:r>
        <w:rPr>
          <w:rtl w:val="true"/>
        </w:rPr>
        <w:t>رقم الحدیث الکلی</w:t>
      </w:r>
      <w:r>
        <w:rPr>
          <w:rtl w:val="true"/>
        </w:rPr>
        <w:t xml:space="preserve">: </w:t>
      </w:r>
      <w:r>
        <w:rPr/>
        <w:t>27920</w:t>
      </w:r>
      <w:r>
        <w:rPr>
          <w:rtl w:val="true"/>
        </w:rPr>
        <w:t xml:space="preserve"> - </w:t>
      </w:r>
      <w:r>
        <w:rPr>
          <w:rtl w:val="true"/>
        </w:rPr>
        <w:t>رقم الحدیث الباب</w:t>
      </w:r>
      <w:r>
        <w:rPr>
          <w:rtl w:val="true"/>
        </w:rPr>
        <w:t xml:space="preserve">: </w:t>
      </w:r>
      <w:r>
        <w:rPr/>
        <w:t>1</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27920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عُمَرَ بْنِ أُذَیْنَةَ عَنْ زُرَارَةَ وَ مُحَمَّدِ بْنِ مُسْلِمٍ وَ بُکَیْرٍ وَ بُرَیْدٍ </w:t>
      </w:r>
      <w:r>
        <w:rPr>
          <w:rStyle w:val="FootnoteAnchor"/>
          <w:rtl w:val="true"/>
        </w:rPr>
        <w:footnoteReference w:id="115"/>
      </w:r>
      <w:r>
        <w:rPr>
          <w:rFonts w:ascii="Amiri" w:hAnsi="Amiri" w:eastAsia="Amiri" w:cs="Amiri"/>
          <w:color w:val="111111"/>
          <w:sz w:val="28"/>
          <w:sz w:val="28"/>
          <w:szCs w:val="28"/>
          <w:rtl w:val="true"/>
          <w:lang w:bidi="ar-SA"/>
        </w:rPr>
        <w:t>وَ فُضَیْلٍ وَ إِسْمَاعِیلَ الْأَزْرَقِ وَ مَعْمَرِ بْنِ یَحْیَی عَنْ أَبِی جَعْفَرٍ وَ أَبِی عَبْدِ اللَّهِ ع أَنَّهُمَا قَالا إِذَا طَلَّقَ الرَّجُلُ فِی دَمِ النِّفَاسِ أَوْ طَلَّقَهَا بَعْدَ مَا یَمَسُّهَا فَلَیْسَ طَلَاقُهُ إِیَّاهَا بِطَلَاقٍ الْحَدِیثَ</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5599595_417432637"/>
      <w:bookmarkStart w:id="161" w:name="_Toc70"/>
      <w:bookmarkEnd w:id="160"/>
      <w:r>
        <w:rPr>
          <w:rtl w:val="true"/>
        </w:rPr>
        <w:t>[</w:t>
      </w:r>
      <w:r>
        <w:rPr>
          <w:rtl w:val="true"/>
        </w:rPr>
        <w:t>رقم الحدیث الکلی</w:t>
      </w:r>
      <w:r>
        <w:rPr>
          <w:rtl w:val="true"/>
        </w:rPr>
        <w:t xml:space="preserve">: </w:t>
      </w:r>
      <w:r>
        <w:rPr/>
        <w:t>27921</w:t>
      </w:r>
      <w:r>
        <w:rPr>
          <w:rtl w:val="true"/>
        </w:rPr>
        <w:t xml:space="preserve"> - </w:t>
      </w:r>
      <w:r>
        <w:rPr>
          <w:rtl w:val="true"/>
        </w:rPr>
        <w:t>رقم الحدیث الباب</w:t>
      </w:r>
      <w:r>
        <w:rPr>
          <w:rtl w:val="true"/>
        </w:rPr>
        <w:t xml:space="preserve">: </w:t>
      </w:r>
      <w:r>
        <w:rPr/>
        <w:t>2</w:t>
      </w:r>
      <w:r>
        <w:rPr>
          <w:rtl w:val="true"/>
        </w:rPr>
        <w:t>]</w:t>
      </w:r>
      <w:bookmarkEnd w:id="1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عَنْهُ عَنْ أَبِیهِ عَنْ أَحْمَدَ بْنِ مُحَمَّدِ بْنِ أَبِی نَصْرٍ قَالَ </w:t>
      </w:r>
      <w:bookmarkStart w:id="162" w:name="pg16842_226339"/>
    </w:p>
    <w:p>
      <w:pPr>
        <w:pStyle w:val="BookText"/>
        <w:rPr/>
      </w:pPr>
      <w:bookmarkEnd w:id="162"/>
      <w:r>
        <w:rPr>
          <w:rFonts w:ascii="Amiri" w:hAnsi="Amiri" w:eastAsia="Amiri" w:cs="Amiri"/>
          <w:color w:val="111111"/>
          <w:sz w:val="28"/>
          <w:sz w:val="28"/>
          <w:szCs w:val="28"/>
          <w:rtl w:val="true"/>
          <w:lang w:bidi="ar-SA"/>
        </w:rPr>
        <w:t>سَأَلْتُ أَبَا الْحَسَنِ ع عَنْ رَجُلٍ طَلَّقَ امْرَأَتَهُ بَعْدَ مَا غَشِیَهَا بِشَهَادَةِ عَدْلَیْنِ قَالَ لَیْسَ هَذَا طَلَاقاً الْحَدِیثَ</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5599597_417432637"/>
      <w:bookmarkStart w:id="164" w:name="_Toc71"/>
      <w:bookmarkEnd w:id="163"/>
      <w:r>
        <w:rPr>
          <w:rtl w:val="true"/>
        </w:rPr>
        <w:t>[</w:t>
      </w:r>
      <w:r>
        <w:rPr>
          <w:rtl w:val="true"/>
        </w:rPr>
        <w:t>رقم الحدیث الکلی</w:t>
      </w:r>
      <w:r>
        <w:rPr>
          <w:rtl w:val="true"/>
        </w:rPr>
        <w:t xml:space="preserve">: </w:t>
      </w:r>
      <w:r>
        <w:rPr/>
        <w:t>27922</w:t>
      </w:r>
      <w:r>
        <w:rPr>
          <w:rtl w:val="true"/>
        </w:rPr>
        <w:t xml:space="preserve"> - </w:t>
      </w:r>
      <w:r>
        <w:rPr>
          <w:rtl w:val="true"/>
        </w:rPr>
        <w:t>رقم الحدیث الباب</w:t>
      </w:r>
      <w:r>
        <w:rPr>
          <w:rtl w:val="true"/>
        </w:rPr>
        <w:t xml:space="preserve">: </w:t>
      </w:r>
      <w:r>
        <w:rPr/>
        <w:t>3</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27922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وَ عَنْهُ عَنْ أَبِیهِ وَ عَنْ مُحَمَّدِ بْنِ یَحْیَی عَنْ أَحْمَدَ بْنِ مُحَمَّدٍ جَمِیعاً عَنْ عَبْدِ الرَّحْمَنِ بْنِ أَبِی نَجْرَانَ عَنْ عَبْدِ اللَّهِ بْنِ بُکَیْرٍ عَنْ زُرَارَةَ عَنِ الْیَسَعِ قَالَ سَمِعْتُ أَبَا جَعْفَرٍ ع یَقُولُ لَا طَلَاقَ إِلَّا عَلَی السُّنَّةِ وَ لَا طَلَاقَ إِلَّا عَلَی طُهْرٍ مِنْ غَیْرِ جِمَاعٍ الْحَدِیثَ</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599599_417432637"/>
      <w:bookmarkStart w:id="166" w:name="_Toc72"/>
      <w:bookmarkEnd w:id="165"/>
      <w:r>
        <w:rPr>
          <w:rtl w:val="true"/>
        </w:rPr>
        <w:t>[</w:t>
      </w:r>
      <w:r>
        <w:rPr>
          <w:rtl w:val="true"/>
        </w:rPr>
        <w:t>رقم الحدیث الکلی</w:t>
      </w:r>
      <w:r>
        <w:rPr>
          <w:rtl w:val="true"/>
        </w:rPr>
        <w:t xml:space="preserve">: </w:t>
      </w:r>
      <w:r>
        <w:rPr/>
        <w:t>27923</w:t>
      </w:r>
      <w:r>
        <w:rPr>
          <w:rtl w:val="true"/>
        </w:rPr>
        <w:t xml:space="preserve"> - </w:t>
      </w:r>
      <w:r>
        <w:rPr>
          <w:rtl w:val="true"/>
        </w:rPr>
        <w:t>رقم الحدیث الباب</w:t>
      </w:r>
      <w:r>
        <w:rPr>
          <w:rtl w:val="true"/>
        </w:rPr>
        <w:t xml:space="preserve">: </w:t>
      </w:r>
      <w:r>
        <w:rPr/>
        <w:t>4</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27923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وَ عَنْهُ عَنْ أَبِیهِ وَ عَنْ مُحَمَّدِ بْنِ یَحْیَی عَنْ أَحْمَدَ بْنِ مُحَمَّدٍ عَنِ ابْنِ مَحْبُوبٍ عَنْ عَلِیِّ بْنِ رِئَابٍ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السُّنَّةِ فَإِذَا أَرَادَ الرَّجُلُ أَنْ یُطَلِّقَ امْرَأَتَهُ فَلْیَنْتَظِرْ بِهَا حَتَّی تَطْمَثَ وَ تَطْهُرَ فَإِذَا خَرَجَتْ مِنْ طَمْثِهَا طَلَّقَهَا تَطْلِیقَةً مِنْ غَیْرِ جِمَاعٍ وَ یُشْهِدُ شَاهِدَیْنِ ثُمَّ ذَکَرَ فِی طَلَاقَ الْعِدَّةِ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599601_417432637"/>
      <w:bookmarkStart w:id="168" w:name="_Toc73"/>
      <w:bookmarkEnd w:id="167"/>
      <w:r>
        <w:rPr>
          <w:rtl w:val="true"/>
        </w:rPr>
        <w:t>[</w:t>
      </w:r>
      <w:r>
        <w:rPr>
          <w:rtl w:val="true"/>
        </w:rPr>
        <w:t>رقم الحدیث الکلی</w:t>
      </w:r>
      <w:r>
        <w:rPr>
          <w:rtl w:val="true"/>
        </w:rPr>
        <w:t xml:space="preserve">: </w:t>
      </w:r>
      <w:r>
        <w:rPr/>
        <w:t>27924</w:t>
      </w:r>
      <w:r>
        <w:rPr>
          <w:rtl w:val="true"/>
        </w:rPr>
        <w:t xml:space="preserve"> - </w:t>
      </w:r>
      <w:r>
        <w:rPr>
          <w:rtl w:val="true"/>
        </w:rPr>
        <w:t>رقم الحدیث الباب</w:t>
      </w:r>
      <w:r>
        <w:rPr>
          <w:rtl w:val="true"/>
        </w:rPr>
        <w:t xml:space="preserve">: </w:t>
      </w:r>
      <w:r>
        <w:rPr/>
        <w:t>5</w:t>
      </w:r>
      <w:r>
        <w:rPr>
          <w:rtl w:val="true"/>
        </w:rPr>
        <w:t>]</w:t>
      </w:r>
      <w:bookmarkEnd w:id="1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الْفَضْلُ بْنُ الْحَسَنِ الطَّبْرِسِیُّ فِی مَجْمَعِ الْبَیَانِ عَنْ یُونُسَ عَنْ بُکَیْرِ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أَنْ یُطَلِّقَ الرَّجُلُ الْمَرْأَةَ عَلَی طُهْرٍ مِنْ غَیْرِ جِمَاعٍ وَ یُشْهِدَ رَجُلَیْنِ عَدْلَیْنِ عَلَی تَطْلِیقِهِ ثُمَّ هُوَ أَحَقُّ بِرَجْعَتِهَا مَا لَمْ تَمْضِ ثَلَاثَةُ قُرُوءٍ فَهَذَا الطَّلَاقُ الَّذِی أَمَرَ اللَّهُ بِهِ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رَسُولُ اللَّهِ ص فِی سُنَّتِهِ وَ کُلُّ طَلَاقٍ لِغَیْرِ الْعِدَّةِ فَلَیْسَ بِطَلَاقٍ</w:t>
      </w:r>
      <w:r>
        <w:rPr>
          <w:rFonts w:eastAsia="Amiri" w:cs="Amiri" w:ascii="Amiri" w:hAnsi="Amiri"/>
          <w:color w:val="111111"/>
          <w:sz w:val="28"/>
          <w:szCs w:val="28"/>
          <w:rtl w:val="true"/>
          <w:lang w:bidi="ar-SA"/>
        </w:rPr>
        <w:t xml:space="preserve">. </w:t>
      </w:r>
      <w:bookmarkStart w:id="169" w:name="pg16842_226340"/>
    </w:p>
    <w:p>
      <w:pPr>
        <w:pStyle w:val="Heading5"/>
        <w:numPr>
          <w:ilvl w:val="4"/>
          <w:numId w:val="1"/>
        </w:numPr>
        <w:rPr/>
      </w:pPr>
      <w:bookmarkStart w:id="170" w:name="__RefHeading___Toc5599603_417432637"/>
      <w:bookmarkStart w:id="171" w:name="_Toc74"/>
      <w:bookmarkEnd w:id="169"/>
      <w:bookmarkEnd w:id="170"/>
      <w:r>
        <w:rPr>
          <w:rtl w:val="true"/>
        </w:rPr>
        <w:t>[</w:t>
      </w:r>
      <w:r>
        <w:rPr>
          <w:rtl w:val="true"/>
        </w:rPr>
        <w:t>رقم الحدیث الکلی</w:t>
      </w:r>
      <w:r>
        <w:rPr>
          <w:rtl w:val="true"/>
        </w:rPr>
        <w:t xml:space="preserve">: </w:t>
      </w:r>
      <w:r>
        <w:rPr/>
        <w:t>27925</w:t>
      </w:r>
      <w:r>
        <w:rPr>
          <w:rtl w:val="true"/>
        </w:rPr>
        <w:t xml:space="preserve"> - </w:t>
      </w:r>
      <w:r>
        <w:rPr>
          <w:rtl w:val="true"/>
        </w:rPr>
        <w:t>رقم الحدیث الباب</w:t>
      </w:r>
      <w:r>
        <w:rPr>
          <w:rtl w:val="true"/>
        </w:rPr>
        <w:t xml:space="preserve">: </w:t>
      </w:r>
      <w:r>
        <w:rPr/>
        <w:t>6</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27925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عَنْ حَرِیزٍ </w:t>
      </w:r>
      <w:r>
        <w:rPr>
          <w:rStyle w:val="FootnoteAnchor"/>
          <w:rtl w:val="true"/>
        </w:rPr>
        <w:footnoteReference w:id="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طَلَاقِ السُّنَّةِ فَقَالَ عَلَی طُهْرٍ مِنْ غَیْرِ جِمَاعٍ بِشَاهِدَیْ عَدْلٍ وَ لَا یَجُوزُ الطَّلَاقُ إِلَّا بِشَاهِدَیْنِ وَ الْعِدَّةِ وَ هُوَ قَوْلُهُ فَطَلِّقُوهُنَّ لِعِدَّتِهِنَّ وَ أَحْصُوا الْعِدَّةَ </w:t>
      </w:r>
      <w:r>
        <w:rPr>
          <w:rStyle w:val="FootnoteAnchor"/>
          <w:rtl w:val="true"/>
        </w:rPr>
        <w:footnoteReference w:id="12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599605_417432637"/>
      <w:bookmarkStart w:id="173" w:name="_Toc75"/>
      <w:bookmarkEnd w:id="172"/>
      <w:r>
        <w:rPr>
          <w:rtl w:val="true"/>
        </w:rPr>
        <w:t>[</w:t>
      </w:r>
      <w:r>
        <w:rPr>
          <w:rtl w:val="true"/>
        </w:rPr>
        <w:t>رقم الحدیث الکلی</w:t>
      </w:r>
      <w:r>
        <w:rPr>
          <w:rtl w:val="true"/>
        </w:rPr>
        <w:t xml:space="preserve">: </w:t>
      </w:r>
      <w:r>
        <w:rPr/>
        <w:t>27926</w:t>
      </w:r>
      <w:r>
        <w:rPr>
          <w:rtl w:val="true"/>
        </w:rPr>
        <w:t xml:space="preserve"> - </w:t>
      </w:r>
      <w:r>
        <w:rPr>
          <w:rtl w:val="true"/>
        </w:rPr>
        <w:t>رقم الحدیث الباب</w:t>
      </w:r>
      <w:r>
        <w:rPr>
          <w:rtl w:val="true"/>
        </w:rPr>
        <w:t xml:space="preserve">: </w:t>
      </w:r>
      <w:r>
        <w:rPr/>
        <w:t>7</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27926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عَلِیُّ بْنُ إِبْرَاهِیمَ فِی تَفْسِیرِهِ عَنْ أَبِی الْجَارُودِ عَنْ أَبِی جَعْفَرٍ ع فِی قَوْلِهِ فَطَلِّقُوهُنَّ لِعِدَّتِهِنَّ </w:t>
      </w:r>
      <w:r>
        <w:rPr>
          <w:rStyle w:val="FootnoteAnchor"/>
          <w:rtl w:val="true"/>
        </w:rPr>
        <w:footnoteReference w:id="125"/>
      </w:r>
      <w:r>
        <w:rPr>
          <w:rFonts w:ascii="Amiri" w:hAnsi="Amiri" w:eastAsia="Amiri" w:cs="Amiri"/>
          <w:color w:val="111111"/>
          <w:sz w:val="28"/>
          <w:sz w:val="28"/>
          <w:szCs w:val="28"/>
          <w:rtl w:val="true"/>
          <w:lang w:bidi="ar-SA"/>
        </w:rPr>
        <w:t xml:space="preserve">وَ الْعِدَّةُ الطُّهْرُ مِنَ الْحَیْضِ وَ أَحْصُوا الْعِدَّةَ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599607_417432637"/>
      <w:bookmarkStart w:id="175" w:name="_Toc76"/>
      <w:bookmarkEnd w:id="174"/>
      <w:r>
        <w:rPr/>
        <w:t>10</w:t>
      </w:r>
      <w:r>
        <w:rPr>
          <w:rtl w:val="true"/>
        </w:rPr>
        <w:t xml:space="preserve">- </w:t>
      </w:r>
      <w:r>
        <w:rPr>
          <w:rtl w:val="true"/>
        </w:rPr>
        <w:t>بَابُ اشْتِرَاطِ صِحَّةِ الطَّلَاقِ بِإِشْهَادِ شَاهِدَیْنِ عَدْلَیْنِ وَ إِلَّا بَطَلَ وَ أَنَّهُ لَا تَجُوزُ فِیهِ شَهَادَةُ النِّسَاءِ</w:t>
      </w:r>
      <w:bookmarkEnd w:id="175"/>
    </w:p>
    <w:p>
      <w:pPr>
        <w:pStyle w:val="Heading5"/>
        <w:numPr>
          <w:ilvl w:val="4"/>
          <w:numId w:val="1"/>
        </w:numPr>
        <w:rPr/>
      </w:pPr>
      <w:bookmarkStart w:id="176" w:name="__RefHeading___Toc5599609_417432637"/>
      <w:bookmarkStart w:id="177" w:name="_Toc77"/>
      <w:bookmarkEnd w:id="176"/>
      <w:r>
        <w:rPr>
          <w:rtl w:val="true"/>
        </w:rPr>
        <w:t>اشارة</w:t>
      </w:r>
      <w:bookmarkEnd w:id="177"/>
    </w:p>
    <w:p>
      <w:pPr>
        <w:pStyle w:val="BookText"/>
        <w:rPr/>
      </w:pPr>
      <w:r>
        <w:rPr>
          <w:rStyle w:val="FootnoteAnchor"/>
        </w:rPr>
        <w:footnoteReference w:id="12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الطَّلَاقِ بِإِشْهَادِ شَاهِدَیْنِ عَدْلَیْنِ وَ إِلَّا بَطَلَ وَ أَنَّهُ لَا تَجُوزُ فِیهِ شَهَادَةُ النِّسَاءِ</w:t>
      </w:r>
    </w:p>
    <w:p>
      <w:pPr>
        <w:pStyle w:val="Heading5"/>
        <w:numPr>
          <w:ilvl w:val="4"/>
          <w:numId w:val="1"/>
        </w:numPr>
        <w:rPr/>
      </w:pPr>
      <w:bookmarkStart w:id="178" w:name="__RefHeading___Toc5599611_417432637"/>
      <w:bookmarkStart w:id="179" w:name="_Toc78"/>
      <w:bookmarkEnd w:id="178"/>
      <w:r>
        <w:rPr>
          <w:rtl w:val="true"/>
        </w:rPr>
        <w:t>[</w:t>
      </w:r>
      <w:r>
        <w:rPr>
          <w:rtl w:val="true"/>
        </w:rPr>
        <w:t>رقم الحدیث الکلی</w:t>
      </w:r>
      <w:r>
        <w:rPr>
          <w:rtl w:val="true"/>
        </w:rPr>
        <w:t xml:space="preserve">: </w:t>
      </w:r>
      <w:r>
        <w:rPr/>
        <w:t>27927</w:t>
      </w:r>
      <w:r>
        <w:rPr>
          <w:rtl w:val="true"/>
        </w:rPr>
        <w:t xml:space="preserve"> - </w:t>
      </w:r>
      <w:r>
        <w:rPr>
          <w:rtl w:val="true"/>
        </w:rPr>
        <w:t>رقم الحدیث الباب</w:t>
      </w:r>
      <w:r>
        <w:rPr>
          <w:rtl w:val="true"/>
        </w:rPr>
        <w:t xml:space="preserve">: </w:t>
      </w:r>
      <w:r>
        <w:rPr/>
        <w:t>1</w:t>
      </w:r>
      <w:r>
        <w:rPr>
          <w:rtl w:val="true"/>
        </w:rPr>
        <w:t>]</w:t>
      </w:r>
      <w:bookmarkEnd w:id="1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80" w:name="pg16842_226341"/>
    </w:p>
    <w:p>
      <w:pPr>
        <w:pStyle w:val="BookText"/>
        <w:rPr/>
      </w:pPr>
      <w:bookmarkEnd w:id="180"/>
      <w:r>
        <w:rPr>
          <w:rFonts w:ascii="Amiri" w:hAnsi="Amiri" w:eastAsia="Amiri" w:cs="Amiri"/>
          <w:color w:val="111111"/>
          <w:sz w:val="28"/>
          <w:sz w:val="28"/>
          <w:szCs w:val="28"/>
          <w:rtl w:val="true"/>
          <w:lang w:bidi="ar-SA"/>
        </w:rPr>
        <w:t>أَبِی عُمَیْرٍ عَنْ أَبِی أَیُّوبَ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ع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طَلَّقْتُ امْرَأَتِی قَالَ ع أَ لَکَ بَیِّنَةٌ قَالَ لَا قَالَ اعْزُبْ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5599613_417432637"/>
      <w:bookmarkStart w:id="182" w:name="_Toc79"/>
      <w:bookmarkEnd w:id="181"/>
      <w:r>
        <w:rPr>
          <w:rtl w:val="true"/>
        </w:rPr>
        <w:t>[</w:t>
      </w:r>
      <w:r>
        <w:rPr>
          <w:rtl w:val="true"/>
        </w:rPr>
        <w:t>رقم الحدیث الکلی</w:t>
      </w:r>
      <w:r>
        <w:rPr>
          <w:rtl w:val="true"/>
        </w:rPr>
        <w:t xml:space="preserve">: </w:t>
      </w:r>
      <w:r>
        <w:rPr/>
        <w:t>27928</w:t>
      </w:r>
      <w:r>
        <w:rPr>
          <w:rtl w:val="true"/>
        </w:rPr>
        <w:t xml:space="preserve"> - </w:t>
      </w:r>
      <w:r>
        <w:rPr>
          <w:rtl w:val="true"/>
        </w:rPr>
        <w:t>رقم الحدیث الباب</w:t>
      </w:r>
      <w:r>
        <w:rPr>
          <w:rtl w:val="true"/>
        </w:rPr>
        <w:t xml:space="preserve">: </w:t>
      </w:r>
      <w:r>
        <w:rPr/>
        <w:t>2</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27928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عَنْهُ عَنْ أَبِیهِ عَنِ ابْنِ أَبِی عُمَیْرٍ عَنْ عُمَرَ بْنِ أُذَیْنَةَ عَنْ بُکَیْرِ بْنِ أَعْیَنَ وَ غَیْرِهِ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طَلَّقَهَا لِلْعِدَّةِ أَکْثَرَ مِنْ وَاحِدَةٍ فَلَیْسَ الْفَضْلُ عَلَی الْوَاحِدَةِ بِطَلَاقٍ وَ إِنْ طَلَّقَهَا لِلْعِدَّةِ بِغَیْرِ شَاهِدَیْ عَدْلٍ فَلَیْسَ طَلَاقُهُ بِطَلَاقٍ وَ لَا یَجُوزُ فِیهِ شَهَادَةُ النِّسَاءِ</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5599615_417432637"/>
      <w:bookmarkStart w:id="184" w:name="_Toc80"/>
      <w:bookmarkEnd w:id="183"/>
      <w:r>
        <w:rPr>
          <w:rtl w:val="true"/>
        </w:rPr>
        <w:t>[</w:t>
      </w:r>
      <w:r>
        <w:rPr>
          <w:rtl w:val="true"/>
        </w:rPr>
        <w:t>رقم الحدیث الکلی</w:t>
      </w:r>
      <w:r>
        <w:rPr>
          <w:rtl w:val="true"/>
        </w:rPr>
        <w:t xml:space="preserve">: </w:t>
      </w:r>
      <w:r>
        <w:rPr/>
        <w:t>27929</w:t>
      </w:r>
      <w:r>
        <w:rPr>
          <w:rtl w:val="true"/>
        </w:rPr>
        <w:t xml:space="preserve"> - </w:t>
      </w:r>
      <w:r>
        <w:rPr>
          <w:rtl w:val="true"/>
        </w:rPr>
        <w:t>رقم الحدیث الباب</w:t>
      </w:r>
      <w:r>
        <w:rPr>
          <w:rtl w:val="true"/>
        </w:rPr>
        <w:t xml:space="preserve">: </w:t>
      </w:r>
      <w:r>
        <w:rPr/>
        <w:t>3</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27929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عَنْهُ عَنْ أَبِیهِ عَنْ حَمَّادِ بْنِ عِیسَی عَنْ عُمَرَ بْنِ أُذَیْنَةَ عَنْ زُرَارَةَ وَ مُحَمَّدِ بْنِ مُسْلِمٍ وَ بُکَیْرٍ وَ بُرَیْدٍ </w:t>
      </w:r>
      <w:r>
        <w:rPr>
          <w:rStyle w:val="FootnoteAnchor"/>
          <w:rtl w:val="true"/>
        </w:rPr>
        <w:footnoteReference w:id="134"/>
      </w:r>
      <w:r>
        <w:rPr>
          <w:rFonts w:ascii="Amiri" w:hAnsi="Amiri" w:eastAsia="Amiri" w:cs="Amiri"/>
          <w:color w:val="111111"/>
          <w:sz w:val="28"/>
          <w:sz w:val="28"/>
          <w:szCs w:val="28"/>
          <w:rtl w:val="true"/>
          <w:lang w:bidi="ar-SA"/>
        </w:rPr>
        <w:t>وَ فُضَیْلٍ وَ إِسْمَاعِیلَ الْأَزْرَقِ وَ مَعْمَرِ بْنِ یَحْیَی عَنْ أَبِی جَعْفَرٍ وَ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فِی اسْتِقْبَالِ عِدَّتِهَا طَاهِراً مِنْ غَیْرِ جِمَاعٍ وَ لَمْ یُشْهِدْ عَلَی ذَلِکَ رَجُلَیْنِ عَدْلَیْنِ فَلَیْسَ طَلَاقُهُ إِیَّاهَا بِطَلَاقٍ</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599617_417432637"/>
      <w:bookmarkStart w:id="186" w:name="_Toc81"/>
      <w:bookmarkEnd w:id="185"/>
      <w:r>
        <w:rPr>
          <w:rtl w:val="true"/>
        </w:rPr>
        <w:t>[</w:t>
      </w:r>
      <w:r>
        <w:rPr>
          <w:rtl w:val="true"/>
        </w:rPr>
        <w:t>رقم الحدیث الکلی</w:t>
      </w:r>
      <w:r>
        <w:rPr>
          <w:rtl w:val="true"/>
        </w:rPr>
        <w:t xml:space="preserve">: </w:t>
      </w:r>
      <w:r>
        <w:rPr/>
        <w:t>27930</w:t>
      </w:r>
      <w:r>
        <w:rPr>
          <w:rtl w:val="true"/>
        </w:rPr>
        <w:t xml:space="preserve"> - </w:t>
      </w:r>
      <w:r>
        <w:rPr>
          <w:rtl w:val="true"/>
        </w:rPr>
        <w:t>رقم الحدیث الباب</w:t>
      </w:r>
      <w:r>
        <w:rPr>
          <w:rtl w:val="true"/>
        </w:rPr>
        <w:t xml:space="preserve">: </w:t>
      </w:r>
      <w:r>
        <w:rPr/>
        <w:t>4</w:t>
      </w:r>
      <w:r>
        <w:rPr>
          <w:rtl w:val="true"/>
        </w:rPr>
        <w:t>]</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عَنْهُ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طَلَّقَ امْرَأَتَهُ بَعْدَ مَا غَشِیَهَا بِشَهَادَةِ </w:t>
      </w:r>
      <w:bookmarkStart w:id="187" w:name="pg16842_226342"/>
    </w:p>
    <w:p>
      <w:pPr>
        <w:pStyle w:val="BookText"/>
        <w:rPr/>
      </w:pPr>
      <w:bookmarkEnd w:id="187"/>
      <w:r>
        <w:rPr>
          <w:rFonts w:ascii="Amiri" w:hAnsi="Amiri" w:eastAsia="Amiri" w:cs="Amiri"/>
          <w:color w:val="111111"/>
          <w:sz w:val="28"/>
          <w:sz w:val="28"/>
          <w:szCs w:val="28"/>
          <w:rtl w:val="true"/>
          <w:lang w:bidi="ar-SA"/>
        </w:rPr>
        <w:t>عَدْلَیْنِ قَالَ لَیْسَ هَذَا طَلَاقاً قُلْتُ فَکَیْفَ طَلَاقُ السُّنَّةِ فَقَالَ یُطَلِّقُهَا إِذَا طَهُرَتْ مِنْ حَیْضِهَا قَبْلَ أَنْ یَغْشَاهَا بِشَاهِدَیْنِ عَدْلَیْنِ کَمَا قَالَ اللَّهُ عَزَّ وَ جَلَّ فِی کِتَابِهِ فَإِنْ خَالَفَ ذَلِکَ رُدَّ إِلَی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طَلَّقَ عَلَی طُهْرٍ مِنْ غَیْرِ جِمَاعٍ بِشَاهِدٍ وَ امْرَأَتَیْنِ قَالَ لَا تَجُوزُ شَهَادَةُ النِّسَاءِ فِی الطَّلَاقِ وَ قَدْ تَجُوزُ شَهَادَتُهُنَّ مَعَ غَیْرِهِنَّ فِی الدَّمِ إِذَا حَضَرْنَهُ قُلْتُ فَإِنْ أَشْهَدَ رَجُلَیْنِ نَاصِبِیَّیْنِ عَلَی الطَّلَاقِ أَ یَکُونُ طَلَاقاً فَقَالَ مَنْ وُلِدَ عَلَی الْفِطْرَةِ أُجِیزَتْ شَهَادَتُهُ عَلَی الطَّلَاقِ بَعْدَ أَنْ یُعْرَفَ مِنْهُ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 شَهَادَةِ النَّاصِبِ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5599619_417432637"/>
      <w:bookmarkStart w:id="189" w:name="_Toc82"/>
      <w:bookmarkEnd w:id="188"/>
      <w:r>
        <w:rPr>
          <w:rtl w:val="true"/>
        </w:rPr>
        <w:t>[</w:t>
      </w:r>
      <w:r>
        <w:rPr>
          <w:rtl w:val="true"/>
        </w:rPr>
        <w:t>رقم الحدیث الکلی</w:t>
      </w:r>
      <w:r>
        <w:rPr>
          <w:rtl w:val="true"/>
        </w:rPr>
        <w:t xml:space="preserve">: </w:t>
      </w:r>
      <w:r>
        <w:rPr/>
        <w:t>27931</w:t>
      </w:r>
      <w:r>
        <w:rPr>
          <w:rtl w:val="true"/>
        </w:rPr>
        <w:t xml:space="preserve"> - </w:t>
      </w:r>
      <w:r>
        <w:rPr>
          <w:rtl w:val="true"/>
        </w:rPr>
        <w:t>رقم الحدیث الباب</w:t>
      </w:r>
      <w:r>
        <w:rPr>
          <w:rtl w:val="true"/>
        </w:rPr>
        <w:t xml:space="preserve">: </w:t>
      </w:r>
      <w:r>
        <w:rPr/>
        <w:t>5</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27931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جَعْفَرٍ ع أَنَّهُ سُئِلَ عَنِ امْرَأَةٍ سَمِعَتْ أَنَّ رَجُلًا طَلَّقَهَا وَ جَحَدَ ذَلِکَ أَ تُقِیمُ مَعَهُ قَالَ نَعَمْ وَ إِنَّ طَلَاقَهُ بِغَیْرِ شُهُودٍ لَیْسَ بِطَلَاقٍ وَ الطَّلَاقُ لِغَیْرِ الْعِدَّةِ لَیْسَ بِطَلَاقٍ وَ لَا یَحِلُّ لَهُ أَنْ یَفْعَلَ فَیُطَلِّقَهَا بِغَیْرِ شُهُودٍ وَ لِغَیْرِ الْعِدَّةِ الَّتِی أَمَرَ اللَّهُ عَزَّ وَ جَلَّ بِهَا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5599621_417432637"/>
      <w:bookmarkStart w:id="191" w:name="_Toc83"/>
      <w:bookmarkEnd w:id="190"/>
      <w:r>
        <w:rPr>
          <w:rtl w:val="true"/>
        </w:rPr>
        <w:t>[</w:t>
      </w:r>
      <w:r>
        <w:rPr>
          <w:rtl w:val="true"/>
        </w:rPr>
        <w:t>رقم الحدیث الکلی</w:t>
      </w:r>
      <w:r>
        <w:rPr>
          <w:rtl w:val="true"/>
        </w:rPr>
        <w:t xml:space="preserve">: </w:t>
      </w:r>
      <w:r>
        <w:rPr/>
        <w:t>27932</w:t>
      </w:r>
      <w:r>
        <w:rPr>
          <w:rtl w:val="true"/>
        </w:rPr>
        <w:t xml:space="preserve"> - </w:t>
      </w:r>
      <w:r>
        <w:rPr>
          <w:rtl w:val="true"/>
        </w:rPr>
        <w:t>رقم الحدیث الباب</w:t>
      </w:r>
      <w:r>
        <w:rPr>
          <w:rtl w:val="true"/>
        </w:rPr>
        <w:t xml:space="preserve">: </w:t>
      </w:r>
      <w:r>
        <w:rPr/>
        <w:t>6</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27932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وَ عَنْهُ عَنْ أَحْمَدَ عَنْ مُحَمَّدِ بْنِ إِسْمَاعِیلَ بْنِ بَزِیعٍ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بِغَیْرِ شُهُودٍ فَلَیْسَ بِشَیْ‌ءٍ</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5599623_417432637"/>
      <w:bookmarkStart w:id="193" w:name="_Toc84"/>
      <w:bookmarkEnd w:id="192"/>
      <w:r>
        <w:rPr>
          <w:rtl w:val="true"/>
        </w:rPr>
        <w:t>[</w:t>
      </w:r>
      <w:r>
        <w:rPr>
          <w:rtl w:val="true"/>
        </w:rPr>
        <w:t>رقم الحدیث الکلی</w:t>
      </w:r>
      <w:r>
        <w:rPr>
          <w:rtl w:val="true"/>
        </w:rPr>
        <w:t xml:space="preserve">: </w:t>
      </w:r>
      <w:r>
        <w:rPr/>
        <w:t>27933</w:t>
      </w:r>
      <w:r>
        <w:rPr>
          <w:rtl w:val="true"/>
        </w:rPr>
        <w:t xml:space="preserve"> - </w:t>
      </w:r>
      <w:r>
        <w:rPr>
          <w:rtl w:val="true"/>
        </w:rPr>
        <w:t>رقم الحدیث الباب</w:t>
      </w:r>
      <w:r>
        <w:rPr>
          <w:rtl w:val="true"/>
        </w:rPr>
        <w:t xml:space="preserve">: </w:t>
      </w:r>
      <w:r>
        <w:rPr/>
        <w:t>7</w:t>
      </w:r>
      <w:r>
        <w:rPr>
          <w:rtl w:val="true"/>
        </w:rPr>
        <w:t>]</w:t>
      </w:r>
      <w:bookmarkEnd w:id="1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عَنْ عِدَّةٍ مِنْ أَصْحَابِنَا عَنْ سَهْلٍ عَنْ أَحْمَدَ بْنِ مُحَمَّدٍ عَنْ مُحَمَّدِ بْنِ سَمَاعَةَ عَنْ عُمَرَ بْنِ یَزِیدَ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إِلَی أَمِیرِ الْمُؤْمِنِینَ ع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طَلَّقْتُ امْرَأَتِی بَعْدَ مَا طَهُرَتْ مِنْ مَحِیضِهَا قَبْلَ أَنْ أُجَامِعَهَا فَقَالَ أَمِیرُ الْمُؤْمِنِینَ ع</w:t>
      </w:r>
      <w:r>
        <w:rPr>
          <w:rFonts w:eastAsia="Amiri" w:cs="Amiri" w:ascii="Amiri" w:hAnsi="Amiri"/>
          <w:color w:val="111111"/>
          <w:sz w:val="28"/>
          <w:szCs w:val="28"/>
          <w:rtl w:val="true"/>
          <w:lang w:bidi="ar-SA"/>
        </w:rPr>
        <w:t xml:space="preserve">- </w:t>
      </w:r>
      <w:bookmarkStart w:id="194" w:name="pg16842_226343"/>
    </w:p>
    <w:p>
      <w:pPr>
        <w:pStyle w:val="BookText"/>
        <w:rPr/>
      </w:pPr>
      <w:bookmarkEnd w:id="194"/>
      <w:r>
        <w:rPr>
          <w:rFonts w:ascii="Amiri" w:hAnsi="Amiri" w:eastAsia="Amiri" w:cs="Amiri"/>
          <w:color w:val="111111"/>
          <w:sz w:val="28"/>
          <w:sz w:val="28"/>
          <w:szCs w:val="28"/>
          <w:rtl w:val="true"/>
          <w:lang w:bidi="ar-SA"/>
        </w:rPr>
        <w:t xml:space="preserve">أَشْهَدْتَ رَجُلَیْنِ ذَوَیْ عَدْلٍ کَمَا أَمَرَکَ </w:t>
      </w:r>
      <w:r>
        <w:rPr>
          <w:rStyle w:val="FootnoteAnchor"/>
          <w:rtl w:val="true"/>
        </w:rPr>
        <w:footnoteReference w:id="140"/>
      </w:r>
      <w:r>
        <w:rPr>
          <w:rFonts w:ascii="Amiri" w:hAnsi="Amiri" w:eastAsia="Amiri" w:cs="Amiri"/>
          <w:color w:val="111111"/>
          <w:sz w:val="28"/>
          <w:sz w:val="28"/>
          <w:szCs w:val="28"/>
          <w:rtl w:val="true"/>
          <w:lang w:bidi="ar-SA"/>
        </w:rPr>
        <w:t>اللَّهُ فَقَالَ لَا فَقَالَ اذْهَبْ فَإِنَّ طَلَاقَکَ لَیْسَ بِشَیْ‌ءٍ</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5599625_417432637"/>
      <w:bookmarkStart w:id="196" w:name="_Toc85"/>
      <w:bookmarkEnd w:id="195"/>
      <w:r>
        <w:rPr>
          <w:rtl w:val="true"/>
        </w:rPr>
        <w:t>[</w:t>
      </w:r>
      <w:r>
        <w:rPr>
          <w:rtl w:val="true"/>
        </w:rPr>
        <w:t>رقم الحدیث الکلی</w:t>
      </w:r>
      <w:r>
        <w:rPr>
          <w:rtl w:val="true"/>
        </w:rPr>
        <w:t xml:space="preserve">: </w:t>
      </w:r>
      <w:r>
        <w:rPr/>
        <w:t>27934</w:t>
      </w:r>
      <w:r>
        <w:rPr>
          <w:rtl w:val="true"/>
        </w:rPr>
        <w:t xml:space="preserve"> - </w:t>
      </w:r>
      <w:r>
        <w:rPr>
          <w:rtl w:val="true"/>
        </w:rPr>
        <w:t>رقم الحدیث الباب</w:t>
      </w:r>
      <w:r>
        <w:rPr>
          <w:rtl w:val="true"/>
        </w:rPr>
        <w:t xml:space="preserve">: </w:t>
      </w:r>
      <w:r>
        <w:rPr/>
        <w:t>8</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27934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 مُحَمَّدِ بْنِ یَحْیَی عَنْ أَحْمَدَ بْنِ مُحَمَّدٍ وَ عَنْ عَلِیِّ بْنِ إِبْرَاهِیمَ عَنْ أَبِیهِ جَمِیعاً عَنْ عَبْدِ الرَّحْمَنِ بْنِ أَبِی نَجْرَانَ عَنْ عَبْدِ اللَّهِ بْنِ بُکَیْرٍ عَنْ زُرَارَةَ عَنِ الْیَسَعِ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عَلَی سُنَّةٍ وَ عَلَی طُهْرٍ مِنْ غَیْرِ جِمَاعٍ إِلَّا بِبَیِّنَةٍ وَ لَوْ أَنَّ رَجُلًا طَلَّقَ عَلَی سُنَّةٍ وَ عَلَی طُهْرٍ مِنْ غَیْرِ جِمَاعٍ وَ لَمْ یُشْهِدْ لَمْ یَکُنْ طَلَاقُهُ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599627_417432637"/>
      <w:bookmarkStart w:id="198" w:name="_Toc86"/>
      <w:bookmarkEnd w:id="197"/>
      <w:r>
        <w:rPr>
          <w:rtl w:val="true"/>
        </w:rPr>
        <w:t>[</w:t>
      </w:r>
      <w:r>
        <w:rPr>
          <w:rtl w:val="true"/>
        </w:rPr>
        <w:t>رقم الحدیث الکلی</w:t>
      </w:r>
      <w:r>
        <w:rPr>
          <w:rtl w:val="true"/>
        </w:rPr>
        <w:t xml:space="preserve">: </w:t>
      </w:r>
      <w:r>
        <w:rPr/>
        <w:t>27935</w:t>
      </w:r>
      <w:r>
        <w:rPr>
          <w:rtl w:val="true"/>
        </w:rPr>
        <w:t xml:space="preserve"> - </w:t>
      </w:r>
      <w:r>
        <w:rPr>
          <w:rtl w:val="true"/>
        </w:rPr>
        <w:t>رقم الحدیث الباب</w:t>
      </w:r>
      <w:r>
        <w:rPr>
          <w:rtl w:val="true"/>
        </w:rPr>
        <w:t xml:space="preserve">: </w:t>
      </w:r>
      <w:r>
        <w:rPr/>
        <w:t>9</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27935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مُحَمَّدُ بْنُ عَلِیِّ بْنِ الْحُسَیْنِ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أَمِیرِ الْمُؤْمِنِینَ ع فَقَالَ إِنِّی طَلَّقْتُ امْرَأَتِی لِلْعِدَّةِ بِغَیْرِ شُهُودٍ فَقَالَ لَیْسَ طَلَاقُکَ بِطَلَاقٍ فَارْجِعْ إِلَی أَهْلِکَ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5599629_417432637"/>
      <w:bookmarkStart w:id="200" w:name="_Toc87"/>
      <w:bookmarkEnd w:id="199"/>
      <w:r>
        <w:rPr>
          <w:rtl w:val="true"/>
        </w:rPr>
        <w:t>[</w:t>
      </w:r>
      <w:r>
        <w:rPr>
          <w:rtl w:val="true"/>
        </w:rPr>
        <w:t>رقم الحدیث الکلی</w:t>
      </w:r>
      <w:r>
        <w:rPr>
          <w:rtl w:val="true"/>
        </w:rPr>
        <w:t xml:space="preserve">: </w:t>
      </w:r>
      <w:r>
        <w:rPr/>
        <w:t>27936</w:t>
      </w:r>
      <w:r>
        <w:rPr>
          <w:rtl w:val="true"/>
        </w:rPr>
        <w:t xml:space="preserve"> - </w:t>
      </w:r>
      <w:r>
        <w:rPr>
          <w:rtl w:val="true"/>
        </w:rPr>
        <w:t>رقم الحدیث الباب</w:t>
      </w:r>
      <w:r>
        <w:rPr>
          <w:rtl w:val="true"/>
        </w:rPr>
        <w:t xml:space="preserve">: </w:t>
      </w:r>
      <w:r>
        <w:rPr/>
        <w:t>10</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27936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مُحَمَّدُ بْنُ الْحَسَنِ بِإِسْنَادِهِ عَنِ الصَّفَّارِ عَنْ یَعْقُوبَ بْنِ یَزِیدَ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فَقَالَ عَلَی طُهْرٍ وَ کَانَ عَلِیٌّ ع یَقُولُ لَا یَکُونُ طَلَاقٌ إِلَّا بِالشُّهُودِ فَقَالَ لَهُ رَجُلٌ إِنْ طَلَّقَهَا وَ لَمْ یُشْهِدْ ثُمَّ أَشْهَدَ بَعْدَ ذَلِکَ بِأَیَّامٍ فَمَتَی تَعْتَدُّ فَقَالَ مِنَ الْیَوْمِ الَّذِی أَشْهَدَ فِیهِ عَلَی الطَّلَاقِ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إِرَادَةِ الطَّلَاقِ عِنْدَ الْإِشْهَادِ لِمَا یَأْتِی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01" w:name="pg16842_226344"/>
    </w:p>
    <w:p>
      <w:pPr>
        <w:pStyle w:val="Heading5"/>
        <w:numPr>
          <w:ilvl w:val="4"/>
          <w:numId w:val="1"/>
        </w:numPr>
        <w:rPr/>
      </w:pPr>
      <w:bookmarkStart w:id="202" w:name="__RefHeading___Toc5599631_417432637"/>
      <w:bookmarkStart w:id="203" w:name="_Toc88"/>
      <w:bookmarkEnd w:id="201"/>
      <w:bookmarkEnd w:id="202"/>
      <w:r>
        <w:rPr>
          <w:rtl w:val="true"/>
        </w:rPr>
        <w:t>[</w:t>
      </w:r>
      <w:r>
        <w:rPr>
          <w:rtl w:val="true"/>
        </w:rPr>
        <w:t>رقم الحدیث الکلی</w:t>
      </w:r>
      <w:r>
        <w:rPr>
          <w:rtl w:val="true"/>
        </w:rPr>
        <w:t xml:space="preserve">: </w:t>
      </w:r>
      <w:r>
        <w:rPr/>
        <w:t>27937</w:t>
      </w:r>
      <w:r>
        <w:rPr>
          <w:rtl w:val="true"/>
        </w:rPr>
        <w:t xml:space="preserve"> - </w:t>
      </w:r>
      <w:r>
        <w:rPr>
          <w:rtl w:val="true"/>
        </w:rPr>
        <w:t>رقم الحدیث الباب</w:t>
      </w:r>
      <w:r>
        <w:rPr>
          <w:rtl w:val="true"/>
        </w:rPr>
        <w:t xml:space="preserve">: </w:t>
      </w:r>
      <w:r>
        <w:rPr/>
        <w:t>11</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27937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الْفَضْلُ بْنُ الْحَسَنِ الطَّبْرِسِیُّ فِی مَجْمَعِ الْبَیَانِ فِی قَوْلِهِ تَعَالَی وَ أَشْهِدُوا ذَوَیْ عَدْلٍ مِنْکُمْ </w:t>
      </w:r>
      <w:r>
        <w:rPr>
          <w:rStyle w:val="FootnoteAnchor"/>
          <w:rtl w:val="true"/>
        </w:rPr>
        <w:footnoteReference w:id="147"/>
      </w:r>
      <w:r>
        <w:rPr>
          <w:rFonts w:ascii="Amiri" w:hAnsi="Amiri" w:eastAsia="Amiri" w:cs="Amiri"/>
          <w:color w:val="111111"/>
          <w:sz w:val="28"/>
          <w:sz w:val="28"/>
          <w:szCs w:val="28"/>
          <w:rtl w:val="true"/>
          <w:lang w:bidi="ar-SA"/>
        </w:rPr>
        <w:t>قَالَ مَعْنَاهُ وَ أَشْهِدُوا عَلَی الطَّلَاقِ صِیَانَةً لِدِینِکُمْ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الْمَرْوِیُّ عَنْ أَئِمَّتِنَا ع</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5599633_417432637"/>
      <w:bookmarkStart w:id="205" w:name="_Toc89"/>
      <w:bookmarkEnd w:id="204"/>
      <w:r>
        <w:rPr>
          <w:rtl w:val="true"/>
        </w:rPr>
        <w:t>[</w:t>
      </w:r>
      <w:r>
        <w:rPr>
          <w:rtl w:val="true"/>
        </w:rPr>
        <w:t>رقم الحدیث الکلی</w:t>
      </w:r>
      <w:r>
        <w:rPr>
          <w:rtl w:val="true"/>
        </w:rPr>
        <w:t xml:space="preserve">: </w:t>
      </w:r>
      <w:r>
        <w:rPr/>
        <w:t>27938</w:t>
      </w:r>
      <w:r>
        <w:rPr>
          <w:rtl w:val="true"/>
        </w:rPr>
        <w:t xml:space="preserve"> - </w:t>
      </w:r>
      <w:r>
        <w:rPr>
          <w:rtl w:val="true"/>
        </w:rPr>
        <w:t>رقم الحدیث الباب</w:t>
      </w:r>
      <w:r>
        <w:rPr>
          <w:rtl w:val="true"/>
        </w:rPr>
        <w:t xml:space="preserve">: </w:t>
      </w:r>
      <w:r>
        <w:rPr/>
        <w:t>12</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27938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وَ قَدْ تَقَدَّمَ فِی حَدِیثِ مُحَمَّدِ بْنِ الْفُضَیْلِ عَنْ أَبِی الْحَسَنِ ع أَنَّهُ قَالَ لِأَبِی یُوسُفَ إِنَّ الدِّینَ لَیْسَ بِقِیَاسٍ کَقِیَاسِکَ وَ قِیَاسِ أَصْحَابِکَ إِنَّ اللَّهَ أَمَرَ فِی کِتَابِهِ بِالطَّلَاقِ وَ أَکَّدَ فِیهِ بِشَاهِدَیْنِ وَ لَمْ یَرْضَ بِهِمَا إِلَّا عَدْلَیْنِ وَ أَمَرَ فِی کِتَابِهِ بِالتَّزْوِیجِ وَ أَهْمَلَهُ بِلَا شُهُودٍ فَأَتَیْتُمْ بِشَاهِدَیْنِ فِیمَا أَبْطَلَ اللَّهُ وَ أَبْطَلْتُمْ شَاهِدَیْنِ فِیمَا أَکَّدَ اللَّهُ عَزَّ وَ جَلَّ وَ أَجَزْتُمْ طَلَاقَ الْمَجْنُونِ وَ السَّکْرَانِ ثُمَّ ذَکَرَ حُکْمَ تَظْلِیلِ الْمُحْرِمِ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5599635_417432637"/>
      <w:bookmarkStart w:id="207" w:name="_Toc90"/>
      <w:bookmarkEnd w:id="206"/>
      <w:r>
        <w:rPr>
          <w:rtl w:val="true"/>
        </w:rPr>
        <w:t>[</w:t>
      </w:r>
      <w:r>
        <w:rPr>
          <w:rtl w:val="true"/>
        </w:rPr>
        <w:t>رقم الحدیث الکلی</w:t>
      </w:r>
      <w:r>
        <w:rPr>
          <w:rtl w:val="true"/>
        </w:rPr>
        <w:t xml:space="preserve">: </w:t>
      </w:r>
      <w:r>
        <w:rPr/>
        <w:t>27939</w:t>
      </w:r>
      <w:r>
        <w:rPr>
          <w:rtl w:val="true"/>
        </w:rPr>
        <w:t xml:space="preserve"> - </w:t>
      </w:r>
      <w:r>
        <w:rPr>
          <w:rtl w:val="true"/>
        </w:rPr>
        <w:t>رقم الحدیث الباب</w:t>
      </w:r>
      <w:r>
        <w:rPr>
          <w:rtl w:val="true"/>
        </w:rPr>
        <w:t xml:space="preserve">: </w:t>
      </w:r>
      <w:r>
        <w:rPr/>
        <w:t>13</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27939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الْعَیَّاشِیُّ فِی تَفْسِیرِهِ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عُمَرَ بْنَ رِیَاحٍ </w:t>
      </w:r>
      <w:r>
        <w:rPr>
          <w:rStyle w:val="FootnoteAnchor"/>
          <w:rtl w:val="true"/>
        </w:rPr>
        <w:footnoteReference w:id="150"/>
      </w:r>
      <w:r>
        <w:rPr>
          <w:rFonts w:ascii="Amiri" w:hAnsi="Amiri" w:eastAsia="Amiri" w:cs="Amiri"/>
          <w:color w:val="111111"/>
          <w:sz w:val="28"/>
          <w:sz w:val="28"/>
          <w:szCs w:val="28"/>
          <w:rtl w:val="true"/>
          <w:lang w:bidi="ar-SA"/>
        </w:rPr>
        <w:t>زَعَمَ أَنَّکَ قُلْتَ لَا طَلَاقَ إِلَّا بِبَیِّنَةٍ فَقَالَ مَا أَنَا قُلْتُهُ بَلِ اللَّهُ تَبَارَکَ وَ تَعَالَی یَقُولُهُ الْحَدِیثَ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151"/>
      </w:r>
      <w:r>
        <w:rPr>
          <w:rFonts w:ascii="Amiri" w:hAnsi="Amiri" w:eastAsia="Amiri" w:cs="Amiri"/>
          <w:color w:val="111111"/>
          <w:sz w:val="28"/>
          <w:sz w:val="28"/>
          <w:szCs w:val="28"/>
          <w:rtl w:val="true"/>
          <w:lang w:bidi="ar-SA"/>
        </w:rPr>
        <w:t xml:space="preserve">وَ فِی الصَّوْمِ </w:t>
      </w:r>
      <w:r>
        <w:rPr>
          <w:rStyle w:val="FootnoteAnchor"/>
          <w:rtl w:val="true"/>
        </w:rPr>
        <w:footnoteReference w:id="152"/>
      </w:r>
      <w:r>
        <w:rPr>
          <w:rFonts w:ascii="Amiri" w:hAnsi="Amiri" w:eastAsia="Amiri" w:cs="Amiri"/>
          <w:color w:val="111111"/>
          <w:sz w:val="28"/>
          <w:sz w:val="28"/>
          <w:szCs w:val="28"/>
          <w:rtl w:val="true"/>
          <w:lang w:bidi="ar-SA"/>
        </w:rPr>
        <w:t xml:space="preserve">وَ غَیْرِ ذَلِکَ </w:t>
      </w:r>
      <w:r>
        <w:rPr>
          <w:rStyle w:val="FootnoteAnchor"/>
          <w:rtl w:val="true"/>
        </w:rPr>
        <w:footnoteReference w:id="1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08" w:name="pg16842_226345"/>
    </w:p>
    <w:p>
      <w:pPr>
        <w:pStyle w:val="Heading4"/>
        <w:numPr>
          <w:ilvl w:val="3"/>
          <w:numId w:val="1"/>
        </w:numPr>
        <w:rPr/>
      </w:pPr>
      <w:bookmarkStart w:id="209" w:name="__RefHeading___Toc5599637_417432637"/>
      <w:bookmarkStart w:id="210" w:name="_Toc91"/>
      <w:bookmarkEnd w:id="208"/>
      <w:bookmarkEnd w:id="209"/>
      <w:r>
        <w:rPr/>
        <w:t>11</w:t>
      </w:r>
      <w:r>
        <w:rPr>
          <w:rtl w:val="true"/>
        </w:rPr>
        <w:t xml:space="preserve">- </w:t>
      </w:r>
      <w:r>
        <w:rPr>
          <w:rtl w:val="true"/>
        </w:rPr>
        <w:t>بَابُ أَنَّهُ یُشْتَرَطُ فِی صِحَّةِ الطَّلَاقِ الْقَصْدُ وَ إِرَادَةُ الطَّلَاقِ وَ إِلَّا بَطَلَ‌</w:t>
      </w:r>
      <w:bookmarkEnd w:id="210"/>
    </w:p>
    <w:p>
      <w:pPr>
        <w:pStyle w:val="Heading5"/>
        <w:numPr>
          <w:ilvl w:val="4"/>
          <w:numId w:val="1"/>
        </w:numPr>
        <w:rPr/>
      </w:pPr>
      <w:bookmarkStart w:id="211" w:name="__RefHeading___Toc5599639_417432637"/>
      <w:bookmarkStart w:id="212" w:name="_Toc92"/>
      <w:bookmarkEnd w:id="211"/>
      <w:r>
        <w:rPr>
          <w:rtl w:val="true"/>
        </w:rPr>
        <w:t>اشارة</w:t>
      </w:r>
      <w:bookmarkEnd w:id="212"/>
    </w:p>
    <w:p>
      <w:pPr>
        <w:pStyle w:val="BookText"/>
        <w:rPr/>
      </w:pPr>
      <w:r>
        <w:rPr>
          <w:rStyle w:val="FootnoteAnchor"/>
        </w:rPr>
        <w:footnoteReference w:id="15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الطَّلَاقِ الْقَصْدُ وَ إِرَادَةُ الطَّلَاقِ وَ إِلَّا بَطَلَ</w:t>
      </w:r>
    </w:p>
    <w:p>
      <w:pPr>
        <w:pStyle w:val="Heading5"/>
        <w:numPr>
          <w:ilvl w:val="4"/>
          <w:numId w:val="1"/>
        </w:numPr>
        <w:rPr/>
      </w:pPr>
      <w:bookmarkStart w:id="213" w:name="__RefHeading___Toc5599641_417432637"/>
      <w:bookmarkStart w:id="214" w:name="_Toc93"/>
      <w:bookmarkEnd w:id="213"/>
      <w:r>
        <w:rPr>
          <w:rtl w:val="true"/>
        </w:rPr>
        <w:t>[</w:t>
      </w:r>
      <w:r>
        <w:rPr>
          <w:rtl w:val="true"/>
        </w:rPr>
        <w:t>رقم الحدیث الکلی</w:t>
      </w:r>
      <w:r>
        <w:rPr>
          <w:rtl w:val="true"/>
        </w:rPr>
        <w:t xml:space="preserve">: </w:t>
      </w:r>
      <w:r>
        <w:rPr/>
        <w:t>27940</w:t>
      </w:r>
      <w:r>
        <w:rPr>
          <w:rtl w:val="true"/>
        </w:rPr>
        <w:t xml:space="preserve"> - </w:t>
      </w:r>
      <w:r>
        <w:rPr>
          <w:rtl w:val="true"/>
        </w:rPr>
        <w:t>رقم الحدیث الباب</w:t>
      </w:r>
      <w:r>
        <w:rPr>
          <w:rtl w:val="true"/>
        </w:rPr>
        <w:t xml:space="preserve">: </w:t>
      </w:r>
      <w:r>
        <w:rPr/>
        <w:t>1</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27940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عَنْ عَبْدِ الرَّحْمَنِ بْنِ أَبِی نَجْرَانَ عَنْ عَبْدِ اللَّهِ بْنِ بُکَیْرٍ عَنْ زُرَارَةَ عَنِ الْیَسَعِ قَالَ سَمِعْتُ أَبَا جَعْفَرٍ ع یَقُولُ فِی حَدِیثٍ وَ لَوْ أَنَّ رَجُلًا طَلَّقَ عَلَی سُنَّةٍ وَ عَلَی طُهْرٍ مِنْ غَیْرِ جِمَاعٍ وَ أَشْهَدَ وَ لَمْ یَنْوِ الطَّلَاقَ لَمْ یَکُنْ طَلَاقُهُ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5599643_417432637"/>
      <w:bookmarkStart w:id="216" w:name="_Toc94"/>
      <w:bookmarkEnd w:id="215"/>
      <w:r>
        <w:rPr>
          <w:rtl w:val="true"/>
        </w:rPr>
        <w:t>[</w:t>
      </w:r>
      <w:r>
        <w:rPr>
          <w:rtl w:val="true"/>
        </w:rPr>
        <w:t>رقم الحدیث الکلی</w:t>
      </w:r>
      <w:r>
        <w:rPr>
          <w:rtl w:val="true"/>
        </w:rPr>
        <w:t xml:space="preserve">: </w:t>
      </w:r>
      <w:r>
        <w:rPr/>
        <w:t>27941</w:t>
      </w:r>
      <w:r>
        <w:rPr>
          <w:rtl w:val="true"/>
        </w:rPr>
        <w:t xml:space="preserve"> - </w:t>
      </w:r>
      <w:r>
        <w:rPr>
          <w:rtl w:val="true"/>
        </w:rPr>
        <w:t>رقم الحدیث الباب</w:t>
      </w:r>
      <w:r>
        <w:rPr>
          <w:rtl w:val="true"/>
        </w:rPr>
        <w:t xml:space="preserve">: </w:t>
      </w:r>
      <w:r>
        <w:rPr/>
        <w:t>2</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27941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وَ عَنْهُ عَنْ أَحْمَدَ عَنِ ابْنِ فَضَّالٍ عَنِ ابْنِ بُکَیْرٍ عَنْ زُرَارَةَ عَنِ الْیَسَعِ عَنْ أَبِی عَبْدِ اللَّهِ ع وَ عَنْ عَبْدِ الْوَاحِدِ بْنِ الْمُخْتَارِ عَنْ أَبِی جَعْفَرٍ ع أَنَّهُمَا قَالا لَا طَلَاقَ إِلَّا لِمَنْ أَرَادَ الطَّلَاقَ</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599645_417432637"/>
      <w:bookmarkStart w:id="218" w:name="_Toc95"/>
      <w:bookmarkEnd w:id="217"/>
      <w:r>
        <w:rPr>
          <w:rtl w:val="true"/>
        </w:rPr>
        <w:t>[</w:t>
      </w:r>
      <w:r>
        <w:rPr>
          <w:rtl w:val="true"/>
        </w:rPr>
        <w:t>رقم الحدیث الکلی</w:t>
      </w:r>
      <w:r>
        <w:rPr>
          <w:rtl w:val="true"/>
        </w:rPr>
        <w:t xml:space="preserve">: </w:t>
      </w:r>
      <w:r>
        <w:rPr/>
        <w:t>27942</w:t>
      </w:r>
      <w:r>
        <w:rPr>
          <w:rtl w:val="true"/>
        </w:rPr>
        <w:t xml:space="preserve"> - </w:t>
      </w:r>
      <w:r>
        <w:rPr>
          <w:rtl w:val="true"/>
        </w:rPr>
        <w:t>رقم الحدیث الباب</w:t>
      </w:r>
      <w:r>
        <w:rPr>
          <w:rtl w:val="true"/>
        </w:rPr>
        <w:t xml:space="preserve">: </w:t>
      </w:r>
      <w:r>
        <w:rPr/>
        <w:t>3</w:t>
      </w:r>
      <w:r>
        <w:rPr>
          <w:rtl w:val="true"/>
        </w:rPr>
        <w:t>]</w:t>
      </w:r>
      <w:bookmarkEnd w:id="2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وَ عَنْ عَلِیِّ بْنِ إِبْرَاهِیمَ عَنْ أَبِیهِ عَنِ ابْنِ أَبِی عُمَیْرٍ عَنْ بَعْضِ أَصْحَابِهِ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مَا أُرِیدَ بِهِ الطَّلَاقُ</w:t>
      </w:r>
      <w:r>
        <w:rPr>
          <w:rFonts w:eastAsia="Amiri" w:cs="Amiri" w:ascii="Amiri" w:hAnsi="Amiri"/>
          <w:color w:val="111111"/>
          <w:sz w:val="28"/>
          <w:szCs w:val="28"/>
          <w:rtl w:val="true"/>
          <w:lang w:bidi="ar-SA"/>
        </w:rPr>
        <w:t xml:space="preserve">. </w:t>
      </w:r>
      <w:bookmarkStart w:id="219" w:name="pg16842_226346"/>
    </w:p>
    <w:p>
      <w:pPr>
        <w:pStyle w:val="Heading5"/>
        <w:numPr>
          <w:ilvl w:val="4"/>
          <w:numId w:val="1"/>
        </w:numPr>
        <w:rPr/>
      </w:pPr>
      <w:bookmarkStart w:id="220" w:name="__RefHeading___Toc5599647_417432637"/>
      <w:bookmarkStart w:id="221" w:name="_Toc96"/>
      <w:bookmarkEnd w:id="219"/>
      <w:bookmarkEnd w:id="220"/>
      <w:r>
        <w:rPr>
          <w:rtl w:val="true"/>
        </w:rPr>
        <w:t>[</w:t>
      </w:r>
      <w:r>
        <w:rPr>
          <w:rtl w:val="true"/>
        </w:rPr>
        <w:t>رقم الحدیث الکلی</w:t>
      </w:r>
      <w:r>
        <w:rPr>
          <w:rtl w:val="true"/>
        </w:rPr>
        <w:t xml:space="preserve">: </w:t>
      </w:r>
      <w:r>
        <w:rPr/>
        <w:t>27943</w:t>
      </w:r>
      <w:r>
        <w:rPr>
          <w:rtl w:val="true"/>
        </w:rPr>
        <w:t xml:space="preserve"> - </w:t>
      </w:r>
      <w:r>
        <w:rPr>
          <w:rtl w:val="true"/>
        </w:rPr>
        <w:t>رقم الحدیث الباب</w:t>
      </w:r>
      <w:r>
        <w:rPr>
          <w:rtl w:val="true"/>
        </w:rPr>
        <w:t xml:space="preserve">: </w:t>
      </w:r>
      <w:r>
        <w:rPr/>
        <w:t>4</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27943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مُحَمَّدُ بْنُ الْحَسَنِ بِإِسْنَادِهِ عَنْ عَلِیِّ بْنِ الْحَسَنِ بْنِ فَضَّالٍ عَنْ مُحَمَّدِ بْنِ الرَّبِیعِ الْأَقْرَعِ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عَبْدِ اللَّهِ بْنِ زُرَارَةَ عَنْ مُحَمَّدِ بْنِ أَبِی عُمَیْرٍ عَنْ هِشَامِ بْنِ سَالِمٍ عَنْ أَبِی عَبْدِ اللَّهِ ع مِثْلَهُ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5599649_417432637"/>
      <w:bookmarkStart w:id="223" w:name="_Toc97"/>
      <w:bookmarkEnd w:id="222"/>
      <w:r>
        <w:rPr>
          <w:rtl w:val="true"/>
        </w:rPr>
        <w:t>[</w:t>
      </w:r>
      <w:r>
        <w:rPr>
          <w:rtl w:val="true"/>
        </w:rPr>
        <w:t>رقم الحدیث الکلی</w:t>
      </w:r>
      <w:r>
        <w:rPr>
          <w:rtl w:val="true"/>
        </w:rPr>
        <w:t xml:space="preserve">: </w:t>
      </w:r>
      <w:r>
        <w:rPr/>
        <w:t>27944</w:t>
      </w:r>
      <w:r>
        <w:rPr>
          <w:rtl w:val="true"/>
        </w:rPr>
        <w:t xml:space="preserve"> - </w:t>
      </w:r>
      <w:r>
        <w:rPr>
          <w:rtl w:val="true"/>
        </w:rPr>
        <w:t>رقم الحدیث الباب</w:t>
      </w:r>
      <w:r>
        <w:rPr>
          <w:rtl w:val="true"/>
        </w:rPr>
        <w:t xml:space="preserve">: </w:t>
      </w:r>
      <w:r>
        <w:rPr/>
        <w:t>5</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27944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وَ عَنْهُ عَنْ أَخَوَیْهِ عَنْ أَبِیهِمَا عَنْ عَبْدِ اللَّهِ بْنِ بُکَیْرٍ عَنْ زُرَارَةَ عَنْ عَبْدِ الْوَاحِدِ بْنِ الْمُخْتَارِ الْأَنْصَارِیِّ قَالَ سَمِعْتُ أَبَا جَعْفَرٍ ع یَقُولُ لَا طَلَاقَ إِلَّا لِمَنْ أَرَادَ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63"/>
      </w:r>
      <w:r>
        <w:rPr>
          <w:rFonts w:ascii="Amiri" w:hAnsi="Amiri" w:eastAsia="Amiri" w:cs="Amiri"/>
          <w:color w:val="111111"/>
          <w:sz w:val="28"/>
          <w:sz w:val="28"/>
          <w:szCs w:val="28"/>
          <w:rtl w:val="true"/>
          <w:lang w:bidi="ar-SA"/>
        </w:rPr>
        <w:t xml:space="preserve">وَ فِی الظِّهَارِ </w:t>
      </w:r>
      <w:r>
        <w:rPr>
          <w:rStyle w:val="FootnoteAnchor"/>
          <w:rtl w:val="true"/>
        </w:rPr>
        <w:footnoteReference w:id="164"/>
      </w:r>
      <w:r>
        <w:rPr>
          <w:rFonts w:ascii="Amiri" w:hAnsi="Amiri" w:eastAsia="Amiri" w:cs="Amiri"/>
          <w:color w:val="111111"/>
          <w:sz w:val="28"/>
          <w:sz w:val="28"/>
          <w:szCs w:val="28"/>
          <w:rtl w:val="true"/>
          <w:lang w:bidi="ar-SA"/>
        </w:rPr>
        <w:t xml:space="preserve">وَ غَیْرِ ذَلِکَ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5599651_417432637"/>
      <w:bookmarkStart w:id="225" w:name="_Toc98"/>
      <w:bookmarkEnd w:id="224"/>
      <w:r>
        <w:rPr/>
        <w:t>12</w:t>
      </w:r>
      <w:r>
        <w:rPr>
          <w:rtl w:val="true"/>
        </w:rPr>
        <w:t xml:space="preserve">- </w:t>
      </w:r>
      <w:r>
        <w:rPr>
          <w:rtl w:val="true"/>
        </w:rPr>
        <w:t>بَابُ أَنَّهُ یُشْتَرَطُ فِی صِحَّةِ الطَّلَاقِ تَقَدُّمُ النِّکَاحِ وَ وُجُودُهُ بِالْفِعْلِ فَلَا یَصِحُّ الطَّلَاقُ قَبْلَ النِّکَاحِ وَ إِنْ عَلَّقَهُ عَلَیْهِ‌</w:t>
      </w:r>
      <w:bookmarkEnd w:id="225"/>
    </w:p>
    <w:p>
      <w:pPr>
        <w:pStyle w:val="Heading5"/>
        <w:numPr>
          <w:ilvl w:val="4"/>
          <w:numId w:val="1"/>
        </w:numPr>
        <w:rPr/>
      </w:pPr>
      <w:bookmarkStart w:id="226" w:name="__RefHeading___Toc5599653_417432637"/>
      <w:bookmarkStart w:id="227" w:name="_Toc99"/>
      <w:bookmarkEnd w:id="226"/>
      <w:r>
        <w:rPr>
          <w:rtl w:val="true"/>
        </w:rPr>
        <w:t>اشارة</w:t>
      </w:r>
      <w:bookmarkEnd w:id="227"/>
    </w:p>
    <w:p>
      <w:pPr>
        <w:pStyle w:val="BookText"/>
        <w:rPr/>
      </w:pPr>
      <w:r>
        <w:rPr>
          <w:rStyle w:val="FootnoteAnchor"/>
        </w:rPr>
        <w:footnoteReference w:id="1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الطَّلَاقِ تَقَدُّمُ النِّکَاحِ وَ وُجُودُهُ بِالْفِعْلِ فَلَا یَصِحُّ الطَّلَاقُ قَبْلَ النِّکَاحِ وَ إِنْ عَلَّقَهُ عَلَیْهِ</w:t>
      </w:r>
    </w:p>
    <w:p>
      <w:pPr>
        <w:pStyle w:val="Heading5"/>
        <w:numPr>
          <w:ilvl w:val="4"/>
          <w:numId w:val="1"/>
        </w:numPr>
        <w:rPr/>
      </w:pPr>
      <w:bookmarkStart w:id="228" w:name="__RefHeading___Toc5599655_417432637"/>
      <w:bookmarkStart w:id="229" w:name="_Toc100"/>
      <w:bookmarkEnd w:id="228"/>
      <w:r>
        <w:rPr>
          <w:rtl w:val="true"/>
        </w:rPr>
        <w:t>[</w:t>
      </w:r>
      <w:r>
        <w:rPr>
          <w:rtl w:val="true"/>
        </w:rPr>
        <w:t>رقم الحدیث الکلی</w:t>
      </w:r>
      <w:r>
        <w:rPr>
          <w:rtl w:val="true"/>
        </w:rPr>
        <w:t xml:space="preserve">: </w:t>
      </w:r>
      <w:r>
        <w:rPr/>
        <w:t>27945</w:t>
      </w:r>
      <w:r>
        <w:rPr>
          <w:rtl w:val="true"/>
        </w:rPr>
        <w:t xml:space="preserve"> - </w:t>
      </w:r>
      <w:r>
        <w:rPr>
          <w:rtl w:val="true"/>
        </w:rPr>
        <w:t>رقم الحدیث الباب</w:t>
      </w:r>
      <w:r>
        <w:rPr>
          <w:rtl w:val="true"/>
        </w:rPr>
        <w:t xml:space="preserve">: </w:t>
      </w:r>
      <w:r>
        <w:rPr/>
        <w:t>1</w:t>
      </w:r>
      <w:r>
        <w:rPr>
          <w:rtl w:val="true"/>
        </w:rPr>
        <w:t>]</w:t>
      </w:r>
      <w:bookmarkEnd w:id="2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مُحَمَّدُ بْنُ عَلِیِّ بْنِ الْحُسَیْنِ بِإِسْنَادِهِ عَنْ حَمَّادٍ عَنِ الْحَلَبِیِّ عَنْ أَبِی عَبْدِ اللَّهِ ع فِی حَدِیثٍ أَنَّهُ سُئِلَ عَنْ رَجُلٍ قَالَ کُلُّ امْرَأَةٍ </w:t>
      </w:r>
      <w:bookmarkStart w:id="230" w:name="pg16842_226347"/>
    </w:p>
    <w:p>
      <w:pPr>
        <w:pStyle w:val="BookText"/>
        <w:rPr/>
      </w:pPr>
      <w:bookmarkEnd w:id="230"/>
      <w:r>
        <w:rPr>
          <w:rFonts w:ascii="Amiri" w:hAnsi="Amiri" w:eastAsia="Amiri" w:cs="Amiri"/>
          <w:color w:val="111111"/>
          <w:sz w:val="28"/>
          <w:sz w:val="28"/>
          <w:szCs w:val="28"/>
          <w:rtl w:val="true"/>
          <w:lang w:bidi="ar-SA"/>
        </w:rPr>
        <w:t>أَتَزَوَّجُهَا مَا عَاشَتْ أُمِّی فَهِیَ طَالِقٌ فَقَالَ لَا طَلَاقَ إِلَّا بَعْدَ نِکَاحٍ وَ لَا عِتْقَ إِلَّا بَعْدَ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عَنْ رَسُولِ اللَّهِ ص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5599657_417432637"/>
      <w:bookmarkStart w:id="232" w:name="_Toc101"/>
      <w:bookmarkEnd w:id="231"/>
      <w:r>
        <w:rPr>
          <w:rtl w:val="true"/>
        </w:rPr>
        <w:t>[</w:t>
      </w:r>
      <w:r>
        <w:rPr>
          <w:rtl w:val="true"/>
        </w:rPr>
        <w:t>رقم الحدیث الکلی</w:t>
      </w:r>
      <w:r>
        <w:rPr>
          <w:rtl w:val="true"/>
        </w:rPr>
        <w:t xml:space="preserve">: </w:t>
      </w:r>
      <w:r>
        <w:rPr/>
        <w:t>27946</w:t>
      </w:r>
      <w:r>
        <w:rPr>
          <w:rtl w:val="true"/>
        </w:rPr>
        <w:t xml:space="preserve"> - </w:t>
      </w:r>
      <w:r>
        <w:rPr>
          <w:rtl w:val="true"/>
        </w:rPr>
        <w:t>رقم الحدیث الباب</w:t>
      </w:r>
      <w:r>
        <w:rPr>
          <w:rtl w:val="true"/>
        </w:rPr>
        <w:t xml:space="preserve">: </w:t>
      </w:r>
      <w:r>
        <w:rPr/>
        <w:t>2</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27946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إِنْ تَزَوَّجْتُ فُلَانَةَ فَهِیَ طَالِقٌ وَ إِنِ اشْتَرَیْتُ فُلَاناً فَهُوَ حُرٌّ وَ إِنِ اشْتَرَیْتُ هَذَا الثَّوْبَ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الْمَسَاکِینِ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فَقَالَ لَیْسَ بِشَیْ‌ءٍ لَا یُطَلِّقُ إِلَّا مَا یَمْلِکُ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یُعْتِقُ إِلَّا مَا یَمْلِکُ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یَصَّدَّقُ إِلَّا مَا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یَمْلِکُ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5599659_417432637"/>
      <w:bookmarkStart w:id="234" w:name="_Toc102"/>
      <w:bookmarkEnd w:id="233"/>
      <w:r>
        <w:rPr>
          <w:rtl w:val="true"/>
        </w:rPr>
        <w:t>[</w:t>
      </w:r>
      <w:r>
        <w:rPr>
          <w:rtl w:val="true"/>
        </w:rPr>
        <w:t>رقم الحدیث الکلی</w:t>
      </w:r>
      <w:r>
        <w:rPr>
          <w:rtl w:val="true"/>
        </w:rPr>
        <w:t xml:space="preserve">: </w:t>
      </w:r>
      <w:r>
        <w:rPr/>
        <w:t>27947</w:t>
      </w:r>
      <w:r>
        <w:rPr>
          <w:rtl w:val="true"/>
        </w:rPr>
        <w:t xml:space="preserve"> - </w:t>
      </w:r>
      <w:r>
        <w:rPr>
          <w:rtl w:val="true"/>
        </w:rPr>
        <w:t>رقم الحدیث الباب</w:t>
      </w:r>
      <w:r>
        <w:rPr>
          <w:rtl w:val="true"/>
        </w:rPr>
        <w:t xml:space="preserve">: </w:t>
      </w:r>
      <w:r>
        <w:rPr/>
        <w:t>3</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27947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عَنْ مُحَمَّدِ بْنِ جَعْفَرٍ الرَّزَّازِ عَنْ أَیُّوبَ بْنِ نُوحٍ وَ عَنْ أَبِی عَلِیٍّ الْأَشْعَرِیِّ عَنْ مُحَمَّدِ بْنِ عَبْدِ الْجَبَّارِ جَمِیعاً عَنْ صَفْوَانَ عَنْ حَرِیزٍ عَنْ حَمْزَةَ بْنِ حُمْرَانَ عَنْ عَبْدِ اللَّهِ بْنِ سُلَیْمَانَ عَنْ أَبِیهِ فِی حَدِیثٍ عَنْ عَلِیِّ بْنِ الْحُسَیْنِ ع فِی رَجُلٍ سَمَّی امْرَأَةً </w:t>
      </w:r>
      <w:r>
        <w:rPr>
          <w:rStyle w:val="FootnoteAnchor"/>
          <w:rtl w:val="true"/>
        </w:rPr>
        <w:footnoteReference w:id="174"/>
      </w:r>
      <w:r>
        <w:rPr>
          <w:rFonts w:ascii="Amiri" w:hAnsi="Amiri" w:eastAsia="Amiri" w:cs="Amiri"/>
          <w:color w:val="111111"/>
          <w:sz w:val="28"/>
          <w:sz w:val="28"/>
          <w:szCs w:val="28"/>
          <w:rtl w:val="true"/>
          <w:lang w:bidi="ar-SA"/>
        </w:rPr>
        <w:t xml:space="preserve">بِعَیْنِهَا وَ قَالَ یَوْمَ یَتَزَوَّجُهَا فَهِیَ طَالِقٌ ثَلَاثاً ثُمَّ بَدَا لَهُ أَنْ یَتَزَوَّجَهَا أَ یَصْلُحُ </w:t>
      </w:r>
      <w:r>
        <w:rPr>
          <w:rStyle w:val="FootnoteAnchor"/>
          <w:rtl w:val="true"/>
        </w:rPr>
        <w:footnoteReference w:id="175"/>
      </w:r>
      <w:r>
        <w:rPr>
          <w:rFonts w:ascii="Amiri" w:hAnsi="Amiri" w:eastAsia="Amiri" w:cs="Amiri"/>
          <w:color w:val="111111"/>
          <w:sz w:val="28"/>
          <w:sz w:val="28"/>
          <w:szCs w:val="28"/>
          <w:rtl w:val="true"/>
          <w:lang w:bidi="ar-SA"/>
        </w:rPr>
        <w:t>ذَلِکَ قَالَ فَقَالَ إِنَّمَا الطَّلَاقُ بَعْدَ النِّکَاحِ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وَ مُحَمَّدِ بْنِ الْحُسَیْنِ عَنْ مُحَمَّدِ بْنِ إِسْمَاعِیلَ بْنِ بَزِیعٍ عَنْ مَنْصُورِ بْنِ یُونُسَ عَنْ حَمْزَةَ بْنِ حُمْرَانَ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35" w:name="pg16842_226348"/>
    </w:p>
    <w:p>
      <w:pPr>
        <w:pStyle w:val="Heading5"/>
        <w:numPr>
          <w:ilvl w:val="4"/>
          <w:numId w:val="1"/>
        </w:numPr>
        <w:rPr/>
      </w:pPr>
      <w:bookmarkStart w:id="236" w:name="__RefHeading___Toc5599661_417432637"/>
      <w:bookmarkStart w:id="237" w:name="_Toc103"/>
      <w:bookmarkEnd w:id="235"/>
      <w:bookmarkEnd w:id="236"/>
      <w:r>
        <w:rPr>
          <w:rtl w:val="true"/>
        </w:rPr>
        <w:t>[</w:t>
      </w:r>
      <w:r>
        <w:rPr>
          <w:rtl w:val="true"/>
        </w:rPr>
        <w:t>رقم الحدیث الکلی</w:t>
      </w:r>
      <w:r>
        <w:rPr>
          <w:rtl w:val="true"/>
        </w:rPr>
        <w:t xml:space="preserve">: </w:t>
      </w:r>
      <w:r>
        <w:rPr/>
        <w:t>27948</w:t>
      </w:r>
      <w:r>
        <w:rPr>
          <w:rtl w:val="true"/>
        </w:rPr>
        <w:t xml:space="preserve"> - </w:t>
      </w:r>
      <w:r>
        <w:rPr>
          <w:rtl w:val="true"/>
        </w:rPr>
        <w:t>رقم الحدیث الباب</w:t>
      </w:r>
      <w:r>
        <w:rPr>
          <w:rtl w:val="true"/>
        </w:rPr>
        <w:t xml:space="preserve">: </w:t>
      </w:r>
      <w:r>
        <w:rPr/>
        <w:t>4</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27948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وَ عَنْهُ عَنْ أَحْمَدَ عَنِ الْحَسَنِ بْنِ مَحْبُوبٍ عَنْ النَّضْرِ بْنِ قِرْوَاشٍ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نِکَاحٍ وَ لَا عِتْقَ قَبْلَ مِلْکٍ وَ لَا یُتْمَ بَعْدَ إِدْرَاکٍ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5599663_417432637"/>
      <w:bookmarkStart w:id="239" w:name="_Toc104"/>
      <w:bookmarkEnd w:id="238"/>
      <w:r>
        <w:rPr>
          <w:rtl w:val="true"/>
        </w:rPr>
        <w:t>[</w:t>
      </w:r>
      <w:r>
        <w:rPr>
          <w:rtl w:val="true"/>
        </w:rPr>
        <w:t>رقم الحدیث الکلی</w:t>
      </w:r>
      <w:r>
        <w:rPr>
          <w:rtl w:val="true"/>
        </w:rPr>
        <w:t xml:space="preserve">: </w:t>
      </w:r>
      <w:r>
        <w:rPr/>
        <w:t>27949</w:t>
      </w:r>
      <w:r>
        <w:rPr>
          <w:rtl w:val="true"/>
        </w:rPr>
        <w:t xml:space="preserve"> - </w:t>
      </w:r>
      <w:r>
        <w:rPr>
          <w:rtl w:val="true"/>
        </w:rPr>
        <w:t>رقم الحدیث الباب</w:t>
      </w:r>
      <w:r>
        <w:rPr>
          <w:rtl w:val="true"/>
        </w:rPr>
        <w:t xml:space="preserve">: </w:t>
      </w:r>
      <w:r>
        <w:rPr/>
        <w:t>5</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27949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عَنْ عِدَّةٍ مِنْ أَصْحَابِنَا عَنْ أَحْمَدَ بْنِ مُحَمَّدٍ وَ عَنْ عَلِیِّ بْنِ إِبْرَاهِیمَ عَنْ أَبِیهِ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یَوْمَ أَتَزَوَّجُ فُلَانَةَ فَهِیَ طَالِقٌ فَقَالَ لَیْسَ بِشَیْ‌ءٍ إِنَّهُ لَا یَکُونُ طَلَاقٌ حَتَّی یَمْلِکَ عُقْدَةَ النِّکَاحِ</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5599665_417432637"/>
      <w:bookmarkStart w:id="241" w:name="_Toc105"/>
      <w:bookmarkEnd w:id="240"/>
      <w:r>
        <w:rPr>
          <w:rtl w:val="true"/>
        </w:rPr>
        <w:t>[</w:t>
      </w:r>
      <w:r>
        <w:rPr>
          <w:rtl w:val="true"/>
        </w:rPr>
        <w:t>رقم الحدیث الکلی</w:t>
      </w:r>
      <w:r>
        <w:rPr>
          <w:rtl w:val="true"/>
        </w:rPr>
        <w:t xml:space="preserve">: </w:t>
      </w:r>
      <w:r>
        <w:rPr/>
        <w:t>27950</w:t>
      </w:r>
      <w:r>
        <w:rPr>
          <w:rtl w:val="true"/>
        </w:rPr>
        <w:t xml:space="preserve"> - </w:t>
      </w:r>
      <w:r>
        <w:rPr>
          <w:rtl w:val="true"/>
        </w:rPr>
        <w:t>رقم الحدیث الباب</w:t>
      </w:r>
      <w:r>
        <w:rPr>
          <w:rtl w:val="true"/>
        </w:rPr>
        <w:t xml:space="preserve">: </w:t>
      </w:r>
      <w:r>
        <w:rPr/>
        <w:t>6</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27950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عَنْهُمْ عَنْ أَحْمَدَ عَنِ الْحُسَیْنِ بْنِ سَعِیدٍ عَنْ حَمَّادِ بْنِ 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الَّذِینَ مِنْ قَبْلِنَا یَقُولُونَ لَا عَتَاقَ وَ لَا طَلَاقَ إِلَّا بَعْدَ مَا یَمْلِکُ الرَّجُلُ</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599667_417432637"/>
      <w:bookmarkStart w:id="243" w:name="_Toc106"/>
      <w:bookmarkEnd w:id="242"/>
      <w:r>
        <w:rPr>
          <w:rtl w:val="true"/>
        </w:rPr>
        <w:t>[</w:t>
      </w:r>
      <w:r>
        <w:rPr>
          <w:rtl w:val="true"/>
        </w:rPr>
        <w:t>رقم الحدیث الکلی</w:t>
      </w:r>
      <w:r>
        <w:rPr>
          <w:rtl w:val="true"/>
        </w:rPr>
        <w:t xml:space="preserve">: </w:t>
      </w:r>
      <w:r>
        <w:rPr/>
        <w:t>27951</w:t>
      </w:r>
      <w:r>
        <w:rPr>
          <w:rtl w:val="true"/>
        </w:rPr>
        <w:t xml:space="preserve"> - </w:t>
      </w:r>
      <w:r>
        <w:rPr>
          <w:rtl w:val="true"/>
        </w:rPr>
        <w:t>رقم الحدیث الباب</w:t>
      </w:r>
      <w:r>
        <w:rPr>
          <w:rtl w:val="true"/>
        </w:rPr>
        <w:t xml:space="preserve">: </w:t>
      </w:r>
      <w:r>
        <w:rPr/>
        <w:t>7</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27951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عَنْ عَلِیٍّ ع أَنَّهُ کَانَ یَقُولُ لَا طَلَاقَ لِمَنْ لَا یَنْکِحُ وَ لَا عَتَاقَ لِمَنْ لَا یَمْلِکُ قَالَ وَ قَالَ عَلِیٌّ ع وَ لَوْ وَضَعَ یَدَهُ عَلَی رَأْسِهَا</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599669_417432637"/>
      <w:bookmarkStart w:id="245" w:name="_Toc107"/>
      <w:bookmarkEnd w:id="244"/>
      <w:r>
        <w:rPr>
          <w:rtl w:val="true"/>
        </w:rPr>
        <w:t>[</w:t>
      </w:r>
      <w:r>
        <w:rPr>
          <w:rtl w:val="true"/>
        </w:rPr>
        <w:t>رقم الحدیث الکلی</w:t>
      </w:r>
      <w:r>
        <w:rPr>
          <w:rtl w:val="true"/>
        </w:rPr>
        <w:t xml:space="preserve">: </w:t>
      </w:r>
      <w:r>
        <w:rPr/>
        <w:t>27952</w:t>
      </w:r>
      <w:r>
        <w:rPr>
          <w:rtl w:val="true"/>
        </w:rPr>
        <w:t xml:space="preserve"> - </w:t>
      </w:r>
      <w:r>
        <w:rPr>
          <w:rtl w:val="true"/>
        </w:rPr>
        <w:t>رقم الحدیث الباب</w:t>
      </w:r>
      <w:r>
        <w:rPr>
          <w:rtl w:val="true"/>
        </w:rPr>
        <w:t xml:space="preserve">: </w:t>
      </w:r>
      <w:r>
        <w:rPr/>
        <w:t>8</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27952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بِهَذَا الْإِسْنَادِ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مِنْ بَعْدِ نِکَاحٍ وَ لَا عِتْقَ إِلَّا مِنْ بَعْدِ مِلْکٍ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5599671_417432637"/>
      <w:bookmarkStart w:id="247" w:name="_Toc108"/>
      <w:bookmarkEnd w:id="246"/>
      <w:r>
        <w:rPr>
          <w:rtl w:val="true"/>
        </w:rPr>
        <w:t>[</w:t>
      </w:r>
      <w:r>
        <w:rPr>
          <w:rtl w:val="true"/>
        </w:rPr>
        <w:t>رقم الحدیث الکلی</w:t>
      </w:r>
      <w:r>
        <w:rPr>
          <w:rtl w:val="true"/>
        </w:rPr>
        <w:t xml:space="preserve">: </w:t>
      </w:r>
      <w:r>
        <w:rPr/>
        <w:t>27953</w:t>
      </w:r>
      <w:r>
        <w:rPr>
          <w:rtl w:val="true"/>
        </w:rPr>
        <w:t xml:space="preserve"> - </w:t>
      </w:r>
      <w:r>
        <w:rPr>
          <w:rtl w:val="true"/>
        </w:rPr>
        <w:t>رقم الحدیث الباب</w:t>
      </w:r>
      <w:r>
        <w:rPr>
          <w:rtl w:val="true"/>
        </w:rPr>
        <w:t xml:space="preserve">: </w:t>
      </w:r>
      <w:r>
        <w:rPr/>
        <w:t>9</w:t>
      </w:r>
      <w:r>
        <w:rPr>
          <w:rtl w:val="true"/>
        </w:rPr>
        <w:t>]</w:t>
      </w:r>
      <w:bookmarkEnd w:id="2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مُحَمَّدُ بْنُ الْحَسَنِ بِإِسْنَادِهِ عَنْ عَلِیِّ بْنِ الْحَسَنِ عَنْ عَلِیِّ بْنِ </w:t>
      </w:r>
      <w:bookmarkStart w:id="248" w:name="pg16842_226349"/>
    </w:p>
    <w:p>
      <w:pPr>
        <w:pStyle w:val="BookText"/>
        <w:rPr/>
      </w:pPr>
      <w:bookmarkEnd w:id="248"/>
      <w:r>
        <w:rPr>
          <w:rFonts w:ascii="Amiri" w:hAnsi="Amiri" w:eastAsia="Amiri" w:cs="Amiri"/>
          <w:color w:val="111111"/>
          <w:sz w:val="28"/>
          <w:sz w:val="28"/>
          <w:szCs w:val="28"/>
          <w:rtl w:val="true"/>
          <w:lang w:bidi="ar-SA"/>
        </w:rPr>
        <w:t>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فُلَانَةُ طَالِقٌ إِنْ تَزَوَّجْتُهَا وَ فُلَانٌ حُرٌّ إِنِ اشْتَرَیْتُهُ فَلْیَتَزَوَّجْ وَ لْیَشْتَرِ فَإِنَّهُ لَیْسَ یَدْخُلُ عَلَیْهِ طَلَاقٌ وَ لَا عِتْقٌ</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599673_417432637"/>
      <w:bookmarkStart w:id="250" w:name="_Toc109"/>
      <w:bookmarkEnd w:id="249"/>
      <w:r>
        <w:rPr>
          <w:rtl w:val="true"/>
        </w:rPr>
        <w:t>[</w:t>
      </w:r>
      <w:r>
        <w:rPr>
          <w:rtl w:val="true"/>
        </w:rPr>
        <w:t>رقم الحدیث الکلی</w:t>
      </w:r>
      <w:r>
        <w:rPr>
          <w:rtl w:val="true"/>
        </w:rPr>
        <w:t xml:space="preserve">: </w:t>
      </w:r>
      <w:r>
        <w:rPr/>
        <w:t>27954</w:t>
      </w:r>
      <w:r>
        <w:rPr>
          <w:rtl w:val="true"/>
        </w:rPr>
        <w:t xml:space="preserve"> - </w:t>
      </w:r>
      <w:r>
        <w:rPr>
          <w:rtl w:val="true"/>
        </w:rPr>
        <w:t>رقم الحدیث الباب</w:t>
      </w:r>
      <w:r>
        <w:rPr>
          <w:rtl w:val="true"/>
        </w:rPr>
        <w:t xml:space="preserve">: </w:t>
      </w:r>
      <w:r>
        <w:rPr/>
        <w:t>10</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27954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 عَنْهُ عَنْ أَخَوَیْهِ عَنْ أَبِیهِمَا عَنْ ثَعْلَبَةَ عَنْ مَعْمَرِ بْنِ یَحْیَی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الرَّجُلِ یَقُولُ إِنِ اشْتَرَیْتُ فُلَاناً أَوْ فُلَانَةَ فَهُوَ حُرٌّ وَ إِنِ اشْتَرَیْتُ هَذَا الثَّوْبَ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الْمَسَاکِینِ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إِنْ نَکَحْتُ فُلَانَةَ فَهِیَ طَالِقٌ قَالَ لَیْسَ ذَلِکَ بِشَیْ‌ءٍ لَا یُطَلِّقُ الرَّجُلُ إِلَّا مَا مَلَکَ وَ لَا یُعْتِقُ إِلَّا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لَا یَتَصَدَّقُ إِلَّا بِمَا مَلَکَ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5599675_417432637"/>
      <w:bookmarkStart w:id="252" w:name="_Toc110"/>
      <w:bookmarkEnd w:id="251"/>
      <w:r>
        <w:rPr>
          <w:rtl w:val="true"/>
        </w:rPr>
        <w:t>[</w:t>
      </w:r>
      <w:r>
        <w:rPr>
          <w:rtl w:val="true"/>
        </w:rPr>
        <w:t>رقم الحدیث الکلی</w:t>
      </w:r>
      <w:r>
        <w:rPr>
          <w:rtl w:val="true"/>
        </w:rPr>
        <w:t xml:space="preserve">: </w:t>
      </w:r>
      <w:r>
        <w:rPr/>
        <w:t>27955</w:t>
      </w:r>
      <w:r>
        <w:rPr>
          <w:rtl w:val="true"/>
        </w:rPr>
        <w:t xml:space="preserve"> - </w:t>
      </w:r>
      <w:r>
        <w:rPr>
          <w:rtl w:val="true"/>
        </w:rPr>
        <w:t>رقم الحدیث الباب</w:t>
      </w:r>
      <w:r>
        <w:rPr>
          <w:rtl w:val="true"/>
        </w:rPr>
        <w:t xml:space="preserve">: </w:t>
      </w:r>
      <w:r>
        <w:rPr/>
        <w:t>11</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27955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عَنْهُ عَنْ مُحَمَّدٍ وَ أَحْمَدَ عَنْ أَبِیهِمَا عَنْ ثَعْلَبَةَ بْنِ مَیْمُونٍ عَنْ مَعْمَرِ بْنِ یَحْیَی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أَنَّهُ سَمِعَ أَبَا جَعْفَرٍ ع یَقُولُ لَا یُطَلِّقُ الرَّجُلُ إِلَّا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لَا یُعْتِقُ إِلَّا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لَا یَتَصَدَّقُ إِلَّا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5599677_417432637"/>
      <w:bookmarkStart w:id="254" w:name="_Toc111"/>
      <w:bookmarkEnd w:id="253"/>
      <w:r>
        <w:rPr>
          <w:rtl w:val="true"/>
        </w:rPr>
        <w:t>[</w:t>
      </w:r>
      <w:r>
        <w:rPr>
          <w:rtl w:val="true"/>
        </w:rPr>
        <w:t>رقم الحدیث الکلی</w:t>
      </w:r>
      <w:r>
        <w:rPr>
          <w:rtl w:val="true"/>
        </w:rPr>
        <w:t xml:space="preserve">: </w:t>
      </w:r>
      <w:r>
        <w:rPr/>
        <w:t>27956</w:t>
      </w:r>
      <w:r>
        <w:rPr>
          <w:rtl w:val="true"/>
        </w:rPr>
        <w:t xml:space="preserve"> - </w:t>
      </w:r>
      <w:r>
        <w:rPr>
          <w:rtl w:val="true"/>
        </w:rPr>
        <w:t>رقم الحدیث الباب</w:t>
      </w:r>
      <w:r>
        <w:rPr>
          <w:rtl w:val="true"/>
        </w:rPr>
        <w:t xml:space="preserve">: </w:t>
      </w:r>
      <w:r>
        <w:rPr/>
        <w:t>12</w:t>
      </w:r>
      <w:r>
        <w:rPr>
          <w:rtl w:val="true"/>
        </w:rPr>
        <w:t>]</w:t>
      </w:r>
      <w:bookmarkEnd w:id="2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 بِإِسْنَادِهِ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طَلَاقِ السَّکْرَانِ وَ الصَّبِیِّ وَ الْمَعْتُوهِ وَ الْمَغْلُوبِ عَلَی عَقْلِهِ وَ مَنْ لَمْ یَتَزَوَّجْ بَعْدُ فقال لَا یَجُوزُ</w:t>
      </w:r>
      <w:r>
        <w:rPr>
          <w:rFonts w:eastAsia="Amiri" w:cs="Amiri" w:ascii="Amiri" w:hAnsi="Amiri"/>
          <w:color w:val="111111"/>
          <w:sz w:val="28"/>
          <w:szCs w:val="28"/>
          <w:rtl w:val="true"/>
          <w:lang w:bidi="ar-SA"/>
        </w:rPr>
        <w:t xml:space="preserve">. </w:t>
      </w:r>
      <w:bookmarkStart w:id="255" w:name="pg16842_226350"/>
    </w:p>
    <w:p>
      <w:pPr>
        <w:pStyle w:val="Heading5"/>
        <w:numPr>
          <w:ilvl w:val="4"/>
          <w:numId w:val="1"/>
        </w:numPr>
        <w:rPr/>
      </w:pPr>
      <w:bookmarkStart w:id="256" w:name="__RefHeading___Toc5599679_417432637"/>
      <w:bookmarkStart w:id="257" w:name="_Toc112"/>
      <w:bookmarkEnd w:id="255"/>
      <w:bookmarkEnd w:id="256"/>
      <w:r>
        <w:rPr>
          <w:rtl w:val="true"/>
        </w:rPr>
        <w:t>[</w:t>
      </w:r>
      <w:r>
        <w:rPr>
          <w:rtl w:val="true"/>
        </w:rPr>
        <w:t>رقم الحدیث الکلی</w:t>
      </w:r>
      <w:r>
        <w:rPr>
          <w:rtl w:val="true"/>
        </w:rPr>
        <w:t xml:space="preserve">: </w:t>
      </w:r>
      <w:r>
        <w:rPr/>
        <w:t>27957</w:t>
      </w:r>
      <w:r>
        <w:rPr>
          <w:rtl w:val="true"/>
        </w:rPr>
        <w:t xml:space="preserve"> - </w:t>
      </w:r>
      <w:r>
        <w:rPr>
          <w:rtl w:val="true"/>
        </w:rPr>
        <w:t>رقم الحدیث الباب</w:t>
      </w:r>
      <w:r>
        <w:rPr>
          <w:rtl w:val="true"/>
        </w:rPr>
        <w:t xml:space="preserve">: </w:t>
      </w:r>
      <w:r>
        <w:rPr/>
        <w:t>13</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27957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الْفَضْلُ بْنُ الْحَسَنِ الطَّبْرِسِیُّ فِی مَجْمَعِ الْبَیَانِ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عَلِیِّ بْنِ الْحُسَیْنِ ع فَقَالَ لَهُ رَجُلٌ إِنِّی قُلْتُ یَوْمَ أَتَزَوَّجُ فُلَانَةَ فَهِیَ طَالِقٌ فَقَالَ اذْهَبْ فَتَزَوَّجْهَا فَإِنَّ اللَّهَ بَدَأَ بِالنِّکَاحِ قَبْلَ الطَّلَاقِ فَقَالَ إِذا نَکَحْتُمُ الْمُؤْمِناتِ ثُمَّ طَلَّقْتُمُوهُنَّ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
      </w:r>
      <w:r>
        <w:rPr>
          <w:rFonts w:ascii="Amiri" w:hAnsi="Amiri" w:eastAsia="Amiri" w:cs="Amiri"/>
          <w:color w:val="111111"/>
          <w:sz w:val="28"/>
          <w:sz w:val="28"/>
          <w:szCs w:val="28"/>
          <w:rtl w:val="true"/>
          <w:lang w:bidi="ar-SA"/>
        </w:rPr>
        <w:t xml:space="preserve">وَ یَأْتِی مَا یَدُلُّ عَلَیْهِ فِی الْعِتْقِ </w:t>
      </w:r>
      <w:r>
        <w:rPr>
          <w:rStyle w:val="FootnoteAnchor"/>
          <w:rtl w:val="true"/>
        </w:rPr>
        <w:footnoteReference w:id="196"/>
      </w:r>
      <w:r>
        <w:rPr>
          <w:rFonts w:ascii="Amiri" w:hAnsi="Amiri" w:eastAsia="Amiri" w:cs="Amiri"/>
          <w:color w:val="111111"/>
          <w:sz w:val="28"/>
          <w:sz w:val="28"/>
          <w:szCs w:val="28"/>
          <w:rtl w:val="true"/>
          <w:lang w:bidi="ar-SA"/>
        </w:rPr>
        <w:t xml:space="preserve">وَ غَیْرِهِ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5599681_417432637"/>
      <w:bookmarkStart w:id="259" w:name="_Toc113"/>
      <w:bookmarkEnd w:id="258"/>
      <w:r>
        <w:rPr/>
        <w:t>13</w:t>
      </w:r>
      <w:r>
        <w:rPr>
          <w:rtl w:val="true"/>
        </w:rPr>
        <w:t xml:space="preserve">- </w:t>
      </w:r>
      <w:r>
        <w:rPr>
          <w:rtl w:val="true"/>
        </w:rPr>
        <w:t>بَابُ أَنَّ مَنْ شَرَطَ لِامْرَأَتِهِ عِنْدَ تَزْوِیجِهَا أَنَّهُ إِنْ تَزَوَّجَ عَلَیْهَا أَوْ تَسَرَّی أَوْ هَجَرَهَا فَهِیَ طَالِقٌ لَمْ یَقَعِ الطَّلَاقُ وَ إِنْ فَعَلَ ذَلِکَ‌</w:t>
      </w:r>
      <w:bookmarkEnd w:id="259"/>
    </w:p>
    <w:p>
      <w:pPr>
        <w:pStyle w:val="Heading5"/>
        <w:numPr>
          <w:ilvl w:val="4"/>
          <w:numId w:val="1"/>
        </w:numPr>
        <w:rPr/>
      </w:pPr>
      <w:bookmarkStart w:id="260" w:name="__RefHeading___Toc5599683_417432637"/>
      <w:bookmarkStart w:id="261" w:name="_Toc114"/>
      <w:bookmarkEnd w:id="260"/>
      <w:r>
        <w:rPr>
          <w:rtl w:val="true"/>
        </w:rPr>
        <w:t>اشارة</w:t>
      </w:r>
      <w:bookmarkEnd w:id="261"/>
    </w:p>
    <w:p>
      <w:pPr>
        <w:pStyle w:val="BookText"/>
        <w:rPr/>
      </w:pPr>
      <w:r>
        <w:rPr>
          <w:rStyle w:val="FootnoteAnchor"/>
        </w:rPr>
        <w:footnoteReference w:id="19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شَرَطَ لِامْرَأَتِهِ عِنْدَ تَزْوِیجِهَا أَنَّهُ إِنْ تَزَوَّجَ عَلَیْهَا أَوْ تَسَرَّی أَوْ هَجَرَهَا فَهِیَ طَالِقٌ لَمْ یَقَعِ الطَّلَاقُ وَ إِنْ فَعَلَ ذَلِکَ</w:t>
      </w:r>
    </w:p>
    <w:p>
      <w:pPr>
        <w:pStyle w:val="Heading5"/>
        <w:numPr>
          <w:ilvl w:val="4"/>
          <w:numId w:val="1"/>
        </w:numPr>
        <w:rPr/>
      </w:pPr>
      <w:bookmarkStart w:id="262" w:name="__RefHeading___Toc5599685_417432637"/>
      <w:bookmarkStart w:id="263" w:name="_Toc115"/>
      <w:bookmarkEnd w:id="262"/>
      <w:r>
        <w:rPr>
          <w:rtl w:val="true"/>
        </w:rPr>
        <w:t>[</w:t>
      </w:r>
      <w:r>
        <w:rPr>
          <w:rtl w:val="true"/>
        </w:rPr>
        <w:t>رقم الحدیث الکلی</w:t>
      </w:r>
      <w:r>
        <w:rPr>
          <w:rtl w:val="true"/>
        </w:rPr>
        <w:t xml:space="preserve">: </w:t>
      </w:r>
      <w:r>
        <w:rPr/>
        <w:t>27958</w:t>
      </w:r>
      <w:r>
        <w:rPr>
          <w:rtl w:val="true"/>
        </w:rPr>
        <w:t xml:space="preserve"> - </w:t>
      </w:r>
      <w:r>
        <w:rPr>
          <w:rtl w:val="true"/>
        </w:rPr>
        <w:t>رقم الحدیث الباب</w:t>
      </w:r>
      <w:r>
        <w:rPr>
          <w:rtl w:val="true"/>
        </w:rPr>
        <w:t xml:space="preserve">: </w:t>
      </w:r>
      <w:r>
        <w:rPr/>
        <w:t>1</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27958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مُحَمَّدُ بْنُ عَلِیِّ بْنِ الْحُسَیْنِ بِإِسْنَادِهِ عَنْ حَمَّادٍ عَنِ الْحَلَبِیِّ عَنْ أَبِی عَبْدِ اللَّهِ ع أَنَّهُ سُئِلَ عَنْ رَجُلٍ قَالَ لِامْرَأَتِهِ إِنْ تَزَوَّجْتُ عَلَیْکِ أَوْ بِتُّ عَنْکِ فَأَنْتِ طَالِقٌ فَقَالَ إِنَّ رَسُولَ اللَّهِ ص قَالَ مَنْ شَرَطَ لِامْرَأَتِهِ شَرْطاً سِوَی کِتَابِ اللَّهِ عَزَّ وَ جَلَّ لَمْ یَجُزْ ذَلِکَ عَلَیْهِ وَ لَا لَهُ الْحَدِیثَ</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599687_417432637"/>
      <w:bookmarkStart w:id="265" w:name="_Toc116"/>
      <w:bookmarkEnd w:id="264"/>
      <w:r>
        <w:rPr>
          <w:rtl w:val="true"/>
        </w:rPr>
        <w:t>[</w:t>
      </w:r>
      <w:r>
        <w:rPr>
          <w:rtl w:val="true"/>
        </w:rPr>
        <w:t>رقم الحدیث الکلی</w:t>
      </w:r>
      <w:r>
        <w:rPr>
          <w:rtl w:val="true"/>
        </w:rPr>
        <w:t xml:space="preserve">: </w:t>
      </w:r>
      <w:r>
        <w:rPr/>
        <w:t>27959</w:t>
      </w:r>
      <w:r>
        <w:rPr>
          <w:rtl w:val="true"/>
        </w:rPr>
        <w:t xml:space="preserve"> - </w:t>
      </w:r>
      <w:r>
        <w:rPr>
          <w:rtl w:val="true"/>
        </w:rPr>
        <w:t>رقم الحدیث الباب</w:t>
      </w:r>
      <w:r>
        <w:rPr>
          <w:rtl w:val="true"/>
        </w:rPr>
        <w:t xml:space="preserve">: </w:t>
      </w:r>
      <w:r>
        <w:rPr/>
        <w:t>2</w:t>
      </w:r>
      <w:r>
        <w:rPr>
          <w:rtl w:val="true"/>
        </w:rPr>
        <w:t>]</w:t>
      </w:r>
      <w:bookmarkEnd w:id="2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مُحَمَّدُ بْنُ الْحَسَنِ بِإِسْنَادِهِ عَنْ عَلِیِّ بْنِ الْحَسَنِ بْنِ فَضَّالٍ عَنْ </w:t>
      </w:r>
      <w:bookmarkStart w:id="266" w:name="pg16842_226351"/>
    </w:p>
    <w:p>
      <w:pPr>
        <w:pStyle w:val="BookText"/>
        <w:rPr/>
      </w:pPr>
      <w:bookmarkEnd w:id="266"/>
      <w:r>
        <w:rPr>
          <w:rFonts w:ascii="Amiri" w:hAnsi="Amiri" w:eastAsia="Amiri" w:cs="Amiri"/>
          <w:color w:val="111111"/>
          <w:sz w:val="28"/>
          <w:sz w:val="28"/>
          <w:szCs w:val="28"/>
          <w:rtl w:val="true"/>
          <w:lang w:bidi="ar-SA"/>
        </w:rPr>
        <w:t>عَبْدِ الرَّحْمَنِ بْنِ أَبِی نَجْرَانَ وَ سِنْدِیِّ بْنِ مُحَمَّدٍ جَمِیعاً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رَجُلٍ تَزَوَّجَ امْرَأَةً وَ شَرَطَ لَهَا إِنْ هُوَ تَزَوَّجَ عَلَیْهَا امْرَأَةً أَوْ هَجَرَهَا أَوِ اتَّخَذَ عَلَیْهَا سُرِّیَّةً فَهِیَ طَالِقٌ فَقَضَی فِی ذَلِکَ أَنَّ شَرْطَ اللَّهِ قَبْلَ شَرْطِکُمْ فَإِنْ شَاءَ وَفَی لَهَا بِالشَّرْطِ وَ إِنْ شَاءَ أَمْسَکَهَا وَ اتَّخَذَ عَلَیْهَا وَ نَکَحَ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الْمُهُورِ </w:t>
      </w:r>
      <w:r>
        <w:rPr>
          <w:rStyle w:val="FootnoteAnchor"/>
          <w:rtl w:val="true"/>
        </w:rPr>
        <w:footnoteReference w:id="201"/>
      </w:r>
      <w:r>
        <w:rPr>
          <w:rFonts w:ascii="Amiri" w:hAnsi="Amiri" w:eastAsia="Amiri" w:cs="Amiri"/>
          <w:color w:val="111111"/>
          <w:sz w:val="28"/>
          <w:sz w:val="28"/>
          <w:szCs w:val="28"/>
          <w:rtl w:val="true"/>
          <w:lang w:bidi="ar-SA"/>
        </w:rPr>
        <w:t xml:space="preserve">وَ غَیْرِهَا </w:t>
      </w:r>
      <w:r>
        <w:rPr>
          <w:rStyle w:val="FootnoteAnchor"/>
          <w:rtl w:val="true"/>
        </w:rPr>
        <w:footnoteReference w:id="2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5599689_417432637"/>
      <w:bookmarkStart w:id="268" w:name="_Toc117"/>
      <w:bookmarkEnd w:id="267"/>
      <w:r>
        <w:rPr/>
        <w:t>14</w:t>
      </w:r>
      <w:r>
        <w:rPr>
          <w:rtl w:val="true"/>
        </w:rPr>
        <w:t xml:space="preserve">- </w:t>
      </w:r>
      <w:r>
        <w:rPr>
          <w:rtl w:val="true"/>
        </w:rPr>
        <w:t>بَابُ أَنَّهُ یُشْتَرَطُ فِی صِحَّةِ الطَّلَاقِ التَّلَفُّظُ بِالصِّیغَةِ فَلَا یَقَعُ بِالْکِتَابَةِ إِنْ لَمْ یَنْطِقْ بِهَا</w:t>
      </w:r>
      <w:bookmarkEnd w:id="268"/>
    </w:p>
    <w:p>
      <w:pPr>
        <w:pStyle w:val="Heading5"/>
        <w:numPr>
          <w:ilvl w:val="4"/>
          <w:numId w:val="1"/>
        </w:numPr>
        <w:rPr/>
      </w:pPr>
      <w:bookmarkStart w:id="269" w:name="__RefHeading___Toc5599691_417432637"/>
      <w:bookmarkStart w:id="270" w:name="_Toc118"/>
      <w:bookmarkEnd w:id="269"/>
      <w:r>
        <w:rPr>
          <w:rtl w:val="true"/>
        </w:rPr>
        <w:t>اشارة</w:t>
      </w:r>
      <w:bookmarkEnd w:id="270"/>
    </w:p>
    <w:p>
      <w:pPr>
        <w:pStyle w:val="BookText"/>
        <w:rPr/>
      </w:pPr>
      <w:r>
        <w:rPr>
          <w:rStyle w:val="FootnoteAnchor"/>
        </w:rPr>
        <w:footnoteReference w:id="20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الطَّلَاقِ التَّلَفُّظُ بِالصِّیغَةِ فَلَا یَقَعُ بِالْکِتَابَةِ إِنْ لَمْ یَنْطِقْ بِهَا</w:t>
      </w:r>
    </w:p>
    <w:p>
      <w:pPr>
        <w:pStyle w:val="Heading5"/>
        <w:numPr>
          <w:ilvl w:val="4"/>
          <w:numId w:val="1"/>
        </w:numPr>
        <w:rPr/>
      </w:pPr>
      <w:bookmarkStart w:id="271" w:name="__RefHeading___Toc5599693_417432637"/>
      <w:bookmarkStart w:id="272" w:name="_Toc119"/>
      <w:bookmarkEnd w:id="271"/>
      <w:r>
        <w:rPr>
          <w:rtl w:val="true"/>
        </w:rPr>
        <w:t>[</w:t>
      </w:r>
      <w:r>
        <w:rPr>
          <w:rtl w:val="true"/>
        </w:rPr>
        <w:t>رقم الحدیث الکلی</w:t>
      </w:r>
      <w:r>
        <w:rPr>
          <w:rtl w:val="true"/>
        </w:rPr>
        <w:t xml:space="preserve">: </w:t>
      </w:r>
      <w:r>
        <w:rPr/>
        <w:t>27960</w:t>
      </w:r>
      <w:r>
        <w:rPr>
          <w:rtl w:val="true"/>
        </w:rPr>
        <w:t xml:space="preserve"> - </w:t>
      </w:r>
      <w:r>
        <w:rPr>
          <w:rtl w:val="true"/>
        </w:rPr>
        <w:t>رقم الحدیث الباب</w:t>
      </w:r>
      <w:r>
        <w:rPr>
          <w:rtl w:val="true"/>
        </w:rPr>
        <w:t xml:space="preserve">: </w:t>
      </w:r>
      <w:r>
        <w:rPr/>
        <w:t>1</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27960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مُحَمَّدُ بْنُ الْحَسَنِ بِإِسْنَادِهِ عَنْ مُحَمَّدِ بْنِ عَلِیِّ بْنِ مَحْبُوبٍ عَنْ مُحَمَّدِ بْنِ عَبْدِ الْجَبَّارِ عَنْ مُحَمَّدِ بْنِ إِسْمَاعِیلَ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کَتَبَ إِلَی امْرَأَتِهِ بِطَلَاقِهَا أَوْ کَتَبَ بِعِتْقِ مَمْلُوکِهِ وَ لَمْ یَنْطِقْ بِهِ لِسَانُهُ قَالَ لَیْسَ بِشَیْ‌ءٍ حَتَّی یَنْطِقَ بِهِ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599695_417432637"/>
      <w:bookmarkStart w:id="274" w:name="_Toc120"/>
      <w:bookmarkEnd w:id="273"/>
      <w:r>
        <w:rPr>
          <w:rtl w:val="true"/>
        </w:rPr>
        <w:t>[</w:t>
      </w:r>
      <w:r>
        <w:rPr>
          <w:rtl w:val="true"/>
        </w:rPr>
        <w:t>رقم الحدیث الکلی</w:t>
      </w:r>
      <w:r>
        <w:rPr>
          <w:rtl w:val="true"/>
        </w:rPr>
        <w:t xml:space="preserve">: </w:t>
      </w:r>
      <w:r>
        <w:rPr/>
        <w:t>27961</w:t>
      </w:r>
      <w:r>
        <w:rPr>
          <w:rtl w:val="true"/>
        </w:rPr>
        <w:t xml:space="preserve"> - </w:t>
      </w:r>
      <w:r>
        <w:rPr>
          <w:rtl w:val="true"/>
        </w:rPr>
        <w:t>رقم الحدیث الباب</w:t>
      </w:r>
      <w:r>
        <w:rPr>
          <w:rtl w:val="true"/>
        </w:rPr>
        <w:t xml:space="preserve">: </w:t>
      </w:r>
      <w:r>
        <w:rPr/>
        <w:t>2</w:t>
      </w:r>
      <w:r>
        <w:rPr>
          <w:rtl w:val="true"/>
        </w:rPr>
        <w:t>]</w:t>
      </w:r>
      <w:bookmarkEnd w:id="2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مُحَمَّدُ بْنُ یَعْقُوبَ عَنْ عَلِیِّ بْنِ إِبْرَاهِیمَ عَنْ أَبِیهِ عَنْ حَمَّادِ بْنِ عِیسَی أَوِ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کَتَبَ بِطَلَاقِ امْرَأَتِهِ أَوْ بِعِتْقِ غُلَامِهِ ثُمَّ بَدَا لَهُ فَمَحَاهُ قَالَ لَیْسَ ذَلِکَ بِطَلَاقٍ وَ لَا عَتَاقٍ حَتَّی یَتَکَلَّمَ بِهِ</w:t>
      </w:r>
      <w:r>
        <w:rPr>
          <w:rFonts w:eastAsia="Amiri" w:cs="Amiri" w:ascii="Amiri" w:hAnsi="Amiri"/>
          <w:color w:val="111111"/>
          <w:sz w:val="28"/>
          <w:szCs w:val="28"/>
          <w:rtl w:val="true"/>
          <w:lang w:bidi="ar-SA"/>
        </w:rPr>
        <w:t xml:space="preserve">. </w:t>
      </w:r>
      <w:bookmarkStart w:id="275" w:name="pg16842_226352"/>
    </w:p>
    <w:p>
      <w:pPr>
        <w:pStyle w:val="Heading5"/>
        <w:numPr>
          <w:ilvl w:val="4"/>
          <w:numId w:val="1"/>
        </w:numPr>
        <w:rPr/>
      </w:pPr>
      <w:bookmarkStart w:id="276" w:name="__RefHeading___Toc5599697_417432637"/>
      <w:bookmarkStart w:id="277" w:name="_Toc121"/>
      <w:bookmarkEnd w:id="275"/>
      <w:bookmarkEnd w:id="276"/>
      <w:r>
        <w:rPr>
          <w:rtl w:val="true"/>
        </w:rPr>
        <w:t>[</w:t>
      </w:r>
      <w:r>
        <w:rPr>
          <w:rtl w:val="true"/>
        </w:rPr>
        <w:t>رقم الحدیث الکلی</w:t>
      </w:r>
      <w:r>
        <w:rPr>
          <w:rtl w:val="true"/>
        </w:rPr>
        <w:t xml:space="preserve">: </w:t>
      </w:r>
      <w:r>
        <w:rPr/>
        <w:t>27962</w:t>
      </w:r>
      <w:r>
        <w:rPr>
          <w:rtl w:val="true"/>
        </w:rPr>
        <w:t xml:space="preserve"> - </w:t>
      </w:r>
      <w:r>
        <w:rPr>
          <w:rtl w:val="true"/>
        </w:rPr>
        <w:t>رقم الحدیث الباب</w:t>
      </w:r>
      <w:r>
        <w:rPr>
          <w:rtl w:val="true"/>
        </w:rPr>
        <w:t xml:space="preserve">: </w:t>
      </w:r>
      <w:r>
        <w:rPr/>
        <w:t>3</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27962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مُحَمَّدِ بْنِ یَحْیَی عَنْ أَحْمَدَ بْنِ مُحَمَّدٍ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قَالَ لِرَجُلٍ اکْتُبْ یَا فُلَانُ إِلَی امْرَأَتِی بِطَلَاقِهَا أَوِ اکْتُبْ إِلَی عَبْدِی بِعِتْقِهِ یَکُونُ ذَلِکَ طَلَاقاً أَوْ عِتْقاً قَالَ لَا یَکُونُ طَلَاقاً وَ لَا عِتْقاً حَتَّی یَنْطِقَ بِهِ لِسَانُهُ أَوْ یَخُطَّهُ بِیَدِهِ وَ هُوَ یُرِیدُ الطَّلَاقَ أَوِ الْعِتْقَ وَ یَکُونُ ذَلِکَ مِنْهُ بِالْأَهِلَّةِ وَ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یَکُونُ غَائِباً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2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الْکِتَابَةِ هُنَا مَحْمُولٌ إِمَّا عَلَی التَّقِیَّةِ وَ إِمَّا عَلَی التَّلَفُّظِ مَعَهَا أَوْ عَلَی أَنَّ عِلْمَ الزَّوْجَةِ بِالطَّلَاقِ وَ الْمَمْلُوکِ بِالْعِتْقِ یَکُونُ إِمَّا بِسَمَاعِ النُّطْقِ أَوْ بِالْکِتَابَةِ أَوْ عَلَی مَنْ لَا یَقْدِرُ عَلَی النُّطْقِ کَالْأَخْرَسِ لِمَا یَأْتِی </w:t>
      </w:r>
      <w:r>
        <w:rPr>
          <w:rStyle w:val="FootnoteAnchor"/>
          <w:rtl w:val="true"/>
        </w:rPr>
        <w:footnoteReference w:id="21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599699_417432637"/>
      <w:bookmarkStart w:id="279" w:name="_Toc122"/>
      <w:bookmarkEnd w:id="278"/>
      <w:r>
        <w:rPr/>
        <w:t>15</w:t>
      </w:r>
      <w:r>
        <w:rPr>
          <w:rtl w:val="true"/>
        </w:rPr>
        <w:t xml:space="preserve">- </w:t>
      </w:r>
      <w:r>
        <w:rPr>
          <w:rtl w:val="true"/>
        </w:rPr>
        <w:t>بَابُ عَدَمِ وُقُوعِ الطَّلَاقِ بِالْکِنَایَةِ کَقَوْلِهِ أَنْتِ خَلِیَّةٌ أَوْ بَرِیَّةٌ أَوْ بَتَّةٌ أَوْ بَائِنٌ أَوْ حَرَامٌ‌</w:t>
      </w:r>
      <w:bookmarkEnd w:id="279"/>
    </w:p>
    <w:p>
      <w:pPr>
        <w:pStyle w:val="Heading5"/>
        <w:numPr>
          <w:ilvl w:val="4"/>
          <w:numId w:val="1"/>
        </w:numPr>
        <w:rPr/>
      </w:pPr>
      <w:bookmarkStart w:id="280" w:name="__RefHeading___Toc5599701_417432637"/>
      <w:bookmarkStart w:id="281" w:name="_Toc123"/>
      <w:bookmarkEnd w:id="280"/>
      <w:r>
        <w:rPr>
          <w:rtl w:val="true"/>
        </w:rPr>
        <w:t>اشارة</w:t>
      </w:r>
      <w:bookmarkEnd w:id="281"/>
    </w:p>
    <w:p>
      <w:pPr>
        <w:pStyle w:val="BookText"/>
        <w:rPr/>
      </w:pPr>
      <w:r>
        <w:rPr>
          <w:rStyle w:val="FootnoteAnchor"/>
        </w:rPr>
        <w:footnoteReference w:id="21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وُقُوعِ الطَّلَاقِ بِالْکِنَایَةِ کَقَوْلِهِ أَنْتِ خَلِیَّةٌ أَوْ بَرِیَّةٌ أَوْ بَتَّةٌ أَوْ بَائِنٌ أَوْ حَرَامٌ</w:t>
      </w:r>
    </w:p>
    <w:p>
      <w:pPr>
        <w:pStyle w:val="Heading5"/>
        <w:numPr>
          <w:ilvl w:val="4"/>
          <w:numId w:val="1"/>
        </w:numPr>
        <w:rPr/>
      </w:pPr>
      <w:bookmarkStart w:id="282" w:name="__RefHeading___Toc5599703_417432637"/>
      <w:bookmarkStart w:id="283" w:name="_Toc124"/>
      <w:bookmarkEnd w:id="282"/>
      <w:r>
        <w:rPr>
          <w:rtl w:val="true"/>
        </w:rPr>
        <w:t>[</w:t>
      </w:r>
      <w:r>
        <w:rPr>
          <w:rtl w:val="true"/>
        </w:rPr>
        <w:t>رقم الحدیث الکلی</w:t>
      </w:r>
      <w:r>
        <w:rPr>
          <w:rtl w:val="true"/>
        </w:rPr>
        <w:t xml:space="preserve">: </w:t>
      </w:r>
      <w:r>
        <w:rPr/>
        <w:t>27963</w:t>
      </w:r>
      <w:r>
        <w:rPr>
          <w:rtl w:val="true"/>
        </w:rPr>
        <w:t xml:space="preserve"> - </w:t>
      </w:r>
      <w:r>
        <w:rPr>
          <w:rtl w:val="true"/>
        </w:rPr>
        <w:t>رقم الحدیث الباب</w:t>
      </w:r>
      <w:r>
        <w:rPr>
          <w:rtl w:val="true"/>
        </w:rPr>
        <w:t xml:space="preserve">: </w:t>
      </w:r>
      <w:r>
        <w:rPr/>
        <w:t>1</w:t>
      </w:r>
      <w:r>
        <w:rPr>
          <w:rtl w:val="true"/>
        </w:rPr>
        <w:t>]</w:t>
      </w:r>
      <w:bookmarkEnd w:id="2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مُحَمَّدُ بْنُ عَلِیِّ بْنِ الْحُسَیْنِ بِإِسْنَادِهِ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مِنِّی خَلِیَّةٌ أَوْ بَرِیَّةٌ أَوْ بَتَّةٌ أَوْ بَائِنٌ أَوْ حَرَامٌ قَالَ لَیْسَ بِشَیْ‌ءٍ</w:t>
      </w:r>
      <w:r>
        <w:rPr>
          <w:rFonts w:eastAsia="Amiri" w:cs="Amiri" w:ascii="Amiri" w:hAnsi="Amiri"/>
          <w:color w:val="111111"/>
          <w:sz w:val="28"/>
          <w:szCs w:val="28"/>
          <w:rtl w:val="true"/>
          <w:lang w:bidi="ar-SA"/>
        </w:rPr>
        <w:t xml:space="preserve">. </w:t>
      </w:r>
      <w:bookmarkStart w:id="284" w:name="pg16842_226353"/>
    </w:p>
    <w:p>
      <w:pPr>
        <w:pStyle w:val="BookText"/>
        <w:rPr/>
      </w:pPr>
      <w:bookmarkEnd w:id="284"/>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مِثْلَهُ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5599705_417432637"/>
      <w:bookmarkStart w:id="286" w:name="_Toc125"/>
      <w:bookmarkEnd w:id="285"/>
      <w:r>
        <w:rPr>
          <w:rtl w:val="true"/>
        </w:rPr>
        <w:t>[</w:t>
      </w:r>
      <w:r>
        <w:rPr>
          <w:rtl w:val="true"/>
        </w:rPr>
        <w:t>رقم الحدیث الکلی</w:t>
      </w:r>
      <w:r>
        <w:rPr>
          <w:rtl w:val="true"/>
        </w:rPr>
        <w:t xml:space="preserve">: </w:t>
      </w:r>
      <w:r>
        <w:rPr/>
        <w:t>27964</w:t>
      </w:r>
      <w:r>
        <w:rPr>
          <w:rtl w:val="true"/>
        </w:rPr>
        <w:t xml:space="preserve"> - </w:t>
      </w:r>
      <w:r>
        <w:rPr>
          <w:rtl w:val="true"/>
        </w:rPr>
        <w:t>رقم الحدیث الباب</w:t>
      </w:r>
      <w:r>
        <w:rPr>
          <w:rtl w:val="true"/>
        </w:rPr>
        <w:t xml:space="preserve">: </w:t>
      </w:r>
      <w:r>
        <w:rPr/>
        <w:t>2</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27964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بِإِسْنَادِهِ عَنْ أَحْمَدَ بْنِ مُحَمَّدِ بْنِ أَبِی نَصْرٍ عَنْ مُحَمَّدِ بْنِ سَمَاعَةَ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عَلَیَّ حَرَامٌ فَقَالَ لَوْ کَانَ لِی عَلَیْهِ سُلْطَانٌ لَأَوْجَعْتُ رَأْسَهُ وَ قُلْتُ لَهُ اللَّهُ أَحَلَّهَا فَمَنْ حَرَّمَهَا عَلَیْکَ إِنَّهُ لَمْ یَزِدْ عَلَی أَنْ کَذَبَ فَزَعَمَ أَنَّ مَا أَحَلَّ اللَّهُ لَهُ حَرَامٌ وَ لَا یَدْخُلُ عَلَیْهِ طَلَاقٌ وَ لَا کَفَّارَةٌ فَقُلْتُ لَهُ فَقَوْلُ اللَّهِ عَزَّ وَ جَلَّ 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لَکَ تَبْتَغِی مَرْضاتَ أَزْواجِکَ وَ اللَّهُ غَفُورٌ رَحِیمٌ قَدْ فَرَضَ اللَّهُ لَکُمْ تَحِلَّةَ أَیْمانِکُمْ </w:t>
      </w:r>
      <w:r>
        <w:rPr>
          <w:rStyle w:val="FootnoteAnchor"/>
          <w:rtl w:val="true"/>
        </w:rPr>
        <w:footnoteReference w:id="216"/>
      </w:r>
      <w:r>
        <w:rPr>
          <w:rFonts w:ascii="Amiri" w:hAnsi="Amiri" w:eastAsia="Amiri" w:cs="Amiri"/>
          <w:color w:val="111111"/>
          <w:sz w:val="28"/>
          <w:sz w:val="28"/>
          <w:szCs w:val="28"/>
          <w:rtl w:val="true"/>
          <w:lang w:bidi="ar-SA"/>
        </w:rPr>
        <w:t>فَجَعَلَ عَلَیْهِ فِیهِ الْکَفَّارَةَ فَقَالَ إِنَّمَا حَرَّمَ عَلَیْهِ جَارِیَتَهُ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أَنْ لَا یَقْرَبَهَا وَ إِنَّمَا جَعَلَ عَلَیْهِ الْکَفَّارَةَ فِی الْحَلْفِ وَ لَمْ یَجْعَلْ عَلَیْهِ فِی التَّحْرِیمِ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بْنِ أَبِی نَصْرٍ مِثْلَهُ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5599707_417432637"/>
      <w:bookmarkStart w:id="288" w:name="_Toc126"/>
      <w:bookmarkEnd w:id="287"/>
      <w:r>
        <w:rPr>
          <w:rtl w:val="true"/>
        </w:rPr>
        <w:t>[</w:t>
      </w:r>
      <w:r>
        <w:rPr>
          <w:rtl w:val="true"/>
        </w:rPr>
        <w:t>رقم الحدیث الکلی</w:t>
      </w:r>
      <w:r>
        <w:rPr>
          <w:rtl w:val="true"/>
        </w:rPr>
        <w:t xml:space="preserve">: </w:t>
      </w:r>
      <w:r>
        <w:rPr/>
        <w:t>27965</w:t>
      </w:r>
      <w:r>
        <w:rPr>
          <w:rtl w:val="true"/>
        </w:rPr>
        <w:t xml:space="preserve"> - </w:t>
      </w:r>
      <w:r>
        <w:rPr>
          <w:rtl w:val="true"/>
        </w:rPr>
        <w:t>رقم الحدیث الباب</w:t>
      </w:r>
      <w:r>
        <w:rPr>
          <w:rtl w:val="true"/>
        </w:rPr>
        <w:t xml:space="preserve">: </w:t>
      </w:r>
      <w:r>
        <w:rPr/>
        <w:t>3</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27965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وَ عَنْ عَلِیِّ بْنِ إِبْرَاهِیمَ عَنْ أَبِیهِ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یَقُولُ لِامْرَأَتِهِ أَنْتِ مِنِّی خَلِیَّةٌ أَوْ بَرِیَّةٌ أَوْ بَتَّةٌ أَوْ حَرَامٌ فَقَالَ لَیْسَ بِشَیْ‌ءٍ</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599709_417432637"/>
      <w:bookmarkStart w:id="290" w:name="_Toc127"/>
      <w:bookmarkEnd w:id="289"/>
      <w:r>
        <w:rPr>
          <w:rtl w:val="true"/>
        </w:rPr>
        <w:t>[</w:t>
      </w:r>
      <w:r>
        <w:rPr>
          <w:rtl w:val="true"/>
        </w:rPr>
        <w:t>رقم الحدیث الکلی</w:t>
      </w:r>
      <w:r>
        <w:rPr>
          <w:rtl w:val="true"/>
        </w:rPr>
        <w:t xml:space="preserve">: </w:t>
      </w:r>
      <w:r>
        <w:rPr/>
        <w:t>27966</w:t>
      </w:r>
      <w:r>
        <w:rPr>
          <w:rtl w:val="true"/>
        </w:rPr>
        <w:t xml:space="preserve"> - </w:t>
      </w:r>
      <w:r>
        <w:rPr>
          <w:rtl w:val="true"/>
        </w:rPr>
        <w:t>رقم الحدیث الباب</w:t>
      </w:r>
      <w:r>
        <w:rPr>
          <w:rtl w:val="true"/>
        </w:rPr>
        <w:t xml:space="preserve">: </w:t>
      </w:r>
      <w:r>
        <w:rPr/>
        <w:t>4</w:t>
      </w:r>
      <w:r>
        <w:rPr>
          <w:rtl w:val="true"/>
        </w:rPr>
        <w:t>]</w:t>
      </w:r>
      <w:bookmarkEnd w:id="2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عَنْهُ عَنْ أَبِیهِ وَ عَنْ عِدَّةٍ مِنْ أَصْحَابِنَا عَنْ أَحْمَدَ بْنِ </w:t>
      </w:r>
      <w:bookmarkStart w:id="291" w:name="pg16842_226354"/>
    </w:p>
    <w:p>
      <w:pPr>
        <w:pStyle w:val="BookText"/>
        <w:rPr/>
      </w:pPr>
      <w:bookmarkEnd w:id="291"/>
      <w:r>
        <w:rPr>
          <w:rFonts w:ascii="Amiri" w:hAnsi="Amiri" w:eastAsia="Amiri" w:cs="Amiri"/>
          <w:color w:val="111111"/>
          <w:sz w:val="28"/>
          <w:sz w:val="28"/>
          <w:szCs w:val="28"/>
          <w:rtl w:val="true"/>
          <w:lang w:bidi="ar-SA"/>
        </w:rPr>
        <w:t>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مِنِّی بَائِنٌ وَ أَنْتِ مِنِّی خَلِیَّةٌ وَ أَنْتِ مِنِّی بَرِیَّةٌ فَقَالَ لَیْسَ بِشَیْ‌ءٍ</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5599711_417432637"/>
      <w:bookmarkStart w:id="293" w:name="_Toc128"/>
      <w:bookmarkEnd w:id="292"/>
      <w:r>
        <w:rPr>
          <w:rtl w:val="true"/>
        </w:rPr>
        <w:t>[</w:t>
      </w:r>
      <w:r>
        <w:rPr>
          <w:rtl w:val="true"/>
        </w:rPr>
        <w:t>رقم الحدیث الکلی</w:t>
      </w:r>
      <w:r>
        <w:rPr>
          <w:rtl w:val="true"/>
        </w:rPr>
        <w:t xml:space="preserve">: </w:t>
      </w:r>
      <w:r>
        <w:rPr/>
        <w:t>27967</w:t>
      </w:r>
      <w:r>
        <w:rPr>
          <w:rtl w:val="true"/>
        </w:rPr>
        <w:t xml:space="preserve"> - </w:t>
      </w:r>
      <w:r>
        <w:rPr>
          <w:rtl w:val="true"/>
        </w:rPr>
        <w:t>رقم الحدیث الباب</w:t>
      </w:r>
      <w:r>
        <w:rPr>
          <w:rtl w:val="true"/>
        </w:rPr>
        <w:t xml:space="preserve">: </w:t>
      </w:r>
      <w:r>
        <w:rPr/>
        <w:t>5</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27967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 حُمَیْدِ بْنِ زِیَادٍ عَنِ الْحَسَنِ بْنِ مُحَمَّدِ بْنِ سَمَاعَةَ عَنِ ابْنِ رِبَاطٍ وَ عَنْ عَلِیِّ بْنِ إِبْرَاهِیمَ عَنْ أَبِیهِ عَنِ ابْنِ أَبِی عُمَیْرٍ جَمِیعاً عَنِ ابْنِ أُذَیْنَةَ عَنْ مُحَمَّدِ بْنِ مُسْلِمٍ أَنَّهُ سَأَلَ أَبَا جَعْفَرٍ ع عَنْ رَجُلٍ قَالَ لِامْرَأَتِهِ أَنْتِ عَلَیَّ حَرَامٌ أَوْ بَائِنَةٌ أَوْ بَتَّةٌ أَوْ بَرِیَّةٌ أَوْ خَلِیَّةٌ قَالَ هَذَا کُلُّهُ لَیْسَ بِشَیْ‌ءٍ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599713_417432637"/>
      <w:bookmarkStart w:id="295" w:name="_Toc129"/>
      <w:bookmarkEnd w:id="294"/>
      <w:r>
        <w:rPr>
          <w:rtl w:val="true"/>
        </w:rPr>
        <w:t>[</w:t>
      </w:r>
      <w:r>
        <w:rPr>
          <w:rtl w:val="true"/>
        </w:rPr>
        <w:t>رقم الحدیث الکلی</w:t>
      </w:r>
      <w:r>
        <w:rPr>
          <w:rtl w:val="true"/>
        </w:rPr>
        <w:t xml:space="preserve">: </w:t>
      </w:r>
      <w:r>
        <w:rPr/>
        <w:t>27968</w:t>
      </w:r>
      <w:r>
        <w:rPr>
          <w:rtl w:val="true"/>
        </w:rPr>
        <w:t xml:space="preserve"> - </w:t>
      </w:r>
      <w:r>
        <w:rPr>
          <w:rtl w:val="true"/>
        </w:rPr>
        <w:t>رقم الحدیث الباب</w:t>
      </w:r>
      <w:r>
        <w:rPr>
          <w:rtl w:val="true"/>
        </w:rPr>
        <w:t xml:space="preserve">: </w:t>
      </w:r>
      <w:r>
        <w:rPr/>
        <w:t>6</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27968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عَلِیٍّ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رَجُلٍ قَالَ لِامْرَأَتِهِ أَنْتِ عَلَیَّ حَرَامٌ فَإِنَّا نُرْوَی بِالْعِرَاقِ أَنَّ عَلِیّاً ع جَعَلَهَا ثَلَاثاً فَقَالَ کَذَبُوا لَمْ یَجْعَلْهَا طَلَاقاً وَ لَوْ کَانَ لِی عَلَیْهِ سُلْطَانٌ لَأَوْجَعْتُ رَأْسَهُ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أَحَلَّهَا لَکَ فَمَا ذَا حَرَّمَهَا عَلَیْکَ مَا زِدْتَ عَلَی أَنْ کَذَبْتَ فَقُلْتَ لِشَیْ‌ءٍ أَحَلَّهُ اللَّهُ لَکَ إِنَّهُ حَرَامٌ</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5599715_417432637"/>
      <w:bookmarkStart w:id="297" w:name="_Toc130"/>
      <w:bookmarkEnd w:id="296"/>
      <w:r>
        <w:rPr>
          <w:rtl w:val="true"/>
        </w:rPr>
        <w:t>[</w:t>
      </w:r>
      <w:r>
        <w:rPr>
          <w:rtl w:val="true"/>
        </w:rPr>
        <w:t>رقم الحدیث الکلی</w:t>
      </w:r>
      <w:r>
        <w:rPr>
          <w:rtl w:val="true"/>
        </w:rPr>
        <w:t xml:space="preserve">: </w:t>
      </w:r>
      <w:r>
        <w:rPr/>
        <w:t>27969</w:t>
      </w:r>
      <w:r>
        <w:rPr>
          <w:rtl w:val="true"/>
        </w:rPr>
        <w:t xml:space="preserve"> - </w:t>
      </w:r>
      <w:r>
        <w:rPr>
          <w:rtl w:val="true"/>
        </w:rPr>
        <w:t>رقم الحدیث الباب</w:t>
      </w:r>
      <w:r>
        <w:rPr>
          <w:rtl w:val="true"/>
        </w:rPr>
        <w:t xml:space="preserve">: </w:t>
      </w:r>
      <w:r>
        <w:rPr/>
        <w:t>7</w:t>
      </w:r>
      <w:r>
        <w:rPr>
          <w:rtl w:val="true"/>
        </w:rPr>
        <w:t>]</w:t>
      </w:r>
      <w:bookmarkEnd w:id="2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 حُمَیْدٍ عَنِ ابْنِ سَمَاعَةَ عَنِ ابْنِ رِبَاطٍ عَنْ أَبِی مَخْلَدٍ السَّرَّاجِ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شَبَّةُ بْنُ عِقَالٍ بَلَغَنِی أَنَّکَ تَزْعُمُ أَنَّ مَنْ قَالَ مَا أَحَلَّ اللَّهُ عَلَیَّ حَرَامٌ أَنَّکَ لَا تَرَی ذَلِکَ شَیْئاً فَقُلْتُ أَمَّا قَوْلُکَ الْحِلُّ عَلَیَّ حَرَامٌ فَهَذَا أَمِیرُ الْمُؤْمِنِینَ الْوَلِیدُ جَعَلَ ذَلِکَ فِی أَمْرِ سَلَامَةَ امْرَأَتِهِ وَ أَنَّهُ بَعَثَ یَسْتَفْتِی أَهْلَ الْعِرَاقِ وَ أَهْلَ الْحِجَازِ </w:t>
      </w:r>
      <w:bookmarkStart w:id="298" w:name="pg16842_226355"/>
    </w:p>
    <w:p>
      <w:pPr>
        <w:pStyle w:val="BookText"/>
        <w:rPr/>
      </w:pPr>
      <w:bookmarkEnd w:id="298"/>
      <w:r>
        <w:rPr>
          <w:rFonts w:ascii="Amiri" w:hAnsi="Amiri" w:eastAsia="Amiri" w:cs="Amiri"/>
          <w:color w:val="111111"/>
          <w:sz w:val="28"/>
          <w:sz w:val="28"/>
          <w:szCs w:val="28"/>
          <w:rtl w:val="true"/>
          <w:lang w:bidi="ar-SA"/>
        </w:rPr>
        <w:t>وَ أَهْلَ الشَّامِ فَاخْتَلَفُوا عَلَیْهِ فَأَخَذَ بِقَوْلِ أَهْلِ الْحِجَازِ إِنَّ ذَلِکَ لَیْسَ بِشَیْ‌ءٍ</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599717_417432637"/>
      <w:bookmarkStart w:id="300" w:name="_Toc131"/>
      <w:bookmarkEnd w:id="299"/>
      <w:r>
        <w:rPr>
          <w:rtl w:val="true"/>
        </w:rPr>
        <w:t>[</w:t>
      </w:r>
      <w:r>
        <w:rPr>
          <w:rtl w:val="true"/>
        </w:rPr>
        <w:t>رقم الحدیث الکلی</w:t>
      </w:r>
      <w:r>
        <w:rPr>
          <w:rtl w:val="true"/>
        </w:rPr>
        <w:t xml:space="preserve">: </w:t>
      </w:r>
      <w:r>
        <w:rPr/>
        <w:t>27970</w:t>
      </w:r>
      <w:r>
        <w:rPr>
          <w:rtl w:val="true"/>
        </w:rPr>
        <w:t xml:space="preserve"> - </w:t>
      </w:r>
      <w:r>
        <w:rPr>
          <w:rtl w:val="true"/>
        </w:rPr>
        <w:t>رقم الحدیث الباب</w:t>
      </w:r>
      <w:r>
        <w:rPr>
          <w:rtl w:val="true"/>
        </w:rPr>
        <w:t xml:space="preserve">: </w:t>
      </w:r>
      <w:r>
        <w:rPr/>
        <w:t>8</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27970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عَنْهُ عَنِ ابْنِ سَمَاعَةَ عَنْ صَفْوَانَ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لِامْرَأَتِهِ أَنْتِ عَلَیَّ حَرَامٌ فَقَالَ لَیْسَ عَلَیْهِ کَفَّارَةٌ وَ لَا طَلَاقٌ</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5599719_417432637"/>
      <w:bookmarkStart w:id="302" w:name="_Toc132"/>
      <w:bookmarkEnd w:id="301"/>
      <w:r>
        <w:rPr>
          <w:rtl w:val="true"/>
        </w:rPr>
        <w:t>[</w:t>
      </w:r>
      <w:r>
        <w:rPr>
          <w:rtl w:val="true"/>
        </w:rPr>
        <w:t>رقم الحدیث الکلی</w:t>
      </w:r>
      <w:r>
        <w:rPr>
          <w:rtl w:val="true"/>
        </w:rPr>
        <w:t xml:space="preserve">: </w:t>
      </w:r>
      <w:r>
        <w:rPr/>
        <w:t>27971</w:t>
      </w:r>
      <w:r>
        <w:rPr>
          <w:rtl w:val="true"/>
        </w:rPr>
        <w:t xml:space="preserve"> - </w:t>
      </w:r>
      <w:r>
        <w:rPr>
          <w:rtl w:val="true"/>
        </w:rPr>
        <w:t>رقم الحدیث الباب</w:t>
      </w:r>
      <w:r>
        <w:rPr>
          <w:rtl w:val="true"/>
        </w:rPr>
        <w:t xml:space="preserve">: </w:t>
      </w:r>
      <w:r>
        <w:rPr/>
        <w:t>9</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27971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یَقُولُ لِامْرَأَتِهِ أَنْتِ عَلَیَّ حَرَامٌ قَالَ هِیَ یَمِینٌ یُکَفِّرُهَا قَالَ اللَّهُ تَعَالَی لِمُحَمَّدٍ ص یا أَیُّهَا النَّبِیُّ لِمَ تُحَرِّمُ ما أَحَلَّ اللَّهُ لَکَ تَبْتَغِی مَرْضاتَ أَزْواجِکَ وَ اللَّهُ غَفُورٌ رَحِیمٌ قَدْ فَرَضَ اللَّهُ لَکُمْ تَحِلَّةَ أَیْمانِکُمْ وَ اللَّهُ مَوْلاکُمْ </w:t>
      </w:r>
      <w:r>
        <w:rPr>
          <w:rStyle w:val="FootnoteAnchor"/>
          <w:rtl w:val="true"/>
        </w:rPr>
        <w:footnoteReference w:id="226"/>
      </w:r>
      <w:r>
        <w:rPr>
          <w:rFonts w:ascii="Amiri" w:hAnsi="Amiri" w:eastAsia="Amiri" w:cs="Amiri"/>
          <w:color w:val="111111"/>
          <w:sz w:val="28"/>
          <w:sz w:val="28"/>
          <w:szCs w:val="28"/>
          <w:rtl w:val="true"/>
          <w:lang w:bidi="ar-SA"/>
        </w:rPr>
        <w:t>فَجَعَلَهَا یَمِیناً فَکَفَّرَهَا نَبِیُّ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بِمَا یُکَفِّرُ یَمِینَهُ قَالَ إِطْعَامُ عَشَرَةِ مَسَاکِینَ فَقُلْتُ کَمْ إِطْعَامُ کُلِّ مِسْکِینٍ فَقَالَ مُدٌّ مُدٌّ قَالَ وَسَأَلْتُهُ عَنْ هَذِهِ الْآیَةِ أَوْ کِسْوَتُهُمْ </w:t>
      </w:r>
      <w:r>
        <w:rPr>
          <w:rStyle w:val="FootnoteAnchor"/>
          <w:rtl w:val="true"/>
        </w:rPr>
        <w:footnoteReference w:id="227"/>
      </w:r>
      <w:r>
        <w:rPr>
          <w:rFonts w:ascii="Amiri" w:hAnsi="Amiri" w:eastAsia="Amiri" w:cs="Amiri"/>
          <w:color w:val="111111"/>
          <w:sz w:val="28"/>
          <w:sz w:val="28"/>
          <w:szCs w:val="28"/>
          <w:rtl w:val="true"/>
          <w:lang w:bidi="ar-SA"/>
        </w:rPr>
        <w:t>لِلْمَسَاکِینِ فَقَالَ ثَوْبٌ یُوَارِی بِهِ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الْحَلْفِ لِمَا مَرَّ </w:t>
      </w:r>
      <w:r>
        <w:rPr>
          <w:rStyle w:val="FootnoteAnchor"/>
          <w:rtl w:val="true"/>
        </w:rPr>
        <w:footnoteReference w:id="228"/>
      </w:r>
      <w:r>
        <w:rPr>
          <w:rFonts w:ascii="Amiri" w:hAnsi="Amiri" w:eastAsia="Amiri" w:cs="Amiri"/>
          <w:color w:val="111111"/>
          <w:sz w:val="28"/>
          <w:sz w:val="28"/>
          <w:szCs w:val="28"/>
          <w:rtl w:val="true"/>
          <w:lang w:bidi="ar-SA"/>
        </w:rPr>
        <w:t>أَوْ عَلَی التَّقِیَّةِ أَوْ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599721_417432637"/>
      <w:bookmarkStart w:id="304" w:name="_Toc133"/>
      <w:bookmarkEnd w:id="303"/>
      <w:r>
        <w:rPr>
          <w:rtl w:val="true"/>
        </w:rPr>
        <w:t>[</w:t>
      </w:r>
      <w:r>
        <w:rPr>
          <w:rtl w:val="true"/>
        </w:rPr>
        <w:t>رقم الحدیث الکلی</w:t>
      </w:r>
      <w:r>
        <w:rPr>
          <w:rtl w:val="true"/>
        </w:rPr>
        <w:t xml:space="preserve">: </w:t>
      </w:r>
      <w:r>
        <w:rPr/>
        <w:t>27972</w:t>
      </w:r>
      <w:r>
        <w:rPr>
          <w:rtl w:val="true"/>
        </w:rPr>
        <w:t xml:space="preserve"> - </w:t>
      </w:r>
      <w:r>
        <w:rPr>
          <w:rtl w:val="true"/>
        </w:rPr>
        <w:t>رقم الحدیث الباب</w:t>
      </w:r>
      <w:r>
        <w:rPr>
          <w:rtl w:val="true"/>
        </w:rPr>
        <w:t xml:space="preserve">: </w:t>
      </w:r>
      <w:r>
        <w:rPr/>
        <w:t>10</w:t>
      </w:r>
      <w:r>
        <w:rPr>
          <w:rtl w:val="true"/>
        </w:rPr>
        <w:t>]</w:t>
      </w:r>
      <w:bookmarkEnd w:id="3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إِنِّی أَحْبَبْتُ أَنْ تَبِینِی فَلَمْ یَقُلْ شَیْئاً حَتَّی افْتَرَقَا مَا عَلَیْهِ قَالَ لَیْسَ عَلَیْهِ شَیْ‌ءٌ وَ هِیَ امْرَأَتُهُ</w:t>
      </w:r>
      <w:r>
        <w:rPr>
          <w:rFonts w:eastAsia="Amiri" w:cs="Amiri" w:ascii="Amiri" w:hAnsi="Amiri"/>
          <w:color w:val="111111"/>
          <w:sz w:val="28"/>
          <w:szCs w:val="28"/>
          <w:rtl w:val="true"/>
          <w:lang w:bidi="ar-SA"/>
        </w:rPr>
        <w:t xml:space="preserve">. </w:t>
      </w:r>
      <w:bookmarkStart w:id="305" w:name="pg16842_226356"/>
    </w:p>
    <w:p>
      <w:pPr>
        <w:pStyle w:val="BookText"/>
        <w:rPr/>
      </w:pPr>
      <w:bookmarkEnd w:id="3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5599723_417432637"/>
      <w:bookmarkStart w:id="307" w:name="_Toc134"/>
      <w:bookmarkEnd w:id="306"/>
      <w:r>
        <w:rPr/>
        <w:t>16</w:t>
      </w:r>
      <w:r>
        <w:rPr>
          <w:rtl w:val="true"/>
        </w:rPr>
        <w:t xml:space="preserve">- </w:t>
      </w:r>
      <w:r>
        <w:rPr>
          <w:rtl w:val="true"/>
        </w:rPr>
        <w:t>بَابُ صِیغَةِ الطَّلَاقِ‌</w:t>
      </w:r>
      <w:bookmarkEnd w:id="307"/>
    </w:p>
    <w:p>
      <w:pPr>
        <w:pStyle w:val="Heading5"/>
        <w:numPr>
          <w:ilvl w:val="4"/>
          <w:numId w:val="1"/>
        </w:numPr>
        <w:rPr/>
      </w:pPr>
      <w:bookmarkStart w:id="308" w:name="__RefHeading___Toc5599725_417432637"/>
      <w:bookmarkStart w:id="309" w:name="_Toc135"/>
      <w:bookmarkEnd w:id="308"/>
      <w:r>
        <w:rPr>
          <w:rtl w:val="true"/>
        </w:rPr>
        <w:t>اشارة</w:t>
      </w:r>
      <w:bookmarkEnd w:id="309"/>
    </w:p>
    <w:p>
      <w:pPr>
        <w:pStyle w:val="BookText"/>
        <w:rPr/>
      </w:pPr>
      <w:r>
        <w:rPr>
          <w:rStyle w:val="FootnoteAnchor"/>
        </w:rPr>
        <w:footnoteReference w:id="23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صِیغَةِ الطَّلَاقِ</w:t>
      </w:r>
    </w:p>
    <w:p>
      <w:pPr>
        <w:pStyle w:val="Heading5"/>
        <w:numPr>
          <w:ilvl w:val="4"/>
          <w:numId w:val="1"/>
        </w:numPr>
        <w:rPr/>
      </w:pPr>
      <w:bookmarkStart w:id="310" w:name="__RefHeading___Toc5599727_417432637"/>
      <w:bookmarkStart w:id="311" w:name="_Toc136"/>
      <w:bookmarkEnd w:id="310"/>
      <w:r>
        <w:rPr>
          <w:rtl w:val="true"/>
        </w:rPr>
        <w:t>[</w:t>
      </w:r>
      <w:r>
        <w:rPr>
          <w:rtl w:val="true"/>
        </w:rPr>
        <w:t>رقم الحدیث الکلی</w:t>
      </w:r>
      <w:r>
        <w:rPr>
          <w:rtl w:val="true"/>
        </w:rPr>
        <w:t xml:space="preserve">: </w:t>
      </w:r>
      <w:r>
        <w:rPr/>
        <w:t>27973</w:t>
      </w:r>
      <w:r>
        <w:rPr>
          <w:rtl w:val="true"/>
        </w:rPr>
        <w:t xml:space="preserve"> - </w:t>
      </w:r>
      <w:r>
        <w:rPr>
          <w:rtl w:val="true"/>
        </w:rPr>
        <w:t>رقم الحدیث الباب</w:t>
      </w:r>
      <w:r>
        <w:rPr>
          <w:rtl w:val="true"/>
        </w:rPr>
        <w:t xml:space="preserve">: </w:t>
      </w:r>
      <w:r>
        <w:rPr/>
        <w:t>1</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27973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مُحَمَّدُ بْنُ یَعْقُوبَ عَنْ حُمَیْدٍ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الطَّلَاقُ إِلَّا کَمَا رَوَی بُکَیْرُ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لَهَا وَ هِیَ طَاهِرٌ مِنْ غَیْرِ جِمَاعٍ أَنْتِ طَالِقٌ وَ یُشْهِدَ شَاهِدَیْنِ عَدْلَیْنِ وَ کُلُّ مَا سِوَی ذَلِکَ فَهُوَ مُلْغًی</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599729_417432637"/>
      <w:bookmarkStart w:id="313" w:name="_Toc137"/>
      <w:bookmarkEnd w:id="312"/>
      <w:r>
        <w:rPr>
          <w:rtl w:val="true"/>
        </w:rPr>
        <w:t>[</w:t>
      </w:r>
      <w:r>
        <w:rPr>
          <w:rtl w:val="true"/>
        </w:rPr>
        <w:t>رقم الحدیث الکلی</w:t>
      </w:r>
      <w:r>
        <w:rPr>
          <w:rtl w:val="true"/>
        </w:rPr>
        <w:t xml:space="preserve">: </w:t>
      </w:r>
      <w:r>
        <w:rPr/>
        <w:t>27974</w:t>
      </w:r>
      <w:r>
        <w:rPr>
          <w:rtl w:val="true"/>
        </w:rPr>
        <w:t xml:space="preserve"> - </w:t>
      </w:r>
      <w:r>
        <w:rPr>
          <w:rtl w:val="true"/>
        </w:rPr>
        <w:t>رقم الحدیث الباب</w:t>
      </w:r>
      <w:r>
        <w:rPr>
          <w:rtl w:val="true"/>
        </w:rPr>
        <w:t xml:space="preserve">: </w:t>
      </w:r>
      <w:r>
        <w:rPr/>
        <w:t>2</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27974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عَنْهُ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إِلَیْهَا فَیَقُولُ الرَّسُولُ اعْتَدِّی فَإِنَّ فُلَاناً قَدْ فَارَقَکِ 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مَعْنَی قَوْلِ الرَّسُولِ اعْتَدِّی فَإِنَّ فُلَاناً قَدْ فَارَقَکِ یَعْنِی الطَّلَاقَ إِنَّهُ لَا تَکُونُ فُرْقَةٌ إِلَّا بِطَلَاقٍ</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5599731_417432637"/>
      <w:bookmarkStart w:id="315" w:name="_Toc138"/>
      <w:bookmarkEnd w:id="314"/>
      <w:r>
        <w:rPr>
          <w:rtl w:val="true"/>
        </w:rPr>
        <w:t>[</w:t>
      </w:r>
      <w:r>
        <w:rPr>
          <w:rtl w:val="true"/>
        </w:rPr>
        <w:t>رقم الحدیث الکلی</w:t>
      </w:r>
      <w:r>
        <w:rPr>
          <w:rtl w:val="true"/>
        </w:rPr>
        <w:t xml:space="preserve">: </w:t>
      </w:r>
      <w:r>
        <w:rPr/>
        <w:t>27975</w:t>
      </w:r>
      <w:r>
        <w:rPr>
          <w:rtl w:val="true"/>
        </w:rPr>
        <w:t xml:space="preserve"> - </w:t>
      </w:r>
      <w:r>
        <w:rPr>
          <w:rtl w:val="true"/>
        </w:rPr>
        <w:t>رقم الحدیث الباب</w:t>
      </w:r>
      <w:r>
        <w:rPr>
          <w:rtl w:val="true"/>
        </w:rPr>
        <w:t xml:space="preserve">: </w:t>
      </w:r>
      <w:r>
        <w:rPr/>
        <w:t>3</w:t>
      </w:r>
      <w:r>
        <w:rPr>
          <w:rtl w:val="true"/>
        </w:rPr>
        <w:t>]</w:t>
      </w:r>
      <w:bookmarkEnd w:id="315"/>
    </w:p>
    <w:p>
      <w:pPr>
        <w:pStyle w:val="BookText"/>
        <w:rPr/>
      </w:pPr>
      <w:r>
        <w:rPr>
          <w:rFonts w:eastAsia="Times New Roman" w:cs="Times New Roman" w:ascii="Times New Roman" w:hAnsi="Times New Roman"/>
          <w:color w:val="111111"/>
          <w:sz w:val="28"/>
          <w:szCs w:val="28"/>
          <w:lang w:val="en-US" w:bidi="en-US"/>
        </w:rPr>
        <w:t>27975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عَنْهُ عَنِ ابْنِ سَمَاعَةَ عَنِ ابْنِ رِبَاطٍ وَ عَنْ عَلِیِّ بْنِ إِبْرَاهِیمَ عَنْ أَبِیهِ عَنِ ابْنِ أَبِی عُمَیْرٍ جَمِیعاً عَنِ ابْنِ أُذَیْنَةَ عَنْ مُحَمَّدِ بْنِ مُسْلِمٍ أَنَّهُ سَأَلَ أَبَا جَعْفَرٍ ع عَنْ رَجُلٍ قَالَ لِامْرَأَتِهِ أَنْتِ عَلَیَّ حَرَامٌ أَوْ بَائِنَةٌ أَوْ بَتَّةٌ أَوْ بَرِیَّةٌ أَوْ خَلِیَّةٌ قَالَ هَذَا کُلُّهُ لَیْسَ بِشَیْ‌ءٍ إِنَّمَا الطَّلَاقُ أَنْ یَقُولَ لَهَا فِی قُبُلِ الْعِدَّةِ بَعْدَ مَا تَطْهُرُ مِنْ مَحِیضِهَا قَبْلَ أَنْ یُجَامِعَهَا أَنْتِ طَالِقٌ أَوِ اعْتَدِّی یُرِیدُ بِذَلِکَ الطَّلَاقَ وَ یُشْهِدَ عَلَی ذَلِکَ رَجُلَیْنِ عَدْلَیْنِ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بْنُ مُحَمَّدِ بْنِ أَبِی نَصْرٍ فِی کِتَابِ الْجَامِعِ عَنْ مُحَمَّدِ بْنِ سَمَاعَةَ عَنْ مُحَمَّدِ بْنِ مُسْلِمٍ عَلَی مَا نَقَلَهُ الْعَلَّامَةُ فِی الْمُخْتَلَفِ وَ تَرَکَ قَوْلَهُ أَوِ اعْتَدِّی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16" w:name="pg16842_226357"/>
    </w:p>
    <w:p>
      <w:pPr>
        <w:pStyle w:val="BookText"/>
        <w:rPr/>
      </w:pPr>
      <w:bookmarkEnd w:id="3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قَوْلِهِ اعْتَدِّی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5599733_417432637"/>
      <w:bookmarkStart w:id="318" w:name="_Toc139"/>
      <w:bookmarkEnd w:id="317"/>
      <w:r>
        <w:rPr>
          <w:rtl w:val="true"/>
        </w:rPr>
        <w:t>[</w:t>
      </w:r>
      <w:r>
        <w:rPr>
          <w:rtl w:val="true"/>
        </w:rPr>
        <w:t>رقم الحدیث الکلی</w:t>
      </w:r>
      <w:r>
        <w:rPr>
          <w:rtl w:val="true"/>
        </w:rPr>
        <w:t xml:space="preserve">: </w:t>
      </w:r>
      <w:r>
        <w:rPr/>
        <w:t>27976</w:t>
      </w:r>
      <w:r>
        <w:rPr>
          <w:rtl w:val="true"/>
        </w:rPr>
        <w:t xml:space="preserve"> - </w:t>
      </w:r>
      <w:r>
        <w:rPr>
          <w:rtl w:val="true"/>
        </w:rPr>
        <w:t>رقم الحدیث الباب</w:t>
      </w:r>
      <w:r>
        <w:rPr>
          <w:rtl w:val="true"/>
        </w:rPr>
        <w:t xml:space="preserve">: </w:t>
      </w:r>
      <w:r>
        <w:rPr/>
        <w:t>4</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27976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أَنْ یَقُولَ لَهَا اعْتَدِّی أَوْ یَقُولَ لَهَا أَنْتِ طَالِقٌ</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5599735_417432637"/>
      <w:bookmarkStart w:id="320" w:name="_Toc140"/>
      <w:bookmarkEnd w:id="319"/>
      <w:r>
        <w:rPr>
          <w:rtl w:val="true"/>
        </w:rPr>
        <w:t>[</w:t>
      </w:r>
      <w:r>
        <w:rPr>
          <w:rtl w:val="true"/>
        </w:rPr>
        <w:t>رقم الحدیث الکلی</w:t>
      </w:r>
      <w:r>
        <w:rPr>
          <w:rtl w:val="true"/>
        </w:rPr>
        <w:t xml:space="preserve">: </w:t>
      </w:r>
      <w:r>
        <w:rPr/>
        <w:t>27977</w:t>
      </w:r>
      <w:r>
        <w:rPr>
          <w:rtl w:val="true"/>
        </w:rPr>
        <w:t xml:space="preserve"> - </w:t>
      </w:r>
      <w:r>
        <w:rPr>
          <w:rtl w:val="true"/>
        </w:rPr>
        <w:t>رقم الحدیث الباب</w:t>
      </w:r>
      <w:r>
        <w:rPr>
          <w:rtl w:val="true"/>
        </w:rPr>
        <w:t xml:space="preserve">: </w:t>
      </w:r>
      <w:r>
        <w:rPr/>
        <w:t>5</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27977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وَ عَنْهُ عَنْ أَبِیهِ وَ عَنْ عِدَّةٍ مِنْ أَصْحَابِنَا عَنْ سَهْلِ بْنِ زِیَادٍ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لِلْعِدَّةِ أَنْ یُطَلِّقَ الرَّجُلُ امْرَأَتَهُ عِنْدَ کُلِّ طُهْرٍ یُرْسِلُ إِلَیْهَا أَنِ اعْتَدِّی فَإِنَّ فُلَاناً قَدْ طَلَّقَکِ قَالَ وَ هُوَ أَمْلَکُ بِرَجْعَتِهَا مَا لَمْ تَنْقَضِ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کَذَا کُلُّ مَا قَبْلَهُ قَالَ الشَّیْخُ قَوْلُهُ اعْتَدِّی إِنَّمَا یَکُونُ إِذَا تَقَدَّمَهُ قَوْلُهُ أَنْتِ طَالِقٌ وَ إِلَّا فَلَیْسَ لَهُ مَعْنًی فَإِنَّهُ لَا بُدَّ أَنْ یَقُولَ اعْتَدِّی لِأَنِّی طَلَّقْتُکِ فَالاعْتِبَارُ بِالطَّلَاقِ لَا بِهَذَا الْقَوْلِ </w:t>
      </w:r>
      <w:r>
        <w:rPr>
          <w:rStyle w:val="FootnoteAnchor"/>
          <w:rtl w:val="true"/>
        </w:rPr>
        <w:footnoteReference w:id="240"/>
      </w:r>
      <w:r>
        <w:rPr>
          <w:rFonts w:ascii="Amiri" w:hAnsi="Amiri" w:eastAsia="Amiri" w:cs="Amiri"/>
          <w:color w:val="111111"/>
          <w:sz w:val="28"/>
          <w:sz w:val="28"/>
          <w:szCs w:val="28"/>
          <w:rtl w:val="true"/>
          <w:lang w:bidi="ar-SA"/>
        </w:rPr>
        <w:t xml:space="preserve">انْتَهَی وَ یَحْتَمِلُ أَنْ یُحْمَلَ عَلَی التَّقِیَّةِ أَوْ عَلَی مَا تَقَدَّمَ </w:t>
      </w:r>
      <w:r>
        <w:rPr>
          <w:rStyle w:val="FootnoteAnchor"/>
          <w:rtl w:val="true"/>
        </w:rPr>
        <w:footnoteReference w:id="24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5599737_417432637"/>
      <w:bookmarkStart w:id="322" w:name="_Toc141"/>
      <w:bookmarkEnd w:id="321"/>
      <w:r>
        <w:rPr>
          <w:rtl w:val="true"/>
        </w:rPr>
        <w:t>[</w:t>
      </w:r>
      <w:r>
        <w:rPr>
          <w:rtl w:val="true"/>
        </w:rPr>
        <w:t>رقم الحدیث الکلی</w:t>
      </w:r>
      <w:r>
        <w:rPr>
          <w:rtl w:val="true"/>
        </w:rPr>
        <w:t xml:space="preserve">: </w:t>
      </w:r>
      <w:r>
        <w:rPr/>
        <w:t>27978</w:t>
      </w:r>
      <w:r>
        <w:rPr>
          <w:rtl w:val="true"/>
        </w:rPr>
        <w:t xml:space="preserve"> - </w:t>
      </w:r>
      <w:r>
        <w:rPr>
          <w:rtl w:val="true"/>
        </w:rPr>
        <w:t>رقم الحدیث الباب</w:t>
      </w:r>
      <w:r>
        <w:rPr>
          <w:rtl w:val="true"/>
        </w:rPr>
        <w:t xml:space="preserve">: </w:t>
      </w:r>
      <w:r>
        <w:rPr/>
        <w:t>6</w:t>
      </w:r>
      <w:r>
        <w:rPr>
          <w:rtl w:val="true"/>
        </w:rPr>
        <w:t>]</w:t>
      </w:r>
      <w:bookmarkEnd w:id="3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فِی الرَّجُلِ یُقَالُ لَهُ أَ طَلَّقْتَ امْرَأَتَکَ فَیَقُولُ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طَلَّقَهَا حِینَئِذٍ</w:t>
      </w:r>
      <w:r>
        <w:rPr>
          <w:rFonts w:eastAsia="Amiri" w:cs="Amiri" w:ascii="Amiri" w:hAnsi="Amiri"/>
          <w:color w:val="111111"/>
          <w:sz w:val="28"/>
          <w:szCs w:val="28"/>
          <w:rtl w:val="true"/>
          <w:lang w:bidi="ar-SA"/>
        </w:rPr>
        <w:t xml:space="preserve">. </w:t>
      </w:r>
      <w:bookmarkStart w:id="323" w:name="pg16842_226358"/>
    </w:p>
    <w:p>
      <w:pPr>
        <w:pStyle w:val="Heading5"/>
        <w:numPr>
          <w:ilvl w:val="4"/>
          <w:numId w:val="1"/>
        </w:numPr>
        <w:rPr/>
      </w:pPr>
      <w:bookmarkStart w:id="324" w:name="__RefHeading___Toc5599739_417432637"/>
      <w:bookmarkStart w:id="325" w:name="_Toc142"/>
      <w:bookmarkEnd w:id="323"/>
      <w:bookmarkEnd w:id="324"/>
      <w:r>
        <w:rPr>
          <w:rtl w:val="true"/>
        </w:rPr>
        <w:t>[</w:t>
      </w:r>
      <w:r>
        <w:rPr>
          <w:rtl w:val="true"/>
        </w:rPr>
        <w:t>رقم الحدیث الکلی</w:t>
      </w:r>
      <w:r>
        <w:rPr>
          <w:rtl w:val="true"/>
        </w:rPr>
        <w:t xml:space="preserve">: </w:t>
      </w:r>
      <w:r>
        <w:rPr/>
        <w:t>27979</w:t>
      </w:r>
      <w:r>
        <w:rPr>
          <w:rtl w:val="true"/>
        </w:rPr>
        <w:t xml:space="preserve"> - </w:t>
      </w:r>
      <w:r>
        <w:rPr>
          <w:rtl w:val="true"/>
        </w:rPr>
        <w:t>رقم الحدیث الباب</w:t>
      </w:r>
      <w:r>
        <w:rPr>
          <w:rtl w:val="true"/>
        </w:rPr>
        <w:t xml:space="preserve">: </w:t>
      </w:r>
      <w:r>
        <w:rPr/>
        <w:t>7</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27979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مُحَمَّدُ بْنُ عَلِیِّ بْنِ الْحُسَیْنِ بِإِسْنَادِهِ عَنِ ابْنِ مُسْکَانَ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أَنْ یَقُولَ الرَّجُلُ لِامْرَأَتِهِ اخْتَارِی فَإِنِ اخْتَارَتْ نَفْسَهَا فَقَدْ بَانَتْ مِنْهُ </w:t>
      </w:r>
      <w:r>
        <w:rPr>
          <w:rStyle w:val="FootnoteAnchor"/>
          <w:rtl w:val="true"/>
        </w:rPr>
        <w:footnoteReference w:id="244"/>
      </w:r>
      <w:r>
        <w:rPr>
          <w:rFonts w:ascii="Amiri" w:hAnsi="Amiri" w:eastAsia="Amiri" w:cs="Amiri"/>
          <w:color w:val="111111"/>
          <w:sz w:val="28"/>
          <w:sz w:val="28"/>
          <w:szCs w:val="28"/>
          <w:rtl w:val="true"/>
          <w:lang w:bidi="ar-SA"/>
        </w:rPr>
        <w:t>وَ إِنِ اخْتَارَتْ زَوْجَهَا فَلَیْسَ بِشَیْ‌ءٍ أَوْ یَقُولَ أَنْتِ طَالِقٌ فَأَیَّ ذَلِکَ فَعَلَ فَقَدْ حَرُمَتْ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أَحَادِیثُ التَّخْیِیرِ مَحْمُولَةٌ عَلَی التَّقِیَّةِ </w:t>
      </w:r>
      <w:r>
        <w:rPr>
          <w:rStyle w:val="FootnoteAnchor"/>
          <w:rtl w:val="true"/>
        </w:rPr>
        <w:footnoteReference w:id="24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فِی أَحَادِیثِ الْمُطَلَّقَةِ عَلَی غَیْرِ السُّنَّةِ </w:t>
      </w:r>
      <w:r>
        <w:rPr>
          <w:rStyle w:val="FootnoteAnchor"/>
          <w:rtl w:val="true"/>
        </w:rPr>
        <w:footnoteReference w:id="24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5599741_417432637"/>
      <w:bookmarkStart w:id="327" w:name="_Toc143"/>
      <w:bookmarkEnd w:id="326"/>
      <w:r>
        <w:rPr/>
        <w:t>17</w:t>
      </w:r>
      <w:r>
        <w:rPr>
          <w:rtl w:val="true"/>
        </w:rPr>
        <w:t xml:space="preserve">- </w:t>
      </w:r>
      <w:r>
        <w:rPr>
          <w:rtl w:val="true"/>
        </w:rPr>
        <w:t>بَابُ جَوَازِ الطَّلَاقِ بِکُلِّ لِسَانٍ مَعَ تَعَذُّرِ الْعَرَبِیَّةِ</w:t>
      </w:r>
      <w:bookmarkEnd w:id="327"/>
    </w:p>
    <w:p>
      <w:pPr>
        <w:pStyle w:val="Heading5"/>
        <w:numPr>
          <w:ilvl w:val="4"/>
          <w:numId w:val="1"/>
        </w:numPr>
        <w:rPr/>
      </w:pPr>
      <w:bookmarkStart w:id="328" w:name="__RefHeading___Toc5599743_417432637"/>
      <w:bookmarkStart w:id="329" w:name="_Toc144"/>
      <w:bookmarkEnd w:id="328"/>
      <w:r>
        <w:rPr>
          <w:rtl w:val="true"/>
        </w:rPr>
        <w:t>اشارة</w:t>
      </w:r>
      <w:bookmarkEnd w:id="329"/>
    </w:p>
    <w:p>
      <w:pPr>
        <w:pStyle w:val="BookText"/>
        <w:rPr/>
      </w:pPr>
      <w:r>
        <w:rPr>
          <w:rStyle w:val="FootnoteAnchor"/>
        </w:rPr>
        <w:footnoteReference w:id="24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الطَّلَاقِ بِکُلِّ لِسَانٍ مَعَ تَعَذُّرِ الْعَرَبِیَّةِ</w:t>
      </w:r>
    </w:p>
    <w:p>
      <w:pPr>
        <w:pStyle w:val="Heading5"/>
        <w:numPr>
          <w:ilvl w:val="4"/>
          <w:numId w:val="1"/>
        </w:numPr>
        <w:rPr/>
      </w:pPr>
      <w:bookmarkStart w:id="330" w:name="__RefHeading___Toc5599745_417432637"/>
      <w:bookmarkStart w:id="331" w:name="_Toc145"/>
      <w:bookmarkEnd w:id="330"/>
      <w:r>
        <w:rPr>
          <w:rtl w:val="true"/>
        </w:rPr>
        <w:t>[</w:t>
      </w:r>
      <w:r>
        <w:rPr>
          <w:rtl w:val="true"/>
        </w:rPr>
        <w:t>رقم الحدیث الکلی</w:t>
      </w:r>
      <w:r>
        <w:rPr>
          <w:rtl w:val="true"/>
        </w:rPr>
        <w:t xml:space="preserve">: </w:t>
      </w:r>
      <w:r>
        <w:rPr/>
        <w:t>27980</w:t>
      </w:r>
      <w:r>
        <w:rPr>
          <w:rtl w:val="true"/>
        </w:rPr>
        <w:t xml:space="preserve"> - </w:t>
      </w:r>
      <w:r>
        <w:rPr>
          <w:rtl w:val="true"/>
        </w:rPr>
        <w:t>رقم الحدیث الباب</w:t>
      </w:r>
      <w:r>
        <w:rPr>
          <w:rtl w:val="true"/>
        </w:rPr>
        <w:t xml:space="preserve">: </w:t>
      </w:r>
      <w:r>
        <w:rPr/>
        <w:t>1</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27980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وَهْبِ بْنِ وَهْبٍ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بِکُلِّ لِسَانٍ فَهُوَ طَلَاقٌ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قَیَّدَهُ جَمَاعَةٌ مِنْ عُلَمَائِنَا بِتَعَذُّرِ الْعَرَبِیَّةِ </w:t>
      </w:r>
      <w:r>
        <w:rPr>
          <w:rStyle w:val="FootnoteAnchor"/>
          <w:rtl w:val="true"/>
        </w:rPr>
        <w:footnoteReference w:id="250"/>
      </w:r>
      <w:r>
        <w:rPr>
          <w:rFonts w:ascii="Amiri" w:hAnsi="Amiri" w:eastAsia="Amiri" w:cs="Amiri"/>
          <w:color w:val="111111"/>
          <w:sz w:val="28"/>
          <w:sz w:val="28"/>
          <w:szCs w:val="28"/>
          <w:rtl w:val="true"/>
          <w:lang w:bidi="ar-SA"/>
        </w:rPr>
        <w:t xml:space="preserve">لِمَا تَقَدَّمَ </w:t>
      </w:r>
      <w:r>
        <w:rPr>
          <w:rStyle w:val="FootnoteAnchor"/>
          <w:rtl w:val="true"/>
        </w:rPr>
        <w:footnoteReference w:id="251"/>
      </w:r>
      <w:r>
        <w:rPr>
          <w:rFonts w:ascii="Amiri" w:hAnsi="Amiri" w:eastAsia="Amiri" w:cs="Amiri"/>
          <w:color w:val="111111"/>
          <w:sz w:val="28"/>
          <w:sz w:val="28"/>
          <w:szCs w:val="28"/>
          <w:rtl w:val="true"/>
          <w:lang w:bidi="ar-SA"/>
        </w:rPr>
        <w:t xml:space="preserve">مِنْ أَنَّهُ لَا یَصِحُّ الطَّلَاقُ إِلَّا بِصِیغَةٍ خَاصَّةٍ وَ هِیَ عَرَبِیَّةٌ وَ تَقَدَّمَ مَا یَدُلُّ عَلَی ذَلِکَ عُمُوماً فِی الْقِرَاءَةِ فِی الصَّلَاةِ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32" w:name="pg16842_226359"/>
    </w:p>
    <w:p>
      <w:pPr>
        <w:pStyle w:val="Heading4"/>
        <w:numPr>
          <w:ilvl w:val="3"/>
          <w:numId w:val="1"/>
        </w:numPr>
        <w:rPr/>
      </w:pPr>
      <w:bookmarkStart w:id="333" w:name="__RefHeading___Toc5599747_417432637"/>
      <w:bookmarkStart w:id="334" w:name="_Toc146"/>
      <w:bookmarkEnd w:id="332"/>
      <w:bookmarkEnd w:id="333"/>
      <w:r>
        <w:rPr/>
        <w:t>18</w:t>
      </w:r>
      <w:r>
        <w:rPr>
          <w:rtl w:val="true"/>
        </w:rPr>
        <w:t xml:space="preserve">- </w:t>
      </w:r>
      <w:r>
        <w:rPr>
          <w:rtl w:val="true"/>
        </w:rPr>
        <w:t>بَابُ أَنَّهُ لَا یَقَعُ الطَّلَاقُ الْمُعَلَّقُ عَلَی شَرْطٍ وَ لَا الْمَجْعُولُ یَمِیناً</w:t>
      </w:r>
      <w:bookmarkEnd w:id="334"/>
    </w:p>
    <w:p>
      <w:pPr>
        <w:pStyle w:val="Heading5"/>
        <w:numPr>
          <w:ilvl w:val="4"/>
          <w:numId w:val="1"/>
        </w:numPr>
        <w:rPr/>
      </w:pPr>
      <w:bookmarkStart w:id="335" w:name="__RefHeading___Toc5599749_417432637"/>
      <w:bookmarkStart w:id="336" w:name="_Toc147"/>
      <w:bookmarkEnd w:id="335"/>
      <w:r>
        <w:rPr>
          <w:rtl w:val="true"/>
        </w:rPr>
        <w:t>اشارة</w:t>
      </w:r>
      <w:bookmarkEnd w:id="336"/>
    </w:p>
    <w:p>
      <w:pPr>
        <w:pStyle w:val="BookText"/>
        <w:rPr/>
      </w:pPr>
      <w:r>
        <w:rPr>
          <w:rStyle w:val="FootnoteAnchor"/>
        </w:rPr>
        <w:footnoteReference w:id="25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الطَّلَاقُ الْمُعَلَّقُ عَلَی شَرْطٍ وَ لَا الْمَجْعُولُ یَمِیناً</w:t>
      </w:r>
    </w:p>
    <w:p>
      <w:pPr>
        <w:pStyle w:val="Heading5"/>
        <w:numPr>
          <w:ilvl w:val="4"/>
          <w:numId w:val="1"/>
        </w:numPr>
        <w:rPr/>
      </w:pPr>
      <w:bookmarkStart w:id="337" w:name="__RefHeading___Toc5599751_417432637"/>
      <w:bookmarkStart w:id="338" w:name="_Toc148"/>
      <w:bookmarkEnd w:id="337"/>
      <w:r>
        <w:rPr>
          <w:rtl w:val="true"/>
        </w:rPr>
        <w:t>[</w:t>
      </w:r>
      <w:r>
        <w:rPr>
          <w:rtl w:val="true"/>
        </w:rPr>
        <w:t>رقم الحدیث الکلی</w:t>
      </w:r>
      <w:r>
        <w:rPr>
          <w:rtl w:val="true"/>
        </w:rPr>
        <w:t xml:space="preserve">: </w:t>
      </w:r>
      <w:r>
        <w:rPr/>
        <w:t>27981</w:t>
      </w:r>
      <w:r>
        <w:rPr>
          <w:rtl w:val="true"/>
        </w:rPr>
        <w:t xml:space="preserve"> - </w:t>
      </w:r>
      <w:r>
        <w:rPr>
          <w:rtl w:val="true"/>
        </w:rPr>
        <w:t>رقم الحدیث الباب</w:t>
      </w:r>
      <w:r>
        <w:rPr>
          <w:rtl w:val="true"/>
        </w:rPr>
        <w:t xml:space="preserve">: </w:t>
      </w:r>
      <w:r>
        <w:rPr/>
        <w:t>1</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27981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مُحَمَّدُ بْنُ عَلِیِّ بْنِ الْحُسَیْنِ بِإِسْنَادِهِ عَنْ حَمَّادٍ عَنِ الْحَلَبِیِّ عَنْ أَبِی عَبْدِ اللَّهِ ع أَنَّهُ سُئِلَ عَنْ رَجُلٍ قَالَ لِامْرَأَتِهِ إِنْ تَزَوَّجْتُ عَلَیْکِ أَوْ بِتُّ عَنْکِ فَأَنْتِ طَالِقٌ فَقَالَ إِنَّ رَسُولَ اللَّهِ ص قَالَ مَنْ شَرَطَ شَرْطاً سِوَی کِتَابِ اللَّهِ عَزَّ وَ جَلَّ لَمْ یَجُزْ ذَلِکَ عَلَیْهِ وَ لَا لَهُ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5599753_417432637"/>
      <w:bookmarkStart w:id="340" w:name="_Toc149"/>
      <w:bookmarkEnd w:id="339"/>
      <w:r>
        <w:rPr>
          <w:rtl w:val="true"/>
        </w:rPr>
        <w:t>[</w:t>
      </w:r>
      <w:r>
        <w:rPr>
          <w:rtl w:val="true"/>
        </w:rPr>
        <w:t>رقم الحدیث الکلی</w:t>
      </w:r>
      <w:r>
        <w:rPr>
          <w:rtl w:val="true"/>
        </w:rPr>
        <w:t xml:space="preserve">: </w:t>
      </w:r>
      <w:r>
        <w:rPr/>
        <w:t>27982</w:t>
      </w:r>
      <w:r>
        <w:rPr>
          <w:rtl w:val="true"/>
        </w:rPr>
        <w:t xml:space="preserve"> - </w:t>
      </w:r>
      <w:r>
        <w:rPr>
          <w:rtl w:val="true"/>
        </w:rPr>
        <w:t>رقم الحدیث الباب</w:t>
      </w:r>
      <w:r>
        <w:rPr>
          <w:rtl w:val="true"/>
        </w:rPr>
        <w:t xml:space="preserve">: </w:t>
      </w:r>
      <w:r>
        <w:rPr/>
        <w:t>2</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27982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وَ بِإِسْنَادِهِ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قَالَ امْرَأَتُهُ طَالِقٌ وَ مَمَالِیکُهُ أَحْرَارٌ إِنْ شَرِبْتُ حَرَاماً أَوْ حَلَالًا مِنَ الطِّلَاءِ </w:t>
      </w:r>
      <w:r>
        <w:rPr>
          <w:rStyle w:val="FootnoteAnchor"/>
          <w:rtl w:val="true"/>
        </w:rPr>
        <w:footnoteReference w:id="256"/>
      </w:r>
      <w:r>
        <w:rPr>
          <w:rFonts w:ascii="Amiri" w:hAnsi="Amiri" w:eastAsia="Amiri" w:cs="Amiri"/>
          <w:color w:val="111111"/>
          <w:sz w:val="28"/>
          <w:sz w:val="28"/>
          <w:szCs w:val="28"/>
          <w:rtl w:val="true"/>
          <w:lang w:bidi="ar-SA"/>
        </w:rPr>
        <w:t xml:space="preserve">أَبَداً فَقَالَ أَمَّا الْحَرَامُ فَلَا یَقْرَبْهُ أَبَداً إِنْ حَلَفَ أَوْ لَمْ یَحْلِفْ وَ أَمَّا الطِّلَاءُ فَلَیْسَ لَهُ أَنْ یُحَرِّمَ مَا أَحَلَّ اللَّهُ عَزَّ وَ جَلَّ قَالَ اللَّهُ عَزَّ وَ جَلَّ یا أَیُّهَا النَّبِیُّ لِمَ تُحَرِّمُ ما أَحَلَّ اللَّهُ لَکَ </w:t>
      </w:r>
      <w:r>
        <w:rPr>
          <w:rStyle w:val="FootnoteAnchor"/>
          <w:rtl w:val="true"/>
        </w:rPr>
        <w:footnoteReference w:id="257"/>
      </w:r>
      <w:r>
        <w:rPr>
          <w:rFonts w:ascii="Amiri" w:hAnsi="Amiri" w:eastAsia="Amiri" w:cs="Amiri"/>
          <w:color w:val="111111"/>
          <w:sz w:val="28"/>
          <w:sz w:val="28"/>
          <w:szCs w:val="28"/>
          <w:rtl w:val="true"/>
          <w:lang w:bidi="ar-SA"/>
        </w:rPr>
        <w:t>فَلَا تَجُوزُ یَمِینٌ فِی تَحْرِیمِ حَلَالٍ وَ لَا تَحْلِیلِ حَرَامٍ وَ لَا قَطِیعَةِ رَحِمٍ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599755_417432637"/>
      <w:bookmarkStart w:id="342" w:name="_Toc150"/>
      <w:bookmarkEnd w:id="341"/>
      <w:r>
        <w:rPr>
          <w:rtl w:val="true"/>
        </w:rPr>
        <w:t>[</w:t>
      </w:r>
      <w:r>
        <w:rPr>
          <w:rtl w:val="true"/>
        </w:rPr>
        <w:t>رقم الحدیث الکلی</w:t>
      </w:r>
      <w:r>
        <w:rPr>
          <w:rtl w:val="true"/>
        </w:rPr>
        <w:t xml:space="preserve">: </w:t>
      </w:r>
      <w:r>
        <w:rPr/>
        <w:t>27983</w:t>
      </w:r>
      <w:r>
        <w:rPr>
          <w:rtl w:val="true"/>
        </w:rPr>
        <w:t xml:space="preserve"> - </w:t>
      </w:r>
      <w:r>
        <w:rPr>
          <w:rtl w:val="true"/>
        </w:rPr>
        <w:t>رقم الحدیث الباب</w:t>
      </w:r>
      <w:r>
        <w:rPr>
          <w:rtl w:val="true"/>
        </w:rPr>
        <w:t xml:space="preserve">: </w:t>
      </w:r>
      <w:r>
        <w:rPr/>
        <w:t>3</w:t>
      </w:r>
      <w:r>
        <w:rPr>
          <w:rtl w:val="true"/>
        </w:rPr>
        <w:t>]</w:t>
      </w:r>
      <w:bookmarkEnd w:id="3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مُحَمَّدُ بْنُ الْحَسَنِ بِإِسْنَادِهِ عَنْ عَلِیِّ بْنِ الْحَسَنِ بْنِ فَضَّالٍ عَنْ أَیُّوبَ بْنِ نُوحٍ عَنْ صَفْوَانَ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بَشِیرٍ عَنْ أَبِی أُسَامَةَ الشَّحَّامِ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لِی </w:t>
      </w:r>
      <w:r>
        <w:rPr>
          <w:rStyle w:val="FootnoteAnchor"/>
          <w:rtl w:val="true"/>
        </w:rPr>
        <w:footnoteReference w:id="260"/>
      </w:r>
      <w:r>
        <w:rPr>
          <w:rFonts w:ascii="Amiri" w:hAnsi="Amiri" w:eastAsia="Amiri" w:cs="Amiri"/>
          <w:color w:val="111111"/>
          <w:sz w:val="28"/>
          <w:sz w:val="28"/>
          <w:szCs w:val="28"/>
          <w:rtl w:val="true"/>
          <w:lang w:bidi="ar-SA"/>
        </w:rPr>
        <w:t xml:space="preserve">قَرِیباً </w:t>
      </w:r>
      <w:bookmarkStart w:id="343" w:name="pg16842_226360"/>
    </w:p>
    <w:p>
      <w:pPr>
        <w:pStyle w:val="BookText"/>
        <w:rPr/>
      </w:pPr>
      <w:bookmarkEnd w:id="343"/>
      <w:r>
        <w:rPr>
          <w:rFonts w:ascii="Amiri" w:hAnsi="Amiri" w:eastAsia="Amiri" w:cs="Amiri"/>
          <w:color w:val="111111"/>
          <w:sz w:val="28"/>
          <w:sz w:val="28"/>
          <w:szCs w:val="28"/>
          <w:rtl w:val="true"/>
          <w:lang w:bidi="ar-SA"/>
        </w:rPr>
        <w:t>لِی أَوْ صِهْراً لِی حَلَفَ إِنْ خَرَجَتِ امْرَأَتُهُ مِنَ الْبَابِ فَهِیَ طَالِقٌ ثَلَاثاً فَخَرَجَتْ فَقَدْ دَخَلَ صَاحِبَهَا مِنْهَا مَا شَاءَ اللَّهُ مِنَ الْمَشَقَّةِ فَأَمَرَنِی أَنْ أَسْأَلَکَ فَأَصْغَی إِلَیَّ فَقَالَ مُرْهُ فَلْیُمْسِکْهَا فَلَیْسَ بِشَیْ‌ءٍ ثُمَّ الْتَفَتَ إِلَی الْقَوْمِ فَقَالَ سُبْحَانَ اللَّهِ یَأْمُرُونَهَا أَنْ تَتَزَوَّجَ وَ لَهَا زَوْجٌ</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599757_417432637"/>
      <w:bookmarkStart w:id="345" w:name="_Toc151"/>
      <w:bookmarkEnd w:id="344"/>
      <w:r>
        <w:rPr>
          <w:rtl w:val="true"/>
        </w:rPr>
        <w:t>[</w:t>
      </w:r>
      <w:r>
        <w:rPr>
          <w:rtl w:val="true"/>
        </w:rPr>
        <w:t>رقم الحدیث الکلی</w:t>
      </w:r>
      <w:r>
        <w:rPr>
          <w:rtl w:val="true"/>
        </w:rPr>
        <w:t xml:space="preserve">: </w:t>
      </w:r>
      <w:r>
        <w:rPr/>
        <w:t>27984</w:t>
      </w:r>
      <w:r>
        <w:rPr>
          <w:rtl w:val="true"/>
        </w:rPr>
        <w:t xml:space="preserve"> - </w:t>
      </w:r>
      <w:r>
        <w:rPr>
          <w:rtl w:val="true"/>
        </w:rPr>
        <w:t>رقم الحدیث الباب</w:t>
      </w:r>
      <w:r>
        <w:rPr>
          <w:rtl w:val="true"/>
        </w:rPr>
        <w:t xml:space="preserve">: </w:t>
      </w:r>
      <w:r>
        <w:rPr/>
        <w:t>4</w:t>
      </w:r>
      <w:r>
        <w:rPr>
          <w:rtl w:val="true"/>
        </w:rPr>
        <w:t>]</w:t>
      </w:r>
      <w:bookmarkEnd w:id="345"/>
    </w:p>
    <w:p>
      <w:pPr>
        <w:pStyle w:val="BookText"/>
        <w:rPr/>
      </w:pPr>
      <w:r>
        <w:rPr>
          <w:rFonts w:eastAsia="Times New Roman" w:cs="Times New Roman" w:ascii="Times New Roman" w:hAnsi="Times New Roman"/>
          <w:color w:val="111111"/>
          <w:sz w:val="28"/>
          <w:szCs w:val="28"/>
          <w:lang w:val="en-US" w:bidi="en-US"/>
        </w:rPr>
        <w:t>27984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وَ بِإِسْنَادِهِ عَنْ مُحَمَّدِ بْنِ أَحْمَدَ بْنِ یَحْیَی عَنِ السَّیَّارِیِّ عَنْ أَبِی الْحَسَنِ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عُمَرَ فَقَالَ إِنَّ امْرَأَتَهُ نَازَعَتْهُ فَقَالَتْ لَهُ یَا سَفِلَةُ فَقَالَ لَهَا إِنْ کَانَ سَفِلَةً فَهِیَ طَالِقٌ فَقَالَ لَهُ عُمَرُ إِنْ کُنْتَ مِمَّنْ یَتَّبِعُ الْقُصَّاصَ وَ یَمْشِی فِی غَیْرِ حَاجَةٍ وَ یَأْتِی أَبْوَابَ السُّلْطَانِ فَقَدْ بَانَتْ مِنْکَ فَقَالَ لَهُ أَمِیرُ الْمُؤْمِنِینَ ع لَیْسَ کَمَا قُلْتَ إِلَیَّ فَقَالَ لَهُ عُمَرُ ائْتِهِ فَاسْتَمِعْ مَا یُفْتِیکَ فَأَتَاهُ فَقَالَ لَهُ </w:t>
      </w:r>
      <w:r>
        <w:rPr>
          <w:rStyle w:val="FootnoteAnchor"/>
          <w:rtl w:val="true"/>
        </w:rPr>
        <w:footnoteReference w:id="262"/>
      </w:r>
      <w:r>
        <w:rPr>
          <w:rFonts w:ascii="Amiri" w:hAnsi="Amiri" w:eastAsia="Amiri" w:cs="Amiri"/>
          <w:color w:val="111111"/>
          <w:sz w:val="28"/>
          <w:sz w:val="28"/>
          <w:szCs w:val="28"/>
          <w:rtl w:val="true"/>
          <w:lang w:bidi="ar-SA"/>
        </w:rPr>
        <w:t>إِنْ کُنْتَ لَا تُبَالِی مَا قُلْتَ وَ مَا قِیلَ لَکَ فَأَنْتَ سَفِلَةٌ وَ إِلَّا فَلَا شَیْ‌ءَ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فِی التَّقِیَّةِ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599759_417432637"/>
      <w:bookmarkStart w:id="347" w:name="_Toc152"/>
      <w:bookmarkEnd w:id="346"/>
      <w:r>
        <w:rPr>
          <w:rtl w:val="true"/>
        </w:rPr>
        <w:t>[</w:t>
      </w:r>
      <w:r>
        <w:rPr>
          <w:rtl w:val="true"/>
        </w:rPr>
        <w:t>رقم الحدیث الکلی</w:t>
      </w:r>
      <w:r>
        <w:rPr>
          <w:rtl w:val="true"/>
        </w:rPr>
        <w:t xml:space="preserve">: </w:t>
      </w:r>
      <w:r>
        <w:rPr/>
        <w:t>27985</w:t>
      </w:r>
      <w:r>
        <w:rPr>
          <w:rtl w:val="true"/>
        </w:rPr>
        <w:t xml:space="preserve"> - </w:t>
      </w:r>
      <w:r>
        <w:rPr>
          <w:rtl w:val="true"/>
        </w:rPr>
        <w:t>رقم الحدیث الباب</w:t>
      </w:r>
      <w:r>
        <w:rPr>
          <w:rtl w:val="true"/>
        </w:rPr>
        <w:t xml:space="preserve">: </w:t>
      </w:r>
      <w:r>
        <w:rPr/>
        <w:t>5</w:t>
      </w:r>
      <w:r>
        <w:rPr>
          <w:rtl w:val="true"/>
        </w:rPr>
        <w:t>]</w:t>
      </w:r>
      <w:bookmarkEnd w:id="3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إِسْمَاعِیلَ الْجُعْفِیِّ قَالَ قُلْتُ لِأَبِی جَعْفَرٍ ع أَمُرُّ بِالْعَشَّارِ وَ مَعِی مَالٌ فَیَسْتَحْلِفُنِی فَإِنْ حَلَفْتُ لَهُ تَرَکَنِی وَ إِنْ لَمْ أَحْلِفْ لَهُ فَتَّشَنِی وَ ظَلَمَنِی قَالَ احْلِفْ لَهُ قُلْتُ فَإِنَّهُ یَسْتَحْلِفُنِی بِالطَّلَاقِ قَالَ احْلِفْ لَهُ فَقُلْتُ فَإِنَّ الْمَالَ لَا یَکُونُ لِی قَالَ فَعَنْ مَالِ أَخِیکَ إِنَّ رَسُولَ اللَّهِ ص رَدَّ طَلَاقَ ابْنِ عُمَرَ وَ قَدْ طَلَّقَ امْرَأَتَهُ ثَلَاثاً وَ هِیَ حَائِضٌ فَلَمْ یَرَ رَسُولُ اللَّهِ ص ذَلِکَ شَیْئاً</w:t>
      </w:r>
      <w:r>
        <w:rPr>
          <w:rFonts w:eastAsia="Amiri" w:cs="Amiri" w:ascii="Amiri" w:hAnsi="Amiri"/>
          <w:color w:val="111111"/>
          <w:sz w:val="28"/>
          <w:szCs w:val="28"/>
          <w:rtl w:val="true"/>
          <w:lang w:bidi="ar-SA"/>
        </w:rPr>
        <w:t xml:space="preserve">. </w:t>
      </w:r>
      <w:bookmarkStart w:id="348" w:name="pg16842_226361"/>
    </w:p>
    <w:p>
      <w:pPr>
        <w:pStyle w:val="Heading5"/>
        <w:numPr>
          <w:ilvl w:val="4"/>
          <w:numId w:val="1"/>
        </w:numPr>
        <w:rPr/>
      </w:pPr>
      <w:bookmarkStart w:id="349" w:name="__RefHeading___Toc5599761_417432637"/>
      <w:bookmarkStart w:id="350" w:name="_Toc153"/>
      <w:bookmarkEnd w:id="348"/>
      <w:bookmarkEnd w:id="349"/>
      <w:r>
        <w:rPr>
          <w:rtl w:val="true"/>
        </w:rPr>
        <w:t>[</w:t>
      </w:r>
      <w:r>
        <w:rPr>
          <w:rtl w:val="true"/>
        </w:rPr>
        <w:t>رقم الحدیث الکلی</w:t>
      </w:r>
      <w:r>
        <w:rPr>
          <w:rtl w:val="true"/>
        </w:rPr>
        <w:t xml:space="preserve">: </w:t>
      </w:r>
      <w:r>
        <w:rPr/>
        <w:t>27986</w:t>
      </w:r>
      <w:r>
        <w:rPr>
          <w:rtl w:val="true"/>
        </w:rPr>
        <w:t xml:space="preserve"> - </w:t>
      </w:r>
      <w:r>
        <w:rPr>
          <w:rtl w:val="true"/>
        </w:rPr>
        <w:t>رقم الحدیث الباب</w:t>
      </w:r>
      <w:r>
        <w:rPr>
          <w:rtl w:val="true"/>
        </w:rPr>
        <w:t xml:space="preserve">: </w:t>
      </w:r>
      <w:r>
        <w:rPr/>
        <w:t>6</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27986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وَ عَنْهُ عَنْ أَحْمَدَ عَنِ ابْنِ مَحْبُوبٍ عَنْ یَحْیَی بْنِ عَبْدِ اللَّهِ بْنِ الْحَسَنِ عَنْ أَبِی عَبْدِ اللَّهِ ع قَالَ سَمِعْتُهُ یَقُولُ لَا یَجُوزُ الطَّلَاقُ فِی اسْتِکْرَاهٍ وَ لَا تَجُوزُ یَمِینٌ فِی قَطِیعَةِ رَحِمٍ وَ لَا فِی شَیْ‌ءٍ مِنْ مَعْصِیَةِ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عِتْقٌ فِی اسْتِکْرَاهٍ فَمَنْ حَلَفَ أَوْ حُلِّفَ فِی شَیْ‌ءٍ مِنْ هَذَا وَ فَعَلَهُ فَلَا شَیْ‌ءَ عَلَیْهِ قَالَ وَ إِنَّمَا الطَّلَاقُ مَا أُرِیدَ بِهِ الطَّلَاقُ مِنْ غَیْرِ اسْتِکْرَاهٍ وَ لَا إِضْرَارٍ عَلَی الْعِدَّةِ وَ السُّنَّةِ عَلَی طُهْرٍ بِغَیْرِ جِمَاعٍ وَ شَاهِدَیْنِ فَمَنْ خَالَفَ هَذَا فَلَیْسَ طَلَاقُهُ وَ لَا یَمِینُهُ بِشَیْ‌ءٍ یُرَدُّ إِلَی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مُحَمَّدِ بْنِ عَلِیٍّ عَنِ ابْنِ مَحْبُوبٍ مِثْلَهُ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5599763_417432637"/>
      <w:bookmarkStart w:id="352" w:name="_Toc154"/>
      <w:bookmarkEnd w:id="351"/>
      <w:r>
        <w:rPr>
          <w:rtl w:val="true"/>
        </w:rPr>
        <w:t>[</w:t>
      </w:r>
      <w:r>
        <w:rPr>
          <w:rtl w:val="true"/>
        </w:rPr>
        <w:t>رقم الحدیث الکلی</w:t>
      </w:r>
      <w:r>
        <w:rPr>
          <w:rtl w:val="true"/>
        </w:rPr>
        <w:t xml:space="preserve">: </w:t>
      </w:r>
      <w:r>
        <w:rPr/>
        <w:t>27987</w:t>
      </w:r>
      <w:r>
        <w:rPr>
          <w:rtl w:val="true"/>
        </w:rPr>
        <w:t xml:space="preserve"> - </w:t>
      </w:r>
      <w:r>
        <w:rPr>
          <w:rtl w:val="true"/>
        </w:rPr>
        <w:t>رقم الحدیث الباب</w:t>
      </w:r>
      <w:r>
        <w:rPr>
          <w:rtl w:val="true"/>
        </w:rPr>
        <w:t xml:space="preserve">: </w:t>
      </w:r>
      <w:r>
        <w:rPr/>
        <w:t>7</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27987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الْفَضْلُ بْنُ الْحَسَنِ الطَّبْرِسِیُّ فِی مَجْمَعِ الْبَیَانِ عَنْ أَبِی جَعْفَرٍ وَ أَبِی عَبْدِ اللَّهِ ع فِی قَوْلِهِ تَعَالَی وَ لا تَتَّبِعُوا خُطُواتِ الشَّیْطانِ </w:t>
      </w:r>
      <w:r>
        <w:rPr>
          <w:rStyle w:val="FootnoteAnchor"/>
          <w:rtl w:val="true"/>
        </w:rPr>
        <w:footnoteReference w:id="267"/>
      </w:r>
      <w:r>
        <w:rPr>
          <w:rFonts w:ascii="Amiri" w:hAnsi="Amiri" w:eastAsia="Amiri" w:cs="Amiri"/>
          <w:color w:val="111111"/>
          <w:sz w:val="28"/>
          <w:sz w:val="28"/>
          <w:szCs w:val="28"/>
          <w:rtl w:val="true"/>
          <w:lang w:bidi="ar-SA"/>
        </w:rPr>
        <w:t>قَالا إِنَّ مِنْ خُطُوَاتِ الشَّیْطَانِ الْحَلْفَ بِالطَّلَاقِ وَ النُّذُورَ فِی الْمَعَاصِی وَ کُلَّ یَمِینٍ بِغَیْرِ اللَّهِ تَعَالَی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69"/>
      </w:r>
      <w:r>
        <w:rPr>
          <w:rFonts w:ascii="Amiri" w:hAnsi="Amiri" w:eastAsia="Amiri" w:cs="Amiri"/>
          <w:color w:val="111111"/>
          <w:sz w:val="28"/>
          <w:sz w:val="28"/>
          <w:szCs w:val="28"/>
          <w:rtl w:val="true"/>
          <w:lang w:bidi="ar-SA"/>
        </w:rPr>
        <w:t xml:space="preserve">وَ فِی الْأَیْمَانِ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53" w:name="pg16842_226362"/>
    </w:p>
    <w:p>
      <w:pPr>
        <w:pStyle w:val="Heading4"/>
        <w:numPr>
          <w:ilvl w:val="3"/>
          <w:numId w:val="1"/>
        </w:numPr>
        <w:rPr/>
      </w:pPr>
      <w:bookmarkStart w:id="354" w:name="__RefHeading___Toc5599765_417432637"/>
      <w:bookmarkStart w:id="355" w:name="_Toc155"/>
      <w:bookmarkEnd w:id="353"/>
      <w:bookmarkEnd w:id="354"/>
      <w:r>
        <w:rPr/>
        <w:t>19</w:t>
      </w:r>
      <w:r>
        <w:rPr>
          <w:rtl w:val="true"/>
        </w:rPr>
        <w:t xml:space="preserve">- </w:t>
      </w:r>
      <w:r>
        <w:rPr>
          <w:rtl w:val="true"/>
        </w:rPr>
        <w:t>بَابُ جَوَازِ طَلَاقِ الْأَخْرَسِ بِالْکِتَابَةِ وَ الْإِشَارَةِ وَ الْأَفْعَالِ الْمُفْهِمَةِ لَهُ مَعَ الْإِشْهَادِ وَ الشَّرَائِطِ وَ لَا یَجُوزُ طَلَاقُ وَلِیِّهِ عَنْهُ‌</w:t>
      </w:r>
      <w:bookmarkEnd w:id="355"/>
    </w:p>
    <w:p>
      <w:pPr>
        <w:pStyle w:val="Heading5"/>
        <w:numPr>
          <w:ilvl w:val="4"/>
          <w:numId w:val="1"/>
        </w:numPr>
        <w:rPr/>
      </w:pPr>
      <w:bookmarkStart w:id="356" w:name="__RefHeading___Toc5599767_417432637"/>
      <w:bookmarkStart w:id="357" w:name="_Toc156"/>
      <w:bookmarkEnd w:id="356"/>
      <w:r>
        <w:rPr>
          <w:rtl w:val="true"/>
        </w:rPr>
        <w:t>اشارة</w:t>
      </w:r>
      <w:bookmarkEnd w:id="357"/>
    </w:p>
    <w:p>
      <w:pPr>
        <w:pStyle w:val="BookText"/>
        <w:rPr/>
      </w:pPr>
      <w:r>
        <w:rPr>
          <w:rStyle w:val="FootnoteAnchor"/>
        </w:rPr>
        <w:footnoteReference w:id="27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طَلَاقِ الْأَخْرَسِ بِالْکِتَابَةِ وَ الْإِشَارَةِ وَ الْأَفْعَالِ الْمُفْهِمَةِ لَهُ مَعَ الْإِشْهَادِ وَ الشَّرَائِطِ وَ لَا یَجُوزُ طَلَاقُ وَلِیِّهِ عَنْهُ</w:t>
      </w:r>
    </w:p>
    <w:p>
      <w:pPr>
        <w:pStyle w:val="Heading5"/>
        <w:numPr>
          <w:ilvl w:val="4"/>
          <w:numId w:val="1"/>
        </w:numPr>
        <w:rPr/>
      </w:pPr>
      <w:bookmarkStart w:id="358" w:name="__RefHeading___Toc5599769_417432637"/>
      <w:bookmarkStart w:id="359" w:name="_Toc157"/>
      <w:bookmarkEnd w:id="358"/>
      <w:r>
        <w:rPr>
          <w:rtl w:val="true"/>
        </w:rPr>
        <w:t>[</w:t>
      </w:r>
      <w:r>
        <w:rPr>
          <w:rtl w:val="true"/>
        </w:rPr>
        <w:t>رقم الحدیث الکلی</w:t>
      </w:r>
      <w:r>
        <w:rPr>
          <w:rtl w:val="true"/>
        </w:rPr>
        <w:t xml:space="preserve">: </w:t>
      </w:r>
      <w:r>
        <w:rPr/>
        <w:t>27988</w:t>
      </w:r>
      <w:r>
        <w:rPr>
          <w:rtl w:val="true"/>
        </w:rPr>
        <w:t xml:space="preserve"> - </w:t>
      </w:r>
      <w:r>
        <w:rPr>
          <w:rtl w:val="true"/>
        </w:rPr>
        <w:t>رقم الحدیث الباب</w:t>
      </w:r>
      <w:r>
        <w:rPr>
          <w:rtl w:val="true"/>
        </w:rPr>
        <w:t xml:space="preserve">: </w:t>
      </w:r>
      <w:r>
        <w:rPr/>
        <w:t>1</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27988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مُحَمَّدُ بْنُ عَلِیِّ بْنِ الْحُسَیْنِ بِإِسْنَادِهِ عَنْ أَحْمَدَ بْنِ مُحَمَّدِ بْنِ أَبِی نَصْرٍ الْبَزَنْطِیِّ أَنَّهُ سَأَلَ أَبَا الْحَسَنِ الرِّضَا ع عَنِ الرَّجُلِ تَکُونُ عِنْدَهُ الْمَرْأَةُ یَصْمُتُ وَ لَا یَتَکَلَّمُ قَالَ أَخْرَسُ هُوَ قُلْتُ نَعَمْ وَ یُعْلَمُ مِنْهُ بُغْضٌ لِامْرَأَتِهِ وَ کَرَاهَةٌ لَهَا أَ یَجُوزُ أَنْ یُطَلِّقَ عَنْهُ وَلِیُّهُ قَالَ لَا وَ لَکِنْ یَکْتُبُ وَ یُشْهِدُ عَلَی ذَلِکَ قُلْتُ أَصْلَحَکَ اللَّهُ فَإِنَّهُ لَا یَکْتُبُ وَ لَا یَسْمَعُ کَیْفَ یُطَلِّقُهَا قَالَ بِالَّذِی یُعْرَفُ بِهِ مِنْ أَفْعَالِهِ مِثْلِ مَا ذَکَرْتَ مِنْ کَرَاهَتِهِ وَ بُغْضِهِ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عَلِیِّ بْنِ أَحْمَدَ بْنِ أَشْیَمَ عَنْ أَحْمَدَ بْنِ مُحَمَّدِ بْنِ أَبِی نَصْرٍ مِثْلَهُ </w:t>
      </w:r>
      <w:r>
        <w:rPr>
          <w:rStyle w:val="FootnoteAnchor"/>
          <w:rtl w:val="true"/>
        </w:rPr>
        <w:footnoteReference w:id="273"/>
      </w:r>
      <w:r>
        <w:rPr>
          <w:rFonts w:ascii="Amiri" w:hAnsi="Amiri" w:eastAsia="Amiri" w:cs="Amiri"/>
          <w:color w:val="111111"/>
          <w:sz w:val="28"/>
          <w:sz w:val="28"/>
          <w:szCs w:val="28"/>
          <w:rtl w:val="true"/>
          <w:lang w:bidi="ar-SA"/>
        </w:rPr>
        <w:t xml:space="preserve">مُحَمَّدُ بْنُ یَعْقُوبَ عَنْ عَلِیِّ بْنِ إِبْرَاهِیمَ عَنْ أَبِیهِ عَنْ أَحْمَدَ بْنِ مُحَمَّدِ بْنِ أَبِی نَصْرٍ قَالَ سَأَلْتُ أَبَا الْحَسَنِ الرِّضَا ع وَ ذَکَرَ مِثْلَهُ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5599771_417432637"/>
      <w:bookmarkStart w:id="361" w:name="_Toc158"/>
      <w:bookmarkEnd w:id="360"/>
      <w:r>
        <w:rPr>
          <w:rtl w:val="true"/>
        </w:rPr>
        <w:t>[</w:t>
      </w:r>
      <w:r>
        <w:rPr>
          <w:rtl w:val="true"/>
        </w:rPr>
        <w:t>رقم الحدیث الکلی</w:t>
      </w:r>
      <w:r>
        <w:rPr>
          <w:rtl w:val="true"/>
        </w:rPr>
        <w:t xml:space="preserve">: </w:t>
      </w:r>
      <w:r>
        <w:rPr/>
        <w:t>27989</w:t>
      </w:r>
      <w:r>
        <w:rPr>
          <w:rtl w:val="true"/>
        </w:rPr>
        <w:t xml:space="preserve"> - </w:t>
      </w:r>
      <w:r>
        <w:rPr>
          <w:rtl w:val="true"/>
        </w:rPr>
        <w:t>رقم الحدیث الباب</w:t>
      </w:r>
      <w:r>
        <w:rPr>
          <w:rtl w:val="true"/>
        </w:rPr>
        <w:t xml:space="preserve">: </w:t>
      </w:r>
      <w:r>
        <w:rPr/>
        <w:t>2</w:t>
      </w:r>
      <w:r>
        <w:rPr>
          <w:rtl w:val="true"/>
        </w:rPr>
        <w:t>]</w:t>
      </w:r>
      <w:bookmarkEnd w:id="3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 عَنْهُ </w:t>
      </w:r>
      <w:r>
        <w:rPr>
          <w:rStyle w:val="FootnoteAnchor"/>
          <w:rtl w:val="true"/>
        </w:rPr>
        <w:footnoteReference w:id="276"/>
      </w:r>
      <w:r>
        <w:rPr>
          <w:rFonts w:ascii="Amiri" w:hAnsi="Amiri" w:eastAsia="Amiri" w:cs="Amiri"/>
          <w:color w:val="111111"/>
          <w:sz w:val="28"/>
          <w:sz w:val="28"/>
          <w:szCs w:val="28"/>
          <w:rtl w:val="true"/>
          <w:lang w:bidi="ar-SA"/>
        </w:rPr>
        <w:t>عَنْ صَالِحِ بْنِ السِّنْدِیِّ عَنْ جَعْفَرِ بْنِ بَشِیرٍ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طَلَاقِ الْخُرْسِ قَالَ یَلُفُّ قِنَاعَهَا عَلَی رَأْسِهَا وَ یَجْذِبُهُ</w:t>
      </w:r>
      <w:r>
        <w:rPr>
          <w:rFonts w:eastAsia="Amiri" w:cs="Amiri" w:ascii="Amiri" w:hAnsi="Amiri"/>
          <w:color w:val="111111"/>
          <w:sz w:val="28"/>
          <w:szCs w:val="28"/>
          <w:rtl w:val="true"/>
          <w:lang w:bidi="ar-SA"/>
        </w:rPr>
        <w:t xml:space="preserve">. </w:t>
      </w:r>
      <w:bookmarkStart w:id="362" w:name="pg16842_226363"/>
    </w:p>
    <w:p>
      <w:pPr>
        <w:pStyle w:val="Heading5"/>
        <w:numPr>
          <w:ilvl w:val="4"/>
          <w:numId w:val="1"/>
        </w:numPr>
        <w:rPr/>
      </w:pPr>
      <w:bookmarkStart w:id="363" w:name="__RefHeading___Toc5599773_417432637"/>
      <w:bookmarkStart w:id="364" w:name="_Toc159"/>
      <w:bookmarkEnd w:id="362"/>
      <w:bookmarkEnd w:id="363"/>
      <w:r>
        <w:rPr>
          <w:rtl w:val="true"/>
        </w:rPr>
        <w:t>[</w:t>
      </w:r>
      <w:r>
        <w:rPr>
          <w:rtl w:val="true"/>
        </w:rPr>
        <w:t>رقم الحدیث الکلی</w:t>
      </w:r>
      <w:r>
        <w:rPr>
          <w:rtl w:val="true"/>
        </w:rPr>
        <w:t xml:space="preserve">: </w:t>
      </w:r>
      <w:r>
        <w:rPr/>
        <w:t>27990</w:t>
      </w:r>
      <w:r>
        <w:rPr>
          <w:rtl w:val="true"/>
        </w:rPr>
        <w:t xml:space="preserve"> - </w:t>
      </w:r>
      <w:r>
        <w:rPr>
          <w:rtl w:val="true"/>
        </w:rPr>
        <w:t>رقم الحدیث الباب</w:t>
      </w:r>
      <w:r>
        <w:rPr>
          <w:rtl w:val="true"/>
        </w:rPr>
        <w:t xml:space="preserve">: </w:t>
      </w:r>
      <w:r>
        <w:rPr/>
        <w:t>3</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27990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عَنْهُ عَنْ أَبِیهِ عَنِ النَّوْفَلِیِّ عَنِ السَّکُونِیِّ </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 أَنْ یَأْخُذَ مِقْنَعَتَهَا وَ یَضَعَهَا عَلَی رَأْسِهَا وَ یَعْتَزِلَهَا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الصَّفَّارِ عَنْ إِبْرَاهِیمَ بْنِ هَاشِمٍ مِثْلَهُ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5599775_417432637"/>
      <w:bookmarkStart w:id="366" w:name="_Toc160"/>
      <w:bookmarkEnd w:id="365"/>
      <w:r>
        <w:rPr>
          <w:rtl w:val="true"/>
        </w:rPr>
        <w:t>[</w:t>
      </w:r>
      <w:r>
        <w:rPr>
          <w:rtl w:val="true"/>
        </w:rPr>
        <w:t>رقم الحدیث الکلی</w:t>
      </w:r>
      <w:r>
        <w:rPr>
          <w:rtl w:val="true"/>
        </w:rPr>
        <w:t xml:space="preserve">: </w:t>
      </w:r>
      <w:r>
        <w:rPr/>
        <w:t>27991</w:t>
      </w:r>
      <w:r>
        <w:rPr>
          <w:rtl w:val="true"/>
        </w:rPr>
        <w:t xml:space="preserve"> - </w:t>
      </w:r>
      <w:r>
        <w:rPr>
          <w:rtl w:val="true"/>
        </w:rPr>
        <w:t>رقم الحدیث الباب</w:t>
      </w:r>
      <w:r>
        <w:rPr>
          <w:rtl w:val="true"/>
        </w:rPr>
        <w:t xml:space="preserve">: </w:t>
      </w:r>
      <w:r>
        <w:rPr/>
        <w:t>4</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27991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وَ عَنْهُ عَنْ أَبِیهِ عَنْ إِسْمَاعِیلَ بْنِ مَرَّارٍ عَنْ یُونُسَ فِی رَجُلٍ أَخْرَسَ کَتَبَ فِی الْأَرْضِ بِطَلَاقِ امْرَأَتِهِ قَالَ إِذَا فَعَلَ فِی قُبُلِ الطُّهْرِ بِشُهُودٍ وَ فُهِمَ عَنْهُ کَمَا یُفْهَمُ عَنْ مِثْلِهِ وَ یُرِیدُ الطَّلَاقَ جَازَ طَلَاقُهُ عَلَی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5599777_417432637"/>
      <w:bookmarkStart w:id="368" w:name="_Toc161"/>
      <w:bookmarkEnd w:id="367"/>
      <w:r>
        <w:rPr>
          <w:rtl w:val="true"/>
        </w:rPr>
        <w:t>[</w:t>
      </w:r>
      <w:r>
        <w:rPr>
          <w:rtl w:val="true"/>
        </w:rPr>
        <w:t>رقم الحدیث الکلی</w:t>
      </w:r>
      <w:r>
        <w:rPr>
          <w:rtl w:val="true"/>
        </w:rPr>
        <w:t xml:space="preserve">: </w:t>
      </w:r>
      <w:r>
        <w:rPr/>
        <w:t>27992</w:t>
      </w:r>
      <w:r>
        <w:rPr>
          <w:rtl w:val="true"/>
        </w:rPr>
        <w:t xml:space="preserve"> - </w:t>
      </w:r>
      <w:r>
        <w:rPr>
          <w:rtl w:val="true"/>
        </w:rPr>
        <w:t>رقم الحدیث الباب</w:t>
      </w:r>
      <w:r>
        <w:rPr>
          <w:rtl w:val="true"/>
        </w:rPr>
        <w:t xml:space="preserve">: </w:t>
      </w:r>
      <w:r>
        <w:rPr/>
        <w:t>5</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27992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بِإِسْنَادِهِ عَنِ الصَّفَّارِ عَنْ إِبْرَاهِیمَ بْنِ هَاشِمٍ عَنِ الْحُسَیْنِ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رِئَابٍ عَنْ أَبِی بَصِیرٍ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 أَنْ یَأْخُذَ مِقْنَعَتَهَا وَ یَضَعَهَا عَلَی رَأْسِهَا ثُمَّ یَعْتَزِلَهَا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الْقِرَاءَةِ فِی الصَّلَاةِ عُمُوماً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69" w:name="pg16842_226364"/>
    </w:p>
    <w:p>
      <w:pPr>
        <w:pStyle w:val="Heading4"/>
        <w:numPr>
          <w:ilvl w:val="3"/>
          <w:numId w:val="1"/>
        </w:numPr>
        <w:rPr/>
      </w:pPr>
      <w:bookmarkStart w:id="370" w:name="__RefHeading___Toc5599779_417432637"/>
      <w:bookmarkStart w:id="371" w:name="_Toc162"/>
      <w:bookmarkEnd w:id="369"/>
      <w:bookmarkEnd w:id="370"/>
      <w:r>
        <w:rPr/>
        <w:t>20</w:t>
      </w:r>
      <w:r>
        <w:rPr>
          <w:rtl w:val="true"/>
        </w:rPr>
        <w:t xml:space="preserve">- </w:t>
      </w:r>
      <w:r>
        <w:rPr>
          <w:rtl w:val="true"/>
        </w:rPr>
        <w:t>بَابُ أَنَّهُ یُشْتَرَطُ اجْتِمَاعُ الشَّاهِدَیْنِ فِی سَمَاعِ الصِّیغَةِ الْوَاحِدَةِ فَلَوْ تَفَرَّقَا بَطَلَ الطَّلَاقُ وَ لَوْ طَلَّقَ وَ لَمْ یُشْهِدْ ثُمَّ أَشْهَدَ کَانَ الْأَوَّلُ بَاطِلًا</w:t>
      </w:r>
      <w:bookmarkEnd w:id="371"/>
    </w:p>
    <w:p>
      <w:pPr>
        <w:pStyle w:val="Heading5"/>
        <w:numPr>
          <w:ilvl w:val="4"/>
          <w:numId w:val="1"/>
        </w:numPr>
        <w:rPr/>
      </w:pPr>
      <w:bookmarkStart w:id="372" w:name="__RefHeading___Toc5599781_417432637"/>
      <w:bookmarkStart w:id="373" w:name="_Toc163"/>
      <w:bookmarkEnd w:id="372"/>
      <w:r>
        <w:rPr>
          <w:rtl w:val="true"/>
        </w:rPr>
        <w:t>اشارة</w:t>
      </w:r>
      <w:bookmarkEnd w:id="373"/>
    </w:p>
    <w:p>
      <w:pPr>
        <w:pStyle w:val="BookText"/>
        <w:rPr/>
      </w:pPr>
      <w:r>
        <w:rPr>
          <w:rStyle w:val="FootnoteAnchor"/>
        </w:rPr>
        <w:footnoteReference w:id="28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اجْتِمَاعُ الشَّاهِدَیْنِ فِی سَمَاعِ الصِّیغَةِ الْوَاحِدَةِ فَلَوْ تَفَرَّقَا بَطَلَ الطَّلَاقُ وَ لَوْ طَلَّقَ وَ لَمْ یُشْهِدْ ثُمَّ أَشْهَدَ کَانَ الْأَوَّلُ بَاطِلًا</w:t>
      </w:r>
    </w:p>
    <w:p>
      <w:pPr>
        <w:pStyle w:val="Heading5"/>
        <w:numPr>
          <w:ilvl w:val="4"/>
          <w:numId w:val="1"/>
        </w:numPr>
        <w:rPr/>
      </w:pPr>
      <w:bookmarkStart w:id="374" w:name="__RefHeading___Toc5599783_417432637"/>
      <w:bookmarkStart w:id="375" w:name="_Toc164"/>
      <w:bookmarkEnd w:id="374"/>
      <w:r>
        <w:rPr>
          <w:rtl w:val="true"/>
        </w:rPr>
        <w:t>[</w:t>
      </w:r>
      <w:r>
        <w:rPr>
          <w:rtl w:val="true"/>
        </w:rPr>
        <w:t>رقم الحدیث الکلی</w:t>
      </w:r>
      <w:r>
        <w:rPr>
          <w:rtl w:val="true"/>
        </w:rPr>
        <w:t xml:space="preserve">: </w:t>
      </w:r>
      <w:r>
        <w:rPr/>
        <w:t>27993</w:t>
      </w:r>
      <w:r>
        <w:rPr>
          <w:rtl w:val="true"/>
        </w:rPr>
        <w:t xml:space="preserve"> - </w:t>
      </w:r>
      <w:r>
        <w:rPr>
          <w:rtl w:val="true"/>
        </w:rPr>
        <w:t>رقم الحدیث الباب</w:t>
      </w:r>
      <w:r>
        <w:rPr>
          <w:rtl w:val="true"/>
        </w:rPr>
        <w:t xml:space="preserve">: </w:t>
      </w:r>
      <w:r>
        <w:rPr/>
        <w:t>1</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27993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طَلَّقَ امْرَأَتَهُ عَلَی طُهْرٍ مِنْ غَیْرِ جِمَاعٍ وَ أَشْهَدَ الْیَوْمَ رَجُلًا ثُمَّ مَکَثَ خَمْسَةَ أَیَّامٍ ثُمَّ أَشْهَدَ آخَرَ فَقَالَ إِنَّمَا أُمِرَ أَنْ یُشْهَدَا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5599785_417432637"/>
      <w:bookmarkStart w:id="377" w:name="_Toc165"/>
      <w:bookmarkEnd w:id="376"/>
      <w:r>
        <w:rPr>
          <w:rtl w:val="true"/>
        </w:rPr>
        <w:t>[</w:t>
      </w:r>
      <w:r>
        <w:rPr>
          <w:rtl w:val="true"/>
        </w:rPr>
        <w:t>رقم الحدیث الکلی</w:t>
      </w:r>
      <w:r>
        <w:rPr>
          <w:rtl w:val="true"/>
        </w:rPr>
        <w:t xml:space="preserve">: </w:t>
      </w:r>
      <w:r>
        <w:rPr/>
        <w:t>27994</w:t>
      </w:r>
      <w:r>
        <w:rPr>
          <w:rtl w:val="true"/>
        </w:rPr>
        <w:t xml:space="preserve"> - </w:t>
      </w:r>
      <w:r>
        <w:rPr>
          <w:rtl w:val="true"/>
        </w:rPr>
        <w:t>رقم الحدیث الباب</w:t>
      </w:r>
      <w:r>
        <w:rPr>
          <w:rtl w:val="true"/>
        </w:rPr>
        <w:t xml:space="preserve">: </w:t>
      </w:r>
      <w:r>
        <w:rPr/>
        <w:t>2</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27994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وَ بِإِسْنَادِهِ عَنْ مُحَمَّدِ بْنِ أَحْمَدَ بْنِ یَحْیَی عَنْ أَحْمَدَ بْنِ مُحَمَّدٍ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تَفْرِیقِ الشَّاهِدَیْنِ فِی الطَّلَاقِ فَقَالَ نَعَمْ وَ تَعْتَدُّ مِنْ أَوَّلِ الشَّاهِدَیْنِ وَ قَالَ لَا یَجُوزُ حَتَّی یُشْهَدَا جَمِیعاً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التَّفْرِیقِ فِی الِاسْتِشْهَادِ لَا فِی الْإِشْهَادِ وَ یَحْتَمِلُ الْحَمْلُ عَلَی التَّقِیَّةِ وَ قَدْ تَقَدَّمَ مَا یَدُلُّ عَلَی الْحُکْمَیْنِ </w:t>
      </w:r>
      <w:r>
        <w:rPr>
          <w:rStyle w:val="FootnoteAnchor"/>
          <w:rtl w:val="true"/>
        </w:rPr>
        <w:footnoteReference w:id="289"/>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90"/>
      </w:r>
      <w:r>
        <w:rPr>
          <w:rFonts w:ascii="Amiri" w:hAnsi="Amiri" w:eastAsia="Amiri" w:cs="Amiri"/>
          <w:color w:val="111111"/>
          <w:sz w:val="28"/>
          <w:sz w:val="28"/>
          <w:szCs w:val="28"/>
          <w:rtl w:val="true"/>
          <w:lang w:bidi="ar-SA"/>
        </w:rPr>
        <w:t xml:space="preserve">وَ فِی أَقْسَامِ الطَّلَاقِ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78" w:name="pg16842_226365"/>
    </w:p>
    <w:p>
      <w:pPr>
        <w:pStyle w:val="Heading4"/>
        <w:numPr>
          <w:ilvl w:val="3"/>
          <w:numId w:val="1"/>
        </w:numPr>
        <w:rPr/>
      </w:pPr>
      <w:bookmarkStart w:id="379" w:name="__RefHeading___Toc5599787_417432637"/>
      <w:bookmarkStart w:id="380" w:name="_Toc166"/>
      <w:bookmarkEnd w:id="378"/>
      <w:bookmarkEnd w:id="379"/>
      <w:r>
        <w:rPr/>
        <w:t>21</w:t>
      </w:r>
      <w:r>
        <w:rPr>
          <w:rtl w:val="true"/>
        </w:rPr>
        <w:t xml:space="preserve">- </w:t>
      </w:r>
      <w:r>
        <w:rPr>
          <w:rtl w:val="true"/>
        </w:rPr>
        <w:t>بَابُ أَنَّهُ لَا یُشْتَرَطُ فِی صِحَّةِ الطَّلَاقِ أَنْ یُقَالَ لِلشُّهُودِ اشْهَدُوا بَلْ یَکْفِی إِسْمَاعُهُمُ الصِّیغَةَ</w:t>
      </w:r>
      <w:bookmarkEnd w:id="380"/>
    </w:p>
    <w:p>
      <w:pPr>
        <w:pStyle w:val="Heading5"/>
        <w:numPr>
          <w:ilvl w:val="4"/>
          <w:numId w:val="1"/>
        </w:numPr>
        <w:rPr/>
      </w:pPr>
      <w:bookmarkStart w:id="381" w:name="__RefHeading___Toc5599789_417432637"/>
      <w:bookmarkStart w:id="382" w:name="_Toc167"/>
      <w:bookmarkEnd w:id="381"/>
      <w:r>
        <w:rPr>
          <w:rtl w:val="true"/>
        </w:rPr>
        <w:t>اشارة</w:t>
      </w:r>
      <w:bookmarkEnd w:id="382"/>
    </w:p>
    <w:p>
      <w:pPr>
        <w:pStyle w:val="BookText"/>
        <w:rPr/>
      </w:pPr>
      <w:r>
        <w:rPr>
          <w:rStyle w:val="FootnoteAnchor"/>
        </w:rPr>
        <w:footnoteReference w:id="29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فِی صِحَّةِ الطَّلَاقِ أَنْ یُقَالَ لِلشُّهُودِ اشْهَدُوا بَلْ یَکْفِی إِسْمَاعُهُمُ الصِّیغَةَ</w:t>
      </w:r>
    </w:p>
    <w:p>
      <w:pPr>
        <w:pStyle w:val="Heading5"/>
        <w:numPr>
          <w:ilvl w:val="4"/>
          <w:numId w:val="1"/>
        </w:numPr>
        <w:rPr/>
      </w:pPr>
      <w:bookmarkStart w:id="383" w:name="__RefHeading___Toc5599791_417432637"/>
      <w:bookmarkStart w:id="384" w:name="_Toc168"/>
      <w:bookmarkEnd w:id="383"/>
      <w:r>
        <w:rPr>
          <w:rtl w:val="true"/>
        </w:rPr>
        <w:t>[</w:t>
      </w:r>
      <w:r>
        <w:rPr>
          <w:rtl w:val="true"/>
        </w:rPr>
        <w:t>رقم الحدیث الکلی</w:t>
      </w:r>
      <w:r>
        <w:rPr>
          <w:rtl w:val="true"/>
        </w:rPr>
        <w:t xml:space="preserve">: </w:t>
      </w:r>
      <w:r>
        <w:rPr/>
        <w:t>27995</w:t>
      </w:r>
      <w:r>
        <w:rPr>
          <w:rtl w:val="true"/>
        </w:rPr>
        <w:t xml:space="preserve"> - </w:t>
      </w:r>
      <w:r>
        <w:rPr>
          <w:rtl w:val="true"/>
        </w:rPr>
        <w:t>رقم الحدیث الباب</w:t>
      </w:r>
      <w:r>
        <w:rPr>
          <w:rtl w:val="true"/>
        </w:rPr>
        <w:t xml:space="preserve">: </w:t>
      </w:r>
      <w:r>
        <w:rPr/>
        <w:t>1</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27995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کَانَتْ لَهُ امْرَأَةٌ طَهُرَتْ مِنْ مَحِیضِهَا فَجَاءَ إِلَی جَمَاعَةٍ فَقَالَ فُلَانَةُ طَالِقٌ یَقَعُ عَلَیْهَا الطَّلَاقُ وَ لَمْ یَقُلِ اشْهَدُوا قَالَ نَعَمْ</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5599793_417432637"/>
      <w:bookmarkStart w:id="386" w:name="_Toc169"/>
      <w:bookmarkEnd w:id="385"/>
      <w:r>
        <w:rPr>
          <w:rtl w:val="true"/>
        </w:rPr>
        <w:t>[</w:t>
      </w:r>
      <w:r>
        <w:rPr>
          <w:rtl w:val="true"/>
        </w:rPr>
        <w:t>رقم الحدیث الکلی</w:t>
      </w:r>
      <w:r>
        <w:rPr>
          <w:rtl w:val="true"/>
        </w:rPr>
        <w:t xml:space="preserve">: </w:t>
      </w:r>
      <w:r>
        <w:rPr/>
        <w:t>27996</w:t>
      </w:r>
      <w:r>
        <w:rPr>
          <w:rtl w:val="true"/>
        </w:rPr>
        <w:t xml:space="preserve"> - </w:t>
      </w:r>
      <w:r>
        <w:rPr>
          <w:rtl w:val="true"/>
        </w:rPr>
        <w:t>رقم الحدیث الباب</w:t>
      </w:r>
      <w:r>
        <w:rPr>
          <w:rtl w:val="true"/>
        </w:rPr>
        <w:t xml:space="preserve">: </w:t>
      </w:r>
      <w:r>
        <w:rPr/>
        <w:t>2</w:t>
      </w:r>
      <w:r>
        <w:rPr>
          <w:rtl w:val="true"/>
        </w:rPr>
        <w:t>]</w:t>
      </w:r>
      <w:bookmarkEnd w:id="386"/>
    </w:p>
    <w:p>
      <w:pPr>
        <w:pStyle w:val="BookText"/>
        <w:rPr/>
      </w:pPr>
      <w:r>
        <w:rPr>
          <w:rFonts w:eastAsia="Times New Roman" w:cs="Times New Roman" w:ascii="Times New Roman" w:hAnsi="Times New Roman"/>
          <w:color w:val="111111"/>
          <w:sz w:val="28"/>
          <w:szCs w:val="28"/>
          <w:lang w:val="en-US" w:bidi="en-US"/>
        </w:rPr>
        <w:t>27996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وَ عَنْهُ عَنْ أَبِیهِ عَنْ صَفْوَانَ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حَیْضِهَا فَقَالَ فُلَانَةُ طَالِقٌ وَ قَوْمٌ یَسْمَعُونَ کَلَامَهُ وَ لَمْ یَقُلْ لَهُمُ اشْهَدُوا أَ یَقَعُ الطَّلَاقُ عَلَیْهَا قَالَ نَعَمْ هَذِهِ شَهَادَةٌ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599795_417432637"/>
      <w:bookmarkStart w:id="388" w:name="_Toc170"/>
      <w:bookmarkEnd w:id="387"/>
      <w:r>
        <w:rPr>
          <w:rtl w:val="true"/>
        </w:rPr>
        <w:t>[</w:t>
      </w:r>
      <w:r>
        <w:rPr>
          <w:rtl w:val="true"/>
        </w:rPr>
        <w:t>رقم الحدیث الکلی</w:t>
      </w:r>
      <w:r>
        <w:rPr>
          <w:rtl w:val="true"/>
        </w:rPr>
        <w:t xml:space="preserve">: </w:t>
      </w:r>
      <w:r>
        <w:rPr/>
        <w:t>27997</w:t>
      </w:r>
      <w:r>
        <w:rPr>
          <w:rtl w:val="true"/>
        </w:rPr>
        <w:t xml:space="preserve"> - </w:t>
      </w:r>
      <w:r>
        <w:rPr>
          <w:rtl w:val="true"/>
        </w:rPr>
        <w:t>رقم الحدیث الباب</w:t>
      </w:r>
      <w:r>
        <w:rPr>
          <w:rtl w:val="true"/>
        </w:rPr>
        <w:t xml:space="preserve">: </w:t>
      </w:r>
      <w:r>
        <w:rPr/>
        <w:t>3</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27997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وَ عَنْ مُحَمَّدِ بْنِ یَحْیَی عَنْ أَحْمَدَ بْنِ مُحَمَّدٍ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وَ زَادَ أَ فَتُتْرَکُ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2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89" w:name="pg16842_226366"/>
    </w:p>
    <w:p>
      <w:pPr>
        <w:pStyle w:val="Heading4"/>
        <w:numPr>
          <w:ilvl w:val="3"/>
          <w:numId w:val="1"/>
        </w:numPr>
        <w:rPr/>
      </w:pPr>
      <w:bookmarkStart w:id="390" w:name="__RefHeading___Toc5599797_417432637"/>
      <w:bookmarkStart w:id="391" w:name="_Toc171"/>
      <w:bookmarkEnd w:id="389"/>
      <w:bookmarkEnd w:id="390"/>
      <w:r>
        <w:rPr/>
        <w:t>22</w:t>
      </w:r>
      <w:r>
        <w:rPr>
          <w:rtl w:val="true"/>
        </w:rPr>
        <w:t xml:space="preserve">- </w:t>
      </w:r>
      <w:r>
        <w:rPr>
          <w:rtl w:val="true"/>
        </w:rPr>
        <w:t>بَابُ أَنَّهُ یَکْفِی شَاهِدَانِ فِی صِحَّةِ طَلَاقِ امْرَأَتَیْنِ فَصَاعِداً بِصِیغَةٍ وَاحِدَةٍ وَ بِصِیغَتَیْنِ وَ أَکْثَرَ مَعَ سَمَاعِ الشَّاهِدَیْنِ کُلَّ صِیغَةٍ مِنْهَا</w:t>
      </w:r>
      <w:bookmarkEnd w:id="391"/>
    </w:p>
    <w:p>
      <w:pPr>
        <w:pStyle w:val="Heading5"/>
        <w:numPr>
          <w:ilvl w:val="4"/>
          <w:numId w:val="1"/>
        </w:numPr>
        <w:rPr/>
      </w:pPr>
      <w:bookmarkStart w:id="392" w:name="__RefHeading___Toc5599799_417432637"/>
      <w:bookmarkStart w:id="393" w:name="_Toc172"/>
      <w:bookmarkEnd w:id="392"/>
      <w:r>
        <w:rPr>
          <w:rtl w:val="true"/>
        </w:rPr>
        <w:t>اشارة</w:t>
      </w:r>
      <w:bookmarkEnd w:id="393"/>
    </w:p>
    <w:p>
      <w:pPr>
        <w:pStyle w:val="BookText"/>
        <w:rPr/>
      </w:pPr>
      <w:r>
        <w:rPr>
          <w:rStyle w:val="FootnoteAnchor"/>
        </w:rPr>
        <w:footnoteReference w:id="29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یَکْفِی شَاهِدَانِ فِی صِحَّةِ طَلَاقِ امْرَأَتَیْنِ فَصَاعِداً بِصِیغَةٍ وَاحِدَةٍ وَ بِصِیغَتَیْنِ وَ أَکْثَرَ مَعَ سَمَاعِ الشَّاهِدَیْنِ کُلَّ صِیغَةٍ مِنْهَا</w:t>
      </w:r>
    </w:p>
    <w:p>
      <w:pPr>
        <w:pStyle w:val="Heading5"/>
        <w:numPr>
          <w:ilvl w:val="4"/>
          <w:numId w:val="1"/>
        </w:numPr>
        <w:rPr/>
      </w:pPr>
      <w:bookmarkStart w:id="394" w:name="__RefHeading___Toc5599801_417432637"/>
      <w:bookmarkStart w:id="395" w:name="_Toc173"/>
      <w:bookmarkEnd w:id="394"/>
      <w:r>
        <w:rPr>
          <w:rtl w:val="true"/>
        </w:rPr>
        <w:t>[</w:t>
      </w:r>
      <w:r>
        <w:rPr>
          <w:rtl w:val="true"/>
        </w:rPr>
        <w:t>رقم الحدیث الکلی</w:t>
      </w:r>
      <w:r>
        <w:rPr>
          <w:rtl w:val="true"/>
        </w:rPr>
        <w:t xml:space="preserve">: </w:t>
      </w:r>
      <w:r>
        <w:rPr/>
        <w:t>27998</w:t>
      </w:r>
      <w:r>
        <w:rPr>
          <w:rtl w:val="true"/>
        </w:rPr>
        <w:t xml:space="preserve"> - </w:t>
      </w:r>
      <w:r>
        <w:rPr>
          <w:rtl w:val="true"/>
        </w:rPr>
        <w:t>رقم الحدیث الباب</w:t>
      </w:r>
      <w:r>
        <w:rPr>
          <w:rtl w:val="true"/>
        </w:rPr>
        <w:t xml:space="preserve">: </w:t>
      </w:r>
      <w:r>
        <w:rPr/>
        <w:t>1</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27998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مُحَمَّدُ بْنُ یَعْقُوبَ عَنْ عَلِیِّ بْنِ إِبْرَاهِیمَ عَنْ أَبِیهِ عَنْ أَحْمَدَ بْنِ مُحَمَّدٍ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تَقُولُ فِی رَجُلٍ أَحْضَرَ شَاهِدَیْنِ عَدْلَیْنِ وَ أَحْضَرَ امْرَأَتَیْنِ لَهُ وَ هُمَا طَاهِرَتَانِ مِنْ غَیْرِ جِمَاعٍ ثُمَّ قَالَ اشْهَدَا أَنَّ امْرَأَتَیَّ هَاتَیْنِ طَالِقٌ وَ هُمَا طَاهِرَتَانِ أَ یَقَعُ الطَّلَاقُ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5599803_417432637"/>
      <w:bookmarkStart w:id="397" w:name="_Toc174"/>
      <w:bookmarkEnd w:id="396"/>
      <w:r>
        <w:rPr/>
        <w:t>23</w:t>
      </w:r>
      <w:r>
        <w:rPr>
          <w:rtl w:val="true"/>
        </w:rPr>
        <w:t xml:space="preserve">- </w:t>
      </w:r>
      <w:r>
        <w:rPr>
          <w:rtl w:val="true"/>
        </w:rPr>
        <w:t>بَابُ أَنَّهُ لَا یُشْتَرَطُ فِی وُقُوعِ الطَّلَاقِ مَعْرِفَةُ الشَّاهِدَیْنِ لِلرَّجُلِ وَ لَا الْمَرْأَةِ</w:t>
      </w:r>
      <w:bookmarkEnd w:id="397"/>
    </w:p>
    <w:p>
      <w:pPr>
        <w:pStyle w:val="Heading5"/>
        <w:numPr>
          <w:ilvl w:val="4"/>
          <w:numId w:val="1"/>
        </w:numPr>
        <w:rPr/>
      </w:pPr>
      <w:bookmarkStart w:id="398" w:name="__RefHeading___Toc5599805_417432637"/>
      <w:bookmarkStart w:id="399" w:name="_Toc175"/>
      <w:bookmarkEnd w:id="398"/>
      <w:r>
        <w:rPr>
          <w:rtl w:val="true"/>
        </w:rPr>
        <w:t>اشارة</w:t>
      </w:r>
      <w:bookmarkEnd w:id="399"/>
    </w:p>
    <w:p>
      <w:pPr>
        <w:pStyle w:val="BookText"/>
        <w:rPr/>
      </w:pPr>
      <w:r>
        <w:rPr>
          <w:rStyle w:val="FootnoteAnchor"/>
        </w:rPr>
        <w:footnoteReference w:id="30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فِی وُقُوعِ الطَّلَاقِ مَعْرِفَةُ الشَّاهِدَیْنِ لِلرَّجُلِ وَ لَا الْمَرْأَةِ</w:t>
      </w:r>
    </w:p>
    <w:p>
      <w:pPr>
        <w:pStyle w:val="Heading5"/>
        <w:numPr>
          <w:ilvl w:val="4"/>
          <w:numId w:val="1"/>
        </w:numPr>
        <w:rPr/>
      </w:pPr>
      <w:bookmarkStart w:id="400" w:name="__RefHeading___Toc5599807_417432637"/>
      <w:bookmarkStart w:id="401" w:name="_Toc176"/>
      <w:bookmarkEnd w:id="400"/>
      <w:r>
        <w:rPr>
          <w:rtl w:val="true"/>
        </w:rPr>
        <w:t>[</w:t>
      </w:r>
      <w:r>
        <w:rPr>
          <w:rtl w:val="true"/>
        </w:rPr>
        <w:t>رقم الحدیث الکلی</w:t>
      </w:r>
      <w:r>
        <w:rPr>
          <w:rtl w:val="true"/>
        </w:rPr>
        <w:t xml:space="preserve">: </w:t>
      </w:r>
      <w:r>
        <w:rPr/>
        <w:t>27999</w:t>
      </w:r>
      <w:r>
        <w:rPr>
          <w:rtl w:val="true"/>
        </w:rPr>
        <w:t xml:space="preserve"> - </w:t>
      </w:r>
      <w:r>
        <w:rPr>
          <w:rtl w:val="true"/>
        </w:rPr>
        <w:t>رقم الحدیث الباب</w:t>
      </w:r>
      <w:r>
        <w:rPr>
          <w:rtl w:val="true"/>
        </w:rPr>
        <w:t xml:space="preserve">: </w:t>
      </w:r>
      <w:r>
        <w:rPr/>
        <w:t>1</w:t>
      </w:r>
      <w:r>
        <w:rPr>
          <w:rtl w:val="true"/>
        </w:rPr>
        <w:t>]</w:t>
      </w:r>
      <w:bookmarkEnd w:id="4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ابْنِ رِئَابٍ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تَزَوَّجَ أَرْبَعَ نِسْوَةٍ فِی عَقْدَةٍ وَاحِدَةٍ أَوْ قَالَ فِی مَجْلِسٍ وَاحِدٍ وَ مُهُورُهُنَّ مُخْتَلِفَةٌ قَالَ جَائِزٌ لَهُ وَ لَهُنَّ قُلْتُ أَ رَأَیْتَ إِنْ هُوَ خَرَجَ إِلَی بَعْضِ الْبُلْدَانِ </w:t>
      </w:r>
      <w:bookmarkStart w:id="402" w:name="pg16842_226367"/>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فَطَلَّقَ وَاحِدَةً مِنَ الْأَرْبَعِ وَ أَشْهَدَ عَلَی طَلَاقِهَا قَوْماً مِنْ أَهْلِ تِلْکَ الْبِلَادِ وَ هُمْ لَا یَعْرِفُونَ الْمَرْأَةَ ثُمَّ تَزَوَّجَ امْرَأَةً مِنْ أَهْلِ تِلْکَ الْبِلَادِ بَعْدَ انْقِضَاءِ عِدَّةِ الْمُطَلَّقَةِ ثُمَّ مَاتَ بَعْدَ مَا دَخَلَ بِهَا کَیْفَ یُقْسَمُ مِیرَاثُهُ قَالَ إِنْ کَانَ لَهُ وَلَدٌ فَإِنَّ لِلْمَرْأَةِ الَّتِی تَزَوَّجَهَا أَخِیراً مِنْ أَهْلِ تِلْکَ الْبِلَادِ رُبُعَ ثُمُنِ مَا تَرَکَ وَ إِنْ عُرِفَتِ الَّتِی طُلِّقَتْ مِنَ الْأَرْبَعِ بِعَیْنِهَا وَ نَسَبِهَا فَلَا شَیْ‌ءَ لَهَا مِنَ الْمِیرَاثِ وَ عَلَیْهَا الْعِدَّةُ قَالَ وَ یَقْتَسِمْنَ الثَّلَاثَةُ النِّسْوَةِ ثَلَاثَةَ أَرْبَاعِ ثُمُنِ مَا تَرَکَ وَ عَلَیْهِنَّ الْعِدَّةُ وَ إِنْ لَمْ تُعْرَفِ الَّتِی طُلِّقَتْ مِنَ الْأَرْبَعِ قَسَمْنَ النِّسْوَةُ ثَلَاثَةَ أَرْبَاعِ ثُمُنِ مَا تَرَکَ بَیْنَهُنَّ جَمِیعاً وَ عَلَیْهِنَّ جَمِیعاً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بَلْ بِالنَّصِّ عَلَی حَصْرِ شَرَائِطِ الطَّلَاقِ وَ الْحُکْمِ بِوُقُوعِهِ عِنْدَ اجْتِمَاعِهَا </w:t>
      </w:r>
      <w:r>
        <w:rPr>
          <w:rStyle w:val="FootnoteAnchor"/>
          <w:rtl w:val="true"/>
        </w:rPr>
        <w:footnoteReference w:id="3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7"/>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5599809_417432637"/>
      <w:bookmarkStart w:id="404" w:name="_Toc177"/>
      <w:bookmarkEnd w:id="403"/>
      <w:r>
        <w:rPr>
          <w:rtl w:val="true"/>
        </w:rPr>
        <w:t>[</w:t>
      </w:r>
      <w:r>
        <w:rPr>
          <w:rtl w:val="true"/>
        </w:rPr>
        <w:t>رقم الحدیث الکلی</w:t>
      </w:r>
      <w:r>
        <w:rPr>
          <w:rtl w:val="true"/>
        </w:rPr>
        <w:t xml:space="preserve">: </w:t>
      </w:r>
      <w:r>
        <w:rPr/>
        <w:t>28000</w:t>
      </w:r>
      <w:r>
        <w:rPr>
          <w:rtl w:val="true"/>
        </w:rPr>
        <w:t xml:space="preserve"> - </w:t>
      </w:r>
      <w:r>
        <w:rPr>
          <w:rtl w:val="true"/>
        </w:rPr>
        <w:t>رقم الحدیث الباب</w:t>
      </w:r>
      <w:r>
        <w:rPr>
          <w:rtl w:val="true"/>
        </w:rPr>
        <w:t xml:space="preserve">: </w:t>
      </w:r>
      <w:r>
        <w:rPr/>
        <w:t>2</w:t>
      </w:r>
      <w:r>
        <w:rPr>
          <w:rtl w:val="true"/>
        </w:rPr>
        <w:t>]</w:t>
      </w:r>
      <w:bookmarkEnd w:id="4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بِإِسْنَادِهِ عَنْ مُحَمَّدِ بْنِ أَحْمَدَ بْنِ یَحْیَی عَنْ بُنَانِ بْنِ مُحَمَّدٍ عَنِ ابْنِ مَحْبُوبٍ عَنْ عَلِیِّ بْنِ رِئَابٍ عَنْ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خُلْعٌ وَ لَا تَخْیِیرٌ وَ لَا مُبَارَاةٌ إِلَّا عَلَی طُهْرٍ مِنَ الْمَرْأَةِ مِنْ غَیْرِ جِمَاعٍ وَ شَاهِدَیْنِ یَعْرِفَانِ الرَّجُلَ وَ یَرَیَانِ الْمَرْأَةَ وَ یَحْضُرَانِ التَّخْیِیرَ وَ إِقْرَارَ الْمَرْأَةِ أَنَّهَا عَلَی طُهْرٍ مِنْ غَیْرِ جِمَاعٍ یَوْمَ خَیَّرَهَا قَالَ فَقَالَ لَهُ مُحَمَّدُ بْنُ مُسْلِمٍ مَا إِقْرَارُ الْمَرْأَةِ هَاهُنَا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الشَّاهِدَانِ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عَلَیْهَا بِذَلِکَ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حِذَارَ أَنْ </w:t>
      </w:r>
      <w:bookmarkStart w:id="405" w:name="pg16842_226368"/>
    </w:p>
    <w:p>
      <w:pPr>
        <w:pStyle w:val="BookText"/>
        <w:rPr/>
      </w:pPr>
      <w:bookmarkEnd w:id="405"/>
      <w:r>
        <w:rPr>
          <w:rFonts w:ascii="Amiri" w:hAnsi="Amiri" w:eastAsia="Amiri" w:cs="Amiri"/>
          <w:color w:val="111111"/>
          <w:sz w:val="28"/>
          <w:sz w:val="28"/>
          <w:szCs w:val="28"/>
          <w:rtl w:val="true"/>
          <w:lang w:bidi="ar-SA"/>
        </w:rPr>
        <w:t>یَأْتِیَ بَعْدُ فَیَدَّعِیَ</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أَنَّهُ خَیَّرَهَا وَ هِیَ طَامِثٌ فَیَشْهَدَانِ عَلَیْهَا بِمَا سَمِعَا مِنْهَا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إِمَّا عَلَی الِاسْتِحْبَابِ وَ الِاحْتِیَاطِ لِیُمْکِنَ الْإِثْبَاتُ عِنْدَ الْإِنْکَارِ بَلْ هُوَ ظَاهِرٌ فِی ذَلِکَ عَلَی أَنَّهُ مَخْصُوصٌ بِالْخُلْعِ وَ الْمُبَارَأَةِ إِذِ الطَّلَاقُ غَیْرُ مَذْکُورٍ فِیهِ أَصْلًا وَ إِمَّا عَلَی أَنَّ إِقَامَةَ الشَّهَادَةِ وَ إِثْبَاتَ الْخُلْعِ وَ الْمُبَارَأَةِ مَوْقُوفَانِ عَلَی الْمَعْرِفَةِ بِالزَّوْجَیْنِ وَ إِنْ حَصَلَتْ بَعْدَ الْإِشْهَادِ وَ إِنْ کَانَ صِحَّةُ الطَّلَاقِ وَ الْخُلْعِ وَ الْمُبَارَأَةِ غَیْرَ مَوْقُوفَةٍ عَلَی مَعْرِفَةِ الشَّاهِدَیْنِ بِالزَّوْجَیْنِ وَ حُکْمُ التَّخْیِیرِ فِیهِ مَحْمُولٌ عَلَی التَّقِیَّةِ کَمَا مَضَی </w:t>
      </w:r>
      <w:r>
        <w:rPr>
          <w:rStyle w:val="FootnoteAnchor"/>
          <w:rtl w:val="true"/>
        </w:rPr>
        <w:footnoteReference w:id="312"/>
      </w:r>
      <w:r>
        <w:rPr>
          <w:rFonts w:ascii="Amiri" w:hAnsi="Amiri" w:eastAsia="Amiri" w:cs="Amiri"/>
          <w:color w:val="111111"/>
          <w:sz w:val="28"/>
          <w:sz w:val="28"/>
          <w:szCs w:val="28"/>
          <w:rtl w:val="true"/>
          <w:lang w:bidi="ar-SA"/>
        </w:rPr>
        <w:t xml:space="preserve">وَ یَأْتِی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5599811_417432637"/>
      <w:bookmarkStart w:id="407" w:name="_Toc178"/>
      <w:bookmarkEnd w:id="406"/>
      <w:r>
        <w:rPr/>
        <w:t>24</w:t>
      </w:r>
      <w:r>
        <w:rPr>
          <w:rtl w:val="true"/>
        </w:rPr>
        <w:t xml:space="preserve">- </w:t>
      </w:r>
      <w:r>
        <w:rPr>
          <w:rtl w:val="true"/>
        </w:rPr>
        <w:t>بَابُ أَنَّ الْغَائِبَ إِذَا قَدِمَ فَطَلَّقَ لَمْ یَقَعِ الطَّلَاقُ حَتَّی یَعْلَمَ أَنَّهَا طَاهِرٌ طُهْراً لَمْ یُجَامِعْهَا فِیهِ‌</w:t>
      </w:r>
      <w:bookmarkEnd w:id="407"/>
    </w:p>
    <w:p>
      <w:pPr>
        <w:pStyle w:val="Heading5"/>
        <w:numPr>
          <w:ilvl w:val="4"/>
          <w:numId w:val="1"/>
        </w:numPr>
        <w:rPr/>
      </w:pPr>
      <w:bookmarkStart w:id="408" w:name="__RefHeading___Toc5599813_417432637"/>
      <w:bookmarkStart w:id="409" w:name="_Toc179"/>
      <w:bookmarkEnd w:id="408"/>
      <w:r>
        <w:rPr>
          <w:rtl w:val="true"/>
        </w:rPr>
        <w:t>اشارة</w:t>
      </w:r>
      <w:bookmarkEnd w:id="409"/>
    </w:p>
    <w:p>
      <w:pPr>
        <w:pStyle w:val="BookText"/>
        <w:rPr/>
      </w:pPr>
      <w:r>
        <w:rPr>
          <w:rStyle w:val="FootnoteAnchor"/>
        </w:rPr>
        <w:footnoteReference w:id="31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الْغَائِبَ إِذَا قَدِمَ فَطَلَّقَ لَمْ یَقَعِ الطَّلَاقُ حَتَّی یَعْلَمَ أَنَّهَا طَاهِرٌ طُهْراً لَمْ یُجَامِعْهَا فِیهِ</w:t>
      </w:r>
    </w:p>
    <w:p>
      <w:pPr>
        <w:pStyle w:val="Heading5"/>
        <w:numPr>
          <w:ilvl w:val="4"/>
          <w:numId w:val="1"/>
        </w:numPr>
        <w:rPr/>
      </w:pPr>
      <w:bookmarkStart w:id="410" w:name="__RefHeading___Toc5599815_417432637"/>
      <w:bookmarkStart w:id="411" w:name="_Toc180"/>
      <w:bookmarkEnd w:id="410"/>
      <w:r>
        <w:rPr>
          <w:rtl w:val="true"/>
        </w:rPr>
        <w:t>[</w:t>
      </w:r>
      <w:r>
        <w:rPr>
          <w:rtl w:val="true"/>
        </w:rPr>
        <w:t>رقم الحدیث الکلی</w:t>
      </w:r>
      <w:r>
        <w:rPr>
          <w:rtl w:val="true"/>
        </w:rPr>
        <w:t xml:space="preserve">: </w:t>
      </w:r>
      <w:r>
        <w:rPr/>
        <w:t>28001</w:t>
      </w:r>
      <w:r>
        <w:rPr>
          <w:rtl w:val="true"/>
        </w:rPr>
        <w:t xml:space="preserve"> - </w:t>
      </w:r>
      <w:r>
        <w:rPr>
          <w:rtl w:val="true"/>
        </w:rPr>
        <w:t>رقم الحدیث الباب</w:t>
      </w:r>
      <w:r>
        <w:rPr>
          <w:rtl w:val="true"/>
        </w:rPr>
        <w:t xml:space="preserve">: </w:t>
      </w:r>
      <w:r>
        <w:rPr/>
        <w:t>1</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28001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مُحَمَّدُ بْنُ یَعْقُوبَ عَنْ مُحَمَّدِ بْنِ یَحْیَی عَنْ مُحَمَّدِ بْنِ الْحُسَیْنِ عَنِ الْحَکَمِ بْنِ مِسْکِینٍ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الرَّجُلُ عَنِ امْرَأَتِهِ سَنَةً أَوْ سَنَتَیْنِ أَوْ أَکْثَرَ ثُمَّ قَدِمَ وَ أَرَادَ طَلَاقَهَا وَ کَانَتْ حَائِضاً تَرَکَهَا حَتَّی تَطْهُرَ ثُمَّ یُطَلِّقُهَا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599817_417432637"/>
      <w:bookmarkStart w:id="413" w:name="_Toc181"/>
      <w:bookmarkEnd w:id="412"/>
      <w:r>
        <w:rPr>
          <w:rtl w:val="true"/>
        </w:rPr>
        <w:t>[</w:t>
      </w:r>
      <w:r>
        <w:rPr>
          <w:rtl w:val="true"/>
        </w:rPr>
        <w:t>رقم الحدیث الکلی</w:t>
      </w:r>
      <w:r>
        <w:rPr>
          <w:rtl w:val="true"/>
        </w:rPr>
        <w:t xml:space="preserve">: </w:t>
      </w:r>
      <w:r>
        <w:rPr/>
        <w:t>28002</w:t>
      </w:r>
      <w:r>
        <w:rPr>
          <w:rtl w:val="true"/>
        </w:rPr>
        <w:t xml:space="preserve"> - </w:t>
      </w:r>
      <w:r>
        <w:rPr>
          <w:rtl w:val="true"/>
        </w:rPr>
        <w:t>رقم الحدیث الباب</w:t>
      </w:r>
      <w:r>
        <w:rPr>
          <w:rtl w:val="true"/>
        </w:rPr>
        <w:t xml:space="preserve">: </w:t>
      </w:r>
      <w:r>
        <w:rPr/>
        <w:t>2</w:t>
      </w:r>
      <w:r>
        <w:rPr>
          <w:rtl w:val="true"/>
        </w:rPr>
        <w:t>]</w:t>
      </w:r>
      <w:bookmarkEnd w:id="41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عَنْهُ عَنْ أَحْمَدَ بْنِ مُحَمَّدٍ عَنِ ابْنِ فَضَّالٍ عَنْ حَجَّاجٍ الْخَشَّابِ قَالَ سَأَلْتُ أَبَا عَبْدِ اللَّهِ ع عَنْ رَجُلٍ کَانَ فِی سَفَرٍ فَلَمَّا دَخَلَ الْمِصْرَ جَاءَ مَعَهُ بِشَاهِدَیْنِ فَلَمَّا اسْتَقْبَلَتْهُ امْرَأَتُهُ عَلَی الْبَابِ أَشْهَدَهُمَا عَلَی طَلَاقِهَا قَالَ لَا یَقَعُ بِهَا طَلَاقٌ</w:t>
      </w:r>
      <w:r>
        <w:rPr>
          <w:rFonts w:eastAsia="Amiri" w:cs="Amiri" w:ascii="Amiri" w:hAnsi="Amiri"/>
          <w:color w:val="111111"/>
          <w:sz w:val="28"/>
          <w:szCs w:val="28"/>
          <w:rtl w:val="true"/>
          <w:lang w:bidi="ar-SA"/>
        </w:rPr>
        <w:t xml:space="preserve">. </w:t>
      </w:r>
      <w:bookmarkStart w:id="414" w:name="pg16842_226369"/>
    </w:p>
    <w:p>
      <w:pPr>
        <w:pStyle w:val="BookText"/>
        <w:rPr/>
      </w:pPr>
      <w:bookmarkEnd w:id="41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کَوْنِهَا حَائِضاً أَوْ فِی طُهْرٍ جَامَعَهَا فِیهِ ذَکَرَهُ الشَّیْخُ وَ قَدْ تَقَدَّمَ مَا یَدُلُّ عَلَی ذَلِکَ </w:t>
      </w:r>
      <w:r>
        <w:rPr>
          <w:rStyle w:val="FootnoteAnchor"/>
          <w:rtl w:val="true"/>
        </w:rPr>
        <w:footnoteReference w:id="3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9"/>
      </w:r>
      <w:r>
        <w:rPr>
          <w:rFonts w:ascii="Amiri" w:hAnsi="Amiri" w:eastAsia="Amiri" w:cs="Amiri"/>
          <w:color w:val="111111"/>
          <w:sz w:val="28"/>
          <w:sz w:val="28"/>
          <w:szCs w:val="28"/>
          <w:rtl w:val="true"/>
          <w:lang w:bidi="ar-SA"/>
        </w:rPr>
        <w:t>وَ الْحَدِیثُ الْأَوَّلُ قَرِینَةٌ عَلَی مَا قُلْنَاهُ وَ یَحْتَمِلُ الْحَمْلُ عَلَی الْإِنْکَارِ وَ عَلَی الْکَرَاهَةِ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599819_417432637"/>
      <w:bookmarkStart w:id="416" w:name="_Toc182"/>
      <w:bookmarkEnd w:id="415"/>
      <w:r>
        <w:rPr/>
        <w:t>25</w:t>
      </w:r>
      <w:r>
        <w:rPr>
          <w:rtl w:val="true"/>
        </w:rPr>
        <w:t xml:space="preserve">- </w:t>
      </w:r>
      <w:r>
        <w:rPr>
          <w:rtl w:val="true"/>
        </w:rPr>
        <w:t>بَابُ جَوَازِ طَلَاقِ زَوْجَةِ الْغَائِبِ وَ الصَّغِیرَةِ وَ غَیْرِ الْمَدْخُولِ بِهَا وَ الْحَامِلِ وَ الْیَائِسَةِ عَلَی کُلِّ حَالٍ وَ إِنْ کَانَ فِی الْحَیْضِ أَوْ فِی طُهْرِ الْجِمَاعِ‌</w:t>
      </w:r>
      <w:bookmarkEnd w:id="416"/>
    </w:p>
    <w:p>
      <w:pPr>
        <w:pStyle w:val="Heading5"/>
        <w:numPr>
          <w:ilvl w:val="4"/>
          <w:numId w:val="1"/>
        </w:numPr>
        <w:rPr/>
      </w:pPr>
      <w:bookmarkStart w:id="417" w:name="__RefHeading___Toc5599821_417432637"/>
      <w:bookmarkStart w:id="418" w:name="_Toc183"/>
      <w:bookmarkEnd w:id="417"/>
      <w:r>
        <w:rPr>
          <w:rtl w:val="true"/>
        </w:rPr>
        <w:t>اشارة</w:t>
      </w:r>
      <w:bookmarkEnd w:id="418"/>
    </w:p>
    <w:p>
      <w:pPr>
        <w:pStyle w:val="BookText"/>
        <w:rPr/>
      </w:pPr>
      <w:r>
        <w:rPr>
          <w:rStyle w:val="FootnoteAnchor"/>
        </w:rPr>
        <w:footnoteReference w:id="32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طَلَاقِ زَوْجَةِ الْغَائِبِ وَ الصَّغِیرَةِ وَ غَیْرِ الْمَدْخُولِ بِهَا وَ الْحَامِلِ وَ الْیَائِسَةِ عَلَی کُلِّ حَالٍ وَ إِنْ کَانَ فِی الْحَیْضِ أَوْ فِی طُهْرِ الْجِمَاعِ</w:t>
      </w:r>
    </w:p>
    <w:p>
      <w:pPr>
        <w:pStyle w:val="Heading5"/>
        <w:numPr>
          <w:ilvl w:val="4"/>
          <w:numId w:val="1"/>
        </w:numPr>
        <w:rPr/>
      </w:pPr>
      <w:bookmarkStart w:id="419" w:name="__RefHeading___Toc5599823_417432637"/>
      <w:bookmarkStart w:id="420" w:name="_Toc184"/>
      <w:bookmarkEnd w:id="419"/>
      <w:r>
        <w:rPr>
          <w:rtl w:val="true"/>
        </w:rPr>
        <w:t>[</w:t>
      </w:r>
      <w:r>
        <w:rPr>
          <w:rtl w:val="true"/>
        </w:rPr>
        <w:t>رقم الحدیث الکلی</w:t>
      </w:r>
      <w:r>
        <w:rPr>
          <w:rtl w:val="true"/>
        </w:rPr>
        <w:t xml:space="preserve">: </w:t>
      </w:r>
      <w:r>
        <w:rPr/>
        <w:t>28003</w:t>
      </w:r>
      <w:r>
        <w:rPr>
          <w:rtl w:val="true"/>
        </w:rPr>
        <w:t xml:space="preserve"> - </w:t>
      </w:r>
      <w:r>
        <w:rPr>
          <w:rtl w:val="true"/>
        </w:rPr>
        <w:t>رقم الحدیث الباب</w:t>
      </w:r>
      <w:r>
        <w:rPr>
          <w:rtl w:val="true"/>
        </w:rPr>
        <w:t xml:space="preserve">: </w:t>
      </w:r>
      <w:r>
        <w:rPr/>
        <w:t>1</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28003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مُحَمَّدُ بْنُ عَلِیِّ بْنِ الْحُسَیْنِ بِإِسْنَادِهِ عَنْ جَمِیلِ بْنِ دَرَّاجٍ عَنْ إِسْمَاعِیلَ بْنِ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یُطَلَّقْنَ عَلَی کُلِّ حَالٍ الْحَامِلُ الْمُتَبَیِّنُ حَمْلُهَا وَ الَّتِی لَمْ یَدْخُلْ بِهَا زَوْجُهَا وَ الْغَائِبُ عَنْهَا زَوْجُهَا وَ الَّتِی لَمْ تَحِضْ وَ الَّتِی قَدْ جَلَسَتْ </w:t>
      </w:r>
      <w:r>
        <w:rPr>
          <w:rStyle w:val="FootnoteAnchor"/>
          <w:rtl w:val="true"/>
        </w:rPr>
        <w:footnoteReference w:id="322"/>
      </w:r>
      <w:r>
        <w:rPr>
          <w:rFonts w:ascii="Amiri" w:hAnsi="Amiri" w:eastAsia="Amiri" w:cs="Amiri"/>
          <w:color w:val="111111"/>
          <w:sz w:val="28"/>
          <w:sz w:val="28"/>
          <w:szCs w:val="28"/>
          <w:rtl w:val="true"/>
          <w:lang w:bidi="ar-SA"/>
        </w:rPr>
        <w:t>عَنِ الْمَحِیضِ</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599825_417432637"/>
      <w:bookmarkStart w:id="422" w:name="_Toc185"/>
      <w:bookmarkEnd w:id="421"/>
      <w:r>
        <w:rPr>
          <w:rtl w:val="true"/>
        </w:rPr>
        <w:t>[</w:t>
      </w:r>
      <w:r>
        <w:rPr>
          <w:rtl w:val="true"/>
        </w:rPr>
        <w:t>رقم الحدیث الکلی</w:t>
      </w:r>
      <w:r>
        <w:rPr>
          <w:rtl w:val="true"/>
        </w:rPr>
        <w:t xml:space="preserve">: </w:t>
      </w:r>
      <w:r>
        <w:rPr/>
        <w:t>28004</w:t>
      </w:r>
      <w:r>
        <w:rPr>
          <w:rtl w:val="true"/>
        </w:rPr>
        <w:t xml:space="preserve"> - </w:t>
      </w:r>
      <w:r>
        <w:rPr>
          <w:rtl w:val="true"/>
        </w:rPr>
        <w:t>رقم الحدیث الباب</w:t>
      </w:r>
      <w:r>
        <w:rPr>
          <w:rtl w:val="true"/>
        </w:rPr>
        <w:t xml:space="preserve">: </w:t>
      </w:r>
      <w:r>
        <w:rPr/>
        <w:t>2</w:t>
      </w:r>
      <w:r>
        <w:rPr>
          <w:rtl w:val="true"/>
        </w:rPr>
        <w:t>]</w:t>
      </w:r>
      <w:bookmarkEnd w:id="4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قَالَ الصَّدُوقُ وَ فِی خَبَرٍ آخَرَ وَ الَّتِی قَدْ یَئِسَتْ مِنَ الْمَحِیضِ</w:t>
      </w:r>
      <w:r>
        <w:rPr>
          <w:rFonts w:eastAsia="Amiri" w:cs="Amiri" w:ascii="Amiri" w:hAnsi="Amiri"/>
          <w:color w:val="111111"/>
          <w:sz w:val="28"/>
          <w:szCs w:val="28"/>
          <w:rtl w:val="true"/>
          <w:lang w:bidi="ar-SA"/>
        </w:rPr>
        <w:t xml:space="preserve">. </w:t>
      </w:r>
      <w:bookmarkStart w:id="423" w:name="pg16842_226370"/>
    </w:p>
    <w:p>
      <w:pPr>
        <w:pStyle w:val="BookText"/>
        <w:rPr/>
      </w:pPr>
      <w:bookmarkEnd w:id="423"/>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نَحْوَهُ إِلَّا أَنَّهُ أَسْقَطَ لَفْظَ الْمُتَبَیِّنُ حَمْلُهَا </w:t>
      </w:r>
      <w:r>
        <w:rPr>
          <w:rStyle w:val="FootnoteAnchor"/>
          <w:rtl w:val="true"/>
        </w:rPr>
        <w:footnoteReference w:id="324"/>
      </w:r>
      <w:r>
        <w:rPr>
          <w:rFonts w:ascii="Amiri" w:hAnsi="Amiri" w:eastAsia="Amiri" w:cs="Amiri"/>
          <w:color w:val="111111"/>
          <w:sz w:val="28"/>
          <w:sz w:val="28"/>
          <w:szCs w:val="28"/>
          <w:rtl w:val="true"/>
          <w:lang w:bidi="ar-SA"/>
        </w:rPr>
        <w:t xml:space="preserve">وَ عَنْ حُمَیْدِ بْنِ زِیَادٍ عَنِ ابْنِ سَمَاعَةَ عَنْ عَبْدِ اللَّهِ بْنِ جَبَلَةَ وَ جَعْفَرِ بْنِ سَمَاعَةَ عَنْ جَمِیلٍ نَحْوَهُ </w:t>
      </w:r>
      <w:r>
        <w:rPr>
          <w:rStyle w:val="FootnoteAnchor"/>
          <w:rtl w:val="true"/>
        </w:rPr>
        <w:footnoteReference w:id="325"/>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جَمِیلِ بْنِ دَرَّاجٍ نَحْوَهُ </w:t>
      </w:r>
      <w:r>
        <w:rPr>
          <w:rStyle w:val="FootnoteAnchor"/>
          <w:rtl w:val="true"/>
        </w:rPr>
        <w:footnoteReference w:id="326"/>
      </w:r>
      <w:r>
        <w:rPr>
          <w:rFonts w:ascii="Amiri" w:hAnsi="Amiri" w:eastAsia="Amiri" w:cs="Amiri"/>
          <w:color w:val="111111"/>
          <w:sz w:val="28"/>
          <w:sz w:val="28"/>
          <w:szCs w:val="28"/>
          <w:rtl w:val="true"/>
          <w:lang w:bidi="ar-SA"/>
        </w:rPr>
        <w:t xml:space="preserve">وَ رَوَاهُ الشَّیْخُ بِإِسْنَادِهِ عَنِ الْحُسَیْنِ بْنِ سَعِیدٍ عَنِ ابْنِ أَبِی عُمَیْرٍ وَ أَحْمَدَ بْنِ مُحَمَّدٍ عَنْ جَمِیلِ بْنِ دَرَّاجٍ مِثْلَهُ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599827_417432637"/>
      <w:bookmarkStart w:id="425" w:name="_Toc186"/>
      <w:bookmarkEnd w:id="424"/>
      <w:r>
        <w:rPr>
          <w:rtl w:val="true"/>
        </w:rPr>
        <w:t>[</w:t>
      </w:r>
      <w:r>
        <w:rPr>
          <w:rtl w:val="true"/>
        </w:rPr>
        <w:t>رقم الحدیث الکلی</w:t>
      </w:r>
      <w:r>
        <w:rPr>
          <w:rtl w:val="true"/>
        </w:rPr>
        <w:t xml:space="preserve">: </w:t>
      </w:r>
      <w:r>
        <w:rPr/>
        <w:t>28005</w:t>
      </w:r>
      <w:r>
        <w:rPr>
          <w:rtl w:val="true"/>
        </w:rPr>
        <w:t xml:space="preserve"> - </w:t>
      </w:r>
      <w:r>
        <w:rPr>
          <w:rtl w:val="true"/>
        </w:rPr>
        <w:t>رقم الحدیث الباب</w:t>
      </w:r>
      <w:r>
        <w:rPr>
          <w:rtl w:val="true"/>
        </w:rPr>
        <w:t xml:space="preserve">: </w:t>
      </w:r>
      <w:r>
        <w:rPr/>
        <w:t>3</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28005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بِطَلَاقِ خَمْسٍ عَلَی کُلِّ حَالٍ الْغَائِبِ عَنْهَا زَوْجُهَا وَ الَّتِی لَمْ تَحِضْ وَ الَّتِی لَمْ یَدْخُلْ بِهَا زَوْجُهَا وَ الْحُبْلَی وَ الَّتِی قَدْ یَئِسَتْ مِنَ الْمَحِیضِ</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5599829_417432637"/>
      <w:bookmarkStart w:id="427" w:name="_Toc187"/>
      <w:bookmarkEnd w:id="426"/>
      <w:r>
        <w:rPr>
          <w:rtl w:val="true"/>
        </w:rPr>
        <w:t>[</w:t>
      </w:r>
      <w:r>
        <w:rPr>
          <w:rtl w:val="true"/>
        </w:rPr>
        <w:t>رقم الحدیث الکلی</w:t>
      </w:r>
      <w:r>
        <w:rPr>
          <w:rtl w:val="true"/>
        </w:rPr>
        <w:t xml:space="preserve">: </w:t>
      </w:r>
      <w:r>
        <w:rPr/>
        <w:t>28006</w:t>
      </w:r>
      <w:r>
        <w:rPr>
          <w:rtl w:val="true"/>
        </w:rPr>
        <w:t xml:space="preserve"> - </w:t>
      </w:r>
      <w:r>
        <w:rPr>
          <w:rtl w:val="true"/>
        </w:rPr>
        <w:t>رقم الحدیث الباب</w:t>
      </w:r>
      <w:r>
        <w:rPr>
          <w:rtl w:val="true"/>
        </w:rPr>
        <w:t xml:space="preserve">: </w:t>
      </w:r>
      <w:r>
        <w:rPr/>
        <w:t>4</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28006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الْحَسَنِ بِإِسْنَادِهِ عَنِ الْحُسَیْنِ بْنِ سَعِیدٍ عَنْ حَمَّادِ بْنِ عِیسَی عَنْ عُمَرَ بْنِ أُذَیْنَةَ عَنْ مُحَمَّدِ بْنِ مُسْلِمٍ وَ زُرَارَةَ وَ غَیْرِهِمَا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یُطَلِّقُهُنَّ أَزْوَاجُهُنَّ مَتَی شَاءُوا الْحَامِلُ الْمُسْتَبِینُ حَمْلُهَا وَ الْجَارِیَةُ الَّتِی لَمْ تَحِضْ وَ الْمَرْأَةُ الَّتِی قَدْ قَعَدَتْ مِنَ الْمَحِیضِ وَ الْغَائِبُ عَنْهَا زَوْجُهَا وَ الَّتِی لَمْ یُدْخَلْ بِهَا</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5599831_417432637"/>
      <w:bookmarkStart w:id="429" w:name="_Toc188"/>
      <w:bookmarkEnd w:id="428"/>
      <w:r>
        <w:rPr>
          <w:rtl w:val="true"/>
        </w:rPr>
        <w:t>[</w:t>
      </w:r>
      <w:r>
        <w:rPr>
          <w:rtl w:val="true"/>
        </w:rPr>
        <w:t>رقم الحدیث الکلی</w:t>
      </w:r>
      <w:r>
        <w:rPr>
          <w:rtl w:val="true"/>
        </w:rPr>
        <w:t xml:space="preserve">: </w:t>
      </w:r>
      <w:r>
        <w:rPr/>
        <w:t>28007</w:t>
      </w:r>
      <w:r>
        <w:rPr>
          <w:rtl w:val="true"/>
        </w:rPr>
        <w:t xml:space="preserve"> - </w:t>
      </w:r>
      <w:r>
        <w:rPr>
          <w:rtl w:val="true"/>
        </w:rPr>
        <w:t>رقم الحدیث الباب</w:t>
      </w:r>
      <w:r>
        <w:rPr>
          <w:rtl w:val="true"/>
        </w:rPr>
        <w:t xml:space="preserve">: </w:t>
      </w:r>
      <w:r>
        <w:rPr/>
        <w:t>5</w:t>
      </w:r>
      <w:r>
        <w:rPr>
          <w:rtl w:val="true"/>
        </w:rPr>
        <w:t>]</w:t>
      </w:r>
      <w:bookmarkEnd w:id="4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مُحَمَّدُ بْنُ عَلِیِّ بْنِ الْحُسَیْنِ فِی الْخِصَالِ عَنْ أَبِیهِ عَنْ سَعْدِ بْنِ </w:t>
      </w:r>
      <w:bookmarkStart w:id="430" w:name="pg16842_226371"/>
    </w:p>
    <w:p>
      <w:pPr>
        <w:pStyle w:val="BookText"/>
        <w:rPr/>
      </w:pPr>
      <w:bookmarkEnd w:id="430"/>
      <w:r>
        <w:rPr>
          <w:rFonts w:ascii="Amiri" w:hAnsi="Amiri" w:eastAsia="Amiri" w:cs="Amiri"/>
          <w:color w:val="111111"/>
          <w:sz w:val="28"/>
          <w:sz w:val="28"/>
          <w:szCs w:val="28"/>
          <w:rtl w:val="true"/>
          <w:lang w:bidi="ar-SA"/>
        </w:rPr>
        <w:t>عَبْدِ اللَّهِ عَنْ یَعْقُوبَ بْنِ یَزِیدَ عَنْ مُحَمَّدِ 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یُطَلَّقْنَ عَلَی کُلِّ حَالٍ الْحَامِلُ وَ الَّتِی قَدْ یَئِسَتْ مِنَ الْمَحِیضِ وَ الَّتِی لَمْ یُدْخَلْ بِهَا وَ الْغَائِبُ عَنْهَا زَوْجُهَا وَ الَّتِی لَمْ تَبْلُغِ الْمَحِیضَ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5599833_417432637"/>
      <w:bookmarkStart w:id="432" w:name="_Toc189"/>
      <w:bookmarkEnd w:id="431"/>
      <w:r>
        <w:rPr/>
        <w:t>26</w:t>
      </w:r>
      <w:r>
        <w:rPr>
          <w:rtl w:val="true"/>
        </w:rPr>
        <w:t xml:space="preserve">- </w:t>
      </w:r>
      <w:r>
        <w:rPr>
          <w:rtl w:val="true"/>
        </w:rPr>
        <w:t>بَابُ أَنَّهُ یَجُوزُ لِلْغَائِبِ أَنْ یُطَلِّقَ زَوْجَتَهُ بَعْدَ شَهْرٍ مَا لَمْ یَعْلَمْ حِینَئِذٍ کَوْنَهَا فِی طُهْرِ الْجِمَاعِ أَوْ فِی الْحَیْضِ إِلَّا مَا اسْتُثْنِیَ وَ إِنِ اتَّفَقَ ذَلِکَ‌</w:t>
      </w:r>
      <w:bookmarkEnd w:id="432"/>
    </w:p>
    <w:p>
      <w:pPr>
        <w:pStyle w:val="Heading5"/>
        <w:numPr>
          <w:ilvl w:val="4"/>
          <w:numId w:val="1"/>
        </w:numPr>
        <w:rPr/>
      </w:pPr>
      <w:bookmarkStart w:id="433" w:name="__RefHeading___Toc5599835_417432637"/>
      <w:bookmarkStart w:id="434" w:name="_Toc190"/>
      <w:bookmarkEnd w:id="433"/>
      <w:r>
        <w:rPr>
          <w:rtl w:val="true"/>
        </w:rPr>
        <w:t>اشارة</w:t>
      </w:r>
      <w:bookmarkEnd w:id="434"/>
    </w:p>
    <w:p>
      <w:pPr>
        <w:pStyle w:val="BookText"/>
        <w:rPr/>
      </w:pPr>
      <w:r>
        <w:rPr>
          <w:rStyle w:val="FootnoteAnchor"/>
        </w:rPr>
        <w:footnoteReference w:id="33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لِلْغَائِبِ أَنْ یُطَلِّقَ زَوْجَتَهُ بَعْدَ شَهْرٍ مَا لَمْ یَعْلَمْ حِینَئِذٍ کَوْنَهَا فِی طُهْرِ الْجِمَاعِ أَوْ فِی الْحَیْضِ إِلَّا مَا اسْتُثْنِیَ وَ إِنِ اتَّفَقَ ذَلِکَ</w:t>
      </w:r>
    </w:p>
    <w:p>
      <w:pPr>
        <w:pStyle w:val="Heading5"/>
        <w:numPr>
          <w:ilvl w:val="4"/>
          <w:numId w:val="1"/>
        </w:numPr>
        <w:rPr/>
      </w:pPr>
      <w:bookmarkStart w:id="435" w:name="__RefHeading___Toc5599837_417432637"/>
      <w:bookmarkStart w:id="436" w:name="_Toc191"/>
      <w:bookmarkEnd w:id="435"/>
      <w:r>
        <w:rPr>
          <w:rtl w:val="true"/>
        </w:rPr>
        <w:t>[</w:t>
      </w:r>
      <w:r>
        <w:rPr>
          <w:rtl w:val="true"/>
        </w:rPr>
        <w:t>رقم الحدیث الکلی</w:t>
      </w:r>
      <w:r>
        <w:rPr>
          <w:rtl w:val="true"/>
        </w:rPr>
        <w:t xml:space="preserve">: </w:t>
      </w:r>
      <w:r>
        <w:rPr/>
        <w:t>28008</w:t>
      </w:r>
      <w:r>
        <w:rPr>
          <w:rtl w:val="true"/>
        </w:rPr>
        <w:t xml:space="preserve"> - </w:t>
      </w:r>
      <w:r>
        <w:rPr>
          <w:rtl w:val="true"/>
        </w:rPr>
        <w:t>رقم الحدیث الباب</w:t>
      </w:r>
      <w:r>
        <w:rPr>
          <w:rtl w:val="true"/>
        </w:rPr>
        <w:t xml:space="preserve">: </w:t>
      </w:r>
      <w:r>
        <w:rPr/>
        <w:t>1</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28008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وَ هُوَ غَائِبٌ قَالَ یَجُوزُ طَلَاقُهُ عَلَی کُلِّ حَالٍ وَ تَعْتَدُّ امْرَأَتُهُ مِنْ یَوْمَ طَلَّقَهَا</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5599839_417432637"/>
      <w:bookmarkStart w:id="438" w:name="_Toc192"/>
      <w:bookmarkEnd w:id="437"/>
      <w:r>
        <w:rPr>
          <w:rtl w:val="true"/>
        </w:rPr>
        <w:t>[</w:t>
      </w:r>
      <w:r>
        <w:rPr>
          <w:rtl w:val="true"/>
        </w:rPr>
        <w:t>رقم الحدیث الکلی</w:t>
      </w:r>
      <w:r>
        <w:rPr>
          <w:rtl w:val="true"/>
        </w:rPr>
        <w:t xml:space="preserve">: </w:t>
      </w:r>
      <w:r>
        <w:rPr/>
        <w:t>28009</w:t>
      </w:r>
      <w:r>
        <w:rPr>
          <w:rtl w:val="true"/>
        </w:rPr>
        <w:t xml:space="preserve"> - </w:t>
      </w:r>
      <w:r>
        <w:rPr>
          <w:rtl w:val="true"/>
        </w:rPr>
        <w:t>رقم الحدیث الباب</w:t>
      </w:r>
      <w:r>
        <w:rPr>
          <w:rtl w:val="true"/>
        </w:rPr>
        <w:t xml:space="preserve">: </w:t>
      </w:r>
      <w:r>
        <w:rPr/>
        <w:t>2</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28009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وَ عَنْ عَلِیٍّ عَنْ أَبِیهِ عَنِ ابْنِ أَبِی عُمَیْرٍ عَنِ ابْنِ أُذَیْنَةَ عَنْ زُرَارَةَ عَنْ بُکَیْرٍ قَالَ اشْهَدْ عَلَی أَبِی جَعْفَرٍ ع أَنِّی سَمِعْتُهُ یَقُولُ الْغَائِبُ یُطَلِّقُ بِالْأَهِلَّةِ وَ الشُّهُورِ</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5599841_417432637"/>
      <w:bookmarkStart w:id="440" w:name="_Toc193"/>
      <w:bookmarkEnd w:id="439"/>
      <w:r>
        <w:rPr>
          <w:rtl w:val="true"/>
        </w:rPr>
        <w:t>[</w:t>
      </w:r>
      <w:r>
        <w:rPr>
          <w:rtl w:val="true"/>
        </w:rPr>
        <w:t>رقم الحدیث الکلی</w:t>
      </w:r>
      <w:r>
        <w:rPr>
          <w:rtl w:val="true"/>
        </w:rPr>
        <w:t xml:space="preserve">: </w:t>
      </w:r>
      <w:r>
        <w:rPr/>
        <w:t>28010</w:t>
      </w:r>
      <w:r>
        <w:rPr>
          <w:rtl w:val="true"/>
        </w:rPr>
        <w:t xml:space="preserve"> - </w:t>
      </w:r>
      <w:r>
        <w:rPr>
          <w:rtl w:val="true"/>
        </w:rPr>
        <w:t>رقم الحدیث الباب</w:t>
      </w:r>
      <w:r>
        <w:rPr>
          <w:rtl w:val="true"/>
        </w:rPr>
        <w:t xml:space="preserve">: </w:t>
      </w:r>
      <w:r>
        <w:rPr/>
        <w:t>3</w:t>
      </w:r>
      <w:r>
        <w:rPr>
          <w:rtl w:val="true"/>
        </w:rPr>
        <w:t>]</w:t>
      </w:r>
      <w:bookmarkEnd w:id="4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وَ عَنْهُ عَنْ أَبِیهِ عَنِ ابْنِ أَبِی عُمَیْرٍ عَنْ مُحَمَّدِ بْنِ أَبِی حَمْزَةَ وَ حُسَیْنِ بْنِ عُثْمَانَ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یُطَلِّقَهَا تَرَکَهَا شَهْراً</w:t>
      </w:r>
      <w:r>
        <w:rPr>
          <w:rFonts w:eastAsia="Amiri" w:cs="Amiri" w:ascii="Amiri" w:hAnsi="Amiri"/>
          <w:color w:val="111111"/>
          <w:sz w:val="28"/>
          <w:szCs w:val="28"/>
          <w:rtl w:val="true"/>
          <w:lang w:bidi="ar-SA"/>
        </w:rPr>
        <w:t xml:space="preserve">. </w:t>
      </w:r>
      <w:bookmarkStart w:id="441" w:name="pg16842_226372"/>
    </w:p>
    <w:p>
      <w:pPr>
        <w:pStyle w:val="BookText"/>
        <w:rPr/>
      </w:pPr>
      <w:bookmarkEnd w:id="441"/>
      <w:r>
        <w:rPr>
          <w:rFonts w:ascii="Amiri" w:hAnsi="Amiri" w:eastAsia="Amiri" w:cs="Amiri"/>
          <w:color w:val="111111"/>
          <w:sz w:val="28"/>
          <w:sz w:val="28"/>
          <w:szCs w:val="28"/>
          <w:rtl w:val="true"/>
          <w:lang w:bidi="ar-SA"/>
        </w:rPr>
        <w:t xml:space="preserve">وَ رَوَاهُ الصَّدُوقُ بِإِسْنَادِهِ عَنْ مُحَمَّدِ بْنِ أَبِی حَمْزَةَ مِثْلَهُ </w:t>
      </w:r>
      <w:r>
        <w:rPr>
          <w:rStyle w:val="FootnoteAnchor"/>
          <w:rtl w:val="true"/>
        </w:rPr>
        <w:footnoteReference w:id="336"/>
      </w:r>
      <w:r>
        <w:rPr>
          <w:rFonts w:ascii="Amiri" w:hAnsi="Amiri" w:eastAsia="Amiri" w:cs="Amiri"/>
          <w:color w:val="111111"/>
          <w:sz w:val="28"/>
          <w:sz w:val="28"/>
          <w:szCs w:val="28"/>
          <w:rtl w:val="true"/>
          <w:lang w:bidi="ar-SA"/>
        </w:rPr>
        <w:t xml:space="preserve">وَ عَنْ مُحَمَّدِ بْنِ یَحْیَی عَنْ أَحْمَدَ بْنِ مُحَمَّدٍ عَنْ عَلِیِّ بْنِ الْحَکَمِ عَنِ الْحُسَیْنِ بْنِ عُثْمَانَ عَنْ إِسْحَاقَ بْنِ عَمَّارٍ مِثْلَهُ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5599843_417432637"/>
      <w:bookmarkStart w:id="443" w:name="_Toc194"/>
      <w:bookmarkEnd w:id="442"/>
      <w:r>
        <w:rPr>
          <w:rtl w:val="true"/>
        </w:rPr>
        <w:t>[</w:t>
      </w:r>
      <w:r>
        <w:rPr>
          <w:rtl w:val="true"/>
        </w:rPr>
        <w:t>رقم الحدیث الکلی</w:t>
      </w:r>
      <w:r>
        <w:rPr>
          <w:rtl w:val="true"/>
        </w:rPr>
        <w:t xml:space="preserve">: </w:t>
      </w:r>
      <w:r>
        <w:rPr/>
        <w:t>28011</w:t>
      </w:r>
      <w:r>
        <w:rPr>
          <w:rtl w:val="true"/>
        </w:rPr>
        <w:t xml:space="preserve"> - </w:t>
      </w:r>
      <w:r>
        <w:rPr>
          <w:rtl w:val="true"/>
        </w:rPr>
        <w:t>رقم الحدیث الباب</w:t>
      </w:r>
      <w:r>
        <w:rPr>
          <w:rtl w:val="true"/>
        </w:rPr>
        <w:t xml:space="preserve">: </w:t>
      </w:r>
      <w:r>
        <w:rPr/>
        <w:t>4</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28011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وَ عَنْهُ عَنْ أَحْمَدَ وَ عَنْ عِدَّةٍ مِنْ أَصْحَابِنَا عَنْ سَهْلِ بْنِ زِیَادٍ جَمِیعاً عَنْ عَلِیِّ بْنِ مَهْزِیَارَ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مَوَالِینَا إِلَی أَبِی جَعْفَرٍ ع مَعِی أَنَّ امْرَأَةً عَارِفَةً أَحْدَثَ زَوْجُهَا فَهَرَبَ مِنَ الْبِلَادِ فَتَبِعَ الزَّوْجَ بَعْضُ أَهْلِ الْمَرْأَةِ فَقَالَ إِمَّا طَلَّقْتَ وَ إِمَّا رَدَدْتُکَ فَطَلَّقَهَا وَ مَضَی الرَّجُلُ عَلَی وَجْهِهِ فَمَا تَرَی لِلْمَرْأَةِ فَکَتَبَ بِخَطِّهِ تَزَوَّجِی یَرْحَمُکِ اللَّهُ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599845_417432637"/>
      <w:bookmarkStart w:id="445" w:name="_Toc195"/>
      <w:bookmarkEnd w:id="444"/>
      <w:r>
        <w:rPr>
          <w:rtl w:val="true"/>
        </w:rPr>
        <w:t>[</w:t>
      </w:r>
      <w:r>
        <w:rPr>
          <w:rtl w:val="true"/>
        </w:rPr>
        <w:t>رقم الحدیث الکلی</w:t>
      </w:r>
      <w:r>
        <w:rPr>
          <w:rtl w:val="true"/>
        </w:rPr>
        <w:t xml:space="preserve">: </w:t>
      </w:r>
      <w:r>
        <w:rPr/>
        <w:t>28012</w:t>
      </w:r>
      <w:r>
        <w:rPr>
          <w:rtl w:val="true"/>
        </w:rPr>
        <w:t xml:space="preserve"> - </w:t>
      </w:r>
      <w:r>
        <w:rPr>
          <w:rtl w:val="true"/>
        </w:rPr>
        <w:t>رقم الحدیث الباب</w:t>
      </w:r>
      <w:r>
        <w:rPr>
          <w:rtl w:val="true"/>
        </w:rPr>
        <w:t xml:space="preserve">: </w:t>
      </w:r>
      <w:r>
        <w:rPr/>
        <w:t>5</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28012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 حُمَیْدِ بْنِ زِیَادٍ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أَبِی حَمْزَةَ مَتَی یُطَلِّقُ الْغَائِبُ فَقَالَ حَدَّثَنِی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رَوَی إِسْحَاقُ بْنُ عَمَّارٍ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أَبِی الْحَسَنِ ع قَالَ إِذَا مَضَی لَهُ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40"/>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5599847_417432637"/>
      <w:bookmarkStart w:id="447" w:name="_Toc196"/>
      <w:bookmarkEnd w:id="446"/>
      <w:r>
        <w:rPr>
          <w:rtl w:val="true"/>
        </w:rPr>
        <w:t>[</w:t>
      </w:r>
      <w:r>
        <w:rPr>
          <w:rtl w:val="true"/>
        </w:rPr>
        <w:t>رقم الحدیث الکلی</w:t>
      </w:r>
      <w:r>
        <w:rPr>
          <w:rtl w:val="true"/>
        </w:rPr>
        <w:t xml:space="preserve">: </w:t>
      </w:r>
      <w:r>
        <w:rPr/>
        <w:t>28013</w:t>
      </w:r>
      <w:r>
        <w:rPr>
          <w:rtl w:val="true"/>
        </w:rPr>
        <w:t xml:space="preserve"> - </w:t>
      </w:r>
      <w:r>
        <w:rPr>
          <w:rtl w:val="true"/>
        </w:rPr>
        <w:t>رقم الحدیث الباب</w:t>
      </w:r>
      <w:r>
        <w:rPr>
          <w:rtl w:val="true"/>
        </w:rPr>
        <w:t xml:space="preserve">: </w:t>
      </w:r>
      <w:r>
        <w:rPr/>
        <w:t>6</w:t>
      </w:r>
      <w:r>
        <w:rPr>
          <w:rtl w:val="true"/>
        </w:rPr>
        <w:t>]</w:t>
      </w:r>
      <w:bookmarkEnd w:id="44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بِإِسْنَادِهِ عَنْ عَلِیِّ بْنِ الْحَسَنِ عَنْ أَحْمَدَ بْنِ الْحَسَنِ عَنْ أَبِیهِ عَنْ جَعْفَرِ بْنِ مُحَمَّدٍ عَنْ عَلِیِّ بْنِ الْحَسَنِ بْنِ رِبَاطٍ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حَیَّانَ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أَبِی سَعِیدٍ الْمُکَارِی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448" w:name="pg16842_226373"/>
    </w:p>
    <w:p>
      <w:pPr>
        <w:pStyle w:val="BookText"/>
        <w:rPr/>
      </w:pPr>
      <w:bookmarkEnd w:id="448"/>
      <w:r>
        <w:rPr>
          <w:rFonts w:ascii="Amiri" w:hAnsi="Amiri" w:eastAsia="Amiri" w:cs="Amiri"/>
          <w:color w:val="111111"/>
          <w:sz w:val="28"/>
          <w:sz w:val="28"/>
          <w:szCs w:val="28"/>
          <w:rtl w:val="true"/>
          <w:lang w:bidi="ar-SA"/>
        </w:rPr>
        <w:t>ع الرَّجُلُ یُطَلِّقُ امْرَأَتَهُ وَ هُوَ غَائِبٌ فَیَعْلَمُ أَنَّهُ یَوْمَ طَلَّقَهَا کَانَتْ طَامِثاً قَالَ یَجُوزُ</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5599849_417432637"/>
      <w:bookmarkStart w:id="450" w:name="_Toc197"/>
      <w:bookmarkEnd w:id="449"/>
      <w:r>
        <w:rPr>
          <w:rtl w:val="true"/>
        </w:rPr>
        <w:t>[</w:t>
      </w:r>
      <w:r>
        <w:rPr>
          <w:rtl w:val="true"/>
        </w:rPr>
        <w:t>رقم الحدیث الکلی</w:t>
      </w:r>
      <w:r>
        <w:rPr>
          <w:rtl w:val="true"/>
        </w:rPr>
        <w:t xml:space="preserve">: </w:t>
      </w:r>
      <w:r>
        <w:rPr/>
        <w:t>28014</w:t>
      </w:r>
      <w:r>
        <w:rPr>
          <w:rtl w:val="true"/>
        </w:rPr>
        <w:t xml:space="preserve"> - </w:t>
      </w:r>
      <w:r>
        <w:rPr>
          <w:rtl w:val="true"/>
        </w:rPr>
        <w:t>رقم الحدیث الباب</w:t>
      </w:r>
      <w:r>
        <w:rPr>
          <w:rtl w:val="true"/>
        </w:rPr>
        <w:t xml:space="preserve">: </w:t>
      </w:r>
      <w:r>
        <w:rPr/>
        <w:t>7</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28014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بِإِسْنَادِهِ عَنِ الْحُسَیْنِ بْنِ سَعِیدٍ عَنْ أَحْمَدَ بْنِ مُحَمَّدٍ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خَرَجَ مِنْ مَنْزِلِهِ إِلَی السَّفَرِ فَلَیْسَ لَهُ أَنْ یُطَلِّقَ حَتَّی تَمْضِیَ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5599851_417432637"/>
      <w:bookmarkStart w:id="452" w:name="_Toc198"/>
      <w:bookmarkEnd w:id="451"/>
      <w:r>
        <w:rPr>
          <w:rtl w:val="true"/>
        </w:rPr>
        <w:t>[</w:t>
      </w:r>
      <w:r>
        <w:rPr>
          <w:rtl w:val="true"/>
        </w:rPr>
        <w:t>رقم الحدیث الکلی</w:t>
      </w:r>
      <w:r>
        <w:rPr>
          <w:rtl w:val="true"/>
        </w:rPr>
        <w:t xml:space="preserve">: </w:t>
      </w:r>
      <w:r>
        <w:rPr/>
        <w:t>28015</w:t>
      </w:r>
      <w:r>
        <w:rPr>
          <w:rtl w:val="true"/>
        </w:rPr>
        <w:t xml:space="preserve"> - </w:t>
      </w:r>
      <w:r>
        <w:rPr>
          <w:rtl w:val="true"/>
        </w:rPr>
        <w:t>رقم الحدیث الباب</w:t>
      </w:r>
      <w:r>
        <w:rPr>
          <w:rtl w:val="true"/>
        </w:rPr>
        <w:t xml:space="preserve">: </w:t>
      </w:r>
      <w:r>
        <w:rPr/>
        <w:t>8</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28015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بِإِسْنَادِهِ عَنْ مُحَمَّدِ بْنِ عَلِیِّ بْنِ مَحْبُوبٍ عَنْ أَحْمَدَ بْنِ مُحَمَّدٍ عَنْ الْحُسَیْنِ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الْغَائِبُ الَّذِی یُطَلِّقُ أَهْلَهُ کَمْ غَیْبَتُهُ قَالَ خَمْسَةُ أَشْهُرٍ سِتَّةُ أَشْهُرٍ قَالَ </w:t>
      </w:r>
      <w:r>
        <w:rPr>
          <w:rStyle w:val="FootnoteAnchor"/>
          <w:rtl w:val="true"/>
        </w:rPr>
        <w:footnoteReference w:id="346"/>
      </w:r>
      <w:r>
        <w:rPr>
          <w:rFonts w:ascii="Amiri" w:hAnsi="Amiri" w:eastAsia="Amiri" w:cs="Amiri"/>
          <w:color w:val="111111"/>
          <w:sz w:val="28"/>
          <w:sz w:val="28"/>
          <w:szCs w:val="28"/>
          <w:rtl w:val="true"/>
          <w:lang w:bidi="ar-SA"/>
        </w:rPr>
        <w:t>حَدٌّ دُونَ ذَا قَالَ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w:t>
      </w:r>
      <w:r>
        <w:rPr>
          <w:rStyle w:val="FootnoteAnchor"/>
          <w:rtl w:val="true"/>
        </w:rPr>
        <w:footnoteReference w:id="3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لَا تَحِیضُ إِلَّا فِی کُلِّ ثَلَاثَةِ أَشْهُرٍ أَوْ خَمْسَةٍ أَوْ سِتَّةٍ لِمَا تَقَدَّمَ </w:t>
      </w:r>
      <w:r>
        <w:rPr>
          <w:rStyle w:val="FootnoteAnchor"/>
          <w:rtl w:val="true"/>
        </w:rPr>
        <w:footnoteReference w:id="348"/>
      </w:r>
      <w:r>
        <w:rPr>
          <w:rFonts w:ascii="Amiri" w:hAnsi="Amiri" w:eastAsia="Amiri" w:cs="Amiri"/>
          <w:color w:val="111111"/>
          <w:sz w:val="28"/>
          <w:sz w:val="28"/>
          <w:szCs w:val="28"/>
          <w:rtl w:val="true"/>
          <w:lang w:bidi="ar-SA"/>
        </w:rPr>
        <w:t xml:space="preserve">وَ یَجُوزُ حَمْلُهُ عَلَی الِاسْتِحْبَابِ وَ الِاسْتِظْهَارِ کَمَا یُفْهَمُ مِنَ الصَّدُوقِ أَ لَا تَرَی أَنَّهُ اعْتَبَرَ أَوَّلًا سِتَّةَ أَشْهُرٍ فَلَمَّا رَاجَعَهُ اکْتَفَی بِثَلَاثَةِ أَشْهُرٍ وَ لَعَلَّهُ لَوْ رَاجَعَهُ ثَانِیاً اکْتَفَی بِشَهْرٍ وَ قَدْ تَقَدَّمَ حَدِیثٌ أَنَّ لِکُلِّ شَهْرٍ حَیْضَةً </w:t>
      </w:r>
      <w:r>
        <w:rPr>
          <w:rStyle w:val="FootnoteAnchor"/>
          <w:rtl w:val="true"/>
        </w:rPr>
        <w:footnoteReference w:id="349"/>
      </w:r>
      <w:r>
        <w:rPr>
          <w:rFonts w:ascii="Amiri" w:hAnsi="Amiri" w:eastAsia="Amiri" w:cs="Amiri"/>
          <w:color w:val="111111"/>
          <w:sz w:val="28"/>
          <w:sz w:val="28"/>
          <w:szCs w:val="28"/>
          <w:rtl w:val="true"/>
          <w:lang w:bidi="ar-SA"/>
        </w:rPr>
        <w:t xml:space="preserve">وَ تَقَدَّمَ أَیْضاً مَا یَدُلُّ عَلَی الْمَقْصُودِ </w:t>
      </w:r>
      <w:r>
        <w:rPr>
          <w:rStyle w:val="FootnoteAnchor"/>
          <w:rtl w:val="true"/>
        </w:rPr>
        <w:footnoteReference w:id="3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53" w:name="pg16842_226374"/>
    </w:p>
    <w:p>
      <w:pPr>
        <w:pStyle w:val="Heading4"/>
        <w:numPr>
          <w:ilvl w:val="3"/>
          <w:numId w:val="1"/>
        </w:numPr>
        <w:rPr/>
      </w:pPr>
      <w:bookmarkStart w:id="454" w:name="__RefHeading___Toc5599853_417432637"/>
      <w:bookmarkStart w:id="455" w:name="_Toc199"/>
      <w:bookmarkEnd w:id="453"/>
      <w:bookmarkEnd w:id="454"/>
      <w:r>
        <w:rPr/>
        <w:t>27</w:t>
      </w:r>
      <w:r>
        <w:rPr>
          <w:rtl w:val="true"/>
        </w:rPr>
        <w:t xml:space="preserve">- </w:t>
      </w:r>
      <w:r>
        <w:rPr>
          <w:rtl w:val="true"/>
        </w:rPr>
        <w:t>بَابُ جَوَازِ طَلَاقِ الْحَامِلِ مُطْلَقاً</w:t>
      </w:r>
      <w:bookmarkEnd w:id="455"/>
    </w:p>
    <w:p>
      <w:pPr>
        <w:pStyle w:val="Heading5"/>
        <w:numPr>
          <w:ilvl w:val="4"/>
          <w:numId w:val="1"/>
        </w:numPr>
        <w:rPr/>
      </w:pPr>
      <w:bookmarkStart w:id="456" w:name="__RefHeading___Toc5599855_417432637"/>
      <w:bookmarkStart w:id="457" w:name="_Toc200"/>
      <w:bookmarkEnd w:id="456"/>
      <w:r>
        <w:rPr>
          <w:rtl w:val="true"/>
        </w:rPr>
        <w:t>اشارة</w:t>
      </w:r>
      <w:bookmarkEnd w:id="457"/>
    </w:p>
    <w:p>
      <w:pPr>
        <w:pStyle w:val="BookText"/>
        <w:rPr/>
      </w:pPr>
      <w:r>
        <w:rPr>
          <w:rStyle w:val="FootnoteAnchor"/>
        </w:rPr>
        <w:footnoteReference w:id="35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طَلَاقِ الْحَامِلِ مُطْلَقاً</w:t>
      </w:r>
    </w:p>
    <w:p>
      <w:pPr>
        <w:pStyle w:val="Heading5"/>
        <w:numPr>
          <w:ilvl w:val="4"/>
          <w:numId w:val="1"/>
        </w:numPr>
        <w:rPr/>
      </w:pPr>
      <w:bookmarkStart w:id="458" w:name="__RefHeading___Toc5599857_417432637"/>
      <w:bookmarkStart w:id="459" w:name="_Toc201"/>
      <w:bookmarkEnd w:id="458"/>
      <w:r>
        <w:rPr>
          <w:rtl w:val="true"/>
        </w:rPr>
        <w:t>[</w:t>
      </w:r>
      <w:r>
        <w:rPr>
          <w:rtl w:val="true"/>
        </w:rPr>
        <w:t>رقم الحدیث الکلی</w:t>
      </w:r>
      <w:r>
        <w:rPr>
          <w:rtl w:val="true"/>
        </w:rPr>
        <w:t xml:space="preserve">: </w:t>
      </w:r>
      <w:r>
        <w:rPr/>
        <w:t>28016</w:t>
      </w:r>
      <w:r>
        <w:rPr>
          <w:rtl w:val="true"/>
        </w:rPr>
        <w:t xml:space="preserve"> - </w:t>
      </w:r>
      <w:r>
        <w:rPr>
          <w:rtl w:val="true"/>
        </w:rPr>
        <w:t>رقم الحدیث الباب</w:t>
      </w:r>
      <w:r>
        <w:rPr>
          <w:rtl w:val="true"/>
        </w:rPr>
        <w:t xml:space="preserve">: </w:t>
      </w:r>
      <w:r>
        <w:rPr/>
        <w:t>1</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28016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مُحَمَّدُ بْنُ یَعْقُوبَ عَنْ أَبِی عَلِیٍّ الْأَشْعَرِیِّ عَنْ مُحَمَّدِ بْنِ عَبْدِ الْجَبَّارِ وَ أَبِی الْعَبَّاسِ الرَّزَّازِ عَنْ أَیُّوبَ بْنِ نُوحٍ جَمِیعاً عَنْ صَفْوَانَ عَنِ ابْنِ مُسْکَانَ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طَلَاقُ الْحُبْلَی وَاحِدَةٌ وَ أَجَلُهَا أَنْ تَضَعَ حَمْلَهَا وَ هُوَ أَقْرَبُ الْأَجَلَیْنِ</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599859_417432637"/>
      <w:bookmarkStart w:id="461" w:name="_Toc202"/>
      <w:bookmarkEnd w:id="460"/>
      <w:r>
        <w:rPr>
          <w:rtl w:val="true"/>
        </w:rPr>
        <w:t>[</w:t>
      </w:r>
      <w:r>
        <w:rPr>
          <w:rtl w:val="true"/>
        </w:rPr>
        <w:t>رقم الحدیث الکلی</w:t>
      </w:r>
      <w:r>
        <w:rPr>
          <w:rtl w:val="true"/>
        </w:rPr>
        <w:t xml:space="preserve">: </w:t>
      </w:r>
      <w:r>
        <w:rPr/>
        <w:t>28017</w:t>
      </w:r>
      <w:r>
        <w:rPr>
          <w:rtl w:val="true"/>
        </w:rPr>
        <w:t xml:space="preserve"> - </w:t>
      </w:r>
      <w:r>
        <w:rPr>
          <w:rtl w:val="true"/>
        </w:rPr>
        <w:t>رقم الحدیث الباب</w:t>
      </w:r>
      <w:r>
        <w:rPr>
          <w:rtl w:val="true"/>
        </w:rPr>
        <w:t xml:space="preserve">: </w:t>
      </w:r>
      <w:r>
        <w:rPr/>
        <w:t>2</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28017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وَ عَنْ مُحَمَّدِ بْنِ یَحْیَی عَنْ أَحْمَدَ بْنِ مُحَمَّدٍ عَنِ ابْنِ فَضَّالٍ عَنِ ابْنِ بُکَیْرٍ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تُطَلَّقُ تَطْلِیقَةً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ابْنِ بُکَیْرٍ مِثْلَهُ </w:t>
      </w:r>
      <w:r>
        <w:rPr>
          <w:rStyle w:val="FootnoteAnchor"/>
          <w:rtl w:val="true"/>
        </w:rPr>
        <w:footnoteReference w:id="355"/>
      </w:r>
      <w:r>
        <w:rPr>
          <w:rFonts w:ascii="Amiri" w:hAnsi="Amiri" w:eastAsia="Amiri" w:cs="Amiri"/>
          <w:color w:val="111111"/>
          <w:sz w:val="28"/>
          <w:sz w:val="28"/>
          <w:szCs w:val="28"/>
          <w:rtl w:val="true"/>
          <w:lang w:bidi="ar-SA"/>
        </w:rPr>
        <w:t xml:space="preserve">وَ عَنْ حُمَیْدٍ عَنِ ابْنِ سَمَاعَةَ عَنْ عَبْدِ اللَّهِ بْنِ جَبَلَةَ وَ صَفْوَانَ عَنِ ابْنِ بُکَیْرٍ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599861_417432637"/>
      <w:bookmarkStart w:id="463" w:name="_Toc203"/>
      <w:bookmarkEnd w:id="462"/>
      <w:r>
        <w:rPr>
          <w:rtl w:val="true"/>
        </w:rPr>
        <w:t>[</w:t>
      </w:r>
      <w:r>
        <w:rPr>
          <w:rtl w:val="true"/>
        </w:rPr>
        <w:t>رقم الحدیث الکلی</w:t>
      </w:r>
      <w:r>
        <w:rPr>
          <w:rtl w:val="true"/>
        </w:rPr>
        <w:t xml:space="preserve">: </w:t>
      </w:r>
      <w:r>
        <w:rPr/>
        <w:t>28018</w:t>
      </w:r>
      <w:r>
        <w:rPr>
          <w:rtl w:val="true"/>
        </w:rPr>
        <w:t xml:space="preserve"> - </w:t>
      </w:r>
      <w:r>
        <w:rPr>
          <w:rtl w:val="true"/>
        </w:rPr>
        <w:t>رقم الحدیث الباب</w:t>
      </w:r>
      <w:r>
        <w:rPr>
          <w:rtl w:val="true"/>
        </w:rPr>
        <w:t xml:space="preserve">: </w:t>
      </w:r>
      <w:r>
        <w:rPr/>
        <w:t>3</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28018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بِطَلَاقِ خَمْسٍ عَلَی کُلِّ حَالٍ وَ عَدَّ مِنْهُنَّ الْحُبْلَی</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5599863_417432637"/>
      <w:bookmarkStart w:id="465" w:name="_Toc204"/>
      <w:bookmarkEnd w:id="464"/>
      <w:r>
        <w:rPr>
          <w:rtl w:val="true"/>
        </w:rPr>
        <w:t>[</w:t>
      </w:r>
      <w:r>
        <w:rPr>
          <w:rtl w:val="true"/>
        </w:rPr>
        <w:t>رقم الحدیث الکلی</w:t>
      </w:r>
      <w:r>
        <w:rPr>
          <w:rtl w:val="true"/>
        </w:rPr>
        <w:t xml:space="preserve">: </w:t>
      </w:r>
      <w:r>
        <w:rPr/>
        <w:t>28019</w:t>
      </w:r>
      <w:r>
        <w:rPr>
          <w:rtl w:val="true"/>
        </w:rPr>
        <w:t xml:space="preserve"> - </w:t>
      </w:r>
      <w:r>
        <w:rPr>
          <w:rtl w:val="true"/>
        </w:rPr>
        <w:t>رقم الحدیث الباب</w:t>
      </w:r>
      <w:r>
        <w:rPr>
          <w:rtl w:val="true"/>
        </w:rPr>
        <w:t xml:space="preserve">: </w:t>
      </w:r>
      <w:r>
        <w:rPr/>
        <w:t>4</w:t>
      </w:r>
      <w:r>
        <w:rPr>
          <w:rtl w:val="true"/>
        </w:rPr>
        <w:t>]</w:t>
      </w:r>
      <w:bookmarkEnd w:id="4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bookmarkStart w:id="466" w:name="pg16842_226375"/>
    </w:p>
    <w:p>
      <w:pPr>
        <w:pStyle w:val="BookText"/>
        <w:rPr/>
      </w:pPr>
      <w:bookmarkEnd w:id="466"/>
      <w:r>
        <w:rPr>
          <w:rFonts w:ascii="Amiri" w:hAnsi="Amiri" w:eastAsia="Amiri" w:cs="Amiri"/>
          <w:color w:val="111111"/>
          <w:sz w:val="28"/>
          <w:sz w:val="28"/>
          <w:szCs w:val="28"/>
          <w:rtl w:val="true"/>
          <w:lang w:bidi="ar-SA"/>
        </w:rPr>
        <w:t>الْحُبْلَی وَاحِدَةٌ وَ أَجَلُهَا أَنْ تَضَعَ حَمْلَهَا وَ هُوَ أَقْرَبُ الْأَجَلَیْنِ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5599865_417432637"/>
      <w:bookmarkStart w:id="468" w:name="_Toc205"/>
      <w:bookmarkEnd w:id="467"/>
      <w:r>
        <w:rPr/>
        <w:t>28</w:t>
      </w:r>
      <w:r>
        <w:rPr>
          <w:rtl w:val="true"/>
        </w:rPr>
        <w:t xml:space="preserve">- </w:t>
      </w:r>
      <w:r>
        <w:rPr>
          <w:rtl w:val="true"/>
        </w:rPr>
        <w:t>بَابُ أَنَّ الْحَاضِرَ إِذَا لَمْ یَقْدِرْ عَلَی مَعْرِفَةِ حَالِ الزَّوْجَةِ فِی الْحَیْضِ وَ الطُّهْرِ فَحُکْمُهُ حُکْمُ الْغَائِبِ یَجُوزُ لَهُ أَنْ یُطَلِّقَهَا بَعْدَ مُضِیِّ شَهْرٍ</w:t>
      </w:r>
      <w:bookmarkEnd w:id="468"/>
    </w:p>
    <w:p>
      <w:pPr>
        <w:pStyle w:val="Heading5"/>
        <w:numPr>
          <w:ilvl w:val="4"/>
          <w:numId w:val="1"/>
        </w:numPr>
        <w:rPr/>
      </w:pPr>
      <w:bookmarkStart w:id="469" w:name="__RefHeading___Toc5599867_417432637"/>
      <w:bookmarkStart w:id="470" w:name="_Toc206"/>
      <w:bookmarkEnd w:id="469"/>
      <w:r>
        <w:rPr>
          <w:rtl w:val="true"/>
        </w:rPr>
        <w:t>اشارة</w:t>
      </w:r>
      <w:bookmarkEnd w:id="470"/>
    </w:p>
    <w:p>
      <w:pPr>
        <w:pStyle w:val="BookText"/>
        <w:rPr/>
      </w:pPr>
      <w:r>
        <w:rPr>
          <w:rStyle w:val="FootnoteAnchor"/>
        </w:rPr>
        <w:footnoteReference w:id="36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الْحَاضِرَ إِذَا لَمْ یَقْدِرْ عَلَی مَعْرِفَةِ حَالِ الزَّوْجَةِ فِی الْحَیْضِ وَ الطُّهْرِ فَحُکْمُهُ حُکْمُ الْغَائِبِ یَجُوزُ لَهُ أَنْ یُطَلِّقَهَا بَعْدَ مُضِیِّ شَهْرٍ</w:t>
      </w:r>
    </w:p>
    <w:p>
      <w:pPr>
        <w:pStyle w:val="Heading5"/>
        <w:numPr>
          <w:ilvl w:val="4"/>
          <w:numId w:val="1"/>
        </w:numPr>
        <w:rPr/>
      </w:pPr>
      <w:bookmarkStart w:id="471" w:name="__RefHeading___Toc5599869_417432637"/>
      <w:bookmarkStart w:id="472" w:name="_Toc207"/>
      <w:bookmarkEnd w:id="471"/>
      <w:r>
        <w:rPr>
          <w:rtl w:val="true"/>
        </w:rPr>
        <w:t>[</w:t>
      </w:r>
      <w:r>
        <w:rPr>
          <w:rtl w:val="true"/>
        </w:rPr>
        <w:t>رقم الحدیث الکلی</w:t>
      </w:r>
      <w:r>
        <w:rPr>
          <w:rtl w:val="true"/>
        </w:rPr>
        <w:t xml:space="preserve">: </w:t>
      </w:r>
      <w:r>
        <w:rPr/>
        <w:t>28020</w:t>
      </w:r>
      <w:r>
        <w:rPr>
          <w:rtl w:val="true"/>
        </w:rPr>
        <w:t xml:space="preserve"> - </w:t>
      </w:r>
      <w:r>
        <w:rPr>
          <w:rtl w:val="true"/>
        </w:rPr>
        <w:t>رقم الحدیث الباب</w:t>
      </w:r>
      <w:r>
        <w:rPr>
          <w:rtl w:val="true"/>
        </w:rPr>
        <w:t xml:space="preserve">: </w:t>
      </w:r>
      <w:r>
        <w:rPr/>
        <w:t>1</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28020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تَزَوَّجَ امْرَأَةً سِرّاً مِنْ أَهْلِهَا </w:t>
      </w:r>
      <w:r>
        <w:rPr>
          <w:rStyle w:val="FootnoteAnchor"/>
          <w:rtl w:val="true"/>
        </w:rPr>
        <w:footnoteReference w:id="363"/>
      </w:r>
      <w:r>
        <w:rPr>
          <w:rFonts w:ascii="Amiri" w:hAnsi="Amiri" w:eastAsia="Amiri" w:cs="Amiri"/>
          <w:color w:val="111111"/>
          <w:sz w:val="28"/>
          <w:sz w:val="28"/>
          <w:szCs w:val="28"/>
          <w:rtl w:val="true"/>
          <w:lang w:bidi="ar-SA"/>
        </w:rPr>
        <w:t xml:space="preserve">وَ هِیَ فِی مَنْزِلِ أَهْلِهَا </w:t>
      </w:r>
      <w:r>
        <w:rPr>
          <w:rStyle w:val="FootnoteAnchor"/>
          <w:rtl w:val="true"/>
        </w:rPr>
        <w:footnoteReference w:id="364"/>
      </w:r>
      <w:r>
        <w:rPr>
          <w:rFonts w:ascii="Amiri" w:hAnsi="Amiri" w:eastAsia="Amiri" w:cs="Amiri"/>
          <w:color w:val="111111"/>
          <w:sz w:val="28"/>
          <w:sz w:val="28"/>
          <w:szCs w:val="28"/>
          <w:rtl w:val="true"/>
          <w:lang w:bidi="ar-SA"/>
        </w:rPr>
        <w:t xml:space="preserve">وَ قَدْ أَرَادَ أَنْ یُطَلِّقَهَا وَ لَیْسَ یَصِلُ إِلَیْهَا فَیَعْلَمَ </w:t>
      </w:r>
      <w:r>
        <w:rPr>
          <w:rStyle w:val="FootnoteAnchor"/>
          <w:rtl w:val="true"/>
        </w:rPr>
        <w:footnoteReference w:id="365"/>
      </w:r>
      <w:r>
        <w:rPr>
          <w:rFonts w:ascii="Amiri" w:hAnsi="Amiri" w:eastAsia="Amiri" w:cs="Amiri"/>
          <w:color w:val="111111"/>
          <w:sz w:val="28"/>
          <w:sz w:val="28"/>
          <w:szCs w:val="28"/>
          <w:rtl w:val="true"/>
          <w:lang w:bidi="ar-SA"/>
        </w:rPr>
        <w:t xml:space="preserve">طَمْثَهَا إِذَا طَمِثَتْ وَ لَا یَعْلَمُ بِطُهْرِهَا إِذَا طَهُرَتْ قَالَ فَقَالَ هَذَا مِثْلُ الْغَائِبِ عَنْ أَهْلِهِ یُطَلِّقُ </w:t>
      </w:r>
      <w:r>
        <w:rPr>
          <w:rStyle w:val="FootnoteAnchor"/>
          <w:rtl w:val="true"/>
        </w:rPr>
        <w:footnoteReference w:id="366"/>
      </w:r>
      <w:r>
        <w:rPr>
          <w:rFonts w:ascii="Amiri" w:hAnsi="Amiri" w:eastAsia="Amiri" w:cs="Amiri"/>
          <w:color w:val="111111"/>
          <w:sz w:val="28"/>
          <w:sz w:val="28"/>
          <w:szCs w:val="28"/>
          <w:rtl w:val="true"/>
          <w:lang w:bidi="ar-SA"/>
        </w:rPr>
        <w:t>بِالْأَهِلَّةِ وَ الشُّهُورِ قُلْتُ أَ رَأَیْتَ إِنْ کَانَ یَصِلُ إِلَیْهَا الْأَحْیَانَ وَ الْأَحْیَانَ لَا یَصِلُ إِلَیْهَا فَیَعْلَمَ حَالَهَا کَیْفَ یُطَلِّقُهَا قَالَ إِذَا مَضَی لَهُ شَهْرٌ لَا یَصِلُ إِلَیْهَا فِیهِ یُطَلِّقُهَا إِذَا نَظَرَ إِلَی غُرَّةِ الشَّهْرِ الْآخَرِ بِشُهُودٍ وَ یَکْتُبُ الشَّهْرَ الَّذِی یُطَلِّقُهَا فِیهِ وَ یُشْهِدُ عَلَی طَلَاقِهَا رَجُلَیْنِ فَإِذَا مَضَی ثَلَاثَةُ أَشْهُرٍ فَقَدْ بَانَتْ مِنْهُ وَ هُوَ خَاطِبٌ مِنَ الْخُطَّابِ وَ عَلَیْهِ نَفَقَتُهَا فِی تِلْکَ الثَّلَاثَةِ الْأَشْهُرِ الَّتِی تَعْتَدُّ فِیهَا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473" w:name="pg16842_226376"/>
    </w:p>
    <w:p>
      <w:pPr>
        <w:pStyle w:val="Heading5"/>
        <w:numPr>
          <w:ilvl w:val="4"/>
          <w:numId w:val="1"/>
        </w:numPr>
        <w:rPr/>
      </w:pPr>
      <w:bookmarkStart w:id="474" w:name="__RefHeading___Toc5599871_417432637"/>
      <w:bookmarkStart w:id="475" w:name="_Toc208"/>
      <w:bookmarkEnd w:id="473"/>
      <w:bookmarkEnd w:id="474"/>
      <w:r>
        <w:rPr>
          <w:rtl w:val="true"/>
        </w:rPr>
        <w:t>[</w:t>
      </w:r>
      <w:r>
        <w:rPr>
          <w:rtl w:val="true"/>
        </w:rPr>
        <w:t>رقم الحدیث الکلی</w:t>
      </w:r>
      <w:r>
        <w:rPr>
          <w:rtl w:val="true"/>
        </w:rPr>
        <w:t xml:space="preserve">: </w:t>
      </w:r>
      <w:r>
        <w:rPr/>
        <w:t>28021</w:t>
      </w:r>
      <w:r>
        <w:rPr>
          <w:rtl w:val="true"/>
        </w:rPr>
        <w:t xml:space="preserve"> - </w:t>
      </w:r>
      <w:r>
        <w:rPr>
          <w:rtl w:val="true"/>
        </w:rPr>
        <w:t>رقم الحدیث الباب</w:t>
      </w:r>
      <w:r>
        <w:rPr>
          <w:rtl w:val="true"/>
        </w:rPr>
        <w:t xml:space="preserve">: </w:t>
      </w:r>
      <w:r>
        <w:rPr/>
        <w:t>2</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28021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 مُحَمَّدِ بْنِ یَحْیَی عَنْ عَبْدِ اللَّهِ بْنِ جَعْفَرٍ عَنِ الْحَسَنِ بْنِ عَلِیِّ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أَسْأَلُهُ عَنْ رَجُلٍ لَهُ امْرَأَةٌ مِنْ نِسَاءِ هَؤُلَاءِ الْعَامَّةِ وَ أَرَادَ أَنْ یُطَلِّقَهَا وَ قَدْ کَتَمَتْ حَیْضَهَا وَ طُهْرَهَا مَخَافَةَ الطَّلَاقِ فَکَتَبَ ع یَعْتَزِلُهَا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یُطَلِّقُهَا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إِمَّا عَلَی الِاسْتِحْبَابِ وَ الِاسْتِظْهَارِ وَ إِمَّا عَلَی مَنْ تَحِیضُ فِی کُلِّ ثَلَاثَةِ أَشْهُرٍ مَرَّةً لِمَا مَرَّ وَ اللَّهُ أَعْلَمُ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5599873_417432637"/>
      <w:bookmarkStart w:id="477" w:name="_Toc209"/>
      <w:bookmarkEnd w:id="476"/>
      <w:r>
        <w:rPr/>
        <w:t>29</w:t>
      </w:r>
      <w:r>
        <w:rPr>
          <w:rtl w:val="true"/>
        </w:rPr>
        <w:t xml:space="preserve">- </w:t>
      </w:r>
      <w:r>
        <w:rPr>
          <w:rtl w:val="true"/>
        </w:rPr>
        <w:t>بَابُ أَنَّ مَنْ طَلَّقَ مَرَّتَیْنِ أَوْ ثَلَاثاً أَوْ أَکْثَرَ مُرْسَلَةً مِنْ غَیْرِ رَجْعَةٍ وَقَعَتْ وَاحِدَةٌ مَعَ الشَّرَائِطِ وَ بَطَلَ لَا مَعَهَا</w:t>
      </w:r>
      <w:bookmarkEnd w:id="477"/>
    </w:p>
    <w:p>
      <w:pPr>
        <w:pStyle w:val="Heading5"/>
        <w:numPr>
          <w:ilvl w:val="4"/>
          <w:numId w:val="1"/>
        </w:numPr>
        <w:rPr/>
      </w:pPr>
      <w:bookmarkStart w:id="478" w:name="__RefHeading___Toc5599875_417432637"/>
      <w:bookmarkStart w:id="479" w:name="_Toc210"/>
      <w:bookmarkEnd w:id="478"/>
      <w:r>
        <w:rPr>
          <w:rtl w:val="true"/>
        </w:rPr>
        <w:t>اشارة</w:t>
      </w:r>
      <w:bookmarkEnd w:id="479"/>
    </w:p>
    <w:p>
      <w:pPr>
        <w:pStyle w:val="BookText"/>
        <w:rPr/>
      </w:pPr>
      <w:r>
        <w:rPr>
          <w:rStyle w:val="FootnoteAnchor"/>
        </w:rPr>
        <w:footnoteReference w:id="372"/>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مَرَّتَیْنِ أَوْ ثَلَاثاً أَوْ أَکْثَرَ مُرْسَلَةً مِنْ غَیْرِ رَجْعَةٍ وَقَعَتْ وَاحِدَةٌ مَعَ الشَّرَائِطِ وَ بَطَلَ لَا مَعَهَا</w:t>
      </w:r>
    </w:p>
    <w:p>
      <w:pPr>
        <w:pStyle w:val="Heading5"/>
        <w:numPr>
          <w:ilvl w:val="4"/>
          <w:numId w:val="1"/>
        </w:numPr>
        <w:rPr/>
      </w:pPr>
      <w:bookmarkStart w:id="480" w:name="__RefHeading___Toc5599877_417432637"/>
      <w:bookmarkStart w:id="481" w:name="_Toc211"/>
      <w:bookmarkEnd w:id="480"/>
      <w:r>
        <w:rPr>
          <w:rtl w:val="true"/>
        </w:rPr>
        <w:t>[</w:t>
      </w:r>
      <w:r>
        <w:rPr>
          <w:rtl w:val="true"/>
        </w:rPr>
        <w:t>رقم الحدیث الکلی</w:t>
      </w:r>
      <w:r>
        <w:rPr>
          <w:rtl w:val="true"/>
        </w:rPr>
        <w:t xml:space="preserve">: </w:t>
      </w:r>
      <w:r>
        <w:rPr/>
        <w:t>28022</w:t>
      </w:r>
      <w:r>
        <w:rPr>
          <w:rtl w:val="true"/>
        </w:rPr>
        <w:t xml:space="preserve"> - </w:t>
      </w:r>
      <w:r>
        <w:rPr>
          <w:rtl w:val="true"/>
        </w:rPr>
        <w:t>رقم الحدیث الباب</w:t>
      </w:r>
      <w:r>
        <w:rPr>
          <w:rtl w:val="true"/>
        </w:rPr>
        <w:t xml:space="preserve">: </w:t>
      </w:r>
      <w:r>
        <w:rPr/>
        <w:t>1</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28022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مُحَمَّدُ بْنُ یَعْقُوبَ عَنْ أَبِی عَلِیٍّ الْأَشْعَرِیِّ عَنْ مُحَمَّدِ بْنِ عَبْدِ الْجَبَّارِ وَ عَنْ مُحَمَّدِ بْنِ جَعْفَرٍ الرَّزَّازِ عَنْ أَیُّوبَ بْنِ نُوحٍ جَمِیعاً عَنْ صَفْوَانَ عَنْ مَنْصُورِ بْنِ حَازِمٍ عَنْ أَبِی بَصِیرٍ الْأَسَدِیِّ وَ مُحَمَّدِ بْنِ عَلِیٍّ الْحَلَبِیِّ وَ عُمَرَ بْنِ حَنْظَلَةَ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فِی غَیْرِ عِدَّةٍ إِنْ کَانَتْ عَلَی طُهْرٍ فَوَاحِدَةٌ وَ إِنْ لَمْ تَکُنْ </w:t>
      </w:r>
      <w:r>
        <w:rPr>
          <w:rStyle w:val="FootnoteAnchor"/>
          <w:rtl w:val="true"/>
        </w:rPr>
        <w:footnoteReference w:id="374"/>
      </w:r>
      <w:r>
        <w:rPr>
          <w:rFonts w:ascii="Amiri" w:hAnsi="Amiri" w:eastAsia="Amiri" w:cs="Amiri"/>
          <w:color w:val="111111"/>
          <w:sz w:val="28"/>
          <w:sz w:val="28"/>
          <w:szCs w:val="28"/>
          <w:rtl w:val="true"/>
          <w:lang w:bidi="ar-SA"/>
        </w:rPr>
        <w:t>عَلَی طُهْرٍ فَلَیْسَ بِشَیْ‌ءٍ</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5599879_417432637"/>
      <w:bookmarkStart w:id="483" w:name="_Toc212"/>
      <w:bookmarkEnd w:id="482"/>
      <w:r>
        <w:rPr>
          <w:rtl w:val="true"/>
        </w:rPr>
        <w:t>[</w:t>
      </w:r>
      <w:r>
        <w:rPr>
          <w:rtl w:val="true"/>
        </w:rPr>
        <w:t>رقم الحدیث الکلی</w:t>
      </w:r>
      <w:r>
        <w:rPr>
          <w:rtl w:val="true"/>
        </w:rPr>
        <w:t xml:space="preserve">: </w:t>
      </w:r>
      <w:r>
        <w:rPr/>
        <w:t>28023</w:t>
      </w:r>
      <w:r>
        <w:rPr>
          <w:rtl w:val="true"/>
        </w:rPr>
        <w:t xml:space="preserve"> - </w:t>
      </w:r>
      <w:r>
        <w:rPr>
          <w:rtl w:val="true"/>
        </w:rPr>
        <w:t>رقم الحدیث الباب</w:t>
      </w:r>
      <w:r>
        <w:rPr>
          <w:rtl w:val="true"/>
        </w:rPr>
        <w:t xml:space="preserve">: </w:t>
      </w:r>
      <w:r>
        <w:rPr/>
        <w:t>2</w:t>
      </w:r>
      <w:r>
        <w:rPr>
          <w:rtl w:val="true"/>
        </w:rPr>
        <w:t>]</w:t>
      </w:r>
      <w:bookmarkEnd w:id="4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عَنْ عِدَّةٍ مِنْ أَصْحَابِنَا عَنْ أَحْمَدَ بْنِ مُحَمَّدٍ وَ سَهْلِ بْنِ زِیَادٍ </w:t>
      </w:r>
      <w:bookmarkStart w:id="484" w:name="pg16842_226377"/>
    </w:p>
    <w:p>
      <w:pPr>
        <w:pStyle w:val="BookText"/>
        <w:rPr/>
      </w:pPr>
      <w:bookmarkEnd w:id="484"/>
      <w:r>
        <w:rPr>
          <w:rFonts w:ascii="Amiri" w:hAnsi="Amiri" w:eastAsia="Amiri" w:cs="Amiri"/>
          <w:color w:val="111111"/>
          <w:sz w:val="28"/>
          <w:sz w:val="28"/>
          <w:szCs w:val="28"/>
          <w:rtl w:val="true"/>
          <w:lang w:bidi="ar-SA"/>
        </w:rPr>
        <w:t>جَمِیعاً عَنْ أَحْمَدَ بْنِ مُحَمَّدِ بْنِ أَبِی نَصْرٍ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فِی مَجْلِسٍ وَاحِدٍ وَ هِیَ طَاهِرٌ قَالَ هِیَ وَاحِدَةٌ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5599881_417432637"/>
      <w:bookmarkStart w:id="486" w:name="_Toc213"/>
      <w:bookmarkEnd w:id="485"/>
      <w:r>
        <w:rPr>
          <w:rtl w:val="true"/>
        </w:rPr>
        <w:t>[</w:t>
      </w:r>
      <w:r>
        <w:rPr>
          <w:rtl w:val="true"/>
        </w:rPr>
        <w:t>رقم الحدیث الکلی</w:t>
      </w:r>
      <w:r>
        <w:rPr>
          <w:rtl w:val="true"/>
        </w:rPr>
        <w:t xml:space="preserve">: </w:t>
      </w:r>
      <w:r>
        <w:rPr/>
        <w:t>28024</w:t>
      </w:r>
      <w:r>
        <w:rPr>
          <w:rtl w:val="true"/>
        </w:rPr>
        <w:t xml:space="preserve"> - </w:t>
      </w:r>
      <w:r>
        <w:rPr>
          <w:rtl w:val="true"/>
        </w:rPr>
        <w:t>رقم الحدیث الباب</w:t>
      </w:r>
      <w:r>
        <w:rPr>
          <w:rtl w:val="true"/>
        </w:rPr>
        <w:t xml:space="preserve">: </w:t>
      </w:r>
      <w:r>
        <w:rPr/>
        <w:t>3</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28024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عَنْ عَلِیِّ بْنِ إِبْرَاهِیمَ عَنْ أَبِیهِ عَنِ ابْنِ أَبِی عُمَیْرٍ عَنْ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یُطَلِّقُ فِی حَالِ طُهْرٍ فِی مَجْلِسٍ ثَلَاثاً قَالَ هِیَ وَاحِدَةٌ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5599883_417432637"/>
      <w:bookmarkStart w:id="488" w:name="_Toc214"/>
      <w:bookmarkEnd w:id="487"/>
      <w:r>
        <w:rPr>
          <w:rtl w:val="true"/>
        </w:rPr>
        <w:t>[</w:t>
      </w:r>
      <w:r>
        <w:rPr>
          <w:rtl w:val="true"/>
        </w:rPr>
        <w:t>رقم الحدیث الکلی</w:t>
      </w:r>
      <w:r>
        <w:rPr>
          <w:rtl w:val="true"/>
        </w:rPr>
        <w:t xml:space="preserve">: </w:t>
      </w:r>
      <w:r>
        <w:rPr/>
        <w:t>28025</w:t>
      </w:r>
      <w:r>
        <w:rPr>
          <w:rtl w:val="true"/>
        </w:rPr>
        <w:t xml:space="preserve"> - </w:t>
      </w:r>
      <w:r>
        <w:rPr>
          <w:rtl w:val="true"/>
        </w:rPr>
        <w:t>رقم الحدیث الباب</w:t>
      </w:r>
      <w:r>
        <w:rPr>
          <w:rtl w:val="true"/>
        </w:rPr>
        <w:t xml:space="preserve">: </w:t>
      </w:r>
      <w:r>
        <w:rPr/>
        <w:t>4</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28025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عَنْهُ عَنْ أَبِیهِ وَ عَنْ مُحَمَّدِ بْنِ یَحْیَی عَنْ أَحْمَدَ بْنِ مُحَمَّدٍ عَنِ ابْنِ مَحْبُوبٍ </w:t>
      </w:r>
      <w:r>
        <w:rPr>
          <w:rStyle w:val="FootnoteAnchor"/>
          <w:rtl w:val="true"/>
        </w:rPr>
        <w:footnoteReference w:id="379"/>
      </w:r>
      <w:r>
        <w:rPr>
          <w:rFonts w:ascii="Amiri" w:hAnsi="Amiri" w:eastAsia="Amiri" w:cs="Amiri"/>
          <w:color w:val="111111"/>
          <w:sz w:val="28"/>
          <w:sz w:val="28"/>
          <w:szCs w:val="28"/>
          <w:rtl w:val="true"/>
          <w:lang w:bidi="ar-SA"/>
        </w:rPr>
        <w:t>عَنْ شِهَابِ بْنِ عَبْدِ رَبِّهِ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فَطَلَّقَهَا ثَلَاثاً فِی مَقْعَدٍ قَالَ تُرَدُّ إِلَی السُّنَّةِ فَإِذَا مَضَتْ ثَلَاثَةُ أَشْهُرٍ أَوْ ثَلَاثَةُ قُرُوءٍ فَقَدْ بَانَتْ مِنْهُ بِوَاحِدَةٍ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5599885_417432637"/>
      <w:bookmarkStart w:id="490" w:name="_Toc215"/>
      <w:bookmarkEnd w:id="489"/>
      <w:r>
        <w:rPr>
          <w:rtl w:val="true"/>
        </w:rPr>
        <w:t>[</w:t>
      </w:r>
      <w:r>
        <w:rPr>
          <w:rtl w:val="true"/>
        </w:rPr>
        <w:t>رقم الحدیث الکلی</w:t>
      </w:r>
      <w:r>
        <w:rPr>
          <w:rtl w:val="true"/>
        </w:rPr>
        <w:t xml:space="preserve">: </w:t>
      </w:r>
      <w:r>
        <w:rPr/>
        <w:t>28026</w:t>
      </w:r>
      <w:r>
        <w:rPr>
          <w:rtl w:val="true"/>
        </w:rPr>
        <w:t xml:space="preserve"> - </w:t>
      </w:r>
      <w:r>
        <w:rPr>
          <w:rtl w:val="true"/>
        </w:rPr>
        <w:t>رقم الحدیث الباب</w:t>
      </w:r>
      <w:r>
        <w:rPr>
          <w:rtl w:val="true"/>
        </w:rPr>
        <w:t xml:space="preserve">: </w:t>
      </w:r>
      <w:r>
        <w:rPr/>
        <w:t>5</w:t>
      </w:r>
      <w:r>
        <w:rPr>
          <w:rtl w:val="true"/>
        </w:rPr>
        <w:t>]</w:t>
      </w:r>
      <w:bookmarkEnd w:id="4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عَنِ الْحُسَیْنِ بْنِ مُحَمَّدٍ عَنْ مُعَلَّی بْنِ مُحَمَّدٍ عَنْ مُحَمَّدِ بْنِ عَلِیٍّ عَنْ سَمَاعَةَ بْنِ مِهْرَانَ عَنِ الْکَلْبِیِّ النَّسَّابَةِ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قَالَ لِامْرَأَتِهِ أَنْتِ طَالِقٌ عَدَدَ نُجُومِ السَّمَاءِ فَقَالَ وَیْحَکَ أَ مَا تَقْرَأُ سُورَةَ الطَّلَاقِ قُلْتُ بَلَی قَالَ فَاقْرَأْ فَقَرَأْتُ فَطَلِّقُوهُنَّ لِعِدَّتِهِنَّ وَ أَحْصُوا الْعِدَّةَ </w:t>
      </w:r>
      <w:r>
        <w:rPr>
          <w:rStyle w:val="FootnoteAnchor"/>
          <w:rtl w:val="true"/>
        </w:rPr>
        <w:footnoteReference w:id="381"/>
      </w:r>
      <w:r>
        <w:rPr>
          <w:rFonts w:ascii="Amiri" w:hAnsi="Amiri" w:eastAsia="Amiri" w:cs="Amiri"/>
          <w:color w:val="111111"/>
          <w:sz w:val="28"/>
          <w:sz w:val="28"/>
          <w:szCs w:val="28"/>
          <w:rtl w:val="true"/>
          <w:lang w:bidi="ar-SA"/>
        </w:rPr>
        <w:t xml:space="preserve">فَقَالَ أَ تَرَی هَاهُنَا نُجُومَ السَّمَاءِ قُلْتُ لَا فَقُلْتُ فَرَجُلٌ قَالَ لِامْرَأَتِهِ أَنْتِ طَالِقٌ ثَلَاثاً فَقَالَ </w:t>
      </w:r>
      <w:bookmarkStart w:id="491" w:name="pg16842_226378"/>
    </w:p>
    <w:p>
      <w:pPr>
        <w:pStyle w:val="BookText"/>
        <w:rPr/>
      </w:pPr>
      <w:bookmarkEnd w:id="491"/>
      <w:r>
        <w:rPr>
          <w:rFonts w:ascii="Amiri" w:hAnsi="Amiri" w:eastAsia="Amiri" w:cs="Amiri"/>
          <w:color w:val="111111"/>
          <w:sz w:val="28"/>
          <w:sz w:val="28"/>
          <w:szCs w:val="28"/>
          <w:rtl w:val="true"/>
          <w:lang w:bidi="ar-SA"/>
        </w:rPr>
        <w:t>تُرَدُّ إِلَی کِتَابِ اللَّهِ وَ سُنَّةِ نَبِیِّهِ ثُمَّ قَالَ لَا طَلَاقَ إِلَّا عَلَی طُهْرٍ مِنْ غَیْرِ جِمَاعٍ بِشَاهِدَیْنِ مَقْبُولَیْنِ</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5599887_417432637"/>
      <w:bookmarkStart w:id="493" w:name="_Toc216"/>
      <w:bookmarkEnd w:id="492"/>
      <w:r>
        <w:rPr>
          <w:rtl w:val="true"/>
        </w:rPr>
        <w:t>[</w:t>
      </w:r>
      <w:r>
        <w:rPr>
          <w:rtl w:val="true"/>
        </w:rPr>
        <w:t>رقم الحدیث الکلی</w:t>
      </w:r>
      <w:r>
        <w:rPr>
          <w:rtl w:val="true"/>
        </w:rPr>
        <w:t xml:space="preserve">: </w:t>
      </w:r>
      <w:r>
        <w:rPr/>
        <w:t>28027</w:t>
      </w:r>
      <w:r>
        <w:rPr>
          <w:rtl w:val="true"/>
        </w:rPr>
        <w:t xml:space="preserve"> - </w:t>
      </w:r>
      <w:r>
        <w:rPr>
          <w:rtl w:val="true"/>
        </w:rPr>
        <w:t>رقم الحدیث الباب</w:t>
      </w:r>
      <w:r>
        <w:rPr>
          <w:rtl w:val="true"/>
        </w:rPr>
        <w:t xml:space="preserve">: </w:t>
      </w:r>
      <w:r>
        <w:rPr/>
        <w:t>6</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28027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وَ عَنْ عِدَّةٍ مِنْ أَصْحَابِنَا عَنْ سَهْلِ بْنِ زِیَادٍ عَنْ إِسْمَاعِیلَ بْنِ مِهْرَانَ عَنْ مُحَمَّدِ بْنِ مَنْصُورٍ الْخُزَاعِیِّ عَنْ عَلِیِّ بْنِ سُوَیْدٍ وَ عَنْ مُحَمَّدِ بْنِ یَحْیَی عَنْ مُحَمَّدِ بْنِ الْحُسَیْنِ عَنْ مُحَمَّدِ بْنِ إِسْمَاعِیلَ بْنِ بَزِیعٍ عَنْ عَمِّهِ حَمْزَةَ بْنِ بَزِیعٍ عَنْ عَلِیِّ بْنِ سُوَیْدٍ وَ عَنِ الْحَسَنِ بْنِ مُحَمَّدٍ عَنْ مُحَمَّدِ بْنِ أَحْمَدَ النَّهْدِیِّ عَنْ إِسْمَاعِیلَ بْنِ مِهْرَانَ عَنْ مُحَمَّدِ بْنِ مَنْصُورٍ عَنْ عَلِیِّ بْنِ سُوَیْدٍ عَنْ أَبِی الْحَسَنِ مُوسَی ع فِی حَدِیثٍ أَنَّهُ کَتَبَ إِلَیْهِ یَسْأَلُهُ عَنْ مَسَائِلَ کَثِیرَةٍ فَأَجَابَهُ بِجَوَابٍ هَذِهِ نُسْخَتُهُ بِسْمِ اللَّهِ الرَّحْمَنِ الرَّحِیمِ إِلَی أَنْ قَالَ وَ سَأَلْتَ عَنْ أُمَّهَاتِ أَوْلَادِهِمْ وَ عَنْ نِکَاحِهِمْ وَ عَنْ طَلَاقِهِمْ فَأَمَّا أُمَّهَاتُ أَوْلَادِهِمْ فَهُنَّ عَوَاهِرُ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بِغَیْرِ وَلِیٍّ وَ طَلَاقٌ فِی غَیْرِ عِدَّةٍ فَأَمَّا </w:t>
      </w:r>
      <w:r>
        <w:rPr>
          <w:rStyle w:val="FootnoteAnchor"/>
          <w:rtl w:val="true"/>
        </w:rPr>
        <w:footnoteReference w:id="383"/>
      </w:r>
      <w:r>
        <w:rPr>
          <w:rFonts w:ascii="Amiri" w:hAnsi="Amiri" w:eastAsia="Amiri" w:cs="Amiri"/>
          <w:color w:val="111111"/>
          <w:sz w:val="28"/>
          <w:sz w:val="28"/>
          <w:szCs w:val="28"/>
          <w:rtl w:val="true"/>
          <w:lang w:bidi="ar-SA"/>
        </w:rPr>
        <w:t>مَنْ دَخَلَ فِی دَعْوَتِنَا فَقَدْ هَدَمَ إِیمَانُهُ ضَلَالَهُ وَ یَقِینُهُ شَکَّهُ</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5599889_417432637"/>
      <w:bookmarkStart w:id="495" w:name="_Toc217"/>
      <w:bookmarkEnd w:id="494"/>
      <w:r>
        <w:rPr>
          <w:rtl w:val="true"/>
        </w:rPr>
        <w:t>[</w:t>
      </w:r>
      <w:r>
        <w:rPr>
          <w:rtl w:val="true"/>
        </w:rPr>
        <w:t>رقم الحدیث الکلی</w:t>
      </w:r>
      <w:r>
        <w:rPr>
          <w:rtl w:val="true"/>
        </w:rPr>
        <w:t xml:space="preserve">: </w:t>
      </w:r>
      <w:r>
        <w:rPr/>
        <w:t>28028</w:t>
      </w:r>
      <w:r>
        <w:rPr>
          <w:rtl w:val="true"/>
        </w:rPr>
        <w:t xml:space="preserve"> - </w:t>
      </w:r>
      <w:r>
        <w:rPr>
          <w:rtl w:val="true"/>
        </w:rPr>
        <w:t>رقم الحدیث الباب</w:t>
      </w:r>
      <w:r>
        <w:rPr>
          <w:rtl w:val="true"/>
        </w:rPr>
        <w:t xml:space="preserve">: </w:t>
      </w:r>
      <w:r>
        <w:rPr/>
        <w:t>7</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28028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عَنْ حُمَیْدِ بْنِ زِیَادٍ عَنِ ابْنِ سَمَاعَةَ عَنْ جَعْفَرِ بْنِ سَمَاعَةَ وَ عَلِیِّ بْنِ خَالِدٍ عَنْ عَبْدِ الْکَرِیمِ بْنِ عَمْرٍو عَنْ عَمْرِو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أَصْحَابَنَا یَقُولُونَ إِنَّ الرَّجُلَ إِذَا طَلَّقَ امْرَأَتَهُ مَرَّةً أَوْ مِائَةَ مَرَّةٍ فَإِنَّمَا هِیَ وَاحِدَةٌ وَ قَدْ کَانَ یَبْلُغُنَا عَنْکَ وَ عَنْ آبَائِکَ أَنَّهُمْ کَانُوا یَقُولُونَ إِذَا طَلَّقَ مَرَّةً أَوْ مِائَةَ مَرَّةٍ فَإِنَّمَا هِیَ وَاحِدَةٌ فَقَالَ هُوَ کَمَا بَلَغَکُمْ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85"/>
      </w:r>
      <w:r>
        <w:rPr>
          <w:rFonts w:ascii="Amiri" w:hAnsi="Amiri" w:eastAsia="Amiri" w:cs="Amiri"/>
          <w:color w:val="111111"/>
          <w:sz w:val="28"/>
          <w:sz w:val="28"/>
          <w:szCs w:val="28"/>
          <w:rtl w:val="true"/>
          <w:lang w:bidi="ar-SA"/>
        </w:rPr>
        <w:t>وَ کَذَا الْأَوَّلُ وَ الثَّالِثُ</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5599891_417432637"/>
      <w:bookmarkStart w:id="497" w:name="_Toc218"/>
      <w:bookmarkEnd w:id="496"/>
      <w:r>
        <w:rPr>
          <w:rtl w:val="true"/>
        </w:rPr>
        <w:t>[</w:t>
      </w:r>
      <w:r>
        <w:rPr>
          <w:rtl w:val="true"/>
        </w:rPr>
        <w:t>رقم الحدیث الکلی</w:t>
      </w:r>
      <w:r>
        <w:rPr>
          <w:rtl w:val="true"/>
        </w:rPr>
        <w:t xml:space="preserve">: </w:t>
      </w:r>
      <w:r>
        <w:rPr/>
        <w:t>28029</w:t>
      </w:r>
      <w:r>
        <w:rPr>
          <w:rtl w:val="true"/>
        </w:rPr>
        <w:t xml:space="preserve"> - </w:t>
      </w:r>
      <w:r>
        <w:rPr>
          <w:rtl w:val="true"/>
        </w:rPr>
        <w:t>رقم الحدیث الباب</w:t>
      </w:r>
      <w:r>
        <w:rPr>
          <w:rtl w:val="true"/>
        </w:rPr>
        <w:t xml:space="preserve">: </w:t>
      </w:r>
      <w:r>
        <w:rPr/>
        <w:t>8</w:t>
      </w:r>
      <w:r>
        <w:rPr>
          <w:rtl w:val="true"/>
        </w:rPr>
        <w:t>]</w:t>
      </w:r>
      <w:bookmarkEnd w:id="4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بِإِسْنَادِهِ عَنِ الْحُسَیْنِ بْنِ سَعِیدٍ عَنْ صَفْوَانَ عَنِ ابْنِ </w:t>
      </w:r>
      <w:bookmarkStart w:id="498" w:name="pg16842_226379"/>
    </w:p>
    <w:p>
      <w:pPr>
        <w:pStyle w:val="BookText"/>
        <w:rPr/>
      </w:pPr>
      <w:bookmarkEnd w:id="498"/>
      <w:r>
        <w:rPr>
          <w:rFonts w:ascii="Amiri" w:hAnsi="Amiri" w:eastAsia="Amiri" w:cs="Amiri"/>
          <w:color w:val="111111"/>
          <w:sz w:val="28"/>
          <w:sz w:val="28"/>
          <w:szCs w:val="28"/>
          <w:rtl w:val="true"/>
          <w:lang w:bidi="ar-SA"/>
        </w:rPr>
        <w:t>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 فِی مَجْلِسٍ فَلَیْسَ بِشَیْ‌ءٍ مَنْ </w:t>
      </w:r>
      <w:r>
        <w:rPr>
          <w:rStyle w:val="FootnoteAnchor"/>
          <w:rtl w:val="true"/>
        </w:rPr>
        <w:footnoteReference w:id="387"/>
      </w:r>
      <w:r>
        <w:rPr>
          <w:rFonts w:ascii="Amiri" w:hAnsi="Amiri" w:eastAsia="Amiri" w:cs="Amiri"/>
          <w:color w:val="111111"/>
          <w:sz w:val="28"/>
          <w:sz w:val="28"/>
          <w:szCs w:val="28"/>
          <w:rtl w:val="true"/>
          <w:lang w:bidi="ar-SA"/>
        </w:rPr>
        <w:t>خَالَفَ کِتَابَ اللَّهِ عَزَّ وَ جَلَّ رُدَّ إِلَی کِتَابِ اللَّهِ عَزَّ وَ جَلَّ وَ ذَکَرَ طَلَاقَ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أَنَّ طَلَاقَ ابْنِ عُمَرَ کَانَ فِی الْحَیْضِ </w:t>
      </w:r>
      <w:r>
        <w:rPr>
          <w:rStyle w:val="FootnoteAnchor"/>
          <w:rtl w:val="true"/>
        </w:rPr>
        <w:footnoteReference w:id="3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9"/>
      </w:r>
      <w:r>
        <w:rPr>
          <w:rFonts w:ascii="Amiri" w:hAnsi="Amiri" w:eastAsia="Amiri" w:cs="Amiri"/>
          <w:color w:val="111111"/>
          <w:sz w:val="28"/>
          <w:sz w:val="28"/>
          <w:szCs w:val="28"/>
          <w:rtl w:val="true"/>
          <w:lang w:bidi="ar-SA"/>
        </w:rPr>
        <w:t>وَ یَجُوزُ حَمْلُهُ عَلَی أَنَّهُ لَیْسَ بِشَیْ‌ءٍ فِی وُقُوعِ الثَّلَاثِ بَلْ تَقَعُ وَاحِدَةً قَالَهُ الشَّیْخُ</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5599893_417432637"/>
      <w:bookmarkStart w:id="500" w:name="_Toc219"/>
      <w:bookmarkEnd w:id="499"/>
      <w:r>
        <w:rPr>
          <w:rtl w:val="true"/>
        </w:rPr>
        <w:t>[</w:t>
      </w:r>
      <w:r>
        <w:rPr>
          <w:rtl w:val="true"/>
        </w:rPr>
        <w:t>رقم الحدیث الکلی</w:t>
      </w:r>
      <w:r>
        <w:rPr>
          <w:rtl w:val="true"/>
        </w:rPr>
        <w:t xml:space="preserve">: </w:t>
      </w:r>
      <w:r>
        <w:rPr/>
        <w:t>28030</w:t>
      </w:r>
      <w:r>
        <w:rPr>
          <w:rtl w:val="true"/>
        </w:rPr>
        <w:t xml:space="preserve"> - </w:t>
      </w:r>
      <w:r>
        <w:rPr>
          <w:rtl w:val="true"/>
        </w:rPr>
        <w:t>رقم الحدیث الباب</w:t>
      </w:r>
      <w:r>
        <w:rPr>
          <w:rtl w:val="true"/>
        </w:rPr>
        <w:t xml:space="preserve">: </w:t>
      </w:r>
      <w:r>
        <w:rPr/>
        <w:t>9</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28030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امْرَأَتَهُ ثَلَاثاً فِی مَجْلِسٍ وَ هِیَ حَائِضٌ فَلَیْسَ بِشَیْ‌ءٍ وَ قَدْ رَدَّ رَسُولُ اللَّهِ ص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إِذْ طَلَّقَ امْرَأَتَهُ ثَلَاثاً وَ هِیَ حَائِضٌ فَأَبْطَلَ رَسُولُ اللَّهِ ص ذَلِکَ الطَّلَاقَ وَ قَالَ کُلُّ شَیْ‌ءٍ خَالَفَ کِتَابَ اللَّهِ وَ السُّنَّةَ </w:t>
      </w:r>
      <w:r>
        <w:rPr>
          <w:rStyle w:val="FootnoteAnchor"/>
          <w:rtl w:val="true"/>
        </w:rPr>
        <w:footnoteReference w:id="392"/>
      </w:r>
      <w:r>
        <w:rPr>
          <w:rFonts w:ascii="Amiri" w:hAnsi="Amiri" w:eastAsia="Amiri" w:cs="Amiri"/>
          <w:color w:val="111111"/>
          <w:sz w:val="28"/>
          <w:sz w:val="28"/>
          <w:szCs w:val="28"/>
          <w:rtl w:val="true"/>
          <w:lang w:bidi="ar-SA"/>
        </w:rPr>
        <w:t>رُدَّ إِلَی کِتَابِ اللَّهِ وَ قَالَ لَا طَلَاقَ إِلَّا فِی عِدَّةٍ</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5599895_417432637"/>
      <w:bookmarkStart w:id="502" w:name="_Toc220"/>
      <w:bookmarkEnd w:id="501"/>
      <w:r>
        <w:rPr>
          <w:rtl w:val="true"/>
        </w:rPr>
        <w:t>[</w:t>
      </w:r>
      <w:r>
        <w:rPr>
          <w:rtl w:val="true"/>
        </w:rPr>
        <w:t>رقم الحدیث الکلی</w:t>
      </w:r>
      <w:r>
        <w:rPr>
          <w:rtl w:val="true"/>
        </w:rPr>
        <w:t xml:space="preserve">: </w:t>
      </w:r>
      <w:r>
        <w:rPr/>
        <w:t>28031</w:t>
      </w:r>
      <w:r>
        <w:rPr>
          <w:rtl w:val="true"/>
        </w:rPr>
        <w:t xml:space="preserve"> - </w:t>
      </w:r>
      <w:r>
        <w:rPr>
          <w:rtl w:val="true"/>
        </w:rPr>
        <w:t>رقم الحدیث الباب</w:t>
      </w:r>
      <w:r>
        <w:rPr>
          <w:rtl w:val="true"/>
        </w:rPr>
        <w:t xml:space="preserve">: </w:t>
      </w:r>
      <w:r>
        <w:rPr/>
        <w:t>10</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28031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وَ عَنْهُ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فِی مَجْلِسٍ وَاحِدٍ فَقَالَ إِنَّ رَسُولَ اللَّهِ ص رَدَّ عَلَی عَبْدِ اللَّهِ بْنِ عُمَرَ امْرَأَتَهُ طَلَّقَهَا ثَلَاثاً وَ هِیَ حَائِضٌ فَأَبْطَلَ رَسُولُ اللَّهِ ص ذَلِکَ الطَّلَاقَ وَ قَالَ کُلُّ شَیْ‌ءٍ خَالَفَ کِتَابَ اللَّهِ وَ السُّنَّةَ رُدَّ إِلَی کِتَابِ اللَّهِ وَ السُّنَّةِ</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5599897_417432637"/>
      <w:bookmarkStart w:id="504" w:name="_Toc221"/>
      <w:bookmarkEnd w:id="503"/>
      <w:r>
        <w:rPr>
          <w:rtl w:val="true"/>
        </w:rPr>
        <w:t>[</w:t>
      </w:r>
      <w:r>
        <w:rPr>
          <w:rtl w:val="true"/>
        </w:rPr>
        <w:t>رقم الحدیث الکلی</w:t>
      </w:r>
      <w:r>
        <w:rPr>
          <w:rtl w:val="true"/>
        </w:rPr>
        <w:t xml:space="preserve">: </w:t>
      </w:r>
      <w:r>
        <w:rPr/>
        <w:t>28032</w:t>
      </w:r>
      <w:r>
        <w:rPr>
          <w:rtl w:val="true"/>
        </w:rPr>
        <w:t xml:space="preserve"> - </w:t>
      </w:r>
      <w:r>
        <w:rPr>
          <w:rtl w:val="true"/>
        </w:rPr>
        <w:t>رقم الحدیث الباب</w:t>
      </w:r>
      <w:r>
        <w:rPr>
          <w:rtl w:val="true"/>
        </w:rPr>
        <w:t xml:space="preserve">: </w:t>
      </w:r>
      <w:r>
        <w:rPr/>
        <w:t>11</w:t>
      </w:r>
      <w:r>
        <w:rPr>
          <w:rtl w:val="true"/>
        </w:rPr>
        <w:t>]</w:t>
      </w:r>
      <w:bookmarkEnd w:id="5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 بِإِسْنَادِهِ عَنْ عَلِیِّ بْنِ الْحَسَنِ بْنِ فَضَّالٍ عَنْ عَلِیِّ بْنِ </w:t>
      </w:r>
      <w:bookmarkStart w:id="505" w:name="pg16842_226380"/>
    </w:p>
    <w:p>
      <w:pPr>
        <w:pStyle w:val="BookText"/>
        <w:rPr/>
      </w:pPr>
      <w:bookmarkEnd w:id="505"/>
      <w:r>
        <w:rPr>
          <w:rFonts w:ascii="Amiri" w:hAnsi="Amiri" w:eastAsia="Amiri" w:cs="Amiri"/>
          <w:color w:val="111111"/>
          <w:sz w:val="28"/>
          <w:sz w:val="28"/>
          <w:szCs w:val="28"/>
          <w:rtl w:val="true"/>
          <w:lang w:bidi="ar-SA"/>
        </w:rPr>
        <w:t>أَسْبَاطٍ عَنْ مُحَمَّدِ بْنِ حُمْرَانَ عَنْ زُرَارَةَ عَنْ أَحَدِهِمَا ع فِی الَّتِی تُطَلَّقُ فِی حَالِ طُهْرٍ فِی مَجْلِسٍ ثَلَاثاً قَالَ هِیَ وَاحِدَةٌ</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599899_417432637"/>
      <w:bookmarkStart w:id="507" w:name="_Toc222"/>
      <w:bookmarkEnd w:id="506"/>
      <w:r>
        <w:rPr>
          <w:rtl w:val="true"/>
        </w:rPr>
        <w:t>[</w:t>
      </w:r>
      <w:r>
        <w:rPr>
          <w:rtl w:val="true"/>
        </w:rPr>
        <w:t>رقم الحدیث الکلی</w:t>
      </w:r>
      <w:r>
        <w:rPr>
          <w:rtl w:val="true"/>
        </w:rPr>
        <w:t xml:space="preserve">: </w:t>
      </w:r>
      <w:r>
        <w:rPr/>
        <w:t>28033</w:t>
      </w:r>
      <w:r>
        <w:rPr>
          <w:rtl w:val="true"/>
        </w:rPr>
        <w:t xml:space="preserve"> - </w:t>
      </w:r>
      <w:r>
        <w:rPr>
          <w:rtl w:val="true"/>
        </w:rPr>
        <w:t>رقم الحدیث الباب</w:t>
      </w:r>
      <w:r>
        <w:rPr>
          <w:rtl w:val="true"/>
        </w:rPr>
        <w:t xml:space="preserve">: </w:t>
      </w:r>
      <w:r>
        <w:rPr/>
        <w:t>12</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28033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وَ عَنْهُ عَنْ مُحَمَّدِ بْنِ عَبْدِ اللَّهِ بْنِ زُرَارَةَ عَنْ مُحَمَّدِ بْنِ أَبِی عُمَیْرٍ عَنْ عُمَرَ بْنِ أُذَیْنَةَ عَنْ بُکَیْرِ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طَلَّقَهَا لِلْعِدَّةِ أَکْثَرَ مِنْ وَاحِدَةٍ فَلَیْسَ الْفَضْلُ عَلَی الْوَاحِدَةِ بِطَلَاقٍ</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5599901_417432637"/>
      <w:bookmarkStart w:id="509" w:name="_Toc223"/>
      <w:bookmarkEnd w:id="508"/>
      <w:r>
        <w:rPr>
          <w:rtl w:val="true"/>
        </w:rPr>
        <w:t>[</w:t>
      </w:r>
      <w:r>
        <w:rPr>
          <w:rtl w:val="true"/>
        </w:rPr>
        <w:t>رقم الحدیث الکلی</w:t>
      </w:r>
      <w:r>
        <w:rPr>
          <w:rtl w:val="true"/>
        </w:rPr>
        <w:t xml:space="preserve">: </w:t>
      </w:r>
      <w:r>
        <w:rPr/>
        <w:t>28034</w:t>
      </w:r>
      <w:r>
        <w:rPr>
          <w:rtl w:val="true"/>
        </w:rPr>
        <w:t xml:space="preserve"> - </w:t>
      </w:r>
      <w:r>
        <w:rPr>
          <w:rtl w:val="true"/>
        </w:rPr>
        <w:t>رقم الحدیث الباب</w:t>
      </w:r>
      <w:r>
        <w:rPr>
          <w:rtl w:val="true"/>
        </w:rPr>
        <w:t xml:space="preserve">: </w:t>
      </w:r>
      <w:r>
        <w:rPr/>
        <w:t>13</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28034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 بِإِسْنَادِهِ عَنْ مُحَمَّدِ بْنِ أَحْمَدَ بْنِ یَحْیَی عَنْ أَحْمَدَ بْنِ مُحَمَّدٍ عَنِ الْحَسَنِ عَنْ أَبِی مُحَمَّدٍ الْوَابِشِیِّ عَنْ أَبِی عَبْدِ اللَّهِ ع فِی رَجُلٍ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امْرَأَتِهِ رَجُلًا وَ أَمَرَهُ أَنْ یُطَلِّقَهَا عَلَی السُّنَّةِ فَطَلَّقَهَا ثَلَاثاً فِی مَقْعَدٍ وَاحِدٍ قَالَ تُرَدُّ إِلَی السُّنَّةِ فَإِذَا مَضَتْ ثَلَاثَةُ أَشْهُرٍ أَوْ ثَلَاثَةُ قُرُوءٍ فَقَدْ بَانَتْ بِوَاحِدَةٍ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5599903_417432637"/>
      <w:bookmarkStart w:id="511" w:name="_Toc224"/>
      <w:bookmarkEnd w:id="510"/>
      <w:r>
        <w:rPr>
          <w:rtl w:val="true"/>
        </w:rPr>
        <w:t>[</w:t>
      </w:r>
      <w:r>
        <w:rPr>
          <w:rtl w:val="true"/>
        </w:rPr>
        <w:t>رقم الحدیث الکلی</w:t>
      </w:r>
      <w:r>
        <w:rPr>
          <w:rtl w:val="true"/>
        </w:rPr>
        <w:t xml:space="preserve">: </w:t>
      </w:r>
      <w:r>
        <w:rPr/>
        <w:t>28035</w:t>
      </w:r>
      <w:r>
        <w:rPr>
          <w:rtl w:val="true"/>
        </w:rPr>
        <w:t xml:space="preserve"> - </w:t>
      </w:r>
      <w:r>
        <w:rPr>
          <w:rtl w:val="true"/>
        </w:rPr>
        <w:t>رقم الحدیث الباب</w:t>
      </w:r>
      <w:r>
        <w:rPr>
          <w:rtl w:val="true"/>
        </w:rPr>
        <w:t xml:space="preserve">: </w:t>
      </w:r>
      <w:r>
        <w:rPr/>
        <w:t>14</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28035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عَنْهُ عَنْ إِبْرَاهِیمَ عَنْ جَمَاعَةٍ مِنْ أَصْحَابِنَا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الْأُمَوِیِّ</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ثَلَاثاً فِی مَقْعَدٍ وَاحِدٍ قَالَ فَقَالَ أَمَّا أَنَا فَأَرَاهُ قَدْ لَزِمَهُ وَ أَمَّا أَبِی فَکَانَ یَرَی ذَلِکَ وَاحِدَةً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الْحَدِیثِ مَحْمُولٌ عَلَی التَّقِیَّةِ أَوْ عَلَی مَنْ یَعْتَقِدُ ذَلِکَ لِمَا مَضَی </w:t>
      </w:r>
      <w:r>
        <w:rPr>
          <w:rStyle w:val="FootnoteAnchor"/>
          <w:rtl w:val="true"/>
        </w:rPr>
        <w:footnoteReference w:id="400"/>
      </w:r>
      <w:r>
        <w:rPr>
          <w:rFonts w:ascii="Amiri" w:hAnsi="Amiri" w:eastAsia="Amiri" w:cs="Amiri"/>
          <w:color w:val="111111"/>
          <w:sz w:val="28"/>
          <w:sz w:val="28"/>
          <w:szCs w:val="28"/>
          <w:rtl w:val="true"/>
          <w:lang w:bidi="ar-SA"/>
        </w:rPr>
        <w:t xml:space="preserve">وَ یَأْتِی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12" w:name="pg16842_226381"/>
    </w:p>
    <w:p>
      <w:pPr>
        <w:pStyle w:val="Heading5"/>
        <w:numPr>
          <w:ilvl w:val="4"/>
          <w:numId w:val="1"/>
        </w:numPr>
        <w:rPr/>
      </w:pPr>
      <w:bookmarkStart w:id="513" w:name="__RefHeading___Toc5599905_417432637"/>
      <w:bookmarkStart w:id="514" w:name="_Toc225"/>
      <w:bookmarkEnd w:id="512"/>
      <w:bookmarkEnd w:id="513"/>
      <w:r>
        <w:rPr>
          <w:rtl w:val="true"/>
        </w:rPr>
        <w:t>[</w:t>
      </w:r>
      <w:r>
        <w:rPr>
          <w:rtl w:val="true"/>
        </w:rPr>
        <w:t>رقم الحدیث الکلی</w:t>
      </w:r>
      <w:r>
        <w:rPr>
          <w:rtl w:val="true"/>
        </w:rPr>
        <w:t xml:space="preserve">: </w:t>
      </w:r>
      <w:r>
        <w:rPr/>
        <w:t>28036</w:t>
      </w:r>
      <w:r>
        <w:rPr>
          <w:rtl w:val="true"/>
        </w:rPr>
        <w:t xml:space="preserve"> - </w:t>
      </w:r>
      <w:r>
        <w:rPr>
          <w:rtl w:val="true"/>
        </w:rPr>
        <w:t>رقم الحدیث الباب</w:t>
      </w:r>
      <w:r>
        <w:rPr>
          <w:rtl w:val="true"/>
        </w:rPr>
        <w:t xml:space="preserve">: </w:t>
      </w:r>
      <w:r>
        <w:rPr/>
        <w:t>15</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28036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 عَنْهُ عَنِ الْحَسَنِ بْنِ مُوسَی الْخَشَّابِ عَنْ غِیَاثِ بْنِ کَلُّوبِ بْنِ فَیْهَسٍ الْبَجَلِیِّ عَنْ إِسْحَاقَ بْنِ عَمَّارٍ الصَّیْرَفِیِّ عَنْ جَعْفَرٍ عَنْ أَبِیهِ أَنَّ عَلِیّاً ع کَانَ یَقُولُ إِذَا طَلَّقَ الرَّجُلُ الْمَرْأَةَ قَبْلَ أَنْ یَدْخُلَ بِهَا ثَلَاثاً فِی کَلِمَةٍ وَاحِدَةٍ فَقَدْ بَانَتْ مِنْهُ وَ لَا مِیرَاثَ بَیْنَهُمَا وَ لَا رَجْعَةَ وَ لَا تَحِلُّ لَهُ حَتَّی تَنْکِحَ زَوْجاً غَیْرَهُ وَ إِنْ قَالَ هِیَ طَالِقٌ هِیَ طَالِقٌ هِیَ طَالِقٌ فَقَدْ بَانَتْ مِنْهُ بِالْأُولَی </w:t>
      </w:r>
      <w:r>
        <w:rPr>
          <w:rStyle w:val="FootnoteAnchor"/>
          <w:rtl w:val="true"/>
        </w:rPr>
        <w:footnoteReference w:id="403"/>
      </w:r>
      <w:r>
        <w:rPr>
          <w:rFonts w:ascii="Amiri" w:hAnsi="Amiri" w:eastAsia="Amiri" w:cs="Amiri"/>
          <w:color w:val="111111"/>
          <w:sz w:val="28"/>
          <w:sz w:val="28"/>
          <w:szCs w:val="28"/>
          <w:rtl w:val="true"/>
          <w:lang w:bidi="ar-SA"/>
        </w:rPr>
        <w:t>وَ هُوَ خَاطِبٌ مِنَ الْخُطَّابِ إِنْ شَاءَتْ نَکَحَتْهُ نِکَاحاً جَدِیداً وَ إِنْ شَاءَتْ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یَحْتَمِلُ مَا تَقَدَّمَ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5599907_417432637"/>
      <w:bookmarkStart w:id="516" w:name="_Toc226"/>
      <w:bookmarkEnd w:id="515"/>
      <w:r>
        <w:rPr>
          <w:rtl w:val="true"/>
        </w:rPr>
        <w:t>[</w:t>
      </w:r>
      <w:r>
        <w:rPr>
          <w:rtl w:val="true"/>
        </w:rPr>
        <w:t>رقم الحدیث الکلی</w:t>
      </w:r>
      <w:r>
        <w:rPr>
          <w:rtl w:val="true"/>
        </w:rPr>
        <w:t xml:space="preserve">: </w:t>
      </w:r>
      <w:r>
        <w:rPr/>
        <w:t>28037</w:t>
      </w:r>
      <w:r>
        <w:rPr>
          <w:rtl w:val="true"/>
        </w:rPr>
        <w:t xml:space="preserve"> - </w:t>
      </w:r>
      <w:r>
        <w:rPr>
          <w:rtl w:val="true"/>
        </w:rPr>
        <w:t>رقم الحدیث الباب</w:t>
      </w:r>
      <w:r>
        <w:rPr>
          <w:rtl w:val="true"/>
        </w:rPr>
        <w:t xml:space="preserve">: </w:t>
      </w:r>
      <w:r>
        <w:rPr/>
        <w:t>16</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28037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 عَنْهُ عَنْ أَبِی إِسْحَاقَ عَنِ ابْنِ أَبِی عُمَیْرٍ عَنْ أَبِی أَیُّوبَ الْخَرَّازِ </w:t>
      </w:r>
      <w:r>
        <w:rPr>
          <w:rStyle w:val="FootnoteAnchor"/>
          <w:rtl w:val="true"/>
        </w:rPr>
        <w:footnoteReference w:id="40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فَجَاءَ رَجُلٌ فَسَأَلَهُ عَنْ رَجُلٍ طَلَّقَ امْرَأَتَهُ ثَلَاثاً قَالَ بَانَتْ مِنْهُ قَالَ فَذَهَبَ ثُمَّ جَاءَ رَجُلٌ آخَرُ مِنْ أَصْحَابِنَا فَقَالَ رَجُلٌ طَلَّقَ امْرَأَتَهُ ثَلَاثاً فَقَالَ تَطْلِیقَةٌ وَ جَاءَ آخَرُ فَقَالَ رَجُلٌ طَلَّقَ امْرَأَتَهُ ثَلَاثاً فَقَالَ لَیْسَ بِشَیْ‌ءٍ ثُمَّ نَظَرَ إِلَیَّ فَقَالَ هُوَ مَا تَرَی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هَذَا قَالَ هَذَا یَرَی أَنَّ مَنْ طَلَّقَ امْرَأَتَهُ ثَلَاثاً حَرُمَتْ عَلَیْهِ وَ أَنَا أَرَی أَنَّ مَنْ طَلَّقَ امْرَأَتَهُ ثَلَاثاً عَلَی السُّنَّةِ فَقَدْ بَانَتْ مِنْهُ وَ رَجُلٌ طَلَّقَ امْرَأَتَهُ ثَلَاثاً وَ هِیَ عَلَی طُهْرٍ فَإِنَّمَا هِیَ وَاحِدَةٌ وَ رَجُلٌ طَلَّقَ امْرَأَتَهُ ثَلَاثاً عَلَی غَیْرِ طُهْرٍ فَلَیْسَ بِشَیْ‌ءٍ</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5599909_417432637"/>
      <w:bookmarkStart w:id="518" w:name="_Toc227"/>
      <w:bookmarkEnd w:id="517"/>
      <w:r>
        <w:rPr>
          <w:rtl w:val="true"/>
        </w:rPr>
        <w:t>[</w:t>
      </w:r>
      <w:r>
        <w:rPr>
          <w:rtl w:val="true"/>
        </w:rPr>
        <w:t>رقم الحدیث الکلی</w:t>
      </w:r>
      <w:r>
        <w:rPr>
          <w:rtl w:val="true"/>
        </w:rPr>
        <w:t xml:space="preserve">: </w:t>
      </w:r>
      <w:r>
        <w:rPr/>
        <w:t>28038</w:t>
      </w:r>
      <w:r>
        <w:rPr>
          <w:rtl w:val="true"/>
        </w:rPr>
        <w:t xml:space="preserve"> - </w:t>
      </w:r>
      <w:r>
        <w:rPr>
          <w:rtl w:val="true"/>
        </w:rPr>
        <w:t>رقم الحدیث الباب</w:t>
      </w:r>
      <w:r>
        <w:rPr>
          <w:rtl w:val="true"/>
        </w:rPr>
        <w:t xml:space="preserve">: </w:t>
      </w:r>
      <w:r>
        <w:rPr/>
        <w:t>17</w:t>
      </w:r>
      <w:r>
        <w:rPr>
          <w:rtl w:val="true"/>
        </w:rPr>
        <w:t>]</w:t>
      </w:r>
      <w:bookmarkEnd w:id="5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عَنْهُ عَنْ أَحْمَدَ بْنِ مُحَمَّدٍ عَنْ مُعَاوِیَةَ بْنِ حُکَیْمٍ عَنْ مُثَنًّی </w:t>
      </w:r>
      <w:bookmarkStart w:id="519" w:name="pg16842_226382"/>
    </w:p>
    <w:p>
      <w:pPr>
        <w:pStyle w:val="BookText"/>
        <w:rPr/>
      </w:pPr>
      <w:bookmarkEnd w:id="519"/>
      <w:r>
        <w:rPr>
          <w:rFonts w:ascii="Amiri" w:hAnsi="Amiri" w:eastAsia="Amiri" w:cs="Amiri"/>
          <w:color w:val="111111"/>
          <w:sz w:val="28"/>
          <w:sz w:val="28"/>
          <w:szCs w:val="28"/>
          <w:rtl w:val="true"/>
          <w:lang w:bidi="ar-SA"/>
        </w:rPr>
        <w:t xml:space="preserve">الْحَنَّاطِ عَنِ الْحَسَنِ </w:t>
      </w:r>
      <w:r>
        <w:rPr>
          <w:rStyle w:val="FootnoteAnchor"/>
          <w:rtl w:val="true"/>
        </w:rPr>
        <w:footnoteReference w:id="408"/>
      </w:r>
      <w:r>
        <w:rPr>
          <w:rFonts w:ascii="Amiri" w:hAnsi="Amiri" w:eastAsia="Amiri" w:cs="Amiri"/>
          <w:color w:val="111111"/>
          <w:sz w:val="28"/>
          <w:sz w:val="28"/>
          <w:szCs w:val="28"/>
          <w:rtl w:val="true"/>
          <w:lang w:bidi="ar-SA"/>
        </w:rPr>
        <w:t>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تَشْهَدْ لِمَنْ طَلَّقَ ثَلَاثاً فِی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وُقُوعِهِ فِی حَالِ الْحَیْضِ أَوْ حَالِ السُّکْرِ أَوْ حَالِ الْإِکْرَاهِ وَ یُمْکِنُ حَمْلُهُ عَلَی أَنَّهُ لَا یَجُوزُ أَنْ یَشْهَدَ بِالثَّلَاثِ بَلْ یَشْهَدُ بِوَاحِدَةٍ لِبُطْلَانِ الثِّنْتَیْنِ أَوْ لَا یَجُوزُ حُضُورُ ذَلِکَ الطَّلَاقِ وَ سَمَاعُ صِیغَتِهِ لِعَدَمِ مَشْرُوعِیَّتِهِ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5599911_417432637"/>
      <w:bookmarkStart w:id="521" w:name="_Toc228"/>
      <w:bookmarkEnd w:id="520"/>
      <w:r>
        <w:rPr>
          <w:rtl w:val="true"/>
        </w:rPr>
        <w:t>[</w:t>
      </w:r>
      <w:r>
        <w:rPr>
          <w:rtl w:val="true"/>
        </w:rPr>
        <w:t>رقم الحدیث الکلی</w:t>
      </w:r>
      <w:r>
        <w:rPr>
          <w:rtl w:val="true"/>
        </w:rPr>
        <w:t xml:space="preserve">: </w:t>
      </w:r>
      <w:r>
        <w:rPr/>
        <w:t>28039</w:t>
      </w:r>
      <w:r>
        <w:rPr>
          <w:rtl w:val="true"/>
        </w:rPr>
        <w:t xml:space="preserve"> - </w:t>
      </w:r>
      <w:r>
        <w:rPr>
          <w:rtl w:val="true"/>
        </w:rPr>
        <w:t>رقم الحدیث الباب</w:t>
      </w:r>
      <w:r>
        <w:rPr>
          <w:rtl w:val="true"/>
        </w:rPr>
        <w:t xml:space="preserve">: </w:t>
      </w:r>
      <w:r>
        <w:rPr/>
        <w:t>18</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28039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 بِإِسْنَادِهِ عَنْ أَحْمَدَ بْنِ مُحَمَّدِ بْنِ عِیسَی عَنْ عَلِیِّ بْنِ الْحَکَمِ عَنْ إِسْمَاعِیلَ بْنِ عَبْدِ الْخَالِقِ قَالَ سَمِعْتُ أَبَا الْحَسَنِ ع وَ هُوَ یَقُولُ طَلَّقَ عَبْدُ اللَّهِ بْنُ عُمَرَ امْرَأَتَهُ ثَلَاثاً فَجَعَلَهَا رَسُولُ اللَّهِ ص وَاحِدَةً فَرَدَّهَا إِلَی الْکِتَابِ </w:t>
      </w:r>
      <w:r>
        <w:rPr>
          <w:rStyle w:val="FootnoteAnchor"/>
          <w:rtl w:val="true"/>
        </w:rPr>
        <w:footnoteReference w:id="410"/>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 طَلَّقَهَا فِی طُهْرٍ لَمْ یُجَامِعْهَا فِیهِ وَ لَا یُنَافِی مَا تَقَدَّمَ لِاحْتِمَالِ کَوْنِهِ طَلَّقَهَا مَرَّتَیْنِ مَرَّةً فِی الْحَیْضِ وَ کَانَ طَلَاقُهَا بَاطِلًا وَ مَرَّةً فِی الطُّهْرِ فَوَقَعَتْ وَاحِدَةً وَ یَحْتَمِلُ التَّقِیَّةُ فِی الرِّوَایَةِ لِمَا مَرَّ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599913_417432637"/>
      <w:bookmarkStart w:id="523" w:name="_Toc229"/>
      <w:bookmarkEnd w:id="522"/>
      <w:r>
        <w:rPr>
          <w:rtl w:val="true"/>
        </w:rPr>
        <w:t>[</w:t>
      </w:r>
      <w:r>
        <w:rPr>
          <w:rtl w:val="true"/>
        </w:rPr>
        <w:t>رقم الحدیث الکلی</w:t>
      </w:r>
      <w:r>
        <w:rPr>
          <w:rtl w:val="true"/>
        </w:rPr>
        <w:t xml:space="preserve">: </w:t>
      </w:r>
      <w:r>
        <w:rPr/>
        <w:t>28040</w:t>
      </w:r>
      <w:r>
        <w:rPr>
          <w:rtl w:val="true"/>
        </w:rPr>
        <w:t xml:space="preserve"> - </w:t>
      </w:r>
      <w:r>
        <w:rPr>
          <w:rtl w:val="true"/>
        </w:rPr>
        <w:t>رقم الحدیث الباب</w:t>
      </w:r>
      <w:r>
        <w:rPr>
          <w:rtl w:val="true"/>
        </w:rPr>
        <w:t xml:space="preserve">: </w:t>
      </w:r>
      <w:r>
        <w:rPr/>
        <w:t>19</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28040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وَ بِإِسْنَادِهِ عَنْ عَلِیِّ بْنِ إِسْمَاعِیلَ قَالَ کَتَبَ عَبْدُ اللَّهِ بْنُ مُحَمَّدٍ إِلَی أَبِی الْحَسَنِ ع رَوَی أَصْحَابُنَا عَنْ أَبِی عَبْدِ اللَّهِ ع فِی الرَّجُلِ یُطَلِّقُ امْرَأَتَهُ ثَلَاثاً بِکَلِمَةٍ وَاحِدَةٍ عَلَی طُهْرٍ بِغَیْرِ جِمَاعٍ بِشَاهِدَیْنِ أَنَّهُ یَلْزَمُهُ تَطْلِیقَةٌ وَاحِدَةٌ فَوَقَّعَ بِخَطِّهِ أَخْطَأَ عَلَی أَبِی عَبْدِ اللَّهِ ع إِنَّهُ لَا یَلْزَمُ الطَّلَاقُ وَ یُرَدُّ إِلَی الْکِتَابِ وَ السُّنَّةِ إِنْ شَاءَ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کَانَ سَکْرَانَ أَوْ مُکْرَهاً أَوْ غَیْرَ مُرِیدٍ </w:t>
      </w:r>
      <w:bookmarkStart w:id="524" w:name="pg16842_226383"/>
    </w:p>
    <w:p>
      <w:pPr>
        <w:pStyle w:val="BookText"/>
        <w:rPr/>
      </w:pPr>
      <w:bookmarkEnd w:id="524"/>
      <w:r>
        <w:rPr>
          <w:rFonts w:ascii="Amiri" w:hAnsi="Amiri" w:eastAsia="Amiri" w:cs="Amiri"/>
          <w:color w:val="111111"/>
          <w:sz w:val="28"/>
          <w:sz w:val="28"/>
          <w:szCs w:val="28"/>
          <w:rtl w:val="true"/>
          <w:lang w:bidi="ar-SA"/>
        </w:rPr>
        <w:t xml:space="preserve">وَ یُمْکِنُ حَمْلُهُ عَلَی التَّقِیَّةِ وَ یَکُونُ قَوْلُهُ إِنَّهُ لَا یَلْزَمُ الطَّلَاقُ بَیَاناً لِلْخَطَإِ وَ الْمُرَادُ الطَّلَاقُ الثَّانِی وَ الثَّالِثُ یَعْنِی لَا تَقَعُ وَاحِدَةٌ بَلْ تَقَعُ ثَلَاثٌ فَأَفْتَی بِذَلِکَ لِلتَّقِیَّةِ وَ یَحْتَمِلُ الْحَمْلُ عَلَی مَنْ یَعْتَقِدُ ذَلِکَ لِمَا مَضَی </w:t>
      </w:r>
      <w:r>
        <w:rPr>
          <w:rStyle w:val="FootnoteAnchor"/>
          <w:rtl w:val="true"/>
        </w:rPr>
        <w:footnoteReference w:id="413"/>
      </w:r>
      <w:r>
        <w:rPr>
          <w:rFonts w:ascii="Amiri" w:hAnsi="Amiri" w:eastAsia="Amiri" w:cs="Amiri"/>
          <w:color w:val="111111"/>
          <w:sz w:val="28"/>
          <w:sz w:val="28"/>
          <w:szCs w:val="28"/>
          <w:rtl w:val="true"/>
          <w:lang w:bidi="ar-SA"/>
        </w:rPr>
        <w:t xml:space="preserve">وَ یَأْتِی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5599915_417432637"/>
      <w:bookmarkStart w:id="526" w:name="_Toc230"/>
      <w:bookmarkEnd w:id="525"/>
      <w:r>
        <w:rPr>
          <w:rtl w:val="true"/>
        </w:rPr>
        <w:t>[</w:t>
      </w:r>
      <w:r>
        <w:rPr>
          <w:rtl w:val="true"/>
        </w:rPr>
        <w:t>رقم الحدیث الکلی</w:t>
      </w:r>
      <w:r>
        <w:rPr>
          <w:rtl w:val="true"/>
        </w:rPr>
        <w:t xml:space="preserve">: </w:t>
      </w:r>
      <w:r>
        <w:rPr/>
        <w:t>28041</w:t>
      </w:r>
      <w:r>
        <w:rPr>
          <w:rtl w:val="true"/>
        </w:rPr>
        <w:t xml:space="preserve"> - </w:t>
      </w:r>
      <w:r>
        <w:rPr>
          <w:rtl w:val="true"/>
        </w:rPr>
        <w:t>رقم الحدیث الباب</w:t>
      </w:r>
      <w:r>
        <w:rPr>
          <w:rtl w:val="true"/>
        </w:rPr>
        <w:t xml:space="preserve">: </w:t>
      </w:r>
      <w:r>
        <w:rPr/>
        <w:t>20</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28041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وَ بِإِسْنَادِهِ عَنْ عَلِیِّ بْنِ الْحَسَنِ بْنِ فَضَّالٍ عَنْ أَحْمَدَ بْنِ الْحَسَنِ عَنْ أَبِیهِ عَنْ جَعْفَرِ بْنِ مُحَمَّدٍ عَنْ عَلِیِّ بْنِ الْحَسَنِ بْنِ رِبَاطٍ عَنْ مُوسَی بْنِ بَکْرٍ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الْمُطَلَّقَاتِ ثَلَاثاً فِی مَجْلِسٍ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5599917_417432637"/>
      <w:bookmarkStart w:id="528" w:name="_Toc231"/>
      <w:bookmarkEnd w:id="527"/>
      <w:r>
        <w:rPr>
          <w:rtl w:val="true"/>
        </w:rPr>
        <w:t>[</w:t>
      </w:r>
      <w:r>
        <w:rPr>
          <w:rtl w:val="true"/>
        </w:rPr>
        <w:t>رقم الحدیث الکلی</w:t>
      </w:r>
      <w:r>
        <w:rPr>
          <w:rtl w:val="true"/>
        </w:rPr>
        <w:t xml:space="preserve">: </w:t>
      </w:r>
      <w:r>
        <w:rPr/>
        <w:t>28042</w:t>
      </w:r>
      <w:r>
        <w:rPr>
          <w:rtl w:val="true"/>
        </w:rPr>
        <w:t xml:space="preserve"> - </w:t>
      </w:r>
      <w:r>
        <w:rPr>
          <w:rtl w:val="true"/>
        </w:rPr>
        <w:t>رقم الحدیث الباب</w:t>
      </w:r>
      <w:r>
        <w:rPr>
          <w:rtl w:val="true"/>
        </w:rPr>
        <w:t xml:space="preserve">: </w:t>
      </w:r>
      <w:r>
        <w:rPr/>
        <w:t>21</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28042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وَ عَنْهُ عَنْ مُحَمَّدِ بْنِ الْحُسَیْنِ عَنْ مُحَمَّدِ 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الْمُطَلَّقَاتِ ثَلَاثاً فَإِنَّهُنَّ ذَوَاتُ أَزْوَاجٍ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مِثْلَهُ مَحْمُولٌ عَلَی وُقُوعِهِ فِی الْحَیْضِ </w:t>
      </w:r>
      <w:r>
        <w:rPr>
          <w:rStyle w:val="FootnoteAnchor"/>
          <w:rtl w:val="true"/>
        </w:rPr>
        <w:footnoteReference w:id="419"/>
      </w:r>
      <w:r>
        <w:rPr>
          <w:rFonts w:ascii="Amiri" w:hAnsi="Amiri" w:eastAsia="Amiri" w:cs="Amiri"/>
          <w:color w:val="111111"/>
          <w:sz w:val="28"/>
          <w:sz w:val="28"/>
          <w:szCs w:val="28"/>
          <w:rtl w:val="true"/>
          <w:lang w:bidi="ar-SA"/>
        </w:rPr>
        <w:t xml:space="preserve">وَ نَحْوِهِ وَ قَرِینَتُهُ أَنَّ الطَّلَاقَ ثَلَاثاً فِی مَجْلِسٍ مِنْ شِعَارِ الْعَامَّةِ وَ هُمْ لَا یَشْتَرِطُونَ الطُّهْرَ وَ قَدْ حَمَلَهُ الشَّیْخُ عَلَی مَا تَقَدَّمَ وَ جَوَّزَ حَمْلَهُ عَلَی کَوْنِ الطَّلَاقِ مُعَلَّقاً عَلَی شَرْطٍ لِمَا مَرَّ </w:t>
      </w:r>
      <w:r>
        <w:rPr>
          <w:rStyle w:val="FootnoteAnchor"/>
          <w:rtl w:val="true"/>
        </w:rPr>
        <w:footnoteReference w:id="42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bookmarkStart w:id="529" w:name="pg16842_226384"/>
    </w:p>
    <w:p>
      <w:pPr>
        <w:pStyle w:val="Heading5"/>
        <w:numPr>
          <w:ilvl w:val="4"/>
          <w:numId w:val="1"/>
        </w:numPr>
        <w:rPr/>
      </w:pPr>
      <w:bookmarkStart w:id="530" w:name="__RefHeading___Toc5599919_417432637"/>
      <w:bookmarkStart w:id="531" w:name="_Toc232"/>
      <w:bookmarkEnd w:id="529"/>
      <w:bookmarkEnd w:id="530"/>
      <w:r>
        <w:rPr>
          <w:rtl w:val="true"/>
        </w:rPr>
        <w:t>[</w:t>
      </w:r>
      <w:r>
        <w:rPr>
          <w:rtl w:val="true"/>
        </w:rPr>
        <w:t>رقم الحدیث الکلی</w:t>
      </w:r>
      <w:r>
        <w:rPr>
          <w:rtl w:val="true"/>
        </w:rPr>
        <w:t xml:space="preserve">: </w:t>
      </w:r>
      <w:r>
        <w:rPr/>
        <w:t>28043</w:t>
      </w:r>
      <w:r>
        <w:rPr>
          <w:rtl w:val="true"/>
        </w:rPr>
        <w:t xml:space="preserve"> - </w:t>
      </w:r>
      <w:r>
        <w:rPr>
          <w:rtl w:val="true"/>
        </w:rPr>
        <w:t>رقم الحدیث الباب</w:t>
      </w:r>
      <w:r>
        <w:rPr>
          <w:rtl w:val="true"/>
        </w:rPr>
        <w:t xml:space="preserve">: </w:t>
      </w:r>
      <w:r>
        <w:rPr/>
        <w:t>22</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28043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Amiri" w:hAnsi="Amiri" w:eastAsia="Amiri" w:cs="Amiri"/>
          <w:color w:val="111111"/>
          <w:sz w:val="28"/>
          <w:sz w:val="28"/>
          <w:szCs w:val="28"/>
          <w:rtl w:val="true"/>
          <w:lang w:bidi="ar-SA"/>
        </w:rPr>
        <w:t>مُحَمَّدُ بْنُ عَلِیِّ بْنِ الْحُسَیْنِ بِإِسْنَادِهِ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طَلَاقَ إِلَّا عَلَی السُّنَّةِ إِنَّ عَبْدَ اللَّهِ بْنَ عُمَرَ طَلَّقَ ثَلَاثاً فِی مَجْلِسٍ وَ امْرَأَتُهُ حَائِضٌ فَرَدَّ رَسُولُ اللَّهِ ص طَلَاقَهُ وَ قَالَ مَا خَالَفَ کِتَابَ اللَّهِ رُدَّ إِلَی کِتَابِ اللَّهِ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5599921_417432637"/>
      <w:bookmarkStart w:id="533" w:name="_Toc233"/>
      <w:bookmarkEnd w:id="532"/>
      <w:r>
        <w:rPr>
          <w:rtl w:val="true"/>
        </w:rPr>
        <w:t>[</w:t>
      </w:r>
      <w:r>
        <w:rPr>
          <w:rtl w:val="true"/>
        </w:rPr>
        <w:t>رقم الحدیث الکلی</w:t>
      </w:r>
      <w:r>
        <w:rPr>
          <w:rtl w:val="true"/>
        </w:rPr>
        <w:t xml:space="preserve">: </w:t>
      </w:r>
      <w:r>
        <w:rPr/>
        <w:t>28044</w:t>
      </w:r>
      <w:r>
        <w:rPr>
          <w:rtl w:val="true"/>
        </w:rPr>
        <w:t xml:space="preserve"> - </w:t>
      </w:r>
      <w:r>
        <w:rPr>
          <w:rtl w:val="true"/>
        </w:rPr>
        <w:t>رقم الحدیث الباب</w:t>
      </w:r>
      <w:r>
        <w:rPr>
          <w:rtl w:val="true"/>
        </w:rPr>
        <w:t xml:space="preserve">: </w:t>
      </w:r>
      <w:r>
        <w:rPr/>
        <w:t>23</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28044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 بِإِسْنَادِهِ عَنْ بُکَیْرِ بْنِ أَعْیَنَ عَنْ أَبِی جَعْفَرٍ ع قَالَ سَمِعْتُهُ یَقُولُ إِذَا طَلَّقَ الرَّجُلُ امْرَأَتَهُ وَ أَشْهَدَ شَاهِدَیْنِ عَدْلَیْنِ فِی قُبُلِ عِدَّتِهَا فَلَیْسَ لَهُ أَنْ یُطَلِّقَهَا بَعْدَ ذَلِکَ حَتَّی تَنْقَضِیَ عِدَّتُهَا أَوْ یُرَاجِعَهَا</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5599923_417432637"/>
      <w:bookmarkStart w:id="535" w:name="_Toc234"/>
      <w:bookmarkEnd w:id="534"/>
      <w:r>
        <w:rPr>
          <w:rtl w:val="true"/>
        </w:rPr>
        <w:t>[</w:t>
      </w:r>
      <w:r>
        <w:rPr>
          <w:rtl w:val="true"/>
        </w:rPr>
        <w:t>رقم الحدیث الکلی</w:t>
      </w:r>
      <w:r>
        <w:rPr>
          <w:rtl w:val="true"/>
        </w:rPr>
        <w:t xml:space="preserve">: </w:t>
      </w:r>
      <w:r>
        <w:rPr/>
        <w:t>28045</w:t>
      </w:r>
      <w:r>
        <w:rPr>
          <w:rtl w:val="true"/>
        </w:rPr>
        <w:t xml:space="preserve"> - </w:t>
      </w:r>
      <w:r>
        <w:rPr>
          <w:rtl w:val="true"/>
        </w:rPr>
        <w:t>رقم الحدیث الباب</w:t>
      </w:r>
      <w:r>
        <w:rPr>
          <w:rtl w:val="true"/>
        </w:rPr>
        <w:t xml:space="preserve">: </w:t>
      </w:r>
      <w:r>
        <w:rPr/>
        <w:t>24</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28045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وَ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ثَلَاثَ مَرَّاتٍ لَمْ تَحِلَّ لِزَوْجِهَا حَتَّی تَنْکِحَ زَوْجاً غَیْرَهُ قَالَ وَ قَالَ أَمِیرُ الْمُؤْمِنِینَ ع اتَّقُوا تَزْوِیجَ الْمُطَلَّقَاتِ ثَلَاثاً فِی مَوْضِعٍ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الْأَعْمَشِ عَنْ جَعْفَرِ بْنِ مُحَمَّدٍ ع فِی حَدِیثِ شَرَائِعِ الدِّینِ مِثْلَهُ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5599925_417432637"/>
      <w:bookmarkStart w:id="537" w:name="_Toc235"/>
      <w:bookmarkEnd w:id="536"/>
      <w:r>
        <w:rPr>
          <w:rtl w:val="true"/>
        </w:rPr>
        <w:t>[</w:t>
      </w:r>
      <w:r>
        <w:rPr>
          <w:rtl w:val="true"/>
        </w:rPr>
        <w:t>رقم الحدیث الکلی</w:t>
      </w:r>
      <w:r>
        <w:rPr>
          <w:rtl w:val="true"/>
        </w:rPr>
        <w:t xml:space="preserve">: </w:t>
      </w:r>
      <w:r>
        <w:rPr/>
        <w:t>28046</w:t>
      </w:r>
      <w:r>
        <w:rPr>
          <w:rtl w:val="true"/>
        </w:rPr>
        <w:t xml:space="preserve"> - </w:t>
      </w:r>
      <w:r>
        <w:rPr>
          <w:rtl w:val="true"/>
        </w:rPr>
        <w:t>رقم الحدیث الباب</w:t>
      </w:r>
      <w:r>
        <w:rPr>
          <w:rtl w:val="true"/>
        </w:rPr>
        <w:t xml:space="preserve">: </w:t>
      </w:r>
      <w:r>
        <w:rPr/>
        <w:t>25</w:t>
      </w:r>
      <w:r>
        <w:rPr>
          <w:rtl w:val="true"/>
        </w:rPr>
        <w:t>]</w:t>
      </w:r>
      <w:bookmarkEnd w:id="5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عَبْدُ اللَّهِ بْنُ جَعْفَرٍ فِی قُرْبِ الْإِسْنَادِ عَنِ السِّنْدِیِّ بْنِ مُحَمَّدٍ عَنْ صَفْوَانَ الْجَمَّالِ عَنْ أَبِی عَبْدِ اللَّهِ ع أَنَّ رَجُلًا قَالَ لَهُ إِنِّی طَلَّقْتُ امْرَأَتِی ثَلَاثاً فِی مَجْلِسٍ قَالَ لَیْسَ بِشَیْ‌ءٍ ثُمَّ قَالَ أَ مَا تَقْرَأُ کِتَابَ </w:t>
      </w:r>
      <w:bookmarkStart w:id="538" w:name="pg16842_226385"/>
    </w:p>
    <w:p>
      <w:pPr>
        <w:pStyle w:val="BookText"/>
        <w:rPr/>
      </w:pPr>
      <w:bookmarkEnd w:id="538"/>
      <w:r>
        <w:rPr>
          <w:rFonts w:ascii="Amiri" w:hAnsi="Amiri" w:eastAsia="Amiri" w:cs="Amiri"/>
          <w:color w:val="111111"/>
          <w:sz w:val="28"/>
          <w:sz w:val="28"/>
          <w:szCs w:val="28"/>
          <w:rtl w:val="true"/>
          <w:lang w:bidi="ar-SA"/>
        </w:rPr>
        <w:t>اللَّهِ یا أَیُّهَا النَّبِیُّ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لَعَلَّ اللَّهَ یُحْدِثُ بَعْدَ ذلِکَ أَمْراً </w:t>
      </w:r>
      <w:r>
        <w:rPr>
          <w:rStyle w:val="FootnoteAnchor"/>
          <w:rtl w:val="true"/>
        </w:rPr>
        <w:footnoteReference w:id="427"/>
      </w:r>
      <w:r>
        <w:rPr>
          <w:rFonts w:ascii="Amiri" w:hAnsi="Amiri" w:eastAsia="Amiri" w:cs="Amiri"/>
          <w:color w:val="111111"/>
          <w:sz w:val="28"/>
          <w:sz w:val="28"/>
          <w:szCs w:val="28"/>
          <w:rtl w:val="true"/>
          <w:lang w:bidi="ar-SA"/>
        </w:rPr>
        <w:t>ثُمَّ قَالَ کُلُّ مَا خَالَفَ کِتَابَ اللَّهِ وَ السُّنَّةَ فَهُوَ یُرَدُّ إِلَی کِتَابِ اللَّهِ وَ السُّنَّةِ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5599927_417432637"/>
      <w:bookmarkStart w:id="540" w:name="_Toc236"/>
      <w:bookmarkEnd w:id="539"/>
      <w:r>
        <w:rPr>
          <w:rtl w:val="true"/>
        </w:rPr>
        <w:t>[</w:t>
      </w:r>
      <w:r>
        <w:rPr>
          <w:rtl w:val="true"/>
        </w:rPr>
        <w:t>رقم الحدیث الکلی</w:t>
      </w:r>
      <w:r>
        <w:rPr>
          <w:rtl w:val="true"/>
        </w:rPr>
        <w:t xml:space="preserve">: </w:t>
      </w:r>
      <w:r>
        <w:rPr/>
        <w:t>28047</w:t>
      </w:r>
      <w:r>
        <w:rPr>
          <w:rtl w:val="true"/>
        </w:rPr>
        <w:t xml:space="preserve"> - </w:t>
      </w:r>
      <w:r>
        <w:rPr>
          <w:rtl w:val="true"/>
        </w:rPr>
        <w:t>رقم الحدیث الباب</w:t>
      </w:r>
      <w:r>
        <w:rPr>
          <w:rtl w:val="true"/>
        </w:rPr>
        <w:t xml:space="preserve">: </w:t>
      </w:r>
      <w:r>
        <w:rPr/>
        <w:t>26</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28047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عَنْ مُحَمَّدِ بْنِ خَالِدٍ الطَّیَالِسِیِّ عَنْ إِسْمَاعِیلَ بْنِ عَبْدِ الْخَالِقِ قَالَ سَمِعْتُ أَبَا عَبْدِ اللَّهِ ع یَقُولُ طَلَّقَ عَبْدُ اللَّهِ بْنُ عُمَرَ امْرَأَتَهُ ثَلَاثاً فَجَعَلَهَا رَسُولُ اللَّهِ ص وَاحِدَةً وَ رَدَّهُ إِلَی الْکِتَابِ وَ السُّنَّةِ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599929_417432637"/>
      <w:bookmarkStart w:id="542" w:name="_Toc237"/>
      <w:bookmarkEnd w:id="541"/>
      <w:r>
        <w:rPr>
          <w:rtl w:val="true"/>
        </w:rPr>
        <w:t>[</w:t>
      </w:r>
      <w:r>
        <w:rPr>
          <w:rtl w:val="true"/>
        </w:rPr>
        <w:t>رقم الحدیث الکلی</w:t>
      </w:r>
      <w:r>
        <w:rPr>
          <w:rtl w:val="true"/>
        </w:rPr>
        <w:t xml:space="preserve">: </w:t>
      </w:r>
      <w:r>
        <w:rPr/>
        <w:t>28048</w:t>
      </w:r>
      <w:r>
        <w:rPr>
          <w:rtl w:val="true"/>
        </w:rPr>
        <w:t xml:space="preserve"> - </w:t>
      </w:r>
      <w:r>
        <w:rPr>
          <w:rtl w:val="true"/>
        </w:rPr>
        <w:t>رقم الحدیث الباب</w:t>
      </w:r>
      <w:r>
        <w:rPr>
          <w:rtl w:val="true"/>
        </w:rPr>
        <w:t xml:space="preserve">: </w:t>
      </w:r>
      <w:r>
        <w:rPr/>
        <w:t>27</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28048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سَعْدُ بْنُ عَبْدِ اللَّهِ فِی بَصَائِرِ الدَّرَجَاتِ عَنْ مُحَمَّدِ بْنِ الْحُسَیْنِ بْنِ أَبِی الْخَطَّابِ وَ الْحَسَنِ بْنِ مُوسَی الْخَشَّابِ وَ مُحَمَّدِ بْنِ عِیسَی بْنِ عُبَیْدٍ عَنْ عَلِیِّ بْنِ أَسْبَاطٍ عَنْ یُونُسَ عَنْ بَکَّارِ بْنِ أَبِی بَکْرٍ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إِذْ أَتَاهُ رَجُلٌ فَسَأَلَهُ عَنْ رَجُلٍ طَلَّقَ امْرَأَتَهُ ثَلَاثاً فِی مَقْعَدٍ فَقَالَ أَبُو عَبْدِ اللَّهِ ع قَدْ بَانَتْ مِنْهُ بِثَلَاثٍ ثُمَّ جَاءَهُ آخَرُ فَسَأَلَهُ عَنْ تِلْکَ الْمَسْأَلَةِ بِعَیْنِهَا فَقَالَ لَیْسَ بِطَلَاقٍ فَأَظْلَمَ عَلَیَّ الْبَیْتُ لِمَا رَأَیْتُ مِنْهُ فَالْتَفَتَ إِلَیَّ فَقَالَ یَا ابْنَ أَشْیَمَ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الْمُلْکَ إِلَی سُلَیْمَانَ فَقَالَ هذا عَطاؤُنا فَامْنُنْ أَوْ أَمْسِکْ بِغَیْرِ حِسابٍ </w:t>
      </w:r>
      <w:r>
        <w:rPr>
          <w:rStyle w:val="FootnoteAnchor"/>
          <w:rtl w:val="true"/>
        </w:rPr>
        <w:footnoteReference w:id="430"/>
      </w:r>
      <w:r>
        <w:rPr>
          <w:rFonts w:ascii="Amiri" w:hAnsi="Amiri" w:eastAsia="Amiri" w:cs="Amiri"/>
          <w:color w:val="111111"/>
          <w:sz w:val="28"/>
          <w:sz w:val="28"/>
          <w:szCs w:val="28"/>
          <w:rtl w:val="true"/>
          <w:lang w:bidi="ar-SA"/>
        </w:rPr>
        <w:t xml:space="preserve">وَ إِنَّ اللَّهَ فَوَّضَ إِلَی مُحَمَّدٍ ص أَمْرَ دِینِهِ فَقَالَ وَ ما آتاکُمُ الرَّسُولُ فَخُذُوهُ وَ ما نَهاکُمْ عَنْهُ فَانْتَهُوا </w:t>
      </w:r>
      <w:r>
        <w:rPr>
          <w:rStyle w:val="FootnoteAnchor"/>
          <w:rtl w:val="true"/>
        </w:rPr>
        <w:footnoteReference w:id="431"/>
      </w:r>
      <w:r>
        <w:rPr>
          <w:rFonts w:ascii="Amiri" w:hAnsi="Amiri" w:eastAsia="Amiri" w:cs="Amiri"/>
          <w:color w:val="111111"/>
          <w:sz w:val="28"/>
          <w:sz w:val="28"/>
          <w:szCs w:val="28"/>
          <w:rtl w:val="true"/>
          <w:lang w:bidi="ar-SA"/>
        </w:rPr>
        <w:t>فَمَا کَانَ مُفَوَّضاً إِلَی مُحَمَّدٍ ص فَقَدْ فُوِّضَ إِلَیْنَا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5599931_417432637"/>
      <w:bookmarkStart w:id="544" w:name="_Toc238"/>
      <w:bookmarkEnd w:id="543"/>
      <w:r>
        <w:rPr>
          <w:rtl w:val="true"/>
        </w:rPr>
        <w:t>[</w:t>
      </w:r>
      <w:r>
        <w:rPr>
          <w:rtl w:val="true"/>
        </w:rPr>
        <w:t>رقم الحدیث الکلی</w:t>
      </w:r>
      <w:r>
        <w:rPr>
          <w:rtl w:val="true"/>
        </w:rPr>
        <w:t xml:space="preserve">: </w:t>
      </w:r>
      <w:r>
        <w:rPr/>
        <w:t>28049</w:t>
      </w:r>
      <w:r>
        <w:rPr>
          <w:rtl w:val="true"/>
        </w:rPr>
        <w:t xml:space="preserve"> - </w:t>
      </w:r>
      <w:r>
        <w:rPr>
          <w:rtl w:val="true"/>
        </w:rPr>
        <w:t>رقم الحدیث الباب</w:t>
      </w:r>
      <w:r>
        <w:rPr>
          <w:rtl w:val="true"/>
        </w:rPr>
        <w:t xml:space="preserve">: </w:t>
      </w:r>
      <w:r>
        <w:rPr/>
        <w:t>28</w:t>
      </w:r>
      <w:r>
        <w:rPr>
          <w:rtl w:val="true"/>
        </w:rPr>
        <w:t>]</w:t>
      </w:r>
      <w:bookmarkEnd w:id="5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عَنْ یَحْیَی بْنِ زَکَرِیَّا الْبَصْرِیِّ عَنْ عِدَّةٍ مِنْ أَصْحَابِنَا عَنْ </w:t>
      </w:r>
      <w:bookmarkStart w:id="545" w:name="pg16842_226386"/>
    </w:p>
    <w:p>
      <w:pPr>
        <w:pStyle w:val="BookText"/>
        <w:rPr/>
      </w:pPr>
      <w:bookmarkEnd w:id="545"/>
      <w:r>
        <w:rPr>
          <w:rFonts w:ascii="Amiri" w:hAnsi="Amiri" w:eastAsia="Amiri" w:cs="Amiri"/>
          <w:color w:val="111111"/>
          <w:sz w:val="28"/>
          <w:sz w:val="28"/>
          <w:szCs w:val="28"/>
          <w:rtl w:val="true"/>
          <w:lang w:bidi="ar-SA"/>
        </w:rPr>
        <w:t>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فَسَأَلْتُهُ عَنْ رَجُلٍ طَلَّقَ امْرَأَتَهُ ثَلَاثاً فِی مَجْلِسٍ فَقَالَ لَیْسَ بِشَیْ‌ءٍ فَأَنَا فِی مَجْلِسِی إِذْ دَخَلَ عَلَیْهِ رَجُلٌ فَسَأَلَهُ عَنْ رَجُلٍ طَلَّقَ امْرَأَتَهُ ثَلَاثاً فِی مَجْلِسٍ فَقَالَ تُرَدُّ الثَّلَاثُ إِلَی وَاحِدَةٍ فَقَدْ وَقَعَتْ وَاحِدَةٌ وَ لَا یُرَدُّ مَا فَوْقَ الثَّلَاثِ إِلَی الثَّلَاثِ وَ لَا إِلَی الْوَاحِدِ فَنَحْنُ کَذَلِکَ إِذْ جَاءَهُ آخَرُ فَقَالَ لَهُ مَا تَقُولُ فِی رَجُلٍ طَلَّقَ امْرَأَتَهُ ثَلَاثاً فِی مَجْلِسٍ فَقَالَ إِذَا طَلَّقَ الرَّجُلُ امْرَأَتَهُ ثَلَاثاً بَانَتْ مِنْهُ فَلَمْ تَحِلَّ لَهُ حَتَّی تَنْکِحَ زَوْجاً غَیْرَهُ فَأَظْلَمَ عَلَیَّ الْبَیْتُ وَ تَحَیَّرْتُ مِنْ جَوَابِهِ فِی مَجْلِسٍ وَاحِدٍ بِثَلَاثَةِ أَجْوِبَةٍ مُخْتَلِفَةٍ فِی مَسْأَلَةٍ وَاحِدَةٍ فَقَالَ یَا ابْنَ أَشْیَمَ أَ شَکَکْتَ وَدَّ الشَّیْطَانُ أَنَّکَ شَکَکْتَ إِذَا طَلَّقَ الرَّجُلُ امْرَأَتَهُ عَلَی غَیْرِ طُهْرٍ وَ لِغَیْرِ عِدَّةٍ کَمَا قَالَ اللَّهُ عَزَّ وَ جَلَّ ثَلَاثاً أَوْ وَاحِدَةً فَلَیْسَ طَلَاقُهُ بِطَلَاقٍ وَ إِذَا طَلَّقَ الرَّجُلُ امْرَأَتَهُ ثَلَاثاً وَ هِیَ عَلَی طُهْرٍ مِنْ غَیْرِ جِمَاعٍ بِشَاهِدَیْنِ عَدْلَیْنِ فَقَدْ وَقَعَتْ وَاحِدَةٌ وَ بَطَلَتِ الثِّنْتَانِ وَ لَا یُرَدُّ مَا فَوْقَ الْوَاحِدَةِ إِلَی الثَّلَاثِ وَ لَا إِلَی الْوَاحِدَةِ وَ إِذَا طَلَّقَ الرَّجُلُ امْرَأَتَهُ ثَلَاثاً عَلَی الْعِدَّةِ کَمَا أَمَرَ اللَّهُ عَزَّ وَ جَلَّ فَقَدْ بَانَتْ مِنْهُ وَ لَا تَحِلُّ لَهُ حَتَّی تَنْکِحَ زَوْجاً غَیْرَهُ فَلَا تَشُکَّنَّ یَا ابْنَ أَشْیَمَ فَفِی کُلٍّ وَ اللَّهِ مِنْ ذَلِکَ الْحَقُّ</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5599933_417432637"/>
      <w:bookmarkStart w:id="547" w:name="_Toc239"/>
      <w:bookmarkEnd w:id="546"/>
      <w:r>
        <w:rPr>
          <w:rtl w:val="true"/>
        </w:rPr>
        <w:t>[</w:t>
      </w:r>
      <w:r>
        <w:rPr>
          <w:rtl w:val="true"/>
        </w:rPr>
        <w:t>رقم الحدیث الکلی</w:t>
      </w:r>
      <w:r>
        <w:rPr>
          <w:rtl w:val="true"/>
        </w:rPr>
        <w:t xml:space="preserve">: </w:t>
      </w:r>
      <w:r>
        <w:rPr/>
        <w:t>28050</w:t>
      </w:r>
      <w:r>
        <w:rPr>
          <w:rtl w:val="true"/>
        </w:rPr>
        <w:t xml:space="preserve"> - </w:t>
      </w:r>
      <w:r>
        <w:rPr>
          <w:rtl w:val="true"/>
        </w:rPr>
        <w:t>رقم الحدیث الباب</w:t>
      </w:r>
      <w:r>
        <w:rPr>
          <w:rtl w:val="true"/>
        </w:rPr>
        <w:t xml:space="preserve">: </w:t>
      </w:r>
      <w:r>
        <w:rPr/>
        <w:t>29</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28050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سَعْدُ بْنُ هِبَةِ اللَّهِ الرَّاوَنْدِیُّ فِی الْخَرَائِجِ وَ الْجَرَائِحِ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إِنِّی ابْتُلِیتُ فَطَلَّقْتُ أَهْلِی ثَلَاثاً فِی دَفْعَةٍ فَسَأَلْتُ أَصْحَابَنَا فَقَالُوا لَیْسَ بِشَیْ‌ءٍ وَ إِنَّ الْمَرْأَةَ قَالَتْ لَا أَرْضَی حَتَّی تَسْأَلَ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ارْجِعْ إِلَی أَهْلِکَ فَلَیْسَ عَلَیْکَ شَیْ‌ءٌ</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599935_417432637"/>
      <w:bookmarkStart w:id="549" w:name="_Toc240"/>
      <w:bookmarkEnd w:id="548"/>
      <w:r>
        <w:rPr>
          <w:rtl w:val="true"/>
        </w:rPr>
        <w:t>[</w:t>
      </w:r>
      <w:r>
        <w:rPr>
          <w:rtl w:val="true"/>
        </w:rPr>
        <w:t>رقم الحدیث الکلی</w:t>
      </w:r>
      <w:r>
        <w:rPr>
          <w:rtl w:val="true"/>
        </w:rPr>
        <w:t xml:space="preserve">: </w:t>
      </w:r>
      <w:r>
        <w:rPr/>
        <w:t>28051</w:t>
      </w:r>
      <w:r>
        <w:rPr>
          <w:rtl w:val="true"/>
        </w:rPr>
        <w:t xml:space="preserve"> - </w:t>
      </w:r>
      <w:r>
        <w:rPr>
          <w:rtl w:val="true"/>
        </w:rPr>
        <w:t>رقم الحدیث الباب</w:t>
      </w:r>
      <w:r>
        <w:rPr>
          <w:rtl w:val="true"/>
        </w:rPr>
        <w:t xml:space="preserve">: </w:t>
      </w:r>
      <w:r>
        <w:rPr/>
        <w:t>30</w:t>
      </w:r>
      <w:r>
        <w:rPr>
          <w:rtl w:val="true"/>
        </w:rPr>
        <w:t>]</w:t>
      </w:r>
      <w:bookmarkEnd w:id="5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أَحْمَدُ بْنُ مُحَمَّدِ بْنِ عِیسَی فِی نَوَادِرِهِ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یُطَلِّقُ امْرَأَتَهُ ثَلَاثاً فِی مَجْلِسٍ وَاحِدٍ فَقِیلَ </w:t>
      </w:r>
      <w:bookmarkStart w:id="550" w:name="pg16842_226387"/>
    </w:p>
    <w:p>
      <w:pPr>
        <w:pStyle w:val="BookText"/>
        <w:rPr/>
      </w:pPr>
      <w:bookmarkEnd w:id="550"/>
      <w:r>
        <w:rPr>
          <w:rFonts w:ascii="Amiri" w:hAnsi="Amiri" w:eastAsia="Amiri" w:cs="Amiri"/>
          <w:color w:val="111111"/>
          <w:sz w:val="28"/>
          <w:sz w:val="28"/>
          <w:szCs w:val="28"/>
          <w:rtl w:val="true"/>
          <w:lang w:bidi="ar-SA"/>
        </w:rPr>
        <w:t>لَهُ إِنَّهَا وَاحِدَةٌ فَقَالَ لَهَا أَنْتِ امْرَأَتِی فَقَالَتْ لَا أَرْجِعُ إِلَیْکَ أَبَداً فَقَالَ لَا یَحِلُّ لِأَحَدٍ أَنْ یَتَزَوَّجَهَا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5599937_417432637"/>
      <w:bookmarkStart w:id="552" w:name="_Toc241"/>
      <w:bookmarkEnd w:id="551"/>
      <w:r>
        <w:rPr/>
        <w:t>30</w:t>
      </w:r>
      <w:r>
        <w:rPr>
          <w:rtl w:val="true"/>
        </w:rPr>
        <w:t xml:space="preserve">- </w:t>
      </w:r>
      <w:r>
        <w:rPr>
          <w:rtl w:val="true"/>
        </w:rPr>
        <w:t>بَابُ أَنَّ الْمُخَالِفَ إِذَا کَانَ یَعْتَقِدُ وُقُوعَ الثَّلَاثِ فِی مَجْلِسٍ أَوِ الطَّلَاقِ فِی الْحَیْضِ أَوْ الْحَلْفِ بِالطَّلَاقِ وَ نَحْوِهِ جَازَ إِلْزَامُهُ بِمُعْتَقَدِهِ‌</w:t>
      </w:r>
      <w:bookmarkEnd w:id="552"/>
    </w:p>
    <w:p>
      <w:pPr>
        <w:pStyle w:val="Heading5"/>
        <w:numPr>
          <w:ilvl w:val="4"/>
          <w:numId w:val="1"/>
        </w:numPr>
        <w:rPr/>
      </w:pPr>
      <w:bookmarkStart w:id="553" w:name="__RefHeading___Toc5599939_417432637"/>
      <w:bookmarkStart w:id="554" w:name="_Toc242"/>
      <w:bookmarkEnd w:id="553"/>
      <w:r>
        <w:rPr>
          <w:rtl w:val="true"/>
        </w:rPr>
        <w:t>اشارة</w:t>
      </w:r>
      <w:bookmarkEnd w:id="554"/>
    </w:p>
    <w:p>
      <w:pPr>
        <w:pStyle w:val="BookText"/>
        <w:rPr/>
      </w:pPr>
      <w:r>
        <w:rPr>
          <w:rStyle w:val="FootnoteAnchor"/>
        </w:rPr>
        <w:footnoteReference w:id="43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الْمُخَالِفَ إِذَا کَانَ یَعْتَقِدُ وُقُوعَ الثَّلَاثِ فِی مَجْلِسٍ أَوِ الطَّلَاقِ فِی الْحَیْضِ أَوْ الْحَلْفِ بِالطَّلَاقِ وَ نَحْوِهِ جَازَ إِلْزَامُهُ بِمُعْتَقَدِهِ</w:t>
      </w:r>
    </w:p>
    <w:p>
      <w:pPr>
        <w:pStyle w:val="Heading5"/>
        <w:numPr>
          <w:ilvl w:val="4"/>
          <w:numId w:val="1"/>
        </w:numPr>
        <w:rPr/>
      </w:pPr>
      <w:bookmarkStart w:id="555" w:name="__RefHeading___Toc5599941_417432637"/>
      <w:bookmarkStart w:id="556" w:name="_Toc243"/>
      <w:bookmarkEnd w:id="555"/>
      <w:r>
        <w:rPr>
          <w:rtl w:val="true"/>
        </w:rPr>
        <w:t>[</w:t>
      </w:r>
      <w:r>
        <w:rPr>
          <w:rtl w:val="true"/>
        </w:rPr>
        <w:t>رقم الحدیث الکلی</w:t>
      </w:r>
      <w:r>
        <w:rPr>
          <w:rtl w:val="true"/>
        </w:rPr>
        <w:t xml:space="preserve">: </w:t>
      </w:r>
      <w:r>
        <w:rPr/>
        <w:t>28052</w:t>
      </w:r>
      <w:r>
        <w:rPr>
          <w:rtl w:val="true"/>
        </w:rPr>
        <w:t xml:space="preserve"> - </w:t>
      </w:r>
      <w:r>
        <w:rPr>
          <w:rtl w:val="true"/>
        </w:rPr>
        <w:t>رقم الحدیث الباب</w:t>
      </w:r>
      <w:r>
        <w:rPr>
          <w:rtl w:val="true"/>
        </w:rPr>
        <w:t xml:space="preserve">: </w:t>
      </w:r>
      <w:r>
        <w:rPr/>
        <w:t>1</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28052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مُحَمَّدُ بْنُ الْحَسَنِ بِإِسْنَادِهِ عَنْ أَحْمَدَ بْنِ مُحَمَّدِ بْنِ عِیسَی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 مَعَ بَعْضِ أَصْحَابِنَا فَأَتَانِیَ الْجَوَابُ بِخَطِّهِ فَهِمْتُ مَا ذَکَرْتَ مِنْ أَمْرِ ابْنَتِکَ وَ زَوْجِهَا إِلَی أَنْ قَالَ وَ مِنْ حِنْثِهِ بِطَلَاقِهَا غَیْرَ مَرَّةٍ فَانْظُرْ فَإِنْ کَانَ مِمَّنْ یَتَوَلَّانَا وَ یَقُولُ بِقَوْلِنَا فَلَا طَلَاقَ عَلَیْهِ لِأَنَّهُ لَمْ یَأْتِ أَمْراً جَهِلَهُ وَ إِنْ کَانَ مِمَّنْ لَا یَتَوَلَّانَا وَ لَا یَقُولُ بِقَوْلِنَا فَاخْتَلِعْهَا مِنْهُ فَإِنَّهُ إِنَّمَا نَوَی الْفِرَاقَ بِعَیْنِهِ</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599943_417432637"/>
      <w:bookmarkStart w:id="558" w:name="_Toc244"/>
      <w:bookmarkEnd w:id="557"/>
      <w:r>
        <w:rPr>
          <w:rtl w:val="true"/>
        </w:rPr>
        <w:t>[</w:t>
      </w:r>
      <w:r>
        <w:rPr>
          <w:rtl w:val="true"/>
        </w:rPr>
        <w:t>رقم الحدیث الکلی</w:t>
      </w:r>
      <w:r>
        <w:rPr>
          <w:rtl w:val="true"/>
        </w:rPr>
        <w:t xml:space="preserve">: </w:t>
      </w:r>
      <w:r>
        <w:rPr/>
        <w:t>28053</w:t>
      </w:r>
      <w:r>
        <w:rPr>
          <w:rtl w:val="true"/>
        </w:rPr>
        <w:t xml:space="preserve"> - </w:t>
      </w:r>
      <w:r>
        <w:rPr>
          <w:rtl w:val="true"/>
        </w:rPr>
        <w:t>رقم الحدیث الباب</w:t>
      </w:r>
      <w:r>
        <w:rPr>
          <w:rtl w:val="true"/>
        </w:rPr>
        <w:t xml:space="preserve">: </w:t>
      </w:r>
      <w:r>
        <w:rPr/>
        <w:t>2</w:t>
      </w:r>
      <w:r>
        <w:rPr>
          <w:rtl w:val="true"/>
        </w:rPr>
        <w:t>]</w:t>
      </w:r>
      <w:bookmarkEnd w:id="5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عَنْهُ عَنِ الْهَیْثَمِ بْنِ أَبِی مَسْرُوقٍ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الرِّضَا ع بَعْضُ الْعَلَوِیِّینَ مِمَّنْ کَانَ یَنْتَقِصُهُ فَقَالَ أَمَا إِنَّهُ مُقِیمٌ عَلَی حَرَامٍ قُلْتُ جُعِلْتُ فِدَاکَ وَ کَیْفَ وَ هِیَ امْرَأَتُهُ قَالَ لِأَنَّهُ قَدْ طَلَّقَهَا قُلْتُ کَیْفَ طَلَّقَهَا قَالَ طَلَّقَهَا وَ ذَلِکَ دِینُهُ فَحَرُمَتْ عَلَیْهِ</w:t>
      </w:r>
      <w:r>
        <w:rPr>
          <w:rFonts w:eastAsia="Amiri" w:cs="Amiri" w:ascii="Amiri" w:hAnsi="Amiri"/>
          <w:color w:val="111111"/>
          <w:sz w:val="28"/>
          <w:szCs w:val="28"/>
          <w:rtl w:val="true"/>
          <w:lang w:bidi="ar-SA"/>
        </w:rPr>
        <w:t xml:space="preserve">. </w:t>
      </w:r>
      <w:bookmarkStart w:id="559" w:name="pg16842_226388"/>
    </w:p>
    <w:p>
      <w:pPr>
        <w:pStyle w:val="Heading5"/>
        <w:numPr>
          <w:ilvl w:val="4"/>
          <w:numId w:val="1"/>
        </w:numPr>
        <w:rPr/>
      </w:pPr>
      <w:bookmarkStart w:id="560" w:name="__RefHeading___Toc5599945_417432637"/>
      <w:bookmarkStart w:id="561" w:name="_Toc245"/>
      <w:bookmarkEnd w:id="559"/>
      <w:bookmarkEnd w:id="560"/>
      <w:r>
        <w:rPr>
          <w:rtl w:val="true"/>
        </w:rPr>
        <w:t>[</w:t>
      </w:r>
      <w:r>
        <w:rPr>
          <w:rtl w:val="true"/>
        </w:rPr>
        <w:t>رقم الحدیث الکلی</w:t>
      </w:r>
      <w:r>
        <w:rPr>
          <w:rtl w:val="true"/>
        </w:rPr>
        <w:t xml:space="preserve">: </w:t>
      </w:r>
      <w:r>
        <w:rPr/>
        <w:t>28054</w:t>
      </w:r>
      <w:r>
        <w:rPr>
          <w:rtl w:val="true"/>
        </w:rPr>
        <w:t xml:space="preserve"> - </w:t>
      </w:r>
      <w:r>
        <w:rPr>
          <w:rtl w:val="true"/>
        </w:rPr>
        <w:t>رقم الحدیث الباب</w:t>
      </w:r>
      <w:r>
        <w:rPr>
          <w:rtl w:val="true"/>
        </w:rPr>
        <w:t xml:space="preserve">: </w:t>
      </w:r>
      <w:r>
        <w:rPr/>
        <w:t>3</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28054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وَ بِإِسْنَادِهِ عَنِ الْحَسَنِ بْنِ مُحَمَّدِ بْنِ سَمَاعَةَ عَنْ جَعْفَرِ بْنِ سَمَاعَةَ وَ الْحَسَنِ بْنِ عُدَیْسٍ جَمِیعاً عَنْ عَبْدِ الرَّحْمَنِ الْبَصْرِیِّ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طُلِّقَتْ عَلَی غَیْرِ السُّنَّةِ فَقَالَ تَتَزَوَّجُ هَذِهِ الْمَرْأَةُ لَا تُتْرَکُ بِغَیْرِ زَوْجٍ</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599947_417432637"/>
      <w:bookmarkStart w:id="563" w:name="_Toc246"/>
      <w:bookmarkEnd w:id="562"/>
      <w:r>
        <w:rPr>
          <w:rtl w:val="true"/>
        </w:rPr>
        <w:t>[</w:t>
      </w:r>
      <w:r>
        <w:rPr>
          <w:rtl w:val="true"/>
        </w:rPr>
        <w:t>رقم الحدیث الکلی</w:t>
      </w:r>
      <w:r>
        <w:rPr>
          <w:rtl w:val="true"/>
        </w:rPr>
        <w:t xml:space="preserve">: </w:t>
      </w:r>
      <w:r>
        <w:rPr/>
        <w:t>28055</w:t>
      </w:r>
      <w:r>
        <w:rPr>
          <w:rtl w:val="true"/>
        </w:rPr>
        <w:t xml:space="preserve"> - </w:t>
      </w:r>
      <w:r>
        <w:rPr>
          <w:rtl w:val="true"/>
        </w:rPr>
        <w:t>رقم الحدیث الباب</w:t>
      </w:r>
      <w:r>
        <w:rPr>
          <w:rtl w:val="true"/>
        </w:rPr>
        <w:t xml:space="preserve">: </w:t>
      </w:r>
      <w:r>
        <w:rPr/>
        <w:t>4</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28055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عَنْهُ عَنْ مُحَمَّدِ بْنِ زِیَادٍ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لِغَیْرِ عِدَّةٍ ثُمَّ أَمْسَکَ عَنْهَا حَتَّی انْقَضَتْ عِدَّتُهَا هَلْ یَصْلُحُ لِی أَنْ أَتَزَوَّجَهَا قَالَ نَعَمْ لَا تُتْرَکُ الْمَرْأَةُ بِغَیْرِ زَوْجٍ</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599949_417432637"/>
      <w:bookmarkStart w:id="565" w:name="_Toc247"/>
      <w:bookmarkEnd w:id="564"/>
      <w:r>
        <w:rPr>
          <w:rtl w:val="true"/>
        </w:rPr>
        <w:t>[</w:t>
      </w:r>
      <w:r>
        <w:rPr>
          <w:rtl w:val="true"/>
        </w:rPr>
        <w:t>رقم الحدیث الکلی</w:t>
      </w:r>
      <w:r>
        <w:rPr>
          <w:rtl w:val="true"/>
        </w:rPr>
        <w:t xml:space="preserve">: </w:t>
      </w:r>
      <w:r>
        <w:rPr/>
        <w:t>28056</w:t>
      </w:r>
      <w:r>
        <w:rPr>
          <w:rtl w:val="true"/>
        </w:rPr>
        <w:t xml:space="preserve"> - </w:t>
      </w:r>
      <w:r>
        <w:rPr>
          <w:rtl w:val="true"/>
        </w:rPr>
        <w:t>رقم الحدیث الباب</w:t>
      </w:r>
      <w:r>
        <w:rPr>
          <w:rtl w:val="true"/>
        </w:rPr>
        <w:t xml:space="preserve">: </w:t>
      </w:r>
      <w:r>
        <w:rPr/>
        <w:t>5</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28056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عَنْهُ عَنْ عَبْدِ اللَّهِ بْنِ جَبَلَةَ عَنْ غَیْرِ وَاحِدٍ </w:t>
      </w:r>
      <w:r>
        <w:rPr>
          <w:rStyle w:val="FootnoteAnchor"/>
          <w:rtl w:val="true"/>
        </w:rPr>
        <w:footnoteReference w:id="443"/>
      </w:r>
      <w:r>
        <w:rPr>
          <w:rFonts w:ascii="Amiri" w:hAnsi="Amiri" w:eastAsia="Amiri" w:cs="Amiri"/>
          <w:color w:val="111111"/>
          <w:sz w:val="28"/>
          <w:sz w:val="28"/>
          <w:szCs w:val="28"/>
          <w:rtl w:val="true"/>
          <w:lang w:bidi="ar-SA"/>
        </w:rPr>
        <w:t xml:space="preserve">عَنْ عَلِیِّ بْنِ أَبِی حَمْزَةَ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أَنَّهُ سَأَلَ أَبَا الْحَسَنِ ع عَنِ الْمُطَلَّقَةِ عَلَی غَیْرِ السُّنَّةِ أَ یَتَزَوَّجُهَا الرَّجُلُ فَقَالَ أَلْزِمُوهُمْ مِنْ ذَلِکَ مَا أَلْزَمُوهُ أَنْفُسَهُمْ وَ تَزَوَّجُوهُنَّ فَلَا بَأْسَ بِذَلِکَ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5599951_417432637"/>
      <w:bookmarkStart w:id="567" w:name="_Toc248"/>
      <w:bookmarkEnd w:id="566"/>
      <w:r>
        <w:rPr>
          <w:rtl w:val="true"/>
        </w:rPr>
        <w:t>[</w:t>
      </w:r>
      <w:r>
        <w:rPr>
          <w:rtl w:val="true"/>
        </w:rPr>
        <w:t>رقم الحدیث الکلی</w:t>
      </w:r>
      <w:r>
        <w:rPr>
          <w:rtl w:val="true"/>
        </w:rPr>
        <w:t xml:space="preserve">: </w:t>
      </w:r>
      <w:r>
        <w:rPr/>
        <w:t>28057</w:t>
      </w:r>
      <w:r>
        <w:rPr>
          <w:rtl w:val="true"/>
        </w:rPr>
        <w:t xml:space="preserve"> - </w:t>
      </w:r>
      <w:r>
        <w:rPr>
          <w:rtl w:val="true"/>
        </w:rPr>
        <w:t>رقم الحدیث الباب</w:t>
      </w:r>
      <w:r>
        <w:rPr>
          <w:rtl w:val="true"/>
        </w:rPr>
        <w:t xml:space="preserve">: </w:t>
      </w:r>
      <w:r>
        <w:rPr/>
        <w:t>6</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28057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وَ عَنْهُ عَنْ جَعْفَرِ بْنِ سَمَاعَةَ أَنَّهُ سُئِلَ عَنِ امْرَأَةٍ طُلِّقَتْ عَلَی غَیْرِ السُّنَّةِ أَ لِیَ أَنْ أَتَزَوَّجَهَا فَقَالَ نَعَمْ فَقُلْتُ لَهُ أَ لَسْتَ تَعْلَمُ أَنَّ عَلِیَّ بْنَ حَنْظَلَةَ رَوَی إِیَّاکُمْ وَ الْمُطَلَّقَاتِ ثَلَاثاً عَلَی غَیْرِ السُّنَّةِ فَإِنَّهُنَّ ذَوَاتُ أَزْوَاجٍ فَقَالَ یَا بُنَیَّ رِوَایَةُ عَلِیِّ بْنِ أَبِی حَمْزَةَ أَوْسَعُ عَلَی النَّاسِ رَوَی عَنْ أَبِی الْحَسَنِ ع أَنَّهُ قَالَ أَلْزِمُوهُمْ مِنْ ذَلِکَ مَا أَلْزَمُوهُ أَنْفُسَهُمْ وَ تَزَوَّجُوهُنَّ فَلَا بَأْسَ بِذَلِکَ</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5599953_417432637"/>
      <w:bookmarkStart w:id="569" w:name="_Toc249"/>
      <w:bookmarkEnd w:id="568"/>
      <w:r>
        <w:rPr>
          <w:rtl w:val="true"/>
        </w:rPr>
        <w:t>[</w:t>
      </w:r>
      <w:r>
        <w:rPr>
          <w:rtl w:val="true"/>
        </w:rPr>
        <w:t>رقم الحدیث الکلی</w:t>
      </w:r>
      <w:r>
        <w:rPr>
          <w:rtl w:val="true"/>
        </w:rPr>
        <w:t xml:space="preserve">: </w:t>
      </w:r>
      <w:r>
        <w:rPr/>
        <w:t>28058</w:t>
      </w:r>
      <w:r>
        <w:rPr>
          <w:rtl w:val="true"/>
        </w:rPr>
        <w:t xml:space="preserve"> - </w:t>
      </w:r>
      <w:r>
        <w:rPr>
          <w:rtl w:val="true"/>
        </w:rPr>
        <w:t>رقم الحدیث الباب</w:t>
      </w:r>
      <w:r>
        <w:rPr>
          <w:rtl w:val="true"/>
        </w:rPr>
        <w:t xml:space="preserve">: </w:t>
      </w:r>
      <w:r>
        <w:rPr/>
        <w:t>7</w:t>
      </w:r>
      <w:r>
        <w:rPr>
          <w:rtl w:val="true"/>
        </w:rPr>
        <w:t>]</w:t>
      </w:r>
      <w:bookmarkEnd w:id="5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 عَنْهُ عَنْ مُحَمَّدِ بْنِ الْوَلِیدِ وَ الْعَبَّاسِ بْنِ عَامِرٍ جَمِیعاً عَنْ </w:t>
      </w:r>
      <w:bookmarkStart w:id="570" w:name="pg16842_226389"/>
    </w:p>
    <w:p>
      <w:pPr>
        <w:pStyle w:val="BookText"/>
        <w:rPr/>
      </w:pPr>
      <w:bookmarkEnd w:id="570"/>
      <w:r>
        <w:rPr>
          <w:rFonts w:ascii="Amiri" w:hAnsi="Amiri" w:eastAsia="Amiri" w:cs="Amiri"/>
          <w:color w:val="111111"/>
          <w:sz w:val="28"/>
          <w:sz w:val="28"/>
          <w:szCs w:val="28"/>
          <w:rtl w:val="true"/>
          <w:lang w:bidi="ar-SA"/>
        </w:rPr>
        <w:t>یُونُسَ بْنِ یَعْقُوبَ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ثَلَاثاً قَالَ إِنْ کَانَ مُسْتَخِفّاً بِالطَّلَاقِ أَلْزَمْتُهُ ذَلِکَ</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5599955_417432637"/>
      <w:bookmarkStart w:id="572" w:name="_Toc250"/>
      <w:bookmarkEnd w:id="571"/>
      <w:r>
        <w:rPr>
          <w:rtl w:val="true"/>
        </w:rPr>
        <w:t>[</w:t>
      </w:r>
      <w:r>
        <w:rPr>
          <w:rtl w:val="true"/>
        </w:rPr>
        <w:t>رقم الحدیث الکلی</w:t>
      </w:r>
      <w:r>
        <w:rPr>
          <w:rtl w:val="true"/>
        </w:rPr>
        <w:t xml:space="preserve">: </w:t>
      </w:r>
      <w:r>
        <w:rPr/>
        <w:t>28059</w:t>
      </w:r>
      <w:r>
        <w:rPr>
          <w:rtl w:val="true"/>
        </w:rPr>
        <w:t xml:space="preserve"> - </w:t>
      </w:r>
      <w:r>
        <w:rPr>
          <w:rtl w:val="true"/>
        </w:rPr>
        <w:t>رقم الحدیث الباب</w:t>
      </w:r>
      <w:r>
        <w:rPr>
          <w:rtl w:val="true"/>
        </w:rPr>
        <w:t xml:space="preserve">: </w:t>
      </w:r>
      <w:r>
        <w:rPr/>
        <w:t>8</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28059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وَ عَنْهُ عَنْ مُعَاوِیَةَ بْنِ حُکَیْمٍ عَنْ أَبِی مَالِکٍ الْحَضْرَمِیِّ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ارْوِ عَنِّی أَنَّ مَنْ طَلَّقَ امْرَأَتَهُ ثَلَاثاً فِی مَجْلِسٍ وَاحِدٍ فَقَدْ بَانَتْ مِنْهُ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5599957_417432637"/>
      <w:bookmarkStart w:id="574" w:name="_Toc251"/>
      <w:bookmarkEnd w:id="573"/>
      <w:r>
        <w:rPr>
          <w:rtl w:val="true"/>
        </w:rPr>
        <w:t>[</w:t>
      </w:r>
      <w:r>
        <w:rPr>
          <w:rtl w:val="true"/>
        </w:rPr>
        <w:t>رقم الحدیث الکلی</w:t>
      </w:r>
      <w:r>
        <w:rPr>
          <w:rtl w:val="true"/>
        </w:rPr>
        <w:t xml:space="preserve">: </w:t>
      </w:r>
      <w:r>
        <w:rPr/>
        <w:t>28060</w:t>
      </w:r>
      <w:r>
        <w:rPr>
          <w:rtl w:val="true"/>
        </w:rPr>
        <w:t xml:space="preserve"> - </w:t>
      </w:r>
      <w:r>
        <w:rPr>
          <w:rtl w:val="true"/>
        </w:rPr>
        <w:t>رقم الحدیث الباب</w:t>
      </w:r>
      <w:r>
        <w:rPr>
          <w:rtl w:val="true"/>
        </w:rPr>
        <w:t xml:space="preserve">: </w:t>
      </w:r>
      <w:r>
        <w:rPr/>
        <w:t>9</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28060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بِإِسْنَادِهِ عَنْ مُحَمَّدِ بْنِ أَحْمَدَ بْنِ یَحْیَی عَنْ أَحْمَدَ بْنِ مُحَمَّدٍ عَنْ جَعْفَرِ بْنِ مُحَمَّدِ بْنِ عَبْدِ اللَّهِ </w:t>
      </w:r>
      <w:r>
        <w:rPr>
          <w:rStyle w:val="FootnoteAnchor"/>
          <w:rtl w:val="true"/>
        </w:rPr>
        <w:footnoteReference w:id="449"/>
      </w:r>
      <w:r>
        <w:rPr>
          <w:rFonts w:ascii="Amiri" w:hAnsi="Amiri" w:eastAsia="Amiri" w:cs="Amiri"/>
          <w:color w:val="111111"/>
          <w:sz w:val="28"/>
          <w:sz w:val="28"/>
          <w:szCs w:val="28"/>
          <w:rtl w:val="true"/>
          <w:lang w:bidi="ar-SA"/>
        </w:rPr>
        <w:t>الْعَلَوِیِّ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تَزْوِیجِ الْمُطَلَّقَاتِ ثَلَاثاً فَقَالَ لِی إِنَّ طَلَاقَکُمْ </w:t>
      </w:r>
      <w:r>
        <w:rPr>
          <w:rStyle w:val="FootnoteAnchor"/>
          <w:rtl w:val="true"/>
        </w:rPr>
        <w:footnoteReference w:id="450"/>
      </w:r>
      <w:r>
        <w:rPr>
          <w:rFonts w:ascii="Amiri" w:hAnsi="Amiri" w:eastAsia="Amiri" w:cs="Amiri"/>
          <w:color w:val="111111"/>
          <w:sz w:val="28"/>
          <w:sz w:val="28"/>
          <w:szCs w:val="28"/>
          <w:rtl w:val="true"/>
          <w:lang w:bidi="ar-SA"/>
        </w:rPr>
        <w:t>لَا یُحِلُّ لِغَیْرِکُمْ وَ طَلَاقَهُمْ یُحِلُّ لَکُمْ لِأَنَّکُمْ لَا تَرَوْنَ الثَّلَاثَ شَیْئاً وَ هُمْ یُوجِبُونَهَا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الْحَسَنِ عَنْ أَحْمَدَ بْنِ مُحَمَّدٍ نَحْوَهُ </w:t>
      </w:r>
      <w:r>
        <w:rPr>
          <w:rStyle w:val="FootnoteAnchor"/>
          <w:rtl w:val="true"/>
        </w:rPr>
        <w:footnoteReference w:id="451"/>
      </w:r>
      <w:r>
        <w:rPr>
          <w:rFonts w:ascii="Amiri" w:hAnsi="Amiri" w:eastAsia="Amiri" w:cs="Amiri"/>
          <w:color w:val="111111"/>
          <w:sz w:val="28"/>
          <w:sz w:val="28"/>
          <w:szCs w:val="28"/>
          <w:rtl w:val="true"/>
          <w:lang w:bidi="ar-SA"/>
        </w:rPr>
        <w:t xml:space="preserve">وَ رَوَاهُ الصَّدُوقُ مُرْسَلًا وَ زَادَ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5599959_417432637"/>
      <w:bookmarkStart w:id="576" w:name="_Toc252"/>
      <w:bookmarkEnd w:id="575"/>
      <w:r>
        <w:rPr>
          <w:rtl w:val="true"/>
        </w:rPr>
        <w:t>[</w:t>
      </w:r>
      <w:r>
        <w:rPr>
          <w:rtl w:val="true"/>
        </w:rPr>
        <w:t>رقم الحدیث الکلی</w:t>
      </w:r>
      <w:r>
        <w:rPr>
          <w:rtl w:val="true"/>
        </w:rPr>
        <w:t xml:space="preserve">: </w:t>
      </w:r>
      <w:r>
        <w:rPr/>
        <w:t>28061</w:t>
      </w:r>
      <w:r>
        <w:rPr>
          <w:rtl w:val="true"/>
        </w:rPr>
        <w:t xml:space="preserve"> - </w:t>
      </w:r>
      <w:r>
        <w:rPr>
          <w:rtl w:val="true"/>
        </w:rPr>
        <w:t>رقم الحدیث الباب</w:t>
      </w:r>
      <w:r>
        <w:rPr>
          <w:rtl w:val="true"/>
        </w:rPr>
        <w:t xml:space="preserve">: </w:t>
      </w:r>
      <w:r>
        <w:rPr/>
        <w:t>10</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28061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قَالَ ع مَنْ کَانَ یَدِینُ بِدِینِ قَوْمٍ لَزِمَتْهُ أَحْکَامُهُمْ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عُیُونِ الْأَخْبَارِ وَ مَعَانِی الْأَخْبَارِ وَ الْعِلَلِ عَنْ مُحَمَّدِ بْنِ عَلِیٍّ مَاجِیلَوَیْهِ عَنْ مُحَمَّدِ بْنِ یَحْیَی عَنْ أَحْمَدَ بْنِ </w:t>
      </w:r>
      <w:bookmarkStart w:id="577" w:name="pg16842_226390"/>
    </w:p>
    <w:p>
      <w:pPr>
        <w:pStyle w:val="BookText"/>
        <w:rPr/>
      </w:pPr>
      <w:bookmarkEnd w:id="577"/>
      <w:r>
        <w:rPr>
          <w:rFonts w:ascii="Amiri" w:hAnsi="Amiri" w:eastAsia="Amiri" w:cs="Amiri"/>
          <w:color w:val="111111"/>
          <w:sz w:val="28"/>
          <w:sz w:val="28"/>
          <w:szCs w:val="28"/>
          <w:rtl w:val="true"/>
          <w:lang w:bidi="ar-SA"/>
        </w:rPr>
        <w:t xml:space="preserve">مُحَمَّدِ بْنِ عِیسَی عَنْ جَعْفَرِ بْنِ مُحَمَّدٍ الْأَشْعَرِیِّ عَنْ أَبِیهِ عَنِ الرِّضَا ع مِثْلَهُ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5599961_417432637"/>
      <w:bookmarkStart w:id="579" w:name="_Toc253"/>
      <w:bookmarkEnd w:id="578"/>
      <w:r>
        <w:rPr>
          <w:rtl w:val="true"/>
        </w:rPr>
        <w:t>[</w:t>
      </w:r>
      <w:r>
        <w:rPr>
          <w:rtl w:val="true"/>
        </w:rPr>
        <w:t>رقم الحدیث الکلی</w:t>
      </w:r>
      <w:r>
        <w:rPr>
          <w:rtl w:val="true"/>
        </w:rPr>
        <w:t xml:space="preserve">: </w:t>
      </w:r>
      <w:r>
        <w:rPr/>
        <w:t>28062</w:t>
      </w:r>
      <w:r>
        <w:rPr>
          <w:rtl w:val="true"/>
        </w:rPr>
        <w:t xml:space="preserve"> - </w:t>
      </w:r>
      <w:r>
        <w:rPr>
          <w:rtl w:val="true"/>
        </w:rPr>
        <w:t>رقم الحدیث الباب</w:t>
      </w:r>
      <w:r>
        <w:rPr>
          <w:rtl w:val="true"/>
        </w:rPr>
        <w:t xml:space="preserve">: </w:t>
      </w:r>
      <w:r>
        <w:rPr/>
        <w:t>11</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28062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 عَنْ أَبِیهِ عَنِ الْحُسَیْنِ </w:t>
      </w:r>
      <w:r>
        <w:rPr>
          <w:rStyle w:val="FootnoteAnchor"/>
          <w:rtl w:val="true"/>
        </w:rPr>
        <w:footnoteReference w:id="456"/>
      </w:r>
      <w:r>
        <w:rPr>
          <w:rFonts w:ascii="Amiri" w:hAnsi="Amiri" w:eastAsia="Amiri" w:cs="Amiri"/>
          <w:color w:val="111111"/>
          <w:sz w:val="28"/>
          <w:sz w:val="28"/>
          <w:szCs w:val="28"/>
          <w:rtl w:val="true"/>
          <w:lang w:bidi="ar-SA"/>
        </w:rPr>
        <w:t>بْنِ أَحْمَدَ الْمَالِکِیِّ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إِنَّ لِیَ ابْنَ أَخٍ زَوَّجْتُهُ ابْنَتِی وَ هُوَ یَشْرَبُ الشَّرَابَ وَ یُکْثِرُ ذِکْرَ الطَّلَاقِ فَقَالَ إِنْ کَانَ مِنْ إِخْوَانِکَ فَلَا شَیْ‌ءَ عَلَیْهِ وَ إِنْ کَانَ مِنْ هَؤُلَاءِ فَأَبِنْهَا مِنْهُ فَإِنَّهُ عَنَی الْفِرَاقَ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رُوِیَ عَنْ أَبِی عَبْدِ اللَّهِ ع أَنَّهُ قَالَ إِیَّاکُمْ وَ الْمُطَلَّقَاتِ ثَلَاثاً فِی مَجْلِسٍ فَإِنَّهُنَّ ذَوَاتُ الْأَزْوَاجِ فَقَالَ ذَلِکَ مِنْ إِخْوَانِکُمْ لَا مِنْ هَؤُلَاءِ إِنَّهُ مَنْ دَانَ بِدِینِ قَوْمٍ لَزِمَتْهُ أَحْکَامُهُمْ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الْحَسَنِ بْنِ بُنْدَارَ عَنِ الْحَسَنِ بْنِ أَحْمَدَ الْمَالِکِیِّ </w:t>
      </w:r>
      <w:r>
        <w:rPr>
          <w:rStyle w:val="FootnoteAnchor"/>
          <w:rtl w:val="true"/>
        </w:rPr>
        <w:footnoteReference w:id="4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580" w:name="pg16842_226391"/>
    </w:p>
    <w:p>
      <w:pPr>
        <w:pStyle w:val="Heading4"/>
        <w:numPr>
          <w:ilvl w:val="3"/>
          <w:numId w:val="1"/>
        </w:numPr>
        <w:rPr/>
      </w:pPr>
      <w:bookmarkStart w:id="581" w:name="__RefHeading___Toc5599963_417432637"/>
      <w:bookmarkStart w:id="582" w:name="_Toc254"/>
      <w:bookmarkEnd w:id="580"/>
      <w:bookmarkEnd w:id="581"/>
      <w:r>
        <w:rPr/>
        <w:t>31</w:t>
      </w:r>
      <w:r>
        <w:rPr>
          <w:rtl w:val="true"/>
        </w:rPr>
        <w:t xml:space="preserve">- </w:t>
      </w:r>
      <w:r>
        <w:rPr>
          <w:rtl w:val="true"/>
        </w:rPr>
        <w:t>بَابُ أَنَّ الْمَرْأَةَ إِذَا طُلِّقَتْ عَلَی غَیْرِ السُّنَّةِ فَقِیلَ لِزَوْجِهَا بَعْدَ اجْتِمَاعِ الشَّرَائِطِ هَلْ طَلَّقْتَ فُلَانَةَ فَقَالَ نَعَمْ أَوْ طَلَّقْتُهَا صَحَّ الطَّلَاقُ‌</w:t>
      </w:r>
      <w:bookmarkEnd w:id="582"/>
    </w:p>
    <w:p>
      <w:pPr>
        <w:pStyle w:val="Heading5"/>
        <w:numPr>
          <w:ilvl w:val="4"/>
          <w:numId w:val="1"/>
        </w:numPr>
        <w:rPr/>
      </w:pPr>
      <w:bookmarkStart w:id="583" w:name="__RefHeading___Toc5599965_417432637"/>
      <w:bookmarkStart w:id="584" w:name="_Toc255"/>
      <w:bookmarkEnd w:id="583"/>
      <w:r>
        <w:rPr>
          <w:rtl w:val="true"/>
        </w:rPr>
        <w:t>اشارة</w:t>
      </w:r>
      <w:bookmarkEnd w:id="584"/>
    </w:p>
    <w:p>
      <w:pPr>
        <w:pStyle w:val="BookText"/>
        <w:rPr/>
      </w:pPr>
      <w:r>
        <w:rPr>
          <w:rStyle w:val="FootnoteAnchor"/>
        </w:rPr>
        <w:footnoteReference w:id="46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طُلِّقَتْ عَلَی غَیْرِ السُّنَّةِ فَقِیلَ لِزَوْجِهَا بَعْدَ اجْتِمَاعِ الشَّرَائِطِ هَلْ طَلَّقْتَ فُلَانَةَ فَقَالَ نَعَمْ أَوْ طَلَّقْتُهَا صَحَّ الطَّلَاقُ</w:t>
      </w:r>
    </w:p>
    <w:p>
      <w:pPr>
        <w:pStyle w:val="Heading5"/>
        <w:numPr>
          <w:ilvl w:val="4"/>
          <w:numId w:val="1"/>
        </w:numPr>
        <w:rPr/>
      </w:pPr>
      <w:bookmarkStart w:id="585" w:name="__RefHeading___Toc5599967_417432637"/>
      <w:bookmarkStart w:id="586" w:name="_Toc256"/>
      <w:bookmarkEnd w:id="585"/>
      <w:r>
        <w:rPr>
          <w:rtl w:val="true"/>
        </w:rPr>
        <w:t>[</w:t>
      </w:r>
      <w:r>
        <w:rPr>
          <w:rtl w:val="true"/>
        </w:rPr>
        <w:t>رقم الحدیث الکلی</w:t>
      </w:r>
      <w:r>
        <w:rPr>
          <w:rtl w:val="true"/>
        </w:rPr>
        <w:t xml:space="preserve">: </w:t>
      </w:r>
      <w:r>
        <w:rPr/>
        <w:t>28063</w:t>
      </w:r>
      <w:r>
        <w:rPr>
          <w:rtl w:val="true"/>
        </w:rPr>
        <w:t xml:space="preserve"> - </w:t>
      </w:r>
      <w:r>
        <w:rPr>
          <w:rtl w:val="true"/>
        </w:rPr>
        <w:t>رقم الحدیث الباب</w:t>
      </w:r>
      <w:r>
        <w:rPr>
          <w:rtl w:val="true"/>
        </w:rPr>
        <w:t xml:space="preserve">: </w:t>
      </w:r>
      <w:r>
        <w:rPr/>
        <w:t>1</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28063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مُحَمَّدُ بْنُ الْحَسَنِ بِإِسْنَادِهِ عَنْ عَلِیِّ بْنِ الْحَسَنِ بْنِ فَضَّالٍ عَنْ مُحَمَّدِ بْنِ الْحُسَیْنِ عَنْ مُحَمَّدِ بْنِ أَبِی عُمَیْرٍ عَنْ حَفْصِ بْنِ الْبَخْتَرِیِّ عَنْ أَبِی عَبْدِ اللَّهِ ع فِی رَجُلٍ طَلَّقَ امْرَأَتَهُ ثَلَاثاً فَأَرَادَ رَجُلٌ أَنْ یَتَزَوَّجَهَا کَیْفَ یَصْنَعُ قَالَ یَأْتِیهِ فَیَقُولُ طَلَّقْتَ فُلَانَةَ فَإِذَا قَالَ نَعَمْ تَرَکَهَا ثَلَاثَةَ أَشْهُرٍ ثُمَّ خَطَبَهَا إِلَی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غَیْرِ الْمُخَالِفِ لِمَا مَرَّ </w:t>
      </w:r>
      <w:r>
        <w:rPr>
          <w:rStyle w:val="FootnoteAnchor"/>
          <w:rtl w:val="true"/>
        </w:rPr>
        <w:footnoteReference w:id="462"/>
      </w:r>
      <w:r>
        <w:rPr>
          <w:rFonts w:ascii="Amiri" w:hAnsi="Amiri" w:eastAsia="Amiri" w:cs="Amiri"/>
          <w:color w:val="111111"/>
          <w:sz w:val="28"/>
          <w:sz w:val="28"/>
          <w:szCs w:val="28"/>
          <w:rtl w:val="true"/>
          <w:lang w:bidi="ar-SA"/>
        </w:rPr>
        <w:t>وَ یَحْتَمِلُ الْحَمْلُ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5599969_417432637"/>
      <w:bookmarkStart w:id="588" w:name="_Toc257"/>
      <w:bookmarkEnd w:id="587"/>
      <w:r>
        <w:rPr>
          <w:rtl w:val="true"/>
        </w:rPr>
        <w:t>[</w:t>
      </w:r>
      <w:r>
        <w:rPr>
          <w:rtl w:val="true"/>
        </w:rPr>
        <w:t>رقم الحدیث الکلی</w:t>
      </w:r>
      <w:r>
        <w:rPr>
          <w:rtl w:val="true"/>
        </w:rPr>
        <w:t xml:space="preserve">: </w:t>
      </w:r>
      <w:r>
        <w:rPr/>
        <w:t>28064</w:t>
      </w:r>
      <w:r>
        <w:rPr>
          <w:rtl w:val="true"/>
        </w:rPr>
        <w:t xml:space="preserve"> - </w:t>
      </w:r>
      <w:r>
        <w:rPr>
          <w:rtl w:val="true"/>
        </w:rPr>
        <w:t>رقم الحدیث الباب</w:t>
      </w:r>
      <w:r>
        <w:rPr>
          <w:rtl w:val="true"/>
        </w:rPr>
        <w:t xml:space="preserve">: </w:t>
      </w:r>
      <w:r>
        <w:rPr/>
        <w:t>2</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28064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مُحَمَّدُ بْنُ عَلِیِّ بْنِ الْحُسَیْنِ بِإِسْنَادِهِ عَنْ حَفْصِ بْنِ الْبَخْتَرِیِّ عَنْ إِسْحَاقَ بْنِ عَمَّارٍ عَنْ أَبِی عَبْدِ اللَّهِ ع فِی رَجُلٍ یُرِیدُ تَزْوِیجَ امْرَأَةٍ قَدْ طُلِّقَتْ ثَلَاثاً کَیْفَ یَصْنَعُ فِیهَا قَالَ یَدَعُهَا حَتَّی تَحِیضَ وَ تَطْهُرَ ثُمَّ یَأْتِی زَوْجَهَا وَ مَعَهُ رَجُلَانِ فَیَقُولُ لَهُ قَدْ طَلَّقْتَ فُلَانَةَ فَإِذَا قَالَ نَعَمْ تَرَکَهَا حَتَّی تَمْضِیَ ثَلَاثَةُ أَشْهُرٍ ثُمَّ خَطَبَهَا إِلَی نَفْسِهِ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الْعَبَّاسِ بْنِ مُوسَی الْوَرَّاقِ عَنِ ابْنِ أَبِی عُمَیْرٍ عَنْ حَفْصِ بْنِ الْبَخْتَرِیِّ نَحْوَهُ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589" w:name="pg16842_226392"/>
    </w:p>
    <w:p>
      <w:pPr>
        <w:pStyle w:val="Heading5"/>
        <w:numPr>
          <w:ilvl w:val="4"/>
          <w:numId w:val="1"/>
        </w:numPr>
        <w:rPr/>
      </w:pPr>
      <w:bookmarkStart w:id="590" w:name="__RefHeading___Toc5599971_417432637"/>
      <w:bookmarkStart w:id="591" w:name="_Toc258"/>
      <w:bookmarkEnd w:id="589"/>
      <w:bookmarkEnd w:id="590"/>
      <w:r>
        <w:rPr>
          <w:rtl w:val="true"/>
        </w:rPr>
        <w:t>[</w:t>
      </w:r>
      <w:r>
        <w:rPr>
          <w:rtl w:val="true"/>
        </w:rPr>
        <w:t>رقم الحدیث الکلی</w:t>
      </w:r>
      <w:r>
        <w:rPr>
          <w:rtl w:val="true"/>
        </w:rPr>
        <w:t xml:space="preserve">: </w:t>
      </w:r>
      <w:r>
        <w:rPr/>
        <w:t>28065</w:t>
      </w:r>
      <w:r>
        <w:rPr>
          <w:rtl w:val="true"/>
        </w:rPr>
        <w:t xml:space="preserve"> - </w:t>
      </w:r>
      <w:r>
        <w:rPr>
          <w:rtl w:val="true"/>
        </w:rPr>
        <w:t>رقم الحدیث الباب</w:t>
      </w:r>
      <w:r>
        <w:rPr>
          <w:rtl w:val="true"/>
        </w:rPr>
        <w:t xml:space="preserve">: </w:t>
      </w:r>
      <w:r>
        <w:rPr/>
        <w:t>3</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28065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أَحْمَدُ بْنُ مُحَمَّدِ بْنِ عِیسَی فِی نَوَادِرِهِ عَنِ الْقَاسِمِ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طُلِّقَتْ عَلَی غَیْرِ السُّنَّةِ مَا تَقُولُ فِی تَزْوِیجِهَا قَالَ تُزَوَّجُ وَ لَا تُتْرَکُ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w:t>
      </w:r>
      <w:r>
        <w:rPr>
          <w:rStyle w:val="FootnoteAnchor"/>
          <w:rtl w:val="true"/>
        </w:rPr>
        <w:footnoteReference w:id="466"/>
      </w:r>
      <w:r>
        <w:rPr>
          <w:rFonts w:ascii="Amiri" w:hAnsi="Amiri" w:eastAsia="Amiri" w:cs="Amiri"/>
          <w:color w:val="111111"/>
          <w:sz w:val="28"/>
          <w:sz w:val="28"/>
          <w:szCs w:val="28"/>
          <w:rtl w:val="true"/>
          <w:lang w:bidi="ar-SA"/>
        </w:rPr>
        <w:t xml:space="preserve">وَ غَیْرِهَا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5599973_417432637"/>
      <w:bookmarkStart w:id="593" w:name="_Toc259"/>
      <w:bookmarkEnd w:id="592"/>
      <w:r>
        <w:rPr/>
        <w:t>32</w:t>
      </w:r>
      <w:r>
        <w:rPr>
          <w:rtl w:val="true"/>
        </w:rPr>
        <w:t xml:space="preserve">- </w:t>
      </w:r>
      <w:r>
        <w:rPr>
          <w:rtl w:val="true"/>
        </w:rPr>
        <w:t>بَابُ أَنَّهُ یُشْتَرَطُ فِی صِحَّةِ الطَّلَاقِ الْبُلُوغُ فَلَا یَصِحُّ طَلَاقُ الصَّبِیِّ إِلَّا إِذَا بَلَغَ عَشْرَ سِنِینَ‌</w:t>
      </w:r>
      <w:bookmarkEnd w:id="593"/>
    </w:p>
    <w:p>
      <w:pPr>
        <w:pStyle w:val="Heading5"/>
        <w:numPr>
          <w:ilvl w:val="4"/>
          <w:numId w:val="1"/>
        </w:numPr>
        <w:rPr/>
      </w:pPr>
      <w:bookmarkStart w:id="594" w:name="__RefHeading___Toc5599975_417432637"/>
      <w:bookmarkStart w:id="595" w:name="_Toc260"/>
      <w:bookmarkEnd w:id="594"/>
      <w:r>
        <w:rPr>
          <w:rtl w:val="true"/>
        </w:rPr>
        <w:t>اشارة</w:t>
      </w:r>
      <w:bookmarkEnd w:id="595"/>
    </w:p>
    <w:p>
      <w:pPr>
        <w:pStyle w:val="BookText"/>
        <w:rPr/>
      </w:pPr>
      <w:r>
        <w:rPr>
          <w:rStyle w:val="FootnoteAnchor"/>
        </w:rPr>
        <w:footnoteReference w:id="46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الطَّلَاقِ الْبُلُوغُ فَلَا یَصِحُّ طَلَاقُ الصَّبِیِّ إِلَّا إِذَا بَلَغَ عَشْرَ سِنِینَ</w:t>
      </w:r>
    </w:p>
    <w:p>
      <w:pPr>
        <w:pStyle w:val="Heading5"/>
        <w:numPr>
          <w:ilvl w:val="4"/>
          <w:numId w:val="1"/>
        </w:numPr>
        <w:rPr/>
      </w:pPr>
      <w:bookmarkStart w:id="596" w:name="__RefHeading___Toc5599977_417432637"/>
      <w:bookmarkStart w:id="597" w:name="_Toc261"/>
      <w:bookmarkEnd w:id="596"/>
      <w:r>
        <w:rPr>
          <w:rtl w:val="true"/>
        </w:rPr>
        <w:t>[</w:t>
      </w:r>
      <w:r>
        <w:rPr>
          <w:rtl w:val="true"/>
        </w:rPr>
        <w:t>رقم الحدیث الکلی</w:t>
      </w:r>
      <w:r>
        <w:rPr>
          <w:rtl w:val="true"/>
        </w:rPr>
        <w:t xml:space="preserve">: </w:t>
      </w:r>
      <w:r>
        <w:rPr/>
        <w:t>28066</w:t>
      </w:r>
      <w:r>
        <w:rPr>
          <w:rtl w:val="true"/>
        </w:rPr>
        <w:t xml:space="preserve"> - </w:t>
      </w:r>
      <w:r>
        <w:rPr>
          <w:rtl w:val="true"/>
        </w:rPr>
        <w:t>رقم الحدیث الباب</w:t>
      </w:r>
      <w:r>
        <w:rPr>
          <w:rtl w:val="true"/>
        </w:rPr>
        <w:t xml:space="preserve">: </w:t>
      </w:r>
      <w:r>
        <w:rPr/>
        <w:t>1</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28066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طَلَاقُ الصَّبِیِّ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5599979_417432637"/>
      <w:bookmarkStart w:id="599" w:name="_Toc262"/>
      <w:bookmarkEnd w:id="598"/>
      <w:r>
        <w:rPr>
          <w:rtl w:val="true"/>
        </w:rPr>
        <w:t>[</w:t>
      </w:r>
      <w:r>
        <w:rPr>
          <w:rtl w:val="true"/>
        </w:rPr>
        <w:t>رقم الحدیث الکلی</w:t>
      </w:r>
      <w:r>
        <w:rPr>
          <w:rtl w:val="true"/>
        </w:rPr>
        <w:t xml:space="preserve">: </w:t>
      </w:r>
      <w:r>
        <w:rPr/>
        <w:t>28067</w:t>
      </w:r>
      <w:r>
        <w:rPr>
          <w:rtl w:val="true"/>
        </w:rPr>
        <w:t xml:space="preserve"> - </w:t>
      </w:r>
      <w:r>
        <w:rPr>
          <w:rtl w:val="true"/>
        </w:rPr>
        <w:t>رقم الحدیث الباب</w:t>
      </w:r>
      <w:r>
        <w:rPr>
          <w:rtl w:val="true"/>
        </w:rPr>
        <w:t xml:space="preserve">: </w:t>
      </w:r>
      <w:r>
        <w:rPr/>
        <w:t>2</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28067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 عَنْ عَلِیِّ بْنِ إِبْرَاهِیمَ عَنْ أَبِیهِ عَنِ ابْنِ أَبِی عُمَیْرٍ عَنْ بَعْضِ رِجَالِهِ عَنْ أَبِی عَبْدِ اللَّهِ ع قَالَ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یَجُوزُ طَلَاقُ الصَّبِیِّ إِذَا بَلَغَ عَشْرَ سِنِینَ</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5599981_417432637"/>
      <w:bookmarkStart w:id="601" w:name="_Toc263"/>
      <w:bookmarkEnd w:id="600"/>
      <w:r>
        <w:rPr>
          <w:rtl w:val="true"/>
        </w:rPr>
        <w:t>[</w:t>
      </w:r>
      <w:r>
        <w:rPr>
          <w:rtl w:val="true"/>
        </w:rPr>
        <w:t>رقم الحدیث الکلی</w:t>
      </w:r>
      <w:r>
        <w:rPr>
          <w:rtl w:val="true"/>
        </w:rPr>
        <w:t xml:space="preserve">: </w:t>
      </w:r>
      <w:r>
        <w:rPr/>
        <w:t>28068</w:t>
      </w:r>
      <w:r>
        <w:rPr>
          <w:rtl w:val="true"/>
        </w:rPr>
        <w:t xml:space="preserve"> - </w:t>
      </w:r>
      <w:r>
        <w:rPr>
          <w:rtl w:val="true"/>
        </w:rPr>
        <w:t>رقم الحدیث الباب</w:t>
      </w:r>
      <w:r>
        <w:rPr>
          <w:rtl w:val="true"/>
        </w:rPr>
        <w:t xml:space="preserve">: </w:t>
      </w:r>
      <w:r>
        <w:rPr/>
        <w:t>3</w:t>
      </w:r>
      <w:r>
        <w:rPr>
          <w:rtl w:val="true"/>
        </w:rPr>
        <w:t>]</w:t>
      </w:r>
      <w:bookmarkEnd w:id="6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 عَنْهُ عَنْ أَبِیهِ عَنِ النَّوْفَلِیِّ عَنِ السَّکُونِیِّ عَنْ أَبِی عَبْدِ اللَّهِ </w:t>
      </w:r>
      <w:bookmarkStart w:id="602" w:name="pg16842_226393"/>
    </w:p>
    <w:p>
      <w:pPr>
        <w:pStyle w:val="BookText"/>
        <w:rPr/>
      </w:pPr>
      <w:bookmarkEnd w:id="60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جَائِزٌ إِلَّا طَلَاقَ الْمَعْتُوهِ أَوِ الصَّبِیِّ أَوْ مُبَرْسَمٍ </w:t>
      </w:r>
      <w:r>
        <w:rPr>
          <w:rStyle w:val="FootnoteAnchor"/>
          <w:rtl w:val="true"/>
        </w:rPr>
        <w:footnoteReference w:id="474"/>
      </w:r>
      <w:r>
        <w:rPr>
          <w:rFonts w:ascii="Amiri" w:hAnsi="Amiri" w:eastAsia="Amiri" w:cs="Amiri"/>
          <w:color w:val="111111"/>
          <w:sz w:val="28"/>
          <w:sz w:val="28"/>
          <w:szCs w:val="28"/>
          <w:rtl w:val="true"/>
          <w:lang w:bidi="ar-SA"/>
        </w:rPr>
        <w:t>أَوْ مَجْنُونٍ أَوْ مُکْرَهٍ</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5599983_417432637"/>
      <w:bookmarkStart w:id="604" w:name="_Toc264"/>
      <w:bookmarkEnd w:id="603"/>
      <w:r>
        <w:rPr>
          <w:rtl w:val="true"/>
        </w:rPr>
        <w:t>[</w:t>
      </w:r>
      <w:r>
        <w:rPr>
          <w:rtl w:val="true"/>
        </w:rPr>
        <w:t>رقم الحدیث الکلی</w:t>
      </w:r>
      <w:r>
        <w:rPr>
          <w:rtl w:val="true"/>
        </w:rPr>
        <w:t xml:space="preserve">: </w:t>
      </w:r>
      <w:r>
        <w:rPr/>
        <w:t>28069</w:t>
      </w:r>
      <w:r>
        <w:rPr>
          <w:rtl w:val="true"/>
        </w:rPr>
        <w:t xml:space="preserve"> - </w:t>
      </w:r>
      <w:r>
        <w:rPr>
          <w:rtl w:val="true"/>
        </w:rPr>
        <w:t>رقم الحدیث الباب</w:t>
      </w:r>
      <w:r>
        <w:rPr>
          <w:rtl w:val="true"/>
        </w:rPr>
        <w:t xml:space="preserve">: </w:t>
      </w:r>
      <w:r>
        <w:rPr/>
        <w:t>4</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28069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وَ عَنْ حُمَیْدِ بْنِ زِیَادٍ عَنِ ابْنِ سَمَاعَةَ عَنْ عَبْدِ اللَّهِ بْنِ جَبَلَةَ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طَلَاقُ الصَّبِیِّ وَ لَا السَّکْرَانِ</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5599985_417432637"/>
      <w:bookmarkStart w:id="606" w:name="_Toc265"/>
      <w:bookmarkEnd w:id="605"/>
      <w:r>
        <w:rPr>
          <w:rtl w:val="true"/>
        </w:rPr>
        <w:t>[</w:t>
      </w:r>
      <w:r>
        <w:rPr>
          <w:rtl w:val="true"/>
        </w:rPr>
        <w:t>رقم الحدیث الکلی</w:t>
      </w:r>
      <w:r>
        <w:rPr>
          <w:rtl w:val="true"/>
        </w:rPr>
        <w:t xml:space="preserve">: </w:t>
      </w:r>
      <w:r>
        <w:rPr/>
        <w:t>28070</w:t>
      </w:r>
      <w:r>
        <w:rPr>
          <w:rtl w:val="true"/>
        </w:rPr>
        <w:t xml:space="preserve"> - </w:t>
      </w:r>
      <w:r>
        <w:rPr>
          <w:rtl w:val="true"/>
        </w:rPr>
        <w:t>رقم الحدیث الباب</w:t>
      </w:r>
      <w:r>
        <w:rPr>
          <w:rtl w:val="true"/>
        </w:rPr>
        <w:t xml:space="preserve">: </w:t>
      </w:r>
      <w:r>
        <w:rPr/>
        <w:t>5</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28070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 عَنْ عِدَّةٍ مِنْ أَصْحَابِنَا عَنْ سَهْلِ بْنِ زِیَادٍ عَنْ مُحَمَّدِ بْنِ الْحُسَیْنِ عَنْ عِدَّةٍ مِنْ أَصْحَابِهِ </w:t>
      </w:r>
      <w:r>
        <w:rPr>
          <w:rStyle w:val="FootnoteAnchor"/>
          <w:rtl w:val="true"/>
        </w:rPr>
        <w:footnoteReference w:id="477"/>
      </w:r>
      <w:r>
        <w:rPr>
          <w:rFonts w:ascii="Amiri" w:hAnsi="Amiri" w:eastAsia="Amiri" w:cs="Amiri"/>
          <w:color w:val="111111"/>
          <w:sz w:val="28"/>
          <w:sz w:val="28"/>
          <w:szCs w:val="28"/>
          <w:rtl w:val="true"/>
          <w:lang w:bidi="ar-SA"/>
        </w:rPr>
        <w:t>عَنِ ابْنِ بُکَیْرٍ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طَلَاقُ الْغُلَامِ </w:t>
      </w:r>
      <w:r>
        <w:rPr>
          <w:rStyle w:val="FootnoteAnchor"/>
          <w:rtl w:val="true"/>
        </w:rPr>
        <w:footnoteReference w:id="479"/>
      </w:r>
      <w:r>
        <w:rPr>
          <w:rFonts w:ascii="Amiri" w:hAnsi="Amiri" w:eastAsia="Amiri" w:cs="Amiri"/>
          <w:color w:val="111111"/>
          <w:sz w:val="28"/>
          <w:sz w:val="28"/>
          <w:szCs w:val="28"/>
          <w:rtl w:val="true"/>
          <w:lang w:bidi="ar-SA"/>
        </w:rPr>
        <w:t>وَ وَصِیَّتُهُ وَ صَدَقَتُهُ إِنْ لَمْ یَحْتَلِمْ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نُسْخَةٍ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فِی رِوَایَةِ الشَّیْخِ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النُّسْخَةِ الْأُولَی یَکُونُ مَخْصُوصاً بِمَا دُونَ الْعَشْرِ سِنِینَ وَ عَلَی الثَّانِیَةِ بِهَا وَ بِمَا فَوْقَهَا وَ عَنْ مُحَمَّدِ بْنِ یَحْیَی عَنْ أَحْمَدَ بْنِ مُحَمَّدٍ وَ مُحَمَّدِ بْنِ الْحُسَیْنِ جَمِیعاً عَنِ ابْنِ فَضَّالٍ عَنِ ابْنِ بُکَیْرٍ عَنْ أَبِی عَبْدِ اللَّهِ ع مِثْلَهُ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5599987_417432637"/>
      <w:bookmarkStart w:id="608" w:name="_Toc266"/>
      <w:bookmarkEnd w:id="607"/>
      <w:r>
        <w:rPr>
          <w:rtl w:val="true"/>
        </w:rPr>
        <w:t>[</w:t>
      </w:r>
      <w:r>
        <w:rPr>
          <w:rtl w:val="true"/>
        </w:rPr>
        <w:t>رقم الحدیث الکلی</w:t>
      </w:r>
      <w:r>
        <w:rPr>
          <w:rtl w:val="true"/>
        </w:rPr>
        <w:t xml:space="preserve">: </w:t>
      </w:r>
      <w:r>
        <w:rPr/>
        <w:t>28071</w:t>
      </w:r>
      <w:r>
        <w:rPr>
          <w:rtl w:val="true"/>
        </w:rPr>
        <w:t xml:space="preserve"> - </w:t>
      </w:r>
      <w:r>
        <w:rPr>
          <w:rtl w:val="true"/>
        </w:rPr>
        <w:t>رقم الحدیث الباب</w:t>
      </w:r>
      <w:r>
        <w:rPr>
          <w:rtl w:val="true"/>
        </w:rPr>
        <w:t xml:space="preserve">: </w:t>
      </w:r>
      <w:r>
        <w:rPr/>
        <w:t>6</w:t>
      </w:r>
      <w:r>
        <w:rPr>
          <w:rtl w:val="true"/>
        </w:rPr>
        <w:t>]</w:t>
      </w:r>
      <w:bookmarkEnd w:id="6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طَلَاقُ الْغُلَامِ إِذَا بَلَغَ عَشْرَ سِنِینَ</w:t>
      </w:r>
      <w:r>
        <w:rPr>
          <w:rFonts w:eastAsia="Amiri" w:cs="Amiri" w:ascii="Amiri" w:hAnsi="Amiri"/>
          <w:color w:val="111111"/>
          <w:sz w:val="28"/>
          <w:szCs w:val="28"/>
          <w:rtl w:val="true"/>
          <w:lang w:bidi="ar-SA"/>
        </w:rPr>
        <w:t xml:space="preserve">. </w:t>
      </w:r>
      <w:bookmarkStart w:id="609" w:name="pg16842_226394"/>
    </w:p>
    <w:p>
      <w:pPr>
        <w:pStyle w:val="Heading5"/>
        <w:numPr>
          <w:ilvl w:val="4"/>
          <w:numId w:val="1"/>
        </w:numPr>
        <w:rPr/>
      </w:pPr>
      <w:bookmarkStart w:id="610" w:name="__RefHeading___Toc5599989_417432637"/>
      <w:bookmarkStart w:id="611" w:name="_Toc267"/>
      <w:bookmarkEnd w:id="609"/>
      <w:bookmarkEnd w:id="610"/>
      <w:r>
        <w:rPr>
          <w:rtl w:val="true"/>
        </w:rPr>
        <w:t>[</w:t>
      </w:r>
      <w:r>
        <w:rPr>
          <w:rtl w:val="true"/>
        </w:rPr>
        <w:t>رقم الحدیث الکلی</w:t>
      </w:r>
      <w:r>
        <w:rPr>
          <w:rtl w:val="true"/>
        </w:rPr>
        <w:t xml:space="preserve">: </w:t>
      </w:r>
      <w:r>
        <w:rPr/>
        <w:t>28072</w:t>
      </w:r>
      <w:r>
        <w:rPr>
          <w:rtl w:val="true"/>
        </w:rPr>
        <w:t xml:space="preserve"> - </w:t>
      </w:r>
      <w:r>
        <w:rPr>
          <w:rtl w:val="true"/>
        </w:rPr>
        <w:t>رقم الحدیث الباب</w:t>
      </w:r>
      <w:r>
        <w:rPr>
          <w:rtl w:val="true"/>
        </w:rPr>
        <w:t xml:space="preserve">: </w:t>
      </w:r>
      <w:r>
        <w:rPr/>
        <w:t>7</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28072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عَنْهُمْ عَنْ أَحْمَدَ بْنِ مُحَمَّدِ بْنِ خَالِدٍ وَ عَنْ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الْغُلَامِ وَ لَمْ یَحْتَلِمْ وَ صَدَقَتِهِ فَقَالَ إِذَا طَلَّقَ لِلسُّنَّةِ وَ وَضَعَ الصَّدَقَةَ فِی مَوْضِعِهَا وَ حَقِّهَا فَلَا بَأْسَ وَ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عَنْ سَمَاعَةَ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رَوَاهُ الشَّیْخُ بِإِسْنَادِهِ عَنْ زُرْعَةَ عَنْ سَمَاعَةَ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کَذَا اللَّذَانِ قَبْلَهُ وَ کَذَا الثَّانِی</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599991_417432637"/>
      <w:bookmarkStart w:id="613" w:name="_Toc268"/>
      <w:bookmarkEnd w:id="612"/>
      <w:r>
        <w:rPr>
          <w:rtl w:val="true"/>
        </w:rPr>
        <w:t>[</w:t>
      </w:r>
      <w:r>
        <w:rPr>
          <w:rtl w:val="true"/>
        </w:rPr>
        <w:t>رقم الحدیث الکلی</w:t>
      </w:r>
      <w:r>
        <w:rPr>
          <w:rtl w:val="true"/>
        </w:rPr>
        <w:t xml:space="preserve">: </w:t>
      </w:r>
      <w:r>
        <w:rPr/>
        <w:t>28073</w:t>
      </w:r>
      <w:r>
        <w:rPr>
          <w:rtl w:val="true"/>
        </w:rPr>
        <w:t xml:space="preserve"> - </w:t>
      </w:r>
      <w:r>
        <w:rPr>
          <w:rtl w:val="true"/>
        </w:rPr>
        <w:t>رقم الحدیث الباب</w:t>
      </w:r>
      <w:r>
        <w:rPr>
          <w:rtl w:val="true"/>
        </w:rPr>
        <w:t xml:space="preserve">: </w:t>
      </w:r>
      <w:r>
        <w:rPr/>
        <w:t>8</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28073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طَلَاقُ الْغُلَامِ حَتَّی یَحْتَلِمَ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87"/>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88"/>
      </w:r>
      <w:r>
        <w:rPr>
          <w:rFonts w:ascii="Amiri" w:hAnsi="Amiri" w:eastAsia="Amiri" w:cs="Amiri"/>
          <w:color w:val="111111"/>
          <w:sz w:val="28"/>
          <w:sz w:val="28"/>
          <w:szCs w:val="28"/>
          <w:rtl w:val="true"/>
          <w:lang w:bidi="ar-SA"/>
        </w:rPr>
        <w:t xml:space="preserve">وَ فِی مِیرَاثِ الْأَزْوَاجِ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614" w:name="pg16842_226395"/>
    </w:p>
    <w:p>
      <w:pPr>
        <w:pStyle w:val="Heading4"/>
        <w:numPr>
          <w:ilvl w:val="3"/>
          <w:numId w:val="1"/>
        </w:numPr>
        <w:rPr/>
      </w:pPr>
      <w:bookmarkStart w:id="615" w:name="__RefHeading___Toc5599993_417432637"/>
      <w:bookmarkStart w:id="616" w:name="_Toc269"/>
      <w:bookmarkEnd w:id="614"/>
      <w:bookmarkEnd w:id="615"/>
      <w:r>
        <w:rPr/>
        <w:t>33</w:t>
      </w:r>
      <w:r>
        <w:rPr>
          <w:rtl w:val="true"/>
        </w:rPr>
        <w:t xml:space="preserve">- </w:t>
      </w:r>
      <w:r>
        <w:rPr>
          <w:rtl w:val="true"/>
        </w:rPr>
        <w:t>بَابُ أَنَّهُ یَجُوزُ أَنْ یُزَوِّجَ الْأَبُ وَلَدَهُ الصَّغِیرَ وَ لَا یَجُوزُ أَنْ یُطَلِّقَ عَنْهُ‌</w:t>
      </w:r>
      <w:bookmarkEnd w:id="616"/>
    </w:p>
    <w:p>
      <w:pPr>
        <w:pStyle w:val="Heading5"/>
        <w:numPr>
          <w:ilvl w:val="4"/>
          <w:numId w:val="1"/>
        </w:numPr>
        <w:rPr/>
      </w:pPr>
      <w:bookmarkStart w:id="617" w:name="__RefHeading___Toc5599995_417432637"/>
      <w:bookmarkStart w:id="618" w:name="_Toc270"/>
      <w:bookmarkEnd w:id="617"/>
      <w:r>
        <w:rPr>
          <w:rtl w:val="true"/>
        </w:rPr>
        <w:t>اشارة</w:t>
      </w:r>
      <w:bookmarkEnd w:id="618"/>
    </w:p>
    <w:p>
      <w:pPr>
        <w:pStyle w:val="BookText"/>
        <w:rPr/>
      </w:pPr>
      <w:r>
        <w:rPr>
          <w:rStyle w:val="FootnoteAnchor"/>
        </w:rPr>
        <w:footnoteReference w:id="49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یُزَوِّجَ الْأَبُ وَلَدَهُ الصَّغِیرَ وَ لَا یَجُوزُ أَنْ یُطَلِّقَ عَنْهُ</w:t>
      </w:r>
    </w:p>
    <w:p>
      <w:pPr>
        <w:pStyle w:val="Heading5"/>
        <w:numPr>
          <w:ilvl w:val="4"/>
          <w:numId w:val="1"/>
        </w:numPr>
        <w:rPr/>
      </w:pPr>
      <w:bookmarkStart w:id="619" w:name="__RefHeading___Toc5599997_417432637"/>
      <w:bookmarkStart w:id="620" w:name="_Toc271"/>
      <w:bookmarkEnd w:id="619"/>
      <w:r>
        <w:rPr>
          <w:rtl w:val="true"/>
        </w:rPr>
        <w:t>[</w:t>
      </w:r>
      <w:r>
        <w:rPr>
          <w:rtl w:val="true"/>
        </w:rPr>
        <w:t>رقم الحدیث الکلی</w:t>
      </w:r>
      <w:r>
        <w:rPr>
          <w:rtl w:val="true"/>
        </w:rPr>
        <w:t xml:space="preserve">: </w:t>
      </w:r>
      <w:r>
        <w:rPr/>
        <w:t>28074</w:t>
      </w:r>
      <w:r>
        <w:rPr>
          <w:rtl w:val="true"/>
        </w:rPr>
        <w:t xml:space="preserve"> - </w:t>
      </w:r>
      <w:r>
        <w:rPr>
          <w:rtl w:val="true"/>
        </w:rPr>
        <w:t>رقم الحدیث الباب</w:t>
      </w:r>
      <w:r>
        <w:rPr>
          <w:rtl w:val="true"/>
        </w:rPr>
        <w:t xml:space="preserve">: </w:t>
      </w:r>
      <w:r>
        <w:rPr/>
        <w:t>1</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28074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مُحَمَّدُ بْنُ یَعْقُوبَ عَنْ مُحَمَّدِ بْنِ یَحْیَی عَنْ عَبْدِ اللَّهِ بْنِ مُحَمَّدٍ عَنْ عَلِیِّ بْنِ الْحَکَمِ عَنْ أَبَانِ بْنِ عُثْمَانَ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یُزَوِّجُ ابْنَهُ وَ هُوَ صَغِیرٌ قَالَ لَا بَأْسَ قُلْتُ یَجُوزُ طَلَاقُ الْأَبِ قَالَ لَا الْحَدِیثَ</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599999_417432637"/>
      <w:bookmarkStart w:id="622" w:name="_Toc272"/>
      <w:bookmarkEnd w:id="621"/>
      <w:r>
        <w:rPr>
          <w:rtl w:val="true"/>
        </w:rPr>
        <w:t>[</w:t>
      </w:r>
      <w:r>
        <w:rPr>
          <w:rtl w:val="true"/>
        </w:rPr>
        <w:t>رقم الحدیث الکلی</w:t>
      </w:r>
      <w:r>
        <w:rPr>
          <w:rtl w:val="true"/>
        </w:rPr>
        <w:t xml:space="preserve">: </w:t>
      </w:r>
      <w:r>
        <w:rPr/>
        <w:t>28075</w:t>
      </w:r>
      <w:r>
        <w:rPr>
          <w:rtl w:val="true"/>
        </w:rPr>
        <w:t xml:space="preserve"> - </w:t>
      </w:r>
      <w:r>
        <w:rPr>
          <w:rtl w:val="true"/>
        </w:rPr>
        <w:t>رقم الحدیث الباب</w:t>
      </w:r>
      <w:r>
        <w:rPr>
          <w:rtl w:val="true"/>
        </w:rPr>
        <w:t xml:space="preserve">: </w:t>
      </w:r>
      <w:r>
        <w:rPr/>
        <w:t>2</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28075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عَنْهُ عَنْ أَحْمَدَ بْنِ مُحَمَّدٍ عَنِ ابْنِ فَضَّالٍ عَنِ الْقَاسِمِ بْنِ عُرْوَةَ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یُزَوَّجُ الصَّبِیَّةَ هَلْ یَتَوَارَثَانِ قَالَ إِنْ کَانَ أَبَوَاهُمَا هُمَا اللَّذَانِ زَوَّجَاهُمَا فَنَعَمْ قُلْنَا یَجُوزُ طَلَاقُ الْأَبِ قَالَ 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الطَّلَاقَ بِیَدِ الزَّوْجِ </w:t>
      </w:r>
      <w:r>
        <w:rPr>
          <w:rStyle w:val="FootnoteAnchor"/>
          <w:rtl w:val="true"/>
        </w:rPr>
        <w:footnoteReference w:id="4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94"/>
      </w:r>
      <w:r>
        <w:rPr>
          <w:rFonts w:ascii="Amiri" w:hAnsi="Amiri" w:eastAsia="Amiri" w:cs="Amiri"/>
          <w:color w:val="111111"/>
          <w:sz w:val="28"/>
          <w:sz w:val="28"/>
          <w:szCs w:val="28"/>
          <w:rtl w:val="true"/>
          <w:lang w:bidi="ar-SA"/>
        </w:rPr>
        <w:t xml:space="preserve">وَ تَقَدَّمَ مَا یَدُلُّ عَلَی الْمَقْصُودِ أَیْضاً فِی أَحَادِیثِ ثُبُوتِ الْوِلَایَةِ لِلْأَبِ وَ الْجَدِّ </w:t>
      </w:r>
      <w:r>
        <w:rPr>
          <w:rStyle w:val="FootnoteAnchor"/>
          <w:rtl w:val="true"/>
        </w:rPr>
        <w:footnoteReference w:id="495"/>
      </w:r>
      <w:r>
        <w:rPr>
          <w:rFonts w:ascii="Amiri" w:hAnsi="Amiri" w:eastAsia="Amiri" w:cs="Amiri"/>
          <w:color w:val="111111"/>
          <w:sz w:val="28"/>
          <w:sz w:val="28"/>
          <w:szCs w:val="28"/>
          <w:rtl w:val="true"/>
          <w:lang w:bidi="ar-SA"/>
        </w:rPr>
        <w:t xml:space="preserve">وَ فِی الْمُهُورِ </w:t>
      </w:r>
      <w:r>
        <w:rPr>
          <w:rStyle w:val="FootnoteAnchor"/>
          <w:rtl w:val="true"/>
        </w:rPr>
        <w:footnoteReference w:id="496"/>
      </w:r>
      <w:r>
        <w:rPr>
          <w:rFonts w:ascii="Amiri" w:hAnsi="Amiri" w:eastAsia="Amiri" w:cs="Amiri"/>
          <w:color w:val="111111"/>
          <w:sz w:val="28"/>
          <w:sz w:val="28"/>
          <w:szCs w:val="28"/>
          <w:rtl w:val="true"/>
          <w:lang w:bidi="ar-SA"/>
        </w:rPr>
        <w:t xml:space="preserve">وَ فِی أَحَادِیثِ مَا لَوْ زَوَّجَهُ غَیْرُ الْأَبِ وَ الْجَدِّ </w:t>
      </w:r>
      <w:r>
        <w:rPr>
          <w:rStyle w:val="FootnoteAnchor"/>
          <w:rtl w:val="true"/>
        </w:rPr>
        <w:footnoteReference w:id="497"/>
      </w:r>
      <w:r>
        <w:rPr>
          <w:rFonts w:ascii="Amiri" w:hAnsi="Amiri" w:eastAsia="Amiri" w:cs="Amiri"/>
          <w:color w:val="111111"/>
          <w:sz w:val="28"/>
          <w:sz w:val="28"/>
          <w:szCs w:val="28"/>
          <w:rtl w:val="true"/>
          <w:lang w:bidi="ar-SA"/>
        </w:rPr>
        <w:t xml:space="preserve">وَ غَیْرِ ذَلِکَ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623" w:name="pg16842_226396"/>
    </w:p>
    <w:p>
      <w:pPr>
        <w:pStyle w:val="Heading4"/>
        <w:numPr>
          <w:ilvl w:val="3"/>
          <w:numId w:val="1"/>
        </w:numPr>
        <w:rPr/>
      </w:pPr>
      <w:bookmarkStart w:id="624" w:name="__RefHeading___Toc5600001_417432637"/>
      <w:bookmarkStart w:id="625" w:name="_Toc273"/>
      <w:bookmarkEnd w:id="623"/>
      <w:bookmarkEnd w:id="624"/>
      <w:r>
        <w:rPr/>
        <w:t>34</w:t>
      </w:r>
      <w:r>
        <w:rPr>
          <w:rtl w:val="true"/>
        </w:rPr>
        <w:t xml:space="preserve">- </w:t>
      </w:r>
      <w:r>
        <w:rPr>
          <w:rtl w:val="true"/>
        </w:rPr>
        <w:t>بَابُ اشْتِرَاطِ صِحَّةِ الطَّلَاقِ بِکَمَالِ الْعَقْلِ فَلَا یَصِحُّ طَلَاقُ الْمَجْنُونِ وَ لَا الْمَعْتُوهِ‌</w:t>
      </w:r>
      <w:bookmarkEnd w:id="625"/>
    </w:p>
    <w:p>
      <w:pPr>
        <w:pStyle w:val="Heading5"/>
        <w:numPr>
          <w:ilvl w:val="4"/>
          <w:numId w:val="1"/>
        </w:numPr>
        <w:rPr/>
      </w:pPr>
      <w:bookmarkStart w:id="626" w:name="__RefHeading___Toc5600003_417432637"/>
      <w:bookmarkStart w:id="627" w:name="_Toc274"/>
      <w:bookmarkEnd w:id="626"/>
      <w:r>
        <w:rPr>
          <w:rtl w:val="true"/>
        </w:rPr>
        <w:t>اشارة</w:t>
      </w:r>
      <w:bookmarkEnd w:id="627"/>
    </w:p>
    <w:p>
      <w:pPr>
        <w:pStyle w:val="BookText"/>
        <w:rPr/>
      </w:pPr>
      <w:r>
        <w:rPr>
          <w:rStyle w:val="FootnoteAnchor"/>
        </w:rPr>
        <w:footnoteReference w:id="49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الطَّلَاقِ بِکَمَالِ الْعَقْلِ فَلَا یَصِحُّ طَلَاقُ الْمَجْنُونِ وَ لَا الْمَعْتُوهِ</w:t>
      </w:r>
    </w:p>
    <w:p>
      <w:pPr>
        <w:pStyle w:val="Heading5"/>
        <w:numPr>
          <w:ilvl w:val="4"/>
          <w:numId w:val="1"/>
        </w:numPr>
        <w:rPr/>
      </w:pPr>
      <w:bookmarkStart w:id="628" w:name="__RefHeading___Toc5600005_417432637"/>
      <w:bookmarkStart w:id="629" w:name="_Toc275"/>
      <w:bookmarkEnd w:id="628"/>
      <w:r>
        <w:rPr>
          <w:rtl w:val="true"/>
        </w:rPr>
        <w:t>[</w:t>
      </w:r>
      <w:r>
        <w:rPr>
          <w:rtl w:val="true"/>
        </w:rPr>
        <w:t>رقم الحدیث الکلی</w:t>
      </w:r>
      <w:r>
        <w:rPr>
          <w:rtl w:val="true"/>
        </w:rPr>
        <w:t xml:space="preserve">: </w:t>
      </w:r>
      <w:r>
        <w:rPr/>
        <w:t>28076</w:t>
      </w:r>
      <w:r>
        <w:rPr>
          <w:rtl w:val="true"/>
        </w:rPr>
        <w:t xml:space="preserve"> - </w:t>
      </w:r>
      <w:r>
        <w:rPr>
          <w:rtl w:val="true"/>
        </w:rPr>
        <w:t>رقم الحدیث الباب</w:t>
      </w:r>
      <w:r>
        <w:rPr>
          <w:rtl w:val="true"/>
        </w:rPr>
        <w:t xml:space="preserve">: </w:t>
      </w:r>
      <w:r>
        <w:rPr/>
        <w:t>1</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28076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مُحَمَّدُ بْنُ یَعْقُوبَ عَنْ أَبِی عَلِیٍّ الْأَشْعَرِیِّ عَنْ مُحَمَّدِ بْنِ عَبْدِ الْجَبَّارِ وَ عَنْ أَبِی الْعَبَّاسِ الرَّزَّازِ عَنْ أَیُّوبَ بْنِ نُوحٍ وَ عَنْ حُمَیْدِ بْنِ زِیَادٍ عَنِ ابْنِ سَمَاعَةَ وَ عَنْ مُحَمَّدِ بْنِ إِسْمَاعِیلَ عَنِ الْفَضْلِ بْنِ شَاذَانَ جَمِیعاً عَنْ صَفْوَانَ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یَعْرِفُ رَأْیَهُ مَرَّةً وَ یُنْکِرُهُ أُخْرَی یَجُوزُ طَلَاقُ وَلِیِّهِ عَلَیْهِ قَالَ مَا لَهُ هُوَ لَا یُطَلِّقُ قُلْتُ لَا یَعْرِفُ حَدَّ الطَّلَاقِ وَ لَا یُؤْمَنُ عَلَیْهِ إِنْ طَلَّقَ الْیَوْمَ أَنْ یَقُولَ غَداً لَمْ أُطَلِّقْ قَالَ مَا أَرَاهُ إِلَّا بِمَنْزِلَةِ الْإِمَامِ یَعْنِی الْوَلِیَّ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5600007_417432637"/>
      <w:bookmarkStart w:id="631" w:name="_Toc276"/>
      <w:bookmarkEnd w:id="630"/>
      <w:r>
        <w:rPr>
          <w:rtl w:val="true"/>
        </w:rPr>
        <w:t>[</w:t>
      </w:r>
      <w:r>
        <w:rPr>
          <w:rtl w:val="true"/>
        </w:rPr>
        <w:t>رقم الحدیث الکلی</w:t>
      </w:r>
      <w:r>
        <w:rPr>
          <w:rtl w:val="true"/>
        </w:rPr>
        <w:t xml:space="preserve">: </w:t>
      </w:r>
      <w:r>
        <w:rPr/>
        <w:t>28077</w:t>
      </w:r>
      <w:r>
        <w:rPr>
          <w:rtl w:val="true"/>
        </w:rPr>
        <w:t xml:space="preserve"> - </w:t>
      </w:r>
      <w:r>
        <w:rPr>
          <w:rtl w:val="true"/>
        </w:rPr>
        <w:t>رقم الحدیث الباب</w:t>
      </w:r>
      <w:r>
        <w:rPr>
          <w:rtl w:val="true"/>
        </w:rPr>
        <w:t xml:space="preserve">: </w:t>
      </w:r>
      <w:r>
        <w:rPr/>
        <w:t>2</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28077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 عَنْ عَلِیِّ بْنِ إِبْرَاهِیمَ عَنْ أَبِیهِ عَنْ حَمَّادِ بْنِ عِیسَی عَنْ عُمَرَ بْنِ أُذَیْنَةَ عَنْ زُرَارَةَ وَ بُکَیْرٍ وَ مُحَمَّدِ بْنِ مُسْلِمٍ وَ بُرَیْدٍ وَ فُضَیْلِ بْنِ یَسَارٍ وَ إِسْمَاعِیلَ الْأَزْرَقِ وَ مَعْمَرِ بْنِ یَحْیَی عَنْ أَبِی جَعْفَرٍ وَ أَبِی عَبْدِ اللَّهِ ع أَنَّ الْمُولَهَ </w:t>
      </w:r>
      <w:r>
        <w:rPr>
          <w:rStyle w:val="FootnoteAnchor"/>
          <w:rtl w:val="true"/>
        </w:rPr>
        <w:footnoteReference w:id="503"/>
      </w:r>
      <w:r>
        <w:rPr>
          <w:rFonts w:ascii="Amiri" w:hAnsi="Amiri" w:eastAsia="Amiri" w:cs="Amiri"/>
          <w:color w:val="111111"/>
          <w:sz w:val="28"/>
          <w:sz w:val="28"/>
          <w:szCs w:val="28"/>
          <w:rtl w:val="true"/>
          <w:lang w:bidi="ar-SA"/>
        </w:rPr>
        <w:t>لَیْسَ لَهُ طَلَاقٌ وَ لَا عِتْقُهُ عِتْقٌ</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5600009_417432637"/>
      <w:bookmarkStart w:id="633" w:name="_Toc277"/>
      <w:bookmarkEnd w:id="632"/>
      <w:r>
        <w:rPr>
          <w:rtl w:val="true"/>
        </w:rPr>
        <w:t>[</w:t>
      </w:r>
      <w:r>
        <w:rPr>
          <w:rtl w:val="true"/>
        </w:rPr>
        <w:t>رقم الحدیث الکلی</w:t>
      </w:r>
      <w:r>
        <w:rPr>
          <w:rtl w:val="true"/>
        </w:rPr>
        <w:t xml:space="preserve">: </w:t>
      </w:r>
      <w:r>
        <w:rPr/>
        <w:t>28078</w:t>
      </w:r>
      <w:r>
        <w:rPr>
          <w:rtl w:val="true"/>
        </w:rPr>
        <w:t xml:space="preserve"> - </w:t>
      </w:r>
      <w:r>
        <w:rPr>
          <w:rtl w:val="true"/>
        </w:rPr>
        <w:t>رقم الحدیث الباب</w:t>
      </w:r>
      <w:r>
        <w:rPr>
          <w:rtl w:val="true"/>
        </w:rPr>
        <w:t xml:space="preserve">: </w:t>
      </w:r>
      <w:r>
        <w:rPr/>
        <w:t>3</w:t>
      </w:r>
      <w:r>
        <w:rPr>
          <w:rtl w:val="true"/>
        </w:rPr>
        <w:t>]</w:t>
      </w:r>
      <w:bookmarkEnd w:id="6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جَائِزٌ إِلَّا طَلَاقَ الْمَعْتُوهِ أَوِ الصَّبِیِّ أَوْ </w:t>
      </w:r>
      <w:bookmarkStart w:id="634" w:name="pg16842_226397"/>
    </w:p>
    <w:p>
      <w:pPr>
        <w:pStyle w:val="BookText"/>
        <w:rPr/>
      </w:pPr>
      <w:bookmarkEnd w:id="634"/>
      <w:r>
        <w:rPr>
          <w:rFonts w:ascii="Amiri" w:hAnsi="Amiri" w:eastAsia="Amiri" w:cs="Amiri"/>
          <w:color w:val="111111"/>
          <w:sz w:val="28"/>
          <w:sz w:val="28"/>
          <w:szCs w:val="28"/>
          <w:rtl w:val="true"/>
          <w:lang w:bidi="ar-SA"/>
        </w:rPr>
        <w:t>مُبَرْسَمٍ أَوْ مَجْنُونٍ أَوْ مُکْرَهٍ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600011_417432637"/>
      <w:bookmarkStart w:id="636" w:name="_Toc278"/>
      <w:bookmarkEnd w:id="635"/>
      <w:r>
        <w:rPr>
          <w:rtl w:val="true"/>
        </w:rPr>
        <w:t>[</w:t>
      </w:r>
      <w:r>
        <w:rPr>
          <w:rtl w:val="true"/>
        </w:rPr>
        <w:t>رقم الحدیث الکلی</w:t>
      </w:r>
      <w:r>
        <w:rPr>
          <w:rtl w:val="true"/>
        </w:rPr>
        <w:t xml:space="preserve">: </w:t>
      </w:r>
      <w:r>
        <w:rPr/>
        <w:t>28079</w:t>
      </w:r>
      <w:r>
        <w:rPr>
          <w:rtl w:val="true"/>
        </w:rPr>
        <w:t xml:space="preserve"> - </w:t>
      </w:r>
      <w:r>
        <w:rPr>
          <w:rtl w:val="true"/>
        </w:rPr>
        <w:t>رقم الحدیث الباب</w:t>
      </w:r>
      <w:r>
        <w:rPr>
          <w:rtl w:val="true"/>
        </w:rPr>
        <w:t xml:space="preserve">: </w:t>
      </w:r>
      <w:r>
        <w:rPr/>
        <w:t>4</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28079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وَ عَنْ عِدَّةٍ مِنْ أَصْحَابِنَا عَنْ سَهْلِ بْنِ زِیَادٍ عَنِ ابْنِ أَبِی نَصْرٍ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طَلَاقِ الْمَعْتُوهِ الذَّاهِبِ الْعَقْلِ أَ یَجُوزُ طَلَاقُهُ قَالَ لَا وَ عَنِ الْمَرْأَةِ إِذَا کَانَتْ کَذَلِکَ أَ یَجُوزُ بَیْعُهَا وَ صَدَقَتُهَا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506"/>
      </w:r>
      <w:r>
        <w:rPr>
          <w:rFonts w:ascii="Amiri" w:hAnsi="Amiri" w:eastAsia="Amiri" w:cs="Amiri"/>
          <w:color w:val="111111"/>
          <w:sz w:val="28"/>
          <w:sz w:val="28"/>
          <w:szCs w:val="28"/>
          <w:rtl w:val="true"/>
          <w:lang w:bidi="ar-SA"/>
        </w:rPr>
        <w:t xml:space="preserve">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الْکَرِیمِ بْنِ عَمْرٍو</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رَوَاهُ الصَّدُوقُ أَیْضاً کَذَلِکَ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600013_417432637"/>
      <w:bookmarkStart w:id="638" w:name="_Toc279"/>
      <w:bookmarkEnd w:id="637"/>
      <w:r>
        <w:rPr>
          <w:rtl w:val="true"/>
        </w:rPr>
        <w:t>[</w:t>
      </w:r>
      <w:r>
        <w:rPr>
          <w:rtl w:val="true"/>
        </w:rPr>
        <w:t>رقم الحدیث الکلی</w:t>
      </w:r>
      <w:r>
        <w:rPr>
          <w:rtl w:val="true"/>
        </w:rPr>
        <w:t xml:space="preserve">: </w:t>
      </w:r>
      <w:r>
        <w:rPr/>
        <w:t>28080</w:t>
      </w:r>
      <w:r>
        <w:rPr>
          <w:rtl w:val="true"/>
        </w:rPr>
        <w:t xml:space="preserve"> - </w:t>
      </w:r>
      <w:r>
        <w:rPr>
          <w:rtl w:val="true"/>
        </w:rPr>
        <w:t>رقم الحدیث الباب</w:t>
      </w:r>
      <w:r>
        <w:rPr>
          <w:rtl w:val="true"/>
        </w:rPr>
        <w:t xml:space="preserve">: </w:t>
      </w:r>
      <w:r>
        <w:rPr/>
        <w:t>5</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28080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مُحَمَّدُ بْنُ الْحَسَنِ بِإِسْنَادِهِ عَنِ الْحُسَیْنِ بْنِ سَعِیدٍ عَنْ صَفْوَانَ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الْحَلَبِیِّ</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طَلَاقِ السَّکْرَانِ وَ عِتْقِهِ فَقَالَ لَا یَجُوزُ قَالَ وَ سَأَلْتُهُ عَنْ طَلَاقِ الْمَعْتُوهِ قَالَ وَ مَا 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الذَّاهِبُ الْعَقْلِ قَالَ لَا یَجُوزُ قُلْتُ فَالْمَرْأَةُ کَذَلِکَ یَجُوزُ بَیْعُهَا وَ شِرَاؤُهَا قَالَ لَا</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600015_417432637"/>
      <w:bookmarkStart w:id="640" w:name="_Toc280"/>
      <w:bookmarkEnd w:id="639"/>
      <w:r>
        <w:rPr>
          <w:rtl w:val="true"/>
        </w:rPr>
        <w:t>[</w:t>
      </w:r>
      <w:r>
        <w:rPr>
          <w:rtl w:val="true"/>
        </w:rPr>
        <w:t>رقم الحدیث الکلی</w:t>
      </w:r>
      <w:r>
        <w:rPr>
          <w:rtl w:val="true"/>
        </w:rPr>
        <w:t xml:space="preserve">: </w:t>
      </w:r>
      <w:r>
        <w:rPr/>
        <w:t>28081</w:t>
      </w:r>
      <w:r>
        <w:rPr>
          <w:rtl w:val="true"/>
        </w:rPr>
        <w:t xml:space="preserve"> - </w:t>
      </w:r>
      <w:r>
        <w:rPr>
          <w:rtl w:val="true"/>
        </w:rPr>
        <w:t>رقم الحدیث الباب</w:t>
      </w:r>
      <w:r>
        <w:rPr>
          <w:rtl w:val="true"/>
        </w:rPr>
        <w:t xml:space="preserve">: </w:t>
      </w:r>
      <w:r>
        <w:rPr/>
        <w:t>6</w:t>
      </w:r>
      <w:r>
        <w:rPr>
          <w:rtl w:val="true"/>
        </w:rPr>
        <w:t>]</w:t>
      </w:r>
      <w:bookmarkEnd w:id="6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بِإِسْنَادِهِ عَنْ أَحْمَدَ بْنِ مُحَمَّدِ بْنِ عِیسَی عَنْ عَلِیِّ بْنِ الْحَکَمِ وَ الْبَرْقِیِّ عَنْ إِسْحَاقَ بْنِ جَرِیرٍ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السَّکْرَانِ یُطَلِّقُ أَوْ یُعْتِقُ أَوْ یَتَزَوَّجُ أَ یَجُوزُ لَهُ ذَلِکَ وَ هُوَ عَلَی حَالِهِ قَالَ لَا یَجُوزُ لَهُ</w:t>
      </w:r>
      <w:r>
        <w:rPr>
          <w:rFonts w:eastAsia="Amiri" w:cs="Amiri" w:ascii="Amiri" w:hAnsi="Amiri"/>
          <w:color w:val="111111"/>
          <w:sz w:val="28"/>
          <w:szCs w:val="28"/>
          <w:rtl w:val="true"/>
          <w:lang w:bidi="ar-SA"/>
        </w:rPr>
        <w:t xml:space="preserve">. </w:t>
      </w:r>
      <w:bookmarkStart w:id="641" w:name="pg16842_226398"/>
    </w:p>
    <w:p>
      <w:pPr>
        <w:pStyle w:val="Heading5"/>
        <w:numPr>
          <w:ilvl w:val="4"/>
          <w:numId w:val="1"/>
        </w:numPr>
        <w:rPr/>
      </w:pPr>
      <w:bookmarkStart w:id="642" w:name="__RefHeading___Toc5600017_417432637"/>
      <w:bookmarkStart w:id="643" w:name="_Toc281"/>
      <w:bookmarkEnd w:id="641"/>
      <w:bookmarkEnd w:id="642"/>
      <w:r>
        <w:rPr>
          <w:rtl w:val="true"/>
        </w:rPr>
        <w:t>[</w:t>
      </w:r>
      <w:r>
        <w:rPr>
          <w:rtl w:val="true"/>
        </w:rPr>
        <w:t>رقم الحدیث الکلی</w:t>
      </w:r>
      <w:r>
        <w:rPr>
          <w:rtl w:val="true"/>
        </w:rPr>
        <w:t xml:space="preserve">: </w:t>
      </w:r>
      <w:r>
        <w:rPr/>
        <w:t>28082</w:t>
      </w:r>
      <w:r>
        <w:rPr>
          <w:rtl w:val="true"/>
        </w:rPr>
        <w:t xml:space="preserve"> - </w:t>
      </w:r>
      <w:r>
        <w:rPr>
          <w:rtl w:val="true"/>
        </w:rPr>
        <w:t>رقم الحدیث الباب</w:t>
      </w:r>
      <w:r>
        <w:rPr>
          <w:rtl w:val="true"/>
        </w:rPr>
        <w:t xml:space="preserve">: </w:t>
      </w:r>
      <w:r>
        <w:rPr/>
        <w:t>7</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28082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عَنْهُ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طَلَاقِ السَّکْرَانِ وَ الصَّبِیِّ وَ الْمَعْتُوهِ وَ الْمَغْلُوبِ عَلَی عَقْلِهِ وَ مَنْ لَمْ یَتَزَوَّجْ بَعْدُ فَقَالَ لَا یَجُوزُ</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5600019_417432637"/>
      <w:bookmarkStart w:id="645" w:name="_Toc282"/>
      <w:bookmarkEnd w:id="644"/>
      <w:r>
        <w:rPr>
          <w:rtl w:val="true"/>
        </w:rPr>
        <w:t>[</w:t>
      </w:r>
      <w:r>
        <w:rPr>
          <w:rtl w:val="true"/>
        </w:rPr>
        <w:t>رقم الحدیث الکلی</w:t>
      </w:r>
      <w:r>
        <w:rPr>
          <w:rtl w:val="true"/>
        </w:rPr>
        <w:t xml:space="preserve">: </w:t>
      </w:r>
      <w:r>
        <w:rPr/>
        <w:t>28083</w:t>
      </w:r>
      <w:r>
        <w:rPr>
          <w:rtl w:val="true"/>
        </w:rPr>
        <w:t xml:space="preserve"> - </w:t>
      </w:r>
      <w:r>
        <w:rPr>
          <w:rtl w:val="true"/>
        </w:rPr>
        <w:t>رقم الحدیث الباب</w:t>
      </w:r>
      <w:r>
        <w:rPr>
          <w:rtl w:val="true"/>
        </w:rPr>
        <w:t xml:space="preserve">: </w:t>
      </w:r>
      <w:r>
        <w:rPr/>
        <w:t>8</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28083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بِإِسْنَادِهِ عَنْ حَمَّادٍ عَنْ </w:t>
      </w:r>
      <w:r>
        <w:rPr>
          <w:rStyle w:val="FootnoteAnchor"/>
          <w:rtl w:val="true"/>
        </w:rPr>
        <w:footnoteReference w:id="514"/>
      </w:r>
      <w:r>
        <w:rPr>
          <w:rFonts w:ascii="Amiri" w:hAnsi="Amiri" w:eastAsia="Amiri" w:cs="Amiri"/>
          <w:color w:val="111111"/>
          <w:sz w:val="28"/>
          <w:sz w:val="28"/>
          <w:szCs w:val="28"/>
          <w:rtl w:val="true"/>
          <w:lang w:bidi="ar-SA"/>
        </w:rPr>
        <w:t>شُعَیْبٍ عَنْ أَبِی بَصِیرٍ عَنْ أَبِی عَبْدِ اللَّهِ ع أَنَّهُ سُئِلَ عَنِ الْمَعْتُوهِ أَ یَجُوزُ طَلَاقُهُ فَقَالَ مَا هُوَ قَالَ فَقُلْتُ الْأَحْمَقُ الذَّاهِبُ الْعَقْلِ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نَاقِصِ الْعَقْلِ لَا فَاقِدِهِ وَ عَلَی تَوَلِّی الْوَلِیِّ الطَّلَاقَ وَ رَوَاهُ الصَّدُوقُ بِإِسْنَادِهِ عَنْ حَمَّادِ بْنِ عِیسَی عَنْ شُعَیْبٍ </w:t>
      </w:r>
      <w:r>
        <w:rPr>
          <w:rStyle w:val="FootnoteAnchor"/>
          <w:rtl w:val="true"/>
        </w:rPr>
        <w:footnoteReference w:id="5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یَعْنِی إِذَا طَلَّقَ عَنْهُ وَلِیُّهُ فَأَمَّا أَنْ یُطَلِّقَ هُوَ فَلَا وَ اسْتَدَلَّ بِمَا یَأْتِی </w:t>
      </w:r>
      <w:r>
        <w:rPr>
          <w:rStyle w:val="FootnoteAnchor"/>
          <w:rtl w:val="true"/>
        </w:rPr>
        <w:footnoteReference w:id="5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7"/>
      </w:r>
      <w:r>
        <w:rPr>
          <w:rFonts w:ascii="Amiri" w:hAnsi="Amiri" w:eastAsia="Amiri" w:cs="Amiri"/>
          <w:color w:val="111111"/>
          <w:sz w:val="28"/>
          <w:sz w:val="28"/>
          <w:szCs w:val="28"/>
          <w:rtl w:val="true"/>
          <w:lang w:bidi="ar-SA"/>
        </w:rPr>
        <w:t xml:space="preserve">وَ یَأْتِی مَا یَدُلُّ عَلَیْهِ فِی الْعِتْقِ </w:t>
      </w:r>
      <w:r>
        <w:rPr>
          <w:rStyle w:val="FootnoteAnchor"/>
          <w:rtl w:val="true"/>
        </w:rPr>
        <w:footnoteReference w:id="518"/>
      </w:r>
      <w:r>
        <w:rPr>
          <w:rFonts w:ascii="Amiri" w:hAnsi="Amiri" w:eastAsia="Amiri" w:cs="Amiri"/>
          <w:color w:val="111111"/>
          <w:sz w:val="28"/>
          <w:sz w:val="28"/>
          <w:szCs w:val="28"/>
          <w:rtl w:val="true"/>
          <w:lang w:bidi="ar-SA"/>
        </w:rPr>
        <w:t xml:space="preserve">وَ غَیْرِهِ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46" w:name="pg16842_226399"/>
    </w:p>
    <w:p>
      <w:pPr>
        <w:pStyle w:val="Heading4"/>
        <w:numPr>
          <w:ilvl w:val="3"/>
          <w:numId w:val="1"/>
        </w:numPr>
        <w:rPr/>
      </w:pPr>
      <w:bookmarkStart w:id="647" w:name="__RefHeading___Toc5600021_417432637"/>
      <w:bookmarkStart w:id="648" w:name="_Toc283"/>
      <w:bookmarkEnd w:id="646"/>
      <w:bookmarkEnd w:id="647"/>
      <w:r>
        <w:rPr/>
        <w:t>35</w:t>
      </w:r>
      <w:r>
        <w:rPr>
          <w:rtl w:val="true"/>
        </w:rPr>
        <w:t xml:space="preserve">- </w:t>
      </w:r>
      <w:r>
        <w:rPr>
          <w:rtl w:val="true"/>
        </w:rPr>
        <w:t>بَابُ أَنَّهُ یَجُوزُ لِلْوَلِیِّ الطَّلَاقُ عَنِ الْمَجْنُونِ مَعَ الْمَصْلَحَةِ</w:t>
      </w:r>
      <w:bookmarkEnd w:id="648"/>
    </w:p>
    <w:p>
      <w:pPr>
        <w:pStyle w:val="Heading5"/>
        <w:numPr>
          <w:ilvl w:val="4"/>
          <w:numId w:val="1"/>
        </w:numPr>
        <w:rPr/>
      </w:pPr>
      <w:bookmarkStart w:id="649" w:name="__RefHeading___Toc5600023_417432637"/>
      <w:bookmarkStart w:id="650" w:name="_Toc284"/>
      <w:bookmarkEnd w:id="649"/>
      <w:r>
        <w:rPr>
          <w:rtl w:val="true"/>
        </w:rPr>
        <w:t>اشارة</w:t>
      </w:r>
      <w:bookmarkEnd w:id="650"/>
    </w:p>
    <w:p>
      <w:pPr>
        <w:pStyle w:val="BookText"/>
        <w:rPr/>
      </w:pPr>
      <w:r>
        <w:rPr>
          <w:rStyle w:val="FootnoteAnchor"/>
        </w:rPr>
        <w:footnoteReference w:id="52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لِلْوَلِیِّ الطَّلَاقُ عَنِ الْمَجْنُونِ مَعَ الْمَصْلَحَةِ</w:t>
      </w:r>
    </w:p>
    <w:p>
      <w:pPr>
        <w:pStyle w:val="Heading5"/>
        <w:numPr>
          <w:ilvl w:val="4"/>
          <w:numId w:val="1"/>
        </w:numPr>
        <w:rPr/>
      </w:pPr>
      <w:bookmarkStart w:id="651" w:name="__RefHeading___Toc5600025_417432637"/>
      <w:bookmarkStart w:id="652" w:name="_Toc285"/>
      <w:bookmarkEnd w:id="651"/>
      <w:r>
        <w:rPr>
          <w:rtl w:val="true"/>
        </w:rPr>
        <w:t>[</w:t>
      </w:r>
      <w:r>
        <w:rPr>
          <w:rtl w:val="true"/>
        </w:rPr>
        <w:t>رقم الحدیث الکلی</w:t>
      </w:r>
      <w:r>
        <w:rPr>
          <w:rtl w:val="true"/>
        </w:rPr>
        <w:t xml:space="preserve">: </w:t>
      </w:r>
      <w:r>
        <w:rPr/>
        <w:t>28084</w:t>
      </w:r>
      <w:r>
        <w:rPr>
          <w:rtl w:val="true"/>
        </w:rPr>
        <w:t xml:space="preserve"> - </w:t>
      </w:r>
      <w:r>
        <w:rPr>
          <w:rtl w:val="true"/>
        </w:rPr>
        <w:t>رقم الحدیث الباب</w:t>
      </w:r>
      <w:r>
        <w:rPr>
          <w:rtl w:val="true"/>
        </w:rPr>
        <w:t xml:space="preserve">: </w:t>
      </w:r>
      <w:r>
        <w:rPr/>
        <w:t>1</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28084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مُحَمَّدِ بْنِ أَبِی حَمْزَةَ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الْأَحْمَقُ الذَّاهِبُ الْعَقْلِ یَجُوزُ طَلَاقُ وَلِیِّهِ عَلَیْهِ قَالَ وَ لِمَ لَا یُطَلِّقُ هُوَ قُلْتُ لَا یُؤْمَنُ إِنْ طَلَّقَ هُوَ أَنْ یَقُولَ غَداً لَمْ أُطَلِّقْ أَوْ لَا یُحْسِنُ أَنْ یُطَلِّقَ قَالَ مَا أَرَی وَلِیَّهُ إِلَّا بِمَنْزِلَةِ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5600027_417432637"/>
      <w:bookmarkStart w:id="654" w:name="_Toc286"/>
      <w:bookmarkEnd w:id="653"/>
      <w:r>
        <w:rPr>
          <w:rtl w:val="true"/>
        </w:rPr>
        <w:t>[</w:t>
      </w:r>
      <w:r>
        <w:rPr>
          <w:rtl w:val="true"/>
        </w:rPr>
        <w:t>رقم الحدیث الکلی</w:t>
      </w:r>
      <w:r>
        <w:rPr>
          <w:rtl w:val="true"/>
        </w:rPr>
        <w:t xml:space="preserve">: </w:t>
      </w:r>
      <w:r>
        <w:rPr/>
        <w:t>28085</w:t>
      </w:r>
      <w:r>
        <w:rPr>
          <w:rtl w:val="true"/>
        </w:rPr>
        <w:t xml:space="preserve"> - </w:t>
      </w:r>
      <w:r>
        <w:rPr>
          <w:rtl w:val="true"/>
        </w:rPr>
        <w:t>رقم الحدیث الباب</w:t>
      </w:r>
      <w:r>
        <w:rPr>
          <w:rtl w:val="true"/>
        </w:rPr>
        <w:t xml:space="preserve">: </w:t>
      </w:r>
      <w:r>
        <w:rPr/>
        <w:t>2</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28085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عَنْ عَلِیِّ بْنِ إِبْرَاهِیمَ عَنْ أَبِیهِ وَ عَنْ مُحَمَّدِ بْنِ یَحْیَی عَنْ أَحْمَدَ بْنِ مُحَمَّدٍ عَنِ ابْنِ مَحْبُوبٍ عَنِ الْحَسَنِ بْنِ صَالِحٍ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الْمَعْتُوهُ الَّذِی لَا یُحْسِنُ أَنْ یُطَلِّقَ یُطَلِّقُ عَنْهُ وَلِیُّهُ عَلَی السُّنَّةِ قُلْتُ </w:t>
      </w:r>
      <w:r>
        <w:rPr>
          <w:rStyle w:val="FootnoteAnchor"/>
          <w:rtl w:val="true"/>
        </w:rPr>
        <w:footnoteReference w:id="524"/>
      </w:r>
      <w:r>
        <w:rPr>
          <w:rFonts w:ascii="Amiri" w:hAnsi="Amiri" w:eastAsia="Amiri" w:cs="Amiri"/>
          <w:color w:val="111111"/>
          <w:sz w:val="28"/>
          <w:sz w:val="28"/>
          <w:szCs w:val="28"/>
          <w:rtl w:val="true"/>
          <w:lang w:bidi="ar-SA"/>
        </w:rPr>
        <w:t xml:space="preserve">فَطَلَّقَهَا ثَلَاثاً فِی مَقْعَدٍ قَالَ تُرَدُّ </w:t>
      </w:r>
      <w:r>
        <w:rPr>
          <w:rStyle w:val="FootnoteAnchor"/>
          <w:rtl w:val="true"/>
        </w:rPr>
        <w:footnoteReference w:id="525"/>
      </w:r>
      <w:r>
        <w:rPr>
          <w:rFonts w:ascii="Amiri" w:hAnsi="Amiri" w:eastAsia="Amiri" w:cs="Amiri"/>
          <w:color w:val="111111"/>
          <w:sz w:val="28"/>
          <w:sz w:val="28"/>
          <w:szCs w:val="28"/>
          <w:rtl w:val="true"/>
          <w:lang w:bidi="ar-SA"/>
        </w:rPr>
        <w:t>إِلَی السُّنَّةِ فَإِذَا مَضَتْ ثَلَاثَةُ أَشْهُرٍ أَوْ ثَلَاثَةُ قُرُوءٍ فَقَدْ بَانَتْ مِنْهُ بِوَاحِدَةٍ</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5600029_417432637"/>
      <w:bookmarkStart w:id="656" w:name="_Toc287"/>
      <w:bookmarkEnd w:id="655"/>
      <w:r>
        <w:rPr>
          <w:rtl w:val="true"/>
        </w:rPr>
        <w:t>[</w:t>
      </w:r>
      <w:r>
        <w:rPr>
          <w:rtl w:val="true"/>
        </w:rPr>
        <w:t>رقم الحدیث الکلی</w:t>
      </w:r>
      <w:r>
        <w:rPr>
          <w:rtl w:val="true"/>
        </w:rPr>
        <w:t xml:space="preserve">: </w:t>
      </w:r>
      <w:r>
        <w:rPr/>
        <w:t>28086</w:t>
      </w:r>
      <w:r>
        <w:rPr>
          <w:rtl w:val="true"/>
        </w:rPr>
        <w:t xml:space="preserve"> - </w:t>
      </w:r>
      <w:r>
        <w:rPr>
          <w:rtl w:val="true"/>
        </w:rPr>
        <w:t>رقم الحدیث الباب</w:t>
      </w:r>
      <w:r>
        <w:rPr>
          <w:rtl w:val="true"/>
        </w:rPr>
        <w:t xml:space="preserve">: </w:t>
      </w:r>
      <w:r>
        <w:rPr/>
        <w:t>3</w:t>
      </w:r>
      <w:r>
        <w:rPr>
          <w:rtl w:val="true"/>
        </w:rPr>
        <w:t>]</w:t>
      </w:r>
      <w:bookmarkEnd w:id="6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عَنْ عِدَّةٍ مِنْ أَصْحَابِنَا عَنْ سَهْلِ بْنِ زِیَادٍ عَنْ مُحَمَّدِ بْنِ الْحُسَیْنِ عَنْ مُحَمَّدِ بْنِ سِنَانٍ عَنْ أَبِی خَالِدٍ الْقَمَّاطِ عَنْ أَبِی عَبْدِ اللَّهِ ع فِی طَلَاقِ الْمَعْتُوهِ قَالَ یُطَلِّقُ عَنْهُ وَلِیُّهُ فَإِنِّی أَرَاهُ بِمَنْزِلَةِ الْإِمَامِ عَلَیْهِ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657" w:name="pg16842_226400"/>
    </w:p>
    <w:p>
      <w:pPr>
        <w:pStyle w:val="BookText"/>
        <w:rPr/>
      </w:pPr>
      <w:bookmarkEnd w:id="6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5600031_417432637"/>
      <w:bookmarkStart w:id="659" w:name="_Toc288"/>
      <w:bookmarkEnd w:id="658"/>
      <w:r>
        <w:rPr/>
        <w:t>36</w:t>
      </w:r>
      <w:r>
        <w:rPr>
          <w:rtl w:val="true"/>
        </w:rPr>
        <w:t xml:space="preserve">- </w:t>
      </w:r>
      <w:r>
        <w:rPr>
          <w:rtl w:val="true"/>
        </w:rPr>
        <w:t>بَابُ بُطْلَانِ طَلَاقِ السَّکْرَانِ‌</w:t>
      </w:r>
      <w:bookmarkEnd w:id="659"/>
    </w:p>
    <w:p>
      <w:pPr>
        <w:pStyle w:val="Heading5"/>
        <w:numPr>
          <w:ilvl w:val="4"/>
          <w:numId w:val="1"/>
        </w:numPr>
        <w:rPr/>
      </w:pPr>
      <w:bookmarkStart w:id="660" w:name="__RefHeading___Toc5600033_417432637"/>
      <w:bookmarkStart w:id="661" w:name="_Toc289"/>
      <w:bookmarkEnd w:id="660"/>
      <w:r>
        <w:rPr>
          <w:rtl w:val="true"/>
        </w:rPr>
        <w:t>اشارة</w:t>
      </w:r>
      <w:bookmarkEnd w:id="661"/>
    </w:p>
    <w:p>
      <w:pPr>
        <w:pStyle w:val="BookText"/>
        <w:rPr/>
      </w:pPr>
      <w:r>
        <w:rPr>
          <w:rStyle w:val="FootnoteAnchor"/>
        </w:rPr>
        <w:footnoteReference w:id="53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طَلَاقِ السَّکْرَانِ</w:t>
      </w:r>
    </w:p>
    <w:p>
      <w:pPr>
        <w:pStyle w:val="Heading5"/>
        <w:numPr>
          <w:ilvl w:val="4"/>
          <w:numId w:val="1"/>
        </w:numPr>
        <w:rPr/>
      </w:pPr>
      <w:bookmarkStart w:id="662" w:name="__RefHeading___Toc5600035_417432637"/>
      <w:bookmarkStart w:id="663" w:name="_Toc290"/>
      <w:bookmarkEnd w:id="662"/>
      <w:r>
        <w:rPr>
          <w:rtl w:val="true"/>
        </w:rPr>
        <w:t>[</w:t>
      </w:r>
      <w:r>
        <w:rPr>
          <w:rtl w:val="true"/>
        </w:rPr>
        <w:t>رقم الحدیث الکلی</w:t>
      </w:r>
      <w:r>
        <w:rPr>
          <w:rtl w:val="true"/>
        </w:rPr>
        <w:t xml:space="preserve">: </w:t>
      </w:r>
      <w:r>
        <w:rPr/>
        <w:t>28087</w:t>
      </w:r>
      <w:r>
        <w:rPr>
          <w:rtl w:val="true"/>
        </w:rPr>
        <w:t xml:space="preserve"> - </w:t>
      </w:r>
      <w:r>
        <w:rPr>
          <w:rtl w:val="true"/>
        </w:rPr>
        <w:t>رقم الحدیث الباب</w:t>
      </w:r>
      <w:r>
        <w:rPr>
          <w:rtl w:val="true"/>
        </w:rPr>
        <w:t xml:space="preserve">: </w:t>
      </w:r>
      <w:r>
        <w:rPr/>
        <w:t>1</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28087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السَّکْرَانِ فَقَالَ لَا یَجُوزُ وَ لَا کَرَامَةَ</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5600037_417432637"/>
      <w:bookmarkStart w:id="665" w:name="_Toc291"/>
      <w:bookmarkEnd w:id="664"/>
      <w:r>
        <w:rPr>
          <w:rtl w:val="true"/>
        </w:rPr>
        <w:t>[</w:t>
      </w:r>
      <w:r>
        <w:rPr>
          <w:rtl w:val="true"/>
        </w:rPr>
        <w:t>رقم الحدیث الکلی</w:t>
      </w:r>
      <w:r>
        <w:rPr>
          <w:rtl w:val="true"/>
        </w:rPr>
        <w:t xml:space="preserve">: </w:t>
      </w:r>
      <w:r>
        <w:rPr/>
        <w:t>28088</w:t>
      </w:r>
      <w:r>
        <w:rPr>
          <w:rtl w:val="true"/>
        </w:rPr>
        <w:t xml:space="preserve"> - </w:t>
      </w:r>
      <w:r>
        <w:rPr>
          <w:rtl w:val="true"/>
        </w:rPr>
        <w:t>رقم الحدیث الباب</w:t>
      </w:r>
      <w:r>
        <w:rPr>
          <w:rtl w:val="true"/>
        </w:rPr>
        <w:t xml:space="preserve">: </w:t>
      </w:r>
      <w:r>
        <w:rPr/>
        <w:t>2</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28088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طَلَاقُ السَّکْرَانِ بِشَیْ‌ءٍ</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5600039_417432637"/>
      <w:bookmarkStart w:id="667" w:name="_Toc292"/>
      <w:bookmarkEnd w:id="666"/>
      <w:r>
        <w:rPr>
          <w:rtl w:val="true"/>
        </w:rPr>
        <w:t>[</w:t>
      </w:r>
      <w:r>
        <w:rPr>
          <w:rtl w:val="true"/>
        </w:rPr>
        <w:t>رقم الحدیث الکلی</w:t>
      </w:r>
      <w:r>
        <w:rPr>
          <w:rtl w:val="true"/>
        </w:rPr>
        <w:t xml:space="preserve">: </w:t>
      </w:r>
      <w:r>
        <w:rPr/>
        <w:t>28089</w:t>
      </w:r>
      <w:r>
        <w:rPr>
          <w:rtl w:val="true"/>
        </w:rPr>
        <w:t xml:space="preserve"> - </w:t>
      </w:r>
      <w:r>
        <w:rPr>
          <w:rtl w:val="true"/>
        </w:rPr>
        <w:t>رقم الحدیث الباب</w:t>
      </w:r>
      <w:r>
        <w:rPr>
          <w:rtl w:val="true"/>
        </w:rPr>
        <w:t xml:space="preserve">: </w:t>
      </w:r>
      <w:r>
        <w:rPr/>
        <w:t>3</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28089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عَنْهُ عَنْ أَحْمَدَ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طَلَاقِ السَّکْرَانِ فَقَالَ لَا یَجُوزُ وَ لَا کَرَامَةَ</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5600041_417432637"/>
      <w:bookmarkStart w:id="669" w:name="_Toc293"/>
      <w:bookmarkEnd w:id="668"/>
      <w:r>
        <w:rPr>
          <w:rtl w:val="true"/>
        </w:rPr>
        <w:t>[</w:t>
      </w:r>
      <w:r>
        <w:rPr>
          <w:rtl w:val="true"/>
        </w:rPr>
        <w:t>رقم الحدیث الکلی</w:t>
      </w:r>
      <w:r>
        <w:rPr>
          <w:rtl w:val="true"/>
        </w:rPr>
        <w:t xml:space="preserve">: </w:t>
      </w:r>
      <w:r>
        <w:rPr/>
        <w:t>28090</w:t>
      </w:r>
      <w:r>
        <w:rPr>
          <w:rtl w:val="true"/>
        </w:rPr>
        <w:t xml:space="preserve"> - </w:t>
      </w:r>
      <w:r>
        <w:rPr>
          <w:rtl w:val="true"/>
        </w:rPr>
        <w:t>رقم الحدیث الباب</w:t>
      </w:r>
      <w:r>
        <w:rPr>
          <w:rtl w:val="true"/>
        </w:rPr>
        <w:t xml:space="preserve">: </w:t>
      </w:r>
      <w:r>
        <w:rPr/>
        <w:t>4</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28090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عَنْ حُمَیْدِ بْنِ زِیَادٍ عَنِ ابْنِ سَمَاعَةَ عَنِ ابْنِ رِبَاطٍ وَ الْحُسَیْنِ بْنِ هَاشِمٍ عَنْ صَفْوَانَ جَمِیعاً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السَّکْرَانِ فَقَالَ لَا یَجُوزُ وَ لَا عِتْقُهُ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670" w:name="pg16842_226401"/>
    </w:p>
    <w:p>
      <w:pPr>
        <w:pStyle w:val="Heading4"/>
        <w:numPr>
          <w:ilvl w:val="3"/>
          <w:numId w:val="1"/>
        </w:numPr>
        <w:rPr/>
      </w:pPr>
      <w:bookmarkStart w:id="671" w:name="__RefHeading___Toc5600043_417432637"/>
      <w:bookmarkStart w:id="672" w:name="_Toc294"/>
      <w:bookmarkEnd w:id="670"/>
      <w:bookmarkEnd w:id="671"/>
      <w:r>
        <w:rPr/>
        <w:t>37</w:t>
      </w:r>
      <w:r>
        <w:rPr>
          <w:rtl w:val="true"/>
        </w:rPr>
        <w:t xml:space="preserve">- </w:t>
      </w:r>
      <w:r>
        <w:rPr>
          <w:rtl w:val="true"/>
        </w:rPr>
        <w:t>بَابُ أَنَّهُ یُشْتَرَطُ فِی صِحَّةِ الطَّلَاقِ الِاخْتِیَارُ فَلَا یَصِحُّ طَلَاقُ الْمُکْرَهِ وَ الْمُضْطَرِّ</w:t>
      </w:r>
      <w:bookmarkEnd w:id="672"/>
    </w:p>
    <w:p>
      <w:pPr>
        <w:pStyle w:val="Heading5"/>
        <w:numPr>
          <w:ilvl w:val="4"/>
          <w:numId w:val="1"/>
        </w:numPr>
        <w:rPr/>
      </w:pPr>
      <w:bookmarkStart w:id="673" w:name="__RefHeading___Toc5600045_417432637"/>
      <w:bookmarkStart w:id="674" w:name="_Toc295"/>
      <w:bookmarkEnd w:id="673"/>
      <w:r>
        <w:rPr>
          <w:rtl w:val="true"/>
        </w:rPr>
        <w:t>اشارة</w:t>
      </w:r>
      <w:bookmarkEnd w:id="674"/>
    </w:p>
    <w:p>
      <w:pPr>
        <w:pStyle w:val="BookText"/>
        <w:rPr/>
      </w:pPr>
      <w:r>
        <w:rPr>
          <w:rStyle w:val="FootnoteAnchor"/>
        </w:rPr>
        <w:footnoteReference w:id="53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صِحَّةِ الطَّلَاقِ الِاخْتِیَارُ فَلَا یَصِحُّ طَلَاقُ الْمُکْرَهِ وَ الْمُضْطَرِّ</w:t>
      </w:r>
    </w:p>
    <w:p>
      <w:pPr>
        <w:pStyle w:val="Heading5"/>
        <w:numPr>
          <w:ilvl w:val="4"/>
          <w:numId w:val="1"/>
        </w:numPr>
        <w:rPr/>
      </w:pPr>
      <w:bookmarkStart w:id="675" w:name="__RefHeading___Toc5600047_417432637"/>
      <w:bookmarkStart w:id="676" w:name="_Toc296"/>
      <w:bookmarkEnd w:id="675"/>
      <w:r>
        <w:rPr>
          <w:rtl w:val="true"/>
        </w:rPr>
        <w:t>[</w:t>
      </w:r>
      <w:r>
        <w:rPr>
          <w:rtl w:val="true"/>
        </w:rPr>
        <w:t>رقم الحدیث الکلی</w:t>
      </w:r>
      <w:r>
        <w:rPr>
          <w:rtl w:val="true"/>
        </w:rPr>
        <w:t xml:space="preserve">: </w:t>
      </w:r>
      <w:r>
        <w:rPr/>
        <w:t>28091</w:t>
      </w:r>
      <w:r>
        <w:rPr>
          <w:rtl w:val="true"/>
        </w:rPr>
        <w:t xml:space="preserve"> - </w:t>
      </w:r>
      <w:r>
        <w:rPr>
          <w:rtl w:val="true"/>
        </w:rPr>
        <w:t>رقم الحدیث الباب</w:t>
      </w:r>
      <w:r>
        <w:rPr>
          <w:rtl w:val="true"/>
        </w:rPr>
        <w:t xml:space="preserve">: </w:t>
      </w:r>
      <w:r>
        <w:rPr/>
        <w:t>1</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28091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الْمُکْرَهِ وَ عِتْقِهِ فَقَالَ لَیْسَ طَلَاقُهُ بِطَلَاقٍ وَ لَا عِتْقُهُ بِعِتْقٍ فَقُلْتُ إِنِّی رَجُلٌ تَاجِرٌ أَمُرُّ بِالْعَشَّارِ وَ مَعِی مَالٌ فَقَالَ غَیِّبْهُ مَا اسْتَطَعْتَ وَ ضَعْهُ مَوَاضِعَهُ فَقُلْتُ فَإِنْ حَلَّفَنِی بِالطَّلَاقِ وَ الْعَتَاقِ فَقَالَ احْلِفْ لَهُ ثُمَّ أَخَذَ تَمْرَةً فَحَفَرَ </w:t>
      </w:r>
      <w:r>
        <w:rPr>
          <w:rStyle w:val="FootnoteAnchor"/>
          <w:rtl w:val="true"/>
        </w:rPr>
        <w:footnoteReference w:id="538"/>
      </w:r>
      <w:r>
        <w:rPr>
          <w:rFonts w:ascii="Amiri" w:hAnsi="Amiri" w:eastAsia="Amiri" w:cs="Amiri"/>
          <w:color w:val="111111"/>
          <w:sz w:val="28"/>
          <w:sz w:val="28"/>
          <w:szCs w:val="28"/>
          <w:rtl w:val="true"/>
          <w:lang w:bidi="ar-SA"/>
        </w:rPr>
        <w:t>بِهَا مِنْ زُبْدٍ کَانَ قُدَّامَهُ فَقَالَ مَا أُبَالِی حَلَفْتُ لَهُمْ بِالطَّلَاقِ وَ الْعَتَاقِ أَوْ أَکَلْتُهَا</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5600049_417432637"/>
      <w:bookmarkStart w:id="678" w:name="_Toc297"/>
      <w:bookmarkEnd w:id="677"/>
      <w:r>
        <w:rPr>
          <w:rtl w:val="true"/>
        </w:rPr>
        <w:t>[</w:t>
      </w:r>
      <w:r>
        <w:rPr>
          <w:rtl w:val="true"/>
        </w:rPr>
        <w:t>رقم الحدیث الکلی</w:t>
      </w:r>
      <w:r>
        <w:rPr>
          <w:rtl w:val="true"/>
        </w:rPr>
        <w:t xml:space="preserve">: </w:t>
      </w:r>
      <w:r>
        <w:rPr/>
        <w:t>28092</w:t>
      </w:r>
      <w:r>
        <w:rPr>
          <w:rtl w:val="true"/>
        </w:rPr>
        <w:t xml:space="preserve"> - </w:t>
      </w:r>
      <w:r>
        <w:rPr>
          <w:rtl w:val="true"/>
        </w:rPr>
        <w:t>رقم الحدیث الباب</w:t>
      </w:r>
      <w:r>
        <w:rPr>
          <w:rtl w:val="true"/>
        </w:rPr>
        <w:t xml:space="preserve">: </w:t>
      </w:r>
      <w:r>
        <w:rPr/>
        <w:t>2</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28092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عَنْهُ عَنْ أَبِیهِ </w:t>
      </w:r>
      <w:r>
        <w:rPr>
          <w:rStyle w:val="FootnoteAnchor"/>
          <w:rtl w:val="true"/>
        </w:rPr>
        <w:footnoteReference w:id="540"/>
      </w:r>
      <w:r>
        <w:rPr>
          <w:rFonts w:ascii="Amiri" w:hAnsi="Amiri" w:eastAsia="Amiri" w:cs="Amiri"/>
          <w:color w:val="111111"/>
          <w:sz w:val="28"/>
          <w:sz w:val="28"/>
          <w:szCs w:val="28"/>
          <w:rtl w:val="true"/>
          <w:lang w:bidi="ar-SA"/>
        </w:rPr>
        <w:t>عَنِ ابْنِ أَبِی عُمَیْرٍ أَوْ غَیْرِهِ عَنْ عَبْدِ اللَّهِ بْنِ سِنَانٍ عَنْ أَبِی عَبْدِ اللَّهِ ع قَالَ سَمِعْتُهُ یَقُولُ لَوْ أَنَّ رَجُلًا مُسْلِماً مَرَّ بِقَوْمٍ لَیْسُوا بِسُلْطَانٍ فَقَهَرُوهُ حَتَّی یَتَخَوَّفَ عَلَی نَفْسِهِ أَنْ یُعْتِقَ أَوْ یُطَلِّقَ فَفَعَلَ لَمْ یَکُنْ عَلَیْهِ شَیْ‌ءٌ</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5600051_417432637"/>
      <w:bookmarkStart w:id="680" w:name="_Toc298"/>
      <w:bookmarkEnd w:id="679"/>
      <w:r>
        <w:rPr>
          <w:rtl w:val="true"/>
        </w:rPr>
        <w:t>[</w:t>
      </w:r>
      <w:r>
        <w:rPr>
          <w:rtl w:val="true"/>
        </w:rPr>
        <w:t>رقم الحدیث الکلی</w:t>
      </w:r>
      <w:r>
        <w:rPr>
          <w:rtl w:val="true"/>
        </w:rPr>
        <w:t xml:space="preserve">: </w:t>
      </w:r>
      <w:r>
        <w:rPr/>
        <w:t>28093</w:t>
      </w:r>
      <w:r>
        <w:rPr>
          <w:rtl w:val="true"/>
        </w:rPr>
        <w:t xml:space="preserve"> - </w:t>
      </w:r>
      <w:r>
        <w:rPr>
          <w:rtl w:val="true"/>
        </w:rPr>
        <w:t>رقم الحدیث الباب</w:t>
      </w:r>
      <w:r>
        <w:rPr>
          <w:rtl w:val="true"/>
        </w:rPr>
        <w:t xml:space="preserve">: </w:t>
      </w:r>
      <w:r>
        <w:rPr/>
        <w:t>3</w:t>
      </w:r>
      <w:r>
        <w:rPr>
          <w:rtl w:val="true"/>
        </w:rPr>
        <w:t>]</w:t>
      </w:r>
      <w:bookmarkEnd w:id="6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 عَنْ مُحَمَّدِ بْنِ یَحْیَی عَنْ أَحْمَدَ بْنِ مُحَمَّدٍ عَنْ عَلِیِّ بْنِ الْحَکَمِ عَنْ مُعَاوِیَةَ بْنِ وَهْبٍ عَنْ إِسْمَاعِیلَ الْجُعْفِیِّ فِی حَدِیثٍ أَنَّهُ قَالَ لِأَبِی جَعْفَرٍ </w:t>
      </w:r>
      <w:bookmarkStart w:id="681" w:name="pg16842_226402"/>
    </w:p>
    <w:p>
      <w:pPr>
        <w:pStyle w:val="BookText"/>
        <w:rPr/>
      </w:pPr>
      <w:bookmarkEnd w:id="681"/>
      <w:r>
        <w:rPr>
          <w:rFonts w:ascii="Amiri" w:hAnsi="Amiri" w:eastAsia="Amiri" w:cs="Amiri"/>
          <w:color w:val="111111"/>
          <w:sz w:val="28"/>
          <w:sz w:val="28"/>
          <w:szCs w:val="28"/>
          <w:rtl w:val="true"/>
          <w:lang w:bidi="ar-SA"/>
        </w:rPr>
        <w:t xml:space="preserve">ع أَمُرُّ بِالْعَشَّارِ فَیُحَلِّفُنِی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الْعَتَاقِ</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قَالَ احْلِفْ لَهُ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5600053_417432637"/>
      <w:bookmarkStart w:id="683" w:name="_Toc299"/>
      <w:bookmarkEnd w:id="682"/>
      <w:r>
        <w:rPr>
          <w:rtl w:val="true"/>
        </w:rPr>
        <w:t>[</w:t>
      </w:r>
      <w:r>
        <w:rPr>
          <w:rtl w:val="true"/>
        </w:rPr>
        <w:t>رقم الحدیث الکلی</w:t>
      </w:r>
      <w:r>
        <w:rPr>
          <w:rtl w:val="true"/>
        </w:rPr>
        <w:t xml:space="preserve">: </w:t>
      </w:r>
      <w:r>
        <w:rPr/>
        <w:t>28094</w:t>
      </w:r>
      <w:r>
        <w:rPr>
          <w:rtl w:val="true"/>
        </w:rPr>
        <w:t xml:space="preserve"> - </w:t>
      </w:r>
      <w:r>
        <w:rPr>
          <w:rtl w:val="true"/>
        </w:rPr>
        <w:t>رقم الحدیث الباب</w:t>
      </w:r>
      <w:r>
        <w:rPr>
          <w:rtl w:val="true"/>
        </w:rPr>
        <w:t xml:space="preserve">: </w:t>
      </w:r>
      <w:r>
        <w:rPr/>
        <w:t>4</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28094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 عَنْهُ عَنْ أَحْمَدَ عَنِ ابْنِ مَحْبُوبٍ عَنْ یَحْیَی بْنِ عَبْدِ اللَّهِ بْنِ الْحَسَنِ عَنْ أَبِی عَبْدِ اللَّهِ ع قَالَ سَمِعْتُهُ یَقُولُ لَا یَجُوزُ طَلَاقٌ فِی اسْتِکْرَاهٍ </w:t>
      </w:r>
      <w:r>
        <w:rPr>
          <w:rStyle w:val="FootnoteAnchor"/>
          <w:rtl w:val="true"/>
        </w:rPr>
        <w:footnoteReference w:id="544"/>
      </w:r>
      <w:r>
        <w:rPr>
          <w:rFonts w:ascii="Amiri" w:hAnsi="Amiri" w:eastAsia="Amiri" w:cs="Amiri"/>
          <w:color w:val="111111"/>
          <w:sz w:val="28"/>
          <w:sz w:val="28"/>
          <w:szCs w:val="28"/>
          <w:rtl w:val="true"/>
          <w:lang w:bidi="ar-SA"/>
        </w:rPr>
        <w:t>وَ لَا تَجُوزُ یَمِینٌ فِی قَطِیعَةِ رَحِمٍ إِلَی أَنْ قَالَ وَ إِنَّمَا الطَّلَاقُ مَا أُرِیدُ بِهِ الطَّلَاقُ مِنْ غَیْرِ اسْتِکْرَاهٍ وَ لَا إِضْرَارٍ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مُحَمَّدِ بْنِ عَلِیٍّ عَنِ الْحَسَنِ بْنِ مَحْبُوبٍ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4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5600055_417432637"/>
      <w:bookmarkStart w:id="685" w:name="_Toc300"/>
      <w:bookmarkEnd w:id="684"/>
      <w:r>
        <w:rPr/>
        <w:t>38</w:t>
      </w:r>
      <w:r>
        <w:rPr>
          <w:rtl w:val="true"/>
        </w:rPr>
        <w:t xml:space="preserve">- </w:t>
      </w:r>
      <w:r>
        <w:rPr>
          <w:rtl w:val="true"/>
        </w:rPr>
        <w:t>بَابُ أَنَّ مَنْ طَلَّقَ لِأَجْلِ مُدَارَاةِ أَهْلِهِ مِنْ غَیْرِ إِرَادَةِ طَلَاقٍ لَمْ یَقَعْ طَلَاقُهُ‌</w:t>
      </w:r>
      <w:bookmarkEnd w:id="685"/>
    </w:p>
    <w:p>
      <w:pPr>
        <w:pStyle w:val="Heading5"/>
        <w:numPr>
          <w:ilvl w:val="4"/>
          <w:numId w:val="1"/>
        </w:numPr>
        <w:rPr/>
      </w:pPr>
      <w:bookmarkStart w:id="686" w:name="__RefHeading___Toc5600057_417432637"/>
      <w:bookmarkStart w:id="687" w:name="_Toc301"/>
      <w:bookmarkEnd w:id="686"/>
      <w:r>
        <w:rPr>
          <w:rtl w:val="true"/>
        </w:rPr>
        <w:t>اشارة</w:t>
      </w:r>
      <w:bookmarkEnd w:id="687"/>
    </w:p>
    <w:p>
      <w:pPr>
        <w:pStyle w:val="BookText"/>
        <w:rPr/>
      </w:pPr>
      <w:r>
        <w:rPr>
          <w:rStyle w:val="FootnoteAnchor"/>
        </w:rPr>
        <w:footnoteReference w:id="54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لِأَجْلِ مُدَارَاةِ أَهْلِهِ مِنْ غَیْرِ إِرَادَةِ طَلَاقٍ لَمْ یَقَعْ طَلَاقُهُ</w:t>
      </w:r>
    </w:p>
    <w:p>
      <w:pPr>
        <w:pStyle w:val="Heading5"/>
        <w:numPr>
          <w:ilvl w:val="4"/>
          <w:numId w:val="1"/>
        </w:numPr>
        <w:rPr/>
      </w:pPr>
      <w:bookmarkStart w:id="688" w:name="__RefHeading___Toc5600059_417432637"/>
      <w:bookmarkStart w:id="689" w:name="_Toc302"/>
      <w:bookmarkEnd w:id="688"/>
      <w:r>
        <w:rPr>
          <w:rtl w:val="true"/>
        </w:rPr>
        <w:t>[</w:t>
      </w:r>
      <w:r>
        <w:rPr>
          <w:rtl w:val="true"/>
        </w:rPr>
        <w:t>رقم الحدیث الکلی</w:t>
      </w:r>
      <w:r>
        <w:rPr>
          <w:rtl w:val="true"/>
        </w:rPr>
        <w:t xml:space="preserve">: </w:t>
      </w:r>
      <w:r>
        <w:rPr/>
        <w:t>28095</w:t>
      </w:r>
      <w:r>
        <w:rPr>
          <w:rtl w:val="true"/>
        </w:rPr>
        <w:t xml:space="preserve"> - </w:t>
      </w:r>
      <w:r>
        <w:rPr>
          <w:rtl w:val="true"/>
        </w:rPr>
        <w:t>رقم الحدیث الباب</w:t>
      </w:r>
      <w:r>
        <w:rPr>
          <w:rtl w:val="true"/>
        </w:rPr>
        <w:t xml:space="preserve">: </w:t>
      </w:r>
      <w:r>
        <w:rPr/>
        <w:t>1</w:t>
      </w:r>
      <w:r>
        <w:rPr>
          <w:rtl w:val="true"/>
        </w:rPr>
        <w:t>]</w:t>
      </w:r>
      <w:bookmarkEnd w:id="6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مُحَمَّدُ بْنُ یَعْقُوبَ عَنْ حُمَیْدِ بْنِ زِیَادٍ عَنِ ابْنِ سَمَاعَةَ عَنْ عُبَیْسِ بْنِ هِشَامٍ وَ صَالِحِ بْنِ خَالِدٍ جَمِیعاً عَنْ مَنْصُورِ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 وَ هُوَ بِالْعُرَیْضِ </w:t>
      </w:r>
      <w:r>
        <w:rPr>
          <w:rStyle w:val="FootnoteAnchor"/>
          <w:rtl w:val="true"/>
        </w:rPr>
        <w:footnoteReference w:id="550"/>
      </w:r>
      <w:r>
        <w:rPr>
          <w:rFonts w:ascii="Amiri" w:hAnsi="Amiri" w:eastAsia="Amiri" w:cs="Amiri"/>
          <w:color w:val="111111"/>
          <w:sz w:val="28"/>
          <w:sz w:val="28"/>
          <w:szCs w:val="28"/>
          <w:rtl w:val="true"/>
          <w:lang w:bidi="ar-SA"/>
        </w:rPr>
        <w:t xml:space="preserve">فَقُلْتُ لَهُ جُعِلْتُ فِدَاکَ إِنِّی تَزَوَّجْتُ امْرَأَةً وَ کَانَتْ تُحِبُّنِی فَتَزَوَّجْتُ عَلَیْهَا ابْنَةَ خَالِی وَ قَدْ کَانَ </w:t>
      </w:r>
      <w:bookmarkStart w:id="690" w:name="pg16842_226403"/>
    </w:p>
    <w:p>
      <w:pPr>
        <w:pStyle w:val="BookText"/>
        <w:rPr/>
      </w:pPr>
      <w:bookmarkEnd w:id="690"/>
      <w:r>
        <w:rPr>
          <w:rFonts w:ascii="Amiri" w:hAnsi="Amiri" w:eastAsia="Amiri" w:cs="Amiri"/>
          <w:color w:val="111111"/>
          <w:sz w:val="28"/>
          <w:sz w:val="28"/>
          <w:szCs w:val="28"/>
          <w:rtl w:val="true"/>
          <w:lang w:bidi="ar-SA"/>
        </w:rPr>
        <w:t xml:space="preserve">لِی مِنَ الْمَرْأَةِ وَلَدٌ فَرَجَعْتُ إِلَی بَغْدَادَ فَطَلَّقْتُهَا وَاحِدَةً ثُمَّ رَاجَعْتُهَا ثُمَّ طَلَّقْتُهَا الثَّانِیَةَ ثُمَّ رَاجَعْتُهَا ثُمَّ خَرَجْتُ مِنْ عِنْدِهَا أُرِیدُ سَفَرِی هَذَا حَتَّی إِذَا کُنْتُ بِالْکُوفَةِ أَرَدْتُ النَّظَرَ إِلَی ابْنَةِ خَالِی فَقَالَتْ أُخْتِی وَ خَالَتِی لَا تَنْظُرْ إِلَیْهَا وَ اللَّهِ أَبَداً حَتَّی تُطَلِّقَ فُلَانَةَ فَقُلْتُ وَیْحَکُمْ وَ اللَّهِ مَا لِی إِلَی طَلَاقِهَا مِنْ سَبِیلٍ فَقَالَ لِی هُوَ مَا </w:t>
      </w:r>
      <w:r>
        <w:rPr>
          <w:rStyle w:val="FootnoteAnchor"/>
          <w:rtl w:val="true"/>
        </w:rPr>
        <w:footnoteReference w:id="551"/>
      </w:r>
      <w:r>
        <w:rPr>
          <w:rFonts w:ascii="Amiri" w:hAnsi="Amiri" w:eastAsia="Amiri" w:cs="Amiri"/>
          <w:color w:val="111111"/>
          <w:sz w:val="28"/>
          <w:sz w:val="28"/>
          <w:szCs w:val="28"/>
          <w:rtl w:val="true"/>
          <w:lang w:bidi="ar-SA"/>
        </w:rPr>
        <w:t>شَأْنُکَ لَیْسَ لَکَ إِلَی طَلَاقِهَا مِنْ سَبِیلٍ فَقُلْتُ إِنَّهُ کَانَتْ لِی مِنْهَا ابْنَةٌ وَ کَانَتْ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هَذِهِ بِالْکُوفَةِ وَ خَرَجْتُ مِنْ عِنْدِهَا قَبْلَ ذَلِکَ بِأَرْبَعٍ فَأَبَوْا عَلَیَّ إِلَّا تَطْلِیقَهَا ثَلَاثاً وَ لَا وَ اللَّهِ جُعِلْتُ فِدَاکَ مَا أَرَدْتُ اللَّهَ وَ لَا أَرَدْتُ إِلَّا أَنْ أُدَارِیَهُمْ عَنْ نَفْسِی وَ قَدِ امْتَلَأَ قَلْبِی مِنْ ذَلِکَ فَمَکَثَ طَوِیلًا مُطْرِقاً ثُمَّ رَفَعَ رَأْسَهُ وَ هُوَ مُتَبَسِّمٌ فَقَالَ أَمَّا بَیْنَکَ وَ بَیْنَ اللَّهِ فَلَیْسَ بِشَیْ‌ءٍ وَ لَکِنْ إِنْ قَدَّمُوکَ إِلَی السُّلْطَانِ أَبَانَهَا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5600061_417432637"/>
      <w:bookmarkStart w:id="692" w:name="_Toc303"/>
      <w:bookmarkEnd w:id="691"/>
      <w:r>
        <w:rPr/>
        <w:t>39</w:t>
      </w:r>
      <w:r>
        <w:rPr>
          <w:rtl w:val="true"/>
        </w:rPr>
        <w:t xml:space="preserve">- </w:t>
      </w:r>
      <w:r>
        <w:rPr>
          <w:rtl w:val="true"/>
        </w:rPr>
        <w:t>بَابُ أَنَّهُ لَا یُشْتَرَطُ فِی وُقُوعِ الطَّلَاقِ الْمُبَاشَرَةُ بِنَفْسِهِ بَلْ تَصِحُّ الْوَکَالَةُ فِیهِ فَإِنْ وَکَّلَ اثْنَیْنِ لَمْ یَصِحَّ انْفِرَادُ أَحَدِهِمَا بِهِ بَلْ یَصِحُّ طَلَاقُهُمَا مَعاً</w:t>
      </w:r>
      <w:bookmarkEnd w:id="692"/>
    </w:p>
    <w:p>
      <w:pPr>
        <w:pStyle w:val="Heading5"/>
        <w:numPr>
          <w:ilvl w:val="4"/>
          <w:numId w:val="1"/>
        </w:numPr>
        <w:rPr/>
      </w:pPr>
      <w:bookmarkStart w:id="693" w:name="__RefHeading___Toc5600063_417432637"/>
      <w:bookmarkStart w:id="694" w:name="_Toc304"/>
      <w:bookmarkEnd w:id="693"/>
      <w:r>
        <w:rPr>
          <w:rtl w:val="true"/>
        </w:rPr>
        <w:t>اشارة</w:t>
      </w:r>
      <w:bookmarkEnd w:id="694"/>
    </w:p>
    <w:p>
      <w:pPr>
        <w:pStyle w:val="BookText"/>
        <w:rPr/>
      </w:pPr>
      <w:r>
        <w:rPr>
          <w:rStyle w:val="FootnoteAnchor"/>
        </w:rPr>
        <w:footnoteReference w:id="55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فِی وُقُوعِ الطَّلَاقِ الْمُبَاشَرَةُ بِنَفْسِهِ بَلْ تَصِحُّ الْوَکَالَةُ فِیهِ فَإِنْ وَکَّلَ اثْنَیْنِ لَمْ یَصِحَّ انْفِرَادُ أَحَدِهِمَا بِهِ بَلْ یَصِحُّ طَلَاقُهُمَا مَعاً</w:t>
      </w:r>
    </w:p>
    <w:p>
      <w:pPr>
        <w:pStyle w:val="Heading5"/>
        <w:numPr>
          <w:ilvl w:val="4"/>
          <w:numId w:val="1"/>
        </w:numPr>
        <w:rPr/>
      </w:pPr>
      <w:bookmarkStart w:id="695" w:name="__RefHeading___Toc5600065_417432637"/>
      <w:bookmarkStart w:id="696" w:name="_Toc305"/>
      <w:bookmarkEnd w:id="695"/>
      <w:r>
        <w:rPr>
          <w:rtl w:val="true"/>
        </w:rPr>
        <w:t>[</w:t>
      </w:r>
      <w:r>
        <w:rPr>
          <w:rtl w:val="true"/>
        </w:rPr>
        <w:t>رقم الحدیث الکلی</w:t>
      </w:r>
      <w:r>
        <w:rPr>
          <w:rtl w:val="true"/>
        </w:rPr>
        <w:t xml:space="preserve">: </w:t>
      </w:r>
      <w:r>
        <w:rPr/>
        <w:t>28096</w:t>
      </w:r>
      <w:r>
        <w:rPr>
          <w:rtl w:val="true"/>
        </w:rPr>
        <w:t xml:space="preserve"> - </w:t>
      </w:r>
      <w:r>
        <w:rPr>
          <w:rtl w:val="true"/>
        </w:rPr>
        <w:t>رقم الحدیث الباب</w:t>
      </w:r>
      <w:r>
        <w:rPr>
          <w:rtl w:val="true"/>
        </w:rPr>
        <w:t xml:space="preserve">: </w:t>
      </w:r>
      <w:r>
        <w:rPr/>
        <w:t>1</w:t>
      </w:r>
      <w:r>
        <w:rPr>
          <w:rtl w:val="true"/>
        </w:rPr>
        <w:t>]</w:t>
      </w:r>
      <w:bookmarkEnd w:id="6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مُحَمَّدُ بْنُ یَعْقُوبَ عَنْ أَبِی عَلِیٍّ الْأَشْعَرِیِّ عَنْ مُحَمَّدِ بْنِ عَبْدِ الْجَبَّارِ وَ عَنِ الرَّزَّازِ عَنْ أَیُّوبَ بْنِ نُوحٍ وَ عَنْ حُمَیْدِ بْنِ زِیَادٍ عَنِ ابْنِ سَمَاعَةَ جَمِیعاً عَنْ صَفْوَانَ بْنِ یَحْیَی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أَمْرَ امْرَأَتِهِ إِلَی رَجُلٍ فَقَالَ اشْهَدُوا أَنِّی قَدْ جَعَلْتُ أَمْرَ فُلَانَةَ إِلَی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فَیُطَلِّقُهَا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أَ یَجُوزُ ذَلِکَ لِلرَّجُلِ </w:t>
      </w:r>
      <w:bookmarkStart w:id="697" w:name="pg16842_226404"/>
    </w:p>
    <w:p>
      <w:pPr>
        <w:pStyle w:val="BookText"/>
        <w:rPr/>
      </w:pPr>
      <w:bookmarkEnd w:id="697"/>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صَفْوَانَ بْنِ یَحْیَی مِثْلَهُ </w:t>
      </w:r>
      <w:r>
        <w:rPr>
          <w:rStyle w:val="FootnoteAnchor"/>
          <w:rtl w:val="true"/>
        </w:rPr>
        <w:footnoteReference w:id="556"/>
      </w:r>
      <w:r>
        <w:rPr>
          <w:rFonts w:ascii="Amiri" w:hAnsi="Amiri" w:eastAsia="Amiri" w:cs="Amiri"/>
          <w:color w:val="111111"/>
          <w:sz w:val="28"/>
          <w:sz w:val="28"/>
          <w:szCs w:val="28"/>
          <w:rtl w:val="true"/>
          <w:lang w:bidi="ar-SA"/>
        </w:rPr>
        <w:t xml:space="preserve">وَ عَنْهُ عَنِ ابْنِ عَبْدِ الْجَبَّارِ عَنْ مُحَمَّدِ بْنِ إِسْمَاعِیلَ وَ عَنْ مُحَمَّدِ بْنِ یَحْیَی عَنْ أَحْمَدَ بْنِ مُحَمَّدٍ عَنِ الْحُسَیْنِ بْنِ سَعِیدٍ جَمِیعاً عَنْ عَلِیِّ بْنِ النُّعْمَانِ عَنْ سَعِیدٍ الْأَعْرَجِ عَنْ أَبِی عَبْدِ اللَّهِ ع مِثْلَهُ </w:t>
      </w:r>
      <w:r>
        <w:rPr>
          <w:rStyle w:val="FootnoteAnchor"/>
          <w:rtl w:val="true"/>
        </w:rPr>
        <w:footnoteReference w:id="557"/>
      </w: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5600067_417432637"/>
      <w:bookmarkStart w:id="699" w:name="_Toc306"/>
      <w:bookmarkEnd w:id="698"/>
      <w:r>
        <w:rPr>
          <w:rtl w:val="true"/>
        </w:rPr>
        <w:t>[</w:t>
      </w:r>
      <w:r>
        <w:rPr>
          <w:rtl w:val="true"/>
        </w:rPr>
        <w:t>رقم الحدیث الکلی</w:t>
      </w:r>
      <w:r>
        <w:rPr>
          <w:rtl w:val="true"/>
        </w:rPr>
        <w:t xml:space="preserve">: </w:t>
      </w:r>
      <w:r>
        <w:rPr/>
        <w:t>28097</w:t>
      </w:r>
      <w:r>
        <w:rPr>
          <w:rtl w:val="true"/>
        </w:rPr>
        <w:t xml:space="preserve"> - </w:t>
      </w:r>
      <w:r>
        <w:rPr>
          <w:rtl w:val="true"/>
        </w:rPr>
        <w:t>رقم الحدیث الباب</w:t>
      </w:r>
      <w:r>
        <w:rPr>
          <w:rtl w:val="true"/>
        </w:rPr>
        <w:t xml:space="preserve">: </w:t>
      </w:r>
      <w:r>
        <w:rPr/>
        <w:t>2</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28097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جَعَلَ طَلَاقَ امْرَأَتِهِ بِیَدِ رَجُلَیْنِ فَطَلَّقَ أَحَدُهُمَا وَ أَبَی الْآخَرُ فَأَبَی أَمِیرُ الْمُؤْمِنِینَ ع أَنْ یُجِیزَ ذَلِکَ حَتَّی یَجْتَمِعَا جَمِیعاً عَلَی طَلَاقٍ</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5600069_417432637"/>
      <w:bookmarkStart w:id="701" w:name="_Toc307"/>
      <w:bookmarkEnd w:id="700"/>
      <w:r>
        <w:rPr>
          <w:rtl w:val="true"/>
        </w:rPr>
        <w:t>[</w:t>
      </w:r>
      <w:r>
        <w:rPr>
          <w:rtl w:val="true"/>
        </w:rPr>
        <w:t>رقم الحدیث الکلی</w:t>
      </w:r>
      <w:r>
        <w:rPr>
          <w:rtl w:val="true"/>
        </w:rPr>
        <w:t xml:space="preserve">: </w:t>
      </w:r>
      <w:r>
        <w:rPr/>
        <w:t>28098</w:t>
      </w:r>
      <w:r>
        <w:rPr>
          <w:rtl w:val="true"/>
        </w:rPr>
        <w:t xml:space="preserve"> - </w:t>
      </w:r>
      <w:r>
        <w:rPr>
          <w:rtl w:val="true"/>
        </w:rPr>
        <w:t>رقم الحدیث الباب</w:t>
      </w:r>
      <w:r>
        <w:rPr>
          <w:rtl w:val="true"/>
        </w:rPr>
        <w:t xml:space="preserve">: </w:t>
      </w:r>
      <w:r>
        <w:rPr/>
        <w:t>3</w:t>
      </w:r>
      <w:r>
        <w:rPr>
          <w:rtl w:val="true"/>
        </w:rPr>
        <w:t>]</w:t>
      </w:r>
      <w:bookmarkEnd w:id="701"/>
    </w:p>
    <w:p>
      <w:pPr>
        <w:pStyle w:val="BookText"/>
        <w:rPr/>
      </w:pPr>
      <w:r>
        <w:rPr>
          <w:rFonts w:eastAsia="Times New Roman" w:cs="Times New Roman" w:ascii="Times New Roman" w:hAnsi="Times New Roman"/>
          <w:color w:val="111111"/>
          <w:sz w:val="28"/>
          <w:szCs w:val="28"/>
          <w:lang w:val="en-US" w:bidi="en-US"/>
        </w:rPr>
        <w:t>28098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عَنْ مُحَمَّدِ بْنِ یَحْیَی عَنْ أَحْمَدَ بْنِ مُحَمَّدٍ عَنِ ابْنِ فَضَّالٍ عَنِ ابْنِ مُسْکَانَ عَنْ أَبِی هِلَالٍ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وَکَّلَ رَجُلًا یُطَلِّقُ </w:t>
      </w:r>
      <w:r>
        <w:rPr>
          <w:rStyle w:val="FootnoteAnchor"/>
          <w:rtl w:val="true"/>
        </w:rPr>
        <w:footnoteReference w:id="561"/>
      </w:r>
      <w:r>
        <w:rPr>
          <w:rFonts w:ascii="Amiri" w:hAnsi="Amiri" w:eastAsia="Amiri" w:cs="Amiri"/>
          <w:color w:val="111111"/>
          <w:sz w:val="28"/>
          <w:sz w:val="28"/>
          <w:szCs w:val="28"/>
          <w:rtl w:val="true"/>
          <w:lang w:bidi="ar-SA"/>
        </w:rPr>
        <w:t>امْرَأَتَهُ إِذَا حَاضَتْ وَ طَهُرَتْ وَ خَرَجَ الرَّجُلُ فَبَدَا لَهُ فَأَشْهَدَ أَنَّهُ قَدْ أَبْطَلَ مَا کَانَ أَمَرَهُ بِهِ وَ أَنَّهُ قَدْ بَدَا لَهُ فِی ذَلِکَ قَالَ فَلْیُعْلِمْ أَهْلَهُ وَ لْیُعْلِمِ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عَلِیِّ بْنِ فَضَّالٍ </w:t>
      </w:r>
      <w:r>
        <w:rPr>
          <w:rStyle w:val="FootnoteAnchor"/>
          <w:rtl w:val="true"/>
        </w:rPr>
        <w:footnoteReference w:id="5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أَیْضاً کَمَا مَرَّ فِی الْوَکَالَةِ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702" w:name="pg16842_226405"/>
    </w:p>
    <w:p>
      <w:pPr>
        <w:pStyle w:val="Heading5"/>
        <w:numPr>
          <w:ilvl w:val="4"/>
          <w:numId w:val="1"/>
        </w:numPr>
        <w:rPr/>
      </w:pPr>
      <w:bookmarkStart w:id="703" w:name="__RefHeading___Toc5600071_417432637"/>
      <w:bookmarkStart w:id="704" w:name="_Toc308"/>
      <w:bookmarkEnd w:id="702"/>
      <w:bookmarkEnd w:id="703"/>
      <w:r>
        <w:rPr>
          <w:rtl w:val="true"/>
        </w:rPr>
        <w:t>[</w:t>
      </w:r>
      <w:r>
        <w:rPr>
          <w:rtl w:val="true"/>
        </w:rPr>
        <w:t>رقم الحدیث الکلی</w:t>
      </w:r>
      <w:r>
        <w:rPr>
          <w:rtl w:val="true"/>
        </w:rPr>
        <w:t xml:space="preserve">: </w:t>
      </w:r>
      <w:r>
        <w:rPr/>
        <w:t>28099</w:t>
      </w:r>
      <w:r>
        <w:rPr>
          <w:rtl w:val="true"/>
        </w:rPr>
        <w:t xml:space="preserve"> - </w:t>
      </w:r>
      <w:r>
        <w:rPr>
          <w:rtl w:val="true"/>
        </w:rPr>
        <w:t>رقم الحدیث الباب</w:t>
      </w:r>
      <w:r>
        <w:rPr>
          <w:rtl w:val="true"/>
        </w:rPr>
        <w:t xml:space="preserve">: </w:t>
      </w:r>
      <w:r>
        <w:rPr/>
        <w:t>4</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28099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مِسْمَعٍ عَنْ أَبِی عَبْدِ اللَّهِ ع فِی رَجُلٍ جَعَلَ طَلَاقَ امْرَأَتِهِ بِیَدِ رَجُلَیْنِ فَطَلَّقَ أَحَدُهُمَا وَ أَبَی الْآخَرُ فَأَبَی عَلِیٌّ ع أَنْ یُجِیزَ ذَلِکَ حَتَّی یَجْتَمِعَا عَلَی الطَّلَاقِ جَمِیعاً</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5600073_417432637"/>
      <w:bookmarkStart w:id="706" w:name="_Toc309"/>
      <w:bookmarkEnd w:id="705"/>
      <w:r>
        <w:rPr>
          <w:rtl w:val="true"/>
        </w:rPr>
        <w:t>[</w:t>
      </w:r>
      <w:r>
        <w:rPr>
          <w:rtl w:val="true"/>
        </w:rPr>
        <w:t>رقم الحدیث الکلی</w:t>
      </w:r>
      <w:r>
        <w:rPr>
          <w:rtl w:val="true"/>
        </w:rPr>
        <w:t xml:space="preserve">: </w:t>
      </w:r>
      <w:r>
        <w:rPr/>
        <w:t>28100</w:t>
      </w:r>
      <w:r>
        <w:rPr>
          <w:rtl w:val="true"/>
        </w:rPr>
        <w:t xml:space="preserve"> - </w:t>
      </w:r>
      <w:r>
        <w:rPr>
          <w:rtl w:val="true"/>
        </w:rPr>
        <w:t>رقم الحدیث الباب</w:t>
      </w:r>
      <w:r>
        <w:rPr>
          <w:rtl w:val="true"/>
        </w:rPr>
        <w:t xml:space="preserve">: </w:t>
      </w:r>
      <w:r>
        <w:rPr/>
        <w:t>5</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28100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عَنِ الْحُسَیْنِ بْنِ مُحَمَّدٍ عَنْ مُعَلَّی بْنِ مُحَمَّدٍ عَنِ الْحَسَنِ بْنِ عَلِیٍّ وَ عَنْ حُمَیْدِ بْنِ زِیَادٍ عَنِ ابْنِ سَمَاعَةَ عَنْ جَعْفَرِ بْنِ سَمَاعَةَ جَمِیعاً عَنْ حَمَّادِ بْنِ عُثْمَانَ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الْوَکَالَةُ فِی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کَذَا الَّذِی قَبْلَهُ وَ کَذَا حَدِیثُ السَّکُونِیِّ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حُضُورِ الزَّوْجِ وَ خَصَّ الْأَحَادِیثَ السَّابِقَةَ بِالْغَائِبِ وَ یَحْتَمِلُ الْحَمْلُ عَلَی التَّقِیَّةِ وَ عَلَی الْإِنْکَارِ دُونَ الْإِخْبَارِ وَ عَلَی الْکَرَاهَةِ دُونَ الْمَنْعِ وَ عَلَی عَدَمِ ثُبُوتِ الْوَکَالَةِ وَ عَلَی عَدَمِ عِلْمِ الْوَکِیلِ بِطُهْرِ الزَّوْجَةِ وَ عَلَی عَدَمِ جَوَازِهَا بِمُجَرَّدِ الدَّعْوَی وَ غَیْرِ ذَلِکَ وَ یَأْتِی مَا یَدُلُّ عَلَی جَوَازِ الْوَکَالَةِ لِلْحَاضِرِ فِیمَا إِذَا وَکَّلَهَا فِی طَلَاقِ نَفْسِهَا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5600075_417432637"/>
      <w:bookmarkStart w:id="708" w:name="_Toc310"/>
      <w:bookmarkEnd w:id="707"/>
      <w:r>
        <w:rPr>
          <w:rtl w:val="true"/>
        </w:rPr>
        <w:t>[</w:t>
      </w:r>
      <w:r>
        <w:rPr>
          <w:rtl w:val="true"/>
        </w:rPr>
        <w:t>رقم الحدیث الکلی</w:t>
      </w:r>
      <w:r>
        <w:rPr>
          <w:rtl w:val="true"/>
        </w:rPr>
        <w:t xml:space="preserve">: </w:t>
      </w:r>
      <w:r>
        <w:rPr/>
        <w:t>28101</w:t>
      </w:r>
      <w:r>
        <w:rPr>
          <w:rtl w:val="true"/>
        </w:rPr>
        <w:t xml:space="preserve"> - </w:t>
      </w:r>
      <w:r>
        <w:rPr>
          <w:rtl w:val="true"/>
        </w:rPr>
        <w:t>رقم الحدیث الباب</w:t>
      </w:r>
      <w:r>
        <w:rPr>
          <w:rtl w:val="true"/>
        </w:rPr>
        <w:t xml:space="preserve">: </w:t>
      </w:r>
      <w:r>
        <w:rPr/>
        <w:t>6</w:t>
      </w:r>
      <w:r>
        <w:rPr>
          <w:rtl w:val="true"/>
        </w:rPr>
        <w:t>]</w:t>
      </w:r>
      <w:bookmarkEnd w:id="7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مُحَمَّدُ بْنُ الْحَسَنِ بِإِسْنَادِهِ عَنْ مُحَمَّدِ بْنِ أَحْمَدَ بْنِ یَحْیَی عَنْ </w:t>
      </w:r>
      <w:bookmarkStart w:id="709" w:name="pg16842_226406"/>
    </w:p>
    <w:p>
      <w:pPr>
        <w:pStyle w:val="BookText"/>
        <w:rPr/>
      </w:pPr>
      <w:bookmarkEnd w:id="709"/>
      <w:r>
        <w:rPr>
          <w:rFonts w:ascii="Amiri" w:hAnsi="Amiri" w:eastAsia="Amiri" w:cs="Amiri"/>
          <w:color w:val="111111"/>
          <w:sz w:val="28"/>
          <w:sz w:val="28"/>
          <w:szCs w:val="28"/>
          <w:rtl w:val="true"/>
          <w:lang w:bidi="ar-SA"/>
        </w:rPr>
        <w:t>مُحَمَّدِ بْنِ عِیسَی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 رِزَمَ </w:t>
      </w:r>
      <w:r>
        <w:rPr>
          <w:rStyle w:val="FootnoteAnchor"/>
          <w:rtl w:val="true"/>
        </w:rPr>
        <w:footnoteReference w:id="569"/>
      </w:r>
      <w:r>
        <w:rPr>
          <w:rFonts w:ascii="Amiri" w:hAnsi="Amiri" w:eastAsia="Amiri" w:cs="Amiri"/>
          <w:color w:val="111111"/>
          <w:sz w:val="28"/>
          <w:sz w:val="28"/>
          <w:szCs w:val="28"/>
          <w:rtl w:val="true"/>
          <w:lang w:bidi="ar-SA"/>
        </w:rPr>
        <w:t xml:space="preserve">ثِیَابٍ إِلَی أَنْ قَالَ وَ أَمَرَ بِدَفْعِ ثَلَاثِمِائَةِ دِینَارٍ إِلَی رُحَیْمَ </w:t>
      </w:r>
      <w:r>
        <w:rPr>
          <w:rStyle w:val="FootnoteAnchor"/>
          <w:rtl w:val="true"/>
        </w:rPr>
        <w:footnoteReference w:id="570"/>
      </w:r>
      <w:r>
        <w:rPr>
          <w:rFonts w:ascii="Amiri" w:hAnsi="Amiri" w:eastAsia="Amiri" w:cs="Amiri"/>
          <w:color w:val="111111"/>
          <w:sz w:val="28"/>
          <w:sz w:val="28"/>
          <w:szCs w:val="28"/>
          <w:rtl w:val="true"/>
          <w:lang w:bidi="ar-SA"/>
        </w:rPr>
        <w:t>زَوْجَةٍ کَانَتْ لَهُ وَ أَمَرَنِی أَنْ أُطَلِّقَهَا عَنْهُ وَ أُمَتِّعَهَا بِهَذَا الْمَالِ وَ أَمَرَنِی أَنْ أُشْهِدَ عَلَی طَلَاقِهَا صَفْوَانَ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نَسِیَ مُحَمَّدُ بْنُ عِیسَی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الْوَکَالَةِ </w:t>
      </w:r>
      <w:r>
        <w:rPr>
          <w:rStyle w:val="FootnoteAnchor"/>
          <w:rtl w:val="true"/>
        </w:rPr>
        <w:footnoteReference w:id="571"/>
      </w:r>
      <w:r>
        <w:rPr>
          <w:rFonts w:ascii="Amiri" w:hAnsi="Amiri" w:eastAsia="Amiri" w:cs="Amiri"/>
          <w:color w:val="111111"/>
          <w:sz w:val="28"/>
          <w:sz w:val="28"/>
          <w:szCs w:val="28"/>
          <w:rtl w:val="true"/>
          <w:lang w:bidi="ar-SA"/>
        </w:rPr>
        <w:t xml:space="preserve">وَ فِی الطَّلَاقِ ثَلَاثاً </w:t>
      </w:r>
      <w:r>
        <w:rPr>
          <w:rStyle w:val="FootnoteAnchor"/>
          <w:rtl w:val="true"/>
        </w:rPr>
        <w:footnoteReference w:id="572"/>
      </w:r>
      <w:r>
        <w:rPr>
          <w:rFonts w:ascii="Amiri" w:hAnsi="Amiri" w:eastAsia="Amiri" w:cs="Amiri"/>
          <w:color w:val="111111"/>
          <w:sz w:val="28"/>
          <w:sz w:val="28"/>
          <w:szCs w:val="28"/>
          <w:rtl w:val="true"/>
          <w:lang w:bidi="ar-SA"/>
        </w:rPr>
        <w:t xml:space="preserve">وَ فِی النُّشُوزِ </w:t>
      </w:r>
      <w:r>
        <w:rPr>
          <w:rStyle w:val="FootnoteAnchor"/>
          <w:rtl w:val="true"/>
        </w:rPr>
        <w:footnoteReference w:id="573"/>
      </w:r>
      <w:r>
        <w:rPr>
          <w:rFonts w:ascii="Amiri" w:hAnsi="Amiri" w:eastAsia="Amiri" w:cs="Amiri"/>
          <w:color w:val="111111"/>
          <w:sz w:val="28"/>
          <w:sz w:val="28"/>
          <w:szCs w:val="28"/>
          <w:rtl w:val="true"/>
          <w:lang w:bidi="ar-SA"/>
        </w:rPr>
        <w:t xml:space="preserve">وَ غَیْرِ ذَلِکَ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5600077_417432637"/>
      <w:bookmarkStart w:id="711" w:name="_Toc311"/>
      <w:bookmarkEnd w:id="710"/>
      <w:r>
        <w:rPr/>
        <w:t>40</w:t>
      </w:r>
      <w:r>
        <w:rPr>
          <w:rtl w:val="true"/>
        </w:rPr>
        <w:t xml:space="preserve">- </w:t>
      </w:r>
      <w:r>
        <w:rPr>
          <w:rtl w:val="true"/>
        </w:rPr>
        <w:t>بَابُ أَنَّهُ لَا یَجُوزُ طَلَاقُ الْمُسْتَرَابَةِ الْمَدْخُولِ بِهَا الَّتِی لَا تَحِیضُ وَ هِیَ فِی سِنِّ مَنْ تَحِیضُ إِلَّا بَعْدَ ثَلَاثَةِ أَشْهُرٍ</w:t>
      </w:r>
      <w:bookmarkEnd w:id="711"/>
    </w:p>
    <w:p>
      <w:pPr>
        <w:pStyle w:val="Heading5"/>
        <w:numPr>
          <w:ilvl w:val="4"/>
          <w:numId w:val="1"/>
        </w:numPr>
        <w:rPr/>
      </w:pPr>
      <w:bookmarkStart w:id="712" w:name="__RefHeading___Toc5600079_417432637"/>
      <w:bookmarkStart w:id="713" w:name="_Toc312"/>
      <w:bookmarkEnd w:id="712"/>
      <w:r>
        <w:rPr>
          <w:rtl w:val="true"/>
        </w:rPr>
        <w:t>اشارة</w:t>
      </w:r>
      <w:bookmarkEnd w:id="713"/>
    </w:p>
    <w:p>
      <w:pPr>
        <w:pStyle w:val="BookText"/>
        <w:rPr/>
      </w:pPr>
      <w:r>
        <w:rPr>
          <w:rStyle w:val="FootnoteAnchor"/>
        </w:rPr>
        <w:footnoteReference w:id="57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طَلَاقُ الْمُسْتَرَابَةِ الْمَدْخُولِ بِهَا الَّتِی لَا تَحِیضُ وَ هِیَ فِی سِنِّ مَنْ تَحِیضُ إِلَّا بَعْدَ ثَلَاثَةِ أَشْهُرٍ</w:t>
      </w:r>
    </w:p>
    <w:p>
      <w:pPr>
        <w:pStyle w:val="Heading5"/>
        <w:numPr>
          <w:ilvl w:val="4"/>
          <w:numId w:val="1"/>
        </w:numPr>
        <w:rPr/>
      </w:pPr>
      <w:bookmarkStart w:id="714" w:name="__RefHeading___Toc5600081_417432637"/>
      <w:bookmarkStart w:id="715" w:name="_Toc313"/>
      <w:bookmarkEnd w:id="714"/>
      <w:r>
        <w:rPr>
          <w:rtl w:val="true"/>
        </w:rPr>
        <w:t>[</w:t>
      </w:r>
      <w:r>
        <w:rPr>
          <w:rtl w:val="true"/>
        </w:rPr>
        <w:t>رقم الحدیث الکلی</w:t>
      </w:r>
      <w:r>
        <w:rPr>
          <w:rtl w:val="true"/>
        </w:rPr>
        <w:t xml:space="preserve">: </w:t>
      </w:r>
      <w:r>
        <w:rPr/>
        <w:t>28102</w:t>
      </w:r>
      <w:r>
        <w:rPr>
          <w:rtl w:val="true"/>
        </w:rPr>
        <w:t xml:space="preserve"> - </w:t>
      </w:r>
      <w:r>
        <w:rPr>
          <w:rtl w:val="true"/>
        </w:rPr>
        <w:t>رقم الحدیث الباب</w:t>
      </w:r>
      <w:r>
        <w:rPr>
          <w:rtl w:val="true"/>
        </w:rPr>
        <w:t xml:space="preserve">: </w:t>
      </w:r>
      <w:r>
        <w:rPr/>
        <w:t>1</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28102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یَعْقُوبَ عَنْ عِدَّةٍ مِنْ أَصْحَابِنَا عَنْ أَحْمَدَ بْنِ مُحَمَّدٍ عَنِ الْبَرْقِیِّ عَنْ دَاوُدَ بْنِ أَبِی یَزِیدَ الْعَطَّارِ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یُسْتَرَابُ بِهَا وَ مِثْلُهَا تَحْمِلُ وَ مِثْلُهَا لَا تَحْمِلُ وَ لَا تَحِیضُ وَ قَدْ وَاقَعَهَا زَوْجُهَا کَیْفَ یُطَلِّقُهَا إِذَا أَرَادَ طَلَاقَهَا قَالَ لِیُمْسِکْ عَنْهَا ثَلَاثَةَ أَشْهُرٍ ثُمَّ یُطَلِّقُهَا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دَاوُدَ بْنِ أَبِی یَزِیدَ </w:t>
      </w:r>
      <w:r>
        <w:rPr>
          <w:rStyle w:val="FootnoteAnchor"/>
          <w:rtl w:val="true"/>
        </w:rPr>
        <w:footnoteReference w:id="577"/>
      </w:r>
      <w:bookmarkStart w:id="716" w:name="pg16842_226407"/>
    </w:p>
    <w:p>
      <w:pPr>
        <w:pStyle w:val="BookText"/>
        <w:rPr/>
      </w:pPr>
      <w:bookmarkEnd w:id="7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5600083_417432637"/>
      <w:bookmarkStart w:id="718" w:name="_Toc314"/>
      <w:bookmarkEnd w:id="717"/>
      <w:r>
        <w:rPr/>
        <w:t>41</w:t>
      </w:r>
      <w:r>
        <w:rPr>
          <w:rtl w:val="true"/>
        </w:rPr>
        <w:t xml:space="preserve">- </w:t>
      </w:r>
      <w:r>
        <w:rPr>
          <w:rtl w:val="true"/>
        </w:rPr>
        <w:t>بَابُ أَنَّ مَنْ خَیَّرَ امْرَأَتَهُ لَمْ یَقَعْ بِهَا طَلَاقٌ بِمُجَرَّدِ التَّخْیِیرِ وَ إِنِ اخْتَارَتْ نَفْسَهَا فَإِنْ وَکَّلَهَا فِی طَلَاقِ نَفْسِهَا فَفَعَلَتْ وَقَعَ مَعَ الشَّرَائِطِ</w:t>
      </w:r>
      <w:bookmarkEnd w:id="718"/>
    </w:p>
    <w:p>
      <w:pPr>
        <w:pStyle w:val="Heading5"/>
        <w:numPr>
          <w:ilvl w:val="4"/>
          <w:numId w:val="1"/>
        </w:numPr>
        <w:rPr/>
      </w:pPr>
      <w:bookmarkStart w:id="719" w:name="__RefHeading___Toc5600085_417432637"/>
      <w:bookmarkStart w:id="720" w:name="_Toc315"/>
      <w:bookmarkEnd w:id="719"/>
      <w:r>
        <w:rPr>
          <w:rtl w:val="true"/>
        </w:rPr>
        <w:t>اشارة</w:t>
      </w:r>
      <w:bookmarkEnd w:id="720"/>
    </w:p>
    <w:p>
      <w:pPr>
        <w:pStyle w:val="BookText"/>
        <w:rPr/>
      </w:pPr>
      <w:r>
        <w:rPr>
          <w:rStyle w:val="FootnoteAnchor"/>
        </w:rPr>
        <w:footnoteReference w:id="57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خَیَّرَ امْرَأَتَهُ لَمْ یَقَعْ بِهَا طَلَاقٌ بِمُجَرَّدِ التَّخْیِیرِ وَ إِنِ اخْتَارَتْ نَفْسَهَا فَإِنْ وَکَّلَهَا فِی طَلَاقِ نَفْسِهَا فَفَعَلَتْ وَقَعَ مَعَ الشَّرَائِطِ</w:t>
      </w:r>
    </w:p>
    <w:p>
      <w:pPr>
        <w:pStyle w:val="Heading5"/>
        <w:numPr>
          <w:ilvl w:val="4"/>
          <w:numId w:val="1"/>
        </w:numPr>
        <w:rPr/>
      </w:pPr>
      <w:bookmarkStart w:id="721" w:name="__RefHeading___Toc5600087_417432637"/>
      <w:bookmarkStart w:id="722" w:name="_Toc316"/>
      <w:bookmarkEnd w:id="721"/>
      <w:r>
        <w:rPr>
          <w:rtl w:val="true"/>
        </w:rPr>
        <w:t>[</w:t>
      </w:r>
      <w:r>
        <w:rPr>
          <w:rtl w:val="true"/>
        </w:rPr>
        <w:t>رقم الحدیث الکلی</w:t>
      </w:r>
      <w:r>
        <w:rPr>
          <w:rtl w:val="true"/>
        </w:rPr>
        <w:t xml:space="preserve">: </w:t>
      </w:r>
      <w:r>
        <w:rPr/>
        <w:t>28103</w:t>
      </w:r>
      <w:r>
        <w:rPr>
          <w:rtl w:val="true"/>
        </w:rPr>
        <w:t xml:space="preserve"> - </w:t>
      </w:r>
      <w:r>
        <w:rPr>
          <w:rtl w:val="true"/>
        </w:rPr>
        <w:t>رقم الحدیث الباب</w:t>
      </w:r>
      <w:r>
        <w:rPr>
          <w:rtl w:val="true"/>
        </w:rPr>
        <w:t xml:space="preserve">: </w:t>
      </w:r>
      <w:r>
        <w:rPr/>
        <w:t>1</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28103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مُحَمَّدُ بْنُ یَعْقُوبَ عَنْ مُحَمَّدِ بْنِ أَبِی عَبْدِ اللَّهِ عَنْ مُعَاوِیَةَ بْنِ حُکَیْمٍ عَنْ صَفْوَانَ وَ عَلِیِّ بْنِ الْحَسَنِ بْنِ رِبَاطٍ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الْخِیَارِ فَقَالَ وَ مَا هُوَ وَ مَا ذَاکَ إِنَّمَا ذَاکَ شَیْ‌ءٌ کَانَ لِرَسُولِ اللَّهِ ص</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5600089_417432637"/>
      <w:bookmarkStart w:id="724" w:name="_Toc317"/>
      <w:bookmarkEnd w:id="723"/>
      <w:r>
        <w:rPr>
          <w:rtl w:val="true"/>
        </w:rPr>
        <w:t>[</w:t>
      </w:r>
      <w:r>
        <w:rPr>
          <w:rtl w:val="true"/>
        </w:rPr>
        <w:t>رقم الحدیث الکلی</w:t>
      </w:r>
      <w:r>
        <w:rPr>
          <w:rtl w:val="true"/>
        </w:rPr>
        <w:t xml:space="preserve">: </w:t>
      </w:r>
      <w:r>
        <w:rPr/>
        <w:t>28104</w:t>
      </w:r>
      <w:r>
        <w:rPr>
          <w:rtl w:val="true"/>
        </w:rPr>
        <w:t xml:space="preserve"> - </w:t>
      </w:r>
      <w:r>
        <w:rPr>
          <w:rtl w:val="true"/>
        </w:rPr>
        <w:t>رقم الحدیث الباب</w:t>
      </w:r>
      <w:r>
        <w:rPr>
          <w:rtl w:val="true"/>
        </w:rPr>
        <w:t xml:space="preserve">: </w:t>
      </w:r>
      <w:r>
        <w:rPr/>
        <w:t>2</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28104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 عَنْ حُمَیْدِ بْنِ زِیَادٍ عَنِ ابْنِ سَمَاعَةَ عَنْ عَبْدِ اللَّهِ بْنِ جَبَلَةَ عَنْ یَعْقُوبَ بْنِ سَالِمٍ عَنْ مُحَمَّدِ بْنِ مُسْلِمٍ عَنْ أَبِی عَبْدِ اللَّهِ ع فِی الرَّجُلِ إِذَا خَیَّرَ امْرَأَتَهُ قَالَ إِنَّمَا الْخِیَرَةُ لَنَا لَیْسَ لِأَحَدٍ وَ إِنَّمَا خَیَّرَ رَسُولُ اللَّهِ ص لِمَکَانِ عَائِشَةَ </w:t>
      </w:r>
      <w:r>
        <w:rPr>
          <w:rStyle w:val="FootnoteAnchor"/>
          <w:rtl w:val="true"/>
        </w:rPr>
        <w:footnoteReference w:id="582"/>
      </w:r>
      <w:r>
        <w:rPr>
          <w:rFonts w:ascii="Amiri" w:hAnsi="Amiri" w:eastAsia="Amiri" w:cs="Amiri"/>
          <w:color w:val="111111"/>
          <w:sz w:val="28"/>
          <w:sz w:val="28"/>
          <w:szCs w:val="28"/>
          <w:rtl w:val="true"/>
          <w:lang w:bidi="ar-SA"/>
        </w:rPr>
        <w:t>فَاخْتَرْنَ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لَهُنَّ أَنْ یَخْتَرْنَ غَیْرَ رَسُولِ اللَّهِ ص</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600091_417432637"/>
      <w:bookmarkStart w:id="726" w:name="_Toc318"/>
      <w:bookmarkEnd w:id="725"/>
      <w:r>
        <w:rPr>
          <w:rtl w:val="true"/>
        </w:rPr>
        <w:t>[</w:t>
      </w:r>
      <w:r>
        <w:rPr>
          <w:rtl w:val="true"/>
        </w:rPr>
        <w:t>رقم الحدیث الکلی</w:t>
      </w:r>
      <w:r>
        <w:rPr>
          <w:rtl w:val="true"/>
        </w:rPr>
        <w:t xml:space="preserve">: </w:t>
      </w:r>
      <w:r>
        <w:rPr/>
        <w:t>28105</w:t>
      </w:r>
      <w:r>
        <w:rPr>
          <w:rtl w:val="true"/>
        </w:rPr>
        <w:t xml:space="preserve"> - </w:t>
      </w:r>
      <w:r>
        <w:rPr>
          <w:rtl w:val="true"/>
        </w:rPr>
        <w:t>رقم الحدیث الباب</w:t>
      </w:r>
      <w:r>
        <w:rPr>
          <w:rtl w:val="true"/>
        </w:rPr>
        <w:t xml:space="preserve">: </w:t>
      </w:r>
      <w:r>
        <w:rPr/>
        <w:t>3</w:t>
      </w:r>
      <w:r>
        <w:rPr>
          <w:rtl w:val="true"/>
        </w:rPr>
        <w:t>]</w:t>
      </w:r>
      <w:bookmarkEnd w:id="7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 عَنْهُ عَنِ ابْنِ سَمَاعَةَ عَنِ ابْنِ رِبَاطٍ وَ مُحَمَّدِ بْنِ زِیَادٍ عَنْ أَبِی أَیُّوبَ الْخَرَّازِ </w:t>
      </w:r>
      <w:r>
        <w:rPr>
          <w:rStyle w:val="FootnoteAnchor"/>
          <w:rtl w:val="true"/>
        </w:rPr>
        <w:footnoteReference w:id="584"/>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727" w:name="pg16842_226408"/>
    </w:p>
    <w:p>
      <w:pPr>
        <w:pStyle w:val="BookText"/>
        <w:rPr/>
      </w:pPr>
      <w:bookmarkEnd w:id="727"/>
      <w:r>
        <w:rPr>
          <w:rFonts w:ascii="Amiri" w:hAnsi="Amiri" w:eastAsia="Amiri" w:cs="Amiri"/>
          <w:color w:val="111111"/>
          <w:sz w:val="28"/>
          <w:sz w:val="28"/>
          <w:szCs w:val="28"/>
          <w:rtl w:val="true"/>
          <w:lang w:bidi="ar-SA"/>
        </w:rPr>
        <w:t>ع إِنِّی سَمِعْتُ أَبَاکَ یَقُولُ إِنَّ رَسُولَ اللَّهِ ص خَیَّرَ نِسَاءَهُ فَاخْتَرْنَ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یُمْسِکْهُنَّ عَلَی طَلَاقٍ وَ لَوِ اخْتَرْنَ أَنْفُسَهُنَّ لَبِنَّ فَقَالَ إِنَّ هَذَا حَدِیثٌ کَانَ یَرْوِیهِ </w:t>
      </w:r>
      <w:r>
        <w:rPr>
          <w:rStyle w:val="FootnoteAnchor"/>
          <w:rtl w:val="true"/>
        </w:rPr>
        <w:footnoteReference w:id="585"/>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مَا لِلنَّاسِ وَ الْخِیَارَ إِنَّمَا هَذَا شَیْ‌ءٌ خَصَّ اللَّهُ بِهِ رَسُولَهُ</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5600093_417432637"/>
      <w:bookmarkStart w:id="729" w:name="_Toc319"/>
      <w:bookmarkEnd w:id="728"/>
      <w:r>
        <w:rPr>
          <w:rtl w:val="true"/>
        </w:rPr>
        <w:t>[</w:t>
      </w:r>
      <w:r>
        <w:rPr>
          <w:rtl w:val="true"/>
        </w:rPr>
        <w:t>رقم الحدیث الکلی</w:t>
      </w:r>
      <w:r>
        <w:rPr>
          <w:rtl w:val="true"/>
        </w:rPr>
        <w:t xml:space="preserve">: </w:t>
      </w:r>
      <w:r>
        <w:rPr/>
        <w:t>28106</w:t>
      </w:r>
      <w:r>
        <w:rPr>
          <w:rtl w:val="true"/>
        </w:rPr>
        <w:t xml:space="preserve"> - </w:t>
      </w:r>
      <w:r>
        <w:rPr>
          <w:rtl w:val="true"/>
        </w:rPr>
        <w:t>رقم الحدیث الباب</w:t>
      </w:r>
      <w:r>
        <w:rPr>
          <w:rtl w:val="true"/>
        </w:rPr>
        <w:t xml:space="preserve">: </w:t>
      </w:r>
      <w:r>
        <w:rPr/>
        <w:t>4</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28106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وَ عَنْهُ عَنِ ابْنِ سَمَاعَةَ عَنِ ابْنِ رِبَاطٍ عَنْ 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خَیَّرَ امْرَأَتَهُ فَاخْتَارَتْ نَفْسَهَا بَانَتْ مِنْهُ قَالَ لَا إِنَّمَا هَذَا شَیْ‌ءٌ کَانَ لِرَسُولِ اللَّهِ ص خَاصَّةً أُمِرَ بِذَلِکَ فَفَعَلَ وَ لَوِ اخْتَرْنَ أَنْفُسَهُنَّ لَطَلَّقَهُنَّ </w:t>
      </w:r>
      <w:r>
        <w:rPr>
          <w:rStyle w:val="FootnoteAnchor"/>
          <w:rtl w:val="true"/>
        </w:rPr>
        <w:footnoteReference w:id="587"/>
      </w:r>
      <w:r>
        <w:rPr>
          <w:rFonts w:ascii="Amiri" w:hAnsi="Amiri" w:eastAsia="Amiri" w:cs="Amiri"/>
          <w:color w:val="111111"/>
          <w:sz w:val="28"/>
          <w:sz w:val="28"/>
          <w:szCs w:val="28"/>
          <w:rtl w:val="true"/>
          <w:lang w:bidi="ar-SA"/>
        </w:rPr>
        <w:t xml:space="preserve">وَ هُوَ قَوْلُ اللَّهِ عَزَّ وَ جَلَّ قُلْ لِأَزْواجِکَ إِنْ کُنْتُنَّ تُرِدْنَ الْحَیاةَ الدُّنْیا وَ زِینَتَها فَتَعالَیْنَ أُمَتِّعْکُنَّ وَ أُسَرِّحْکُنَّ سَراحاً جَمِیلًا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5600095_417432637"/>
      <w:bookmarkStart w:id="731" w:name="_Toc320"/>
      <w:bookmarkEnd w:id="730"/>
      <w:r>
        <w:rPr>
          <w:rtl w:val="true"/>
        </w:rPr>
        <w:t>[</w:t>
      </w:r>
      <w:r>
        <w:rPr>
          <w:rtl w:val="true"/>
        </w:rPr>
        <w:t>رقم الحدیث الکلی</w:t>
      </w:r>
      <w:r>
        <w:rPr>
          <w:rtl w:val="true"/>
        </w:rPr>
        <w:t xml:space="preserve">: </w:t>
      </w:r>
      <w:r>
        <w:rPr/>
        <w:t>28107</w:t>
      </w:r>
      <w:r>
        <w:rPr>
          <w:rtl w:val="true"/>
        </w:rPr>
        <w:t xml:space="preserve"> - </w:t>
      </w:r>
      <w:r>
        <w:rPr>
          <w:rtl w:val="true"/>
        </w:rPr>
        <w:t>رقم الحدیث الباب</w:t>
      </w:r>
      <w:r>
        <w:rPr>
          <w:rtl w:val="true"/>
        </w:rPr>
        <w:t xml:space="preserve">: </w:t>
      </w:r>
      <w:r>
        <w:rPr/>
        <w:t>5</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28107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عَنْ مُحَمَّدِ بْنِ یَحْیَی عَنْ أَحْمَدَ بْنِ مُحَمَّدٍ عَنِ ابْنِ فَضَّالٍ عَنْ هَارُونَ </w:t>
      </w:r>
      <w:r>
        <w:rPr>
          <w:rStyle w:val="FootnoteAnchor"/>
          <w:rtl w:val="true"/>
        </w:rPr>
        <w:footnoteReference w:id="590"/>
      </w:r>
      <w:r>
        <w:rPr>
          <w:rFonts w:ascii="Amiri" w:hAnsi="Amiri" w:eastAsia="Amiri" w:cs="Amiri"/>
          <w:color w:val="111111"/>
          <w:sz w:val="28"/>
          <w:sz w:val="28"/>
          <w:szCs w:val="28"/>
          <w:rtl w:val="true"/>
          <w:lang w:bidi="ar-SA"/>
        </w:rPr>
        <w:t>بْنِ مُسْلِمٍ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رَجُلٍ جَعَلَ أَمْرَ امْرَأَتِهِ بِیَدِهَا قَالَ فَقَالَ لِی وَلَّی الْأَمْرَ مَنْ لَیْسَ أَهْلَهُ وَ خَالَفَ السُّنَّةَ وَ لَمْ یَجُزِ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91"/>
      </w:r>
      <w:r>
        <w:rPr>
          <w:rFonts w:ascii="Amiri" w:hAnsi="Amiri" w:eastAsia="Amiri" w:cs="Amiri"/>
          <w:color w:val="111111"/>
          <w:sz w:val="28"/>
          <w:sz w:val="28"/>
          <w:szCs w:val="28"/>
          <w:rtl w:val="true"/>
          <w:lang w:bidi="ar-SA"/>
        </w:rPr>
        <w:t>وَ کَذَا الْحَدِیثَانِ اللَّذَانِ قَبْلَهُ</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5600097_417432637"/>
      <w:bookmarkStart w:id="733" w:name="_Toc321"/>
      <w:bookmarkEnd w:id="732"/>
      <w:r>
        <w:rPr>
          <w:rtl w:val="true"/>
        </w:rPr>
        <w:t>[</w:t>
      </w:r>
      <w:r>
        <w:rPr>
          <w:rtl w:val="true"/>
        </w:rPr>
        <w:t>رقم الحدیث الکلی</w:t>
      </w:r>
      <w:r>
        <w:rPr>
          <w:rtl w:val="true"/>
        </w:rPr>
        <w:t xml:space="preserve">: </w:t>
      </w:r>
      <w:r>
        <w:rPr/>
        <w:t>28108</w:t>
      </w:r>
      <w:r>
        <w:rPr>
          <w:rtl w:val="true"/>
        </w:rPr>
        <w:t xml:space="preserve"> - </w:t>
      </w:r>
      <w:r>
        <w:rPr>
          <w:rtl w:val="true"/>
        </w:rPr>
        <w:t>رقم الحدیث الباب</w:t>
      </w:r>
      <w:r>
        <w:rPr>
          <w:rtl w:val="true"/>
        </w:rPr>
        <w:t xml:space="preserve">: </w:t>
      </w:r>
      <w:r>
        <w:rPr/>
        <w:t>6</w:t>
      </w:r>
      <w:r>
        <w:rPr>
          <w:rtl w:val="true"/>
        </w:rPr>
        <w:t>]</w:t>
      </w:r>
      <w:bookmarkEnd w:id="7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 بِإِسْنَادِهِ عَنْ عَلِیِّ بْنِ الْحَسَنِ بْنِ فَضَّالٍ عَنْ مُحَمَّدٍ وَ أَحْمَدَ </w:t>
      </w:r>
      <w:bookmarkStart w:id="734" w:name="pg16842_226409"/>
    </w:p>
    <w:p>
      <w:pPr>
        <w:pStyle w:val="BookText"/>
        <w:rPr/>
      </w:pPr>
      <w:bookmarkEnd w:id="734"/>
      <w:r>
        <w:rPr>
          <w:rFonts w:ascii="Amiri" w:hAnsi="Amiri" w:eastAsia="Amiri" w:cs="Amiri"/>
          <w:color w:val="111111"/>
          <w:sz w:val="28"/>
          <w:sz w:val="28"/>
          <w:szCs w:val="28"/>
          <w:rtl w:val="true"/>
          <w:lang w:bidi="ar-SA"/>
        </w:rPr>
        <w:t>ابْنَیِ الْحَسَنِ عَنْ عَلِیِّ بْنِ یَعْقُوبَ عَنْ مَرْوَانَ بْنِ مُسْلِمٍ عَنْ إِبْرَاهِیمَ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Style w:val="FootnoteAnchor"/>
          <w:rtl w:val="true"/>
        </w:rPr>
        <w:footnoteReference w:id="593"/>
      </w:r>
      <w:r>
        <w:rPr>
          <w:rFonts w:ascii="Amiri" w:hAnsi="Amiri" w:eastAsia="Amiri" w:cs="Amiri"/>
          <w:color w:val="111111"/>
          <w:sz w:val="28"/>
          <w:sz w:val="28"/>
          <w:szCs w:val="28"/>
          <w:rtl w:val="true"/>
          <w:lang w:bidi="ar-SA"/>
        </w:rPr>
        <w:t xml:space="preserve">ع وَ أَنَا عِنْدَهُ فَقَالَ رَجُلٌ قَالَ لِامْرَأَتِهِ أَمْرُکِ بِیَدِکِ قَالَ أَنَّی یَکُونُ هَذَا وَ اللَّهُ یَقُولُ الرِّجالُ قَوَّامُونَ عَلَی النِّساءِ </w:t>
      </w:r>
      <w:r>
        <w:rPr>
          <w:rStyle w:val="FootnoteAnchor"/>
          <w:rtl w:val="true"/>
        </w:rPr>
        <w:footnoteReference w:id="594"/>
      </w:r>
      <w:r>
        <w:rPr>
          <w:rFonts w:ascii="Amiri" w:hAnsi="Amiri" w:eastAsia="Amiri" w:cs="Amiri"/>
          <w:color w:val="111111"/>
          <w:sz w:val="28"/>
          <w:sz w:val="28"/>
          <w:szCs w:val="28"/>
          <w:rtl w:val="true"/>
          <w:lang w:bidi="ar-SA"/>
        </w:rPr>
        <w:t>لَیْسَ هَذَا بِشَیْ‌ءٍ</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5600099_417432637"/>
      <w:bookmarkStart w:id="736" w:name="_Toc322"/>
      <w:bookmarkEnd w:id="735"/>
      <w:r>
        <w:rPr>
          <w:rtl w:val="true"/>
        </w:rPr>
        <w:t>[</w:t>
      </w:r>
      <w:r>
        <w:rPr>
          <w:rtl w:val="true"/>
        </w:rPr>
        <w:t>رقم الحدیث الکلی</w:t>
      </w:r>
      <w:r>
        <w:rPr>
          <w:rtl w:val="true"/>
        </w:rPr>
        <w:t xml:space="preserve">: </w:t>
      </w:r>
      <w:r>
        <w:rPr/>
        <w:t>28109</w:t>
      </w:r>
      <w:r>
        <w:rPr>
          <w:rtl w:val="true"/>
        </w:rPr>
        <w:t xml:space="preserve"> - </w:t>
      </w:r>
      <w:r>
        <w:rPr>
          <w:rtl w:val="true"/>
        </w:rPr>
        <w:t>رقم الحدیث الباب</w:t>
      </w:r>
      <w:r>
        <w:rPr>
          <w:rtl w:val="true"/>
        </w:rPr>
        <w:t xml:space="preserve">: </w:t>
      </w:r>
      <w:r>
        <w:rPr/>
        <w:t>7</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28109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عَنْهُ عَنْ أَحْمَدَ وَ مُحَمَّدٍ ابْنَیِ الْحَسَنِ عَنْ أَبِیهِمَا عَنِ الْقَاسِمِ بْنِ عُرْوَةَ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خَیَّرَ امْرَأَتَهُ قَالَ إِنَّمَا الْخِیَارُ لَهَا </w:t>
      </w:r>
      <w:r>
        <w:rPr>
          <w:rStyle w:val="FootnoteAnchor"/>
          <w:rtl w:val="true"/>
        </w:rPr>
        <w:footnoteReference w:id="596"/>
      </w:r>
      <w:r>
        <w:rPr>
          <w:rFonts w:ascii="Amiri" w:hAnsi="Amiri" w:eastAsia="Amiri" w:cs="Amiri"/>
          <w:color w:val="111111"/>
          <w:sz w:val="28"/>
          <w:sz w:val="28"/>
          <w:szCs w:val="28"/>
          <w:rtl w:val="true"/>
          <w:lang w:bidi="ar-SA"/>
        </w:rPr>
        <w:t xml:space="preserve">مَا دَامَا فِی مَجْلِسِهِمَا فَإِذَا تَفَرَّقَا فَلَا خِیَارَ لَهَا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کَذَا مَا یَأْتِی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5600101_417432637"/>
      <w:bookmarkStart w:id="738" w:name="_Toc323"/>
      <w:bookmarkEnd w:id="737"/>
      <w:r>
        <w:rPr>
          <w:rtl w:val="true"/>
        </w:rPr>
        <w:t>[</w:t>
      </w:r>
      <w:r>
        <w:rPr>
          <w:rtl w:val="true"/>
        </w:rPr>
        <w:t>رقم الحدیث الکلی</w:t>
      </w:r>
      <w:r>
        <w:rPr>
          <w:rtl w:val="true"/>
        </w:rPr>
        <w:t xml:space="preserve">: </w:t>
      </w:r>
      <w:r>
        <w:rPr/>
        <w:t>28110</w:t>
      </w:r>
      <w:r>
        <w:rPr>
          <w:rtl w:val="true"/>
        </w:rPr>
        <w:t xml:space="preserve"> - </w:t>
      </w:r>
      <w:r>
        <w:rPr>
          <w:rtl w:val="true"/>
        </w:rPr>
        <w:t>رقم الحدیث الباب</w:t>
      </w:r>
      <w:r>
        <w:rPr>
          <w:rtl w:val="true"/>
        </w:rPr>
        <w:t xml:space="preserve">: </w:t>
      </w:r>
      <w:r>
        <w:rPr/>
        <w:t>8</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28110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عَنْهُ عَنْ یَعْقُوبَ بْنِ یَزِیدَ عَنِ ابْنِ أَبِی عُمَیْرٍ عَنْ جَمِیلٍ عَنْ زُرَارَةَ وَ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خِیَارَ إِلَّا عَلَی طُهْرٍ مِنْ غَیْرِ جِمَاعٍ بِشُهُودٍ</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5600103_417432637"/>
      <w:bookmarkStart w:id="740" w:name="_Toc324"/>
      <w:bookmarkEnd w:id="739"/>
      <w:r>
        <w:rPr>
          <w:rtl w:val="true"/>
        </w:rPr>
        <w:t>[</w:t>
      </w:r>
      <w:r>
        <w:rPr>
          <w:rtl w:val="true"/>
        </w:rPr>
        <w:t>رقم الحدیث الکلی</w:t>
      </w:r>
      <w:r>
        <w:rPr>
          <w:rtl w:val="true"/>
        </w:rPr>
        <w:t xml:space="preserve">: </w:t>
      </w:r>
      <w:r>
        <w:rPr/>
        <w:t>28111</w:t>
      </w:r>
      <w:r>
        <w:rPr>
          <w:rtl w:val="true"/>
        </w:rPr>
        <w:t xml:space="preserve"> - </w:t>
      </w:r>
      <w:r>
        <w:rPr>
          <w:rtl w:val="true"/>
        </w:rPr>
        <w:t>رقم الحدیث الباب</w:t>
      </w:r>
      <w:r>
        <w:rPr>
          <w:rtl w:val="true"/>
        </w:rPr>
        <w:t xml:space="preserve">: </w:t>
      </w:r>
      <w:r>
        <w:rPr/>
        <w:t>9</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28111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وَ عَنْهُ عَنْ جَعْفَرِ بْنِ مُحَمَّدِ بْنِ حَکِیمٍ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اخْتَارَتْ نَفْسَهَا فَهِیَ تَطْلِیقَةٌ بَائِنَةٌ وَ هُوَ خَاطِبٌ مِنَ الْخُطَّابِ وَ إِنِ اخْتَارَتْ زَوْجَهَا فَلَا شَیْ‌ءَ</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5600105_417432637"/>
      <w:bookmarkStart w:id="742" w:name="_Toc325"/>
      <w:bookmarkEnd w:id="741"/>
      <w:r>
        <w:rPr>
          <w:rtl w:val="true"/>
        </w:rPr>
        <w:t>[</w:t>
      </w:r>
      <w:r>
        <w:rPr>
          <w:rtl w:val="true"/>
        </w:rPr>
        <w:t>رقم الحدیث الکلی</w:t>
      </w:r>
      <w:r>
        <w:rPr>
          <w:rtl w:val="true"/>
        </w:rPr>
        <w:t xml:space="preserve">: </w:t>
      </w:r>
      <w:r>
        <w:rPr/>
        <w:t>28112</w:t>
      </w:r>
      <w:r>
        <w:rPr>
          <w:rtl w:val="true"/>
        </w:rPr>
        <w:t xml:space="preserve"> - </w:t>
      </w:r>
      <w:r>
        <w:rPr>
          <w:rtl w:val="true"/>
        </w:rPr>
        <w:t>رقم الحدیث الباب</w:t>
      </w:r>
      <w:r>
        <w:rPr>
          <w:rtl w:val="true"/>
        </w:rPr>
        <w:t xml:space="preserve">: </w:t>
      </w:r>
      <w:r>
        <w:rPr/>
        <w:t>10</w:t>
      </w:r>
      <w:r>
        <w:rPr>
          <w:rtl w:val="true"/>
        </w:rPr>
        <w:t>]</w:t>
      </w:r>
      <w:bookmarkEnd w:id="7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وَ عَنْهُ عَنْ عَمْرِو بْنِ عُثْمَانَ عَنِ الْحَسَنِ بْنِ مَحْبُوبٍ عَنْ عَلِیِّ بْنِ رِئَابٍ عَنْ یَزِیدَ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الْمُخَیَّرَةُ مِنْ زَوْجِهَا شَیْئاً فِی عِدَّتِهَا لِأَنَّ الْعِصْمَةَ قَدِ انْقَطَعَتْ فِیمَا بَیْنَهَا وَ بَیْنَ </w:t>
      </w:r>
      <w:bookmarkStart w:id="743" w:name="pg16842_226410"/>
    </w:p>
    <w:p>
      <w:pPr>
        <w:pStyle w:val="BookText"/>
        <w:rPr/>
      </w:pPr>
      <w:bookmarkEnd w:id="743"/>
      <w:r>
        <w:rPr>
          <w:rFonts w:ascii="Amiri" w:hAnsi="Amiri" w:eastAsia="Amiri" w:cs="Amiri"/>
          <w:color w:val="111111"/>
          <w:sz w:val="28"/>
          <w:sz w:val="28"/>
          <w:szCs w:val="28"/>
          <w:rtl w:val="true"/>
          <w:lang w:bidi="ar-SA"/>
        </w:rPr>
        <w:t>زَوْجِهَا مِنْ سَاعَتِهَا فَلَا رَجْعَةَ لَهُ عَلَیْهَا وَ لَا مِیرَاثَ بَیْنَهُمَا</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5600107_417432637"/>
      <w:bookmarkStart w:id="745" w:name="_Toc326"/>
      <w:bookmarkEnd w:id="744"/>
      <w:r>
        <w:rPr>
          <w:rtl w:val="true"/>
        </w:rPr>
        <w:t>[</w:t>
      </w:r>
      <w:r>
        <w:rPr>
          <w:rtl w:val="true"/>
        </w:rPr>
        <w:t>رقم الحدیث الکلی</w:t>
      </w:r>
      <w:r>
        <w:rPr>
          <w:rtl w:val="true"/>
        </w:rPr>
        <w:t xml:space="preserve">: </w:t>
      </w:r>
      <w:r>
        <w:rPr/>
        <w:t>28113</w:t>
      </w:r>
      <w:r>
        <w:rPr>
          <w:rtl w:val="true"/>
        </w:rPr>
        <w:t xml:space="preserve"> - </w:t>
      </w:r>
      <w:r>
        <w:rPr>
          <w:rtl w:val="true"/>
        </w:rPr>
        <w:t>رقم الحدیث الباب</w:t>
      </w:r>
      <w:r>
        <w:rPr>
          <w:rtl w:val="true"/>
        </w:rPr>
        <w:t xml:space="preserve">: </w:t>
      </w:r>
      <w:r>
        <w:rPr/>
        <w:t>11</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28113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 بِإِسْنَادِهِ عَنِ الْحَسَنِ بْنِ مَحْبُوبٍ عَنْ عَلِیِّ بْنِ رِئَابٍ عَنْ حُمْرَانَ قَالَ سَمِعْتُ أَبَا جَعْفَرٍ ع یَقُولُ الْمُخَیَّرَةُ تَبِینُ مِنْ سَاعَتِهَا مِنْ غَیْرِ طَلَاقٍ وَ لَا مِیرَاثَ بَیْنَهُمَا لِأَنَّ الْعِصْمَةَ </w:t>
      </w:r>
      <w:r>
        <w:rPr>
          <w:rStyle w:val="FootnoteAnchor"/>
          <w:rtl w:val="true"/>
        </w:rPr>
        <w:footnoteReference w:id="603"/>
      </w:r>
      <w:r>
        <w:rPr>
          <w:rFonts w:ascii="Amiri" w:hAnsi="Amiri" w:eastAsia="Amiri" w:cs="Amiri"/>
          <w:color w:val="111111"/>
          <w:sz w:val="28"/>
          <w:sz w:val="28"/>
          <w:szCs w:val="28"/>
          <w:rtl w:val="true"/>
          <w:lang w:bidi="ar-SA"/>
        </w:rPr>
        <w:t>قَدْ بَانَتْ مِنْهَا سَاعَةَ کَانَ ذَلِکَ مِنْهَا وَ مِنَ الزَّوْجِ</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5600109_417432637"/>
      <w:bookmarkStart w:id="747" w:name="_Toc327"/>
      <w:bookmarkEnd w:id="746"/>
      <w:r>
        <w:rPr>
          <w:rtl w:val="true"/>
        </w:rPr>
        <w:t>[</w:t>
      </w:r>
      <w:r>
        <w:rPr>
          <w:rtl w:val="true"/>
        </w:rPr>
        <w:t>رقم الحدیث الکلی</w:t>
      </w:r>
      <w:r>
        <w:rPr>
          <w:rtl w:val="true"/>
        </w:rPr>
        <w:t xml:space="preserve">: </w:t>
      </w:r>
      <w:r>
        <w:rPr/>
        <w:t>28114</w:t>
      </w:r>
      <w:r>
        <w:rPr>
          <w:rtl w:val="true"/>
        </w:rPr>
        <w:t xml:space="preserve"> - </w:t>
      </w:r>
      <w:r>
        <w:rPr>
          <w:rtl w:val="true"/>
        </w:rPr>
        <w:t>رقم الحدیث الباب</w:t>
      </w:r>
      <w:r>
        <w:rPr>
          <w:rtl w:val="true"/>
        </w:rPr>
        <w:t xml:space="preserve">: </w:t>
      </w:r>
      <w:r>
        <w:rPr/>
        <w:t>12</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28114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 بِإِسْنَادِهِ عَنْ عَلِیِّ بْنِ الْحَسَنِ عَنْ عَلِیِّ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زِیَادٍ</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خَیَّرَ امْرَأَتَهُ فَقَالَ إِنَّمَا الْخِیَارُ لَهَا مَا دَامَا فِی مَجْلِسِهِمَا فَإِذَا تَفَرَّقَا فَلَا خِیَارَ لَهَا فَقُلْتُ أَصْلَحَکَ اللَّهُ فَإِنْ طَلَّقَتْ نَفْسَهَا ثَلَاثاً قَبْلَ أَنْ یَتَفَرَّقَا مِنْ مَجْلِسِهِمَا قَالَ لَا یَکُونُ أَکْثَرَ مِنْ وَاحِدَةٍ وَ هُوَ أَحَقُّ بِرَجْعَتِهَا قَبْلَ أَنْ تَنْقَضِیَ عِدَّتُهَا قَدْ خَیَّرَ رَسُولُ اللَّهِ ص نِسَاءَهُ فَاخْتَرْنَهُ فَکَانَ ذَلِکَ طَلَاقاً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لَوِ اخْتَرْنَ أَنْفُسَهُنَّ </w:t>
      </w:r>
      <w:r>
        <w:rPr>
          <w:rStyle w:val="FootnoteAnchor"/>
          <w:rtl w:val="true"/>
        </w:rPr>
        <w:footnoteReference w:id="606"/>
      </w:r>
      <w:r>
        <w:rPr>
          <w:rFonts w:ascii="Amiri" w:hAnsi="Amiri" w:eastAsia="Amiri" w:cs="Amiri"/>
          <w:color w:val="111111"/>
          <w:sz w:val="28"/>
          <w:sz w:val="28"/>
          <w:szCs w:val="28"/>
          <w:rtl w:val="true"/>
          <w:lang w:bidi="ar-SA"/>
        </w:rPr>
        <w:t>قَالَ فَقَالَ لِی مَا ظَنُّکَ بِرَسُولِ اللَّهِ ص لَوِ اخْتَرْنَ أَنْفُسَهُنَّ أَ کَانَ یُمْسِکُهُنَّ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الشَّیْخَ حَمَلَ هَذِهِ الْأَحَادِیثَ عَلَی التَّقِیَّةِ </w:t>
      </w:r>
      <w:r>
        <w:rPr>
          <w:rStyle w:val="FootnoteAnchor"/>
          <w:rtl w:val="true"/>
        </w:rPr>
        <w:footnoteReference w:id="607"/>
      </w:r>
      <w:r>
        <w:rPr>
          <w:rFonts w:ascii="Amiri" w:hAnsi="Amiri" w:eastAsia="Amiri" w:cs="Amiri"/>
          <w:color w:val="111111"/>
          <w:sz w:val="28"/>
          <w:sz w:val="28"/>
          <w:szCs w:val="28"/>
          <w:rtl w:val="true"/>
          <w:lang w:bidi="ar-SA"/>
        </w:rPr>
        <w:t xml:space="preserve">وَ یُمْکِنُ حَمْلُهَا عَلَی الِاخْتِصَاصِ بِالنَّبِیِّ وَ الْأَئِمَّةِ ع بِأَنْ یَکُونُوا ذَکَرُوا حُکْمَهُمْ فِی ذَلِکَ أَوْ عَلَی أَنَّ الزَّوْجَ وَکَّلَ الْمَرْأَةَ فِی طَلَاقِ نَفْسِهَا کَمَا یُفْهَمُ مِنْ بَعْضِ مَا مَضَی </w:t>
      </w:r>
      <w:r>
        <w:rPr>
          <w:rStyle w:val="FootnoteAnchor"/>
          <w:rtl w:val="true"/>
        </w:rPr>
        <w:footnoteReference w:id="608"/>
      </w:r>
      <w:r>
        <w:rPr>
          <w:rFonts w:ascii="Amiri" w:hAnsi="Amiri" w:eastAsia="Amiri" w:cs="Amiri"/>
          <w:color w:val="111111"/>
          <w:sz w:val="28"/>
          <w:sz w:val="28"/>
          <w:szCs w:val="28"/>
          <w:rtl w:val="true"/>
          <w:lang w:bidi="ar-SA"/>
        </w:rPr>
        <w:t xml:space="preserve">وَ یَأْتِی </w:t>
      </w:r>
      <w:r>
        <w:rPr>
          <w:rStyle w:val="FootnoteAnchor"/>
          <w:rtl w:val="true"/>
        </w:rPr>
        <w:footnoteReference w:id="609"/>
      </w:r>
      <w:r>
        <w:rPr>
          <w:rFonts w:ascii="Amiri" w:hAnsi="Amiri" w:eastAsia="Amiri" w:cs="Amiri"/>
          <w:color w:val="111111"/>
          <w:sz w:val="28"/>
          <w:sz w:val="28"/>
          <w:szCs w:val="28"/>
          <w:rtl w:val="true"/>
          <w:lang w:bidi="ar-SA"/>
        </w:rPr>
        <w:t xml:space="preserve">أَوْ عَلَی مَا لَوْ طَلَّقَهَا الزَّوْجُ بَعْدَ التَّخْیِیرِ أَوْ عَلَی </w:t>
      </w:r>
      <w:bookmarkStart w:id="748" w:name="pg16842_226411"/>
    </w:p>
    <w:p>
      <w:pPr>
        <w:pStyle w:val="BookText"/>
        <w:rPr/>
      </w:pPr>
      <w:bookmarkEnd w:id="748"/>
      <w:r>
        <w:rPr>
          <w:rFonts w:ascii="Amiri" w:hAnsi="Amiri" w:eastAsia="Amiri" w:cs="Amiri"/>
          <w:color w:val="111111"/>
          <w:sz w:val="28"/>
          <w:sz w:val="28"/>
          <w:szCs w:val="28"/>
          <w:rtl w:val="true"/>
          <w:lang w:bidi="ar-SA"/>
        </w:rPr>
        <w:t>اسْتِحْبَابِ طَلَاقِهَا لَوِ اخْتَارَتْ نَفْسَهَا وَ یَحْتَمِلُ غَیْرُ ذَلِکَ وَ اللَّهُ أَعْلَمُ</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5600111_417432637"/>
      <w:bookmarkStart w:id="750" w:name="_Toc328"/>
      <w:bookmarkEnd w:id="749"/>
      <w:r>
        <w:rPr>
          <w:rtl w:val="true"/>
        </w:rPr>
        <w:t>[</w:t>
      </w:r>
      <w:r>
        <w:rPr>
          <w:rtl w:val="true"/>
        </w:rPr>
        <w:t>رقم الحدیث الکلی</w:t>
      </w:r>
      <w:r>
        <w:rPr>
          <w:rtl w:val="true"/>
        </w:rPr>
        <w:t xml:space="preserve">: </w:t>
      </w:r>
      <w:r>
        <w:rPr/>
        <w:t>28115</w:t>
      </w:r>
      <w:r>
        <w:rPr>
          <w:rtl w:val="true"/>
        </w:rPr>
        <w:t xml:space="preserve"> - </w:t>
      </w:r>
      <w:r>
        <w:rPr>
          <w:rtl w:val="true"/>
        </w:rPr>
        <w:t>رقم الحدیث الباب</w:t>
      </w:r>
      <w:r>
        <w:rPr>
          <w:rtl w:val="true"/>
        </w:rPr>
        <w:t xml:space="preserve">: </w:t>
      </w:r>
      <w:r>
        <w:rPr/>
        <w:t>13</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28115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عَلِیِّ بْنِ الْحُسَیْنِ بِإِسْنَادِهِ عَنْ مُحَمَّدِ بْنِ مُسْلِمٍ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 التَّخْیِیرَ إِنَّمَا ذَلِکَ شَیْ‌ءٌ خَصَّ اللَّهُ بِهِ نَبِیَّهُ ص</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5600113_417432637"/>
      <w:bookmarkStart w:id="752" w:name="_Toc329"/>
      <w:bookmarkEnd w:id="751"/>
      <w:r>
        <w:rPr>
          <w:rtl w:val="true"/>
        </w:rPr>
        <w:t>[</w:t>
      </w:r>
      <w:r>
        <w:rPr>
          <w:rtl w:val="true"/>
        </w:rPr>
        <w:t>رقم الحدیث الکلی</w:t>
      </w:r>
      <w:r>
        <w:rPr>
          <w:rtl w:val="true"/>
        </w:rPr>
        <w:t xml:space="preserve">: </w:t>
      </w:r>
      <w:r>
        <w:rPr/>
        <w:t>28116</w:t>
      </w:r>
      <w:r>
        <w:rPr>
          <w:rtl w:val="true"/>
        </w:rPr>
        <w:t xml:space="preserve"> - </w:t>
      </w:r>
      <w:r>
        <w:rPr>
          <w:rtl w:val="true"/>
        </w:rPr>
        <w:t>رقم الحدیث الباب</w:t>
      </w:r>
      <w:r>
        <w:rPr>
          <w:rtl w:val="true"/>
        </w:rPr>
        <w:t xml:space="preserve">: </w:t>
      </w:r>
      <w:r>
        <w:rPr/>
        <w:t>14</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28116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بِإِسْنَادِهِ عَنِ ابْنِ أُذَیْنَةَ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خَیَّرَهَا وَ </w:t>
      </w:r>
      <w:r>
        <w:rPr>
          <w:rStyle w:val="FootnoteAnchor"/>
          <w:rtl w:val="true"/>
        </w:rPr>
        <w:footnoteReference w:id="612"/>
      </w:r>
      <w:r>
        <w:rPr>
          <w:rFonts w:ascii="Amiri" w:hAnsi="Amiri" w:eastAsia="Amiri" w:cs="Amiri"/>
          <w:color w:val="111111"/>
          <w:sz w:val="28"/>
          <w:sz w:val="28"/>
          <w:szCs w:val="28"/>
          <w:rtl w:val="true"/>
          <w:lang w:bidi="ar-SA"/>
        </w:rPr>
        <w:t xml:space="preserve">جَعَلَ أَمْرَهَا بِیَدِهَا فِی قَبْلِ عِدَّتِهَا مِنْ غَیْرِ أَنْ یُشْهِدَ شَاهِدَیْنِ فَلَیْسَ بِشَیْ‌ءٍ وَ إِنْ خَیَّرَهَا وَ </w:t>
      </w:r>
      <w:r>
        <w:rPr>
          <w:rStyle w:val="FootnoteAnchor"/>
          <w:rtl w:val="true"/>
        </w:rPr>
        <w:footnoteReference w:id="613"/>
      </w:r>
      <w:r>
        <w:rPr>
          <w:rFonts w:ascii="Amiri" w:hAnsi="Amiri" w:eastAsia="Amiri" w:cs="Amiri"/>
          <w:color w:val="111111"/>
          <w:sz w:val="28"/>
          <w:sz w:val="28"/>
          <w:szCs w:val="28"/>
          <w:rtl w:val="true"/>
          <w:lang w:bidi="ar-SA"/>
        </w:rPr>
        <w:t>جَعَلَ أَمْرَهَا بِیَدِهَا بِشَهَادَةِ شَاهِدَیْنِ فِی قَبْلِ عِدَّتِهَا فَهِیَ بِالْخِیَارِ مَا لَمْ یَتَفَرَّقَا فَإِنِ اخْتَارَتْ نَفْسَهَا فَهِیَ وَاحِدَةٌ وَ هُوَ أَحَقُّ بِرَجْعَتِهَا وَ إِنِ اخْتَارَتْ زَوْجَهَا فَلَیْسَ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فِی أَنَّهُ وَکَّلَهَا فِی طَلَاقِ نَفْسِهَا وَ یَحْتَمِلُ مَا تَقَدَّمَ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5600115_417432637"/>
      <w:bookmarkStart w:id="754" w:name="_Toc330"/>
      <w:bookmarkEnd w:id="753"/>
      <w:r>
        <w:rPr>
          <w:rtl w:val="true"/>
        </w:rPr>
        <w:t>[</w:t>
      </w:r>
      <w:r>
        <w:rPr>
          <w:rtl w:val="true"/>
        </w:rPr>
        <w:t>رقم الحدیث الکلی</w:t>
      </w:r>
      <w:r>
        <w:rPr>
          <w:rtl w:val="true"/>
        </w:rPr>
        <w:t xml:space="preserve">: </w:t>
      </w:r>
      <w:r>
        <w:rPr/>
        <w:t>28117</w:t>
      </w:r>
      <w:r>
        <w:rPr>
          <w:rtl w:val="true"/>
        </w:rPr>
        <w:t xml:space="preserve"> - </w:t>
      </w:r>
      <w:r>
        <w:rPr>
          <w:rtl w:val="true"/>
        </w:rPr>
        <w:t>رقم الحدیث الباب</w:t>
      </w:r>
      <w:r>
        <w:rPr>
          <w:rtl w:val="true"/>
        </w:rPr>
        <w:t xml:space="preserve">: </w:t>
      </w:r>
      <w:r>
        <w:rPr/>
        <w:t>15</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28117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بِإِسْنَادِهِ عَنِ ابْنِ مُسْکَانَ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أَنْ یَقُولَ الرَّجُلُ لِامْرَأَتِهِ اخْتَارِی فَإِنِ اخْتَارَتْ نَفْسَهَا فَقَدْ بَانَتْ مِنْهُ وَ هُوَ خَاطِبٌ مِنَ الْخُطَّابِ وَ إِنِ اخْتَارَتْ زَوْجَهَا فَلَیْسَ بِشَیْ‌ءٍ أَوْ یَقُولَ أَنْتِ طَالِقٌ فَأَیَّ ذَلِکَ فَعَلَ فَقَدْ حَرُمَتْ عَلَیْهِ وَ لَا یَکُونُ طَلَاقٌ وَ لَا خُلْعٌ وَ لَا مُبَارَاةٌ وَ لَا تَخْیِیرٌ إِلَّا عَلَی طُهْرٍ مِنْ غَیْرِ جِمَاعٍ بِشَهَادَةِ شَاهِدَیْنِ</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5600117_417432637"/>
      <w:bookmarkStart w:id="756" w:name="_Toc331"/>
      <w:bookmarkEnd w:id="755"/>
      <w:r>
        <w:rPr>
          <w:rtl w:val="true"/>
        </w:rPr>
        <w:t>[</w:t>
      </w:r>
      <w:r>
        <w:rPr>
          <w:rtl w:val="true"/>
        </w:rPr>
        <w:t>رقم الحدیث الکلی</w:t>
      </w:r>
      <w:r>
        <w:rPr>
          <w:rtl w:val="true"/>
        </w:rPr>
        <w:t xml:space="preserve">: </w:t>
      </w:r>
      <w:r>
        <w:rPr/>
        <w:t>28118</w:t>
      </w:r>
      <w:r>
        <w:rPr>
          <w:rtl w:val="true"/>
        </w:rPr>
        <w:t xml:space="preserve"> - </w:t>
      </w:r>
      <w:r>
        <w:rPr>
          <w:rtl w:val="true"/>
        </w:rPr>
        <w:t>رقم الحدیث الباب</w:t>
      </w:r>
      <w:r>
        <w:rPr>
          <w:rtl w:val="true"/>
        </w:rPr>
        <w:t xml:space="preserve">: </w:t>
      </w:r>
      <w:r>
        <w:rPr/>
        <w:t>16</w:t>
      </w:r>
      <w:r>
        <w:rPr>
          <w:rtl w:val="true"/>
        </w:rPr>
        <w:t>]</w:t>
      </w:r>
      <w:bookmarkEnd w:id="7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 بِإِسْنَادِهِ عَنِ الْحَلَبِیِّ عَنْ أَبِی عَبْدِ اللَّهِ ع فِی </w:t>
      </w:r>
      <w:bookmarkStart w:id="757" w:name="pg16842_226412"/>
    </w:p>
    <w:p>
      <w:pPr>
        <w:pStyle w:val="BookText"/>
        <w:rPr/>
      </w:pPr>
      <w:bookmarkEnd w:id="757"/>
      <w:r>
        <w:rPr>
          <w:rFonts w:ascii="Amiri" w:hAnsi="Amiri" w:eastAsia="Amiri" w:cs="Amiri"/>
          <w:color w:val="111111"/>
          <w:sz w:val="28"/>
          <w:sz w:val="28"/>
          <w:szCs w:val="28"/>
          <w:rtl w:val="true"/>
          <w:lang w:bidi="ar-SA"/>
        </w:rPr>
        <w:t>الرَّجُلِ یُخَیِّرُ امْرَأَتَهُ أَوْ أَبَاهَا أَوْ أَخَاهَا أَوْ وَلِیَّهَا فَقَالَ کُلُّهُمْ بِمَنْزِلَةٍ وَاحِدَةٍ إِذَا رَضِیَتْ</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5600119_417432637"/>
      <w:bookmarkStart w:id="759" w:name="_Toc332"/>
      <w:bookmarkEnd w:id="758"/>
      <w:r>
        <w:rPr>
          <w:rtl w:val="true"/>
        </w:rPr>
        <w:t>[</w:t>
      </w:r>
      <w:r>
        <w:rPr>
          <w:rtl w:val="true"/>
        </w:rPr>
        <w:t>رقم الحدیث الکلی</w:t>
      </w:r>
      <w:r>
        <w:rPr>
          <w:rtl w:val="true"/>
        </w:rPr>
        <w:t xml:space="preserve">: </w:t>
      </w:r>
      <w:r>
        <w:rPr/>
        <w:t>28119</w:t>
      </w:r>
      <w:r>
        <w:rPr>
          <w:rtl w:val="true"/>
        </w:rPr>
        <w:t xml:space="preserve"> - </w:t>
      </w:r>
      <w:r>
        <w:rPr>
          <w:rtl w:val="true"/>
        </w:rPr>
        <w:t>رقم الحدیث الباب</w:t>
      </w:r>
      <w:r>
        <w:rPr>
          <w:rtl w:val="true"/>
        </w:rPr>
        <w:t xml:space="preserve">: </w:t>
      </w:r>
      <w:r>
        <w:rPr/>
        <w:t>17</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28119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وَ بِإِسْنَادِهِ عَنِ الْحَسَنِ 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لِامْرَأَتِهِ قَدْ جَعَلْتُ الْخِیَارَ إِلَیْکِ فَاخْتَارَتْ نَفْسَهَا قَبْلَ أَنْ تَقُومَ قَالَ یَجُوزُ ذَلِکَ عَلَیْهِ فَقُلْتُ فَلَهَا مُتْعَةٌ قَالَ نَعَمْ قُلْتُ فَلَهَا مِیرَاثٌ إِنْ مَاتَ الزَّوْجُ قَبْلَ أَنْ تَنْقَضِیَ عِدَّتُهَا قَالَ نَعَمْ وَ إِنْ مَاتَتْ هِیَ وَرِثَهَا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هَذِهِ الْأَحَادِیثِ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5600121_417432637"/>
      <w:bookmarkStart w:id="761" w:name="_Toc333"/>
      <w:bookmarkEnd w:id="760"/>
      <w:r>
        <w:rPr>
          <w:rtl w:val="true"/>
        </w:rPr>
        <w:t>[</w:t>
      </w:r>
      <w:r>
        <w:rPr>
          <w:rtl w:val="true"/>
        </w:rPr>
        <w:t>رقم الحدیث الکلی</w:t>
      </w:r>
      <w:r>
        <w:rPr>
          <w:rtl w:val="true"/>
        </w:rPr>
        <w:t xml:space="preserve">: </w:t>
      </w:r>
      <w:r>
        <w:rPr/>
        <w:t>28120</w:t>
      </w:r>
      <w:r>
        <w:rPr>
          <w:rtl w:val="true"/>
        </w:rPr>
        <w:t xml:space="preserve"> - </w:t>
      </w:r>
      <w:r>
        <w:rPr>
          <w:rtl w:val="true"/>
        </w:rPr>
        <w:t>رقم الحدیث الباب</w:t>
      </w:r>
      <w:r>
        <w:rPr>
          <w:rtl w:val="true"/>
        </w:rPr>
        <w:t xml:space="preserve">: </w:t>
      </w:r>
      <w:r>
        <w:rPr/>
        <w:t>18</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28120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وَ فِی الْمُقْنِعِ قَالَ رُوِیَ مَا لِلنَّاسِ وَ التَّخْیِیرَ إِنَّمَا ذَلِکَ شَیْ‌ءٌ خَصَّ اللَّهُ بِهِ نَبِیَّهُ ص</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5600123_417432637"/>
      <w:bookmarkStart w:id="763" w:name="_Toc334"/>
      <w:bookmarkEnd w:id="762"/>
      <w:r>
        <w:rPr>
          <w:rtl w:val="true"/>
        </w:rPr>
        <w:t>[</w:t>
      </w:r>
      <w:r>
        <w:rPr>
          <w:rtl w:val="true"/>
        </w:rPr>
        <w:t>رقم الحدیث الکلی</w:t>
      </w:r>
      <w:r>
        <w:rPr>
          <w:rtl w:val="true"/>
        </w:rPr>
        <w:t xml:space="preserve">: </w:t>
      </w:r>
      <w:r>
        <w:rPr/>
        <w:t>28121</w:t>
      </w:r>
      <w:r>
        <w:rPr>
          <w:rtl w:val="true"/>
        </w:rPr>
        <w:t xml:space="preserve"> - </w:t>
      </w:r>
      <w:r>
        <w:rPr>
          <w:rtl w:val="true"/>
        </w:rPr>
        <w:t>رقم الحدیث الباب</w:t>
      </w:r>
      <w:r>
        <w:rPr>
          <w:rtl w:val="true"/>
        </w:rPr>
        <w:t xml:space="preserve">: </w:t>
      </w:r>
      <w:r>
        <w:rPr/>
        <w:t>19</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28121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إِنِّی أَحْبَبْتُ أَنْ تَبِینِی فَلَمْ تَقُلْ شَیْئاً حَتَّی افْتَرَقَا مَا عَلَیْهِ قَالَ لَیْسَ عَلَیْهِ شَیْ‌ءٌ وَ هِیَ امْرَأَتُهُ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764" w:name="pg16842_226413"/>
    </w:p>
    <w:p>
      <w:pPr>
        <w:pStyle w:val="Heading4"/>
        <w:numPr>
          <w:ilvl w:val="3"/>
          <w:numId w:val="1"/>
        </w:numPr>
        <w:rPr/>
      </w:pPr>
      <w:bookmarkStart w:id="765" w:name="__RefHeading___Toc5600125_417432637"/>
      <w:bookmarkStart w:id="766" w:name="_Toc335"/>
      <w:bookmarkEnd w:id="764"/>
      <w:bookmarkEnd w:id="765"/>
      <w:r>
        <w:rPr/>
        <w:t>42</w:t>
      </w:r>
      <w:r>
        <w:rPr>
          <w:rtl w:val="true"/>
        </w:rPr>
        <w:t xml:space="preserve">- </w:t>
      </w:r>
      <w:r>
        <w:rPr>
          <w:rtl w:val="true"/>
        </w:rPr>
        <w:t>بَابُ أَنَّ الطَّلَاقَ بِیَدِ الرَّجُلِ دُونَ الْمَرْأَةِ فَإِنْ شُرِطَ فِی الْعَقْدِ کَوْنُ الطَّلَاقِ بِیَدِ الْمَرْأَةِ بَطَلَ الشَّرْطُ</w:t>
      </w:r>
      <w:bookmarkEnd w:id="766"/>
    </w:p>
    <w:p>
      <w:pPr>
        <w:pStyle w:val="Heading5"/>
        <w:numPr>
          <w:ilvl w:val="4"/>
          <w:numId w:val="1"/>
        </w:numPr>
        <w:rPr/>
      </w:pPr>
      <w:bookmarkStart w:id="767" w:name="__RefHeading___Toc5600127_417432637"/>
      <w:bookmarkStart w:id="768" w:name="_Toc336"/>
      <w:bookmarkEnd w:id="767"/>
      <w:r>
        <w:rPr>
          <w:rtl w:val="true"/>
        </w:rPr>
        <w:t>اشارة</w:t>
      </w:r>
      <w:bookmarkEnd w:id="768"/>
    </w:p>
    <w:p>
      <w:pPr>
        <w:pStyle w:val="BookText"/>
        <w:rPr/>
      </w:pPr>
      <w:r>
        <w:rPr>
          <w:rStyle w:val="FootnoteAnchor"/>
        </w:rPr>
        <w:footnoteReference w:id="62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الطَّلَاقَ بِیَدِ الرَّجُلِ دُونَ الْمَرْأَةِ فَإِنْ شُرِطَ فِی الْعَقْدِ کَوْنُ الطَّلَاقِ بِیَدِ الْمَرْأَةِ بَطَلَ الشَّرْطُ</w:t>
      </w:r>
    </w:p>
    <w:p>
      <w:pPr>
        <w:pStyle w:val="Heading5"/>
        <w:numPr>
          <w:ilvl w:val="4"/>
          <w:numId w:val="1"/>
        </w:numPr>
        <w:rPr/>
      </w:pPr>
      <w:bookmarkStart w:id="769" w:name="__RefHeading___Toc5600129_417432637"/>
      <w:bookmarkStart w:id="770" w:name="_Toc337"/>
      <w:bookmarkEnd w:id="769"/>
      <w:r>
        <w:rPr>
          <w:rtl w:val="true"/>
        </w:rPr>
        <w:t>[</w:t>
      </w:r>
      <w:r>
        <w:rPr>
          <w:rtl w:val="true"/>
        </w:rPr>
        <w:t>رقم الحدیث الکلی</w:t>
      </w:r>
      <w:r>
        <w:rPr>
          <w:rtl w:val="true"/>
        </w:rPr>
        <w:t xml:space="preserve">: </w:t>
      </w:r>
      <w:r>
        <w:rPr/>
        <w:t>28122</w:t>
      </w:r>
      <w:r>
        <w:rPr>
          <w:rtl w:val="true"/>
        </w:rPr>
        <w:t xml:space="preserve"> - </w:t>
      </w:r>
      <w:r>
        <w:rPr>
          <w:rtl w:val="true"/>
        </w:rPr>
        <w:t>رقم الحدیث الباب</w:t>
      </w:r>
      <w:r>
        <w:rPr>
          <w:rtl w:val="true"/>
        </w:rPr>
        <w:t xml:space="preserve">: </w:t>
      </w:r>
      <w:r>
        <w:rPr/>
        <w:t>1</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28122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بَعْضِ أَصْحَابِنَا عَنْ أَبِی عَبْدِ اللَّهِ ع فِی امْرَأَةٍ نَکَحَهَا رَجُلٌ فَأَصْدَقَتْهُ الْمَرْأَةُ وَ شَرَطَتْ عَلَیْهِ أَنَّ بِیَدِهَا الْجِمَاعَ وَ الطَّلَاقَ فَقَالَ خَالَفَ السُّنَّةَ وَ وَلَّی الْحَقَّ مَنْ لَیْسَ أَهْلَهُ وَ قَضَی أَنَّ عَلَی الرَّجُلِ الصَّدَاقَ وَ أَنَّ بِیَدِهِ الْجِمَاعَ وَ الطَّلَاقَ وَ تِلْکَ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625"/>
      </w:r>
      <w:r>
        <w:rPr>
          <w:rFonts w:ascii="Amiri" w:hAnsi="Amiri" w:eastAsia="Amiri" w:cs="Amiri"/>
          <w:color w:val="111111"/>
          <w:sz w:val="28"/>
          <w:sz w:val="28"/>
          <w:szCs w:val="28"/>
          <w:rtl w:val="true"/>
          <w:lang w:bidi="ar-SA"/>
        </w:rPr>
        <w:t xml:space="preserve">وَ فِی الْمُهُورِ </w:t>
      </w:r>
      <w:r>
        <w:rPr>
          <w:rStyle w:val="FootnoteAnchor"/>
          <w:rtl w:val="true"/>
        </w:rPr>
        <w:footnoteReference w:id="6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5600131_417432637"/>
      <w:bookmarkStart w:id="772" w:name="_Toc338"/>
      <w:bookmarkEnd w:id="771"/>
      <w:r>
        <w:rPr/>
        <w:t>43</w:t>
      </w:r>
      <w:r>
        <w:rPr>
          <w:rtl w:val="true"/>
        </w:rPr>
        <w:t xml:space="preserve">- </w:t>
      </w:r>
      <w:r>
        <w:rPr>
          <w:rtl w:val="true"/>
        </w:rPr>
        <w:t>بَابُ أَنَّ الطَّلَاقَ بِیَدِ الْعَبْدِ دُونَ الْمَوْلَی إِذَا کَانَتْ زَوْجَتُهُ حُرَّةً أَوْ أَمَةً لِغَیْرِ مَوْلَاهُ فَإِنْ کَانَتْ أَمَةً لِمَوْلَاهُ فَالتَّفْرِیقُ بِیَدِ الْمَوْلَی‌</w:t>
      </w:r>
      <w:bookmarkEnd w:id="772"/>
    </w:p>
    <w:p>
      <w:pPr>
        <w:pStyle w:val="Heading5"/>
        <w:numPr>
          <w:ilvl w:val="4"/>
          <w:numId w:val="1"/>
        </w:numPr>
        <w:rPr/>
      </w:pPr>
      <w:bookmarkStart w:id="773" w:name="__RefHeading___Toc5600133_417432637"/>
      <w:bookmarkStart w:id="774" w:name="_Toc339"/>
      <w:bookmarkEnd w:id="773"/>
      <w:r>
        <w:rPr>
          <w:rtl w:val="true"/>
        </w:rPr>
        <w:t>اشارة</w:t>
      </w:r>
      <w:bookmarkEnd w:id="774"/>
    </w:p>
    <w:p>
      <w:pPr>
        <w:pStyle w:val="BookText"/>
        <w:rPr/>
      </w:pPr>
      <w:r>
        <w:rPr>
          <w:rStyle w:val="FootnoteAnchor"/>
        </w:rPr>
        <w:footnoteReference w:id="62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الطَّلَاقَ بِیَدِ الْعَبْدِ دُونَ الْمَوْلَی إِذَا کَانَتْ زَوْجَتُهُ حُرَّةً أَوْ أَمَةً لِغَیْرِ مَوْلَاهُ فَإِنْ کَانَتْ أَمَةً لِمَوْلَاهُ فَالتَّفْرِیقُ بِیَدِ الْمَوْلَی</w:t>
      </w:r>
    </w:p>
    <w:p>
      <w:pPr>
        <w:pStyle w:val="Heading5"/>
        <w:numPr>
          <w:ilvl w:val="4"/>
          <w:numId w:val="1"/>
        </w:numPr>
        <w:rPr/>
      </w:pPr>
      <w:bookmarkStart w:id="775" w:name="__RefHeading___Toc5600135_417432637"/>
      <w:bookmarkStart w:id="776" w:name="_Toc340"/>
      <w:bookmarkEnd w:id="775"/>
      <w:r>
        <w:rPr>
          <w:rtl w:val="true"/>
        </w:rPr>
        <w:t>[</w:t>
      </w:r>
      <w:r>
        <w:rPr>
          <w:rtl w:val="true"/>
        </w:rPr>
        <w:t>رقم الحدیث الکلی</w:t>
      </w:r>
      <w:r>
        <w:rPr>
          <w:rtl w:val="true"/>
        </w:rPr>
        <w:t xml:space="preserve">: </w:t>
      </w:r>
      <w:r>
        <w:rPr/>
        <w:t>28123</w:t>
      </w:r>
      <w:r>
        <w:rPr>
          <w:rtl w:val="true"/>
        </w:rPr>
        <w:t xml:space="preserve"> - </w:t>
      </w:r>
      <w:r>
        <w:rPr>
          <w:rtl w:val="true"/>
        </w:rPr>
        <w:t>رقم الحدیث الباب</w:t>
      </w:r>
      <w:r>
        <w:rPr>
          <w:rtl w:val="true"/>
        </w:rPr>
        <w:t xml:space="preserve">: </w:t>
      </w:r>
      <w:r>
        <w:rPr/>
        <w:t>1</w:t>
      </w:r>
      <w:r>
        <w:rPr>
          <w:rtl w:val="true"/>
        </w:rPr>
        <w:t>]</w:t>
      </w:r>
      <w:bookmarkEnd w:id="7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الْعَبْدُ وَ امْرَأَتُهُ لِرَجُلٍ وَاحِدٍ فَإِنَّ الْمَوْلَی یَأْخُذُهَا إِذَا شَاءَ وَ إِذَا شَاءَ رَدَّهَا وَ قَالَ لَا یَجُوزُ طَلَاقُ الْعَبْدِ إِذَا کَانَ هُوَ </w:t>
      </w:r>
      <w:bookmarkStart w:id="777" w:name="pg16842_226414"/>
    </w:p>
    <w:p>
      <w:pPr>
        <w:pStyle w:val="BookText"/>
        <w:rPr/>
      </w:pPr>
      <w:bookmarkEnd w:id="777"/>
      <w:r>
        <w:rPr>
          <w:rFonts w:ascii="Amiri" w:hAnsi="Amiri" w:eastAsia="Amiri" w:cs="Amiri"/>
          <w:color w:val="111111"/>
          <w:sz w:val="28"/>
          <w:sz w:val="28"/>
          <w:szCs w:val="28"/>
          <w:rtl w:val="true"/>
          <w:lang w:bidi="ar-SA"/>
        </w:rPr>
        <w:t>وَ امْرَأَتُهُ لِرَجُلٍ وَاحِدٍ إِلَّا أَنْ یَکُونَ الْعَبْدُ لِرَجُلٍ وَ الْمَرْأَةُ لِرَجُلٍ وَ تَزَوَّجَهَا بِإِذْنِ مَوْلَاهُ وَ إِذْنِ مَوْلَاهَا فَإِنْ طَلَّقَ وَ هُوَ بِهَذِهِ الْمَنْزِلَةِ فَإِنَّ طَلَاقَهُ جَائِزٌ</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5600137_417432637"/>
      <w:bookmarkStart w:id="779" w:name="_Toc341"/>
      <w:bookmarkEnd w:id="778"/>
      <w:r>
        <w:rPr>
          <w:rtl w:val="true"/>
        </w:rPr>
        <w:t>[</w:t>
      </w:r>
      <w:r>
        <w:rPr>
          <w:rtl w:val="true"/>
        </w:rPr>
        <w:t>رقم الحدیث الکلی</w:t>
      </w:r>
      <w:r>
        <w:rPr>
          <w:rtl w:val="true"/>
        </w:rPr>
        <w:t xml:space="preserve">: </w:t>
      </w:r>
      <w:r>
        <w:rPr/>
        <w:t>28124</w:t>
      </w:r>
      <w:r>
        <w:rPr>
          <w:rtl w:val="true"/>
        </w:rPr>
        <w:t xml:space="preserve"> - </w:t>
      </w:r>
      <w:r>
        <w:rPr>
          <w:rtl w:val="true"/>
        </w:rPr>
        <w:t>رقم الحدیث الباب</w:t>
      </w:r>
      <w:r>
        <w:rPr>
          <w:rtl w:val="true"/>
        </w:rPr>
        <w:t xml:space="preserve">: </w:t>
      </w:r>
      <w:r>
        <w:rPr/>
        <w:t>2</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28124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عَنْهُ عَنْ أَحْمَدَ عَنِ ابْنِ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الْعَبْدِ هَلْ یَجُوزُ طَلَاقُهُ فَقَالَ إِنْ کَانَتْ أَمَتَکَ فَلَا إِنَّ اللَّهَ عَزَّ وَ جَلَّ یَقُولُ عَبْداً مَمْلُوکاً لا یَقْدِرُ عَلی شَیْ‌ءٍ </w:t>
      </w:r>
      <w:r>
        <w:rPr>
          <w:rStyle w:val="FootnoteAnchor"/>
          <w:rtl w:val="true"/>
        </w:rPr>
        <w:footnoteReference w:id="631"/>
      </w:r>
      <w:r>
        <w:rPr>
          <w:rFonts w:ascii="Amiri" w:hAnsi="Amiri" w:eastAsia="Amiri" w:cs="Amiri"/>
          <w:color w:val="111111"/>
          <w:sz w:val="28"/>
          <w:sz w:val="28"/>
          <w:szCs w:val="28"/>
          <w:rtl w:val="true"/>
          <w:lang w:bidi="ar-SA"/>
        </w:rPr>
        <w:t>وَ إِنْ کَانَتْ أَمَةَ قَوْمٍ آخَرِینَ أَوْ حُرَّةً جَازَ طَلَاقُهُ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5600139_417432637"/>
      <w:bookmarkStart w:id="781" w:name="_Toc342"/>
      <w:bookmarkEnd w:id="780"/>
      <w:r>
        <w:rPr>
          <w:rtl w:val="true"/>
        </w:rPr>
        <w:t>[</w:t>
      </w:r>
      <w:r>
        <w:rPr>
          <w:rtl w:val="true"/>
        </w:rPr>
        <w:t>رقم الحدیث الکلی</w:t>
      </w:r>
      <w:r>
        <w:rPr>
          <w:rtl w:val="true"/>
        </w:rPr>
        <w:t xml:space="preserve">: </w:t>
      </w:r>
      <w:r>
        <w:rPr/>
        <w:t>28125</w:t>
      </w:r>
      <w:r>
        <w:rPr>
          <w:rtl w:val="true"/>
        </w:rPr>
        <w:t xml:space="preserve"> - </w:t>
      </w:r>
      <w:r>
        <w:rPr>
          <w:rtl w:val="true"/>
        </w:rPr>
        <w:t>رقم الحدیث الباب</w:t>
      </w:r>
      <w:r>
        <w:rPr>
          <w:rtl w:val="true"/>
        </w:rPr>
        <w:t xml:space="preserve">: </w:t>
      </w:r>
      <w:r>
        <w:rPr/>
        <w:t>3</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28125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عَنْهُ عَنْ أَحْمَدَ بْنِ مُحَمَّدٍ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یَأْذَنُ لِعَبْدِهِ أَنْ یَتَزَوَّجَ الْحُرَّةَ أَوْ أَمَةَ قَوْمٍ الطَّلَاقُ إِلَی السَّیِّدِ أَوْ إِلَی الْعَبْدِ فَقَالَ الطَّلَاقُ إِلَی الْعَبْدِ</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5600141_417432637"/>
      <w:bookmarkStart w:id="783" w:name="_Toc343"/>
      <w:bookmarkEnd w:id="782"/>
      <w:r>
        <w:rPr>
          <w:rtl w:val="true"/>
        </w:rPr>
        <w:t>[</w:t>
      </w:r>
      <w:r>
        <w:rPr>
          <w:rtl w:val="true"/>
        </w:rPr>
        <w:t>رقم الحدیث الکلی</w:t>
      </w:r>
      <w:r>
        <w:rPr>
          <w:rtl w:val="true"/>
        </w:rPr>
        <w:t xml:space="preserve">: </w:t>
      </w:r>
      <w:r>
        <w:rPr/>
        <w:t>28126</w:t>
      </w:r>
      <w:r>
        <w:rPr>
          <w:rtl w:val="true"/>
        </w:rPr>
        <w:t xml:space="preserve"> - </w:t>
      </w:r>
      <w:r>
        <w:rPr>
          <w:rtl w:val="true"/>
        </w:rPr>
        <w:t>رقم الحدیث الباب</w:t>
      </w:r>
      <w:r>
        <w:rPr>
          <w:rtl w:val="true"/>
        </w:rPr>
        <w:t xml:space="preserve">: </w:t>
      </w:r>
      <w:r>
        <w:rPr/>
        <w:t>4</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28126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وَ عَنْ حُمَیْدِ بْنِ زِیَادٍ عَنِ ابْنِ سَمَاعَةَ عَنْ مُحَمَّدِ بْنِ أَبِی حَمْزَةَ عَنْ عَلِیِّ بْنِ یَقْطِینٍ عَنِ الْعَبْدِ الصَّالِحِ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غُلَامَهُ جَارِیَتَهُ قَالَ الطَّلَاقُ بِیَدِ الْمَوْلَی وَ سَأَلْتُهُ عَنْ رَجُلٍ اشْتَرَی جَارِیَةً لَهَا زَوْجٌ عَبْدٌ قَالَ بَیْعُهَا طَلَاقُهَا</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5600143_417432637"/>
      <w:bookmarkStart w:id="785" w:name="_Toc344"/>
      <w:bookmarkEnd w:id="784"/>
      <w:r>
        <w:rPr>
          <w:rtl w:val="true"/>
        </w:rPr>
        <w:t>[</w:t>
      </w:r>
      <w:r>
        <w:rPr>
          <w:rtl w:val="true"/>
        </w:rPr>
        <w:t>رقم الحدیث الکلی</w:t>
      </w:r>
      <w:r>
        <w:rPr>
          <w:rtl w:val="true"/>
        </w:rPr>
        <w:t xml:space="preserve">: </w:t>
      </w:r>
      <w:r>
        <w:rPr/>
        <w:t>28127</w:t>
      </w:r>
      <w:r>
        <w:rPr>
          <w:rtl w:val="true"/>
        </w:rPr>
        <w:t xml:space="preserve"> - </w:t>
      </w:r>
      <w:r>
        <w:rPr>
          <w:rtl w:val="true"/>
        </w:rPr>
        <w:t>رقم الحدیث الباب</w:t>
      </w:r>
      <w:r>
        <w:rPr>
          <w:rtl w:val="true"/>
        </w:rPr>
        <w:t xml:space="preserve">: </w:t>
      </w:r>
      <w:r>
        <w:rPr/>
        <w:t>5</w:t>
      </w:r>
      <w:r>
        <w:rPr>
          <w:rtl w:val="true"/>
        </w:rPr>
        <w:t>]</w:t>
      </w:r>
      <w:bookmarkEnd w:id="7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وَ عَنْهُ عَنِ ابْنِ سَمَاعَةَ عَنْ مُحَمَّدِ بْنِ زِیَادٍ یَعْنِی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یُزَوِّجُ </w:t>
      </w:r>
      <w:r>
        <w:rPr>
          <w:rStyle w:val="FootnoteAnchor"/>
          <w:rtl w:val="true"/>
        </w:rPr>
        <w:footnoteReference w:id="635"/>
      </w:r>
      <w:r>
        <w:rPr>
          <w:rFonts w:ascii="Amiri" w:hAnsi="Amiri" w:eastAsia="Amiri" w:cs="Amiri"/>
          <w:color w:val="111111"/>
          <w:sz w:val="28"/>
          <w:sz w:val="28"/>
          <w:szCs w:val="28"/>
          <w:rtl w:val="true"/>
          <w:lang w:bidi="ar-SA"/>
        </w:rPr>
        <w:t>غُلَامَهُ جَارِیَةً حُرَّةً فَقَالَ الطَّلَاقُ بِیَدِ الْغُلَامِ فَإِنْ تَزَوَّجَهَا بِغَیْرِ إِذْنِ مَوْلَاهُ فَالطَّلَاقُ بِیَدِ الْمَوْلَی</w:t>
      </w:r>
      <w:r>
        <w:rPr>
          <w:rFonts w:eastAsia="Amiri" w:cs="Amiri" w:ascii="Amiri" w:hAnsi="Amiri"/>
          <w:color w:val="111111"/>
          <w:sz w:val="28"/>
          <w:szCs w:val="28"/>
          <w:rtl w:val="true"/>
          <w:lang w:bidi="ar-SA"/>
        </w:rPr>
        <w:t xml:space="preserve">. </w:t>
      </w:r>
      <w:bookmarkStart w:id="786" w:name="pg16842_226415"/>
    </w:p>
    <w:p>
      <w:pPr>
        <w:pStyle w:val="BookText"/>
        <w:rPr/>
      </w:pPr>
      <w:bookmarkEnd w:id="7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الثَّانِی بِالْمَعْنَی اللُّغَوِیِّ یَعْنِی لَهُ أَنْ لَا یُجِیزَ الْعَقْدَ وَ یُفَرِّقَ بَیْنَهُمَا لِمَا تَقَدَّمَ فِی مَحَلِّهِ </w:t>
      </w:r>
      <w:r>
        <w:rPr>
          <w:rStyle w:val="FootnoteAnchor"/>
          <w:rtl w:val="true"/>
        </w:rPr>
        <w:footnoteReference w:id="636"/>
      </w:r>
      <w:r>
        <w:rPr>
          <w:rFonts w:ascii="Amiri" w:hAnsi="Amiri" w:eastAsia="Amiri" w:cs="Amiri"/>
          <w:color w:val="111111"/>
          <w:sz w:val="28"/>
          <w:sz w:val="28"/>
          <w:szCs w:val="28"/>
          <w:rtl w:val="true"/>
          <w:lang w:bidi="ar-SA"/>
        </w:rPr>
        <w:t xml:space="preserve">وَ تَقَدَّمَ مَا یَدُلُّ عَلَی الْمَقْصُودِ فِی نِکَاحِ الْعَبِیدِ وَ الْإِمَاءِ </w:t>
      </w:r>
      <w:r>
        <w:rPr>
          <w:rStyle w:val="FootnoteAnchor"/>
          <w:rtl w:val="true"/>
        </w:rPr>
        <w:footnoteReference w:id="6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8"/>
      </w:r>
      <w:r>
        <w:rPr>
          <w:rFonts w:ascii="Amiri" w:hAnsi="Amiri" w:eastAsia="Amiri" w:cs="Amiri"/>
          <w:color w:val="111111"/>
          <w:sz w:val="28"/>
          <w:sz w:val="28"/>
          <w:szCs w:val="28"/>
          <w:rtl w:val="true"/>
          <w:lang w:bidi="ar-SA"/>
        </w:rPr>
        <w:t xml:space="preserve">وَ قَدْ رَوَی الْعَیَّاشِیُّ فِی تَفْسِیرِهِ عِدَّةَ أَحَادِیثَ فِی هَذَا الْمَعْنَی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5600145_417432637"/>
      <w:bookmarkStart w:id="788" w:name="_Toc345"/>
      <w:bookmarkEnd w:id="787"/>
      <w:r>
        <w:rPr/>
        <w:t>44</w:t>
      </w:r>
      <w:r>
        <w:rPr>
          <w:rtl w:val="true"/>
        </w:rPr>
        <w:t xml:space="preserve">- </w:t>
      </w:r>
      <w:r>
        <w:rPr>
          <w:rtl w:val="true"/>
        </w:rPr>
        <w:t>بَابُ أَنَّ الطَّلَاقَ بِیَدِ الزَّوْجِ الْحُرِّ إِذَا کَانَتْ زَوْجَتُهُ أَمَةً لَا بِیَدِ مَوْلَاهَا</w:t>
      </w:r>
      <w:bookmarkEnd w:id="788"/>
    </w:p>
    <w:p>
      <w:pPr>
        <w:pStyle w:val="Heading5"/>
        <w:numPr>
          <w:ilvl w:val="4"/>
          <w:numId w:val="1"/>
        </w:numPr>
        <w:rPr/>
      </w:pPr>
      <w:bookmarkStart w:id="789" w:name="__RefHeading___Toc5600147_417432637"/>
      <w:bookmarkStart w:id="790" w:name="_Toc346"/>
      <w:bookmarkEnd w:id="789"/>
      <w:r>
        <w:rPr>
          <w:rtl w:val="true"/>
        </w:rPr>
        <w:t>اشارة</w:t>
      </w:r>
      <w:bookmarkEnd w:id="790"/>
    </w:p>
    <w:p>
      <w:pPr>
        <w:pStyle w:val="BookText"/>
        <w:rPr/>
      </w:pPr>
      <w:r>
        <w:rPr>
          <w:rStyle w:val="FootnoteAnchor"/>
        </w:rPr>
        <w:footnoteReference w:id="64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الطَّلَاقَ بِیَدِ الزَّوْجِ الْحُرِّ إِذَا کَانَتْ زَوْجَتُهُ أَمَةً لَا بِیَدِ مَوْلَاهَا</w:t>
      </w:r>
    </w:p>
    <w:p>
      <w:pPr>
        <w:pStyle w:val="Heading5"/>
        <w:numPr>
          <w:ilvl w:val="4"/>
          <w:numId w:val="1"/>
        </w:numPr>
        <w:rPr/>
      </w:pPr>
      <w:bookmarkStart w:id="791" w:name="__RefHeading___Toc5600149_417432637"/>
      <w:bookmarkStart w:id="792" w:name="_Toc347"/>
      <w:bookmarkEnd w:id="791"/>
      <w:r>
        <w:rPr>
          <w:rtl w:val="true"/>
        </w:rPr>
        <w:t>[</w:t>
      </w:r>
      <w:r>
        <w:rPr>
          <w:rtl w:val="true"/>
        </w:rPr>
        <w:t>رقم الحدیث الکلی</w:t>
      </w:r>
      <w:r>
        <w:rPr>
          <w:rtl w:val="true"/>
        </w:rPr>
        <w:t xml:space="preserve">: </w:t>
      </w:r>
      <w:r>
        <w:rPr/>
        <w:t>28128</w:t>
      </w:r>
      <w:r>
        <w:rPr>
          <w:rtl w:val="true"/>
        </w:rPr>
        <w:t xml:space="preserve"> - </w:t>
      </w:r>
      <w:r>
        <w:rPr>
          <w:rtl w:val="true"/>
        </w:rPr>
        <w:t>رقم الحدیث الباب</w:t>
      </w:r>
      <w:r>
        <w:rPr>
          <w:rtl w:val="true"/>
        </w:rPr>
        <w:t xml:space="preserve">: </w:t>
      </w:r>
      <w:r>
        <w:rPr/>
        <w:t>1</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28128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مُحَمَّدُ بْنُ یَعْقُوبَ عَنْ حُمَیْدِ بْنِ زِیَادٍ عَنِ ابْنِ سَمَاعَةَ عَنْ مُحَمَّدِ بْنِ أَبِی حَمْزَةَ عَنْ عَلِیِّ بْنِ یَقْطِینٍ عَنِ الْعَبْدِ الصَّالِحِ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أَمَتَهُ رَجُلًا حُرّاً فَقَالَ الطَّلَاقُ بِیَدِ الْحُرِّ</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5600151_417432637"/>
      <w:bookmarkStart w:id="794" w:name="_Toc348"/>
      <w:bookmarkEnd w:id="793"/>
      <w:r>
        <w:rPr>
          <w:rtl w:val="true"/>
        </w:rPr>
        <w:t>[</w:t>
      </w:r>
      <w:r>
        <w:rPr>
          <w:rtl w:val="true"/>
        </w:rPr>
        <w:t>رقم الحدیث الکلی</w:t>
      </w:r>
      <w:r>
        <w:rPr>
          <w:rtl w:val="true"/>
        </w:rPr>
        <w:t xml:space="preserve">: </w:t>
      </w:r>
      <w:r>
        <w:rPr/>
        <w:t>28129</w:t>
      </w:r>
      <w:r>
        <w:rPr>
          <w:rtl w:val="true"/>
        </w:rPr>
        <w:t xml:space="preserve"> - </w:t>
      </w:r>
      <w:r>
        <w:rPr>
          <w:rtl w:val="true"/>
        </w:rPr>
        <w:t>رقم الحدیث الباب</w:t>
      </w:r>
      <w:r>
        <w:rPr>
          <w:rtl w:val="true"/>
        </w:rPr>
        <w:t xml:space="preserve">: </w:t>
      </w:r>
      <w:r>
        <w:rPr/>
        <w:t>2</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28129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أَنْکَحَ أَمَتَهُ حُرّاً أَوْ عَبْدَ قَوْمٍ آخَرِینَ فَقَالَ لَیْسَ لَهُ أَنْ یَنْزِعَهَا مِنْهُ فَإِنْ بَاعَهَا فَشَاءَ الَّذِی اشْتَرَاهَا أَنْ یَنْزِعَهَا مِنْ زَوْجِهَا فَعَلَ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الْقَاسِمِ بْنِ مُحَمَّدٍ الْجَوْهَرِیِّ عَنْ عَلِیِّ بْنِ </w:t>
      </w:r>
      <w:bookmarkStart w:id="795" w:name="pg16842_226416"/>
    </w:p>
    <w:p>
      <w:pPr>
        <w:pStyle w:val="BookText"/>
        <w:rPr/>
      </w:pPr>
      <w:bookmarkEnd w:id="795"/>
      <w:r>
        <w:rPr>
          <w:rFonts w:ascii="Amiri" w:hAnsi="Amiri" w:eastAsia="Amiri" w:cs="Amiri"/>
          <w:color w:val="111111"/>
          <w:sz w:val="28"/>
          <w:sz w:val="28"/>
          <w:szCs w:val="28"/>
          <w:rtl w:val="true"/>
          <w:lang w:bidi="ar-SA"/>
        </w:rPr>
        <w:t xml:space="preserve">أَبِی حَمْزَةَ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مِثْلَهُ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5600153_417432637"/>
      <w:bookmarkStart w:id="797" w:name="_Toc349"/>
      <w:bookmarkEnd w:id="796"/>
      <w:r>
        <w:rPr>
          <w:rtl w:val="true"/>
        </w:rPr>
        <w:t>[</w:t>
      </w:r>
      <w:r>
        <w:rPr>
          <w:rtl w:val="true"/>
        </w:rPr>
        <w:t>رقم الحدیث الکلی</w:t>
      </w:r>
      <w:r>
        <w:rPr>
          <w:rtl w:val="true"/>
        </w:rPr>
        <w:t xml:space="preserve">: </w:t>
      </w:r>
      <w:r>
        <w:rPr/>
        <w:t>28130</w:t>
      </w:r>
      <w:r>
        <w:rPr>
          <w:rtl w:val="true"/>
        </w:rPr>
        <w:t xml:space="preserve"> - </w:t>
      </w:r>
      <w:r>
        <w:rPr>
          <w:rtl w:val="true"/>
        </w:rPr>
        <w:t>رقم الحدیث الباب</w:t>
      </w:r>
      <w:r>
        <w:rPr>
          <w:rtl w:val="true"/>
        </w:rPr>
        <w:t xml:space="preserve">: </w:t>
      </w:r>
      <w:r>
        <w:rPr/>
        <w:t>3</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28130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 عَنْهُ عَنْ أَحْمَدَ عَنِ ابْنِ مَحْبُوبٍ عَنْ أَبِی أَیُّوبَ الْخَرَّازِ </w:t>
      </w:r>
      <w:r>
        <w:rPr>
          <w:rStyle w:val="FootnoteAnchor"/>
          <w:rtl w:val="true"/>
        </w:rPr>
        <w:footnoteReference w:id="646"/>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یُزَوِّجُ أَمَتَهُ مِنْ رَجُلٍ حُرٍّ ثُمَّ یُرِیدُ أَنْ یَنْزِعَهَا مِنْهُ وَ یَأْخُذَ مِنْهُ نِصْفَ الصَّدَاقِ فَقَالَ إِنْ کَانَ الَّذِی زَوَّجَهَا مِنْهُ یَبْصُرُ مَا أَنْتُمْ عَلَیْهِ وَ یَدِینُ بِهِ فَلَهُ أَنْ یَنْزِعَهَا مِنْهُ وَ یَأْخُذَ مِنْهُ نِصْفَ الصَّدَاقِ لِأَنَّهُ قَدْ تَقَدَّمَ مِنْ ذَلِکَ عَلَی مَعْرِفَةِ أَنَّ ذَلِکَ لِلْمَوْلَی وَ إِنْ کَانَ الزَّوْجُ لَا یَعْرِفُ هَذَا وَ هُوَ مِنْ جُمْهُورِ النَّاسِ یُعَامِلُهُ الْمَوْلَی عَلَی مَا یُعَامِلُ بِهِ مِثْلَهُ فَقَدْ تَقَدَّمَ عَلَی مَعْرِفَةِ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لِلْمَوْلَی أَنْ یَبِیعَ الْأَمَةَ وَ أَنَّ بَیْعَهَا بِمَنْزِلَةِ الطَّلَاقِ لِأَنَّ لِلْمُشْتَرِی الْفَسْخَ کَمَا تَقَدَّمَ هُنَا </w:t>
      </w:r>
      <w:r>
        <w:rPr>
          <w:rStyle w:val="FootnoteAnchor"/>
          <w:rtl w:val="true"/>
        </w:rPr>
        <w:footnoteReference w:id="647"/>
      </w:r>
      <w:r>
        <w:rPr>
          <w:rFonts w:ascii="Amiri" w:hAnsi="Amiri" w:eastAsia="Amiri" w:cs="Amiri"/>
          <w:color w:val="111111"/>
          <w:sz w:val="28"/>
          <w:sz w:val="28"/>
          <w:szCs w:val="28"/>
          <w:rtl w:val="true"/>
          <w:lang w:bidi="ar-SA"/>
        </w:rPr>
        <w:t xml:space="preserve">وَ فِی نِکَاحِ الْإِمَاءِ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5600155_417432637"/>
      <w:bookmarkStart w:id="799" w:name="_Toc350"/>
      <w:bookmarkEnd w:id="798"/>
      <w:r>
        <w:rPr/>
        <w:t>45</w:t>
      </w:r>
      <w:r>
        <w:rPr>
          <w:rtl w:val="true"/>
        </w:rPr>
        <w:t xml:space="preserve">- </w:t>
      </w:r>
      <w:r>
        <w:rPr>
          <w:rtl w:val="true"/>
        </w:rPr>
        <w:t>بَابُ أَنَّهُ لَا یَجُوزُ لِلْعَبْدِ أَنْ یُطَلِّقَ إِلَّا بِإِذْنِ مَوْلَاهُ‌</w:t>
      </w:r>
      <w:bookmarkEnd w:id="799"/>
    </w:p>
    <w:p>
      <w:pPr>
        <w:pStyle w:val="Heading5"/>
        <w:numPr>
          <w:ilvl w:val="4"/>
          <w:numId w:val="1"/>
        </w:numPr>
        <w:rPr/>
      </w:pPr>
      <w:bookmarkStart w:id="800" w:name="__RefHeading___Toc5600157_417432637"/>
      <w:bookmarkStart w:id="801" w:name="_Toc351"/>
      <w:bookmarkEnd w:id="800"/>
      <w:r>
        <w:rPr>
          <w:rtl w:val="true"/>
        </w:rPr>
        <w:t>اشارة</w:t>
      </w:r>
      <w:bookmarkEnd w:id="801"/>
    </w:p>
    <w:p>
      <w:pPr>
        <w:pStyle w:val="BookText"/>
        <w:rPr/>
      </w:pPr>
      <w:r>
        <w:rPr>
          <w:rStyle w:val="FootnoteAnchor"/>
        </w:rPr>
        <w:footnoteReference w:id="649"/>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لِلْعَبْدِ أَنْ یُطَلِّقَ إِلَّا بِإِذْنِ مَوْلَاهُ</w:t>
      </w:r>
    </w:p>
    <w:p>
      <w:pPr>
        <w:pStyle w:val="Heading5"/>
        <w:numPr>
          <w:ilvl w:val="4"/>
          <w:numId w:val="1"/>
        </w:numPr>
        <w:rPr/>
      </w:pPr>
      <w:bookmarkStart w:id="802" w:name="__RefHeading___Toc5600159_417432637"/>
      <w:bookmarkStart w:id="803" w:name="_Toc352"/>
      <w:bookmarkEnd w:id="802"/>
      <w:r>
        <w:rPr>
          <w:rtl w:val="true"/>
        </w:rPr>
        <w:t>[</w:t>
      </w:r>
      <w:r>
        <w:rPr>
          <w:rtl w:val="true"/>
        </w:rPr>
        <w:t>رقم الحدیث الکلی</w:t>
      </w:r>
      <w:r>
        <w:rPr>
          <w:rtl w:val="true"/>
        </w:rPr>
        <w:t xml:space="preserve">: </w:t>
      </w:r>
      <w:r>
        <w:rPr/>
        <w:t>28131</w:t>
      </w:r>
      <w:r>
        <w:rPr>
          <w:rtl w:val="true"/>
        </w:rPr>
        <w:t xml:space="preserve"> - </w:t>
      </w:r>
      <w:r>
        <w:rPr>
          <w:rtl w:val="true"/>
        </w:rPr>
        <w:t>رقم الحدیث الباب</w:t>
      </w:r>
      <w:r>
        <w:rPr>
          <w:rtl w:val="true"/>
        </w:rPr>
        <w:t xml:space="preserve">: </w:t>
      </w:r>
      <w:r>
        <w:rPr/>
        <w:t>1</w:t>
      </w:r>
      <w:r>
        <w:rPr>
          <w:rtl w:val="true"/>
        </w:rPr>
        <w:t>]</w:t>
      </w:r>
      <w:bookmarkEnd w:id="8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مُحَمَّدُ بْنُ عَلِیِّ بْنِ الْحُسَیْنِ بِإِسْنَادِهِ عَنِ ابْنِ أُذَیْنَةَ عَنْ زُرَارَةَ عَنْ أَبِی جَعْفَرٍ وَ أَبِی عَبْدِ اللَّهِ ع قَالا الْمَمْلُوکُ لَا یَجُوزُ </w:t>
      </w:r>
    </w:p>
    <w:p>
      <w:pPr>
        <w:pStyle w:val="BookText"/>
        <w:rPr/>
      </w:pPr>
      <w:r>
        <w:rPr>
          <w:rFonts w:ascii="Amiri" w:hAnsi="Amiri" w:eastAsia="Amiri" w:cs="Amiri"/>
          <w:color w:val="111111"/>
          <w:sz w:val="28"/>
          <w:sz w:val="28"/>
          <w:szCs w:val="28"/>
          <w:rtl w:val="true"/>
          <w:lang w:bidi="ar-SA"/>
        </w:rPr>
        <w:t xml:space="preserve">طَلَاقُهُ وَ لَا نِکَاحُهُ إِلَّا بِإِذْنِ سَیِّدِهِ قُلْتُ فَإِنَّ السَّیِّدَ کَانَ زَوَّجَهُ بِیَدِ مَنِ الطَّلَاقُ قَالَ بِیَدِ السَّیِّدِ ضَرَبَ اللَّهُ مَثَلًا عَبْداً مَمْلُوکاً لا یَقْدِرُ عَلی شَیْ‌ءٍ </w:t>
      </w:r>
      <w:r>
        <w:rPr>
          <w:rStyle w:val="FootnoteAnchor"/>
          <w:rtl w:val="true"/>
        </w:rPr>
        <w:footnoteReference w:id="651"/>
      </w:r>
      <w:r>
        <w:rPr>
          <w:rFonts w:ascii="Amiri" w:hAnsi="Amiri" w:eastAsia="Amiri" w:cs="Amiri"/>
          <w:color w:val="111111"/>
          <w:sz w:val="28"/>
          <w:sz w:val="28"/>
          <w:szCs w:val="28"/>
          <w:rtl w:val="true"/>
          <w:lang w:bidi="ar-SA"/>
        </w:rPr>
        <w:t>أَ فَشَیْ‌ءٌ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ابْنِ أُذَیْنَةَ </w:t>
      </w:r>
      <w:r>
        <w:rPr>
          <w:rStyle w:val="FootnoteAnchor"/>
          <w:rtl w:val="true"/>
        </w:rPr>
        <w:footnoteReference w:id="6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الثَّانِیَةُ مَخْصُوصَةٌ بِأَمَةِ مَوْلَاهُ لِمَا تَقَدَّمَ وَ اللَّهُ أَعْلَمُ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804" w:name="pg16842_226418"/>
    </w:p>
    <w:p>
      <w:pPr>
        <w:pStyle w:val="Heading3"/>
        <w:numPr>
          <w:ilvl w:val="2"/>
          <w:numId w:val="1"/>
        </w:numPr>
        <w:rPr/>
      </w:pPr>
      <w:bookmarkStart w:id="805" w:name="__RefHeading___Toc5600161_417432637"/>
      <w:bookmarkStart w:id="806" w:name="_Toc353"/>
      <w:bookmarkEnd w:id="804"/>
      <w:bookmarkEnd w:id="805"/>
      <w:r>
        <w:rPr>
          <w:rtl w:val="true"/>
        </w:rPr>
        <w:t>اَبْوَابُ أَقْسَامِ الطَّلَاقِ وَ أَحْکَامِهِ‌</w:t>
      </w:r>
      <w:bookmarkEnd w:id="806"/>
    </w:p>
    <w:p>
      <w:pPr>
        <w:pStyle w:val="Heading4"/>
        <w:numPr>
          <w:ilvl w:val="3"/>
          <w:numId w:val="1"/>
        </w:numPr>
        <w:rPr/>
      </w:pPr>
      <w:bookmarkStart w:id="807" w:name="__RefHeading___Toc5600163_417432637"/>
      <w:bookmarkStart w:id="808" w:name="_Toc354"/>
      <w:bookmarkEnd w:id="807"/>
      <w:r>
        <w:rPr/>
        <w:t>1</w:t>
      </w:r>
      <w:r>
        <w:rPr>
          <w:rtl w:val="true"/>
        </w:rPr>
        <w:t xml:space="preserve">- </w:t>
      </w:r>
      <w:r>
        <w:rPr>
          <w:rtl w:val="true"/>
        </w:rPr>
        <w:t>بَابُ کَیْفِیَّةِ طَلَاقِ السُّنَّةِ وَ جُمْلَةٍ مِنْ أَحْکَامِهِ‌</w:t>
      </w:r>
      <w:bookmarkEnd w:id="808"/>
    </w:p>
    <w:p>
      <w:pPr>
        <w:pStyle w:val="Heading5"/>
        <w:numPr>
          <w:ilvl w:val="4"/>
          <w:numId w:val="1"/>
        </w:numPr>
        <w:rPr/>
      </w:pPr>
      <w:bookmarkStart w:id="809" w:name="__RefHeading___Toc5600165_417432637"/>
      <w:bookmarkStart w:id="810" w:name="_Toc355"/>
      <w:bookmarkEnd w:id="809"/>
      <w:r>
        <w:rPr>
          <w:rtl w:val="true"/>
        </w:rPr>
        <w:t>اشارة</w:t>
      </w:r>
      <w:bookmarkEnd w:id="810"/>
    </w:p>
    <w:p>
      <w:pPr>
        <w:pStyle w:val="BookText"/>
        <w:rPr/>
      </w:pPr>
      <w:r>
        <w:rPr>
          <w:rStyle w:val="FootnoteAnchor"/>
        </w:rPr>
        <w:footnoteReference w:id="6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طَلَاقِ السُّنَّةِ وَ جُمْلَةٍ مِنْ أَحْکَامِهِ</w:t>
      </w:r>
    </w:p>
    <w:p>
      <w:pPr>
        <w:pStyle w:val="Heading5"/>
        <w:numPr>
          <w:ilvl w:val="4"/>
          <w:numId w:val="1"/>
        </w:numPr>
        <w:rPr/>
      </w:pPr>
      <w:bookmarkStart w:id="811" w:name="__RefHeading___Toc5600167_417432637"/>
      <w:bookmarkStart w:id="812" w:name="_Toc356"/>
      <w:bookmarkEnd w:id="811"/>
      <w:r>
        <w:rPr>
          <w:rtl w:val="true"/>
        </w:rPr>
        <w:t>[</w:t>
      </w:r>
      <w:r>
        <w:rPr>
          <w:rtl w:val="true"/>
        </w:rPr>
        <w:t>رقم الحدیث الکلی</w:t>
      </w:r>
      <w:r>
        <w:rPr>
          <w:rtl w:val="true"/>
        </w:rPr>
        <w:t xml:space="preserve">: </w:t>
      </w:r>
      <w:r>
        <w:rPr/>
        <w:t>28132</w:t>
      </w:r>
      <w:r>
        <w:rPr>
          <w:rtl w:val="true"/>
        </w:rPr>
        <w:t xml:space="preserve"> - </w:t>
      </w:r>
      <w:r>
        <w:rPr>
          <w:rtl w:val="true"/>
        </w:rPr>
        <w:t>رقم الحدیث الباب</w:t>
      </w:r>
      <w:r>
        <w:rPr>
          <w:rtl w:val="true"/>
        </w:rPr>
        <w:t xml:space="preserve">: </w:t>
      </w:r>
      <w:r>
        <w:rPr/>
        <w:t>1</w:t>
      </w:r>
      <w:r>
        <w:rPr>
          <w:rtl w:val="true"/>
        </w:rPr>
        <w:t>]</w:t>
      </w:r>
      <w:bookmarkEnd w:id="8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وَ عَنْ عَلِیِّ بْنِ إِبْرَاهِیمَ عَنْ أَبِیهِ جَمِیعاً عَنِ الْحَسَنِ بْنِ مَحْبُوبٍ عَنْ عَلِیِّ بْنِ رِئَابٍ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لَا یَکُونُ عَلَی السُّنَّةِ أَوْ طَلَاقٍ عَلَی الْعِدَّةِ فَلَیْسَ بِشَیْ‌ءٍ قَالَ زُرَارَةُ قُلْتُ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لِی طَلَاقَ السُّنَّةِ وَ طَلَاقَ الْعِدَّةِ فَقَالَ 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تَزَوَّجْهُ </w:t>
      </w:r>
      <w:r>
        <w:rPr>
          <w:rStyle w:val="FootnoteAnchor"/>
          <w:rtl w:val="true"/>
        </w:rPr>
        <w:footnoteReference w:id="656"/>
      </w:r>
      <w:r>
        <w:rPr>
          <w:rFonts w:ascii="Amiri" w:hAnsi="Amiri" w:eastAsia="Amiri" w:cs="Amiri"/>
          <w:color w:val="111111"/>
          <w:sz w:val="28"/>
          <w:sz w:val="28"/>
          <w:szCs w:val="28"/>
          <w:rtl w:val="true"/>
          <w:lang w:bidi="ar-SA"/>
        </w:rPr>
        <w:t xml:space="preserve">وَ عَلَیْهِ نَفَقَتُهَا وَ السُّکْنَی مَا دَامَتْ فِی عِدَّتِهَا وَ هُمَا یَتَوَارَثَانِ حَتَّی تَنْقَضِیَ عِدَّتُهَا </w:t>
      </w:r>
      <w:r>
        <w:rPr>
          <w:rStyle w:val="FootnoteAnchor"/>
          <w:rtl w:val="true"/>
        </w:rPr>
        <w:footnoteReference w:id="65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813" w:name="pg16842_226419"/>
    </w:p>
    <w:p>
      <w:pPr>
        <w:pStyle w:val="Heading5"/>
        <w:numPr>
          <w:ilvl w:val="4"/>
          <w:numId w:val="1"/>
        </w:numPr>
        <w:rPr/>
      </w:pPr>
      <w:bookmarkStart w:id="814" w:name="__RefHeading___Toc5600169_417432637"/>
      <w:bookmarkStart w:id="815" w:name="_Toc357"/>
      <w:bookmarkEnd w:id="813"/>
      <w:bookmarkEnd w:id="814"/>
      <w:r>
        <w:rPr>
          <w:rtl w:val="true"/>
        </w:rPr>
        <w:t>[</w:t>
      </w:r>
      <w:r>
        <w:rPr>
          <w:rtl w:val="true"/>
        </w:rPr>
        <w:t>رقم الحدیث الکلی</w:t>
      </w:r>
      <w:r>
        <w:rPr>
          <w:rtl w:val="true"/>
        </w:rPr>
        <w:t xml:space="preserve">: </w:t>
      </w:r>
      <w:r>
        <w:rPr/>
        <w:t>28133</w:t>
      </w:r>
      <w:r>
        <w:rPr>
          <w:rtl w:val="true"/>
        </w:rPr>
        <w:t xml:space="preserve"> - </w:t>
      </w:r>
      <w:r>
        <w:rPr>
          <w:rtl w:val="true"/>
        </w:rPr>
        <w:t>رقم الحدیث الباب</w:t>
      </w:r>
      <w:r>
        <w:rPr>
          <w:rtl w:val="true"/>
        </w:rPr>
        <w:t xml:space="preserve">: </w:t>
      </w:r>
      <w:r>
        <w:rPr/>
        <w:t>2</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28133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ascii="Amiri" w:hAnsi="Amiri" w:eastAsia="Amiri" w:cs="Amiri"/>
          <w:color w:val="111111"/>
          <w:sz w:val="28"/>
          <w:sz w:val="28"/>
          <w:szCs w:val="28"/>
          <w:rtl w:val="true"/>
          <w:lang w:bidi="ar-SA"/>
        </w:rPr>
        <w:t>وَ عَنْ أَبِی عَلِیٍّ الْأَشْعَرِیِّ عَنْ مُحَمَّدِ بْنِ عَبْدِ الْجَبَّارِ وَ عَنْ مُحَمَّدِ بْنِ جَعْفَرٍ أَبِی الْعَبَّاسِ الرَّزَّازِ عَنْ أَیُّوبَ بْنِ نُوحٍ وَ عَنْ عَلِیِّ بْنِ إِبْرَاهِیمَ عَنْ أَبِیهِ جَمِیعاً عَنْ صَفْوَانَ بْنِ یَحْیَی عَنِ ابْنِ مُسْکَانَ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یُطَلِّقُهَا تَطْلِیقَةً یَعْنِی عَلَی طُهْرٍ مِنْ غَیْرِ جِمَاعٍ بِشَهَادَةِ شَاهِدَیْنِ ثُمَّ یَدَعُهَا حَتَّی تَمْضِیَ أَقْرَاؤُهَا فَإِذَا مَضَتْ أَقْرَاؤُهَا فَقَدْ بَانَتْ مِنْهُ وَ هُوَ خَاطِبٌ مِنَ الْخُطَّابِ إِنْ شَاءَتْ نَکَحَتْهُ وَ إِنْ شَاءَتْ فَلَا وَ إِنْ أَرَادَ أَنْ یُرَاجِعَهَا أَشْهَدَ عَلَی رَجْعَتِهَا قَبْلَ أَنْ تَمْضِیَ أَقْرَاؤُهَا فَتَکُونُ عِنْدَهُ عَلَی التَّطْلِیقَةِ الْمَاضِیَةِ قَالَ وَ قَالَ أَبُو بَصِیرٍ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الطَّلاقُ مَرَّتانِ فَإِمْساکٌ بِمَعْرُوفٍ أَوْ تَسْرِیحٌ بِإِحْسانٍ </w:t>
      </w:r>
      <w:r>
        <w:rPr>
          <w:rStyle w:val="FootnoteAnchor"/>
          <w:rtl w:val="true"/>
        </w:rPr>
        <w:footnoteReference w:id="659"/>
      </w:r>
      <w:r>
        <w:rPr>
          <w:rFonts w:ascii="Amiri" w:hAnsi="Amiri" w:eastAsia="Amiri" w:cs="Amiri"/>
          <w:color w:val="111111"/>
          <w:sz w:val="28"/>
          <w:sz w:val="28"/>
          <w:szCs w:val="28"/>
          <w:rtl w:val="true"/>
          <w:lang w:bidi="ar-SA"/>
        </w:rPr>
        <w:t xml:space="preserve">التَّطْلِیقَةُ الثَّانِیَةُ </w:t>
      </w:r>
      <w:r>
        <w:rPr>
          <w:rStyle w:val="FootnoteAnchor"/>
          <w:rtl w:val="true"/>
        </w:rPr>
        <w:footnoteReference w:id="660"/>
      </w:r>
      <w:r>
        <w:rPr>
          <w:rFonts w:ascii="Amiri" w:hAnsi="Amiri" w:eastAsia="Amiri" w:cs="Amiri"/>
          <w:color w:val="111111"/>
          <w:sz w:val="28"/>
          <w:sz w:val="28"/>
          <w:szCs w:val="28"/>
          <w:rtl w:val="true"/>
          <w:lang w:bidi="ar-SA"/>
        </w:rPr>
        <w:t>التَّسْرِیحُ بِإِحْسَانٍ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5600171_417432637"/>
      <w:bookmarkStart w:id="817" w:name="_Toc358"/>
      <w:bookmarkEnd w:id="816"/>
      <w:r>
        <w:rPr>
          <w:rtl w:val="true"/>
        </w:rPr>
        <w:t>[</w:t>
      </w:r>
      <w:r>
        <w:rPr>
          <w:rtl w:val="true"/>
        </w:rPr>
        <w:t>رقم الحدیث الکلی</w:t>
      </w:r>
      <w:r>
        <w:rPr>
          <w:rtl w:val="true"/>
        </w:rPr>
        <w:t xml:space="preserve">: </w:t>
      </w:r>
      <w:r>
        <w:rPr/>
        <w:t>28134</w:t>
      </w:r>
      <w:r>
        <w:rPr>
          <w:rtl w:val="true"/>
        </w:rPr>
        <w:t xml:space="preserve"> - </w:t>
      </w:r>
      <w:r>
        <w:rPr>
          <w:rtl w:val="true"/>
        </w:rPr>
        <w:t>رقم الحدیث الباب</w:t>
      </w:r>
      <w:r>
        <w:rPr>
          <w:rtl w:val="true"/>
        </w:rPr>
        <w:t xml:space="preserve">: </w:t>
      </w:r>
      <w:r>
        <w:rPr/>
        <w:t>3</w:t>
      </w:r>
      <w:r>
        <w:rPr>
          <w:rtl w:val="true"/>
        </w:rPr>
        <w:t>]</w:t>
      </w:r>
      <w:bookmarkEnd w:id="8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 عَنْ عَلِیِّ بْنِ إِبْرَاهِیمَ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نَجْرَانَ</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أَوْ غَیْرِهِ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فَقَالَ طَلَاقُ السُّنَّةِ إِذَا أَرَادَ الرَّجُلُ أَنْ یُطَلِّقَ امْرَأَتَهُ یَدَعُهَا إِنْ کَانَ قَدْ دَخَلَ بِهَا حَتَّی تَحِیضَ ثُمَّ تَطْهُرَ فَإِذَا طَهُرَتْ طَلَّقَهَا وَاحِدَةً بِشَهَادَةِ شَاهِدَیْنِ ثُمَّ یَتْرُکُهَا حَتَّی تَعْتَدَّ ثَلَاثَةَ قُرُوءٍ فَإِذَا مَضَی ثَلَاثَةُ قُرُوءٍ فَقَدْ بَانَتْ مِنْهُ بِوَاحِدَةٍ </w:t>
      </w:r>
      <w:r>
        <w:rPr>
          <w:rStyle w:val="FootnoteAnchor"/>
          <w:rtl w:val="true"/>
        </w:rPr>
        <w:footnoteReference w:id="663"/>
      </w:r>
      <w:r>
        <w:rPr>
          <w:rFonts w:ascii="Amiri" w:hAnsi="Amiri" w:eastAsia="Amiri" w:cs="Amiri"/>
          <w:color w:val="111111"/>
          <w:sz w:val="28"/>
          <w:sz w:val="28"/>
          <w:szCs w:val="28"/>
          <w:rtl w:val="true"/>
          <w:lang w:bidi="ar-SA"/>
        </w:rPr>
        <w:t xml:space="preserve">وَ کَانَ زَوْجُهَا خَاطِباً مِنَ الْخُطَّابِ إِنْ شَاءَتْ تَزَوَّجَتْهُ وَ إِنْ شَاءَتْ لَمْ تَفْعَلْ فَإِنْ تَزَوَّجَهَا بِمَهْرٍ جَدِیدٍ کَانَتْ عِنْدَهُ </w:t>
      </w:r>
      <w:bookmarkStart w:id="818" w:name="pg16842_226420"/>
    </w:p>
    <w:p>
      <w:pPr>
        <w:pStyle w:val="BookText"/>
        <w:rPr/>
      </w:pPr>
      <w:bookmarkEnd w:id="818"/>
      <w:r>
        <w:rPr>
          <w:rFonts w:ascii="Amiri" w:hAnsi="Amiri" w:eastAsia="Amiri" w:cs="Amiri"/>
          <w:color w:val="111111"/>
          <w:sz w:val="28"/>
          <w:sz w:val="28"/>
          <w:szCs w:val="28"/>
          <w:rtl w:val="true"/>
          <w:lang w:bidi="ar-SA"/>
        </w:rPr>
        <w:t>عَلَی اثْنَتَیْنِ بَاقِیَتَیْنِ وَ قَدْ مَضَتِ الْوَاحِدَةُ فَإِنْ هُوَ طَلَّقَهَا وَاحِدَةً أُخْرَی عَلَی طُهْرٍ مِنْ غَیْرِ جِمَاعٍ بِشَهَادَةِ شَاهِدَیْنِ ثُمَّ تَرَکَهَا حَتَّی تَمْضِیَ أَقْرَاؤُهَا فَإِذَا مَضَتْ أَقْرَاؤُهَا مِنْ قَبْلِ أَنْ یُرَاجِعَهَا فَقَدْ بَانَتْ مِنْهُ بِاثْنَتَیْنِ وَ مَلَکَتْ أَمْرَهَا وَ حَلَّتْ لِلْأَزْوَاجِ وَ کَانَ زَوْجُهَا خَاطِباً مِنَ الْخُطَّابِ إِنْ شَاءَتْ تَزَوَّجَتْهُ وَ إِنْ شَاءَتْ لَمْ تَفْعَلْ فَإِنْ هُوَ تَزَوَّجَهَا تَزْوِیجاً جَدِیداً بِمَهْرٍ جَدِیدٍ کَانَتْ مَعَهُ بِوَاحِدَةٍ بَاقِیَةٍ وَ قَدْ مَضَتْ ثِنْتَانِ فَإِنْ أَرَادَ أَنْ یُطَلِّقَهَا طَلَاقاً لَا تَحِلُّ لَهُ حَتَّی تَنْکِحَ زَوْجاً غَیْرَهُ تَرَکَهَا حَتَّی إِذَا حَاضَتْ وَ طَهُرَتْ أَشْهَدَ عَلَی طَلَاقِهَا تَطْلِیقَةً وَاحِدَةً ثُمَّ لَا تَحِلُّ لَهُ حَتَّی تَنْکِحَ زَوْجاً غَیْرَهُ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کَذَا کُلُّ مَا قَبْلَهُ وَ رَوَاهُ عَلِیُّ بْنُ إِبْرَاهِیمَ فِی تَفْسِیرِهِ عَنْ أَبِیهِ عَنْ إِسْمَاعِیلَ بْنِ مَرَّارٍ عَنْ یُونُسَ رَفَعَهُ عَنْ عَبْدِ اللَّهِ بْنِ مُسْکَانَ عَنْ أَبِی عَبْدِ اللَّهِ ع نَحْوَهُ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5600173_417432637"/>
      <w:bookmarkStart w:id="820" w:name="_Toc359"/>
      <w:bookmarkEnd w:id="819"/>
      <w:r>
        <w:rPr>
          <w:rtl w:val="true"/>
        </w:rPr>
        <w:t>[</w:t>
      </w:r>
      <w:r>
        <w:rPr>
          <w:rtl w:val="true"/>
        </w:rPr>
        <w:t>رقم الحدیث الکلی</w:t>
      </w:r>
      <w:r>
        <w:rPr>
          <w:rtl w:val="true"/>
        </w:rPr>
        <w:t xml:space="preserve">: </w:t>
      </w:r>
      <w:r>
        <w:rPr/>
        <w:t>28135</w:t>
      </w:r>
      <w:r>
        <w:rPr>
          <w:rtl w:val="true"/>
        </w:rPr>
        <w:t xml:space="preserve"> - </w:t>
      </w:r>
      <w:r>
        <w:rPr>
          <w:rtl w:val="true"/>
        </w:rPr>
        <w:t>رقم الحدیث الباب</w:t>
      </w:r>
      <w:r>
        <w:rPr>
          <w:rtl w:val="true"/>
        </w:rPr>
        <w:t xml:space="preserve">: </w:t>
      </w:r>
      <w:r>
        <w:rPr/>
        <w:t>4</w:t>
      </w:r>
      <w:r>
        <w:rPr>
          <w:rtl w:val="true"/>
        </w:rPr>
        <w:t>]</w:t>
      </w:r>
      <w:bookmarkEnd w:id="8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 أَبِی عَلِیٍّ الْأَشْعَرِیِّ عَنْ مُحَمَّدِ بْنِ عَبْدِ الْجَبَّارِ عَنْ صَفْوَانَ بْنِ یَحْیَی وَ عَنْ عِدَّةٍ مِنْ أَصْحَابِنَا عَنْ سَهْلِ بْنِ زِیَادٍ وَ عَنْ مُحَمَّدِ بْنِ یَحْیَی عَنْ أَحْمَدَ بْنِ مُحَمَّدٍ وَ عَنْ عَلِیِّ بْنِ إِبْرَاهِیمَ عَنْ أَبِیهِ جَمِیعاً عَنْ أَحْمَدَ بْنِ مُحَمَّدِ بْنِ أَبِی نَصْرٍ عَنْ عَبْدِ الْکَرِیمِ جَمِیعاً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کَیْفَ یُطَلِّقُ الرَّجُلُ امْرَأَتَهُ قَالَ یُطَلِّقُهَا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قُبُلَ عِدَّتِهَا مِنْ غَیْرِ جِمَاعٍ بِشُهُودٍ فَإِنْ طَلَّقَهَا وَاحِدَةً ثُمَّ تَرَکَهَا حَتَّی یَخْلُوَ أَجَلُهَا فَقَدْ بَانَتْ مِنْهُ وَ هُوَ خَاطِبٌ مِنَ الْخُطَّابِ فَإِنْ رَاجَعَهَا فَهِیَ عِنْدَهُ عَلَی تَطْلِیقَةٍ مَاضِیَةٍ وَ بَقِیَ تَطْلِیقَتَانِ فَإِنْ طَلَّقَهَا الثَّانِیَةَ ثُمَّ تَرَکَهَا حَتَّی یَخْلُوَ أَجَلُهَا فَقَدْ بَانَتْ مِنْهُ وَ إِنْ هُوَ أَشْهَدَ عَلَی </w:t>
      </w:r>
      <w:bookmarkStart w:id="821" w:name="pg16842_226421"/>
    </w:p>
    <w:p>
      <w:pPr>
        <w:pStyle w:val="BookText"/>
        <w:rPr/>
      </w:pPr>
      <w:bookmarkEnd w:id="821"/>
      <w:r>
        <w:rPr>
          <w:rFonts w:ascii="Amiri" w:hAnsi="Amiri" w:eastAsia="Amiri" w:cs="Amiri"/>
          <w:color w:val="111111"/>
          <w:sz w:val="28"/>
          <w:sz w:val="28"/>
          <w:szCs w:val="28"/>
          <w:rtl w:val="true"/>
          <w:lang w:bidi="ar-SA"/>
        </w:rPr>
        <w:t>رَجْعَتِهَا قَبْلَ أَنْ یَخْلُوَ أَجَلُهَا فَهِیَ عِنْدَهُ عَلَی تَطْلِیقَتَیْنِ مَاضِیَتَیْنِ وَ بَقَتْ وَاحِدَةٌ فَإِنْ طَلَّقَهَا الثَّالِثَةَ فَقَدْ بَانَتْ مِنْهُ وَ لَا تَحِلُّ لَهُ حَتَّی تَنْکِحَ زَوْجاً غَیْرَهُ وَ هِیَ تَرِثُ وَ تُورَثُ مَا کَانَ لَهُ عَلَیْهَا رَجْعَةٌ مِنَ التَّطْلِیقَتَیْنِ الْأَوَّلَتَیْنِ</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5600175_417432637"/>
      <w:bookmarkStart w:id="823" w:name="_Toc360"/>
      <w:bookmarkEnd w:id="822"/>
      <w:r>
        <w:rPr>
          <w:rtl w:val="true"/>
        </w:rPr>
        <w:t>[</w:t>
      </w:r>
      <w:r>
        <w:rPr>
          <w:rtl w:val="true"/>
        </w:rPr>
        <w:t>رقم الحدیث الکلی</w:t>
      </w:r>
      <w:r>
        <w:rPr>
          <w:rtl w:val="true"/>
        </w:rPr>
        <w:t xml:space="preserve">: </w:t>
      </w:r>
      <w:r>
        <w:rPr/>
        <w:t>28136</w:t>
      </w:r>
      <w:r>
        <w:rPr>
          <w:rtl w:val="true"/>
        </w:rPr>
        <w:t xml:space="preserve"> - </w:t>
      </w:r>
      <w:r>
        <w:rPr>
          <w:rtl w:val="true"/>
        </w:rPr>
        <w:t>رقم الحدیث الباب</w:t>
      </w:r>
      <w:r>
        <w:rPr>
          <w:rtl w:val="true"/>
        </w:rPr>
        <w:t xml:space="preserve">: </w:t>
      </w:r>
      <w:r>
        <w:rPr/>
        <w:t>5</w:t>
      </w:r>
      <w:r>
        <w:rPr>
          <w:rtl w:val="true"/>
        </w:rPr>
        <w:t>]</w:t>
      </w:r>
      <w:bookmarkEnd w:id="823"/>
    </w:p>
    <w:p>
      <w:pPr>
        <w:pStyle w:val="BookText"/>
        <w:rPr/>
      </w:pPr>
      <w:r>
        <w:rPr>
          <w:rFonts w:eastAsia="Times New Roman" w:cs="Times New Roman" w:ascii="Times New Roman" w:hAnsi="Times New Roman"/>
          <w:color w:val="111111"/>
          <w:sz w:val="28"/>
          <w:szCs w:val="28"/>
          <w:lang w:val="en-US" w:bidi="en-US"/>
        </w:rPr>
        <w:t>28136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وَ عَنْ عَلِیِّ بْنِ إِبْرَاهِیمَ عَنْ أَبِیهِ عَنِ ابْنِ أَبِی عُمَیْرٍ عَنِ ابْنِ أُذَیْنَةَ عَنِ ابْنِ بُکَیْرٍ وَ غَیْرِهِ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الَّذِی أَمَرَ اللَّهُ عَزَّ وَ جَلَّ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سَنَّ رَسُولُ اللَّهِ ص أَنْ یُخَلِّیَ الرَّجُلُ عَنِ الْمَرْأَةِ فَإِذَا حَاضَتْ وَ طَهُرَتْ مِنْ مَحِیضِهَا أَشْهَدَ رَجُلَیْنِ عَدْلَیْنِ عَلَی تَطْلِیقِهِ وَ هِیَ طَاهِرٌ مِنْ غَیْرِ جِمَاعٍ وَ هُوَ أَحَقُّ بِرَجْعَتِهَا مَا لَمْ تَنْقَضِ ثَلَاثَةُ قُرُوءٍ وَ کُلُّ طَلَاقٍ مَا خَلَا هَذَا فَبَاطِلٌ لَیْسَ بِطَلَاقٍ</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5600177_417432637"/>
      <w:bookmarkStart w:id="825" w:name="_Toc361"/>
      <w:bookmarkEnd w:id="824"/>
      <w:r>
        <w:rPr>
          <w:rtl w:val="true"/>
        </w:rPr>
        <w:t>[</w:t>
      </w:r>
      <w:r>
        <w:rPr>
          <w:rtl w:val="true"/>
        </w:rPr>
        <w:t>رقم الحدیث الکلی</w:t>
      </w:r>
      <w:r>
        <w:rPr>
          <w:rtl w:val="true"/>
        </w:rPr>
        <w:t xml:space="preserve">: </w:t>
      </w:r>
      <w:r>
        <w:rPr/>
        <w:t>28137</w:t>
      </w:r>
      <w:r>
        <w:rPr>
          <w:rtl w:val="true"/>
        </w:rPr>
        <w:t xml:space="preserve"> - </w:t>
      </w:r>
      <w:r>
        <w:rPr>
          <w:rtl w:val="true"/>
        </w:rPr>
        <w:t>رقم الحدیث الباب</w:t>
      </w:r>
      <w:r>
        <w:rPr>
          <w:rtl w:val="true"/>
        </w:rPr>
        <w:t xml:space="preserve">: </w:t>
      </w:r>
      <w:r>
        <w:rPr/>
        <w:t>6</w:t>
      </w:r>
      <w:r>
        <w:rPr>
          <w:rtl w:val="true"/>
        </w:rPr>
        <w:t>]</w:t>
      </w:r>
      <w:bookmarkEnd w:id="825"/>
    </w:p>
    <w:p>
      <w:pPr>
        <w:pStyle w:val="BookText"/>
        <w:rPr/>
      </w:pPr>
      <w:r>
        <w:rPr>
          <w:rFonts w:eastAsia="Times New Roman" w:cs="Times New Roman" w:ascii="Times New Roman" w:hAnsi="Times New Roman"/>
          <w:color w:val="111111"/>
          <w:sz w:val="28"/>
          <w:szCs w:val="28"/>
          <w:lang w:val="en-US" w:bidi="en-US"/>
        </w:rPr>
        <w:t>28137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وَ عَنْ عِدَّةٍ مِنْ أَصْحَابِنَا عَنْ سَهْلِ بْنِ زِیَادٍ عَنْ أَحْمَدَ بْنِ مُحَمَّدِ بْنِ أَبِی نَصْرٍ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إِذَا طَهُرَتِ الْمَرْأَةُ فَلْیُطَلِّقْهَا مَکَانَهَا وَاحِدَةً فِی غَیْرِ جِمَاعٍ یُشْهِدُ عَلَی طَلَاقِهَا وَ إِذَا أَرَادَ أَنْ یُرَاجِعَهَا أَشْهَدَ عَلَی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بِالسُّنَّةِ هُنَا الْمَعْنَی الْأَعَمُّ الشَّامِلُ لِطَلَاقِ الْعِدَّةِ لَا الْأَخَصُّ الْمُقَابِلُ لَهُ</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5600179_417432637"/>
      <w:bookmarkStart w:id="827" w:name="_Toc362"/>
      <w:bookmarkEnd w:id="826"/>
      <w:r>
        <w:rPr>
          <w:rtl w:val="true"/>
        </w:rPr>
        <w:t>[</w:t>
      </w:r>
      <w:r>
        <w:rPr>
          <w:rtl w:val="true"/>
        </w:rPr>
        <w:t>رقم الحدیث الکلی</w:t>
      </w:r>
      <w:r>
        <w:rPr>
          <w:rtl w:val="true"/>
        </w:rPr>
        <w:t xml:space="preserve">: </w:t>
      </w:r>
      <w:r>
        <w:rPr/>
        <w:t>28138</w:t>
      </w:r>
      <w:r>
        <w:rPr>
          <w:rtl w:val="true"/>
        </w:rPr>
        <w:t xml:space="preserve"> - </w:t>
      </w:r>
      <w:r>
        <w:rPr>
          <w:rtl w:val="true"/>
        </w:rPr>
        <w:t>رقم الحدیث الباب</w:t>
      </w:r>
      <w:r>
        <w:rPr>
          <w:rtl w:val="true"/>
        </w:rPr>
        <w:t xml:space="preserve">: </w:t>
      </w:r>
      <w:r>
        <w:rPr/>
        <w:t>7</w:t>
      </w:r>
      <w:r>
        <w:rPr>
          <w:rtl w:val="true"/>
        </w:rPr>
        <w:t>]</w:t>
      </w:r>
      <w:bookmarkEnd w:id="8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عَنْ حُمَیْدِ بْنِ زِیَادٍ عَنِ الْحَسَنِ بْنِ مُحَمَّدِ 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أَرَادَ الرَّجُلُ الطَّلَاقَ طَلَّقَهَا فِی قُبُلِ عِدَّتِهَا بِغَیْرِ جِمَاعٍ فَإِنَّهُ إِذَا طَلَّقَهَا وَاحِدَةً ثُمَّ تَرَکَهَا حَتَّی یَخْلُوَ أَجَلُهَا إِنْ شَاءَ أَنْ یَخْطُبَ مَعَ الْخُطَّابِ فَعَلَ فَإِنْ رَاجَعَهَا قَبْلَ أَنْ یَخْلُوَ أَجَلُهَا أَوْ بَعْدَهُ کَانَتْ عِنْدَهُ عَلَی تَطْلِیقَةٍ فَإِنْ طَلَّقَهَا الثَّانِیَةَ أَیْضاً فَشَاءَ أَنْ یَخْطُبَهَا مَعَ الْخُطَّابِ إِنْ کَانَ </w:t>
      </w:r>
      <w:bookmarkStart w:id="828" w:name="pg16842_226422"/>
    </w:p>
    <w:p>
      <w:pPr>
        <w:pStyle w:val="BookText"/>
        <w:rPr/>
      </w:pPr>
      <w:bookmarkEnd w:id="828"/>
      <w:r>
        <w:rPr>
          <w:rFonts w:ascii="Amiri" w:hAnsi="Amiri" w:eastAsia="Amiri" w:cs="Amiri"/>
          <w:color w:val="111111"/>
          <w:sz w:val="28"/>
          <w:sz w:val="28"/>
          <w:szCs w:val="28"/>
          <w:rtl w:val="true"/>
          <w:lang w:bidi="ar-SA"/>
        </w:rPr>
        <w:t>تَرَکَهَا حَتَّی یَخْلُوَ أَجَلُهَا فَإِنْ شَاءَ رَاجَعَهَا قَبْلَ أَنْ یَنْقَضِیَ أَجَلُهَا فَإِنْ فَعَلَ فَهِیَ عِنْدَهُ عَلَی تَطْلِیقَتَیْنِ فَإِنْ طَلَّقَهَا الثَّالِثَةَ فَلَا تَحِلُّ لَهُ حَتَّی تَنْکِحَ زَوْجاً غَیْرَهُ وَ هِیَ تَرِثُ وَ تُورَثُ مَا کَانَتْ فِی الدَّمِ مِنَ التَّطْلِیقَتَیْنِ الْأَوَّلَتَیْنِ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نَحْوَهُ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5600181_417432637"/>
      <w:bookmarkStart w:id="830" w:name="_Toc363"/>
      <w:bookmarkEnd w:id="829"/>
      <w:r>
        <w:rPr>
          <w:rtl w:val="true"/>
        </w:rPr>
        <w:t>[</w:t>
      </w:r>
      <w:r>
        <w:rPr>
          <w:rtl w:val="true"/>
        </w:rPr>
        <w:t>رقم الحدیث الکلی</w:t>
      </w:r>
      <w:r>
        <w:rPr>
          <w:rtl w:val="true"/>
        </w:rPr>
        <w:t xml:space="preserve">: </w:t>
      </w:r>
      <w:r>
        <w:rPr/>
        <w:t>28139</w:t>
      </w:r>
      <w:r>
        <w:rPr>
          <w:rtl w:val="true"/>
        </w:rPr>
        <w:t xml:space="preserve"> - </w:t>
      </w:r>
      <w:r>
        <w:rPr>
          <w:rtl w:val="true"/>
        </w:rPr>
        <w:t>رقم الحدیث الباب</w:t>
      </w:r>
      <w:r>
        <w:rPr>
          <w:rtl w:val="true"/>
        </w:rPr>
        <w:t xml:space="preserve">: </w:t>
      </w:r>
      <w:r>
        <w:rPr/>
        <w:t>8</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28139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مُحَمَّدُ بْنُ عَلِیِّ بْنِ الْحُسَیْنِ قَالَ رُوِیَ عَنِ الْأَئِمَّةِ ع أَنَّ طَلَاقَ السُّنَّةِ هُوَ أَنَّهُ إِذَا أَرَادَ الرَّجُلُ أَنْ یُطَلِّقَ امْرَأَتَهُ تَرَبَّصَ بِهَا حَتَّی تَحِیضَ وَ تَطْهُرَ ثُمَّ یُطَلِّقُهَا فِی قُبُلِ عِدَّتِهَا بِشَاهِدَیْنِ عَدْلَیْنِ فِی مَوْقِفٍ وَاحِدٍ بِلَفْظَةٍ وَاحِدَةٍ فَإِنْ أَشْهَدَ عَلَی الطَّلَاقِ رَجُلًا وَ أَشْهَدَ بَعْدَ ذَلِکَ الثَّانِیَ لَمْ یَجُزْ ذَلِکَ الطَّلَاقُ إِلَّا أَنْ یُشْهِدَهُمَا جَمِیعاً فِی مَجْلِسٍ وَاحِدٍ فَإِذَا مَضَتْ لَهَا ثَلَاثَةُ أَطْهَارٍ فَقَدْ بَانَتْ مِنْهُ وَ هُوَ خَاطِبٌ مِنَ الْخُطَّابِ وَ الْأَمْرُ إِلَیْهَا إِنْ شَاءَتْ تَزَوَّجَتْهُ وَ إِنْ شَاءَتْ فَلَا فَإِنْ تَزَوَّجَهَا بَعْدَ ذَلِکَ تَزَوَّجَهَا بِمَهْرٍ جَدِیدٍ فَإِنْ أَرَادَ طَلَاقَهَا طَلَّقَهَا لِلسُّنَّةِ عَلَی مَا وَصَفْتُ وَ مَتَی طَلَّقَهَا طَلَاقَ السُّنَّةِ فَجَائِزٌ لَهُ أَنْ یَتَزَوَّجَهَا بَعْدَ ذَلِکَ وَ سُمِّیَ طَلَاقُ السُّنَّةِ طَلَاقَ الْهَدْمِ مَتَی اسْتَوْفَتْ قُرُوءَهَا وَ تَزَوَّجَهَا ثَانِیَةً هَدَمَ الطَّلَاقَ الْأَوَّلَ وَ کُلُّ طَلَاقٍ خَالَفَ طَلَاقَ السُّنَّةِ فَهُوَ بَاطِلٌ وَ مَنْ طَلَّقَ امْرَأَتَهُ لِلسُّنَّةِ فَلَهُ أَنْ یُرَاجِعَهَا مَا لَمْ تَنْقَضِ عِدَّتُهَا فَإِذَا انْقَضَتْ عِدَّتُهَا بَانَتْ مِنْهُ وَ کَانَ خَاطِباً مِنَ الْخُطَّابِ وَ لَا تَجُوزُ شَهَادَةُ النِّسَاءِ فِی الطَّلَاقِ وَ عَلَی الْمُطَلِّقِ لِلسُّنَّةِ نَفَقَةُ الْمَرْأَةِ وَ السُّکْنَی مَا دَامَتْ فِی عِدَّتِهَا وَ هُمَا یَتَوَارَثَانِ حَتَّی تَنْقَضِیَ الْعِدَّةُ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هَدَمَ الطَّلَاقَ الْأَوَّلَ إِمَّا مَخْصُوصٌ بِالتَّطْلِیقَتَیْنِ الْأَوَّلَتَیْنِ دُونَ الثَّالِثَةِ أَوِ الْمُرَادُ بِهِ هَدْمُ تَأْثِیرِ الطَّلَاقِ فِی تَحْرِیمِ التَّاسِعَةِ لِمَا مَضَی </w:t>
      </w:r>
      <w:r>
        <w:rPr>
          <w:rStyle w:val="FootnoteAnchor"/>
          <w:rtl w:val="true"/>
        </w:rPr>
        <w:footnoteReference w:id="673"/>
      </w:r>
      <w:r>
        <w:rPr>
          <w:rFonts w:ascii="Amiri" w:hAnsi="Amiri" w:eastAsia="Amiri" w:cs="Amiri"/>
          <w:color w:val="111111"/>
          <w:sz w:val="28"/>
          <w:sz w:val="28"/>
          <w:szCs w:val="28"/>
          <w:rtl w:val="true"/>
          <w:lang w:bidi="ar-SA"/>
        </w:rPr>
        <w:t xml:space="preserve">وَ یَأْتِی </w:t>
      </w:r>
      <w:r>
        <w:rPr>
          <w:rStyle w:val="FootnoteAnchor"/>
          <w:rtl w:val="true"/>
        </w:rPr>
        <w:footnoteReference w:id="674"/>
      </w:r>
      <w:r>
        <w:rPr>
          <w:rFonts w:ascii="Amiri" w:hAnsi="Amiri" w:eastAsia="Amiri" w:cs="Amiri"/>
          <w:color w:val="111111"/>
          <w:sz w:val="28"/>
          <w:sz w:val="28"/>
          <w:szCs w:val="28"/>
          <w:rtl w:val="true"/>
          <w:lang w:bidi="ar-SA"/>
        </w:rPr>
        <w:t>عَلَی أَنَّهُ یَحْتَمِلُ کَوْنُهُ مِنْ کَلَامِ الصَّدُوقِ لَا مِنَ الْحَدِیثِ فَلَا حُجَّةَ فِیهِ</w:t>
      </w:r>
      <w:r>
        <w:rPr>
          <w:rFonts w:eastAsia="Amiri" w:cs="Amiri" w:ascii="Amiri" w:hAnsi="Amiri"/>
          <w:color w:val="111111"/>
          <w:sz w:val="28"/>
          <w:szCs w:val="28"/>
          <w:rtl w:val="true"/>
          <w:lang w:bidi="ar-SA"/>
        </w:rPr>
        <w:t xml:space="preserve">. </w:t>
      </w:r>
      <w:bookmarkStart w:id="831" w:name="pg16842_226423"/>
    </w:p>
    <w:p>
      <w:pPr>
        <w:pStyle w:val="Heading5"/>
        <w:numPr>
          <w:ilvl w:val="4"/>
          <w:numId w:val="1"/>
        </w:numPr>
        <w:rPr/>
      </w:pPr>
      <w:bookmarkStart w:id="832" w:name="__RefHeading___Toc5600183_417432637"/>
      <w:bookmarkStart w:id="833" w:name="_Toc364"/>
      <w:bookmarkEnd w:id="831"/>
      <w:bookmarkEnd w:id="832"/>
      <w:r>
        <w:rPr>
          <w:rtl w:val="true"/>
        </w:rPr>
        <w:t>[</w:t>
      </w:r>
      <w:r>
        <w:rPr>
          <w:rtl w:val="true"/>
        </w:rPr>
        <w:t>رقم الحدیث الکلی</w:t>
      </w:r>
      <w:r>
        <w:rPr>
          <w:rtl w:val="true"/>
        </w:rPr>
        <w:t xml:space="preserve">: </w:t>
      </w:r>
      <w:r>
        <w:rPr/>
        <w:t>28140</w:t>
      </w:r>
      <w:r>
        <w:rPr>
          <w:rtl w:val="true"/>
        </w:rPr>
        <w:t xml:space="preserve"> - </w:t>
      </w:r>
      <w:r>
        <w:rPr>
          <w:rtl w:val="true"/>
        </w:rPr>
        <w:t>رقم الحدیث الباب</w:t>
      </w:r>
      <w:r>
        <w:rPr>
          <w:rtl w:val="true"/>
        </w:rPr>
        <w:t xml:space="preserve">: </w:t>
      </w:r>
      <w:r>
        <w:rPr/>
        <w:t>9</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28140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وَ بِإِسْنَادِهِ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طَلَاقَ إِلَّا عَلَی السُّنَّةِ إِنَّ عَبْدَ اللَّهِ بْنَ عُمَرَ طَلَّقَ امْرَأَتَهُ ثَلَاثاً فِی مَجْلِسٍ وَاحِدٍ وَ امْرَأَتُهُ حَائِضٌ فَرَدَّ رَسُولُ اللَّهِ ص طَلَاقَهُ وَ قَالَ مَنْ خَالَفَ کِتَابَ اللَّهِ رُدَّ إِلَی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أَکْثَرِ الْأَحْکَامِ الْمَذْکُورَةِ </w:t>
      </w:r>
      <w:r>
        <w:rPr>
          <w:rStyle w:val="FootnoteAnchor"/>
          <w:rtl w:val="true"/>
        </w:rPr>
        <w:footnoteReference w:id="676"/>
      </w:r>
      <w:r>
        <w:rPr>
          <w:rFonts w:ascii="Amiri" w:hAnsi="Amiri" w:eastAsia="Amiri" w:cs="Amiri"/>
          <w:color w:val="111111"/>
          <w:sz w:val="28"/>
          <w:sz w:val="28"/>
          <w:szCs w:val="28"/>
          <w:rtl w:val="true"/>
          <w:lang w:bidi="ar-SA"/>
        </w:rPr>
        <w:t xml:space="preserve">وَ یَأْتِی مَا یَدُلُّ عَلَیْهَا </w:t>
      </w:r>
      <w:r>
        <w:rPr>
          <w:rStyle w:val="FootnoteAnchor"/>
          <w:rtl w:val="true"/>
        </w:rPr>
        <w:footnoteReference w:id="677"/>
      </w:r>
      <w:r>
        <w:rPr>
          <w:rFonts w:ascii="Amiri" w:hAnsi="Amiri" w:eastAsia="Amiri" w:cs="Amiri"/>
          <w:color w:val="111111"/>
          <w:sz w:val="28"/>
          <w:sz w:val="28"/>
          <w:szCs w:val="28"/>
          <w:rtl w:val="true"/>
          <w:lang w:bidi="ar-SA"/>
        </w:rPr>
        <w:t xml:space="preserve">وَ قَدْ عَرَفْتَ أَنَّ طَلَاقَ السُّنَّةِ لَهُ مَعْنَیَانِ أَعَمُّ وَ أَخَصُّ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5600185_417432637"/>
      <w:bookmarkStart w:id="835" w:name="_Toc365"/>
      <w:bookmarkEnd w:id="834"/>
      <w:r>
        <w:rPr/>
        <w:t>2</w:t>
      </w:r>
      <w:r>
        <w:rPr>
          <w:rtl w:val="true"/>
        </w:rPr>
        <w:t xml:space="preserve">- </w:t>
      </w:r>
      <w:r>
        <w:rPr>
          <w:rtl w:val="true"/>
        </w:rPr>
        <w:t>بَابُ کَیْفِیَّةِ طَلَاقِ الْعِدَّةِ وَ جُمْلَةٍ مِنْ أَحْکَامِهِ‌</w:t>
      </w:r>
      <w:bookmarkEnd w:id="835"/>
    </w:p>
    <w:p>
      <w:pPr>
        <w:pStyle w:val="Heading5"/>
        <w:numPr>
          <w:ilvl w:val="4"/>
          <w:numId w:val="1"/>
        </w:numPr>
        <w:rPr/>
      </w:pPr>
      <w:bookmarkStart w:id="836" w:name="__RefHeading___Toc5600187_417432637"/>
      <w:bookmarkStart w:id="837" w:name="_Toc366"/>
      <w:bookmarkEnd w:id="836"/>
      <w:r>
        <w:rPr>
          <w:rtl w:val="true"/>
        </w:rPr>
        <w:t>اشارة</w:t>
      </w:r>
      <w:bookmarkEnd w:id="837"/>
    </w:p>
    <w:p>
      <w:pPr>
        <w:pStyle w:val="BookText"/>
        <w:rPr/>
      </w:pPr>
      <w:r>
        <w:rPr>
          <w:rStyle w:val="FootnoteAnchor"/>
        </w:rPr>
        <w:footnoteReference w:id="67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طَلَاقِ الْعِدَّةِ وَ جُمْلَةٍ مِنْ أَحْکَامِهِ</w:t>
      </w:r>
    </w:p>
    <w:p>
      <w:pPr>
        <w:pStyle w:val="Heading5"/>
        <w:numPr>
          <w:ilvl w:val="4"/>
          <w:numId w:val="1"/>
        </w:numPr>
        <w:rPr/>
      </w:pPr>
      <w:bookmarkStart w:id="838" w:name="__RefHeading___Toc5600189_417432637"/>
      <w:bookmarkStart w:id="839" w:name="_Toc367"/>
      <w:bookmarkEnd w:id="838"/>
      <w:r>
        <w:rPr>
          <w:rtl w:val="true"/>
        </w:rPr>
        <w:t>[</w:t>
      </w:r>
      <w:r>
        <w:rPr>
          <w:rtl w:val="true"/>
        </w:rPr>
        <w:t>رقم الحدیث الکلی</w:t>
      </w:r>
      <w:r>
        <w:rPr>
          <w:rtl w:val="true"/>
        </w:rPr>
        <w:t xml:space="preserve">: </w:t>
      </w:r>
      <w:r>
        <w:rPr/>
        <w:t>28141</w:t>
      </w:r>
      <w:r>
        <w:rPr>
          <w:rtl w:val="true"/>
        </w:rPr>
        <w:t xml:space="preserve"> - </w:t>
      </w:r>
      <w:r>
        <w:rPr>
          <w:rtl w:val="true"/>
        </w:rPr>
        <w:t>رقم الحدیث الباب</w:t>
      </w:r>
      <w:r>
        <w:rPr>
          <w:rtl w:val="true"/>
        </w:rPr>
        <w:t xml:space="preserve">: </w:t>
      </w:r>
      <w:r>
        <w:rPr/>
        <w:t>1</w:t>
      </w:r>
      <w:r>
        <w:rPr>
          <w:rtl w:val="true"/>
        </w:rPr>
        <w:t>]</w:t>
      </w:r>
      <w:bookmarkEnd w:id="8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وَ عَنْ عَلِیِّ بْنِ إِبْرَاهِیمَ عَنْ أَبِیهِ جَمِیعاً عَنِ الْحَسَنِ بْنِ مَحْبُوبٍ عَنْ عَلِیِّ بْنِ رِئَابٍ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طَلَاقُ الْعِدَّةِ الَّذِی قَالَ اللَّهُ عَزَّ وَ جَلَّ فَطَلِّقُوهُنَّ لِعِدَّتِهِنَّ وَ أَحْصُوا الْعِدَّةَ </w:t>
      </w:r>
      <w:r>
        <w:rPr>
          <w:rStyle w:val="FootnoteAnchor"/>
          <w:rtl w:val="true"/>
        </w:rPr>
        <w:footnoteReference w:id="681"/>
      </w:r>
      <w:r>
        <w:rPr>
          <w:rFonts w:ascii="Amiri" w:hAnsi="Amiri" w:eastAsia="Amiri" w:cs="Amiri"/>
          <w:color w:val="111111"/>
          <w:sz w:val="28"/>
          <w:sz w:val="28"/>
          <w:szCs w:val="28"/>
          <w:rtl w:val="true"/>
          <w:lang w:bidi="ar-SA"/>
        </w:rPr>
        <w:t xml:space="preserve">فَإِذَا أَرَادَ الرَّجُلُ مِنْکُمْ أَنْ یُطَلِّقَ امْرَأَتَهُ طَلَاقَ الْعِدَّةِ فَلْیَنْتَظِرْ بِهَا حَتَّی تَحِیضَ وَ تَخْرُجَ مِنْ حَیْضِهَا ثُمَّ یُطَلِّقُهَا تَطْلِیقَةً مِنْ غَیْرِ جِمَاعٍ بِشَهَادَةِ شَاهِدَیْنِ عَدْلَیْنِ وَ یُرَاجِعُهَا مِنْ یَوْمِهِ ذَلِکَ إِنْ أَحَبَّ أَوْ بَعْدَ ذَلِکَ بِأَیَّامٍ قَبْلَ أَنْ تَحِیضَ وَ یُشْهِدُ عَلَی رَجْعَتِهَا وَ یُوَاقِعُهَا حَتَّی </w:t>
      </w:r>
      <w:bookmarkStart w:id="840" w:name="pg16842_226424"/>
    </w:p>
    <w:p>
      <w:pPr>
        <w:pStyle w:val="BookText"/>
        <w:rPr/>
      </w:pPr>
      <w:bookmarkEnd w:id="840"/>
      <w:r>
        <w:rPr>
          <w:rFonts w:ascii="Amiri" w:hAnsi="Amiri" w:eastAsia="Amiri" w:cs="Amiri"/>
          <w:color w:val="111111"/>
          <w:sz w:val="28"/>
          <w:sz w:val="28"/>
          <w:szCs w:val="28"/>
          <w:rtl w:val="true"/>
          <w:lang w:bidi="ar-SA"/>
        </w:rPr>
        <w:t>تَحِیضَ فَإِذَا حَاضَتْ وَ خَرَجَتْ مِنْ حَیْضِهَا طَلَّقَهَا تَطْلِیقَةً أُخْرَی مِنْ غَیْرِ جِمَاعٍ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 وَ إِنْ کَانَتْ مِمَّنْ لَا تَحِیضُ فَقَالَ مِثْلُ هَذِهِ تُطَلَّقُ طَلَاقَ السُّنَّةِ</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5600191_417432637"/>
      <w:bookmarkStart w:id="842" w:name="_Toc368"/>
      <w:bookmarkEnd w:id="841"/>
      <w:r>
        <w:rPr>
          <w:rtl w:val="true"/>
        </w:rPr>
        <w:t>[</w:t>
      </w:r>
      <w:r>
        <w:rPr>
          <w:rtl w:val="true"/>
        </w:rPr>
        <w:t>رقم الحدیث الکلی</w:t>
      </w:r>
      <w:r>
        <w:rPr>
          <w:rtl w:val="true"/>
        </w:rPr>
        <w:t xml:space="preserve">: </w:t>
      </w:r>
      <w:r>
        <w:rPr/>
        <w:t>28142</w:t>
      </w:r>
      <w:r>
        <w:rPr>
          <w:rtl w:val="true"/>
        </w:rPr>
        <w:t xml:space="preserve"> - </w:t>
      </w:r>
      <w:r>
        <w:rPr>
          <w:rtl w:val="true"/>
        </w:rPr>
        <w:t>رقم الحدیث الباب</w:t>
      </w:r>
      <w:r>
        <w:rPr>
          <w:rtl w:val="true"/>
        </w:rPr>
        <w:t xml:space="preserve">: </w:t>
      </w:r>
      <w:r>
        <w:rPr/>
        <w:t>2</w:t>
      </w:r>
      <w:r>
        <w:rPr>
          <w:rtl w:val="true"/>
        </w:rPr>
        <w:t>]</w:t>
      </w:r>
      <w:bookmarkEnd w:id="8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وَ عَنْ عَلِیِّ بْنِ إِبْرَاهِیمَ عَنْ أَبِیهِ عَنِ ابْنِ أَبِی نَجْرَانَ أَوْ غَیْرِهِ عَنِ ابْنِ مُسْکَانَ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طَلَاقُ الرَّجْعَةِ </w:t>
      </w:r>
      <w:r>
        <w:rPr>
          <w:rStyle w:val="FootnoteAnchor"/>
          <w:rtl w:val="true"/>
        </w:rPr>
        <w:footnoteReference w:id="683"/>
      </w:r>
      <w:r>
        <w:rPr>
          <w:rFonts w:ascii="Amiri" w:hAnsi="Amiri" w:eastAsia="Amiri" w:cs="Amiri"/>
          <w:color w:val="111111"/>
          <w:sz w:val="28"/>
          <w:sz w:val="28"/>
          <w:szCs w:val="28"/>
          <w:rtl w:val="true"/>
          <w:lang w:bidi="ar-SA"/>
        </w:rPr>
        <w:t xml:space="preserve">فَأَنْ یَدَعَهَا حَتَّی تَحِیضَ وَ تَطْهُرَ ثُمَّ یُطَلِّقَهَا بِشَهَادَةِ شَاهِدَیْنِ ثُمَّ یُرَاجِعَهَا وَ یُوَاقِعَهَا ثُمَّ یَنْتَظِرَ بِهَا الطُّهْرَ فَإِذَا حَاضَتْ وَ طَهُرَتْ أَشْهَدَ شَاهِدَیْنِ عَلَی تَطْلِیقَةٍ أُخْرَی ثُمَّ یُرَاجِعُهَا وَ یُوَاقِعُهَا ثُمَّ یَنْتَظِرُ بِهَا الطُّهْرَ فَإِذَا حَاضَتْ وَ طَهُرَتْ أَشْهَدَ شَاهِدَیْنِ عَلَی تَطْلِیقَةِ الثَّالِثَةِ ثُمَّ لَا تَحِلُّ لَهُ أَبَداً حَتَّی تَنْکِحَ زَوْجاً غَیْرَهُ وَ عَلَیْهَا أَنْ تَعْتَدَّ ثَلَاثَةَ قُرُوءٍ مِنْ یَوْمَ طَلَّقَهَا التَّطْلِیقَةَ الثَّالِثَةَ فَإِنْ طَلَّقَهَا وَاحِدَةً بِشُهُودٍ عَلَی طُهْرٍ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یُطَلِّقْهَا التَّطْلِیقَةَ الثَّالِثَةَ 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 یَنْقَضِی الطُّهْرُ إِلَّا بِمُوَاقَعَةٍ بَعْدَ الرَّجْعَةِ وَ کَذَلِکَ لَا تَکُونُ التَّطْلِیقَةُ الثَّالِثَةُ إِلَّا بِمُرَاجَعَةٍ وَ مُوَاقَعَةٍ بَعْدَ الرَّجْعَةِ ثُمَّ حَیْضٍ </w:t>
      </w:r>
      <w:bookmarkStart w:id="843" w:name="pg16842_226425"/>
    </w:p>
    <w:p>
      <w:pPr>
        <w:pStyle w:val="BookText"/>
        <w:rPr/>
      </w:pPr>
      <w:bookmarkEnd w:id="843"/>
      <w:r>
        <w:rPr>
          <w:rFonts w:ascii="Amiri" w:hAnsi="Amiri" w:eastAsia="Amiri" w:cs="Amiri"/>
          <w:color w:val="111111"/>
          <w:sz w:val="28"/>
          <w:sz w:val="28"/>
          <w:szCs w:val="28"/>
          <w:rtl w:val="true"/>
          <w:lang w:bidi="ar-SA"/>
        </w:rPr>
        <w:t>وَ طُهْرٍ بَعْدَ الْحَیْضِ ثُمَّ طَلَاقٍ بِشُهُودٍ حَتَّی یَکُونَ لِکُلِّ تَطْلِیقَةٍ طُهْرٌ مِنْ تَدْنِیسِ الْمُوَاقَعَةِ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عَلِیُّ بْنُ إِبْرَاهِیمَ فِی تَفْسِیرِهِ کَمَا مَرَّ نَحْوَهُ وَ زَادَ فِی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یَتَوَارَثَانِ مَا دَامَتْ فِی الْعِدَّةِ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7"/>
      </w:r>
      <w:r>
        <w:rPr>
          <w:rFonts w:ascii="Amiri" w:hAnsi="Amiri" w:eastAsia="Amiri" w:cs="Amiri"/>
          <w:color w:val="111111"/>
          <w:sz w:val="28"/>
          <w:sz w:val="28"/>
          <w:szCs w:val="28"/>
          <w:rtl w:val="true"/>
          <w:lang w:bidi="ar-SA"/>
        </w:rPr>
        <w:t xml:space="preserve">وَ اشْتِرَاطُ الْمُوَاقَعَةِ یَأْتِی وَجْهُهُ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5600193_417432637"/>
      <w:bookmarkStart w:id="845" w:name="_Toc369"/>
      <w:bookmarkEnd w:id="844"/>
      <w:r>
        <w:rPr/>
        <w:t>3</w:t>
      </w:r>
      <w:r>
        <w:rPr>
          <w:rtl w:val="true"/>
        </w:rPr>
        <w:t xml:space="preserve">- </w:t>
      </w:r>
      <w:r>
        <w:rPr>
          <w:rtl w:val="true"/>
        </w:rPr>
        <w:t>بَابُ أَنَّ مَنْ طَلَّقَ زَوْجَتَهُ ثَلَاثاً لِلسُّنَّةِ حَرُمَتْ عَلَیْهِ حَتَّی تَنْکِحَ زَوْجاً غَیْرَهُ وَ کَذَا کُلُّ امْرَأَةٍ طُلِّقَتْ ثَلَاثاً وَ أَنَّ اسْتِیفَاءَ الْعِدَّةِ لَا یَهْدِمُ تَحْرِیمَ الثَّالِثَةِ إِلَّا بِزَوْجٍ وَ أَنَّهَا لَا</w:t>
      </w:r>
      <w:bookmarkEnd w:id="845"/>
    </w:p>
    <w:p>
      <w:pPr>
        <w:pStyle w:val="Heading5"/>
        <w:numPr>
          <w:ilvl w:val="4"/>
          <w:numId w:val="1"/>
        </w:numPr>
        <w:rPr/>
      </w:pPr>
      <w:bookmarkStart w:id="846" w:name="__RefHeading___Toc5600195_417432637"/>
      <w:bookmarkStart w:id="847" w:name="_Toc370"/>
      <w:bookmarkEnd w:id="846"/>
      <w:r>
        <w:rPr>
          <w:rtl w:val="true"/>
        </w:rPr>
        <w:t>اشارة</w:t>
      </w:r>
      <w:bookmarkEnd w:id="847"/>
    </w:p>
    <w:p>
      <w:pPr>
        <w:pStyle w:val="BookText"/>
        <w:rPr/>
      </w:pPr>
      <w:r>
        <w:rPr>
          <w:rStyle w:val="FootnoteAnchor"/>
        </w:rPr>
        <w:footnoteReference w:id="6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زَوْجَتَهُ ثَلَاثاً لِلسُّنَّةِ حَرُمَتْ عَلَیْهِ حَتَّی تَنْکِحَ زَوْجاً غَیْرَهُ وَ کَذَا کُلُّ امْرَأَةٍ طُلِّقَتْ ثَلَاثاً وَ أَنَّ اسْتِیفَاءَ الْعِدَّةِ لَا یَهْدِمُ تَحْرِیمَ الثَّالِثَةِ إِلَّا بِزَوْجٍ وَ أَنَّهَا لَا تَحْرُمُ فِی التَّاسِعَةِ مُؤَبَّداً</w:t>
      </w:r>
    </w:p>
    <w:p>
      <w:pPr>
        <w:pStyle w:val="Heading5"/>
        <w:numPr>
          <w:ilvl w:val="4"/>
          <w:numId w:val="1"/>
        </w:numPr>
        <w:rPr/>
      </w:pPr>
      <w:bookmarkStart w:id="848" w:name="__RefHeading___Toc5600197_417432637"/>
      <w:bookmarkStart w:id="849" w:name="_Toc371"/>
      <w:bookmarkEnd w:id="848"/>
      <w:r>
        <w:rPr>
          <w:rtl w:val="true"/>
        </w:rPr>
        <w:t>[</w:t>
      </w:r>
      <w:r>
        <w:rPr>
          <w:rtl w:val="true"/>
        </w:rPr>
        <w:t>رقم الحدیث الکلی</w:t>
      </w:r>
      <w:r>
        <w:rPr>
          <w:rtl w:val="true"/>
        </w:rPr>
        <w:t xml:space="preserve">: </w:t>
      </w:r>
      <w:r>
        <w:rPr/>
        <w:t>28143</w:t>
      </w:r>
      <w:r>
        <w:rPr>
          <w:rtl w:val="true"/>
        </w:rPr>
        <w:t xml:space="preserve"> - </w:t>
      </w:r>
      <w:r>
        <w:rPr>
          <w:rtl w:val="true"/>
        </w:rPr>
        <w:t>رقم الحدیث الباب</w:t>
      </w:r>
      <w:r>
        <w:rPr>
          <w:rtl w:val="true"/>
        </w:rPr>
        <w:t xml:space="preserve">: </w:t>
      </w:r>
      <w:r>
        <w:rPr/>
        <w:t>1</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28143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مُحَمَّدُ بْنُ الْحَسَنِ بِإِسْنَادِهِ عَنْ أَحْمَدَ بْنِ مُحَمَّدِ بْنِ عِیسَی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إِذَا طُلِّقَتْ ثَلَاثَ مَرَّاتٍ وَ تَزَوَّجَتْ مِنْ غَیْرِ نِکَاحٍ فَقَدْ بَانَتْ مِنْهُ وَ لَا تَحِلُّ لِزَوْجِهَا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5600199_417432637"/>
      <w:bookmarkStart w:id="851" w:name="_Toc372"/>
      <w:bookmarkEnd w:id="850"/>
      <w:r>
        <w:rPr>
          <w:rtl w:val="true"/>
        </w:rPr>
        <w:t>[</w:t>
      </w:r>
      <w:r>
        <w:rPr>
          <w:rtl w:val="true"/>
        </w:rPr>
        <w:t>رقم الحدیث الکلی</w:t>
      </w:r>
      <w:r>
        <w:rPr>
          <w:rtl w:val="true"/>
        </w:rPr>
        <w:t xml:space="preserve">: </w:t>
      </w:r>
      <w:r>
        <w:rPr/>
        <w:t>28144</w:t>
      </w:r>
      <w:r>
        <w:rPr>
          <w:rtl w:val="true"/>
        </w:rPr>
        <w:t xml:space="preserve"> - </w:t>
      </w:r>
      <w:r>
        <w:rPr>
          <w:rtl w:val="true"/>
        </w:rPr>
        <w:t>رقم الحدیث الباب</w:t>
      </w:r>
      <w:r>
        <w:rPr>
          <w:rtl w:val="true"/>
        </w:rPr>
        <w:t xml:space="preserve">: </w:t>
      </w:r>
      <w:r>
        <w:rPr/>
        <w:t>2</w:t>
      </w:r>
      <w:r>
        <w:rPr>
          <w:rtl w:val="true"/>
        </w:rPr>
        <w:t>]</w:t>
      </w:r>
      <w:bookmarkEnd w:id="8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عَنْهُ عَنِ الْحَسَنِ بْنِ مَحْبُوبٍ عَنْ عَلِیِّ بْنِ رِئَابٍ عَنْ </w:t>
      </w:r>
      <w:bookmarkStart w:id="852" w:name="pg16842_226426"/>
    </w:p>
    <w:p>
      <w:pPr>
        <w:pStyle w:val="BookText"/>
        <w:rPr/>
      </w:pPr>
      <w:bookmarkEnd w:id="852"/>
      <w:r>
        <w:rPr>
          <w:rFonts w:ascii="Amiri" w:hAnsi="Amiri" w:eastAsia="Amiri" w:cs="Amiri"/>
          <w:color w:val="111111"/>
          <w:sz w:val="28"/>
          <w:sz w:val="28"/>
          <w:szCs w:val="28"/>
          <w:rtl w:val="true"/>
          <w:lang w:bidi="ar-SA"/>
        </w:rPr>
        <w:t>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تَطْلِیقَةً قَبْلَ أَنْ یَدْخُلَ بِهَا وَ أَشْهَدَ عَلَی ذَلِکَ وَ أَعْلَمَهَا قَالَ قَدْ بَانَتْ مِنْهُ سَاعَةً طَلَّقَهَا وَ هُوَ خَاطِبٌ مِنَ الْخُطَّابِ قُلْتُ فَإِنْ تَزَوَّجَهَا ثُمَّ طَلَّقَهَا تَطْلِیقَةً أُخْرَی قَبْلَ أَنْ یَدْخُلَ بِهَا قَالَ قَدْ بَانَتْ مِنْهُ سَاعَةً طَلَّقَهَا قُلْتُ فَإِنْ تَزَوَّجَهَا مِنْ سَاعَتِهِ أَیْضاً ثُمَّ طَلَّقَهَا تَطْلِیقَةً قَالَ قَدْ بَانَتْ مِنْهُ وَ لَا تَحِلُّ لَهُ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5600201_417432637"/>
      <w:bookmarkStart w:id="854" w:name="_Toc373"/>
      <w:bookmarkEnd w:id="853"/>
      <w:r>
        <w:rPr>
          <w:rtl w:val="true"/>
        </w:rPr>
        <w:t>[</w:t>
      </w:r>
      <w:r>
        <w:rPr>
          <w:rtl w:val="true"/>
        </w:rPr>
        <w:t>رقم الحدیث الکلی</w:t>
      </w:r>
      <w:r>
        <w:rPr>
          <w:rtl w:val="true"/>
        </w:rPr>
        <w:t xml:space="preserve">: </w:t>
      </w:r>
      <w:r>
        <w:rPr/>
        <w:t>28145</w:t>
      </w:r>
      <w:r>
        <w:rPr>
          <w:rtl w:val="true"/>
        </w:rPr>
        <w:t xml:space="preserve"> - </w:t>
      </w:r>
      <w:r>
        <w:rPr>
          <w:rtl w:val="true"/>
        </w:rPr>
        <w:t>رقم الحدیث الباب</w:t>
      </w:r>
      <w:r>
        <w:rPr>
          <w:rtl w:val="true"/>
        </w:rPr>
        <w:t xml:space="preserve">: </w:t>
      </w:r>
      <w:r>
        <w:rPr/>
        <w:t>3</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28145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وَ عَنْهُ عَنْ عَلِیِّ بْنِ الْحَکَمِ عَنْ سَیْفِ بْنِ عَمِیرَةَ عَنْ عَبْدِ اللَّهِ بْنِ سِنَانٍ عَنْ أَبِی عَبْدِ اللَّهِ ع فِی امْرَأَةٍ طَلَّقَهَا زَوْجُهَا ثَلَاثاً قَبْلَ أَنْ یَدْخُلَ بِهَا قَالَ لَا تَحِلُّ لَهُ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5600203_417432637"/>
      <w:bookmarkStart w:id="856" w:name="_Toc374"/>
      <w:bookmarkEnd w:id="855"/>
      <w:r>
        <w:rPr>
          <w:rtl w:val="true"/>
        </w:rPr>
        <w:t>[</w:t>
      </w:r>
      <w:r>
        <w:rPr>
          <w:rtl w:val="true"/>
        </w:rPr>
        <w:t>رقم الحدیث الکلی</w:t>
      </w:r>
      <w:r>
        <w:rPr>
          <w:rtl w:val="true"/>
        </w:rPr>
        <w:t xml:space="preserve">: </w:t>
      </w:r>
      <w:r>
        <w:rPr/>
        <w:t>28146</w:t>
      </w:r>
      <w:r>
        <w:rPr>
          <w:rtl w:val="true"/>
        </w:rPr>
        <w:t xml:space="preserve"> - </w:t>
      </w:r>
      <w:r>
        <w:rPr>
          <w:rtl w:val="true"/>
        </w:rPr>
        <w:t>رقم الحدیث الباب</w:t>
      </w:r>
      <w:r>
        <w:rPr>
          <w:rtl w:val="true"/>
        </w:rPr>
        <w:t xml:space="preserve">: </w:t>
      </w:r>
      <w:r>
        <w:rPr/>
        <w:t>4</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28146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بِإِسْنَادِهِ عَنْ عَلِیِّ بْنِ الْحَسَنِ بْنِ فَضَّالٍ عَنْ یَعْقُوبَ عَنْ مُحَمَّدِ بْنِ أَبِی عُمَیْرٍ عَنْ جَمِیلٍ عَنْ مُحَمَّدِ بْنِ مُسْلِمٍ وَ حَمَّادِ بْنِ عُثْمَانَ عَنِ الْحَلَبِیِّ عَنْ أَبِی عَبْدِ اللَّهِ ع فِی رَجُلٍ طَلَّقَ امْرَأَتَهُ ثُمَّ تَرَکَهَا حَتَّی انْقَضَتْ عِدَّتُهَا ثُمَّ تَزَوَّجَهَا ثُمَّ طَلَّقَهَا مِنْ غَیْرِ أَنْ یَدْخُلَ بِهَا حَتَّی فَعَلَ ذَلِکَ بِهَا ثَلَاثاً قَالَ لَا تَحِلُّ لَهُ حَتَّی تَنْکِحَ زَوْجاً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جَعْفَرِ بْنِ مُحَمَّدِ بْنِ حَکِیمٍ عَنْ جَمِیلِ بْنِ دَرَّاجٍ عَنْ مُحَمَّدِ بْنِ مُسْلِمٍ عَنْ أَبِی عَبْدِ اللَّهِ مِثْلَهُ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5600205_417432637"/>
      <w:bookmarkStart w:id="858" w:name="_Toc375"/>
      <w:bookmarkEnd w:id="857"/>
      <w:r>
        <w:rPr>
          <w:rtl w:val="true"/>
        </w:rPr>
        <w:t>[</w:t>
      </w:r>
      <w:r>
        <w:rPr>
          <w:rtl w:val="true"/>
        </w:rPr>
        <w:t>رقم الحدیث الکلی</w:t>
      </w:r>
      <w:r>
        <w:rPr>
          <w:rtl w:val="true"/>
        </w:rPr>
        <w:t xml:space="preserve">: </w:t>
      </w:r>
      <w:r>
        <w:rPr/>
        <w:t>28147</w:t>
      </w:r>
      <w:r>
        <w:rPr>
          <w:rtl w:val="true"/>
        </w:rPr>
        <w:t xml:space="preserve"> - </w:t>
      </w:r>
      <w:r>
        <w:rPr>
          <w:rtl w:val="true"/>
        </w:rPr>
        <w:t>رقم الحدیث الباب</w:t>
      </w:r>
      <w:r>
        <w:rPr>
          <w:rtl w:val="true"/>
        </w:rPr>
        <w:t xml:space="preserve">: </w:t>
      </w:r>
      <w:r>
        <w:rPr/>
        <w:t>5</w:t>
      </w:r>
      <w:r>
        <w:rPr>
          <w:rtl w:val="true"/>
        </w:rPr>
        <w:t>]</w:t>
      </w:r>
      <w:bookmarkEnd w:id="8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وَ بِإِسْنَادِهِ عَنِ الْحُسَیْنِ بْنِ سَعِیدٍ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الْحَامِلُ یُطَلِّقُهَا </w:t>
      </w:r>
      <w:bookmarkStart w:id="859" w:name="pg16842_226427"/>
    </w:p>
    <w:p>
      <w:pPr>
        <w:pStyle w:val="BookText"/>
        <w:rPr/>
      </w:pPr>
      <w:bookmarkEnd w:id="859"/>
      <w:r>
        <w:rPr>
          <w:rFonts w:ascii="Amiri" w:hAnsi="Amiri" w:eastAsia="Amiri" w:cs="Amiri"/>
          <w:color w:val="111111"/>
          <w:sz w:val="28"/>
          <w:sz w:val="28"/>
          <w:szCs w:val="28"/>
          <w:rtl w:val="true"/>
          <w:lang w:bidi="ar-SA"/>
        </w:rPr>
        <w:t xml:space="preserve">زَوْجُهَا ثُمَّ یُرَاجِعُهَا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یُطَلِّقُهَا ثُمَّ یُرَاجِعُهَا</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ثُمَّ یُطَلِّقُهَا الثَّالِثَةَ قَالَ تَبِینُ مِنْهُ وَ لَا تَحِلُّ لَهُ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5600207_417432637"/>
      <w:bookmarkStart w:id="861" w:name="_Toc376"/>
      <w:bookmarkEnd w:id="860"/>
      <w:r>
        <w:rPr>
          <w:rtl w:val="true"/>
        </w:rPr>
        <w:t>[</w:t>
      </w:r>
      <w:r>
        <w:rPr>
          <w:rtl w:val="true"/>
        </w:rPr>
        <w:t>رقم الحدیث الکلی</w:t>
      </w:r>
      <w:r>
        <w:rPr>
          <w:rtl w:val="true"/>
        </w:rPr>
        <w:t xml:space="preserve">: </w:t>
      </w:r>
      <w:r>
        <w:rPr/>
        <w:t>28148</w:t>
      </w:r>
      <w:r>
        <w:rPr>
          <w:rtl w:val="true"/>
        </w:rPr>
        <w:t xml:space="preserve"> - </w:t>
      </w:r>
      <w:r>
        <w:rPr>
          <w:rtl w:val="true"/>
        </w:rPr>
        <w:t>رقم الحدیث الباب</w:t>
      </w:r>
      <w:r>
        <w:rPr>
          <w:rtl w:val="true"/>
        </w:rPr>
        <w:t xml:space="preserve">: </w:t>
      </w:r>
      <w:r>
        <w:rPr/>
        <w:t>6</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28148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بِإِسْنَادِهِ عَنِ الصَّفَّارِ عَنْ مُحَمَّدِ بْنِ الْحُسَیْنِ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حَاضِرٌ عَنْ رَجُلٍ طَلَّقَ امْرَأَتَهُ ثَلَاثاً فِی مَجْلِسٍ وَاحِدٍ قَالَ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امْرَأَتَهُ ثَلَاثاً لِلسُّنَّةِ فَقَدْ بَانَتْ مِنْهُ قَالَ ثُمَّ الْتَفَتَ إِلَیَّ فَقَالَ </w:t>
      </w:r>
      <w:r>
        <w:rPr>
          <w:rStyle w:val="FootnoteAnchor"/>
          <w:rtl w:val="true"/>
        </w:rPr>
        <w:footnoteReference w:id="698"/>
      </w:r>
      <w:r>
        <w:rPr>
          <w:rFonts w:ascii="Amiri" w:hAnsi="Amiri" w:eastAsia="Amiri" w:cs="Amiri"/>
          <w:color w:val="111111"/>
          <w:sz w:val="28"/>
          <w:sz w:val="28"/>
          <w:szCs w:val="28"/>
          <w:rtl w:val="true"/>
          <w:lang w:bidi="ar-SA"/>
        </w:rPr>
        <w:t xml:space="preserve">فُلَانٌ </w:t>
      </w:r>
      <w:r>
        <w:rPr>
          <w:rStyle w:val="FootnoteAnchor"/>
          <w:rtl w:val="true"/>
        </w:rPr>
        <w:footnoteReference w:id="699"/>
      </w:r>
      <w:r>
        <w:rPr>
          <w:rFonts w:ascii="Amiri" w:hAnsi="Amiri" w:eastAsia="Amiri" w:cs="Amiri"/>
          <w:color w:val="111111"/>
          <w:sz w:val="28"/>
          <w:sz w:val="28"/>
          <w:szCs w:val="28"/>
          <w:rtl w:val="true"/>
          <w:lang w:bidi="ar-SA"/>
        </w:rPr>
        <w:t xml:space="preserve">لَا یُحْسِنُ </w:t>
      </w:r>
      <w:r>
        <w:rPr>
          <w:rStyle w:val="FootnoteAnchor"/>
          <w:rtl w:val="true"/>
        </w:rPr>
        <w:footnoteReference w:id="700"/>
      </w:r>
      <w:r>
        <w:rPr>
          <w:rFonts w:ascii="Amiri" w:hAnsi="Amiri" w:eastAsia="Amiri" w:cs="Amiri"/>
          <w:color w:val="111111"/>
          <w:sz w:val="28"/>
          <w:sz w:val="28"/>
          <w:szCs w:val="28"/>
          <w:rtl w:val="true"/>
          <w:lang w:bidi="ar-SA"/>
        </w:rPr>
        <w:t>أَنْ یَقُولَ مِثْلَ هَذَا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5600209_417432637"/>
      <w:bookmarkStart w:id="863" w:name="_Toc377"/>
      <w:bookmarkEnd w:id="862"/>
      <w:r>
        <w:rPr>
          <w:rtl w:val="true"/>
        </w:rPr>
        <w:t>[</w:t>
      </w:r>
      <w:r>
        <w:rPr>
          <w:rtl w:val="true"/>
        </w:rPr>
        <w:t>رقم الحدیث الکلی</w:t>
      </w:r>
      <w:r>
        <w:rPr>
          <w:rtl w:val="true"/>
        </w:rPr>
        <w:t xml:space="preserve">: </w:t>
      </w:r>
      <w:r>
        <w:rPr/>
        <w:t>28149</w:t>
      </w:r>
      <w:r>
        <w:rPr>
          <w:rtl w:val="true"/>
        </w:rPr>
        <w:t xml:space="preserve"> - </w:t>
      </w:r>
      <w:r>
        <w:rPr>
          <w:rtl w:val="true"/>
        </w:rPr>
        <w:t>رقم الحدیث الباب</w:t>
      </w:r>
      <w:r>
        <w:rPr>
          <w:rtl w:val="true"/>
        </w:rPr>
        <w:t xml:space="preserve">: </w:t>
      </w:r>
      <w:r>
        <w:rPr/>
        <w:t>7</w:t>
      </w:r>
      <w:r>
        <w:rPr>
          <w:rtl w:val="true"/>
        </w:rPr>
        <w:t>]</w:t>
      </w:r>
      <w:bookmarkEnd w:id="8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 بِإِسْنَادِهِ عَنِ الْحُسَیْنِ بْنِ سَعِیدٍ عَنْ حَمَّادِ بْنِ عِیسَی عَنْ عُمَرَ بْنِ أُذَیْنَةَ عَنْ زُرَارَةَ وَ بُکَیْرٍ ابْنَیْ أَعْیَنَ وَ مُحَمَّدِ بْنِ مُسْلِمٍ وَ بُرَیْدِ بْنِ مُعَاوِیَةَ الْعِجْلِیِّ وَ الْفُضَیْلِ بْنِ یَسَارٍ وَ إِسْمَاعِیلَ الْأَزْرَقِ وَ مَعْمَرِ بْنِ یَحْیَی بْنِ سَامٍ </w:t>
      </w:r>
      <w:r>
        <w:rPr>
          <w:rStyle w:val="FootnoteAnchor"/>
          <w:rtl w:val="true"/>
        </w:rPr>
        <w:footnoteReference w:id="702"/>
      </w:r>
      <w:r>
        <w:rPr>
          <w:rFonts w:ascii="Amiri" w:hAnsi="Amiri" w:eastAsia="Amiri" w:cs="Amiri"/>
          <w:color w:val="111111"/>
          <w:sz w:val="28"/>
          <w:sz w:val="28"/>
          <w:szCs w:val="28"/>
          <w:rtl w:val="true"/>
          <w:lang w:bidi="ar-SA"/>
        </w:rPr>
        <w:t>کُلُّهُمْ سَمِعَهُ مِنْ أَبِی جَعْفَرٍ وَ مِنِ ابْنِهِ ع بِصِفَةِ مَا قَالُوا وَ إِنْ لَمْ أَحْفَظْ حُرُوفَهُ غَیْرَ أَنَّهُ لَمْ یَسْقُطْ عَنِّی جُمَلٌ مَعْنَاهُ أَنَّ الطَّلَاقَ الَّذِی أَمَرَ اللَّهُ بِهِ فِی کِتَابِهِ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حَاضَتِ الْمَرْأَةُ وَ طَهُرَتْ مِنْ حَیْضِهَا أَشْهَدَ رَجُلَیْنِ عَدْلَیْنِ قَبْلَ أَنْ یُجَامِعَهَا عَلَی تَطْلِیقَةٍ ثُمَّ هُوَ أَحَقُّ بِرَجْعَتِهَا مَا لَمْ تَمْضِ لَهَا ثَلَاثَةُ قُرُوءٍ فَإِنْ رَاجَعَهَا کَانَتْ عِنْدَهُ عَلَی تَطْلِیقَتَیْنِ وَ إِنْ مَضَتْ ثَلَاثَةُ قُرُوءٍ قَبْلَ أَنْ یُرَاجِعَهَا فَهِیَ أَمْلَکُ بِنَفْسِهَا فَإِنْ أَرَادَ أَنْ یَخْطُبَهَا مَعَ الْخُطَّابِ خَطَبَهَا فَإِنْ تَزَوَّجَهَا کَانَتْ عِنْدَهُ عَلَی </w:t>
      </w:r>
      <w:bookmarkStart w:id="864" w:name="pg16842_226428"/>
    </w:p>
    <w:p>
      <w:pPr>
        <w:pStyle w:val="BookText"/>
        <w:rPr/>
      </w:pPr>
      <w:bookmarkEnd w:id="864"/>
      <w:r>
        <w:rPr>
          <w:rFonts w:ascii="Amiri" w:hAnsi="Amiri" w:eastAsia="Amiri" w:cs="Amiri"/>
          <w:color w:val="111111"/>
          <w:sz w:val="28"/>
          <w:sz w:val="28"/>
          <w:szCs w:val="28"/>
          <w:rtl w:val="true"/>
          <w:lang w:bidi="ar-SA"/>
        </w:rPr>
        <w:t>تَطْلِیقَتَیْنِ وَ مَا خَلَا هَذَا فَلَیْسَ بِطَلَاقٍ</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5600211_417432637"/>
      <w:bookmarkStart w:id="866" w:name="_Toc378"/>
      <w:bookmarkEnd w:id="865"/>
      <w:r>
        <w:rPr>
          <w:rtl w:val="true"/>
        </w:rPr>
        <w:t>[</w:t>
      </w:r>
      <w:r>
        <w:rPr>
          <w:rtl w:val="true"/>
        </w:rPr>
        <w:t>رقم الحدیث الکلی</w:t>
      </w:r>
      <w:r>
        <w:rPr>
          <w:rtl w:val="true"/>
        </w:rPr>
        <w:t xml:space="preserve">: </w:t>
      </w:r>
      <w:r>
        <w:rPr/>
        <w:t>28150</w:t>
      </w:r>
      <w:r>
        <w:rPr>
          <w:rtl w:val="true"/>
        </w:rPr>
        <w:t xml:space="preserve"> - </w:t>
      </w:r>
      <w:r>
        <w:rPr>
          <w:rtl w:val="true"/>
        </w:rPr>
        <w:t>رقم الحدیث الباب</w:t>
      </w:r>
      <w:r>
        <w:rPr>
          <w:rtl w:val="true"/>
        </w:rPr>
        <w:t xml:space="preserve">: </w:t>
      </w:r>
      <w:r>
        <w:rPr/>
        <w:t>8</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28150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عَنْهُ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أَرَادَ الرَّجُلُ الطَّلَاقَ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قُبُلِ</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عِدَّتِهَا مِنْ غَیْرِ جِمَاعٍ فَإِنَّهُ إِذَا طَلَّقَهَا وَاحِدَةً ثُمَّ تَرَکَهَا حَتَّی یَخْلُوَ أَجَلُهَا </w:t>
      </w:r>
      <w:r>
        <w:rPr>
          <w:rStyle w:val="FootnoteAnchor"/>
          <w:rtl w:val="true"/>
        </w:rPr>
        <w:footnoteReference w:id="705"/>
      </w:r>
      <w:r>
        <w:rPr>
          <w:rFonts w:ascii="Amiri" w:hAnsi="Amiri" w:eastAsia="Amiri" w:cs="Amiri"/>
          <w:color w:val="111111"/>
          <w:sz w:val="28"/>
          <w:sz w:val="28"/>
          <w:szCs w:val="28"/>
          <w:rtl w:val="true"/>
          <w:lang w:bidi="ar-SA"/>
        </w:rPr>
        <w:t>أَوْ بَعْدَهُ فَهِیَ عِنْدَهُ عَلَی تَطْلِیقَةٍ فَإِنْ طَلَّقَهَا الثَّانِیَةَ وَ شَاءَ أَنْ یَخْطُبَهَا مَعَ الْخُطَّابِ إِنْ کَانَ تَرَکَهَا حَتَّی خَلَا أَجَلُهَا وَ إِنْ شَاءَ رَاجَعَهَا قَبْلَ أَنْ یَنْقَضِیَ أَجَلُهَا فَإِنْ فَعَلَ فَهِیَ عِنْدَهُ عَلَی تَطْلِیقَتَیْنِ فَإِنْ طَلَّقَهَا ثَلَاثاً فَلَا تَحِلُّ لَهُ حَتَّی تَنْکِحَ زَوْجاً غَیْرَهُ وَ هِیَ تَرِثُ وَ تُورَثُ مَا دَامَتْ فِی التَّطْلِیقَتَیْنِ الْأَوَّلَتَیْنِ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تَقَدَّمَ نَحْوَهُ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5600213_417432637"/>
      <w:bookmarkStart w:id="868" w:name="_Toc379"/>
      <w:bookmarkEnd w:id="867"/>
      <w:r>
        <w:rPr>
          <w:rtl w:val="true"/>
        </w:rPr>
        <w:t>[</w:t>
      </w:r>
      <w:r>
        <w:rPr>
          <w:rtl w:val="true"/>
        </w:rPr>
        <w:t>رقم الحدیث الکلی</w:t>
      </w:r>
      <w:r>
        <w:rPr>
          <w:rtl w:val="true"/>
        </w:rPr>
        <w:t xml:space="preserve">: </w:t>
      </w:r>
      <w:r>
        <w:rPr/>
        <w:t>28151</w:t>
      </w:r>
      <w:r>
        <w:rPr>
          <w:rtl w:val="true"/>
        </w:rPr>
        <w:t xml:space="preserve"> - </w:t>
      </w:r>
      <w:r>
        <w:rPr>
          <w:rtl w:val="true"/>
        </w:rPr>
        <w:t>رقم الحدیث الباب</w:t>
      </w:r>
      <w:r>
        <w:rPr>
          <w:rtl w:val="true"/>
        </w:rPr>
        <w:t xml:space="preserve">: </w:t>
      </w:r>
      <w:r>
        <w:rPr/>
        <w:t>9</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28151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مُحَمَّدُ بْنُ یَعْقُوبَ عَنِ الرَّزَّازِ عَنْ أَیُّوبَ بْنِ نُوحٍ وَ عَنْ أَبِی عَلِیٍّ الْأَشْعَرِیِّ عَنْ مُحَمَّدِ بْنِ عَبْدِ الْجَبَّارِ وَ عَنْ مُحَمَّدِ بْنِ إِسْمَاعِیلَ عَنِ الْفَضْلِ بْنِ شَاذَانَ وَ عَنْ حُمَیْدِ بْنِ زِیَادٍ عَنِ ابْنِ سَمَاعَةَ کُلِّهِمْ عَنْ صَفْوَانَ عَنْ مُوسَی بْنِ بَکْرٍ عَنْ زُرَارَةَ عَنْ أَبِی جَعْفَرٍ ع فِی الرَّجُلِ یُطَلِّقُ امْرَأَتَهُ تَطْلِیقَةً ثُمَّ یُرَاجِعُهَا بَعْدَ انْقِضَاءِ عِدَّتِهَا فَإِذَا طَلَّقَهَا الثَّالِثَةَ لَمْ تَحِلَّ لَهُ حَتَّی تَنْکِحَ زَوْجاً غَیْرَهُ فَإِذَا تَزَوَّجَهَا غَیْرُهُ وَ لَمْ یَدْخُلْ بِهَا وَ طَلَّقَهَا أَوْ مَاتَ عَنْهَا لَمْ تَحِلَّ لِزَوْجِهَا الْأَوَّلِ حَتَّی یَذُوقَ الْآخَرُ عُسَیْلَتَهَا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صَفْوَانَ عَنِ ابْنِ بُکَیْرٍ عَنْ زُرَارَةَ مِثْلَهُ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869" w:name="pg16842_226429"/>
    </w:p>
    <w:p>
      <w:pPr>
        <w:pStyle w:val="Heading5"/>
        <w:numPr>
          <w:ilvl w:val="4"/>
          <w:numId w:val="1"/>
        </w:numPr>
        <w:rPr/>
      </w:pPr>
      <w:bookmarkStart w:id="870" w:name="__RefHeading___Toc5600215_417432637"/>
      <w:bookmarkStart w:id="871" w:name="_Toc380"/>
      <w:bookmarkEnd w:id="869"/>
      <w:bookmarkEnd w:id="870"/>
      <w:r>
        <w:rPr>
          <w:rtl w:val="true"/>
        </w:rPr>
        <w:t>[</w:t>
      </w:r>
      <w:r>
        <w:rPr>
          <w:rtl w:val="true"/>
        </w:rPr>
        <w:t>رقم الحدیث الکلی</w:t>
      </w:r>
      <w:r>
        <w:rPr>
          <w:rtl w:val="true"/>
        </w:rPr>
        <w:t xml:space="preserve">: </w:t>
      </w:r>
      <w:r>
        <w:rPr/>
        <w:t>28152</w:t>
      </w:r>
      <w:r>
        <w:rPr>
          <w:rtl w:val="true"/>
        </w:rPr>
        <w:t xml:space="preserve"> - </w:t>
      </w:r>
      <w:r>
        <w:rPr>
          <w:rtl w:val="true"/>
        </w:rPr>
        <w:t>رقم الحدیث الباب</w:t>
      </w:r>
      <w:r>
        <w:rPr>
          <w:rtl w:val="true"/>
        </w:rPr>
        <w:t xml:space="preserve">: </w:t>
      </w:r>
      <w:r>
        <w:rPr/>
        <w:t>10</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28152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وَ بِالْإِسْنَادِ عَنْ صَفْوَانَ عَنِ ابْنِ مُسْکَانَ عَنْ أَبِی بَصِیرٍ عَنْ أَبِی عَبْدِ اللَّهِ ع فِی الْمُطَلَّقَةِ التَّطْلِیقَةَ الثَّالِثَةَ لَا تَحِلُّ لَهُ حَتَّی تَنْکِحَ زَوْجاً غَیْرَهُ وَ یَذُوقَ عُسَیْلَتَهَا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5600217_417432637"/>
      <w:bookmarkStart w:id="873" w:name="_Toc381"/>
      <w:bookmarkEnd w:id="872"/>
      <w:r>
        <w:rPr>
          <w:rtl w:val="true"/>
        </w:rPr>
        <w:t>[</w:t>
      </w:r>
      <w:r>
        <w:rPr>
          <w:rtl w:val="true"/>
        </w:rPr>
        <w:t>رقم الحدیث الکلی</w:t>
      </w:r>
      <w:r>
        <w:rPr>
          <w:rtl w:val="true"/>
        </w:rPr>
        <w:t xml:space="preserve">: </w:t>
      </w:r>
      <w:r>
        <w:rPr/>
        <w:t>28153</w:t>
      </w:r>
      <w:r>
        <w:rPr>
          <w:rtl w:val="true"/>
        </w:rPr>
        <w:t xml:space="preserve"> - </w:t>
      </w:r>
      <w:r>
        <w:rPr>
          <w:rtl w:val="true"/>
        </w:rPr>
        <w:t>رقم الحدیث الباب</w:t>
      </w:r>
      <w:r>
        <w:rPr>
          <w:rtl w:val="true"/>
        </w:rPr>
        <w:t xml:space="preserve">: </w:t>
      </w:r>
      <w:r>
        <w:rPr/>
        <w:t>11</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28153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عَنْ حُمَیْدِ بْنِ زِیَادٍ عَنِ ابْنِ سَمَاعَةَ عَنْ مُحَمَّدِ بْنِ زِیَادٍ وَ صَفْوَانَ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حَتَّی بَانَتْ مِنْهُ وَ انْقَضَتْ عِدَّتُهَا ثُمَّ تَزَوَّجَتْ زَوْجاً آخَرَ فَطَلَّقَهَا أَیْضاً ثُمَّ تَزَوَّجَتْ </w:t>
      </w:r>
      <w:r>
        <w:rPr>
          <w:rStyle w:val="FootnoteAnchor"/>
          <w:rtl w:val="true"/>
        </w:rPr>
        <w:footnoteReference w:id="711"/>
      </w:r>
      <w:r>
        <w:rPr>
          <w:rFonts w:ascii="Amiri" w:hAnsi="Amiri" w:eastAsia="Amiri" w:cs="Amiri"/>
          <w:color w:val="111111"/>
          <w:sz w:val="28"/>
          <w:sz w:val="28"/>
          <w:szCs w:val="28"/>
          <w:rtl w:val="true"/>
          <w:lang w:bidi="ar-SA"/>
        </w:rPr>
        <w:t xml:space="preserve">زَوْجَهَا الْأَوَّلَ أَ یَهْدِمُ ذَلِکَ الطَّلَاقَ الْأَوَّلَ قَالَ نَعَمْ قَالَ ابْنُ سَمَاعَةَ وَ کَانَ ابْنُ بُکَیْرٍ یَقُولُ الْمُطَلَّقَةُ إِذَا طَلَّقَهَا زَوْجُهَا ثُمَّ تَرَکَهَا حَتَّی تَبِینَ ثُمَّ تَزَوَّجَهَا فَإِنَّمَا هِیَ عَلَی طَلَاقٍ مُسْتَأْنَفٍ قَالَ </w:t>
      </w:r>
      <w:r>
        <w:rPr>
          <w:rStyle w:val="FootnoteAnchor"/>
          <w:rtl w:val="true"/>
        </w:rPr>
        <w:footnoteReference w:id="712"/>
      </w:r>
      <w:r>
        <w:rPr>
          <w:rFonts w:ascii="Amiri" w:hAnsi="Amiri" w:eastAsia="Amiri" w:cs="Amiri"/>
          <w:color w:val="111111"/>
          <w:sz w:val="28"/>
          <w:sz w:val="28"/>
          <w:szCs w:val="28"/>
          <w:rtl w:val="true"/>
          <w:lang w:bidi="ar-SA"/>
        </w:rPr>
        <w:t>وَ ذَکَرَ الْحُسَیْنُ بْنُ هَاشِمٍ أَنَّهُ سَأَلَ ابْنَ بُکَیْرٍ عَنْهَا فَأَجَابَهُ بِهَذَا الْجَوَابِ فَقَالَ لَهُ سَمِعْتَ فِی هَذَا شَیْئاً قَالَ رِوَایَةَ رِفَاعَةَ قَالَ إِنَّ رِفَاعَةَ رَوَی إِذَا دَخَلَ بَیْنَهُمَا زَوْجٌ فَقَالَ زَوْجٌ وَ غَیْرُ زَوْجٍ عِنْدِی سَوَاءٌ فَقُلْتُ سَمِعْتَ فِی هَذَا شَیْئاً قَالَ لَا هَذَا مِمَّا رَزَقَ اللَّهُ مِنَ الرَّأْیِ قَالَ ابْنُ سَمَاعَةَ وَ لَیْسَ نَأْخُذُ بِقَوْلِ ابْنِ بُکَیْرٍ فَإِنَّ الرِّوَایَةَ إِذَا کَانَ بَیْنَهُمَا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5600219_417432637"/>
      <w:bookmarkStart w:id="875" w:name="_Toc382"/>
      <w:bookmarkEnd w:id="874"/>
      <w:r>
        <w:rPr>
          <w:rtl w:val="true"/>
        </w:rPr>
        <w:t>[</w:t>
      </w:r>
      <w:r>
        <w:rPr>
          <w:rtl w:val="true"/>
        </w:rPr>
        <w:t>رقم الحدیث الکلی</w:t>
      </w:r>
      <w:r>
        <w:rPr>
          <w:rtl w:val="true"/>
        </w:rPr>
        <w:t xml:space="preserve">: </w:t>
      </w:r>
      <w:r>
        <w:rPr/>
        <w:t>28154</w:t>
      </w:r>
      <w:r>
        <w:rPr>
          <w:rtl w:val="true"/>
        </w:rPr>
        <w:t xml:space="preserve"> - </w:t>
      </w:r>
      <w:r>
        <w:rPr>
          <w:rtl w:val="true"/>
        </w:rPr>
        <w:t>رقم الحدیث الباب</w:t>
      </w:r>
      <w:r>
        <w:rPr>
          <w:rtl w:val="true"/>
        </w:rPr>
        <w:t xml:space="preserve">: </w:t>
      </w:r>
      <w:r>
        <w:rPr/>
        <w:t>12</w:t>
      </w:r>
      <w:r>
        <w:rPr>
          <w:rtl w:val="true"/>
        </w:rPr>
        <w:t>]</w:t>
      </w:r>
      <w:bookmarkEnd w:id="8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عَنْ مُحَمَّدِ بْنِ أَبِی عَبْدِ اللَّهِ عَنْ مُعَاوِیَةَ بْنِ حُکَیْمٍ عَنْ عَبْدِ اللَّهِ بْنِ الْمُغِیرَةِ قَالَ سَأَلْتُ عَبْدَ اللَّهِ بْنَ بُکَیْرٍ عَنْ رَجُلٍ طَلَّقَ امْرَأَتَهُ وَاحِدَةً ثُمَّ تَرَکَهَا حَتَّی بَانَتْ مِنْهُ ثُمَّ تَزَوَّجَهَا قَالَ هِیَ مَعَهُ کَمَا کَانَتْ فِی </w:t>
      </w:r>
      <w:bookmarkStart w:id="876" w:name="pg16842_226430"/>
    </w:p>
    <w:p>
      <w:pPr>
        <w:pStyle w:val="BookText"/>
        <w:rPr/>
      </w:pPr>
      <w:bookmarkEnd w:id="876"/>
      <w:r>
        <w:rPr>
          <w:rFonts w:ascii="Amiri" w:hAnsi="Amiri" w:eastAsia="Amiri" w:cs="Amiri"/>
          <w:color w:val="111111"/>
          <w:sz w:val="28"/>
          <w:sz w:val="28"/>
          <w:szCs w:val="28"/>
          <w:rtl w:val="true"/>
          <w:lang w:bidi="ar-SA"/>
        </w:rPr>
        <w:t>التَّزْوِیجِ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رِوَایَةَ رِفَاعَةَ إِذَا کَانَ بَیْنَهُمَا زَوْجٌ فَقَالَ لِی عَبْدُ اللَّهِ هَذَا زَوْجٌ وَ هَذَا مِمَّا رَزَقَ اللَّهُ مِنَ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أَبِی عَبْدِ اللَّهِ مِثْلَهُ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5600221_417432637"/>
      <w:bookmarkStart w:id="878" w:name="_Toc383"/>
      <w:bookmarkEnd w:id="877"/>
      <w:r>
        <w:rPr>
          <w:rtl w:val="true"/>
        </w:rPr>
        <w:t>[</w:t>
      </w:r>
      <w:r>
        <w:rPr>
          <w:rtl w:val="true"/>
        </w:rPr>
        <w:t>رقم الحدیث الکلی</w:t>
      </w:r>
      <w:r>
        <w:rPr>
          <w:rtl w:val="true"/>
        </w:rPr>
        <w:t xml:space="preserve">: </w:t>
      </w:r>
      <w:r>
        <w:rPr/>
        <w:t>28155</w:t>
      </w:r>
      <w:r>
        <w:rPr>
          <w:rtl w:val="true"/>
        </w:rPr>
        <w:t xml:space="preserve"> - </w:t>
      </w:r>
      <w:r>
        <w:rPr>
          <w:rtl w:val="true"/>
        </w:rPr>
        <w:t>رقم الحدیث الباب</w:t>
      </w:r>
      <w:r>
        <w:rPr>
          <w:rtl w:val="true"/>
        </w:rPr>
        <w:t xml:space="preserve">: </w:t>
      </w:r>
      <w:r>
        <w:rPr/>
        <w:t>13</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28155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عَنْ حُمَیْدِ بْنِ زِیَادٍ عَنْ عُبَیْدِ اللَّهِ بْنِ أَحْمَدَ عَنِ ابْنِ أَبِی عُمَیْرٍ عَنْ عَبْدِ اللَّهِ بْنِ الْمُغِیرَةِ عَنْ شُعَیْبٍ الْحَدَّادِ عَنِ الْمُعَلَّی بْنِ خُنَیْسٍ عَنْ أَبِی عَبْدِ اللَّهِ ع فِی رَجُلٍ طَلَّقَ امْرَأَتَهُ ثُمَّ لَمْ یُرَاجِعْهَا حَتَّی حَاضَتْ ثَلَاثَ حِیَضٍ ثُمَّ تَزَوَّجَهَا ثُمَّ طَلَّقَهَا فَتَرَکَهَا حَتَّی حَاضَتْ ثَلَاثَ حِیَضٍ ثُمَّ تَزَوَّجَهَا ثُمَّ طَلَّقَهَا مِنْ غَیْرِ أَنْ یُرَاجِعَ </w:t>
      </w:r>
      <w:r>
        <w:rPr>
          <w:rStyle w:val="FootnoteAnchor"/>
          <w:rtl w:val="true"/>
        </w:rPr>
        <w:footnoteReference w:id="717"/>
      </w:r>
      <w:r>
        <w:rPr>
          <w:rFonts w:ascii="Amiri" w:hAnsi="Amiri" w:eastAsia="Amiri" w:cs="Amiri"/>
          <w:color w:val="111111"/>
          <w:sz w:val="28"/>
          <w:sz w:val="28"/>
          <w:szCs w:val="28"/>
          <w:rtl w:val="true"/>
          <w:lang w:bidi="ar-SA"/>
        </w:rPr>
        <w:t>ثُمَّ تَرَکَهَا حَتَّی حَاضَتْ ثَلَاثَ حِیَضٍ قَالَ لَهُ أَنْ یَتَزَوَّجْهَا أَبَداً مَا لَمْ یُرَاجِعْ وَ یَمَسَّ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عَنْ عَلِیِّ بْنِ إِبْرَاهِیمَ عَنْ أَبِیهِ عَنِ ابْنِ أَبِی عُمَیْرٍ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تَزَوَّجَتْ زَوْجاً غَیْرَهُ لِمَا مَضَی </w:t>
      </w:r>
      <w:r>
        <w:rPr>
          <w:rStyle w:val="FootnoteAnchor"/>
          <w:rtl w:val="true"/>
        </w:rPr>
        <w:footnoteReference w:id="719"/>
      </w:r>
      <w:r>
        <w:rPr>
          <w:rFonts w:ascii="Amiri" w:hAnsi="Amiri" w:eastAsia="Amiri" w:cs="Amiri"/>
          <w:color w:val="111111"/>
          <w:sz w:val="28"/>
          <w:sz w:val="28"/>
          <w:szCs w:val="28"/>
          <w:rtl w:val="true"/>
          <w:lang w:bidi="ar-SA"/>
        </w:rPr>
        <w:t xml:space="preserve">وَ یَأْتِی </w:t>
      </w:r>
      <w:r>
        <w:rPr>
          <w:rStyle w:val="FootnoteAnchor"/>
          <w:rtl w:val="true"/>
        </w:rPr>
        <w:footnoteReference w:id="720"/>
      </w:r>
      <w:r>
        <w:rPr>
          <w:rFonts w:ascii="Amiri" w:hAnsi="Amiri" w:eastAsia="Amiri" w:cs="Amiri"/>
          <w:color w:val="111111"/>
          <w:sz w:val="28"/>
          <w:sz w:val="28"/>
          <w:szCs w:val="28"/>
          <w:rtl w:val="true"/>
          <w:lang w:bidi="ar-SA"/>
        </w:rPr>
        <w:t xml:space="preserve">وَ یُمْکِنُ حَمْلُهُ عَلَی إِرَادَةِ نَفْیِ التَّحْرِیمِ الْمُؤَبَّدِ فِی التَّاسِعَةِ فَإِنَّهُ إِذَا طَلَّقَ لِلْعِدَّةِ حَرُمَتْ عَلَیْهِ فِی التَّاسِعَةِ مُؤَبَّداً بِخِلَافِ طَلَاقِ السُّنَّةِ وَ عَنْ عَلِیِّ بْنِ إِبْرَاهِیمَ عَنْ أَبِیهِ عَنِ ابْنِ أَبِی عُمَیْرٍ نَحْوَهُ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5600223_417432637"/>
      <w:bookmarkStart w:id="880" w:name="_Toc384"/>
      <w:bookmarkEnd w:id="879"/>
      <w:r>
        <w:rPr>
          <w:rtl w:val="true"/>
        </w:rPr>
        <w:t>[</w:t>
      </w:r>
      <w:r>
        <w:rPr>
          <w:rtl w:val="true"/>
        </w:rPr>
        <w:t>رقم الحدیث الکلی</w:t>
      </w:r>
      <w:r>
        <w:rPr>
          <w:rtl w:val="true"/>
        </w:rPr>
        <w:t xml:space="preserve">: </w:t>
      </w:r>
      <w:r>
        <w:rPr/>
        <w:t>28156</w:t>
      </w:r>
      <w:r>
        <w:rPr>
          <w:rtl w:val="true"/>
        </w:rPr>
        <w:t xml:space="preserve"> - </w:t>
      </w:r>
      <w:r>
        <w:rPr>
          <w:rtl w:val="true"/>
        </w:rPr>
        <w:t>رقم الحدیث الباب</w:t>
      </w:r>
      <w:r>
        <w:rPr>
          <w:rtl w:val="true"/>
        </w:rPr>
        <w:t xml:space="preserve">: </w:t>
      </w:r>
      <w:r>
        <w:rPr/>
        <w:t>14</w:t>
      </w:r>
      <w:r>
        <w:rPr>
          <w:rtl w:val="true"/>
        </w:rPr>
        <w:t>]</w:t>
      </w:r>
      <w:bookmarkEnd w:id="8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مُحَمَّدُ بْنُ عَلِیِّ بْنِ الْحُسَیْنِ فِی عُیُونِ الْأَخْبَارِ بِإِسْنَادِهِ الْآتِی </w:t>
      </w:r>
      <w:r>
        <w:rPr>
          <w:rStyle w:val="FootnoteAnchor"/>
          <w:rtl w:val="true"/>
        </w:rPr>
        <w:footnoteReference w:id="723"/>
      </w:r>
      <w:bookmarkStart w:id="881" w:name="pg16842_226431"/>
    </w:p>
    <w:p>
      <w:pPr>
        <w:pStyle w:val="BookText"/>
        <w:rPr/>
      </w:pPr>
      <w:bookmarkEnd w:id="881"/>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الْعِدَّةِ ثَلَاثَ</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مَرَّاتٍ لَمْ تَحِلَّ لِزَوْجِهَا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5600225_417432637"/>
      <w:bookmarkStart w:id="883" w:name="_Toc385"/>
      <w:bookmarkEnd w:id="882"/>
      <w:r>
        <w:rPr>
          <w:rtl w:val="true"/>
        </w:rPr>
        <w:t>[</w:t>
      </w:r>
      <w:r>
        <w:rPr>
          <w:rtl w:val="true"/>
        </w:rPr>
        <w:t>رقم الحدیث الکلی</w:t>
      </w:r>
      <w:r>
        <w:rPr>
          <w:rtl w:val="true"/>
        </w:rPr>
        <w:t xml:space="preserve">: </w:t>
      </w:r>
      <w:r>
        <w:rPr/>
        <w:t>28157</w:t>
      </w:r>
      <w:r>
        <w:rPr>
          <w:rtl w:val="true"/>
        </w:rPr>
        <w:t xml:space="preserve"> - </w:t>
      </w:r>
      <w:r>
        <w:rPr>
          <w:rtl w:val="true"/>
        </w:rPr>
        <w:t>رقم الحدیث الباب</w:t>
      </w:r>
      <w:r>
        <w:rPr>
          <w:rtl w:val="true"/>
        </w:rPr>
        <w:t xml:space="preserve">: </w:t>
      </w:r>
      <w:r>
        <w:rPr/>
        <w:t>15</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28157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مُحَمَّدُ بْنُ الْحَسَنِ بِإِسْنَادِهِ عَنْ أَحْمَدَ بْنِ مُحَمَّدِ بْنِ عِیسَی عَنْ عَلِیِّ بْنِ الْحَکَمِ عَنْ سَیْفِ بْنِ عَمِیرَةَ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فَلْیُطَلِّقْ عَلَی طُهْرٍ بِغَیْرِ جِمَاعٍ بِشُهُودٍ فَإِنْ تَزَوَّجَهَا بَعْدَ ذَلِکَ فَهِیَ عِنْدَهُ عَلَی ثَلَاثٍ وَ بَطَلَتِ التَّطْلِیقَةُ الْأُولَی وَ إِنْ طَلَّقَهَا اثْنَتَیْنِ ثُمَّ کَفَّ عَنْهَا حَتَّی تَمْضِیَ الْحَیْضَةُ الثَّالِثَةُ بَانَتْ مِنْهُ بِثِنْتَیْنِ وَ هُوَ خَاطِبٌ مِنَ الْخُطَّابِ فَإِنْ تَزَوَّجَهَا بَعْدَ ذَلِکَ فَهِیَ عِنْدَهُ عَلَی ثَلَاثِ تَطْلِیقَاتٍ وَ بَطَلَتِ الِاثْنَتَانِ فَإِنْ طَلَّقَهَا ثَلَاثَ تَطْلِیقَاتٍ عَلَی الْعِدَّةِ لَمْ تَحِلَّ لَهُ حَتَّی تَنْکِحَ زَوْجاً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الْحَسَنِ الصَّفَّارِ عَنْ أَحْمَدَ بْنِ مُحَمَّدِ بْنِ عِیسَی عَنْ أَبِی الْحَسَنِ عَنْ سَیْفِ بْنِ عَمِیرَةَ عَنْ عَبْدِ اللَّهِ بْنِ سِنَانٍ عَنْ أَبِی عَبْدِ اللَّهِ ع مِثْلَهُ </w:t>
      </w:r>
      <w:r>
        <w:rPr>
          <w:rStyle w:val="FootnoteAnchor"/>
          <w:rtl w:val="true"/>
        </w:rPr>
        <w:footnoteReference w:id="72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تَزَوَّجَهَا بَعْدَ الْعِدَّةِ وَ بَعْدَ أَنْ تَزَوَّجَهَا زَوْجٌ آخَرُ ثُمَّ فَارَقَهَا لِمَا تَقَدَّمَ </w:t>
      </w:r>
      <w:r>
        <w:rPr>
          <w:rStyle w:val="FootnoteAnchor"/>
          <w:rtl w:val="true"/>
        </w:rPr>
        <w:footnoteReference w:id="727"/>
      </w:r>
      <w:r>
        <w:rPr>
          <w:rFonts w:ascii="Amiri" w:hAnsi="Amiri" w:eastAsia="Amiri" w:cs="Amiri"/>
          <w:color w:val="111111"/>
          <w:sz w:val="28"/>
          <w:sz w:val="28"/>
          <w:szCs w:val="28"/>
          <w:rtl w:val="true"/>
          <w:lang w:bidi="ar-SA"/>
        </w:rPr>
        <w:t xml:space="preserve">وَ یَحْتَمِلُ أَنْ یَکُونَ الْغَرَضُ نَفْیَ التَّحْرِیمِ الْمُؤَبَّدِ فِی التَّاسِعَةِ یَعْنِی أَنَّ تَأْثِیرَ کُلِّ طَلْقَةٍ فِی تَحْرِیمِ التَّاسِعَةِ مُؤَبَّداً یَزُولُ بِاسْتِیفَاءِ الْعِدَّةِ لِمَا مَضَی </w:t>
      </w:r>
      <w:r>
        <w:rPr>
          <w:rStyle w:val="FootnoteAnchor"/>
          <w:rtl w:val="true"/>
        </w:rPr>
        <w:footnoteReference w:id="728"/>
      </w:r>
      <w:r>
        <w:rPr>
          <w:rFonts w:ascii="Amiri" w:hAnsi="Amiri" w:eastAsia="Amiri" w:cs="Amiri"/>
          <w:color w:val="111111"/>
          <w:sz w:val="28"/>
          <w:sz w:val="28"/>
          <w:szCs w:val="28"/>
          <w:rtl w:val="true"/>
          <w:lang w:bidi="ar-SA"/>
        </w:rPr>
        <w:t xml:space="preserve">وَ یَأْتِی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5600227_417432637"/>
      <w:bookmarkStart w:id="885" w:name="_Toc386"/>
      <w:bookmarkEnd w:id="884"/>
      <w:r>
        <w:rPr>
          <w:rtl w:val="true"/>
        </w:rPr>
        <w:t>[</w:t>
      </w:r>
      <w:r>
        <w:rPr>
          <w:rtl w:val="true"/>
        </w:rPr>
        <w:t>رقم الحدیث الکلی</w:t>
      </w:r>
      <w:r>
        <w:rPr>
          <w:rtl w:val="true"/>
        </w:rPr>
        <w:t xml:space="preserve">: </w:t>
      </w:r>
      <w:r>
        <w:rPr/>
        <w:t>28158</w:t>
      </w:r>
      <w:r>
        <w:rPr>
          <w:rtl w:val="true"/>
        </w:rPr>
        <w:t xml:space="preserve"> - </w:t>
      </w:r>
      <w:r>
        <w:rPr>
          <w:rtl w:val="true"/>
        </w:rPr>
        <w:t>رقم الحدیث الباب</w:t>
      </w:r>
      <w:r>
        <w:rPr>
          <w:rtl w:val="true"/>
        </w:rPr>
        <w:t xml:space="preserve">: </w:t>
      </w:r>
      <w:r>
        <w:rPr/>
        <w:t>16</w:t>
      </w:r>
      <w:r>
        <w:rPr>
          <w:rtl w:val="true"/>
        </w:rPr>
        <w:t>]</w:t>
      </w:r>
      <w:bookmarkEnd w:id="8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 بِإِسْنَادِهِ عَنْ مُحَمَّدِ بْنِ عَلِیِّ بْنِ مَحْبُوبٍ عَنْ أَحْمَدَ بْنِ </w:t>
      </w:r>
    </w:p>
    <w:p>
      <w:pPr>
        <w:pStyle w:val="BookText"/>
        <w:rPr/>
      </w:pPr>
      <w:r>
        <w:rPr>
          <w:rFonts w:ascii="Amiri" w:hAnsi="Amiri" w:eastAsia="Amiri" w:cs="Amiri"/>
          <w:color w:val="111111"/>
          <w:sz w:val="28"/>
          <w:sz w:val="28"/>
          <w:szCs w:val="28"/>
          <w:rtl w:val="true"/>
          <w:lang w:bidi="ar-SA"/>
        </w:rPr>
        <w:t xml:space="preserve">مُحَمَّدٍ عَنِ الْحَسَنِ بْنِ مَحْبُوبٍ عَنْ عَبْدِ اللَّهِ بْنِ بُکَیْرٍ عَنْ زُرَارَةَ بْنِ أَعْیَنَ عَنْ أَبِی جَعْفَرٍ ع قَالَ سَمِعْتُهُ یَقُولُ الطَّلَاقُ الَّذِی یُحِبُّهُ اللَّهُ وَ الَّذِی یُطَلِّقُ الْفَقِیهُ وَ هُوَ الْعَدْلُ بَیْنَ الْمَرْأَةِ وَ الرَّجُلِ أَنْ یُطَلِّقَهَا فِی اسْتِقْبَالِ الطُّهْرِ بِشَهَادَةِ شَاهِدَیْنِ وَ إِرَادَةٍ مِنَ الْقَلْبِ ثُمَّ یَتْرُکُهَا حَتَّی تَمْضِیَ ثَلَاثَةُ قُرُوءٍ فَإِذَا رَأَتِ الدَّمَ فِی أَوَّلِ قَطْرَةٍ مِنَ الثَّالِثَةِ وَ هُوَ آخِرُ الْقُرُوءِ لِأَنَّ الْأَقْرَاءَ هِیَ الْأَطْهَارُ فَقَدْ بَانَتْ مِنْهُ وَ هِیَ أَمْلَکُ بِنَفْسِهَا فَإِنْ شَاءَتْ تَزَوَّجَتْهُ </w:t>
      </w:r>
      <w:r>
        <w:rPr>
          <w:rStyle w:val="FootnoteAnchor"/>
          <w:rtl w:val="true"/>
        </w:rPr>
        <w:footnoteReference w:id="731"/>
      </w:r>
      <w:r>
        <w:rPr>
          <w:rFonts w:ascii="Amiri" w:hAnsi="Amiri" w:eastAsia="Amiri" w:cs="Amiri"/>
          <w:color w:val="111111"/>
          <w:sz w:val="28"/>
          <w:sz w:val="28"/>
          <w:szCs w:val="28"/>
          <w:rtl w:val="true"/>
          <w:lang w:bidi="ar-SA"/>
        </w:rPr>
        <w:t>وَ حَلَّتْ لَهُ بِلَا زَوْجٍ فَإِنْ فَعَلَ هَذَا بِهَا مِائَةَ مَرَّةٍ هَدَمَ مَا قَبْلَهُ وَ حَلَّتْ لَهُ بِلَا زَوْجٍ وَ إِنْ رَاجَعَهَا قَبْلَ أَنْ تَمْلِکَ نَفْسَهَا ثُمَّ طَلَّقَهَا ثَلَاثَ مَرَّاتٍ یُرَاجِعُهَا وَ یُطَلِّقُهَا لَمْ تَحِلَّ لَهُ إِلَّا بِزَوْجٍ</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هَذِهِ الرِّوَایَةُ طَرِیقُهَا ابْنُ بُکَیْرٍ وَ قَدْ قَدَّمْنَا أَنَّهُ قَالَ حِینَ سُئِلَ عَنْ هَذِهِ الْمَسْأَلَةِ هَذَا مِمَّا رَزَقَ اللَّهُ مِنَ الرَّأْیِ وَ لَوْ کَانَ سَمِعَ ذَلِکَ مِنْ زُرَارَةَ لَکَانَ یَقُولُ نَعَمْ رِوَایَةَ زُرَارَةَ وَ یَجُوزُ أَنْ یَکُونَ أَسْنَدَ ذَلِکَ إِلَی زُرَارَةَ نُصْرَةً لِمَذْهَبِهِ لَمَّا رَأَی أَصْحَابَهُ لَا یَقْبَلُونَ مَا یَقُولُهُ بِرَأْیِهِ وَ قَدْ وَقَعَ مِنْهُ مِنِ اعْتِقَادِ الْفَطَحِیَّةِ مَا هُوَ أَعْظَمُ مِنْ ذَلِکَ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قَوْلُهُ فَإِنْ فَعَلَ هَذَا بِهَا مِائَةَ مَرَّةٍ إِلَی آخِرِ الْحَدِیثِ مِنْ کَلَامِ ابْنِ بُکَیْرٍ فَتْوَی مِنْهُ فَلَا حُجَّةَ فِیهِ إِذْ لَیْسَ مِنْ جُمْلَةِ الْحَدِیثِ کَمَا وَقَعَ ذَلِکَ مِنَ الشَّیْخِ وَ الصَّدُوقِ وَ غَیْرِهِمَا کَثِیراً بِقَرِینَةِ اسْتِدْلَالِهِ بِحَدِیثِ رِفَاعَةَ لَا بِحَدِیثِ زُرَارَةَ کَمَا مَرَّ </w:t>
      </w:r>
      <w:r>
        <w:rPr>
          <w:rStyle w:val="FootnoteAnchor"/>
          <w:rtl w:val="true"/>
        </w:rPr>
        <w:footnoteReference w:id="732"/>
      </w:r>
      <w:r>
        <w:rPr>
          <w:rFonts w:ascii="Amiri" w:hAnsi="Amiri" w:eastAsia="Amiri" w:cs="Amiri"/>
          <w:color w:val="111111"/>
          <w:sz w:val="28"/>
          <w:sz w:val="28"/>
          <w:szCs w:val="28"/>
          <w:rtl w:val="true"/>
          <w:lang w:bidi="ar-SA"/>
        </w:rPr>
        <w:t xml:space="preserve">وَ بِقَرِینَةِ رِوَایَةِ الْکُلَیْنِیِّ لِهَذَا الْحَدِیثِ بِهَذَا السَّنَدِ بِعَیْنِهِ خَالِیاً مِنَ الْحُکْمِ الْأَخِیرِ کَمَا یَأْتِی </w:t>
      </w:r>
      <w:r>
        <w:rPr>
          <w:rStyle w:val="FootnoteAnchor"/>
          <w:rtl w:val="true"/>
        </w:rPr>
        <w:footnoteReference w:id="733"/>
      </w:r>
      <w:r>
        <w:rPr>
          <w:rFonts w:ascii="Amiri" w:hAnsi="Amiri" w:eastAsia="Amiri" w:cs="Amiri"/>
          <w:color w:val="111111"/>
          <w:sz w:val="28"/>
          <w:sz w:val="28"/>
          <w:szCs w:val="28"/>
          <w:rtl w:val="true"/>
          <w:lang w:bidi="ar-SA"/>
        </w:rPr>
        <w:t xml:space="preserve">وَ یَحْتَمِلُ أَنْ یَکُونَ الْمُرَادُ بِهِ نَفْیَ التَّحْرِیمِ فِی التَّاسِعَةِ مُؤَبَّداً وَ یَکُونَ الْحُکْمُ بِإِبَاحَتِهَا لَهُ بِلَا زَوْجٍ مَخْصُوصاً بِالطَّلَاقِ الْمُتَمِّمِ لِلْمِائَةِ لِأَنَّهَا فِی الطَّلَاقِ التَّاسِعِ وَ التِّسْعِینَ لَا تَحِلُّ لَهُ حَتَّی تَنْکِحَ زَوْجاً غَیْرَهُ فَیَصْدُقُ أَنَّهُ إِذَا طَلَّقَهَا مِائَةَ </w:t>
      </w:r>
      <w:bookmarkStart w:id="886" w:name="pg16842_226433"/>
    </w:p>
    <w:p>
      <w:pPr>
        <w:pStyle w:val="BookText"/>
        <w:rPr/>
      </w:pPr>
      <w:bookmarkEnd w:id="886"/>
      <w:r>
        <w:rPr>
          <w:rFonts w:ascii="Amiri" w:hAnsi="Amiri" w:eastAsia="Amiri" w:cs="Amiri"/>
          <w:color w:val="111111"/>
          <w:sz w:val="28"/>
          <w:sz w:val="28"/>
          <w:szCs w:val="28"/>
          <w:rtl w:val="true"/>
          <w:lang w:bidi="ar-SA"/>
        </w:rPr>
        <w:t xml:space="preserve">مَرَّةٍ حَلَّتْ لَهُ بِلَا زَوْجٍ یَعْنِی فِی الطَّلَاقِ الْأَخِیرِ وَ فِی أَکْثَرِ الْمَرَاتِبِ لَا فِی کُلِّ طَلَاقٍ وَ یَحْتَمِلُ أَنْ یَکُونَ مَخْصُوصاً بِمَا عَدَا الثَّالِثَةَ یَعْنِی تَحِلُّ لَهُ بِلَا زَوْجٍ إِلَّا فِی کُلِّ ثَالِثَةٍ وَ قَدْ تَقَدَّمَ مَا یَدُلُّ عَلَی الْمَقْصُودِ فِی أَحَادِیثِ طَلَاقِ السُّنَّةِ </w:t>
      </w:r>
      <w:r>
        <w:rPr>
          <w:rStyle w:val="FootnoteAnchor"/>
          <w:rtl w:val="true"/>
        </w:rPr>
        <w:footnoteReference w:id="734"/>
      </w:r>
      <w:r>
        <w:rPr>
          <w:rFonts w:ascii="Amiri" w:hAnsi="Amiri" w:eastAsia="Amiri" w:cs="Amiri"/>
          <w:color w:val="111111"/>
          <w:sz w:val="28"/>
          <w:sz w:val="28"/>
          <w:szCs w:val="28"/>
          <w:rtl w:val="true"/>
          <w:lang w:bidi="ar-SA"/>
        </w:rPr>
        <w:t xml:space="preserve">وَ غَیْرِ ذَلِکَ </w:t>
      </w:r>
      <w:r>
        <w:rPr>
          <w:rStyle w:val="FootnoteAnchor"/>
          <w:rtl w:val="true"/>
        </w:rPr>
        <w:footnoteReference w:id="7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5600229_417432637"/>
      <w:bookmarkStart w:id="888" w:name="_Toc387"/>
      <w:bookmarkEnd w:id="887"/>
      <w:r>
        <w:rPr/>
        <w:t>4</w:t>
      </w:r>
      <w:r>
        <w:rPr>
          <w:rtl w:val="true"/>
        </w:rPr>
        <w:t xml:space="preserve">- </w:t>
      </w:r>
      <w:r>
        <w:rPr>
          <w:rtl w:val="true"/>
        </w:rPr>
        <w:t>بَابُ أَنَّ الْمُطَلَّقَةَ لِلْعِدَّةِ ثَلَاثاً لَا تَحِلُّ لِلْمُطَلِّقِ حَتَّی تَنْکِحَ زَوْجاً غَیْرَهُ وَ تَحْرُمُ عَلَیْهِ فِی التَّاسِعَةِ مُؤَبَّداً</w:t>
      </w:r>
      <w:bookmarkEnd w:id="888"/>
    </w:p>
    <w:p>
      <w:pPr>
        <w:pStyle w:val="Heading5"/>
        <w:numPr>
          <w:ilvl w:val="4"/>
          <w:numId w:val="1"/>
        </w:numPr>
        <w:rPr/>
      </w:pPr>
      <w:bookmarkStart w:id="889" w:name="__RefHeading___Toc5600231_417432637"/>
      <w:bookmarkStart w:id="890" w:name="_Toc388"/>
      <w:bookmarkEnd w:id="889"/>
      <w:r>
        <w:rPr>
          <w:rtl w:val="true"/>
        </w:rPr>
        <w:t>اشارة</w:t>
      </w:r>
      <w:bookmarkEnd w:id="890"/>
    </w:p>
    <w:p>
      <w:pPr>
        <w:pStyle w:val="BookText"/>
        <w:rPr/>
      </w:pPr>
      <w:r>
        <w:rPr>
          <w:rStyle w:val="FootnoteAnchor"/>
        </w:rPr>
        <w:footnoteReference w:id="7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لِلْعِدَّةِ ثَلَاثاً لَا تَحِلُّ لِلْمُطَلِّقِ حَتَّی تَنْکِحَ زَوْجاً غَیْرَهُ وَ تَحْرُمُ عَلَیْهِ فِی التَّاسِعَةِ مُؤَبَّداً</w:t>
      </w:r>
    </w:p>
    <w:p>
      <w:pPr>
        <w:pStyle w:val="Heading5"/>
        <w:numPr>
          <w:ilvl w:val="4"/>
          <w:numId w:val="1"/>
        </w:numPr>
        <w:rPr/>
      </w:pPr>
      <w:bookmarkStart w:id="891" w:name="__RefHeading___Toc5600233_417432637"/>
      <w:bookmarkStart w:id="892" w:name="_Toc389"/>
      <w:bookmarkEnd w:id="891"/>
      <w:r>
        <w:rPr>
          <w:rtl w:val="true"/>
        </w:rPr>
        <w:t>[</w:t>
      </w:r>
      <w:r>
        <w:rPr>
          <w:rtl w:val="true"/>
        </w:rPr>
        <w:t>رقم الحدیث الکلی</w:t>
      </w:r>
      <w:r>
        <w:rPr>
          <w:rtl w:val="true"/>
        </w:rPr>
        <w:t xml:space="preserve">: </w:t>
      </w:r>
      <w:r>
        <w:rPr/>
        <w:t>28159</w:t>
      </w:r>
      <w:r>
        <w:rPr>
          <w:rtl w:val="true"/>
        </w:rPr>
        <w:t xml:space="preserve"> - </w:t>
      </w:r>
      <w:r>
        <w:rPr>
          <w:rtl w:val="true"/>
        </w:rPr>
        <w:t>رقم الحدیث الباب</w:t>
      </w:r>
      <w:r>
        <w:rPr>
          <w:rtl w:val="true"/>
        </w:rPr>
        <w:t xml:space="preserve">: </w:t>
      </w:r>
      <w:r>
        <w:rPr/>
        <w:t>1</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28159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مُحَمَّدُ بْنُ یَعْقُوبَ بِأَسَانِیدِهِ السَّابِقَةِ </w:t>
      </w:r>
      <w:r>
        <w:rPr>
          <w:rStyle w:val="FootnoteAnchor"/>
          <w:rtl w:val="true"/>
        </w:rPr>
        <w:footnoteReference w:id="739"/>
      </w:r>
      <w:r>
        <w:rPr>
          <w:rFonts w:ascii="Amiri" w:hAnsi="Amiri" w:eastAsia="Amiri" w:cs="Amiri"/>
          <w:color w:val="111111"/>
          <w:sz w:val="28"/>
          <w:sz w:val="28"/>
          <w:szCs w:val="28"/>
          <w:rtl w:val="true"/>
          <w:lang w:bidi="ar-SA"/>
        </w:rPr>
        <w:t>عَنْ صَفْوَانَ عَنِ ابْنِ مُسْکَانَ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الْمَرْأَةُ الَّتِی لَا تَحِلُّ لِزَوْجِهَا حَتَّی تَنْکِحَ زَوْجاً غَیْرَهُ قَالَ هِیَ الَّتِی تُطَلَّقُ ثُمَّ تُرَاجَعُ ثُمَّ تُطَلَّقُ ثُمَّ تُرَاجَعُ ثُمَّ تُطَلَّقُ الثَّالِثَةَ فَهِیَ الَّتِی لَا تَحِلُّ لَهُ حَتَّی تَنْکِحَ زَوْجاً غَیْرَهُ وَ یَذُوقَ عُسَیْلَتَهَا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5600235_417432637"/>
      <w:bookmarkStart w:id="894" w:name="_Toc390"/>
      <w:bookmarkEnd w:id="893"/>
      <w:r>
        <w:rPr>
          <w:rtl w:val="true"/>
        </w:rPr>
        <w:t>[</w:t>
      </w:r>
      <w:r>
        <w:rPr>
          <w:rtl w:val="true"/>
        </w:rPr>
        <w:t>رقم الحدیث الکلی</w:t>
      </w:r>
      <w:r>
        <w:rPr>
          <w:rtl w:val="true"/>
        </w:rPr>
        <w:t xml:space="preserve">: </w:t>
      </w:r>
      <w:r>
        <w:rPr/>
        <w:t>28160</w:t>
      </w:r>
      <w:r>
        <w:rPr>
          <w:rtl w:val="true"/>
        </w:rPr>
        <w:t xml:space="preserve"> - </w:t>
      </w:r>
      <w:r>
        <w:rPr>
          <w:rtl w:val="true"/>
        </w:rPr>
        <w:t>رقم الحدیث الباب</w:t>
      </w:r>
      <w:r>
        <w:rPr>
          <w:rtl w:val="true"/>
        </w:rPr>
        <w:t xml:space="preserve">: </w:t>
      </w:r>
      <w:r>
        <w:rPr/>
        <w:t>2</w:t>
      </w:r>
      <w:r>
        <w:rPr>
          <w:rtl w:val="true"/>
        </w:rPr>
        <w:t>]</w:t>
      </w:r>
      <w:bookmarkEnd w:id="8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 عَنْ مُحَمَّدِ بْنِ یَحْیَی عَنْ أَحْمَدَ بْنِ مُحَمَّدٍ عَنْ عَلِیِّ بْنِ </w:t>
      </w:r>
      <w:bookmarkStart w:id="895" w:name="pg16842_226434"/>
    </w:p>
    <w:p>
      <w:pPr>
        <w:pStyle w:val="BookText"/>
        <w:rPr/>
      </w:pPr>
      <w:bookmarkEnd w:id="895"/>
      <w:r>
        <w:rPr>
          <w:rFonts w:ascii="Amiri" w:hAnsi="Amiri" w:eastAsia="Amiri" w:cs="Amiri"/>
          <w:color w:val="111111"/>
          <w:sz w:val="28"/>
          <w:sz w:val="28"/>
          <w:szCs w:val="28"/>
          <w:rtl w:val="true"/>
          <w:lang w:bidi="ar-SA"/>
        </w:rPr>
        <w:t>الْحَکَمِ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الَّذِی یُطَلِّقُ ثُمَّ یُرَاجِعُ ثُمَّ یُطَلِّقُ ثُمَّ یُرَاجِعُ ثُمَّ یُطَلِّقُ قَالَ لَا تَحِلُّ لَهُ حَتَّی تَنْکِحَ زَوْجاً غَیْرَهُ فَیَتَزَوَّجُهَا رَجُلٌ آخَرُ فَیُطَلِّقُهَا عَلَی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تَرْجِعُ إِلَی زَوْجِهَا الْأَوَّلِ فَیُطَلِّقُهَا ثَلَاثَ مَرَّاتٍ وَ تَنْکِحُ زَوْجاً غَیْرَهُ فَیُطَلِّقُهَا ثُمَّ تَرْجِعُ إِلَی زَوْجِهَا الْأَوَّلِ فَیُطَلِّقُهَا ثَلَاثَ مَرَّاتٍ عَلَی السُّنَّةِ ثُمَّ تَنْکِحُ فَتِلْکَ الَّتِی لَا تَحِلُّ لَهُ أَبَداً وَ الْمُلَاعَنَةُ لَا تَحِلُّ لَهُ أَبَداً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الصَّفَّارِ عَنْ أَحْمَدَ بْنِ مُحَمَّدِ بْنِ عِیسَی عَنْ مُحَمَّدِ بْنِ خَالِدٍ الْبَرْقِیِّ عَنِ الْقَاسِمِ بْنِ مُحَمَّدٍ عَنْ عَلِیِّ بْنِ أَبِی حَمْزَةَ نَحْوَهُ </w:t>
      </w:r>
      <w:r>
        <w:rPr>
          <w:rStyle w:val="FootnoteAnchor"/>
          <w:rtl w:val="true"/>
        </w:rPr>
        <w:footnoteReference w:id="74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بِالسُّنَّةِ هُنَا مَعْنَاهَا الْأَعَمُّ وَ هُوَ مَخْصُوصٌ بِطَلَاقِ الْعِدَّةِ بِقَرِینَةِ أَوَّلِهِ وَ مَا تَقَدَّمَ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5600237_417432637"/>
      <w:bookmarkStart w:id="897" w:name="_Toc391"/>
      <w:bookmarkEnd w:id="896"/>
      <w:r>
        <w:rPr>
          <w:rtl w:val="true"/>
        </w:rPr>
        <w:t>[</w:t>
      </w:r>
      <w:r>
        <w:rPr>
          <w:rtl w:val="true"/>
        </w:rPr>
        <w:t>رقم الحدیث الکلی</w:t>
      </w:r>
      <w:r>
        <w:rPr>
          <w:rtl w:val="true"/>
        </w:rPr>
        <w:t xml:space="preserve">: </w:t>
      </w:r>
      <w:r>
        <w:rPr/>
        <w:t>28161</w:t>
      </w:r>
      <w:r>
        <w:rPr>
          <w:rtl w:val="true"/>
        </w:rPr>
        <w:t xml:space="preserve"> - </w:t>
      </w:r>
      <w:r>
        <w:rPr>
          <w:rtl w:val="true"/>
        </w:rPr>
        <w:t>رقم الحدیث الباب</w:t>
      </w:r>
      <w:r>
        <w:rPr>
          <w:rtl w:val="true"/>
        </w:rPr>
        <w:t xml:space="preserve">: </w:t>
      </w:r>
      <w:r>
        <w:rPr/>
        <w:t>3</w:t>
      </w:r>
      <w:r>
        <w:rPr>
          <w:rtl w:val="true"/>
        </w:rPr>
        <w:t>]</w:t>
      </w:r>
      <w:bookmarkEnd w:id="8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وَ عَنْ عَلِیِّ بْنِ إِبْرَاهِیمَ عَنْ أَبِیهِ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الطَّلَاقِ الَّذِی لَا تَحِلُّ لَهُ حَتَّی تَنْکِحَ زَوْجاً غَیْرَهُ فَقَالَ أُخْبِرُکَ بِمَا صَنَعْتُ أَنَا بِامْرَأَةٍ کَانَتْ عِنْدِی وَ أَرَدْتُ أَنْ أُطَلِّقَهَا فَتَرَکْتُهَا حَتَّی إِذَا طَمِثَتْ وَ طَهُرَتْ طَلَّقْتُهَا مِنْ غَیْرِ جِمَاعٍ وَ أَشْهَدْتُ عَلَی ذَلِکَ شَاهِدَیْنِ ثُمَّ تَرَکْتُهَا حَتَّی إِذَا کَادَتْ أَنْ تَنْقَضِیَ عِدَّتُهَا رَاجَعْتُهَا وَ دَخَلْتُ بِهَا وَ تَرَکْتُهَا حَتَّی طَمِثَتْ وَ طَهُرَتْ ثُمَّ طَلَّقْتُهَا عَلَی طُهْرٍ مِنْ غَیْرِ جِمَاعٍ بِشَاهِدَیْنِ ثُمَّ تَرَکْتُهَا حَتَّی إِذَا کَانَ قَبْلَ أَنْ تَنْقَضِیَ عِدَّتُهَا رَاجَعْتُهَا وَ دَخَلْتُ بِهَا حَتَّی إِذَا طَمِثَتْ وَ طَهُرَتْ طَلَّقْتُهَا عَلَی طُهْرٍ مِنْ غَیْرِ جِمَاعٍ بِشُهُودٍ وَ إِنَّمَا فَعَلْتُ ذَلِکَ بِهَا أَنَّهُ لَمْ یَکُنْ لِی بِهَا حَاجَةٌ</w:t>
      </w:r>
      <w:r>
        <w:rPr>
          <w:rFonts w:eastAsia="Amiri" w:cs="Amiri" w:ascii="Amiri" w:hAnsi="Amiri"/>
          <w:color w:val="111111"/>
          <w:sz w:val="28"/>
          <w:szCs w:val="28"/>
          <w:rtl w:val="true"/>
          <w:lang w:bidi="ar-SA"/>
        </w:rPr>
        <w:t xml:space="preserve">. </w:t>
      </w:r>
      <w:bookmarkStart w:id="898" w:name="pg16842_226435"/>
    </w:p>
    <w:p>
      <w:pPr>
        <w:pStyle w:val="Heading5"/>
        <w:numPr>
          <w:ilvl w:val="4"/>
          <w:numId w:val="1"/>
        </w:numPr>
        <w:rPr/>
      </w:pPr>
      <w:bookmarkStart w:id="899" w:name="__RefHeading___Toc5600239_417432637"/>
      <w:bookmarkStart w:id="900" w:name="_Toc392"/>
      <w:bookmarkEnd w:id="898"/>
      <w:bookmarkEnd w:id="899"/>
      <w:r>
        <w:rPr>
          <w:rtl w:val="true"/>
        </w:rPr>
        <w:t>[</w:t>
      </w:r>
      <w:r>
        <w:rPr>
          <w:rtl w:val="true"/>
        </w:rPr>
        <w:t>رقم الحدیث الکلی</w:t>
      </w:r>
      <w:r>
        <w:rPr>
          <w:rtl w:val="true"/>
        </w:rPr>
        <w:t xml:space="preserve">: </w:t>
      </w:r>
      <w:r>
        <w:rPr/>
        <w:t>28162</w:t>
      </w:r>
      <w:r>
        <w:rPr>
          <w:rtl w:val="true"/>
        </w:rPr>
        <w:t xml:space="preserve"> - </w:t>
      </w:r>
      <w:r>
        <w:rPr>
          <w:rtl w:val="true"/>
        </w:rPr>
        <w:t>رقم الحدیث الباب</w:t>
      </w:r>
      <w:r>
        <w:rPr>
          <w:rtl w:val="true"/>
        </w:rPr>
        <w:t xml:space="preserve">: </w:t>
      </w:r>
      <w:r>
        <w:rPr/>
        <w:t>4</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28162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أَحْمَدَ بْنِ مُحَمَّدِ بْنِ أَبِی نَصْرٍ عَنِ الْمُثَنَّی عَنْ زُرَارَةَ بْنِ أَعْیَنَ وَ دَاوُدَ بْنِ سِرْحَانَ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یُطَلِّقُ الطَّلَاقَ الَّذِی لَا تَحِلُّ لَهُ حَتَّی تَنْکِحَ زَوْجاً غَیْرَهُ ثَلَاثَ مَرَّاتٍ وَ تَزَوَّجَ ثَلَاثَ مَرَّاتٍ لَا تَحِلُّ لَهُ أَبَداً</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600241_417432637"/>
      <w:bookmarkStart w:id="902" w:name="_Toc393"/>
      <w:bookmarkEnd w:id="901"/>
      <w:r>
        <w:rPr>
          <w:rtl w:val="true"/>
        </w:rPr>
        <w:t>[</w:t>
      </w:r>
      <w:r>
        <w:rPr>
          <w:rtl w:val="true"/>
        </w:rPr>
        <w:t>رقم الحدیث الکلی</w:t>
      </w:r>
      <w:r>
        <w:rPr>
          <w:rtl w:val="true"/>
        </w:rPr>
        <w:t xml:space="preserve">: </w:t>
      </w:r>
      <w:r>
        <w:rPr/>
        <w:t>28163</w:t>
      </w:r>
      <w:r>
        <w:rPr>
          <w:rtl w:val="true"/>
        </w:rPr>
        <w:t xml:space="preserve"> - </w:t>
      </w:r>
      <w:r>
        <w:rPr>
          <w:rtl w:val="true"/>
        </w:rPr>
        <w:t>رقم الحدیث الباب</w:t>
      </w:r>
      <w:r>
        <w:rPr>
          <w:rtl w:val="true"/>
        </w:rPr>
        <w:t xml:space="preserve">: </w:t>
      </w:r>
      <w:r>
        <w:rPr/>
        <w:t>5</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28163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عَنْهُمْ عَنْ سَهْلٍ عَنِ ابْنِ أَبِی نَصْرٍ وَ عَنْ حُمَیْدِ بْنِ زِیَادٍ عَنِ ابْنِ سَمَاعَةَ عَنْ جَعْفَرِ بْنِ سَمَاعَةَ وَ عَلِیِّ بْنِ خَالِدٍ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الَّتِی لَا تَحِلُّ لِزَوْجِهَا حَتَّی تَنْکِحَ زَوْجاً غَیْرَهُ قَالَ هِیَ الَّتِی تُطَلَّقُ ثُمَّ تُرَاجَعُ ثُمَّ تُطَلَّقُ ثُمَّ تُرَاجَعُ ثُمَّ تُطَلَّقُ وَ هِیَ الَّتِی لَا تَحِلُّ لَهُ حَتَّی تَنْکِحَ زَوْجاً غَیْرَهُ وَ قَالَ الرَّجْعَةُ بِالْجِمَاعِ وَ إِلَّا فَإِنَّمَا هِیَ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أَنَّهَا وَاحِدَةٌ لِلْعِدَّةِ لَا لِغَیْرِهَا کَمَا مَضَی </w:t>
      </w:r>
      <w:r>
        <w:rPr>
          <w:rStyle w:val="FootnoteAnchor"/>
          <w:rtl w:val="true"/>
        </w:rPr>
        <w:footnoteReference w:id="748"/>
      </w:r>
      <w:r>
        <w:rPr>
          <w:rFonts w:ascii="Amiri" w:hAnsi="Amiri" w:eastAsia="Amiri" w:cs="Amiri"/>
          <w:color w:val="111111"/>
          <w:sz w:val="28"/>
          <w:sz w:val="28"/>
          <w:szCs w:val="28"/>
          <w:rtl w:val="true"/>
          <w:lang w:bidi="ar-SA"/>
        </w:rPr>
        <w:t xml:space="preserve">وَ یَأْتِی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5600243_417432637"/>
      <w:bookmarkStart w:id="904" w:name="_Toc394"/>
      <w:bookmarkEnd w:id="903"/>
      <w:r>
        <w:rPr>
          <w:rtl w:val="true"/>
        </w:rPr>
        <w:t>[</w:t>
      </w:r>
      <w:r>
        <w:rPr>
          <w:rtl w:val="true"/>
        </w:rPr>
        <w:t>رقم الحدیث الکلی</w:t>
      </w:r>
      <w:r>
        <w:rPr>
          <w:rtl w:val="true"/>
        </w:rPr>
        <w:t xml:space="preserve">: </w:t>
      </w:r>
      <w:r>
        <w:rPr/>
        <w:t>28164</w:t>
      </w:r>
      <w:r>
        <w:rPr>
          <w:rtl w:val="true"/>
        </w:rPr>
        <w:t xml:space="preserve"> - </w:t>
      </w:r>
      <w:r>
        <w:rPr>
          <w:rtl w:val="true"/>
        </w:rPr>
        <w:t>رقم الحدیث الباب</w:t>
      </w:r>
      <w:r>
        <w:rPr>
          <w:rtl w:val="true"/>
        </w:rPr>
        <w:t xml:space="preserve">: </w:t>
      </w:r>
      <w:r>
        <w:rPr/>
        <w:t>6</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28164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مُحَمَّدُ بْنُ الْحَسَنِ بِإِسْنَادِهِ عَنْ عَلِیِّ بْنِ الْحَسَنِ بْنِ فَضَّالٍ عَنْ مُحَمَّدٍ وَ أَحْمَدَ ابْنَیِ الْحَسَنِ عَنْ أَبِیهِمَا عَنْ عَبْدِ اللَّهِ بْنِ بُکَیْرٍ عَنْ أَبِی کَهْمَسٍ وَ اسْمُهُ هَیْثَمُ بْنُ عُبَیْدٍ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عَمِّی طَلَّقَ امْرَأَتَهُ ثَلَاثاً فِی کُلِّ طُهْرٍ تَطْلِیقَةً قَالَ مُرْهُ فَلْیُرَاجِعْهَا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مَحْمُولٌ عَلَی أَنَّهُ طَلَّقَهَا بِغَیْرِ مُرَاجَعَةٍ لِأَنَّهُ مَعَ الْمُرَاجَعَةِ یَقَعُ الطَّلَاقُ</w:t>
      </w:r>
      <w:r>
        <w:rPr>
          <w:rFonts w:eastAsia="Amiri" w:cs="Amiri" w:ascii="Amiri" w:hAnsi="Amiri"/>
          <w:color w:val="111111"/>
          <w:sz w:val="28"/>
          <w:szCs w:val="28"/>
          <w:rtl w:val="true"/>
          <w:lang w:bidi="ar-SA"/>
        </w:rPr>
        <w:t xml:space="preserve">. </w:t>
      </w:r>
      <w:bookmarkStart w:id="905" w:name="pg16842_226436"/>
    </w:p>
    <w:p>
      <w:pPr>
        <w:pStyle w:val="Heading5"/>
        <w:numPr>
          <w:ilvl w:val="4"/>
          <w:numId w:val="1"/>
        </w:numPr>
        <w:rPr/>
      </w:pPr>
      <w:bookmarkStart w:id="906" w:name="__RefHeading___Toc5600245_417432637"/>
      <w:bookmarkStart w:id="907" w:name="_Toc395"/>
      <w:bookmarkEnd w:id="905"/>
      <w:bookmarkEnd w:id="906"/>
      <w:r>
        <w:rPr>
          <w:rtl w:val="true"/>
        </w:rPr>
        <w:t>[</w:t>
      </w:r>
      <w:r>
        <w:rPr>
          <w:rtl w:val="true"/>
        </w:rPr>
        <w:t>رقم الحدیث الکلی</w:t>
      </w:r>
      <w:r>
        <w:rPr>
          <w:rtl w:val="true"/>
        </w:rPr>
        <w:t xml:space="preserve">: </w:t>
      </w:r>
      <w:r>
        <w:rPr/>
        <w:t>28165</w:t>
      </w:r>
      <w:r>
        <w:rPr>
          <w:rtl w:val="true"/>
        </w:rPr>
        <w:t xml:space="preserve"> - </w:t>
      </w:r>
      <w:r>
        <w:rPr>
          <w:rtl w:val="true"/>
        </w:rPr>
        <w:t>رقم الحدیث الباب</w:t>
      </w:r>
      <w:r>
        <w:rPr>
          <w:rtl w:val="true"/>
        </w:rPr>
        <w:t xml:space="preserve">: </w:t>
      </w:r>
      <w:r>
        <w:rPr/>
        <w:t>7</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28165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مُحَمَّدُ بْنُ عَلِیِّ بْنِ الْحُسَیْنِ بِإِسْنَادِهِ عَنْ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الْعِلَّةِ الَّتِی مِنْ أَجْلِهَا لَا تَحِلُّ الْمُطَلَّقَةُ لِلْعِدَّةِ لِزَوْجِهَا حَتَّی تَنْکِحَ زَوْجاً غَیْرَهُ فَقَالَ إِنَّ اللَّهَ عَزَّ وَ جَلَّ إِنَّمَا أَذِنَ فِی الطَّلَاقِ مَرَّتَیْنِ فَقَالَ الطَّلاقُ مَرَّتانِ فَإِمْساکٌ بِمَعْرُوفٍ أَوْ تَسْرِیحٌ بِإِحْسانٍ </w:t>
      </w:r>
      <w:r>
        <w:rPr>
          <w:rStyle w:val="FootnoteAnchor"/>
          <w:rtl w:val="true"/>
        </w:rPr>
        <w:footnoteReference w:id="752"/>
      </w:r>
      <w:r>
        <w:rPr>
          <w:rFonts w:ascii="Amiri" w:hAnsi="Amiri" w:eastAsia="Amiri" w:cs="Amiri"/>
          <w:color w:val="111111"/>
          <w:sz w:val="28"/>
          <w:sz w:val="28"/>
          <w:szCs w:val="28"/>
          <w:rtl w:val="true"/>
          <w:lang w:bidi="ar-SA"/>
        </w:rPr>
        <w:t>یَعْنِی فِی التَّطْلِیقَةِ الثَّالِثَةِ فَلِدُخُولِهِ فِیمَا کَرِهَ اللَّهُ عَزَّ وَ جَلَّ مِنَ الطَّلَاقِ الثَّالِثِ حَرَّمَهَا اللَّهُ عَلَیْهِ فَلَا تَحِلُّ لَهُ حَتَّی تَنْکِحَ زَوْجاً غَیْرَهُ لِئَلَّا یُوقِعَ النَّاسَ الِاسْتِخْفَافُ بِالطَّلَاقِ وَ لَا یُضَارُّوا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عُیُونِ الْأَخْبَارِ وَ الْعِلَلِ عَنْ مُحَمَّدِ بْنِ إِبْرَاهِیمَ بْنِ إِسْحَاقَ الطَّالَقَانِیِّ عَنْ أَحْمَدَ بْنِ مُحَمَّدِ بْنِ سَعِیدٍ الْهَمْدَانِیِّ عَنْ عَلِیِّ بْنِ الْحَسَنِ بْنِ عَلِیِّ بْنِ فَضَّالٍ مِثْلَهُ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5600247_417432637"/>
      <w:bookmarkStart w:id="909" w:name="_Toc396"/>
      <w:bookmarkEnd w:id="908"/>
      <w:r>
        <w:rPr>
          <w:rtl w:val="true"/>
        </w:rPr>
        <w:t>[</w:t>
      </w:r>
      <w:r>
        <w:rPr>
          <w:rtl w:val="true"/>
        </w:rPr>
        <w:t>رقم الحدیث الکلی</w:t>
      </w:r>
      <w:r>
        <w:rPr>
          <w:rtl w:val="true"/>
        </w:rPr>
        <w:t xml:space="preserve">: </w:t>
      </w:r>
      <w:r>
        <w:rPr/>
        <w:t>28166</w:t>
      </w:r>
      <w:r>
        <w:rPr>
          <w:rtl w:val="true"/>
        </w:rPr>
        <w:t xml:space="preserve"> - </w:t>
      </w:r>
      <w:r>
        <w:rPr>
          <w:rtl w:val="true"/>
        </w:rPr>
        <w:t>رقم الحدیث الباب</w:t>
      </w:r>
      <w:r>
        <w:rPr>
          <w:rtl w:val="true"/>
        </w:rPr>
        <w:t xml:space="preserve">: </w:t>
      </w:r>
      <w:r>
        <w:rPr/>
        <w:t>8</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28166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 بِأَسَانِیدِهِ الْآتِیَةِ </w:t>
      </w:r>
      <w:r>
        <w:rPr>
          <w:rStyle w:val="FootnoteAnchor"/>
          <w:rtl w:val="true"/>
        </w:rPr>
        <w:footnoteReference w:id="755"/>
      </w:r>
      <w:r>
        <w:rPr>
          <w:rFonts w:ascii="Amiri" w:hAnsi="Amiri" w:eastAsia="Amiri" w:cs="Amiri"/>
          <w:color w:val="111111"/>
          <w:sz w:val="28"/>
          <w:sz w:val="28"/>
          <w:szCs w:val="28"/>
          <w:rtl w:val="true"/>
          <w:lang w:bidi="ar-SA"/>
        </w:rPr>
        <w:t>عَنْ مُحَمَّدِ بْنِ سِنَانٍ عَنِ الرِّضَا ع فِیمَا کَتَبَ إِلَیْهِ فِی الْعِلَلِ وَ عِلَّةُ الطَّلَاقِ ثَلَاثاً لِمَا فِیهِ مِنَ الْمُهْلَةِ فِیمَا بَیْنَ الْوَاحِدَةِ إِلَی الثَّلَاثِ لِرَغْبَةٍ تَحْدُثُ أَوْ سُکُونِ غَضَبِهِ إِنْ کَانَ وَ یَکُونُ ذَلِکَ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فَلَا یَسْتَضْعِفَ الْمَرْأَةَ وَ یَکُونَ نَاظِراً فِی أُمُورِهِ مُتَیَقِّظاً مُعْتَبِراً وَ لِیَکُونَ ذَلِکَ مُؤْیِساً لَهُمَا عَنِ الِاجْتِمَاعِ بَعْدَ تِسْعِ تَطْلِیقَاتٍ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الْفَقِیهِ بِإِسْنَادِهِ عَنِ الْقَاسِمِ بْنِ الرَّبِیعِ عَنْ مُحَمَّدِ بْنِ سِنَانٍ </w:t>
      </w:r>
      <w:bookmarkStart w:id="910" w:name="pg16842_226437"/>
    </w:p>
    <w:p>
      <w:pPr>
        <w:pStyle w:val="BookText"/>
        <w:rPr/>
      </w:pPr>
      <w:bookmarkEnd w:id="910"/>
      <w:r>
        <w:rPr>
          <w:rFonts w:ascii="Amiri" w:hAnsi="Amiri" w:eastAsia="Amiri" w:cs="Amiri"/>
          <w:color w:val="111111"/>
          <w:sz w:val="28"/>
          <w:sz w:val="28"/>
          <w:szCs w:val="28"/>
          <w:rtl w:val="true"/>
          <w:lang w:bidi="ar-SA"/>
        </w:rPr>
        <w:t xml:space="preserve">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5600249_417432637"/>
      <w:bookmarkStart w:id="912" w:name="_Toc397"/>
      <w:bookmarkEnd w:id="911"/>
      <w:r>
        <w:rPr>
          <w:rtl w:val="true"/>
        </w:rPr>
        <w:t>[</w:t>
      </w:r>
      <w:r>
        <w:rPr>
          <w:rtl w:val="true"/>
        </w:rPr>
        <w:t>رقم الحدیث الکلی</w:t>
      </w:r>
      <w:r>
        <w:rPr>
          <w:rtl w:val="true"/>
        </w:rPr>
        <w:t xml:space="preserve">: </w:t>
      </w:r>
      <w:r>
        <w:rPr/>
        <w:t>28167</w:t>
      </w:r>
      <w:r>
        <w:rPr>
          <w:rtl w:val="true"/>
        </w:rPr>
        <w:t xml:space="preserve"> - </w:t>
      </w:r>
      <w:r>
        <w:rPr>
          <w:rtl w:val="true"/>
        </w:rPr>
        <w:t>رقم الحدیث الباب</w:t>
      </w:r>
      <w:r>
        <w:rPr>
          <w:rtl w:val="true"/>
        </w:rPr>
        <w:t xml:space="preserve">: </w:t>
      </w:r>
      <w:r>
        <w:rPr/>
        <w:t>9</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28167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الْمَرْأَةِ الْحَامِلِ یُطَلِّقُهَا زَوْجُهَا ثُمَّ یُرَاجِعُهَا ثُمَّ یُطَلِّقُهَا ثُمَّ یُرَاجِعُهَا ثُمَّ یُطَلِّقُهَا الثَّالِثَةَ فَقَالَ قَدْ بَانَتْ مِنْهُ وَ لَا تَحِلُّ لَهُ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5600251_417432637"/>
      <w:bookmarkStart w:id="914" w:name="_Toc398"/>
      <w:bookmarkEnd w:id="913"/>
      <w:r>
        <w:rPr>
          <w:rtl w:val="true"/>
        </w:rPr>
        <w:t>[</w:t>
      </w:r>
      <w:r>
        <w:rPr>
          <w:rtl w:val="true"/>
        </w:rPr>
        <w:t>رقم الحدیث الکلی</w:t>
      </w:r>
      <w:r>
        <w:rPr>
          <w:rtl w:val="true"/>
        </w:rPr>
        <w:t xml:space="preserve">: </w:t>
      </w:r>
      <w:r>
        <w:rPr/>
        <w:t>28168</w:t>
      </w:r>
      <w:r>
        <w:rPr>
          <w:rtl w:val="true"/>
        </w:rPr>
        <w:t xml:space="preserve"> - </w:t>
      </w:r>
      <w:r>
        <w:rPr>
          <w:rtl w:val="true"/>
        </w:rPr>
        <w:t>رقم الحدیث الباب</w:t>
      </w:r>
      <w:r>
        <w:rPr>
          <w:rtl w:val="true"/>
        </w:rPr>
        <w:t xml:space="preserve">: </w:t>
      </w:r>
      <w:r>
        <w:rPr/>
        <w:t>10</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28168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مُحَمَّدُ بْنُ مَسْعُودٍ فِی تَفْسِیرِهِ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الَّتِی لَا تَحِلُّ لِزَوْجِهَا حَتَّی تَنْکِحَ زَوْجاً غَیْرَهُ الَّتِی تُطَلَّقُ ثُمَّ تُرَاجَعُ ثُمَّ تُطَلَّقُ ثُمَّ تُرَاجَعُ ثُمَّ تُطَلَّقُ الثَّالِثَةَ فَلَا تَحِلُّ لَهُ حَتَّی تَنْکِحَ زَوْجاً غَیْرَهُ إِنَّ اللَّهَ یَقُولُ الطَّلاقُ مَرَّتانِ فَإِمْساکٌ بِمَعْرُوفٍ أَوْ تَسْرِیحٌ بِإِحْسانٍ </w:t>
      </w:r>
      <w:r>
        <w:rPr>
          <w:rStyle w:val="FootnoteAnchor"/>
          <w:rtl w:val="true"/>
        </w:rPr>
        <w:footnoteReference w:id="759"/>
      </w:r>
      <w:r>
        <w:rPr>
          <w:rFonts w:ascii="Amiri" w:hAnsi="Amiri" w:eastAsia="Amiri" w:cs="Amiri"/>
          <w:color w:val="111111"/>
          <w:sz w:val="28"/>
          <w:sz w:val="28"/>
          <w:szCs w:val="28"/>
          <w:rtl w:val="true"/>
          <w:lang w:bidi="ar-SA"/>
        </w:rPr>
        <w:t>وَ التَّسْرِیحُ هُوَ التَّطْلِیقَةُ الثَّالِثَةُ</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5600253_417432637"/>
      <w:bookmarkStart w:id="916" w:name="_Toc399"/>
      <w:bookmarkEnd w:id="915"/>
      <w:r>
        <w:rPr>
          <w:rtl w:val="true"/>
        </w:rPr>
        <w:t>[</w:t>
      </w:r>
      <w:r>
        <w:rPr>
          <w:rtl w:val="true"/>
        </w:rPr>
        <w:t>رقم الحدیث الکلی</w:t>
      </w:r>
      <w:r>
        <w:rPr>
          <w:rtl w:val="true"/>
        </w:rPr>
        <w:t xml:space="preserve">: </w:t>
      </w:r>
      <w:r>
        <w:rPr/>
        <w:t>28169</w:t>
      </w:r>
      <w:r>
        <w:rPr>
          <w:rtl w:val="true"/>
        </w:rPr>
        <w:t xml:space="preserve"> - </w:t>
      </w:r>
      <w:r>
        <w:rPr>
          <w:rtl w:val="true"/>
        </w:rPr>
        <w:t>رقم الحدیث الباب</w:t>
      </w:r>
      <w:r>
        <w:rPr>
          <w:rtl w:val="true"/>
        </w:rPr>
        <w:t xml:space="preserve">: </w:t>
      </w:r>
      <w:r>
        <w:rPr/>
        <w:t>11</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28169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 عَنْ أَبِی عَبْدِ اللَّهِ ع فِی قَوْلِهِ فَإِنْ طَلَّقَها فَلا تَحِلُّ لَهُ مِنْ بَعْدُ حَتَّی تَنْکِحَ زَوْجاً غَیْرَهُ </w:t>
      </w:r>
      <w:r>
        <w:rPr>
          <w:rStyle w:val="FootnoteAnchor"/>
          <w:rtl w:val="true"/>
        </w:rPr>
        <w:footnoteReference w:id="761"/>
      </w:r>
      <w:r>
        <w:rPr>
          <w:rFonts w:ascii="Amiri" w:hAnsi="Amiri" w:eastAsia="Amiri" w:cs="Amiri"/>
          <w:color w:val="111111"/>
          <w:sz w:val="28"/>
          <w:sz w:val="28"/>
          <w:szCs w:val="28"/>
          <w:rtl w:val="true"/>
          <w:lang w:bidi="ar-SA"/>
        </w:rPr>
        <w:t>هِیَ هُنَا التَّطْلِیقَةُ الثَّالِثَةُ فَإِنْ طَلَّقَهَا الْأَخِیرُ فَلَا جُنَاحَ عَلَیْهِمَا أَنْ یَتَرَاجَعَا بِتَزْوِیجٍ جَدِیدٍ</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5600255_417432637"/>
      <w:bookmarkStart w:id="918" w:name="_Toc400"/>
      <w:bookmarkEnd w:id="917"/>
      <w:r>
        <w:rPr>
          <w:rtl w:val="true"/>
        </w:rPr>
        <w:t>[</w:t>
      </w:r>
      <w:r>
        <w:rPr>
          <w:rtl w:val="true"/>
        </w:rPr>
        <w:t>رقم الحدیث الکلی</w:t>
      </w:r>
      <w:r>
        <w:rPr>
          <w:rtl w:val="true"/>
        </w:rPr>
        <w:t xml:space="preserve">: </w:t>
      </w:r>
      <w:r>
        <w:rPr/>
        <w:t>28170</w:t>
      </w:r>
      <w:r>
        <w:rPr>
          <w:rtl w:val="true"/>
        </w:rPr>
        <w:t xml:space="preserve"> - </w:t>
      </w:r>
      <w:r>
        <w:rPr>
          <w:rtl w:val="true"/>
        </w:rPr>
        <w:t>رقم الحدیث الباب</w:t>
      </w:r>
      <w:r>
        <w:rPr>
          <w:rtl w:val="true"/>
        </w:rPr>
        <w:t xml:space="preserve">: </w:t>
      </w:r>
      <w:r>
        <w:rPr/>
        <w:t>12</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28170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وَ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الطَّلاقُ مَرَّتانِ فَإِمْساکٌ بِمَعْرُوفٍ أَوْ تَسْرِیحٌ بِإِحْسانٍ </w:t>
      </w:r>
      <w:r>
        <w:rPr>
          <w:rStyle w:val="FootnoteAnchor"/>
          <w:rtl w:val="true"/>
        </w:rPr>
        <w:footnoteReference w:id="763"/>
      </w:r>
      <w:r>
        <w:rPr>
          <w:rFonts w:ascii="Amiri" w:hAnsi="Amiri" w:eastAsia="Amiri" w:cs="Amiri"/>
          <w:color w:val="111111"/>
          <w:sz w:val="28"/>
          <w:sz w:val="28"/>
          <w:szCs w:val="28"/>
          <w:rtl w:val="true"/>
          <w:lang w:bidi="ar-SA"/>
        </w:rPr>
        <w:t>وَ التَّسْرِیحُ بِإِحْسَانٍ هِیَ التَّطْلِیقَةُ الثَّالِثَةُ</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5600257_417432637"/>
      <w:bookmarkStart w:id="920" w:name="_Toc401"/>
      <w:bookmarkEnd w:id="919"/>
      <w:r>
        <w:rPr>
          <w:rtl w:val="true"/>
        </w:rPr>
        <w:t>[</w:t>
      </w:r>
      <w:r>
        <w:rPr>
          <w:rtl w:val="true"/>
        </w:rPr>
        <w:t>رقم الحدیث الکلی</w:t>
      </w:r>
      <w:r>
        <w:rPr>
          <w:rtl w:val="true"/>
        </w:rPr>
        <w:t xml:space="preserve">: </w:t>
      </w:r>
      <w:r>
        <w:rPr/>
        <w:t>28171</w:t>
      </w:r>
      <w:r>
        <w:rPr>
          <w:rtl w:val="true"/>
        </w:rPr>
        <w:t xml:space="preserve"> - </w:t>
      </w:r>
      <w:r>
        <w:rPr>
          <w:rtl w:val="true"/>
        </w:rPr>
        <w:t>رقم الحدیث الباب</w:t>
      </w:r>
      <w:r>
        <w:rPr>
          <w:rtl w:val="true"/>
        </w:rPr>
        <w:t xml:space="preserve">: </w:t>
      </w:r>
      <w:r>
        <w:rPr/>
        <w:t>13</w:t>
      </w:r>
      <w:r>
        <w:rPr>
          <w:rtl w:val="true"/>
        </w:rPr>
        <w:t>]</w:t>
      </w:r>
      <w:bookmarkEnd w:id="9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وَ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الَّتِی لَا تَحِلُ </w:t>
      </w:r>
      <w:bookmarkStart w:id="921" w:name="pg16842_226438"/>
    </w:p>
    <w:p>
      <w:pPr>
        <w:pStyle w:val="BookText"/>
        <w:rPr/>
      </w:pPr>
      <w:bookmarkEnd w:id="921"/>
      <w:r>
        <w:rPr>
          <w:rFonts w:ascii="Amiri" w:hAnsi="Amiri" w:eastAsia="Amiri" w:cs="Amiri"/>
          <w:color w:val="111111"/>
          <w:sz w:val="28"/>
          <w:sz w:val="28"/>
          <w:szCs w:val="28"/>
          <w:rtl w:val="true"/>
          <w:lang w:bidi="ar-SA"/>
        </w:rPr>
        <w:t xml:space="preserve">لِزَوْجِهَا حَتَّی تَنْکِحَ زَوْجاً غَیْرَهُ </w:t>
      </w:r>
      <w:r>
        <w:rPr>
          <w:rStyle w:val="FootnoteAnchor"/>
          <w:rtl w:val="true"/>
        </w:rPr>
        <w:footnoteReference w:id="765"/>
      </w:r>
      <w:r>
        <w:rPr>
          <w:rFonts w:ascii="Amiri" w:hAnsi="Amiri" w:eastAsia="Amiri" w:cs="Amiri"/>
          <w:color w:val="111111"/>
          <w:sz w:val="28"/>
          <w:sz w:val="28"/>
          <w:szCs w:val="28"/>
          <w:rtl w:val="true"/>
          <w:lang w:bidi="ar-SA"/>
        </w:rPr>
        <w:t xml:space="preserve">وَ تَذُوقَ عُسَیْلَتَهُ وَ یَذُوقَ عُسَیْلَتَهَا وَ هُوَ قَوْلُ اللَّهِ عَزَّ وَ جَلَّ الطَّلاقُ مَرَّتانِ فَإِمْساکٌ بِمَعْرُوفٍ أَوْ تَسْرِیحٌ بِإِحْسانٍ </w:t>
      </w:r>
      <w:r>
        <w:rPr>
          <w:rStyle w:val="FootnoteAnchor"/>
          <w:rtl w:val="true"/>
        </w:rPr>
        <w:footnoteReference w:id="766"/>
      </w:r>
      <w:r>
        <w:rPr>
          <w:rFonts w:ascii="Amiri" w:hAnsi="Amiri" w:eastAsia="Amiri" w:cs="Amiri"/>
          <w:color w:val="111111"/>
          <w:sz w:val="28"/>
          <w:sz w:val="28"/>
          <w:szCs w:val="28"/>
          <w:rtl w:val="true"/>
          <w:lang w:bidi="ar-SA"/>
        </w:rPr>
        <w:t>قَالَ التَّسْرِیحُ بِإِحْسَانٍ التَّطْلِیقَةُ الثَّالِثَةُ</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5600259_417432637"/>
      <w:bookmarkStart w:id="923" w:name="_Toc402"/>
      <w:bookmarkEnd w:id="922"/>
      <w:r>
        <w:rPr>
          <w:rtl w:val="true"/>
        </w:rPr>
        <w:t>[</w:t>
      </w:r>
      <w:r>
        <w:rPr>
          <w:rtl w:val="true"/>
        </w:rPr>
        <w:t>رقم الحدیث الکلی</w:t>
      </w:r>
      <w:r>
        <w:rPr>
          <w:rtl w:val="true"/>
        </w:rPr>
        <w:t xml:space="preserve">: </w:t>
      </w:r>
      <w:r>
        <w:rPr/>
        <w:t>28172</w:t>
      </w:r>
      <w:r>
        <w:rPr>
          <w:rtl w:val="true"/>
        </w:rPr>
        <w:t xml:space="preserve"> - </w:t>
      </w:r>
      <w:r>
        <w:rPr>
          <w:rtl w:val="true"/>
        </w:rPr>
        <w:t>رقم الحدیث الباب</w:t>
      </w:r>
      <w:r>
        <w:rPr>
          <w:rtl w:val="true"/>
        </w:rPr>
        <w:t xml:space="preserve">: </w:t>
      </w:r>
      <w:r>
        <w:rPr/>
        <w:t>14</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28172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وَ عَنْ عَبْدِ اللَّهِ بْنِ فَضَالَةَ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عِنْدَ قُرْئِهَا تَطْلِیقَةً ثُمَّ لَمْ یُرَاجِعْهَا ثُمَّ طَلَّقَهَا عِنْدَ قُرْئِهَا الثَّالِثَةَ فَبَانَتْ مِنْهُ أَ لَهُ أَنْ یُرَاجِعَهَا قَالَ نَعَمْ قُلْتُ قَبْلَ أَنْ تَتَزَوَّجَ زَوْجاً غَیْرَهُ قَالَ نَعَمْ قُلْتُ فَرَجُلٌ طَلَّقَ امْرَأَتَهُ تَطْلِیقَةً ثُمَّ رَاجَعَهَا ثُمَّ طَلَّقَهَا ثُمَّ رَاجَعَهَا ثُمَّ طَلَّقَهَا قَالَ لَا تَحِلُّ لَهُ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5600261_417432637"/>
      <w:bookmarkStart w:id="925" w:name="_Toc403"/>
      <w:bookmarkEnd w:id="924"/>
      <w:r>
        <w:rPr>
          <w:rtl w:val="true"/>
        </w:rPr>
        <w:t>[</w:t>
      </w:r>
      <w:r>
        <w:rPr>
          <w:rtl w:val="true"/>
        </w:rPr>
        <w:t>رقم الحدیث الکلی</w:t>
      </w:r>
      <w:r>
        <w:rPr>
          <w:rtl w:val="true"/>
        </w:rPr>
        <w:t xml:space="preserve">: </w:t>
      </w:r>
      <w:r>
        <w:rPr/>
        <w:t>28173</w:t>
      </w:r>
      <w:r>
        <w:rPr>
          <w:rtl w:val="true"/>
        </w:rPr>
        <w:t xml:space="preserve"> - </w:t>
      </w:r>
      <w:r>
        <w:rPr>
          <w:rtl w:val="true"/>
        </w:rPr>
        <w:t>رقم الحدیث الباب</w:t>
      </w:r>
      <w:r>
        <w:rPr>
          <w:rtl w:val="true"/>
        </w:rPr>
        <w:t xml:space="preserve">: </w:t>
      </w:r>
      <w:r>
        <w:rPr/>
        <w:t>15</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28173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وَ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 أَنْتِ طَالِقَةٌ ثُمَّ رَاجَعَهَا ثُمَّ قَالَ أَنْتِ طَالِقَةٌ ثُمَّ رَاجَعَهَا ثُمَّ قَالَ أَنْتِ طَالِقَةٌ لَمْ تَحِلَّ لَهُ حَتَّی تَنْکِحَ زَوْجاً غَیْرَهُ فَإِنْ طَلَّقَهَا وَ لَمْ یُشْهِدْ فَهُوَ یَتَزَوَّجُهَا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5600263_417432637"/>
      <w:bookmarkStart w:id="927" w:name="_Toc404"/>
      <w:bookmarkEnd w:id="926"/>
      <w:r>
        <w:rPr/>
        <w:t>5</w:t>
      </w:r>
      <w:r>
        <w:rPr>
          <w:rtl w:val="true"/>
        </w:rPr>
        <w:t xml:space="preserve">- </w:t>
      </w:r>
      <w:r>
        <w:rPr>
          <w:rtl w:val="true"/>
        </w:rPr>
        <w:t>بَابُ اسْتِحْبَابِ اخْتِیَارِ طَلَاقِ السُّنَّةِ عَلَی غَیْرِهِ‌</w:t>
      </w:r>
      <w:bookmarkEnd w:id="927"/>
    </w:p>
    <w:p>
      <w:pPr>
        <w:pStyle w:val="Heading5"/>
        <w:numPr>
          <w:ilvl w:val="4"/>
          <w:numId w:val="1"/>
        </w:numPr>
        <w:rPr/>
      </w:pPr>
      <w:bookmarkStart w:id="928" w:name="__RefHeading___Toc5600265_417432637"/>
      <w:bookmarkStart w:id="929" w:name="_Toc405"/>
      <w:bookmarkEnd w:id="928"/>
      <w:r>
        <w:rPr>
          <w:rtl w:val="true"/>
        </w:rPr>
        <w:t>اشارة</w:t>
      </w:r>
      <w:bookmarkEnd w:id="929"/>
    </w:p>
    <w:p>
      <w:pPr>
        <w:pStyle w:val="BookText"/>
        <w:rPr/>
      </w:pPr>
      <w:r>
        <w:rPr>
          <w:rStyle w:val="FootnoteAnchor"/>
        </w:rPr>
        <w:footnoteReference w:id="77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طَلَاقِ السُّنَّةِ عَلَی غَیْرِهِ</w:t>
      </w:r>
    </w:p>
    <w:p>
      <w:pPr>
        <w:pStyle w:val="Heading5"/>
        <w:numPr>
          <w:ilvl w:val="4"/>
          <w:numId w:val="1"/>
        </w:numPr>
        <w:rPr/>
      </w:pPr>
      <w:bookmarkStart w:id="930" w:name="__RefHeading___Toc5600267_417432637"/>
      <w:bookmarkStart w:id="931" w:name="_Toc406"/>
      <w:bookmarkEnd w:id="930"/>
      <w:r>
        <w:rPr>
          <w:rtl w:val="true"/>
        </w:rPr>
        <w:t>[</w:t>
      </w:r>
      <w:r>
        <w:rPr>
          <w:rtl w:val="true"/>
        </w:rPr>
        <w:t>رقم الحدیث الکلی</w:t>
      </w:r>
      <w:r>
        <w:rPr>
          <w:rtl w:val="true"/>
        </w:rPr>
        <w:t xml:space="preserve">: </w:t>
      </w:r>
      <w:r>
        <w:rPr/>
        <w:t>28174</w:t>
      </w:r>
      <w:r>
        <w:rPr>
          <w:rtl w:val="true"/>
        </w:rPr>
        <w:t xml:space="preserve"> - </w:t>
      </w:r>
      <w:r>
        <w:rPr>
          <w:rtl w:val="true"/>
        </w:rPr>
        <w:t>رقم الحدیث الباب</w:t>
      </w:r>
      <w:r>
        <w:rPr>
          <w:rtl w:val="true"/>
        </w:rPr>
        <w:t xml:space="preserve">: </w:t>
      </w:r>
      <w:r>
        <w:rPr/>
        <w:t>1</w:t>
      </w:r>
      <w:r>
        <w:rPr>
          <w:rtl w:val="true"/>
        </w:rPr>
        <w:t>]</w:t>
      </w:r>
      <w:bookmarkEnd w:id="9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مُحَمَّدُ بْنُ یَعْقُوبَ عَنْ عِدَّةٍ مِنْ أَصْحَابِنَا عَنْ سَهْلِ بْنِ زِیَادٍ </w:t>
      </w:r>
      <w:bookmarkStart w:id="932" w:name="pg16842_226439"/>
    </w:p>
    <w:p>
      <w:pPr>
        <w:pStyle w:val="BookText"/>
        <w:rPr/>
      </w:pPr>
      <w:bookmarkEnd w:id="932"/>
      <w:r>
        <w:rPr>
          <w:rFonts w:ascii="Amiri" w:hAnsi="Amiri" w:eastAsia="Amiri" w:cs="Amiri"/>
          <w:color w:val="111111"/>
          <w:sz w:val="28"/>
          <w:sz w:val="28"/>
          <w:szCs w:val="28"/>
          <w:rtl w:val="true"/>
          <w:lang w:bidi="ar-SA"/>
        </w:rPr>
        <w:t xml:space="preserve">عَنْ مُحَمَّدِ بْنِ یَحْیَی عَنْ أَحْمَدَ بْنِ مُحَمَّدٍ وَ عَنْ عَلِیِّ بْنِ إِبْرَاهِیمَ عَنْ أَبِیهِ جَمِیعاً عَنِ الْحَسَنِ بْنِ مَحْبُوبٍ عَنِ ابْنِ بُکَیْرٍ عَنْ زُرَارَةَ قَالَ سَمِعْتُ أَبَا جَعْفَرٍ ع یَقُولُ أُحِبُّ لِلرَّجُلِ الْفَقِیهِ إِذَا أَرَادَ أَنْ یُطَلِّقَ امْرَأَتَهُ أَنْ یُطَلِّقَهَا طَلَاقَ السُّنَّةِ قَالَ ثُمَّ قَالَ وَ هُوَ الَّذِی قَالَ اللَّهُ عَزَّ وَ جَلَّ لَعَلَّ اللَّهَ یُحْدِثُ بَعْدَ ذلِکَ أَمْراً </w:t>
      </w:r>
      <w:r>
        <w:rPr>
          <w:rStyle w:val="FootnoteAnchor"/>
          <w:rtl w:val="true"/>
        </w:rPr>
        <w:footnoteReference w:id="773"/>
      </w:r>
      <w:r>
        <w:rPr>
          <w:rFonts w:ascii="Amiri" w:hAnsi="Amiri" w:eastAsia="Amiri" w:cs="Amiri"/>
          <w:color w:val="111111"/>
          <w:sz w:val="28"/>
          <w:sz w:val="28"/>
          <w:szCs w:val="28"/>
          <w:rtl w:val="true"/>
          <w:lang w:bidi="ar-SA"/>
        </w:rPr>
        <w:t>یَعْنِی بَعْدَ الطَّلَاقِ وَ انْقِضَاءِ الْعِدَّةِ التَّزْوِیجَ لَهُمَا مِنْ قَبْلِ أَنْ تَزَوَّجَ زَوْجاً غَیْرَهُ قَالَ وَ مَا أَعْدَلَهُ وَ أَوْسَعَهُ لَهُمَا جَمِیعاً أَنْ یُطَلِّقَهَا عَلَی طُهْرٍ مِنْ غَیْرِ جِمَاعٍ تَطْلِیقَةً بِشُهُودٍ ثُمَّ یَدَعَهَا حَتَّی یَخْلُوَ أَجَلُهَا ثَلَاثَةَ أَشْهُرٍ أَوْ ثَلَاثَةَ قُرُوءٍ ثُمَّ یَکُونُ خَاطِباً مِنَ الْخُطَّابِ</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5600269_417432637"/>
      <w:bookmarkStart w:id="934" w:name="_Toc407"/>
      <w:bookmarkEnd w:id="933"/>
      <w:r>
        <w:rPr>
          <w:rtl w:val="true"/>
        </w:rPr>
        <w:t>[</w:t>
      </w:r>
      <w:r>
        <w:rPr>
          <w:rtl w:val="true"/>
        </w:rPr>
        <w:t>رقم الحدیث الکلی</w:t>
      </w:r>
      <w:r>
        <w:rPr>
          <w:rtl w:val="true"/>
        </w:rPr>
        <w:t xml:space="preserve">: </w:t>
      </w:r>
      <w:r>
        <w:rPr/>
        <w:t>28175</w:t>
      </w:r>
      <w:r>
        <w:rPr>
          <w:rtl w:val="true"/>
        </w:rPr>
        <w:t xml:space="preserve"> - </w:t>
      </w:r>
      <w:r>
        <w:rPr>
          <w:rtl w:val="true"/>
        </w:rPr>
        <w:t>رقم الحدیث الباب</w:t>
      </w:r>
      <w:r>
        <w:rPr>
          <w:rtl w:val="true"/>
        </w:rPr>
        <w:t xml:space="preserve">: </w:t>
      </w:r>
      <w:r>
        <w:rPr/>
        <w:t>2</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28175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عَبْدُ اللَّهِ بْنُ جَعْفَرٍ فِی قُرْبِ الْإِسْنَادِ عَنْ عَبْدِ اللَّهِ بْنِ الْحَسَنِ الْعَلَوِیِّ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الطَّلَاقِ مَا حَدُّهُ وَ کَیْفَ یَنْبَغِی لِلرَّجُلِ أَنْ یُطَلِّقَ قَالَ السُّنَّةُ أَنْ یُطَلِّقَ عِنْدَ الطُّهْرِ وَاحِدَةً ثُمَّ یَدَعَهَا حَتَّی تَمْضِیَ عِدَّتُهَا فَإِنْ بَدَا لَهُ </w:t>
      </w:r>
      <w:r>
        <w:rPr>
          <w:rStyle w:val="FootnoteAnchor"/>
          <w:rtl w:val="true"/>
        </w:rPr>
        <w:footnoteReference w:id="775"/>
      </w:r>
      <w:r>
        <w:rPr>
          <w:rFonts w:ascii="Amiri" w:hAnsi="Amiri" w:eastAsia="Amiri" w:cs="Amiri"/>
          <w:color w:val="111111"/>
          <w:sz w:val="28"/>
          <w:sz w:val="28"/>
          <w:szCs w:val="28"/>
          <w:rtl w:val="true"/>
          <w:lang w:bidi="ar-SA"/>
        </w:rPr>
        <w:t>قَبْلَ أَنْ تَبِینَ أَشْهَدَ عَلَی رَجْعَتِهَا وَ هِیَ امْرَأَتُهُ وَ إِنْ تَرَکَهَا حَتَّی تَبِینَ فَهُوَ خَاطِبٌ مِنَ الْخُطَّابِ إِنْ شَاءَتْ فَعَلَتْ وَ إِنْ شَاءَتْ لَمْ تَفْعَلْ</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5600271_417432637"/>
      <w:bookmarkStart w:id="936" w:name="_Toc408"/>
      <w:bookmarkEnd w:id="935"/>
      <w:r>
        <w:rPr>
          <w:rtl w:val="true"/>
        </w:rPr>
        <w:t>[</w:t>
      </w:r>
      <w:r>
        <w:rPr>
          <w:rtl w:val="true"/>
        </w:rPr>
        <w:t>رقم الحدیث الکلی</w:t>
      </w:r>
      <w:r>
        <w:rPr>
          <w:rtl w:val="true"/>
        </w:rPr>
        <w:t xml:space="preserve">: </w:t>
      </w:r>
      <w:r>
        <w:rPr/>
        <w:t>28176</w:t>
      </w:r>
      <w:r>
        <w:rPr>
          <w:rtl w:val="true"/>
        </w:rPr>
        <w:t xml:space="preserve"> - </w:t>
      </w:r>
      <w:r>
        <w:rPr>
          <w:rtl w:val="true"/>
        </w:rPr>
        <w:t>رقم الحدیث الباب</w:t>
      </w:r>
      <w:r>
        <w:rPr>
          <w:rtl w:val="true"/>
        </w:rPr>
        <w:t xml:space="preserve">: </w:t>
      </w:r>
      <w:r>
        <w:rPr/>
        <w:t>3</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28176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قَدْ تَقَدَّمَ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الَّذِی یُحِبُّهُ اللَّهُ وَ الَّذِی یُطَلِّقُ الْفَقِیهُ وَ هُوَ الْعَدْلُ بَیْنَ الرَّجُلِ وَ الْمَرْأَةِ أَنْ یُطَلِّقَهَا فِی اسْتِقْبَالِ الطُّهْرِ بِشَهَادَةِ شَاهِدَیْنِ وَ إِرَادَةٍ مِنَ الْقَلْبِ ثُمَّ یَتْرُکَهَا حَتَّی تَمْضِیَ ثَلَاثَةُ قُرُوءٍ الْحَدِیثَ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937" w:name="pg16842_226440"/>
    </w:p>
    <w:p>
      <w:pPr>
        <w:pStyle w:val="Heading4"/>
        <w:numPr>
          <w:ilvl w:val="3"/>
          <w:numId w:val="1"/>
        </w:numPr>
        <w:rPr/>
      </w:pPr>
      <w:bookmarkStart w:id="938" w:name="__RefHeading___Toc5600273_417432637"/>
      <w:bookmarkStart w:id="939" w:name="_Toc409"/>
      <w:bookmarkEnd w:id="937"/>
      <w:bookmarkEnd w:id="938"/>
      <w:r>
        <w:rPr/>
        <w:t>6</w:t>
      </w:r>
      <w:r>
        <w:rPr>
          <w:rtl w:val="true"/>
        </w:rPr>
        <w:t xml:space="preserve">- </w:t>
      </w:r>
      <w:r>
        <w:rPr>
          <w:rtl w:val="true"/>
        </w:rPr>
        <w:t>بَابُ أَنَّ الْمُحَلِّلَ یَهْدِمُ الطَّلْقَةَ وَ الثِّنْتَیْنِ کَمَا یَهْدِمُ الثَّلَاثَ‌</w:t>
      </w:r>
      <w:bookmarkEnd w:id="939"/>
    </w:p>
    <w:p>
      <w:pPr>
        <w:pStyle w:val="Heading5"/>
        <w:numPr>
          <w:ilvl w:val="4"/>
          <w:numId w:val="1"/>
        </w:numPr>
        <w:rPr/>
      </w:pPr>
      <w:bookmarkStart w:id="940" w:name="__RefHeading___Toc5600275_417432637"/>
      <w:bookmarkStart w:id="941" w:name="_Toc410"/>
      <w:bookmarkEnd w:id="940"/>
      <w:r>
        <w:rPr>
          <w:rtl w:val="true"/>
        </w:rPr>
        <w:t>اشارة</w:t>
      </w:r>
      <w:bookmarkEnd w:id="941"/>
    </w:p>
    <w:p>
      <w:pPr>
        <w:pStyle w:val="BookText"/>
        <w:rPr/>
      </w:pPr>
      <w:r>
        <w:rPr>
          <w:rStyle w:val="FootnoteAnchor"/>
        </w:rPr>
        <w:footnoteReference w:id="77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الْمُحَلِّلَ یَهْدِمُ الطَّلْقَةَ وَ الثِّنْتَیْنِ کَمَا یَهْدِمُ الثَّلَاثَ</w:t>
      </w:r>
    </w:p>
    <w:p>
      <w:pPr>
        <w:pStyle w:val="Heading5"/>
        <w:numPr>
          <w:ilvl w:val="4"/>
          <w:numId w:val="1"/>
        </w:numPr>
        <w:rPr/>
      </w:pPr>
      <w:bookmarkStart w:id="942" w:name="__RefHeading___Toc5600277_417432637"/>
      <w:bookmarkStart w:id="943" w:name="_Toc411"/>
      <w:bookmarkEnd w:id="942"/>
      <w:r>
        <w:rPr>
          <w:rtl w:val="true"/>
        </w:rPr>
        <w:t>[</w:t>
      </w:r>
      <w:r>
        <w:rPr>
          <w:rtl w:val="true"/>
        </w:rPr>
        <w:t>رقم الحدیث الکلی</w:t>
      </w:r>
      <w:r>
        <w:rPr>
          <w:rtl w:val="true"/>
        </w:rPr>
        <w:t xml:space="preserve">: </w:t>
      </w:r>
      <w:r>
        <w:rPr/>
        <w:t>28177</w:t>
      </w:r>
      <w:r>
        <w:rPr>
          <w:rtl w:val="true"/>
        </w:rPr>
        <w:t xml:space="preserve"> - </w:t>
      </w:r>
      <w:r>
        <w:rPr>
          <w:rtl w:val="true"/>
        </w:rPr>
        <w:t>رقم الحدیث الباب</w:t>
      </w:r>
      <w:r>
        <w:rPr>
          <w:rtl w:val="true"/>
        </w:rPr>
        <w:t xml:space="preserve">: </w:t>
      </w:r>
      <w:r>
        <w:rPr/>
        <w:t>1</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28177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مُحَمَّدُ بْنُ یَعْقُوبَ عَنْ حُمَیْدِ بْنِ زِیَادٍ عَنِ ابْنِ سَمَاعَةَ عَنْ مُحَمَّدِ بْنِ زِیَادٍ وَ صَفْوَانَ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حَتَّی بَانَتْ مِنْهُ وَ انْقَضَتْ عِدَّتُهَا ثُمَّ تَزَوَّجَتْ زَوْجاً آخَرَ فَطَلَّقَهَا أَیْضاً ثُمَّ تَزَوَّجَتْ زَوْجَهَا الْأَوَّلَ أَ یَهْدِمُ ذَلِکَ الطَّلَاقَ الْأَوَّلَ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5600279_417432637"/>
      <w:bookmarkStart w:id="945" w:name="_Toc412"/>
      <w:bookmarkEnd w:id="944"/>
      <w:r>
        <w:rPr>
          <w:rtl w:val="true"/>
        </w:rPr>
        <w:t>[</w:t>
      </w:r>
      <w:r>
        <w:rPr>
          <w:rtl w:val="true"/>
        </w:rPr>
        <w:t>رقم الحدیث الکلی</w:t>
      </w:r>
      <w:r>
        <w:rPr>
          <w:rtl w:val="true"/>
        </w:rPr>
        <w:t xml:space="preserve">: </w:t>
      </w:r>
      <w:r>
        <w:rPr/>
        <w:t>28178</w:t>
      </w:r>
      <w:r>
        <w:rPr>
          <w:rtl w:val="true"/>
        </w:rPr>
        <w:t xml:space="preserve"> - </w:t>
      </w:r>
      <w:r>
        <w:rPr>
          <w:rtl w:val="true"/>
        </w:rPr>
        <w:t>رقم الحدیث الباب</w:t>
      </w:r>
      <w:r>
        <w:rPr>
          <w:rtl w:val="true"/>
        </w:rPr>
        <w:t xml:space="preserve">: </w:t>
      </w:r>
      <w:r>
        <w:rPr/>
        <w:t>2</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28178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 عَنْ مُحَمَّدِ بْنِ أَبِی عَبْدِ اللَّهِ عَنْ مُعَاوِیَةَ بْنِ حُکَیْمٍ قَالَ رَوَی أَصْحَابُنَا عَنْ رِفَاعَةَ بْنِ مُوسَی أَنَّ الزَّوْجَ یَهْدِمُ الطَّلَاقَ الْأَوَّلَ فَإِنْ تَزَوَّجَهَا فَهِیَ عِنْدَهُ مُسْتَقْبَلَةٌ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یَهْدِمُ الثَّلَاثَ وَ لَا یَهْدِمُ الْوَاحِدَةَ وَ الثِّنْتَیْنِ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أَبِی عَبْدِ اللَّهِ مِثْلَهُ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5600281_417432637"/>
      <w:bookmarkStart w:id="947" w:name="_Toc413"/>
      <w:bookmarkEnd w:id="946"/>
      <w:r>
        <w:rPr>
          <w:rtl w:val="true"/>
        </w:rPr>
        <w:t>[</w:t>
      </w:r>
      <w:r>
        <w:rPr>
          <w:rtl w:val="true"/>
        </w:rPr>
        <w:t>رقم الحدیث الکلی</w:t>
      </w:r>
      <w:r>
        <w:rPr>
          <w:rtl w:val="true"/>
        </w:rPr>
        <w:t xml:space="preserve">: </w:t>
      </w:r>
      <w:r>
        <w:rPr/>
        <w:t>28179</w:t>
      </w:r>
      <w:r>
        <w:rPr>
          <w:rtl w:val="true"/>
        </w:rPr>
        <w:t xml:space="preserve"> - </w:t>
      </w:r>
      <w:r>
        <w:rPr>
          <w:rtl w:val="true"/>
        </w:rPr>
        <w:t>رقم الحدیث الباب</w:t>
      </w:r>
      <w:r>
        <w:rPr>
          <w:rtl w:val="true"/>
        </w:rPr>
        <w:t xml:space="preserve">: </w:t>
      </w:r>
      <w:r>
        <w:rPr/>
        <w:t>3</w:t>
      </w:r>
      <w:r>
        <w:rPr>
          <w:rtl w:val="true"/>
        </w:rPr>
        <w:t>]</w:t>
      </w:r>
      <w:bookmarkEnd w:id="9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وَ بِإِسْنَادِهِ عَنْ أَحْمَدَ بْنِ مُحَمَّدِ بْنِ عِیسَی عَنِ الْبَرْقِیِّ عَنْ عَبْدِ اللَّهِ بْنِ الْمُغِیرَةِ عَنْ عَمْرِو بْنِ ثَابِتٍ عَنْ عَبْدِ اللَّهِ بْنِ عَقِیلِ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رَجُلَانِ فِی قَضِیَّةِ عَلِیٍّ ع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طَلَّقَهَا زَوْجُهَا تَطْلِیقَةً أَوِ اثْنَتَیْنِ فَتَزَوَّجَهَا آخَرُ فَطَلَّقَهَا أَوْ مَاتَ عَنْهَا فَلَمَّا انْقَضَتْ عِدَّتُهَا </w:t>
      </w:r>
      <w:bookmarkStart w:id="948" w:name="pg16842_226441"/>
    </w:p>
    <w:p>
      <w:pPr>
        <w:pStyle w:val="BookText"/>
        <w:rPr/>
      </w:pPr>
      <w:bookmarkEnd w:id="948"/>
      <w:r>
        <w:rPr>
          <w:rFonts w:ascii="Amiri" w:hAnsi="Amiri" w:eastAsia="Amiri" w:cs="Amiri"/>
          <w:color w:val="111111"/>
          <w:sz w:val="28"/>
          <w:sz w:val="28"/>
          <w:szCs w:val="28"/>
          <w:rtl w:val="true"/>
          <w:lang w:bidi="ar-SA"/>
        </w:rPr>
        <w:t>تَزَوَّجَهَا الْأَوَّلُ فَقَالَ عُمَرُ هِیَ عَلَی مَا بَقِیَ مِنَ الطَّلَاقِ وَ قَالَ أَمِیرُ الْمُؤْمِنِینَ ع سُبْحَانَ اللَّهِ یَهْدِمُ الثَّلَاثَ وَ لَا یَهْدِمُ وَاحِدَةً</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5600283_417432637"/>
      <w:bookmarkStart w:id="950" w:name="_Toc414"/>
      <w:bookmarkEnd w:id="949"/>
      <w:r>
        <w:rPr>
          <w:rtl w:val="true"/>
        </w:rPr>
        <w:t>[</w:t>
      </w:r>
      <w:r>
        <w:rPr>
          <w:rtl w:val="true"/>
        </w:rPr>
        <w:t>رقم الحدیث الکلی</w:t>
      </w:r>
      <w:r>
        <w:rPr>
          <w:rtl w:val="true"/>
        </w:rPr>
        <w:t xml:space="preserve">: </w:t>
      </w:r>
      <w:r>
        <w:rPr/>
        <w:t>28180</w:t>
      </w:r>
      <w:r>
        <w:rPr>
          <w:rtl w:val="true"/>
        </w:rPr>
        <w:t xml:space="preserve"> - </w:t>
      </w:r>
      <w:r>
        <w:rPr>
          <w:rtl w:val="true"/>
        </w:rPr>
        <w:t>رقم الحدیث الباب</w:t>
      </w:r>
      <w:r>
        <w:rPr>
          <w:rtl w:val="true"/>
        </w:rPr>
        <w:t xml:space="preserve">: </w:t>
      </w:r>
      <w:r>
        <w:rPr/>
        <w:t>4</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28180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وَ عَنْهُ عَنِ الْبَرْقِیِّ عَنِ الْقَاسِمِ بْنِ مُحَمَّدٍ الْجَوْهَرِیِّ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طَلَّقَ امْرَأَتَهُ تَطْلِیقَةً وَاحِدَةً فَتَبِینُ مِنْهُ ثُمَّ یَتَزَوَّجُهَا آخَرُ فَیُطَلِّقُهَا عَلَی السُّنَّةِ فَتَبِینُ مِنْهُ ثُمَّ یَتَزَوَّجُهَا الْأَوَّلُ عَلَی کَمْ هِیَ عِنْدَهُ قَالَ عَلَی غَیْرِ شَیْ‌ءٍ ثُمَّ قَالَ یَا رِفَاعَةُ کَیْفَ إِذَا طَلَّقَهَا ثَلَاثاً ثُمَّ تَزَوَّجَهَا ثَانِیَةً اسْتَقْبَلَ الطَّلَاقَ فَإِذَا طَلَّقَهَا وَاحِدَةً کَانَتْ عَلَی اثْنَتَیْنِ</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600285_417432637"/>
      <w:bookmarkStart w:id="952" w:name="_Toc415"/>
      <w:bookmarkEnd w:id="951"/>
      <w:r>
        <w:rPr>
          <w:rtl w:val="true"/>
        </w:rPr>
        <w:t>[</w:t>
      </w:r>
      <w:r>
        <w:rPr>
          <w:rtl w:val="true"/>
        </w:rPr>
        <w:t>رقم الحدیث الکلی</w:t>
      </w:r>
      <w:r>
        <w:rPr>
          <w:rtl w:val="true"/>
        </w:rPr>
        <w:t xml:space="preserve">: </w:t>
      </w:r>
      <w:r>
        <w:rPr/>
        <w:t>28181</w:t>
      </w:r>
      <w:r>
        <w:rPr>
          <w:rtl w:val="true"/>
        </w:rPr>
        <w:t xml:space="preserve"> - </w:t>
      </w:r>
      <w:r>
        <w:rPr>
          <w:rtl w:val="true"/>
        </w:rPr>
        <w:t>رقم الحدیث الباب</w:t>
      </w:r>
      <w:r>
        <w:rPr>
          <w:rtl w:val="true"/>
        </w:rPr>
        <w:t xml:space="preserve">: </w:t>
      </w:r>
      <w:r>
        <w:rPr/>
        <w:t>5</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28181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بْنِ صَدَقَةَ وَ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تَطْلِیقَتَیْنِ لِلْعِدَّةِ ثُمَّ تَزَوَّجَتْ مُتْعَةً هَلْ تَحِلُّ لِزَوْجِهَا الْأَوَّلِ بَعْدَ ذَلِکَ قَالَ لَا حَتَّی تَزَوَّجَ بَتَاتاً</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5600287_417432637"/>
      <w:bookmarkStart w:id="954" w:name="_Toc416"/>
      <w:bookmarkEnd w:id="953"/>
      <w:r>
        <w:rPr>
          <w:rtl w:val="true"/>
        </w:rPr>
        <w:t>[</w:t>
      </w:r>
      <w:r>
        <w:rPr>
          <w:rtl w:val="true"/>
        </w:rPr>
        <w:t>رقم الحدیث الکلی</w:t>
      </w:r>
      <w:r>
        <w:rPr>
          <w:rtl w:val="true"/>
        </w:rPr>
        <w:t xml:space="preserve">: </w:t>
      </w:r>
      <w:r>
        <w:rPr/>
        <w:t>28182</w:t>
      </w:r>
      <w:r>
        <w:rPr>
          <w:rtl w:val="true"/>
        </w:rPr>
        <w:t xml:space="preserve"> - </w:t>
      </w:r>
      <w:r>
        <w:rPr>
          <w:rtl w:val="true"/>
        </w:rPr>
        <w:t>رقم الحدیث الباب</w:t>
      </w:r>
      <w:r>
        <w:rPr>
          <w:rtl w:val="true"/>
        </w:rPr>
        <w:t xml:space="preserve">: </w:t>
      </w:r>
      <w:r>
        <w:rPr/>
        <w:t>6</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28182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بِإِسْنَادِهِ عَنْ أَحْمَدَ بْنِ مُحَمَّدِ بْنِ عِیسَی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تَطْلِیقَةً وَاحِدَةً ثُمَّ تَرَکَهَا حَتَّی مَضَتْ عِدَّتُهَا فَتَزَوَّجَتْ زَوْجاً غَیْرَهُ ثُمَّ مَاتَ الرَّجُلُ أَوْ طَلَّقَهَا فَرَاجَعَهَا زَوْجُهَا الْأَوَّلُ قَالَ هِیَ عِنْدَهُ عَلَی تَطْلِیقَتَیْنِ بَاقِیَتَیْنِ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78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فِیهِ وَ فِی أَمْثَالِهِ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955" w:name="pg16842_226442"/>
    </w:p>
    <w:p>
      <w:pPr>
        <w:pStyle w:val="Heading5"/>
        <w:numPr>
          <w:ilvl w:val="4"/>
          <w:numId w:val="1"/>
        </w:numPr>
        <w:rPr/>
      </w:pPr>
      <w:bookmarkStart w:id="956" w:name="__RefHeading___Toc5600289_417432637"/>
      <w:bookmarkStart w:id="957" w:name="_Toc417"/>
      <w:bookmarkEnd w:id="955"/>
      <w:bookmarkEnd w:id="956"/>
      <w:r>
        <w:rPr>
          <w:rtl w:val="true"/>
        </w:rPr>
        <w:t>[</w:t>
      </w:r>
      <w:r>
        <w:rPr>
          <w:rtl w:val="true"/>
        </w:rPr>
        <w:t>رقم الحدیث الکلی</w:t>
      </w:r>
      <w:r>
        <w:rPr>
          <w:rtl w:val="true"/>
        </w:rPr>
        <w:t xml:space="preserve">: </w:t>
      </w:r>
      <w:r>
        <w:rPr/>
        <w:t>28183</w:t>
      </w:r>
      <w:r>
        <w:rPr>
          <w:rtl w:val="true"/>
        </w:rPr>
        <w:t xml:space="preserve"> - </w:t>
      </w:r>
      <w:r>
        <w:rPr>
          <w:rtl w:val="true"/>
        </w:rPr>
        <w:t>رقم الحدیث الباب</w:t>
      </w:r>
      <w:r>
        <w:rPr>
          <w:rtl w:val="true"/>
        </w:rPr>
        <w:t xml:space="preserve">: </w:t>
      </w:r>
      <w:r>
        <w:rPr/>
        <w:t>7</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28183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عَنْهُ عَنْ عَلِیِّ بْنِ أَحْمَدَ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رُوِیَ عَنْ أَبِی عَبْدِ اللَّهِ ع فِی الرَّجُلِ یُطَلِّقُ امْرَأَتَهُ عَلَی الْکِتَابِ وَ السُّنَّةِ فَتَبِینُ مِنْهُ بِوَاحِدَةٍ وَ تَتَزَوَّجُ زَوْجاً غَیْرَهُ فَیَمُوتُ عَنْهَا أَوْ یُطَلِّقُهَا فَتَرْجِعُ إِلَی زَوْجِهَا الْأَوَّلِ أَنَّهَا تَکُونُ عِنْدَهُ عَلَی تَطْلِیقَتَیْنِ وَ وَاحِدَةٌ قَدْ مَضَتْ فَکَتَبَ ع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مَهْزِیَارَ قَالَ کَتَبَ عَبْدُ اللَّهِ بْنُ مُحَمَّدٍ إِلَی أَبِی الْحَسَنِ ع وَ ذَکَرَ مِثْلَهُ </w:t>
      </w:r>
      <w:r>
        <w:rPr>
          <w:rStyle w:val="FootnoteAnchor"/>
          <w:rtl w:val="true"/>
        </w:rPr>
        <w:footnoteReference w:id="790"/>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5600291_417432637"/>
      <w:bookmarkStart w:id="959" w:name="_Toc418"/>
      <w:bookmarkEnd w:id="958"/>
      <w:r>
        <w:rPr>
          <w:rtl w:val="true"/>
        </w:rPr>
        <w:t>[</w:t>
      </w:r>
      <w:r>
        <w:rPr>
          <w:rtl w:val="true"/>
        </w:rPr>
        <w:t>رقم الحدیث الکلی</w:t>
      </w:r>
      <w:r>
        <w:rPr>
          <w:rtl w:val="true"/>
        </w:rPr>
        <w:t xml:space="preserve">: </w:t>
      </w:r>
      <w:r>
        <w:rPr/>
        <w:t>28184</w:t>
      </w:r>
      <w:r>
        <w:rPr>
          <w:rtl w:val="true"/>
        </w:rPr>
        <w:t xml:space="preserve"> - </w:t>
      </w:r>
      <w:r>
        <w:rPr>
          <w:rtl w:val="true"/>
        </w:rPr>
        <w:t>رقم الحدیث الباب</w:t>
      </w:r>
      <w:r>
        <w:rPr>
          <w:rtl w:val="true"/>
        </w:rPr>
        <w:t xml:space="preserve">: </w:t>
      </w:r>
      <w:r>
        <w:rPr/>
        <w:t>8</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28184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رَوَی بَعْضُهُمْ أَنَّهَا تَکُونُ عِنْدَهُ عَلَی ثَلَاثٍ مُسْتَقْبَلَاتٍ وَ أَنَّ تِلْکَ الَّتِی طُلِّقَتْ لَیْسَتْ بِشَیْ‌ءٍ لِأَنَّهَا قَدْ تَزَوَّجَتْ زَوْجاً غَیْرَهُ فَوَقَّعَ ع بِخَطِّهِ لَا</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5600293_417432637"/>
      <w:bookmarkStart w:id="961" w:name="_Toc419"/>
      <w:bookmarkEnd w:id="960"/>
      <w:r>
        <w:rPr>
          <w:rtl w:val="true"/>
        </w:rPr>
        <w:t>[</w:t>
      </w:r>
      <w:r>
        <w:rPr>
          <w:rtl w:val="true"/>
        </w:rPr>
        <w:t>رقم الحدیث الکلی</w:t>
      </w:r>
      <w:r>
        <w:rPr>
          <w:rtl w:val="true"/>
        </w:rPr>
        <w:t xml:space="preserve">: </w:t>
      </w:r>
      <w:r>
        <w:rPr/>
        <w:t>28185</w:t>
      </w:r>
      <w:r>
        <w:rPr>
          <w:rtl w:val="true"/>
        </w:rPr>
        <w:t xml:space="preserve"> - </w:t>
      </w:r>
      <w:r>
        <w:rPr>
          <w:rtl w:val="true"/>
        </w:rPr>
        <w:t>رقم الحدیث الباب</w:t>
      </w:r>
      <w:r>
        <w:rPr>
          <w:rtl w:val="true"/>
        </w:rPr>
        <w:t xml:space="preserve">: </w:t>
      </w:r>
      <w:r>
        <w:rPr/>
        <w:t>9</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28185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بِإِسْنَادِهِ عَنِ الْحُسَیْنِ بْنِ سَعِیدٍ عَنْ صَفْوَانَ عَنْ مَنْصُورٍ عَنْ أَبِی عَبْدِ اللَّهِ ع فِی امْرَأَةٍ طَلَّقَهَا زَوْجُهَا وَاحِدَةً أَوِ اثْنَتَیْنِ ثُمَّ تَرَکَهَا حَتَّی تَمْضِیَ عِدَّتُهَا فَتَزَوَّجَهَا غَیْرُهُ فَیَمُوتُ أَوْ یُطَلِّقُهَا فَتَزَوَّجَهَا الْأَوَّلُ قَالَ هِیَ عِنْدَهُ عَلَی مَا بَقِیَ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مُسْکَانَ عَنْ مُحَمَّدٍ الْحَلَبِیِّ عَنْ أَبِی عَبْدِ اللَّهِ ع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5600295_417432637"/>
      <w:bookmarkStart w:id="963" w:name="_Toc420"/>
      <w:bookmarkEnd w:id="962"/>
      <w:r>
        <w:rPr>
          <w:rtl w:val="true"/>
        </w:rPr>
        <w:t>[</w:t>
      </w:r>
      <w:r>
        <w:rPr>
          <w:rtl w:val="true"/>
        </w:rPr>
        <w:t>رقم الحدیث الکلی</w:t>
      </w:r>
      <w:r>
        <w:rPr>
          <w:rtl w:val="true"/>
        </w:rPr>
        <w:t xml:space="preserve">: </w:t>
      </w:r>
      <w:r>
        <w:rPr/>
        <w:t>28186</w:t>
      </w:r>
      <w:r>
        <w:rPr>
          <w:rtl w:val="true"/>
        </w:rPr>
        <w:t xml:space="preserve"> - </w:t>
      </w:r>
      <w:r>
        <w:rPr>
          <w:rtl w:val="true"/>
        </w:rPr>
        <w:t>رقم الحدیث الباب</w:t>
      </w:r>
      <w:r>
        <w:rPr>
          <w:rtl w:val="true"/>
        </w:rPr>
        <w:t xml:space="preserve">: </w:t>
      </w:r>
      <w:r>
        <w:rPr/>
        <w:t>10</w:t>
      </w:r>
      <w:r>
        <w:rPr>
          <w:rtl w:val="true"/>
        </w:rPr>
        <w:t>]</w:t>
      </w:r>
      <w:bookmarkEnd w:id="9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 عَنْهُ عَنْ صَفْوَانَ عَنْ مُوسَی بْنِ بَکْرٍ عَنْ زُرَارَةَ عَنْ أَبِی جَعْفَرٍ ع أَنَّ عَلِیّاً ع کَانَ یَقُولُ فِی الرَّجُلِ یُطَلِّقُ </w:t>
      </w:r>
      <w:bookmarkStart w:id="964" w:name="pg16842_226443"/>
    </w:p>
    <w:p>
      <w:pPr>
        <w:pStyle w:val="BookText"/>
        <w:rPr/>
      </w:pPr>
      <w:bookmarkEnd w:id="964"/>
      <w:r>
        <w:rPr>
          <w:rFonts w:ascii="Amiri" w:hAnsi="Amiri" w:eastAsia="Amiri" w:cs="Amiri"/>
          <w:color w:val="111111"/>
          <w:sz w:val="28"/>
          <w:sz w:val="28"/>
          <w:szCs w:val="28"/>
          <w:rtl w:val="true"/>
          <w:lang w:bidi="ar-SA"/>
        </w:rPr>
        <w:t xml:space="preserve">امْرَأَتَهُ تَطْلِیقَةً </w:t>
      </w:r>
      <w:r>
        <w:rPr>
          <w:rStyle w:val="FootnoteAnchor"/>
          <w:rtl w:val="true"/>
        </w:rPr>
        <w:footnoteReference w:id="795"/>
      </w:r>
      <w:r>
        <w:rPr>
          <w:rFonts w:ascii="Amiri" w:hAnsi="Amiri" w:eastAsia="Amiri" w:cs="Amiri"/>
          <w:color w:val="111111"/>
          <w:sz w:val="28"/>
          <w:sz w:val="28"/>
          <w:szCs w:val="28"/>
          <w:rtl w:val="true"/>
          <w:lang w:bidi="ar-SA"/>
        </w:rPr>
        <w:t>ثُمَّ یَتَزَوَّجُهَا بَعْدَ زَوْجٍ إِنَّهَا عِنْدَهُ عَلَی مَا بَقِیَ مِنْ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هَذِهِ الرِّوَایَاتُ تَحْتَمِلُ وَجْهَیْنِ أَحَدُهُمَا أَنَّهُ إِذَا کَانَ الزَّوْجُ الثَّانِی لَمْ یَدْخُلْ بِهَا أَوْ کَانَ تَزَوَّجَ مُتْعَةً أَوْ لَمْ یَکُنْ بَالِغاً لِمَا یَأْتِی </w:t>
      </w:r>
      <w:r>
        <w:rPr>
          <w:rStyle w:val="FootnoteAnchor"/>
          <w:rtl w:val="true"/>
        </w:rPr>
        <w:footnoteReference w:id="796"/>
      </w:r>
      <w:r>
        <w:rPr>
          <w:rFonts w:ascii="Amiri" w:hAnsi="Amiri" w:eastAsia="Amiri" w:cs="Amiri"/>
          <w:color w:val="111111"/>
          <w:sz w:val="28"/>
          <w:sz w:val="28"/>
          <w:szCs w:val="28"/>
          <w:rtl w:val="true"/>
          <w:lang w:bidi="ar-SA"/>
        </w:rPr>
        <w:t xml:space="preserve">وَ الثَّانِی أَنْ تَکُونَ مَحْمُولَةً عَلَی التَّقِیَّةِ لِأَنَّهُ مَذْهَبُ عُمَرَ وَ اسْتَدَلَّ بِمَا مَرَّ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5600297_417432637"/>
      <w:bookmarkStart w:id="966" w:name="_Toc421"/>
      <w:bookmarkEnd w:id="965"/>
      <w:r>
        <w:rPr>
          <w:rtl w:val="true"/>
        </w:rPr>
        <w:t>[</w:t>
      </w:r>
      <w:r>
        <w:rPr>
          <w:rtl w:val="true"/>
        </w:rPr>
        <w:t>رقم الحدیث الکلی</w:t>
      </w:r>
      <w:r>
        <w:rPr>
          <w:rtl w:val="true"/>
        </w:rPr>
        <w:t xml:space="preserve">: </w:t>
      </w:r>
      <w:r>
        <w:rPr/>
        <w:t>28187</w:t>
      </w:r>
      <w:r>
        <w:rPr>
          <w:rtl w:val="true"/>
        </w:rPr>
        <w:t xml:space="preserve"> - </w:t>
      </w:r>
      <w:r>
        <w:rPr>
          <w:rtl w:val="true"/>
        </w:rPr>
        <w:t>رقم الحدیث الباب</w:t>
      </w:r>
      <w:r>
        <w:rPr>
          <w:rtl w:val="true"/>
        </w:rPr>
        <w:t xml:space="preserve">: </w:t>
      </w:r>
      <w:r>
        <w:rPr/>
        <w:t>11</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28187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أَحْمَدُ بْنُ مُحَمَّدِ بْنِ عِیسَی فِی نَوَادِرِهِ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تَطْلِیقَةً ثُمَّ نَکَحَتْ بَعْدَهُ رَجُلًا غَیْرَهُ ثُمَّ طَلَّقَهَا فَنَکَحَتْ زَوْجَهَا الْأَوَّلَ قَالَ هِیَ عِنْدَهُ عَلَی تَطْلِیقَةٍ</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5600299_417432637"/>
      <w:bookmarkStart w:id="968" w:name="_Toc422"/>
      <w:bookmarkEnd w:id="967"/>
      <w:r>
        <w:rPr>
          <w:rtl w:val="true"/>
        </w:rPr>
        <w:t>[</w:t>
      </w:r>
      <w:r>
        <w:rPr>
          <w:rtl w:val="true"/>
        </w:rPr>
        <w:t>رقم الحدیث الکلی</w:t>
      </w:r>
      <w:r>
        <w:rPr>
          <w:rtl w:val="true"/>
        </w:rPr>
        <w:t xml:space="preserve">: </w:t>
      </w:r>
      <w:r>
        <w:rPr/>
        <w:t>28188</w:t>
      </w:r>
      <w:r>
        <w:rPr>
          <w:rtl w:val="true"/>
        </w:rPr>
        <w:t xml:space="preserve"> - </w:t>
      </w:r>
      <w:r>
        <w:rPr>
          <w:rtl w:val="true"/>
        </w:rPr>
        <w:t>رقم الحدیث الباب</w:t>
      </w:r>
      <w:r>
        <w:rPr>
          <w:rtl w:val="true"/>
        </w:rPr>
        <w:t xml:space="preserve">: </w:t>
      </w:r>
      <w:r>
        <w:rPr/>
        <w:t>12</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28188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وَ عَنِ ابْنِ أَبِی عُمَیْرٍ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عِنْدَهُ عَلَی ثَلَاثٍ</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5600301_417432637"/>
      <w:bookmarkStart w:id="970" w:name="_Toc423"/>
      <w:bookmarkEnd w:id="969"/>
      <w:r>
        <w:rPr>
          <w:rtl w:val="true"/>
        </w:rPr>
        <w:t>[</w:t>
      </w:r>
      <w:r>
        <w:rPr>
          <w:rtl w:val="true"/>
        </w:rPr>
        <w:t>رقم الحدیث الکلی</w:t>
      </w:r>
      <w:r>
        <w:rPr>
          <w:rtl w:val="true"/>
        </w:rPr>
        <w:t xml:space="preserve">: </w:t>
      </w:r>
      <w:r>
        <w:rPr/>
        <w:t>28189</w:t>
      </w:r>
      <w:r>
        <w:rPr>
          <w:rtl w:val="true"/>
        </w:rPr>
        <w:t xml:space="preserve"> - </w:t>
      </w:r>
      <w:r>
        <w:rPr>
          <w:rtl w:val="true"/>
        </w:rPr>
        <w:t>رقم الحدیث الباب</w:t>
      </w:r>
      <w:r>
        <w:rPr>
          <w:rtl w:val="true"/>
        </w:rPr>
        <w:t xml:space="preserve">: </w:t>
      </w:r>
      <w:r>
        <w:rPr/>
        <w:t>13</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28189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وَ عَنْ فَضَالَةَ وَ الْقَاسِمِ جَمِیعاً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تَبِینُ ثُمَّ تَزَوَّجُ زَوْجاً غَیْرَهُ قَالَ انْهَدَمَ الطَّلَاقُ</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5600303_417432637"/>
      <w:bookmarkStart w:id="972" w:name="_Toc424"/>
      <w:bookmarkEnd w:id="971"/>
      <w:r>
        <w:rPr>
          <w:rtl w:val="true"/>
        </w:rPr>
        <w:t>[</w:t>
      </w:r>
      <w:r>
        <w:rPr>
          <w:rtl w:val="true"/>
        </w:rPr>
        <w:t>رقم الحدیث الکلی</w:t>
      </w:r>
      <w:r>
        <w:rPr>
          <w:rtl w:val="true"/>
        </w:rPr>
        <w:t xml:space="preserve">: </w:t>
      </w:r>
      <w:r>
        <w:rPr/>
        <w:t>28190</w:t>
      </w:r>
      <w:r>
        <w:rPr>
          <w:rtl w:val="true"/>
        </w:rPr>
        <w:t xml:space="preserve"> - </w:t>
      </w:r>
      <w:r>
        <w:rPr>
          <w:rtl w:val="true"/>
        </w:rPr>
        <w:t>رقم الحدیث الباب</w:t>
      </w:r>
      <w:r>
        <w:rPr>
          <w:rtl w:val="true"/>
        </w:rPr>
        <w:t xml:space="preserve">: </w:t>
      </w:r>
      <w:r>
        <w:rPr/>
        <w:t>14</w:t>
      </w:r>
      <w:r>
        <w:rPr>
          <w:rtl w:val="true"/>
        </w:rPr>
        <w:t>]</w:t>
      </w:r>
      <w:bookmarkEnd w:id="9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 عَنِ الْحَسَنِ بْنِ مَحْبُوبٍ عَنْ إِسْحَاقَ بْنِ جَرِیرٍ </w:t>
      </w:r>
      <w:r>
        <w:rPr>
          <w:rStyle w:val="FootnoteAnchor"/>
          <w:rtl w:val="true"/>
        </w:rPr>
        <w:footnoteReference w:id="802"/>
      </w:r>
      <w:r>
        <w:rPr>
          <w:rFonts w:ascii="Amiri" w:hAnsi="Amiri" w:eastAsia="Amiri" w:cs="Amiri"/>
          <w:color w:val="111111"/>
          <w:sz w:val="28"/>
          <w:sz w:val="28"/>
          <w:szCs w:val="28"/>
          <w:rtl w:val="true"/>
          <w:lang w:bidi="ar-SA"/>
        </w:rPr>
        <w:t xml:space="preserve">عَنْ أَبِی </w:t>
      </w:r>
      <w:bookmarkStart w:id="973" w:name="pg16842_226444"/>
    </w:p>
    <w:p>
      <w:pPr>
        <w:pStyle w:val="BookText"/>
        <w:rPr/>
      </w:pPr>
      <w:bookmarkEnd w:id="97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وَ أَنَا حَاضِرٌ عَنْ رَجُلٍ طَلَّقَ امْرَأَتَهُ تَطْلِیقَةً وَاحِدَةً ثُمَّ تَرَکَهَا حَتَّی بَانَتْ مِنْهُ ثُمَّ تَزَوَّجَهَا الزَّوْجُ الْأَوَّلُ قَالَ فَقَالَ نِکَاحٌ جَدِیدٌ وَ طَلَاقٌ جَدِیدٌ وَ لَیْسَ التَّطْلِیقَةُ الْأُولَی بِشَیْ‌ءٍ هِیَ عِنْدَهُ عَلَی ثَلَاثِ تَطْلِیقَاتٍ مُسْتَأْنَفَاتٍ </w:t>
      </w:r>
      <w:r>
        <w:rPr>
          <w:rStyle w:val="FootnoteAnchor"/>
          <w:rtl w:val="true"/>
        </w:rPr>
        <w:footnoteReference w:id="803"/>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أَیْضاً مَا یَدُلُّ عَلَی الْمَقْصُودِ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5600305_417432637"/>
      <w:bookmarkStart w:id="975" w:name="_Toc425"/>
      <w:bookmarkEnd w:id="974"/>
      <w:r>
        <w:rPr/>
        <w:t>7</w:t>
      </w:r>
      <w:r>
        <w:rPr>
          <w:rtl w:val="true"/>
        </w:rPr>
        <w:t xml:space="preserve">- </w:t>
      </w:r>
      <w:r>
        <w:rPr>
          <w:rtl w:val="true"/>
        </w:rPr>
        <w:t>بَابُ أَنَّهُ یُشْتَرَطُ فِی الْمُحَلِّلِ الدُّخُولُ بِالزَّوْجَةِ</w:t>
      </w:r>
      <w:bookmarkEnd w:id="975"/>
    </w:p>
    <w:p>
      <w:pPr>
        <w:pStyle w:val="Heading5"/>
        <w:numPr>
          <w:ilvl w:val="4"/>
          <w:numId w:val="1"/>
        </w:numPr>
        <w:rPr/>
      </w:pPr>
      <w:bookmarkStart w:id="976" w:name="__RefHeading___Toc5600307_417432637"/>
      <w:bookmarkStart w:id="977" w:name="_Toc426"/>
      <w:bookmarkEnd w:id="976"/>
      <w:r>
        <w:rPr>
          <w:rtl w:val="true"/>
        </w:rPr>
        <w:t>اشارة</w:t>
      </w:r>
      <w:bookmarkEnd w:id="977"/>
    </w:p>
    <w:p>
      <w:pPr>
        <w:pStyle w:val="BookText"/>
        <w:rPr/>
      </w:pPr>
      <w:r>
        <w:rPr>
          <w:rStyle w:val="FootnoteAnchor"/>
        </w:rPr>
        <w:footnoteReference w:id="80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الْمُحَلِّلِ الدُّخُولُ بِالزَّوْجَةِ</w:t>
      </w:r>
    </w:p>
    <w:p>
      <w:pPr>
        <w:pStyle w:val="Heading5"/>
        <w:numPr>
          <w:ilvl w:val="4"/>
          <w:numId w:val="1"/>
        </w:numPr>
        <w:rPr/>
      </w:pPr>
      <w:bookmarkStart w:id="978" w:name="__RefHeading___Toc5600309_417432637"/>
      <w:bookmarkStart w:id="979" w:name="_Toc427"/>
      <w:bookmarkEnd w:id="978"/>
      <w:r>
        <w:rPr>
          <w:rtl w:val="true"/>
        </w:rPr>
        <w:t>[</w:t>
      </w:r>
      <w:r>
        <w:rPr>
          <w:rtl w:val="true"/>
        </w:rPr>
        <w:t>رقم الحدیث الکلی</w:t>
      </w:r>
      <w:r>
        <w:rPr>
          <w:rtl w:val="true"/>
        </w:rPr>
        <w:t xml:space="preserve">: </w:t>
      </w:r>
      <w:r>
        <w:rPr/>
        <w:t>28191</w:t>
      </w:r>
      <w:r>
        <w:rPr>
          <w:rtl w:val="true"/>
        </w:rPr>
        <w:t xml:space="preserve"> - </w:t>
      </w:r>
      <w:r>
        <w:rPr>
          <w:rtl w:val="true"/>
        </w:rPr>
        <w:t>رقم الحدیث الباب</w:t>
      </w:r>
      <w:r>
        <w:rPr>
          <w:rtl w:val="true"/>
        </w:rPr>
        <w:t xml:space="preserve">: </w:t>
      </w:r>
      <w:r>
        <w:rPr/>
        <w:t>1</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28191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مُحَمَّدُ بْنُ الْحَسَنِ بِإِسْنَادِهِ عَنْ صَفْوَانَ عَنِ ابْنِ بُکَیْرٍ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ثَلَاثاً لَمْ تَحِلَّ لَهُ حَتَّی تَنْکِحَ زَوْجاً غَیْرَهُ فَإِذَا تَزَوَّجَهَا غَیْرُهُ وَ لَمْ یَدْخُلْ بِهَا وَ طَلَّقَهَا أَوْ مَاتَ عَنْهَا لَمْ تَحِلَّ لِزَوْجِهَا الْأَوَّلِ حَتَّی یَذُوقَ الْآخَرُ عُسَیْلَتَهَا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عَنْ مُثَنًّی عَنْ أَبِی حَاتِمٍ عَنْ أَبِی عَبْدِ اللَّهِ ع نَحْوَهُ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5600311_417432637"/>
      <w:bookmarkStart w:id="981" w:name="_Toc428"/>
      <w:bookmarkEnd w:id="980"/>
      <w:r>
        <w:rPr>
          <w:rtl w:val="true"/>
        </w:rPr>
        <w:t>[</w:t>
      </w:r>
      <w:r>
        <w:rPr>
          <w:rtl w:val="true"/>
        </w:rPr>
        <w:t>رقم الحدیث الکلی</w:t>
      </w:r>
      <w:r>
        <w:rPr>
          <w:rtl w:val="true"/>
        </w:rPr>
        <w:t xml:space="preserve">: </w:t>
      </w:r>
      <w:r>
        <w:rPr/>
        <w:t>28192</w:t>
      </w:r>
      <w:r>
        <w:rPr>
          <w:rtl w:val="true"/>
        </w:rPr>
        <w:t xml:space="preserve"> - </w:t>
      </w:r>
      <w:r>
        <w:rPr>
          <w:rtl w:val="true"/>
        </w:rPr>
        <w:t>رقم الحدیث الباب</w:t>
      </w:r>
      <w:r>
        <w:rPr>
          <w:rtl w:val="true"/>
        </w:rPr>
        <w:t xml:space="preserve">: </w:t>
      </w:r>
      <w:r>
        <w:rPr/>
        <w:t>2</w:t>
      </w:r>
      <w:r>
        <w:rPr>
          <w:rtl w:val="true"/>
        </w:rPr>
        <w:t>]</w:t>
      </w:r>
      <w:bookmarkEnd w:id="9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أَحْمَدُ بْنُ مُحَمَّدِ بْنِ عِیسَی فِی نَوَادِرِهِ عَنِ النَّضْرِ بْنِ سُوَیْدٍ عَنْ عَاصِمِ بْنِ حُمَیْدٍ عَنْ مُحَمَّدِ بْنِ قَیْسٍ قَالَ سَمِعْتُ أَبَا جَعْفَرٍ ع یَقُولُ مَنْ طَلَّقَ امْرَأَتَهُ ثَلَاثاً وَ لَمْ یُرَاجِعْ حَتَّی تَبِینَ فَلَا تَحِلُّ لَهُ حَتَّی تَنْکِحَ زَوْجاً غَیْرَهُ فَإِذَا تَزَوَّجَتْ زَوْجاً وَ دَخَلَ بِهَا حَلَّتْ لِزَوْجِهَا الْأَوَّلِ</w:t>
      </w:r>
      <w:r>
        <w:rPr>
          <w:rFonts w:eastAsia="Amiri" w:cs="Amiri" w:ascii="Amiri" w:hAnsi="Amiri"/>
          <w:color w:val="111111"/>
          <w:sz w:val="28"/>
          <w:szCs w:val="28"/>
          <w:rtl w:val="true"/>
          <w:lang w:bidi="ar-SA"/>
        </w:rPr>
        <w:t xml:space="preserve">. </w:t>
      </w:r>
      <w:bookmarkStart w:id="982" w:name="pg16842_226445"/>
    </w:p>
    <w:p>
      <w:pPr>
        <w:pStyle w:val="Heading5"/>
        <w:numPr>
          <w:ilvl w:val="4"/>
          <w:numId w:val="1"/>
        </w:numPr>
        <w:rPr/>
      </w:pPr>
      <w:bookmarkStart w:id="983" w:name="__RefHeading___Toc5600313_417432637"/>
      <w:bookmarkStart w:id="984" w:name="_Toc429"/>
      <w:bookmarkEnd w:id="982"/>
      <w:bookmarkEnd w:id="983"/>
      <w:r>
        <w:rPr>
          <w:rtl w:val="true"/>
        </w:rPr>
        <w:t>[</w:t>
      </w:r>
      <w:r>
        <w:rPr>
          <w:rtl w:val="true"/>
        </w:rPr>
        <w:t>رقم الحدیث الکلی</w:t>
      </w:r>
      <w:r>
        <w:rPr>
          <w:rtl w:val="true"/>
        </w:rPr>
        <w:t xml:space="preserve">: </w:t>
      </w:r>
      <w:r>
        <w:rPr/>
        <w:t>28193</w:t>
      </w:r>
      <w:r>
        <w:rPr>
          <w:rtl w:val="true"/>
        </w:rPr>
        <w:t xml:space="preserve"> - </w:t>
      </w:r>
      <w:r>
        <w:rPr>
          <w:rtl w:val="true"/>
        </w:rPr>
        <w:t>رقم الحدیث الباب</w:t>
      </w:r>
      <w:r>
        <w:rPr>
          <w:rtl w:val="true"/>
        </w:rPr>
        <w:t xml:space="preserve">: </w:t>
      </w:r>
      <w:r>
        <w:rPr/>
        <w:t>3</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28193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وَ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فَتَزَوَّجَهَا رَجُلٌ آخَرُ وَ لَمْ یَصِلْ إِلَیْهَا حَتَّی طَلَّقَهَا تَحِلُّ لِلْأَوَّلِ قَالَ لَا حَتَّی یَذُوقَ عُسَیْلَتَهَا</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5600315_417432637"/>
      <w:bookmarkStart w:id="986" w:name="_Toc430"/>
      <w:bookmarkEnd w:id="985"/>
      <w:r>
        <w:rPr>
          <w:rtl w:val="true"/>
        </w:rPr>
        <w:t>[</w:t>
      </w:r>
      <w:r>
        <w:rPr>
          <w:rtl w:val="true"/>
        </w:rPr>
        <w:t>رقم الحدیث الکلی</w:t>
      </w:r>
      <w:r>
        <w:rPr>
          <w:rtl w:val="true"/>
        </w:rPr>
        <w:t xml:space="preserve">: </w:t>
      </w:r>
      <w:r>
        <w:rPr/>
        <w:t>28194</w:t>
      </w:r>
      <w:r>
        <w:rPr>
          <w:rtl w:val="true"/>
        </w:rPr>
        <w:t xml:space="preserve"> - </w:t>
      </w:r>
      <w:r>
        <w:rPr>
          <w:rtl w:val="true"/>
        </w:rPr>
        <w:t>رقم الحدیث الباب</w:t>
      </w:r>
      <w:r>
        <w:rPr>
          <w:rtl w:val="true"/>
        </w:rPr>
        <w:t xml:space="preserve">: </w:t>
      </w:r>
      <w:r>
        <w:rPr/>
        <w:t>4</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28194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وَ عَنِ الْحَسَنِ بْنِ مَحْبُوبٍ عَنْ إِسْحَاقَ بْنِ جَرِیرٍ عَنْ أَبِی عَبْدِ اللَّهِ ع فِی حَدِیثٍ أَنَّهُ سُئِلَ عَنْ رَجُلٍ طَلَّقَ امْرَأَتَهُ فَتَزَوَّجَهَا رَجُلٌ وَ لَمْ یَدْخُلْ بِهَا ثُمَّ تَزَوَّجَهَا الزَّوْجُ الْأَوَّلُ قَالَ فَهِیَ عِنْدَهُ عَلَی تَطْلِیقَةٍ مَاضِیَةٍ وَ بَقِیَتْ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5600317_417432637"/>
      <w:bookmarkStart w:id="988" w:name="_Toc431"/>
      <w:bookmarkEnd w:id="987"/>
      <w:r>
        <w:rPr/>
        <w:t>8</w:t>
      </w:r>
      <w:r>
        <w:rPr>
          <w:rtl w:val="true"/>
        </w:rPr>
        <w:t xml:space="preserve">- </w:t>
      </w:r>
      <w:r>
        <w:rPr>
          <w:rtl w:val="true"/>
        </w:rPr>
        <w:t>بَابُ أَنَّهُ یُشْتَرَطُ فِی الْمُحَلِّلِ الْبُلُوغُ‌</w:t>
      </w:r>
      <w:bookmarkEnd w:id="988"/>
    </w:p>
    <w:p>
      <w:pPr>
        <w:pStyle w:val="Heading5"/>
        <w:numPr>
          <w:ilvl w:val="4"/>
          <w:numId w:val="1"/>
        </w:numPr>
        <w:rPr/>
      </w:pPr>
      <w:bookmarkStart w:id="989" w:name="__RefHeading___Toc5600319_417432637"/>
      <w:bookmarkStart w:id="990" w:name="_Toc432"/>
      <w:bookmarkEnd w:id="989"/>
      <w:r>
        <w:rPr>
          <w:rtl w:val="true"/>
        </w:rPr>
        <w:t>اشارة</w:t>
      </w:r>
      <w:bookmarkEnd w:id="990"/>
    </w:p>
    <w:p>
      <w:pPr>
        <w:pStyle w:val="BookText"/>
        <w:rPr/>
      </w:pPr>
      <w:r>
        <w:rPr>
          <w:rStyle w:val="FootnoteAnchor"/>
        </w:rPr>
        <w:footnoteReference w:id="81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الْمُحَلِّلِ الْبُلُوغُ</w:t>
      </w:r>
    </w:p>
    <w:p>
      <w:pPr>
        <w:pStyle w:val="Heading5"/>
        <w:numPr>
          <w:ilvl w:val="4"/>
          <w:numId w:val="1"/>
        </w:numPr>
        <w:rPr/>
      </w:pPr>
      <w:bookmarkStart w:id="991" w:name="__RefHeading___Toc5600321_417432637"/>
      <w:bookmarkStart w:id="992" w:name="_Toc433"/>
      <w:bookmarkEnd w:id="991"/>
      <w:r>
        <w:rPr>
          <w:rtl w:val="true"/>
        </w:rPr>
        <w:t>[</w:t>
      </w:r>
      <w:r>
        <w:rPr>
          <w:rtl w:val="true"/>
        </w:rPr>
        <w:t>رقم الحدیث الکلی</w:t>
      </w:r>
      <w:r>
        <w:rPr>
          <w:rtl w:val="true"/>
        </w:rPr>
        <w:t xml:space="preserve">: </w:t>
      </w:r>
      <w:r>
        <w:rPr/>
        <w:t>28195</w:t>
      </w:r>
      <w:r>
        <w:rPr>
          <w:rtl w:val="true"/>
        </w:rPr>
        <w:t xml:space="preserve"> - </w:t>
      </w:r>
      <w:r>
        <w:rPr>
          <w:rtl w:val="true"/>
        </w:rPr>
        <w:t>رقم الحدیث الباب</w:t>
      </w:r>
      <w:r>
        <w:rPr>
          <w:rtl w:val="true"/>
        </w:rPr>
        <w:t xml:space="preserve">: </w:t>
      </w:r>
      <w:r>
        <w:rPr/>
        <w:t>1</w:t>
      </w:r>
      <w:r>
        <w:rPr>
          <w:rtl w:val="true"/>
        </w:rPr>
        <w:t>]</w:t>
      </w:r>
      <w:bookmarkEnd w:id="992"/>
    </w:p>
    <w:p>
      <w:pPr>
        <w:pStyle w:val="BookText"/>
        <w:rPr/>
      </w:pPr>
      <w:r>
        <w:rPr>
          <w:rFonts w:eastAsia="Times New Roman" w:cs="Times New Roman" w:ascii="Times New Roman" w:hAnsi="Times New Roman"/>
          <w:color w:val="111111"/>
          <w:sz w:val="28"/>
          <w:szCs w:val="28"/>
          <w:lang w:val="en-US" w:bidi="en-US"/>
        </w:rPr>
        <w:t>28195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مُحَمَّدُ بْنُ یَعْقُوبَ عَنْ عِدَّةٍ مِنْ أَصْحَابِنَا عَنْ سَهْلِ بْنِ زِیَادٍ عَنْ عَلِیِّ بْنِ أَسْبَاطٍ عَنْ عَلِیِّ بْنِ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رَجُلٌ طَلَّقَ امْرَأَتَهُ الطَّلَاقَ الَّذِی لَا تَحِلُّ لَهُ حَتَّی تَنْکِحَ زَوْجاً غَیْرَهُ فَتَزَوَّجَهَا غُلَامٌ لَمْ یَحْتَلِمْ قَالَ لَا حَتَّی یَبْلُغَ فَکَتَبْتُ إِلَیْهِ مَا حَدُّ الْبُلُوغِ فَقَالَ مَا أَوْجَبَ اللَّهُ عَلَی الْمُؤْمِنِینَ الْحُدُودَ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993" w:name="pg16842_226446"/>
    </w:p>
    <w:p>
      <w:pPr>
        <w:pStyle w:val="Heading4"/>
        <w:numPr>
          <w:ilvl w:val="3"/>
          <w:numId w:val="1"/>
        </w:numPr>
        <w:rPr/>
      </w:pPr>
      <w:bookmarkStart w:id="994" w:name="__RefHeading___Toc5600323_417432637"/>
      <w:bookmarkStart w:id="995" w:name="_Toc434"/>
      <w:bookmarkEnd w:id="993"/>
      <w:bookmarkEnd w:id="994"/>
      <w:r>
        <w:rPr/>
        <w:t>9</w:t>
      </w:r>
      <w:r>
        <w:rPr>
          <w:rtl w:val="true"/>
        </w:rPr>
        <w:t xml:space="preserve">- </w:t>
      </w:r>
      <w:r>
        <w:rPr>
          <w:rtl w:val="true"/>
        </w:rPr>
        <w:t>بَابُ أَنَّهُ یُشْتَرَطُ فِی الْمُحَلِّلِ دَوَامُ الْعَقْدِ فَلَا تَحِلُّ إِنْ تَزَوَّجَهَا مُتْعَةً</w:t>
      </w:r>
      <w:bookmarkEnd w:id="995"/>
    </w:p>
    <w:p>
      <w:pPr>
        <w:pStyle w:val="Heading5"/>
        <w:numPr>
          <w:ilvl w:val="4"/>
          <w:numId w:val="1"/>
        </w:numPr>
        <w:rPr/>
      </w:pPr>
      <w:bookmarkStart w:id="996" w:name="__RefHeading___Toc5600325_417432637"/>
      <w:bookmarkStart w:id="997" w:name="_Toc435"/>
      <w:bookmarkEnd w:id="996"/>
      <w:r>
        <w:rPr>
          <w:rtl w:val="true"/>
        </w:rPr>
        <w:t>اشارة</w:t>
      </w:r>
      <w:bookmarkEnd w:id="997"/>
    </w:p>
    <w:p>
      <w:pPr>
        <w:pStyle w:val="BookText"/>
        <w:rPr/>
      </w:pPr>
      <w:r>
        <w:rPr>
          <w:rStyle w:val="FootnoteAnchor"/>
        </w:rPr>
        <w:footnoteReference w:id="81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الْمُحَلِّلِ دَوَامُ الْعَقْدِ فَلَا تَحِلُّ إِنْ تَزَوَّجَهَا مُتْعَةً</w:t>
      </w:r>
    </w:p>
    <w:p>
      <w:pPr>
        <w:pStyle w:val="Heading5"/>
        <w:numPr>
          <w:ilvl w:val="4"/>
          <w:numId w:val="1"/>
        </w:numPr>
        <w:rPr/>
      </w:pPr>
      <w:bookmarkStart w:id="998" w:name="__RefHeading___Toc5600327_417432637"/>
      <w:bookmarkStart w:id="999" w:name="_Toc436"/>
      <w:bookmarkEnd w:id="998"/>
      <w:r>
        <w:rPr>
          <w:rtl w:val="true"/>
        </w:rPr>
        <w:t>[</w:t>
      </w:r>
      <w:r>
        <w:rPr>
          <w:rtl w:val="true"/>
        </w:rPr>
        <w:t>رقم الحدیث الکلی</w:t>
      </w:r>
      <w:r>
        <w:rPr>
          <w:rtl w:val="true"/>
        </w:rPr>
        <w:t xml:space="preserve">: </w:t>
      </w:r>
      <w:r>
        <w:rPr/>
        <w:t>28196</w:t>
      </w:r>
      <w:r>
        <w:rPr>
          <w:rtl w:val="true"/>
        </w:rPr>
        <w:t xml:space="preserve"> - </w:t>
      </w:r>
      <w:r>
        <w:rPr>
          <w:rtl w:val="true"/>
        </w:rPr>
        <w:t>رقم الحدیث الباب</w:t>
      </w:r>
      <w:r>
        <w:rPr>
          <w:rtl w:val="true"/>
        </w:rPr>
        <w:t xml:space="preserve">: </w:t>
      </w:r>
      <w:r>
        <w:rPr/>
        <w:t>1</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28196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عَبْدِ الْکَرِیمِ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طَلَّقَ امْرَأَتَهُ ثَلَاثاً </w:t>
      </w:r>
      <w:r>
        <w:rPr>
          <w:rStyle w:val="FootnoteAnchor"/>
          <w:rtl w:val="true"/>
        </w:rPr>
        <w:footnoteReference w:id="817"/>
      </w:r>
      <w:r>
        <w:rPr>
          <w:rFonts w:ascii="Amiri" w:hAnsi="Amiri" w:eastAsia="Amiri" w:cs="Amiri"/>
          <w:color w:val="111111"/>
          <w:sz w:val="28"/>
          <w:sz w:val="28"/>
          <w:szCs w:val="28"/>
          <w:rtl w:val="true"/>
          <w:lang w:bidi="ar-SA"/>
        </w:rPr>
        <w:t>لَا تَحِلُّ لَهُ حَتَّی تَنْکِحَ زَوْجاً غَیْرَهُ وَ تَزَوَّجَهَا رَجُلٌ مُتْعَةً أَ یَحِلُّ لَهُ أَنْ یَنْکِحَهَا قَالَ لَا حَتَّی تَدْخُلَ فِی مِثْلِ مَا خَرَجَتْ مِنْهُ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5600329_417432637"/>
      <w:bookmarkStart w:id="1001" w:name="_Toc437"/>
      <w:bookmarkEnd w:id="1000"/>
      <w:r>
        <w:rPr>
          <w:rtl w:val="true"/>
        </w:rPr>
        <w:t>[</w:t>
      </w:r>
      <w:r>
        <w:rPr>
          <w:rtl w:val="true"/>
        </w:rPr>
        <w:t>رقم الحدیث الکلی</w:t>
      </w:r>
      <w:r>
        <w:rPr>
          <w:rtl w:val="true"/>
        </w:rPr>
        <w:t xml:space="preserve">: </w:t>
      </w:r>
      <w:r>
        <w:rPr/>
        <w:t>28197</w:t>
      </w:r>
      <w:r>
        <w:rPr>
          <w:rtl w:val="true"/>
        </w:rPr>
        <w:t xml:space="preserve"> - </w:t>
      </w:r>
      <w:r>
        <w:rPr>
          <w:rtl w:val="true"/>
        </w:rPr>
        <w:t>رقم الحدیث الباب</w:t>
      </w:r>
      <w:r>
        <w:rPr>
          <w:rtl w:val="true"/>
        </w:rPr>
        <w:t xml:space="preserve">: </w:t>
      </w:r>
      <w:r>
        <w:rPr/>
        <w:t>2</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28197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عَنْ عَلِیِّ بْنِ إِبْرَاهِیمَ عَنْ أَبِیهِ عَنْ حَمَّادِ بْنِ عِیسَی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ثَلَاثاً ثُمَّ تَمَتَّعَ فِیهَا </w:t>
      </w:r>
      <w:r>
        <w:rPr>
          <w:rStyle w:val="FootnoteAnchor"/>
          <w:rtl w:val="true"/>
        </w:rPr>
        <w:footnoteReference w:id="819"/>
      </w:r>
      <w:r>
        <w:rPr>
          <w:rFonts w:ascii="Amiri" w:hAnsi="Amiri" w:eastAsia="Amiri" w:cs="Amiri"/>
          <w:color w:val="111111"/>
          <w:sz w:val="28"/>
          <w:sz w:val="28"/>
          <w:szCs w:val="28"/>
          <w:rtl w:val="true"/>
          <w:lang w:bidi="ar-SA"/>
        </w:rPr>
        <w:t>رَجُلٌ آخَرُ هَلْ تَحِلُّ لِلْأَوَّلِ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حَمَّادِ بْنِ عِیسَی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الَّذِی قَبْلَهُ عَنْ عُثْمَانَ بْنِ عِیسَی عَنْ سَمَاعَةَ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5600331_417432637"/>
      <w:bookmarkStart w:id="1003" w:name="_Toc438"/>
      <w:bookmarkEnd w:id="1002"/>
      <w:r>
        <w:rPr>
          <w:rtl w:val="true"/>
        </w:rPr>
        <w:t>[</w:t>
      </w:r>
      <w:r>
        <w:rPr>
          <w:rtl w:val="true"/>
        </w:rPr>
        <w:t>رقم الحدیث الکلی</w:t>
      </w:r>
      <w:r>
        <w:rPr>
          <w:rtl w:val="true"/>
        </w:rPr>
        <w:t xml:space="preserve">: </w:t>
      </w:r>
      <w:r>
        <w:rPr/>
        <w:t>28198</w:t>
      </w:r>
      <w:r>
        <w:rPr>
          <w:rtl w:val="true"/>
        </w:rPr>
        <w:t xml:space="preserve"> - </w:t>
      </w:r>
      <w:r>
        <w:rPr>
          <w:rtl w:val="true"/>
        </w:rPr>
        <w:t>رقم الحدیث الباب</w:t>
      </w:r>
      <w:r>
        <w:rPr>
          <w:rtl w:val="true"/>
        </w:rPr>
        <w:t xml:space="preserve">: </w:t>
      </w:r>
      <w:r>
        <w:rPr/>
        <w:t>3</w:t>
      </w:r>
      <w:r>
        <w:rPr>
          <w:rtl w:val="true"/>
        </w:rPr>
        <w:t>]</w:t>
      </w:r>
      <w:bookmarkEnd w:id="10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مُحَمَّدُ بْنُ الْحَسَنِ بِإِسْنَادِهِ عَنْ عَلِیِّ بْنِ الْحَسَنِ بْنِ فَضَّالٍ عَنْ مُحَمَّدِ بْنِ عَبْدِ اللَّهِ بْنِ زُرَارَةَ عَنِ ابْنِ أَبِی عُمَیْرٍ عَنْ هِشَامِ بْنِ سَالِمٍ عَنْ أَبِی عَبْدِ اللَّهِ ع فِی رَجُلٍ تَزَوَّجَ امْرَأَةً ثُمَّ طَلَّقَهَا فَبَانَتْ ثُمَّ تَزَوَّجَهَا </w:t>
      </w:r>
      <w:bookmarkStart w:id="1004" w:name="pg16842_226447"/>
    </w:p>
    <w:p>
      <w:pPr>
        <w:pStyle w:val="BookText"/>
        <w:rPr/>
      </w:pPr>
      <w:bookmarkEnd w:id="1004"/>
      <w:r>
        <w:rPr>
          <w:rFonts w:ascii="Amiri" w:hAnsi="Amiri" w:eastAsia="Amiri" w:cs="Amiri"/>
          <w:color w:val="111111"/>
          <w:sz w:val="28"/>
          <w:sz w:val="28"/>
          <w:szCs w:val="28"/>
          <w:rtl w:val="true"/>
          <w:lang w:bidi="ar-SA"/>
        </w:rPr>
        <w:t>رَجُلٌ آخَرُ مُتْعَةً هَلْ تَحِلُّ لِزَوْجِهَا الْأَوَّلِ قَالَ لَا حَتَّی تَدْخُلَ فِیمَا خَرَجَتْ مِنْهُ</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5600333_417432637"/>
      <w:bookmarkStart w:id="1006" w:name="_Toc439"/>
      <w:bookmarkEnd w:id="1005"/>
      <w:r>
        <w:rPr>
          <w:rtl w:val="true"/>
        </w:rPr>
        <w:t>[</w:t>
      </w:r>
      <w:r>
        <w:rPr>
          <w:rtl w:val="true"/>
        </w:rPr>
        <w:t>رقم الحدیث الکلی</w:t>
      </w:r>
      <w:r>
        <w:rPr>
          <w:rtl w:val="true"/>
        </w:rPr>
        <w:t xml:space="preserve">: </w:t>
      </w:r>
      <w:r>
        <w:rPr/>
        <w:t>28199</w:t>
      </w:r>
      <w:r>
        <w:rPr>
          <w:rtl w:val="true"/>
        </w:rPr>
        <w:t xml:space="preserve"> - </w:t>
      </w:r>
      <w:r>
        <w:rPr>
          <w:rtl w:val="true"/>
        </w:rPr>
        <w:t>رقم الحدیث الباب</w:t>
      </w:r>
      <w:r>
        <w:rPr>
          <w:rtl w:val="true"/>
        </w:rPr>
        <w:t xml:space="preserve">: </w:t>
      </w:r>
      <w:r>
        <w:rPr/>
        <w:t>4</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28199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عَنْهُ عَنْ أَیُّوبَ بْنِ نُوحٍ عَنْ صَفْوَانَ بْنِ یَحْیَی عَنْ عَبْدِ اللَّهِ بْنِ مُسْکَانَ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طَلَّقَ امْرَأَتَهُ طَلَاقاً لَا تَحِلُّ لَهُ حَتَّی تَنْکِحَ زَوْجاً غَیْرَهُ فَتَزَوَّجَهَا رَجُلٌ مُتْعَةً أَ تَحِلُّ لِلْأَوَّلِ قَالَ لَا لِأَنَّ اللَّهَ یَقُولُ فَإِنْ طَلَّقَها فَلا تَحِلُّ لَهُ مِنْ بَعْدُ حَتَّی تَنْکِحَ زَوْجاً غَیْرَهُ فَإِنْ طَلَّقَها </w:t>
      </w:r>
      <w:r>
        <w:rPr>
          <w:rStyle w:val="FootnoteAnchor"/>
          <w:rtl w:val="true"/>
        </w:rPr>
        <w:footnoteReference w:id="823"/>
      </w:r>
      <w:r>
        <w:rPr>
          <w:rFonts w:ascii="Amiri" w:hAnsi="Amiri" w:eastAsia="Amiri" w:cs="Amiri"/>
          <w:color w:val="111111"/>
          <w:sz w:val="28"/>
          <w:sz w:val="28"/>
          <w:szCs w:val="28"/>
          <w:rtl w:val="true"/>
          <w:lang w:bidi="ar-SA"/>
        </w:rPr>
        <w:t>وَ الْمُتْعَةُ لَیْسَ فِیهَا طَلَاقٌ</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5600335_417432637"/>
      <w:bookmarkStart w:id="1008" w:name="_Toc440"/>
      <w:bookmarkEnd w:id="1007"/>
      <w:r>
        <w:rPr>
          <w:rtl w:val="true"/>
        </w:rPr>
        <w:t>[</w:t>
      </w:r>
      <w:r>
        <w:rPr>
          <w:rtl w:val="true"/>
        </w:rPr>
        <w:t>رقم الحدیث الکلی</w:t>
      </w:r>
      <w:r>
        <w:rPr>
          <w:rtl w:val="true"/>
        </w:rPr>
        <w:t xml:space="preserve">: </w:t>
      </w:r>
      <w:r>
        <w:rPr/>
        <w:t>28200</w:t>
      </w:r>
      <w:r>
        <w:rPr>
          <w:rtl w:val="true"/>
        </w:rPr>
        <w:t xml:space="preserve"> - </w:t>
      </w:r>
      <w:r>
        <w:rPr>
          <w:rtl w:val="true"/>
        </w:rPr>
        <w:t>رقم الحدیث الباب</w:t>
      </w:r>
      <w:r>
        <w:rPr>
          <w:rtl w:val="true"/>
        </w:rPr>
        <w:t xml:space="preserve">: </w:t>
      </w:r>
      <w:r>
        <w:rPr/>
        <w:t>5</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28200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أَحْمَدُ بْنُ مُحَمَّدِ بْنِ عِیسَی فِی نَوَادِرِهِ عَنِ ابْنِ أَبِی عُمَیْرٍ عَنْ حَمَّادٍ عَنِ الْحَلَبِیِّ عَنْ أَبِی عَبْدِ اللَّهِ ع أَنَّهُ سُئِلَ عَنِ الرَّجُلِ یُطَلِّقُ امْرَأَتَهُ عَلَی السُّنَّةِ فَیَتَمَتَّعُ مِنْهَا رَجُلٌ أَ تَحِلُّ لِزَوْجِهَا الْأَوَّلِ قَالَ لَا حَتَّی تَدْخُلَ فِی مِثْلِ الَّذِی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5600337_417432637"/>
      <w:bookmarkStart w:id="1010" w:name="_Toc441"/>
      <w:bookmarkEnd w:id="1009"/>
      <w:r>
        <w:rPr/>
        <w:t>10</w:t>
      </w:r>
      <w:r>
        <w:rPr>
          <w:rtl w:val="true"/>
        </w:rPr>
        <w:t xml:space="preserve">- </w:t>
      </w:r>
      <w:r>
        <w:rPr>
          <w:rtl w:val="true"/>
        </w:rPr>
        <w:t>بَابُ أَنَّ الْخَصِیَّ لَا یُحَلِّلُ الْمُطَلَّقَةَ ثَلَاثاً</w:t>
      </w:r>
      <w:bookmarkEnd w:id="1010"/>
    </w:p>
    <w:p>
      <w:pPr>
        <w:pStyle w:val="Heading5"/>
        <w:numPr>
          <w:ilvl w:val="4"/>
          <w:numId w:val="1"/>
        </w:numPr>
        <w:rPr/>
      </w:pPr>
      <w:bookmarkStart w:id="1011" w:name="__RefHeading___Toc5600339_417432637"/>
      <w:bookmarkStart w:id="1012" w:name="_Toc442"/>
      <w:bookmarkEnd w:id="1011"/>
      <w:r>
        <w:rPr>
          <w:rtl w:val="true"/>
        </w:rPr>
        <w:t>اشارة</w:t>
      </w:r>
      <w:bookmarkEnd w:id="1012"/>
    </w:p>
    <w:p>
      <w:pPr>
        <w:pStyle w:val="BookText"/>
        <w:rPr/>
      </w:pPr>
      <w:r>
        <w:rPr>
          <w:rStyle w:val="FootnoteAnchor"/>
        </w:rPr>
        <w:footnoteReference w:id="82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الْخَصِیَّ لَا یُحَلِّلُ الْمُطَلَّقَةَ ثَلَاثاً</w:t>
      </w:r>
    </w:p>
    <w:p>
      <w:pPr>
        <w:pStyle w:val="Heading5"/>
        <w:numPr>
          <w:ilvl w:val="4"/>
          <w:numId w:val="1"/>
        </w:numPr>
        <w:rPr/>
      </w:pPr>
      <w:bookmarkStart w:id="1013" w:name="__RefHeading___Toc5600341_417432637"/>
      <w:bookmarkStart w:id="1014" w:name="_Toc443"/>
      <w:bookmarkEnd w:id="1013"/>
      <w:r>
        <w:rPr>
          <w:rtl w:val="true"/>
        </w:rPr>
        <w:t>[</w:t>
      </w:r>
      <w:r>
        <w:rPr>
          <w:rtl w:val="true"/>
        </w:rPr>
        <w:t>رقم الحدیث الکلی</w:t>
      </w:r>
      <w:r>
        <w:rPr>
          <w:rtl w:val="true"/>
        </w:rPr>
        <w:t xml:space="preserve">: </w:t>
      </w:r>
      <w:r>
        <w:rPr/>
        <w:t>28201</w:t>
      </w:r>
      <w:r>
        <w:rPr>
          <w:rtl w:val="true"/>
        </w:rPr>
        <w:t xml:space="preserve"> - </w:t>
      </w:r>
      <w:r>
        <w:rPr>
          <w:rtl w:val="true"/>
        </w:rPr>
        <w:t>رقم الحدیث الباب</w:t>
      </w:r>
      <w:r>
        <w:rPr>
          <w:rtl w:val="true"/>
        </w:rPr>
        <w:t xml:space="preserve">: </w:t>
      </w:r>
      <w:r>
        <w:rPr/>
        <w:t>1</w:t>
      </w:r>
      <w:r>
        <w:rPr>
          <w:rtl w:val="true"/>
        </w:rPr>
        <w:t>]</w:t>
      </w:r>
      <w:bookmarkEnd w:id="10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مُحَمَّدُ بْنُ الْحَسَنِ بِإِسْنَادِهِ عَنْ مُحَمَّدِ بْنِ عَلِیِّ بْنِ مَحْبُوبٍ عَنْ مُحَمَّدِ بْنِ الْحُسَیْنِ عَنْ صَفْوَانَ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الْخَصِیِّ یُحَلِّلُ </w:t>
      </w:r>
      <w:r>
        <w:rPr>
          <w:rStyle w:val="FootnoteAnchor"/>
          <w:rtl w:val="true"/>
        </w:rPr>
        <w:footnoteReference w:id="828"/>
      </w:r>
      <w:r>
        <w:rPr>
          <w:rFonts w:ascii="Amiri" w:hAnsi="Amiri" w:eastAsia="Amiri" w:cs="Amiri"/>
          <w:color w:val="111111"/>
          <w:sz w:val="28"/>
          <w:sz w:val="28"/>
          <w:szCs w:val="28"/>
          <w:rtl w:val="true"/>
          <w:lang w:bidi="ar-SA"/>
        </w:rPr>
        <w:t>قَالَ لَا یُحَلِّلُ</w:t>
      </w:r>
      <w:r>
        <w:rPr>
          <w:rFonts w:eastAsia="Amiri" w:cs="Amiri" w:ascii="Amiri" w:hAnsi="Amiri"/>
          <w:color w:val="111111"/>
          <w:sz w:val="28"/>
          <w:szCs w:val="28"/>
          <w:rtl w:val="true"/>
          <w:lang w:bidi="ar-SA"/>
        </w:rPr>
        <w:t xml:space="preserve">. </w:t>
      </w:r>
      <w:bookmarkStart w:id="1015" w:name="pg16842_226448"/>
    </w:p>
    <w:p>
      <w:pPr>
        <w:pStyle w:val="Heading5"/>
        <w:numPr>
          <w:ilvl w:val="4"/>
          <w:numId w:val="1"/>
        </w:numPr>
        <w:rPr/>
      </w:pPr>
      <w:bookmarkStart w:id="1016" w:name="__RefHeading___Toc5600343_417432637"/>
      <w:bookmarkStart w:id="1017" w:name="_Toc444"/>
      <w:bookmarkEnd w:id="1015"/>
      <w:bookmarkEnd w:id="1016"/>
      <w:r>
        <w:rPr>
          <w:rtl w:val="true"/>
        </w:rPr>
        <w:t>[</w:t>
      </w:r>
      <w:r>
        <w:rPr>
          <w:rtl w:val="true"/>
        </w:rPr>
        <w:t>رقم الحدیث الکلی</w:t>
      </w:r>
      <w:r>
        <w:rPr>
          <w:rtl w:val="true"/>
        </w:rPr>
        <w:t xml:space="preserve">: </w:t>
      </w:r>
      <w:r>
        <w:rPr/>
        <w:t>28202</w:t>
      </w:r>
      <w:r>
        <w:rPr>
          <w:rtl w:val="true"/>
        </w:rPr>
        <w:t xml:space="preserve"> - </w:t>
      </w:r>
      <w:r>
        <w:rPr>
          <w:rtl w:val="true"/>
        </w:rPr>
        <w:t>رقم الحدیث الباب</w:t>
      </w:r>
      <w:r>
        <w:rPr>
          <w:rtl w:val="true"/>
        </w:rPr>
        <w:t xml:space="preserve">: </w:t>
      </w:r>
      <w:r>
        <w:rPr/>
        <w:t>2</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28202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وَ بِالْإِسْنَادِ عَنْ صَفْوَانَ بْنِ یَحْیَی عَنْ مُحَمَّدِ بْنِ مُضَارِبٍ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الْخَصِیِّ یُحِلُّ </w:t>
      </w:r>
      <w:r>
        <w:rPr>
          <w:rStyle w:val="FootnoteAnchor"/>
          <w:rtl w:val="true"/>
        </w:rPr>
        <w:footnoteReference w:id="830"/>
      </w:r>
      <w:r>
        <w:rPr>
          <w:rFonts w:ascii="Amiri" w:hAnsi="Amiri" w:eastAsia="Amiri" w:cs="Amiri"/>
          <w:color w:val="111111"/>
          <w:sz w:val="28"/>
          <w:sz w:val="28"/>
          <w:szCs w:val="28"/>
          <w:rtl w:val="true"/>
          <w:lang w:bidi="ar-SA"/>
        </w:rPr>
        <w:t xml:space="preserve">قَالَ لَا یُحِلُّ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32"/>
      </w:r>
    </w:p>
    <w:p>
      <w:pPr>
        <w:pStyle w:val="Heading4"/>
        <w:numPr>
          <w:ilvl w:val="3"/>
          <w:numId w:val="1"/>
        </w:numPr>
        <w:rPr/>
      </w:pPr>
      <w:bookmarkStart w:id="1018" w:name="__RefHeading___Toc5600345_417432637"/>
      <w:bookmarkStart w:id="1019" w:name="_Toc445"/>
      <w:bookmarkEnd w:id="1018"/>
      <w:r>
        <w:rPr/>
        <w:t>11</w:t>
      </w:r>
      <w:r>
        <w:rPr>
          <w:rtl w:val="true"/>
        </w:rPr>
        <w:t xml:space="preserve">- </w:t>
      </w:r>
      <w:r>
        <w:rPr>
          <w:rtl w:val="true"/>
        </w:rPr>
        <w:t>بَابُ أَنَّ الْمُطَلَّقَةَ ثَلَاثاً إِذَا ادَّعَتْ أَنَّهَا تَزَوَّجَتْ وَ حَلَّلَتْ نَفْسَهَا صُدِّقَتْ إِنْ کَانَتْ ثِقَةً مَعَ الِاحْتِمَالِ‌</w:t>
      </w:r>
      <w:bookmarkEnd w:id="1019"/>
    </w:p>
    <w:p>
      <w:pPr>
        <w:pStyle w:val="Heading5"/>
        <w:numPr>
          <w:ilvl w:val="4"/>
          <w:numId w:val="1"/>
        </w:numPr>
        <w:rPr/>
      </w:pPr>
      <w:bookmarkStart w:id="1020" w:name="__RefHeading___Toc5600347_417432637"/>
      <w:bookmarkStart w:id="1021" w:name="_Toc446"/>
      <w:bookmarkEnd w:id="1020"/>
      <w:r>
        <w:rPr>
          <w:rtl w:val="true"/>
        </w:rPr>
        <w:t>اشارة</w:t>
      </w:r>
      <w:bookmarkEnd w:id="1021"/>
    </w:p>
    <w:p>
      <w:pPr>
        <w:pStyle w:val="BookText"/>
        <w:rPr/>
      </w:pPr>
      <w:r>
        <w:rPr>
          <w:rStyle w:val="FootnoteAnchor"/>
        </w:rPr>
        <w:footnoteReference w:id="83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ثَلَاثاً إِذَا ادَّعَتْ أَنَّهَا تَزَوَّجَتْ وَ حَلَّلَتْ نَفْسَهَا صُدِّقَتْ إِنْ کَانَتْ ثِقَةً مَعَ الِاحْتِمَالِ</w:t>
      </w:r>
    </w:p>
    <w:p>
      <w:pPr>
        <w:pStyle w:val="Heading5"/>
        <w:numPr>
          <w:ilvl w:val="4"/>
          <w:numId w:val="1"/>
        </w:numPr>
        <w:rPr/>
      </w:pPr>
      <w:bookmarkStart w:id="1022" w:name="__RefHeading___Toc5600349_417432637"/>
      <w:bookmarkStart w:id="1023" w:name="_Toc447"/>
      <w:bookmarkEnd w:id="1022"/>
      <w:r>
        <w:rPr>
          <w:rtl w:val="true"/>
        </w:rPr>
        <w:t>[</w:t>
      </w:r>
      <w:r>
        <w:rPr>
          <w:rtl w:val="true"/>
        </w:rPr>
        <w:t>رقم الحدیث الکلی</w:t>
      </w:r>
      <w:r>
        <w:rPr>
          <w:rtl w:val="true"/>
        </w:rPr>
        <w:t xml:space="preserve">: </w:t>
      </w:r>
      <w:r>
        <w:rPr/>
        <w:t>28203</w:t>
      </w:r>
      <w:r>
        <w:rPr>
          <w:rtl w:val="true"/>
        </w:rPr>
        <w:t xml:space="preserve"> - </w:t>
      </w:r>
      <w:r>
        <w:rPr>
          <w:rtl w:val="true"/>
        </w:rPr>
        <w:t>رقم الحدیث الباب</w:t>
      </w:r>
      <w:r>
        <w:rPr>
          <w:rtl w:val="true"/>
        </w:rPr>
        <w:t xml:space="preserve">: </w:t>
      </w:r>
      <w:r>
        <w:rPr/>
        <w:t>1</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28203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مُحَمَّدُ بْنُ الْحَسَنِ بِإِسْنَادِهِ عَنِ الْحُسَیْنِ بْنِ سَعِیدٍ عَنْ حَمَّادٍ عَنْ أَبِی عَبْدِ اللَّهِ ع فِی رَجُلٍ طَلَّقَ امْرَأَتَهُ ثَلَاثاً فَبَانَتْ مِنْهُ فَأَرَادَ مُرَاجَعَتَهَا فَقَالَ لَهَا إِنِّی أُرِیدُ مُرَاجَعَتَکِ فَتَزَوَّجِی زَوْجاً غَیْرِی فَقَالَتْ لَهُ قَدْ تَزَوَّجْتُ زَوْجاً غَیْرَکَ وَ حَلَّلْتُ لَکَ نَفْسِی أَ یُصَدِّقُ قَوْلَهَا وَ یُرَاجِعُهَا وَ کَیْفَ یَصْنَعُ قَالَ إِذَا کَانَتِ الْمَرْأَةُ ثِقَةً صُدِّقَتْ فِی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الْعِدَدِ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5600351_417432637"/>
      <w:bookmarkStart w:id="1025" w:name="_Toc448"/>
      <w:bookmarkEnd w:id="1024"/>
      <w:r>
        <w:rPr/>
        <w:t>12</w:t>
      </w:r>
      <w:r>
        <w:rPr>
          <w:rtl w:val="true"/>
        </w:rPr>
        <w:t xml:space="preserve">- </w:t>
      </w:r>
      <w:r>
        <w:rPr>
          <w:rtl w:val="true"/>
        </w:rPr>
        <w:t>بَابُ أَنَّ الْعَبْدَ یُحَلِّلُ الْمُطَلَّقَةَ ثَلَاثاً</w:t>
      </w:r>
      <w:bookmarkEnd w:id="1025"/>
    </w:p>
    <w:p>
      <w:pPr>
        <w:pStyle w:val="Heading5"/>
        <w:numPr>
          <w:ilvl w:val="4"/>
          <w:numId w:val="1"/>
        </w:numPr>
        <w:rPr/>
      </w:pPr>
      <w:bookmarkStart w:id="1026" w:name="__RefHeading___Toc5600353_417432637"/>
      <w:bookmarkStart w:id="1027" w:name="_Toc449"/>
      <w:bookmarkEnd w:id="1026"/>
      <w:r>
        <w:rPr>
          <w:rtl w:val="true"/>
        </w:rPr>
        <w:t>اشارة</w:t>
      </w:r>
      <w:bookmarkEnd w:id="1027"/>
    </w:p>
    <w:p>
      <w:pPr>
        <w:pStyle w:val="BookText"/>
        <w:rPr/>
      </w:pPr>
      <w:r>
        <w:rPr>
          <w:rStyle w:val="FootnoteAnchor"/>
        </w:rPr>
        <w:footnoteReference w:id="83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الْعَبْدَ یُحَلِّلُ الْمُطَلَّقَةَ ثَلَاثاً</w:t>
      </w:r>
    </w:p>
    <w:p>
      <w:pPr>
        <w:pStyle w:val="Heading5"/>
        <w:numPr>
          <w:ilvl w:val="4"/>
          <w:numId w:val="1"/>
        </w:numPr>
        <w:rPr/>
      </w:pPr>
      <w:bookmarkStart w:id="1028" w:name="__RefHeading___Toc5600355_417432637"/>
      <w:bookmarkStart w:id="1029" w:name="_Toc450"/>
      <w:bookmarkEnd w:id="1028"/>
      <w:r>
        <w:rPr>
          <w:rtl w:val="true"/>
        </w:rPr>
        <w:t>[</w:t>
      </w:r>
      <w:r>
        <w:rPr>
          <w:rtl w:val="true"/>
        </w:rPr>
        <w:t>رقم الحدیث الکلی</w:t>
      </w:r>
      <w:r>
        <w:rPr>
          <w:rtl w:val="true"/>
        </w:rPr>
        <w:t xml:space="preserve">: </w:t>
      </w:r>
      <w:r>
        <w:rPr/>
        <w:t>28204</w:t>
      </w:r>
      <w:r>
        <w:rPr>
          <w:rtl w:val="true"/>
        </w:rPr>
        <w:t xml:space="preserve"> - </w:t>
      </w:r>
      <w:r>
        <w:rPr>
          <w:rtl w:val="true"/>
        </w:rPr>
        <w:t>رقم الحدیث الباب</w:t>
      </w:r>
      <w:r>
        <w:rPr>
          <w:rtl w:val="true"/>
        </w:rPr>
        <w:t xml:space="preserve">: </w:t>
      </w:r>
      <w:r>
        <w:rPr/>
        <w:t>1</w:t>
      </w:r>
      <w:r>
        <w:rPr>
          <w:rtl w:val="true"/>
        </w:rPr>
        <w:t>]</w:t>
      </w:r>
      <w:bookmarkEnd w:id="10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الْمُثَنَّی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طَلَّقَ امْرَأَتَهُ طَلَاقاً لَا تَحِلُّ لَهُ حَتَّی تَنْکِحَ زَوْجاً غَیْرَهُ فَتَزَوَّجَهَا عَبْدٌ ثُمَّ طَلَّقَهَا هَلْ یَهْدِمُ الطَّلَاقَ قَالَ </w:t>
      </w:r>
      <w:bookmarkStart w:id="1030" w:name="pg16842_226449"/>
    </w:p>
    <w:p>
      <w:pPr>
        <w:pStyle w:val="BookText"/>
        <w:rPr/>
      </w:pPr>
      <w:bookmarkEnd w:id="1030"/>
      <w:r>
        <w:rPr>
          <w:rFonts w:ascii="Amiri" w:hAnsi="Amiri" w:eastAsia="Amiri" w:cs="Amiri"/>
          <w:color w:val="111111"/>
          <w:sz w:val="28"/>
          <w:sz w:val="28"/>
          <w:szCs w:val="28"/>
          <w:rtl w:val="true"/>
          <w:lang w:bidi="ar-SA"/>
        </w:rPr>
        <w:t xml:space="preserve">نَعَمْ لِقَوْلِ اللَّهِ عَزَّ وَ جَلَّ فِی کِتَابِهِ حَتَّی تَنْکِحَ زَوْجاً غَیْرَهُ </w:t>
      </w:r>
      <w:r>
        <w:rPr>
          <w:rStyle w:val="FootnoteAnchor"/>
          <w:rtl w:val="true"/>
        </w:rPr>
        <w:footnoteReference w:id="838"/>
      </w:r>
      <w:r>
        <w:rPr>
          <w:rFonts w:ascii="Amiri" w:hAnsi="Amiri" w:eastAsia="Amiri" w:cs="Amiri"/>
          <w:color w:val="111111"/>
          <w:sz w:val="28"/>
          <w:sz w:val="28"/>
          <w:szCs w:val="28"/>
          <w:rtl w:val="true"/>
          <w:lang w:bidi="ar-SA"/>
        </w:rPr>
        <w:t>وَ قَالَ هُوَ أَحَدُ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أَحْمَدَ بْنِ مُحَمَّدٍ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5600357_417432637"/>
      <w:bookmarkStart w:id="1032" w:name="_Toc451"/>
      <w:bookmarkEnd w:id="1031"/>
      <w:r>
        <w:rPr/>
        <w:t>13</w:t>
      </w:r>
      <w:r>
        <w:rPr>
          <w:rtl w:val="true"/>
        </w:rPr>
        <w:t xml:space="preserve">- </w:t>
      </w:r>
      <w:r>
        <w:rPr>
          <w:rtl w:val="true"/>
        </w:rPr>
        <w:t>بَابُ اسْتِحْبَابِ الْإِشْهَادِ عَلَی الرَّجْعَةِ وَ عَدَمِ وُجُوبِهِ فَإِنْ جَهِلَ أَوْ غَفَلَ اسْتُحِبَّ أَنْ یُشْهِدَ حِینَ یَذْکُرُ</w:t>
      </w:r>
      <w:bookmarkEnd w:id="1032"/>
    </w:p>
    <w:p>
      <w:pPr>
        <w:pStyle w:val="Heading5"/>
        <w:numPr>
          <w:ilvl w:val="4"/>
          <w:numId w:val="1"/>
        </w:numPr>
        <w:rPr/>
      </w:pPr>
      <w:bookmarkStart w:id="1033" w:name="__RefHeading___Toc5600359_417432637"/>
      <w:bookmarkStart w:id="1034" w:name="_Toc452"/>
      <w:bookmarkEnd w:id="1033"/>
      <w:r>
        <w:rPr>
          <w:rtl w:val="true"/>
        </w:rPr>
        <w:t>اشارة</w:t>
      </w:r>
      <w:bookmarkEnd w:id="1034"/>
    </w:p>
    <w:p>
      <w:pPr>
        <w:pStyle w:val="BookText"/>
        <w:rPr/>
      </w:pPr>
      <w:r>
        <w:rPr>
          <w:rStyle w:val="FootnoteAnchor"/>
        </w:rPr>
        <w:footnoteReference w:id="84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الْإِشْهَادِ عَلَی الرَّجْعَةِ وَ عَدَمِ وُجُوبِهِ فَإِنْ جَهِلَ أَوْ غَفَلَ اسْتُحِبَّ أَنْ یُشْهِدَ حِینَ یَذْکُرُ</w:t>
      </w:r>
    </w:p>
    <w:p>
      <w:pPr>
        <w:pStyle w:val="Heading5"/>
        <w:numPr>
          <w:ilvl w:val="4"/>
          <w:numId w:val="1"/>
        </w:numPr>
        <w:rPr/>
      </w:pPr>
      <w:bookmarkStart w:id="1035" w:name="__RefHeading___Toc5600361_417432637"/>
      <w:bookmarkStart w:id="1036" w:name="_Toc453"/>
      <w:bookmarkEnd w:id="1035"/>
      <w:r>
        <w:rPr>
          <w:rtl w:val="true"/>
        </w:rPr>
        <w:t>[</w:t>
      </w:r>
      <w:r>
        <w:rPr>
          <w:rtl w:val="true"/>
        </w:rPr>
        <w:t>رقم الحدیث الکلی</w:t>
      </w:r>
      <w:r>
        <w:rPr>
          <w:rtl w:val="true"/>
        </w:rPr>
        <w:t xml:space="preserve">: </w:t>
      </w:r>
      <w:r>
        <w:rPr/>
        <w:t>28205</w:t>
      </w:r>
      <w:r>
        <w:rPr>
          <w:rtl w:val="true"/>
        </w:rPr>
        <w:t xml:space="preserve"> - </w:t>
      </w:r>
      <w:r>
        <w:rPr>
          <w:rtl w:val="true"/>
        </w:rPr>
        <w:t>رقم الحدیث الباب</w:t>
      </w:r>
      <w:r>
        <w:rPr>
          <w:rtl w:val="true"/>
        </w:rPr>
        <w:t xml:space="preserve">: </w:t>
      </w:r>
      <w:r>
        <w:rPr/>
        <w:t>1</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28205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قَالَ هُوَ أَمْلَکُ بِرَجْعَتِهَا مَا لَمْ تَنْقَضِ الْعِدَّةُ قُلْتُ فَإِنْ لَمْ یُشْهِدْ عَلَی رَجْعَتِهَا قَالَ فَلْیُشْهِدْ قُلْتُ فَإِنْ غَفَلَ عَنْ ذَلِکَ قَالَ فَلْیُشْهِدْ حِینَ یَذْکُرُ وَ إِنَّمَا جُعِلَ ذَلِکَ لِمَکَانِ الْمِیرَاثِ</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5600363_417432637"/>
      <w:bookmarkStart w:id="1038" w:name="_Toc454"/>
      <w:bookmarkEnd w:id="1037"/>
      <w:r>
        <w:rPr>
          <w:rtl w:val="true"/>
        </w:rPr>
        <w:t>[</w:t>
      </w:r>
      <w:r>
        <w:rPr>
          <w:rtl w:val="true"/>
        </w:rPr>
        <w:t>رقم الحدیث الکلی</w:t>
      </w:r>
      <w:r>
        <w:rPr>
          <w:rtl w:val="true"/>
        </w:rPr>
        <w:t xml:space="preserve">: </w:t>
      </w:r>
      <w:r>
        <w:rPr/>
        <w:t>28206</w:t>
      </w:r>
      <w:r>
        <w:rPr>
          <w:rtl w:val="true"/>
        </w:rPr>
        <w:t xml:space="preserve"> - </w:t>
      </w:r>
      <w:r>
        <w:rPr>
          <w:rtl w:val="true"/>
        </w:rPr>
        <w:t>رقم الحدیث الباب</w:t>
      </w:r>
      <w:r>
        <w:rPr>
          <w:rtl w:val="true"/>
        </w:rPr>
        <w:t xml:space="preserve">: </w:t>
      </w:r>
      <w:r>
        <w:rPr/>
        <w:t>2</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28206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الَّذِی یُرَاجِعُ وَ لَمْ یُشْهِدْ قَالَ یُشْهِدُ أَحَبُّ إِلَیَّ وَ لَا أَرَی بِالَّذِی صَنَعَ بَأْساً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5600365_417432637"/>
      <w:bookmarkStart w:id="1040" w:name="_Toc455"/>
      <w:bookmarkEnd w:id="1039"/>
      <w:r>
        <w:rPr>
          <w:rtl w:val="true"/>
        </w:rPr>
        <w:t>[</w:t>
      </w:r>
      <w:r>
        <w:rPr>
          <w:rtl w:val="true"/>
        </w:rPr>
        <w:t>رقم الحدیث الکلی</w:t>
      </w:r>
      <w:r>
        <w:rPr>
          <w:rtl w:val="true"/>
        </w:rPr>
        <w:t xml:space="preserve">: </w:t>
      </w:r>
      <w:r>
        <w:rPr/>
        <w:t>28207</w:t>
      </w:r>
      <w:r>
        <w:rPr>
          <w:rtl w:val="true"/>
        </w:rPr>
        <w:t xml:space="preserve"> - </w:t>
      </w:r>
      <w:r>
        <w:rPr>
          <w:rtl w:val="true"/>
        </w:rPr>
        <w:t>رقم الحدیث الباب</w:t>
      </w:r>
      <w:r>
        <w:rPr>
          <w:rtl w:val="true"/>
        </w:rPr>
        <w:t xml:space="preserve">: </w:t>
      </w:r>
      <w:r>
        <w:rPr/>
        <w:t>3</w:t>
      </w:r>
      <w:r>
        <w:rPr>
          <w:rtl w:val="true"/>
        </w:rPr>
        <w:t>]</w:t>
      </w:r>
      <w:bookmarkEnd w:id="10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وَ عَنْهُ عَنْ أَبِیهِ عَنِ ابْنِ أَبِی عُمَیْرٍ عَنْ عُمَرَ بْنِ أُذَیْنَةَ عَنْ زُرَارَةَ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لَا </w:t>
      </w:r>
      <w:bookmarkStart w:id="1041" w:name="pg16842_226450"/>
    </w:p>
    <w:p>
      <w:pPr>
        <w:pStyle w:val="BookText"/>
        <w:rPr/>
      </w:pPr>
      <w:bookmarkEnd w:id="1041"/>
      <w:r>
        <w:rPr>
          <w:rFonts w:ascii="Amiri" w:hAnsi="Amiri" w:eastAsia="Amiri" w:cs="Amiri"/>
          <w:color w:val="111111"/>
          <w:sz w:val="28"/>
          <w:sz w:val="28"/>
          <w:szCs w:val="28"/>
          <w:rtl w:val="true"/>
          <w:lang w:bidi="ar-SA"/>
        </w:rPr>
        <w:t>یَکُونُ بِغَیْرِ شُهُودٍ وَ إِنَّ الرَّجْعَةَ بِغَیْرِ شُهُودٍ رَجْعَةٌ وَ لَکِنْ لِیُشْهِدْ بَعْدُ فَهُوَ أَفْضَلُ</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5600367_417432637"/>
      <w:bookmarkStart w:id="1043" w:name="_Toc456"/>
      <w:bookmarkEnd w:id="1042"/>
      <w:r>
        <w:rPr>
          <w:rtl w:val="true"/>
        </w:rPr>
        <w:t>[</w:t>
      </w:r>
      <w:r>
        <w:rPr>
          <w:rtl w:val="true"/>
        </w:rPr>
        <w:t>رقم الحدیث الکلی</w:t>
      </w:r>
      <w:r>
        <w:rPr>
          <w:rtl w:val="true"/>
        </w:rPr>
        <w:t xml:space="preserve">: </w:t>
      </w:r>
      <w:r>
        <w:rPr/>
        <w:t>28208</w:t>
      </w:r>
      <w:r>
        <w:rPr>
          <w:rtl w:val="true"/>
        </w:rPr>
        <w:t xml:space="preserve"> - </w:t>
      </w:r>
      <w:r>
        <w:rPr>
          <w:rtl w:val="true"/>
        </w:rPr>
        <w:t>رقم الحدیث الباب</w:t>
      </w:r>
      <w:r>
        <w:rPr>
          <w:rtl w:val="true"/>
        </w:rPr>
        <w:t xml:space="preserve">: </w:t>
      </w:r>
      <w:r>
        <w:rPr/>
        <w:t>4</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28208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قَدْ تَقَدَّمَ فِی حَدِیثِ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یُرَاجِعَهَا أَشْهَدَ عَلَی رَجْعَتِهَا قَبْلَ أَنْ تَنْقَضِیَ أَقْرَاؤُهَا</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5600369_417432637"/>
      <w:bookmarkStart w:id="1045" w:name="_Toc457"/>
      <w:bookmarkEnd w:id="1044"/>
      <w:r>
        <w:rPr>
          <w:rtl w:val="true"/>
        </w:rPr>
        <w:t>[</w:t>
      </w:r>
      <w:r>
        <w:rPr>
          <w:rtl w:val="true"/>
        </w:rPr>
        <w:t>رقم الحدیث الکلی</w:t>
      </w:r>
      <w:r>
        <w:rPr>
          <w:rtl w:val="true"/>
        </w:rPr>
        <w:t xml:space="preserve">: </w:t>
      </w:r>
      <w:r>
        <w:rPr/>
        <w:t>28209</w:t>
      </w:r>
      <w:r>
        <w:rPr>
          <w:rtl w:val="true"/>
        </w:rPr>
        <w:t xml:space="preserve"> - </w:t>
      </w:r>
      <w:r>
        <w:rPr>
          <w:rtl w:val="true"/>
        </w:rPr>
        <w:t>رقم الحدیث الباب</w:t>
      </w:r>
      <w:r>
        <w:rPr>
          <w:rtl w:val="true"/>
        </w:rPr>
        <w:t xml:space="preserve">: </w:t>
      </w:r>
      <w:r>
        <w:rPr/>
        <w:t>5</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28209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رَجُلَیْنِ إِذَا طَلَّقَ وَ إِذَا رَجَعَ فَإِنْ جَهِلَ فَغَشِیَهَا فَلْیُشْهِدِ الْآنَ عَلَی مَا صَنَعَ وَ هِیَ امْرَأَتُهُ وَ إِنْ کَانَ لَمْ یُشْهِدْ حِینَ طَلَّقَ فَلَیْسَ طَلَاقُهُ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5600371_417432637"/>
      <w:bookmarkStart w:id="1047" w:name="_Toc458"/>
      <w:bookmarkEnd w:id="1046"/>
      <w:r>
        <w:rPr>
          <w:rtl w:val="true"/>
        </w:rPr>
        <w:t>[</w:t>
      </w:r>
      <w:r>
        <w:rPr>
          <w:rtl w:val="true"/>
        </w:rPr>
        <w:t>رقم الحدیث الکلی</w:t>
      </w:r>
      <w:r>
        <w:rPr>
          <w:rtl w:val="true"/>
        </w:rPr>
        <w:t xml:space="preserve">: </w:t>
      </w:r>
      <w:r>
        <w:rPr/>
        <w:t>28210</w:t>
      </w:r>
      <w:r>
        <w:rPr>
          <w:rtl w:val="true"/>
        </w:rPr>
        <w:t xml:space="preserve"> - </w:t>
      </w:r>
      <w:r>
        <w:rPr>
          <w:rtl w:val="true"/>
        </w:rPr>
        <w:t>رقم الحدیث الباب</w:t>
      </w:r>
      <w:r>
        <w:rPr>
          <w:rtl w:val="true"/>
        </w:rPr>
        <w:t xml:space="preserve">: </w:t>
      </w:r>
      <w:r>
        <w:rPr/>
        <w:t>6</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28210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عَنِ الْحُسَیْنِ بْنِ مُحَمَّدٍ عَنْ مُعَلَّی بْنِ مُحَمَّدٍ عَنْ بَعْضِ أَصْحَابِهِ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 طَلَّقَ امْرَأَتَهُ وَاحِدَةً ثُمَّ رَاجَعَهَا قَبْلَ أَنْ تَنْقَضِیَ عِدَّتُهَا وَ لَمْ یُشْهِدْ عَلَی رَجْعَتِهَا قَالَ هِیَ امْرَأَتُهُ مَا لَمْ تَنْقَضِ الْعِدَّةُ وَ قَدْ کَانَ یَنْبَغِی لَهُ أَنْ یُشْهِدَ عَلَی رَجْعَتِهَا فَإِنْ جَهِلَ ذَلِکَ فَلْیُشْهِدْ حِینَ عَلِمَ وَ لَا أَرَی بِالَّذِی صَنَعَ بَأْساً وَ إِنَّ کَثِیراً مِنَ النَّاسِ لَوْ أَرَادُوا الْبَیِّنَةَ عَلَی نِکَاحِهِمُ الْیَوْمَ لَمْ یَجِدُوا أَحَداً یُثْبِتُ الشَّهَادَةَ عَلَی مَا کَانَ مِنْ أَمْرِهِمَا وَ لَا أَرَی بِالَّذِی صَنَعَ بَأْساً وَ إِنْ یُشْهِدْ فَهُوَ أَحْسَنُ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مُضَافاً إِلَی عُمُومِ أَحَادِیثِ الرَّجْعَةِ </w:t>
      </w:r>
      <w:bookmarkStart w:id="1048" w:name="pg16842_226451"/>
    </w:p>
    <w:p>
      <w:pPr>
        <w:pStyle w:val="BookText"/>
        <w:rPr/>
      </w:pPr>
      <w:bookmarkEnd w:id="1048"/>
      <w:r>
        <w:rPr>
          <w:rFonts w:ascii="Amiri" w:hAnsi="Amiri" w:eastAsia="Amiri" w:cs="Amiri"/>
          <w:color w:val="111111"/>
          <w:sz w:val="28"/>
          <w:sz w:val="28"/>
          <w:szCs w:val="28"/>
          <w:rtl w:val="true"/>
          <w:lang w:bidi="ar-SA"/>
        </w:rPr>
        <w:t xml:space="preserve">وَ إِطْلَاقِهَا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5600373_417432637"/>
      <w:bookmarkStart w:id="1050" w:name="_Toc459"/>
      <w:bookmarkEnd w:id="1049"/>
      <w:r>
        <w:rPr/>
        <w:t>14</w:t>
      </w:r>
      <w:r>
        <w:rPr>
          <w:rtl w:val="true"/>
        </w:rPr>
        <w:t xml:space="preserve">- </w:t>
      </w:r>
      <w:r>
        <w:rPr>
          <w:rtl w:val="true"/>
        </w:rPr>
        <w:t>بَابُ أَنَّ إِنْکَارَ الطَّلَاقِ فِی الْعِدَّةِ رَجْعَةٌ لَا بَعْدَهَا فَإِنِ اخْتَلَفَ الزَّوْجَانِ حَلَفَ الْمُنْکِرُ لِوُقُوعِ الْإِنْکَارِ فِی الْعِدَّةِ</w:t>
      </w:r>
      <w:bookmarkEnd w:id="1050"/>
    </w:p>
    <w:p>
      <w:pPr>
        <w:pStyle w:val="Heading5"/>
        <w:numPr>
          <w:ilvl w:val="4"/>
          <w:numId w:val="1"/>
        </w:numPr>
        <w:rPr/>
      </w:pPr>
      <w:bookmarkStart w:id="1051" w:name="__RefHeading___Toc5600375_417432637"/>
      <w:bookmarkStart w:id="1052" w:name="_Toc460"/>
      <w:bookmarkEnd w:id="1051"/>
      <w:r>
        <w:rPr>
          <w:rtl w:val="true"/>
        </w:rPr>
        <w:t>اشارة</w:t>
      </w:r>
      <w:bookmarkEnd w:id="1052"/>
    </w:p>
    <w:p>
      <w:pPr>
        <w:pStyle w:val="BookText"/>
        <w:rPr/>
      </w:pPr>
      <w:r>
        <w:rPr>
          <w:rStyle w:val="FootnoteAnchor"/>
        </w:rPr>
        <w:footnoteReference w:id="85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إِنْکَارَ الطَّلَاقِ فِی الْعِدَّةِ رَجْعَةٌ لَا بَعْدَهَا فَإِنِ اخْتَلَفَ الزَّوْجَانِ حَلَفَ الْمُنْکِرُ لِوُقُوعِ الْإِنْکَارِ فِی الْعِدَّةِ</w:t>
      </w:r>
    </w:p>
    <w:p>
      <w:pPr>
        <w:pStyle w:val="Heading5"/>
        <w:numPr>
          <w:ilvl w:val="4"/>
          <w:numId w:val="1"/>
        </w:numPr>
        <w:rPr/>
      </w:pPr>
      <w:bookmarkStart w:id="1053" w:name="__RefHeading___Toc5600377_417432637"/>
      <w:bookmarkStart w:id="1054" w:name="_Toc461"/>
      <w:bookmarkEnd w:id="1053"/>
      <w:r>
        <w:rPr>
          <w:rtl w:val="true"/>
        </w:rPr>
        <w:t>[</w:t>
      </w:r>
      <w:r>
        <w:rPr>
          <w:rtl w:val="true"/>
        </w:rPr>
        <w:t>رقم الحدیث الکلی</w:t>
      </w:r>
      <w:r>
        <w:rPr>
          <w:rtl w:val="true"/>
        </w:rPr>
        <w:t xml:space="preserve">: </w:t>
      </w:r>
      <w:r>
        <w:rPr/>
        <w:t>28211</w:t>
      </w:r>
      <w:r>
        <w:rPr>
          <w:rtl w:val="true"/>
        </w:rPr>
        <w:t xml:space="preserve"> - </w:t>
      </w:r>
      <w:r>
        <w:rPr>
          <w:rtl w:val="true"/>
        </w:rPr>
        <w:t>رقم الحدیث الباب</w:t>
      </w:r>
      <w:r>
        <w:rPr>
          <w:rtl w:val="true"/>
        </w:rPr>
        <w:t xml:space="preserve">: </w:t>
      </w:r>
      <w:r>
        <w:rPr/>
        <w:t>1</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28211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مُحَمَّدُ بْنُ یَعْقُوبَ عَنْ مُحَمَّدِ بْنِ یَحْیَی عَنْ أَحْمَدَ بْنِ مُحَمَّدٍ عَنِ ابْنِ مَحْبُوبٍ عَنْ أَبِی وَلَّادٍ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ادَّعَتْ عَلَی زَوْجِهَا أَنَّهُ طَلَّقَهَا تَطْلِیقَةَ طَلَاقِ الْعِدَّةِ طَلَاقاً صَحِیحاً یَعْنِی عَلَی طُهْرٍ مِنْ غَیْرِ جِمَاعٍ وَ أَشْهَدَ لَهَا شُهُوداً عَلَی ذَلِکَ ثُمَّ أَنْکَرَ الزَّوْجُ بَعْدَ ذَلِکَ فَقَالَ إِنْ کَانَ </w:t>
      </w:r>
      <w:r>
        <w:rPr>
          <w:rStyle w:val="FootnoteAnchor"/>
          <w:rtl w:val="true"/>
        </w:rPr>
        <w:footnoteReference w:id="852"/>
      </w:r>
      <w:r>
        <w:rPr>
          <w:rFonts w:ascii="Amiri" w:hAnsi="Amiri" w:eastAsia="Amiri" w:cs="Amiri"/>
          <w:color w:val="111111"/>
          <w:sz w:val="28"/>
          <w:sz w:val="28"/>
          <w:szCs w:val="28"/>
          <w:rtl w:val="true"/>
          <w:lang w:bidi="ar-SA"/>
        </w:rPr>
        <w:t xml:space="preserve">إِنْکَارُهُ الطَّلَاقَ قَبْلَ انْقِضَاءِ الْعِدَّةِ فَإِنَّ إِنْکَارَهُ الطَّلَاقَ </w:t>
      </w:r>
      <w:r>
        <w:rPr>
          <w:rStyle w:val="FootnoteAnchor"/>
          <w:rtl w:val="true"/>
        </w:rPr>
        <w:footnoteReference w:id="853"/>
      </w:r>
      <w:r>
        <w:rPr>
          <w:rFonts w:ascii="Amiri" w:hAnsi="Amiri" w:eastAsia="Amiri" w:cs="Amiri"/>
          <w:color w:val="111111"/>
          <w:sz w:val="28"/>
          <w:sz w:val="28"/>
          <w:szCs w:val="28"/>
          <w:rtl w:val="true"/>
          <w:lang w:bidi="ar-SA"/>
        </w:rPr>
        <w:t>رَجْعَةٌ لَهَا وَ إِنْ کَانَ أَنْکَرَ الطَّلَاقَ بَعْدَ انْقِضَاءِ الْعِدَّةِ فَإِنَّ عَلَی الْإِمَامِ أَنْ یُفَرِّقَ بَیْنَهُمَا بَعْدَ شَهَادَةِ الشُّهُودِ بَعْدَ أَنْ تُسْتَحْلَفَ أَنَّ إِنْکَارَهُ لِلطَّلَاقِ بَعْدَ انْقِضَاءِ الْعِدَّةِ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الْعِدَّةِ هُنَا مُسْتَعْمَلٌ بِالْمَعْنَی الْأَعَمِّ لَا الْمُقَابِلِ لِطَلَاقِ السُّنَّةِ وَ هُوَ ظَاهِرٌ</w:t>
      </w:r>
      <w:r>
        <w:rPr>
          <w:rFonts w:eastAsia="Amiri" w:cs="Amiri" w:ascii="Amiri" w:hAnsi="Amiri"/>
          <w:color w:val="111111"/>
          <w:sz w:val="28"/>
          <w:szCs w:val="28"/>
          <w:rtl w:val="true"/>
          <w:lang w:bidi="ar-SA"/>
        </w:rPr>
        <w:t xml:space="preserve">. </w:t>
      </w:r>
      <w:bookmarkStart w:id="1055" w:name="pg16842_226452"/>
    </w:p>
    <w:p>
      <w:pPr>
        <w:pStyle w:val="Heading4"/>
        <w:numPr>
          <w:ilvl w:val="3"/>
          <w:numId w:val="1"/>
        </w:numPr>
        <w:rPr/>
      </w:pPr>
      <w:bookmarkStart w:id="1056" w:name="__RefHeading___Toc5600379_417432637"/>
      <w:bookmarkStart w:id="1057" w:name="_Toc462"/>
      <w:bookmarkEnd w:id="1055"/>
      <w:bookmarkEnd w:id="1056"/>
      <w:r>
        <w:rPr/>
        <w:t>15</w:t>
      </w:r>
      <w:r>
        <w:rPr>
          <w:rtl w:val="true"/>
        </w:rPr>
        <w:t xml:space="preserve">- </w:t>
      </w:r>
      <w:r>
        <w:rPr>
          <w:rtl w:val="true"/>
        </w:rPr>
        <w:t>بَابُ حُکْمِ مَا لَوِ ادَّعَی الزَّوْجُ بَعْدَ الْعِدَّةِ أَوْ بَعْدَ مَا تَزَوَّجَتْ أَنَّهُ رَجَعَ فِیهَا وَ حُکْمِ مَنْ أَسَرَّ الرَّجْعَةَ وَ لَمْ یُعْلِمِ الزَّوْجَةَ وَ مَنْ أَسَرَّ الطَّلَاقَ ثُمَّ ادَّعَاهُ‌</w:t>
      </w:r>
      <w:bookmarkEnd w:id="1057"/>
    </w:p>
    <w:p>
      <w:pPr>
        <w:pStyle w:val="Heading5"/>
        <w:numPr>
          <w:ilvl w:val="4"/>
          <w:numId w:val="1"/>
        </w:numPr>
        <w:rPr/>
      </w:pPr>
      <w:bookmarkStart w:id="1058" w:name="__RefHeading___Toc5600381_417432637"/>
      <w:bookmarkStart w:id="1059" w:name="_Toc463"/>
      <w:bookmarkEnd w:id="1058"/>
      <w:r>
        <w:rPr>
          <w:rtl w:val="true"/>
        </w:rPr>
        <w:t>اشارة</w:t>
      </w:r>
      <w:bookmarkEnd w:id="1059"/>
    </w:p>
    <w:p>
      <w:pPr>
        <w:pStyle w:val="BookText"/>
        <w:rPr/>
      </w:pPr>
      <w:r>
        <w:rPr>
          <w:rStyle w:val="FootnoteAnchor"/>
        </w:rPr>
        <w:footnoteReference w:id="85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ادَّعَی الزَّوْجُ بَعْدَ الْعِدَّةِ أَوْ بَعْدَ مَا تَزَوَّجَتْ أَنَّهُ رَجَعَ فِیهَا وَ حُکْمِ مَنْ أَسَرَّ الرَّجْعَةَ وَ لَمْ یُعْلِمِ الزَّوْجَةَ وَ مَنْ أَسَرَّ الطَّلَاقَ ثُمَّ ادَّعَاهُ</w:t>
      </w:r>
    </w:p>
    <w:p>
      <w:pPr>
        <w:pStyle w:val="Heading5"/>
        <w:numPr>
          <w:ilvl w:val="4"/>
          <w:numId w:val="1"/>
        </w:numPr>
        <w:rPr/>
      </w:pPr>
      <w:bookmarkStart w:id="1060" w:name="__RefHeading___Toc5600383_417432637"/>
      <w:bookmarkStart w:id="1061" w:name="_Toc464"/>
      <w:bookmarkEnd w:id="1060"/>
      <w:r>
        <w:rPr>
          <w:rtl w:val="true"/>
        </w:rPr>
        <w:t>[</w:t>
      </w:r>
      <w:r>
        <w:rPr>
          <w:rtl w:val="true"/>
        </w:rPr>
        <w:t>رقم الحدیث الکلی</w:t>
      </w:r>
      <w:r>
        <w:rPr>
          <w:rtl w:val="true"/>
        </w:rPr>
        <w:t xml:space="preserve">: </w:t>
      </w:r>
      <w:r>
        <w:rPr/>
        <w:t>28212</w:t>
      </w:r>
      <w:r>
        <w:rPr>
          <w:rtl w:val="true"/>
        </w:rPr>
        <w:t xml:space="preserve"> - </w:t>
      </w:r>
      <w:r>
        <w:rPr>
          <w:rtl w:val="true"/>
        </w:rPr>
        <w:t>رقم الحدیث الباب</w:t>
      </w:r>
      <w:r>
        <w:rPr>
          <w:rtl w:val="true"/>
        </w:rPr>
        <w:t xml:space="preserve">: </w:t>
      </w:r>
      <w:r>
        <w:rPr/>
        <w:t>1</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28212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مُحَمَّدُ بْنُ یَعْقُوبَ عَنْ مُحَمَّدِ بْنِ یَحْیَی عَنْ أَحْمَدَ بْنِ مُحَمَّدٍ عَنْ مُحَمَّدِ بْنِ خَالِدٍ عَنْ سَعْدِ بْنِ سَعْدٍ 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رَجُلٍ قَالَ لِامْرَأَتِهِ اعْتَدِّی فَقَدْ خَلَّیْتُ سَبِیلَکِ ثُمَّ أَشْهَدَ عَلَی رَجْعَتِهَا بَعْدَ ذَلِکَ بِأَیَّامٍ ثُمَّ غَابَ عَنْهَا قَبْلَ أَنْ یُجَامِعَهَا حَتَّی مَضَتْ لِذَلِکَ أَشْهُرٌ بَعْدَ الْعِدَّةِ أَوْ أَکْثَرُ فَکَیْفَ تَأْمُرُهُ فَقَالَ إِذَا أَشْهَدَ عَلَی رَجْعَتِهِ فَهِیَ زَوْجَتُهُ</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5600385_417432637"/>
      <w:bookmarkStart w:id="1063" w:name="_Toc465"/>
      <w:bookmarkEnd w:id="1062"/>
      <w:r>
        <w:rPr>
          <w:rtl w:val="true"/>
        </w:rPr>
        <w:t>[</w:t>
      </w:r>
      <w:r>
        <w:rPr>
          <w:rtl w:val="true"/>
        </w:rPr>
        <w:t>رقم الحدیث الکلی</w:t>
      </w:r>
      <w:r>
        <w:rPr>
          <w:rtl w:val="true"/>
        </w:rPr>
        <w:t xml:space="preserve">: </w:t>
      </w:r>
      <w:r>
        <w:rPr/>
        <w:t>28213</w:t>
      </w:r>
      <w:r>
        <w:rPr>
          <w:rtl w:val="true"/>
        </w:rPr>
        <w:t xml:space="preserve"> - </w:t>
      </w:r>
      <w:r>
        <w:rPr>
          <w:rtl w:val="true"/>
        </w:rPr>
        <w:t>رقم الحدیث الباب</w:t>
      </w:r>
      <w:r>
        <w:rPr>
          <w:rtl w:val="true"/>
        </w:rPr>
        <w:t xml:space="preserve">: </w:t>
      </w:r>
      <w:r>
        <w:rPr/>
        <w:t>2</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28213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أَنَّهُ قَالَ فِی رَجُلٍ طَلَّقَ امْرَأَتَهُ وَ أَشْهَدَ شَاهِدَیْنِ ثُمَّ أَشْهَدَ عَلَی رَجْعَتِهَا سِرّاً مِنْهَا وَ اسْتَکْتَمَ ذَلِکَ الشُّهُودَ فَلَمْ تَعْلَمِ الْمَرْأَةُ بِالرَّجْعَةِ حَتَّی انْقَضَتْ عِدَّتُهَا قَالَ تَخَیَّرُ الْمَرْأَةُ فَإِنْ شَاءَتْ زَوْجَهَا وَ إِنْ شَاءَتْ غَیْرَ ذَلِکَ وَ إِنْ تَزَوَّجَتْ قَبْلَ أَنْ تَعْلَمَ بِالرَّجْعَةِ الَّتِی أَشْهَدَ عَلَیْهَا زَوْجُهَا فَلَیْسَ لِلَّذِی طَلَّقَهَا عَلَیْهَا سَبِیلٌ وَ زَوْجُهَا الْأَخِیرُ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600387_417432637"/>
      <w:bookmarkStart w:id="1065" w:name="_Toc466"/>
      <w:bookmarkEnd w:id="1064"/>
      <w:r>
        <w:rPr>
          <w:rtl w:val="true"/>
        </w:rPr>
        <w:t>[</w:t>
      </w:r>
      <w:r>
        <w:rPr>
          <w:rtl w:val="true"/>
        </w:rPr>
        <w:t>رقم الحدیث الکلی</w:t>
      </w:r>
      <w:r>
        <w:rPr>
          <w:rtl w:val="true"/>
        </w:rPr>
        <w:t xml:space="preserve">: </w:t>
      </w:r>
      <w:r>
        <w:rPr/>
        <w:t>28214</w:t>
      </w:r>
      <w:r>
        <w:rPr>
          <w:rtl w:val="true"/>
        </w:rPr>
        <w:t xml:space="preserve"> - </w:t>
      </w:r>
      <w:r>
        <w:rPr>
          <w:rtl w:val="true"/>
        </w:rPr>
        <w:t>رقم الحدیث الباب</w:t>
      </w:r>
      <w:r>
        <w:rPr>
          <w:rtl w:val="true"/>
        </w:rPr>
        <w:t xml:space="preserve">: </w:t>
      </w:r>
      <w:r>
        <w:rPr/>
        <w:t>3</w:t>
      </w:r>
      <w:r>
        <w:rPr>
          <w:rtl w:val="true"/>
        </w:rPr>
        <w:t>]</w:t>
      </w:r>
      <w:bookmarkEnd w:id="10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 مُحَمَّدِ بْنِ یَحْیَی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عَنْ رَجُلٍ </w:t>
      </w:r>
      <w:bookmarkStart w:id="1066" w:name="pg16842_226453"/>
    </w:p>
    <w:p>
      <w:pPr>
        <w:pStyle w:val="BookText"/>
        <w:rPr/>
      </w:pPr>
      <w:bookmarkEnd w:id="1066"/>
      <w:r>
        <w:rPr>
          <w:rFonts w:ascii="Amiri" w:hAnsi="Amiri" w:eastAsia="Amiri" w:cs="Amiri"/>
          <w:color w:val="111111"/>
          <w:sz w:val="28"/>
          <w:sz w:val="28"/>
          <w:szCs w:val="28"/>
          <w:rtl w:val="true"/>
          <w:lang w:bidi="ar-SA"/>
        </w:rPr>
        <w:t>طَلَّقَ امْرَأَتَهُ وَ هُوَ غَائِبٌ فِی بَلْدَةٍ أُخْرَی وَ أَشْهَدَ عَلَی طَلَاقِهَا رَجُلَیْنِ ثُمَّ إِنَّهُ رَاجَعَهَا قَبْلَ انْقِضَاءِ الْعِدَّةِ وَ لَمْ یُشْهِدْ عَلَی الرَّجْعَةِ ثُمَّ إِنَّهُ قَدِمَ عَلَیْهَا بَعْدَ انْقِضَاءِ الْعِدَّةِ وَ قَدْ تَزَوَّجَتْ فَأَرْسَلَ إِلَیْهَا أَنِّی قَدْ کُنْتُ رَاجَعْتُکِ قَبْلَ انْقِضَاءِ الْعِدَّةِ وَ لَمْ أُشْهِدْ فَقَالَ لَا سَبِیلَ لَهُ عَلَیْهَا لِأَنَّهُ قَدْ أَقَرَّ بِالطَّلَاقِ وَ ادَّعَی الرَّجْعَةَ بِغَیْرِ بَیِّنَةٍ فَلَا سَبِیلَ لَهُ عَلَیْهَا وَ لِذَلِکَ یَنْبَغِی لِمَنْ طَلَّقَ أَنْ یُشْهِدَ وَ لِمَنْ رَاجَعَ أَنْ یُشْهِدَ عَلَی الرَّجْعَةِ کَمَا أَشْهَدَ عَلَی الطَّلَاقِ وَ إِنْ کَانَ أَدْرَکَهَا قَبْلَ أَنْ تَزَوَّجَ کَانَ خَاطِباً مِنَ الْخُطَّابِ</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5600389_417432637"/>
      <w:bookmarkStart w:id="1068" w:name="_Toc467"/>
      <w:bookmarkEnd w:id="1067"/>
      <w:r>
        <w:rPr>
          <w:rtl w:val="true"/>
        </w:rPr>
        <w:t>[</w:t>
      </w:r>
      <w:r>
        <w:rPr>
          <w:rtl w:val="true"/>
        </w:rPr>
        <w:t>رقم الحدیث الکلی</w:t>
      </w:r>
      <w:r>
        <w:rPr>
          <w:rtl w:val="true"/>
        </w:rPr>
        <w:t xml:space="preserve">: </w:t>
      </w:r>
      <w:r>
        <w:rPr/>
        <w:t>28215</w:t>
      </w:r>
      <w:r>
        <w:rPr>
          <w:rtl w:val="true"/>
        </w:rPr>
        <w:t xml:space="preserve"> - </w:t>
      </w:r>
      <w:r>
        <w:rPr>
          <w:rtl w:val="true"/>
        </w:rPr>
        <w:t>رقم الحدیث الباب</w:t>
      </w:r>
      <w:r>
        <w:rPr>
          <w:rtl w:val="true"/>
        </w:rPr>
        <w:t xml:space="preserve">: </w:t>
      </w:r>
      <w:r>
        <w:rPr/>
        <w:t>4</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28215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 عَلِیِّ بْنِ إِبْرَاهِیمَ عَنْ أَبِیهِ عَنْ إِسْمَاعِیلَ بْنِ مَرَّارٍ عَنْ یُونُسَ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وَ هُوَ غَائِبٌ وَ أَشْهَدَ عَلَی طَلَاقِهَا ثُمَّ قَدِمَ فَأَقَامَ مَعَ الْمَرْأَةِ أَشْهُراً لَمْ یُعْلِمْهَا بِطَلَاقِهَا ثُمَّ إِنَّ الْمَرْأَةَ ادَّعَتِ الْحَبَلَ فَقَالَ الرَّجُلُ قَدْ طَلَّقْتُکِ وَ أَشْهَدْتُ عَلَی طَلَاقِکِ قَالَ یُلْزَمُ الْوَلَدَ وَ لَا یُقْبَلُ قَوْلُهُ</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5600391_417432637"/>
      <w:bookmarkStart w:id="1070" w:name="_Toc468"/>
      <w:bookmarkEnd w:id="1069"/>
      <w:r>
        <w:rPr>
          <w:rtl w:val="true"/>
        </w:rPr>
        <w:t>[</w:t>
      </w:r>
      <w:r>
        <w:rPr>
          <w:rtl w:val="true"/>
        </w:rPr>
        <w:t>رقم الحدیث الکلی</w:t>
      </w:r>
      <w:r>
        <w:rPr>
          <w:rtl w:val="true"/>
        </w:rPr>
        <w:t xml:space="preserve">: </w:t>
      </w:r>
      <w:r>
        <w:rPr/>
        <w:t>28216</w:t>
      </w:r>
      <w:r>
        <w:rPr>
          <w:rtl w:val="true"/>
        </w:rPr>
        <w:t xml:space="preserve"> - </w:t>
      </w:r>
      <w:r>
        <w:rPr>
          <w:rtl w:val="true"/>
        </w:rPr>
        <w:t>رقم الحدیث الباب</w:t>
      </w:r>
      <w:r>
        <w:rPr>
          <w:rtl w:val="true"/>
        </w:rPr>
        <w:t xml:space="preserve">: </w:t>
      </w:r>
      <w:r>
        <w:rPr/>
        <w:t>5</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28216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مُحَمَّدُ بْنُ الْحَسَنِ بِإِسْنَادِهِ عَنْ مُحَمَّدِ بْنِ أَحْمَدَ بْنِ یَحْیَی عَنْ أَبِی الْجَوْزَاءِ عَنِ الْحُسَیْنِ عَنْ عَمْرِو بْنِ خَالِدٍ عَنْ زَیْدِ بْنِ عَلِیٍّ عَنْ آبَائِهِ عَنْ عَلِیٍّ ع فِی رَجُلٍ أَظْهَرَ طَلَاقَ امْرَأَتِهِ وَ أَشْهَدَ عَلَیْهِ وَ أَسَرَّ رَجْعَتَهَا ثُمَّ خَرَجَ فَلَمَّا رَجَعَ وَجَدَهَا قَدْ تَزَوَّجَتْ قَالَ لَا حَقَّ لَهُ عَلَیْهَا مِنْ أَجْلِ أَنَّهُ أَسَرَّ رَجْعَتَهَا وَ أَظْهَرَ طَلَاقَهَا</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5600393_417432637"/>
      <w:bookmarkStart w:id="1072" w:name="_Toc469"/>
      <w:bookmarkEnd w:id="1071"/>
      <w:r>
        <w:rPr/>
        <w:t>16</w:t>
      </w:r>
      <w:r>
        <w:rPr>
          <w:rtl w:val="true"/>
        </w:rPr>
        <w:t xml:space="preserve">- </w:t>
      </w:r>
      <w:r>
        <w:rPr>
          <w:rtl w:val="true"/>
        </w:rPr>
        <w:t>بَابُ أَنَّ مَنْ طَلَّقَ فِی الْعِدَّةِ بِغَیْرِ رَجْعَةٍ لَمْ یَقَعْ طَلَاقُهُ فَإِنْ رَجَعَ ثُمَّ طَلَّقَ صَحَّ وَ اعْتَدَّتْ بِالْأَخِیرِ</w:t>
      </w:r>
      <w:bookmarkEnd w:id="1072"/>
    </w:p>
    <w:p>
      <w:pPr>
        <w:pStyle w:val="Heading5"/>
        <w:numPr>
          <w:ilvl w:val="4"/>
          <w:numId w:val="1"/>
        </w:numPr>
        <w:rPr/>
      </w:pPr>
      <w:bookmarkStart w:id="1073" w:name="__RefHeading___Toc5600395_417432637"/>
      <w:bookmarkStart w:id="1074" w:name="_Toc470"/>
      <w:bookmarkEnd w:id="1073"/>
      <w:r>
        <w:rPr>
          <w:rtl w:val="true"/>
        </w:rPr>
        <w:t>اشارة</w:t>
      </w:r>
      <w:bookmarkEnd w:id="1074"/>
    </w:p>
    <w:p>
      <w:pPr>
        <w:pStyle w:val="BookText"/>
        <w:rPr/>
      </w:pPr>
      <w:r>
        <w:rPr>
          <w:rStyle w:val="FootnoteAnchor"/>
        </w:rPr>
        <w:footnoteReference w:id="86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فِی الْعِدَّةِ بِغَیْرِ رَجْعَةٍ لَمْ یَقَعْ طَلَاقُهُ فَإِنْ رَجَعَ ثُمَّ طَلَّقَ صَحَّ وَ اعْتَدَّتْ بِالْأَخِیرِ</w:t>
      </w:r>
    </w:p>
    <w:p>
      <w:pPr>
        <w:pStyle w:val="Heading5"/>
        <w:numPr>
          <w:ilvl w:val="4"/>
          <w:numId w:val="1"/>
        </w:numPr>
        <w:rPr/>
      </w:pPr>
      <w:bookmarkStart w:id="1075" w:name="__RefHeading___Toc5600397_417432637"/>
      <w:bookmarkStart w:id="1076" w:name="_Toc471"/>
      <w:bookmarkEnd w:id="1075"/>
      <w:r>
        <w:rPr>
          <w:rtl w:val="true"/>
        </w:rPr>
        <w:t>[</w:t>
      </w:r>
      <w:r>
        <w:rPr>
          <w:rtl w:val="true"/>
        </w:rPr>
        <w:t>رقم الحدیث الکلی</w:t>
      </w:r>
      <w:r>
        <w:rPr>
          <w:rtl w:val="true"/>
        </w:rPr>
        <w:t xml:space="preserve">: </w:t>
      </w:r>
      <w:r>
        <w:rPr/>
        <w:t>28217</w:t>
      </w:r>
      <w:r>
        <w:rPr>
          <w:rtl w:val="true"/>
        </w:rPr>
        <w:t xml:space="preserve"> - </w:t>
      </w:r>
      <w:r>
        <w:rPr>
          <w:rtl w:val="true"/>
        </w:rPr>
        <w:t>رقم الحدیث الباب</w:t>
      </w:r>
      <w:r>
        <w:rPr>
          <w:rtl w:val="true"/>
        </w:rPr>
        <w:t xml:space="preserve">: </w:t>
      </w:r>
      <w:r>
        <w:rPr/>
        <w:t>1</w:t>
      </w:r>
      <w:r>
        <w:rPr>
          <w:rtl w:val="true"/>
        </w:rPr>
        <w:t>]</w:t>
      </w:r>
      <w:bookmarkEnd w:id="10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077" w:name="pg16842_226454"/>
    </w:p>
    <w:p>
      <w:pPr>
        <w:pStyle w:val="BookText"/>
        <w:rPr/>
      </w:pPr>
      <w:bookmarkEnd w:id="1077"/>
      <w:r>
        <w:rPr>
          <w:rFonts w:ascii="Amiri" w:hAnsi="Amiri" w:eastAsia="Amiri" w:cs="Amiri"/>
          <w:color w:val="111111"/>
          <w:sz w:val="28"/>
          <w:sz w:val="28"/>
          <w:szCs w:val="28"/>
          <w:rtl w:val="true"/>
          <w:lang w:bidi="ar-SA"/>
        </w:rPr>
        <w:t xml:space="preserve">أَبِی عُمَیْرٍ عَنِ ابْنِ أُذَیْنَةَ عَنْ </w:t>
      </w:r>
      <w:r>
        <w:rPr>
          <w:rStyle w:val="FootnoteAnchor"/>
          <w:rtl w:val="true"/>
        </w:rPr>
        <w:footnoteReference w:id="864"/>
      </w:r>
      <w:r>
        <w:rPr>
          <w:rFonts w:ascii="Amiri" w:hAnsi="Amiri" w:eastAsia="Amiri" w:cs="Amiri"/>
          <w:color w:val="111111"/>
          <w:sz w:val="28"/>
          <w:sz w:val="28"/>
          <w:szCs w:val="28"/>
          <w:rtl w:val="true"/>
          <w:lang w:bidi="ar-SA"/>
        </w:rPr>
        <w:t>بُکَیْرٍ قَالَ سَمِعْتُ أَبَا جَعْفَرٍ ع یَقُولُ إِذَا طَلَّقَ الرَّجُلُ امْرَأَتَهُ وَ أَشْهَدَ شَاهِدَیْنِ عَدْلَیْنِ فِی قُبُلِ عِدَّتِهَا فَلَیْسَ لَهُ أَنْ یُطَلِّقَهَا حَتَّی تَنْقَضِیَ عِدَّتُهَا إِلَّا أَنْ یُرَاجِعَهَا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بُکَیْرِ بْنِ أَعْیَنَ مِثْلَهُ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5600399_417432637"/>
      <w:bookmarkStart w:id="1079" w:name="_Toc472"/>
      <w:bookmarkEnd w:id="1078"/>
      <w:r>
        <w:rPr>
          <w:rtl w:val="true"/>
        </w:rPr>
        <w:t>[</w:t>
      </w:r>
      <w:r>
        <w:rPr>
          <w:rtl w:val="true"/>
        </w:rPr>
        <w:t>رقم الحدیث الکلی</w:t>
      </w:r>
      <w:r>
        <w:rPr>
          <w:rtl w:val="true"/>
        </w:rPr>
        <w:t xml:space="preserve">: </w:t>
      </w:r>
      <w:r>
        <w:rPr/>
        <w:t>28218</w:t>
      </w:r>
      <w:r>
        <w:rPr>
          <w:rtl w:val="true"/>
        </w:rPr>
        <w:t xml:space="preserve"> - </w:t>
      </w:r>
      <w:r>
        <w:rPr>
          <w:rtl w:val="true"/>
        </w:rPr>
        <w:t>رقم الحدیث الباب</w:t>
      </w:r>
      <w:r>
        <w:rPr>
          <w:rtl w:val="true"/>
        </w:rPr>
        <w:t xml:space="preserve">: </w:t>
      </w:r>
      <w:r>
        <w:rPr/>
        <w:t>2</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28218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عَنْ حُمَیْدِ بْنِ زِیَادٍ عَنِ ابْنِ سَمَاعَةَ عَنْ غَیْرِ وَاحِدٍ عَنْ أَبَانٍ عَنْ زُرَارَةَ عَنْ أَحَدِهِمَا ع فِی الرَّجُلِ یُطَلِّقُ امْرَأَتَهُ تَطْلِیقَةً ثُمَّ یَدَعُهَا حَتَّی تَمْضِیَ ثَلَاثَةُ أَشْهُرٍ إِلَّا یَوْماً ثُمَّ یُرَاجِعُهَا فِی مَجْلِسٍ ثُمَّ یُطَلِّقُهَا ثُمَّ فَعَلَ ذَلِکَ فِی آخِرِ الثَّلَاثَةِ أَشْهُرٍ أَیْضاً قَالَ فَقَالَ إِذَا أَدْخَلَ الرَّجْعَةَ اعْتَدَّتْ بِالتَّطْلِیقَةِ الْأَخِیرَةِ وَ إِذَا طَلَّقَ بِغَیْرِ رَجْعَةٍ لَمْ یَکُنْ لَهُ طَلَاقٌ</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5600401_417432637"/>
      <w:bookmarkStart w:id="1081" w:name="_Toc473"/>
      <w:bookmarkEnd w:id="1080"/>
      <w:r>
        <w:rPr>
          <w:rtl w:val="true"/>
        </w:rPr>
        <w:t>[</w:t>
      </w:r>
      <w:r>
        <w:rPr>
          <w:rtl w:val="true"/>
        </w:rPr>
        <w:t>رقم الحدیث الکلی</w:t>
      </w:r>
      <w:r>
        <w:rPr>
          <w:rtl w:val="true"/>
        </w:rPr>
        <w:t xml:space="preserve">: </w:t>
      </w:r>
      <w:r>
        <w:rPr/>
        <w:t>28219</w:t>
      </w:r>
      <w:r>
        <w:rPr>
          <w:rtl w:val="true"/>
        </w:rPr>
        <w:t xml:space="preserve"> - </w:t>
      </w:r>
      <w:r>
        <w:rPr>
          <w:rtl w:val="true"/>
        </w:rPr>
        <w:t>رقم الحدیث الباب</w:t>
      </w:r>
      <w:r>
        <w:rPr>
          <w:rtl w:val="true"/>
        </w:rPr>
        <w:t xml:space="preserve">: </w:t>
      </w:r>
      <w:r>
        <w:rPr/>
        <w:t>3</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28219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 عَنْ عَلِیِّ بْنِ إِبْرَاهِیمَ عَنْ أَبِیهِ عَنِ ابْنِ أَبِی نَجْرَانَ </w:t>
      </w:r>
      <w:r>
        <w:rPr>
          <w:rStyle w:val="FootnoteAnchor"/>
          <w:rtl w:val="true"/>
        </w:rPr>
        <w:footnoteReference w:id="868"/>
      </w:r>
      <w:r>
        <w:rPr>
          <w:rFonts w:ascii="Amiri" w:hAnsi="Amiri" w:eastAsia="Amiri" w:cs="Amiri"/>
          <w:color w:val="111111"/>
          <w:sz w:val="28"/>
          <w:sz w:val="28"/>
          <w:szCs w:val="28"/>
          <w:rtl w:val="true"/>
          <w:lang w:bidi="ar-SA"/>
        </w:rPr>
        <w:t>أَوْ غَیْرِهِ عَنِ ابْنِ مُسْکَانَ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وَاحِدَةً عَلَی طُهْرٍ بِشُهُودٍ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وَ کَذَا کُلُّ مَا قَبْلَهُ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1082" w:name="pg16842_226455"/>
    </w:p>
    <w:p>
      <w:pPr>
        <w:pStyle w:val="Heading5"/>
        <w:numPr>
          <w:ilvl w:val="4"/>
          <w:numId w:val="1"/>
        </w:numPr>
        <w:rPr/>
      </w:pPr>
      <w:bookmarkStart w:id="1083" w:name="__RefHeading___Toc5600403_417432637"/>
      <w:bookmarkStart w:id="1084" w:name="_Toc474"/>
      <w:bookmarkEnd w:id="1082"/>
      <w:bookmarkEnd w:id="1083"/>
      <w:r>
        <w:rPr>
          <w:rtl w:val="true"/>
        </w:rPr>
        <w:t>[</w:t>
      </w:r>
      <w:r>
        <w:rPr>
          <w:rtl w:val="true"/>
        </w:rPr>
        <w:t>رقم الحدیث الکلی</w:t>
      </w:r>
      <w:r>
        <w:rPr>
          <w:rtl w:val="true"/>
        </w:rPr>
        <w:t xml:space="preserve">: </w:t>
      </w:r>
      <w:r>
        <w:rPr/>
        <w:t>28220</w:t>
      </w:r>
      <w:r>
        <w:rPr>
          <w:rtl w:val="true"/>
        </w:rPr>
        <w:t xml:space="preserve"> - </w:t>
      </w:r>
      <w:r>
        <w:rPr>
          <w:rtl w:val="true"/>
        </w:rPr>
        <w:t>رقم الحدیث الباب</w:t>
      </w:r>
      <w:r>
        <w:rPr>
          <w:rtl w:val="true"/>
        </w:rPr>
        <w:t xml:space="preserve">: </w:t>
      </w:r>
      <w:r>
        <w:rPr/>
        <w:t>4</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28220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بِإِسْنَادِهِ عَنْ مُحَمَّدِ بْنِ أَحْمَدَ بْنِ یَحْیَی عَنْ مُحَمَّدِ بْنِ الْحُسَیْنِ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تَطْلِیقَةً عَلَی طُهْرٍ ثُمَّ أَمْسَکَهَا فِی مَنْزِلِهِ حَتَّی حَاضَتْ حَیْضَتَیْنِ وَ طَهُرَتْ ثُمَّ طَلَّقَهَا تَطْلِیقَتَیْنِ </w:t>
      </w:r>
      <w:r>
        <w:rPr>
          <w:rStyle w:val="FootnoteAnchor"/>
          <w:rtl w:val="true"/>
        </w:rPr>
        <w:footnoteReference w:id="871"/>
      </w:r>
      <w:r>
        <w:rPr>
          <w:rFonts w:ascii="Amiri" w:hAnsi="Amiri" w:eastAsia="Amiri" w:cs="Amiri"/>
          <w:color w:val="111111"/>
          <w:sz w:val="28"/>
          <w:sz w:val="28"/>
          <w:szCs w:val="28"/>
          <w:rtl w:val="true"/>
          <w:lang w:bidi="ar-SA"/>
        </w:rPr>
        <w:t>عَلَی طُهْرٍ فَقَالَ هَذِهِ إِذَا حَاضَتْ ثَلَاثَ حِیَضٍ مِنْ یَوْمَ طَلَّقَهَا التَّطْلِیقَةَ الْأُولَی فَقَدْ حَلَّتْ لِلرِّجَالِ وَ لَکِنْ کَیْفَ أَصْنَعُ أَوْ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رَسُولَ اللَّهِ أَفْتِنِی فِی نَفْسِی فَقَالَ لَهَا فِیمَا أُفْتِیکِ قَالَتْ إِنَّ زَوْجِی طَلَّقَنِی وَ أَنَا طَاهِرٌ ثُمَّ أَمْسَکَنِی لَا یَمَسُّنِی حَتَّی إِذَا طَمِثْتُ وَ طَهُرْتُ طَلَّقَنِی تَطْلِیقَةً أُخْرَی ثُمَّ أَمْسَکَنِی لَا یَمَسُّنِی إِلَّا أَنَّهُ یَسْتَخْدِمُنِی وَ یَرَی شَعْرِی وَ نَحْرِی وَ جَسَدِی حَتَّی إِذَا طَمِثْتُ وَ طَهُرْتُ الثَّالِثَةَ طَلَّقَنِی التَّطْلِیقَةَ الثَّالِثَةَ قَالَ فَقَالَ لَهَا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الْمَرْأَةُ لَا تَتَزَوَّجِی حَتَّی تَحِیضِی ثَلَاثَ حِیَضٍ مُسْتَأْنَفَاتٍ فَإِنَّ الثَّلَاثَ حِیَضٍ الَّتِی حَیَّضْتِهَا وَ أَنْتِ فِی مَنْزِلِهِ إِنَّمَا حَیَّضْتِهَا وَ أَنْتِ فِی حِبَالِهِ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مَحْمُولٌ عَلَی کَوْنِهِ رَاجَعَ ثُمَّ طَلَّقَ أَوْ عَلَی التَّقِیَّةِ لِأَنَّ الْعَامَّةَ یُجِیزُونَ الثَّلَاثَ بِغَیْرِ رَجْعَةٍ وَ تَقَدَّمَ مَا یَدُلُّ عَلَی ذَلِکَ </w:t>
      </w:r>
      <w:r>
        <w:rPr>
          <w:rStyle w:val="FootnoteAnchor"/>
          <w:rtl w:val="true"/>
        </w:rPr>
        <w:footnoteReference w:id="8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5600405_417432637"/>
      <w:bookmarkStart w:id="1086" w:name="_Toc475"/>
      <w:bookmarkEnd w:id="1085"/>
      <w:r>
        <w:rPr/>
        <w:t>17</w:t>
      </w:r>
      <w:r>
        <w:rPr>
          <w:rtl w:val="true"/>
        </w:rPr>
        <w:t xml:space="preserve">- </w:t>
      </w:r>
      <w:r>
        <w:rPr>
          <w:rtl w:val="true"/>
        </w:rPr>
        <w:t>بَابُ أَنَّ مَنْ رَاجَعَ ثُمَّ طَلَّقَ قَبْلَ الْمُوَاقَعَةِ لَمْ یَصِحَّ لِلْعِدَّةِ</w:t>
      </w:r>
      <w:bookmarkEnd w:id="1086"/>
    </w:p>
    <w:p>
      <w:pPr>
        <w:pStyle w:val="Heading5"/>
        <w:numPr>
          <w:ilvl w:val="4"/>
          <w:numId w:val="1"/>
        </w:numPr>
        <w:rPr/>
      </w:pPr>
      <w:bookmarkStart w:id="1087" w:name="__RefHeading___Toc5600407_417432637"/>
      <w:bookmarkStart w:id="1088" w:name="_Toc476"/>
      <w:bookmarkEnd w:id="1087"/>
      <w:r>
        <w:rPr>
          <w:rtl w:val="true"/>
        </w:rPr>
        <w:t>اشارة</w:t>
      </w:r>
      <w:bookmarkEnd w:id="1088"/>
    </w:p>
    <w:p>
      <w:pPr>
        <w:pStyle w:val="BookText"/>
        <w:rPr/>
      </w:pPr>
      <w:r>
        <w:rPr>
          <w:rStyle w:val="FootnoteAnchor"/>
        </w:rPr>
        <w:footnoteReference w:id="87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رَاجَعَ ثُمَّ طَلَّقَ قَبْلَ الْمُوَاقَعَةِ لَمْ یَصِحَّ لِلْعِدَّةِ</w:t>
      </w:r>
    </w:p>
    <w:p>
      <w:pPr>
        <w:pStyle w:val="Heading5"/>
        <w:numPr>
          <w:ilvl w:val="4"/>
          <w:numId w:val="1"/>
        </w:numPr>
        <w:rPr/>
      </w:pPr>
      <w:bookmarkStart w:id="1089" w:name="__RefHeading___Toc5600409_417432637"/>
      <w:bookmarkStart w:id="1090" w:name="_Toc477"/>
      <w:bookmarkEnd w:id="1089"/>
      <w:r>
        <w:rPr>
          <w:rtl w:val="true"/>
        </w:rPr>
        <w:t>[</w:t>
      </w:r>
      <w:r>
        <w:rPr>
          <w:rtl w:val="true"/>
        </w:rPr>
        <w:t>رقم الحدیث الکلی</w:t>
      </w:r>
      <w:r>
        <w:rPr>
          <w:rtl w:val="true"/>
        </w:rPr>
        <w:t xml:space="preserve">: </w:t>
      </w:r>
      <w:r>
        <w:rPr/>
        <w:t>28221</w:t>
      </w:r>
      <w:r>
        <w:rPr>
          <w:rtl w:val="true"/>
        </w:rPr>
        <w:t xml:space="preserve"> - </w:t>
      </w:r>
      <w:r>
        <w:rPr>
          <w:rtl w:val="true"/>
        </w:rPr>
        <w:t>رقم الحدیث الباب</w:t>
      </w:r>
      <w:r>
        <w:rPr>
          <w:rtl w:val="true"/>
        </w:rPr>
        <w:t xml:space="preserve">: </w:t>
      </w:r>
      <w:r>
        <w:rPr/>
        <w:t>1</w:t>
      </w:r>
      <w:r>
        <w:rPr>
          <w:rtl w:val="true"/>
        </w:rPr>
        <w:t>]</w:t>
      </w:r>
      <w:bookmarkEnd w:id="10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مُحَمَّدُ بْنُ یَعْقُوبَ عَنْ عِدَّةٍ مِنْ أَصْحَابِنَا عَنْ سَهْلِ بْنِ زِیَادٍ </w:t>
      </w:r>
      <w:bookmarkStart w:id="1091" w:name="pg16842_226456"/>
    </w:p>
    <w:p>
      <w:pPr>
        <w:pStyle w:val="BookText"/>
        <w:rPr/>
      </w:pPr>
      <w:bookmarkEnd w:id="1091"/>
      <w:r>
        <w:rPr>
          <w:rFonts w:ascii="Amiri" w:hAnsi="Amiri" w:eastAsia="Amiri" w:cs="Amiri"/>
          <w:color w:val="111111"/>
          <w:sz w:val="28"/>
          <w:sz w:val="28"/>
          <w:szCs w:val="28"/>
          <w:rtl w:val="true"/>
          <w:lang w:bidi="ar-SA"/>
        </w:rPr>
        <w:t>وَ عَنْ عَلِیِّ بْنِ إِبْرَاهِیمَ عَنْ أَبِیهِ جَمِیعاً عَنِ ابْنِ أَبِی نَصْرٍ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فِی </w:t>
      </w:r>
      <w:r>
        <w:rPr>
          <w:rStyle w:val="FootnoteAnchor"/>
          <w:rtl w:val="true"/>
        </w:rPr>
        <w:footnoteReference w:id="876"/>
      </w:r>
      <w:r>
        <w:rPr>
          <w:rFonts w:ascii="Amiri" w:hAnsi="Amiri" w:eastAsia="Amiri" w:cs="Amiri"/>
          <w:color w:val="111111"/>
          <w:sz w:val="28"/>
          <w:sz w:val="28"/>
          <w:szCs w:val="28"/>
          <w:rtl w:val="true"/>
          <w:lang w:bidi="ar-SA"/>
        </w:rPr>
        <w:t>الْجِمَاعِ وَ إِلَّا فَإِنَّمَا هِیَ وَاحِدَةٌ</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5600411_417432637"/>
      <w:bookmarkStart w:id="1093" w:name="_Toc478"/>
      <w:bookmarkEnd w:id="1092"/>
      <w:r>
        <w:rPr>
          <w:rtl w:val="true"/>
        </w:rPr>
        <w:t>[</w:t>
      </w:r>
      <w:r>
        <w:rPr>
          <w:rtl w:val="true"/>
        </w:rPr>
        <w:t>رقم الحدیث الکلی</w:t>
      </w:r>
      <w:r>
        <w:rPr>
          <w:rtl w:val="true"/>
        </w:rPr>
        <w:t xml:space="preserve">: </w:t>
      </w:r>
      <w:r>
        <w:rPr/>
        <w:t>28222</w:t>
      </w:r>
      <w:r>
        <w:rPr>
          <w:rtl w:val="true"/>
        </w:rPr>
        <w:t xml:space="preserve"> - </w:t>
      </w:r>
      <w:r>
        <w:rPr>
          <w:rtl w:val="true"/>
        </w:rPr>
        <w:t>رقم الحدیث الباب</w:t>
      </w:r>
      <w:r>
        <w:rPr>
          <w:rtl w:val="true"/>
        </w:rPr>
        <w:t xml:space="preserve">: </w:t>
      </w:r>
      <w:r>
        <w:rPr/>
        <w:t>2</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28222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وَ عَنْ عَلِیٍّ عَنْ أَبِیهِ وَ عَنْ مُحَمَّدِ بْنِ إِسْمَاعِیلَ عَنِ الْفَضْلِ بْنِ شَاذَانَ جَمِیعاً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الرَّجُلِ یُطَلِّقُ امْرَأَتَهُ لَهُ أَنْ یُرَاجِعَ وَ قَالَ لَا یُطَلِّقِ التَّطْلِیقَةَ الْأُخْرَی حَتَّی یَمَسَّهَا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5600413_417432637"/>
      <w:bookmarkStart w:id="1095" w:name="_Toc479"/>
      <w:bookmarkEnd w:id="1094"/>
      <w:r>
        <w:rPr>
          <w:rtl w:val="true"/>
        </w:rPr>
        <w:t>[</w:t>
      </w:r>
      <w:r>
        <w:rPr>
          <w:rtl w:val="true"/>
        </w:rPr>
        <w:t>رقم الحدیث الکلی</w:t>
      </w:r>
      <w:r>
        <w:rPr>
          <w:rtl w:val="true"/>
        </w:rPr>
        <w:t xml:space="preserve">: </w:t>
      </w:r>
      <w:r>
        <w:rPr/>
        <w:t>28223</w:t>
      </w:r>
      <w:r>
        <w:rPr>
          <w:rtl w:val="true"/>
        </w:rPr>
        <w:t xml:space="preserve"> - </w:t>
      </w:r>
      <w:r>
        <w:rPr>
          <w:rtl w:val="true"/>
        </w:rPr>
        <w:t>رقم الحدیث الباب</w:t>
      </w:r>
      <w:r>
        <w:rPr>
          <w:rtl w:val="true"/>
        </w:rPr>
        <w:t xml:space="preserve">: </w:t>
      </w:r>
      <w:r>
        <w:rPr/>
        <w:t>3</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28223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وَ عَنْ أَبِی عَلِیٍّ الْأَشْعَرِیِّ عَنْ مُحَمَّدِ بْنِ عَبْدِ الْجَبَّارِ عَنْ صَفْوَانَ وَ عَنْ مُحَمَّدِ بْنِ إِسْمَاعِیلَ عَنِ الْفَضْلِ بْنِ شَاذَانَ عَنْ صَفْوَانَ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فِی طُهْرٍ مِنْ غَیْرِ جِمَاعٍ ثُمَّ یُرَاجِعُهَا فِی یَوْمِهِ ذَلِکَ ثُمَّ یُطَلِّقُهَا تَبِینُ مِنْهُ بِثَلَاثِ تَطْلِیقَاتٍ فِی طُهْرٍ وَاحِدٍ فَقَالَ خَالَفَ السُّنَّةَ قُلْتُ فَلَیْسَ یَنْبَغِی لَهُ إِذَا هُوَ رَاجَعَهَا أَنْ یُطَلِّقَهَا إِلَّا فِی طُهْرٍ قَالَ نَعَمْ قُلْتُ حَتَّی یُجَامِعَ قَالَ نَعَمْ</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5600415_417432637"/>
      <w:bookmarkStart w:id="1097" w:name="_Toc480"/>
      <w:bookmarkEnd w:id="1096"/>
      <w:r>
        <w:rPr>
          <w:rtl w:val="true"/>
        </w:rPr>
        <w:t>[</w:t>
      </w:r>
      <w:r>
        <w:rPr>
          <w:rtl w:val="true"/>
        </w:rPr>
        <w:t>رقم الحدیث الکلی</w:t>
      </w:r>
      <w:r>
        <w:rPr>
          <w:rtl w:val="true"/>
        </w:rPr>
        <w:t xml:space="preserve">: </w:t>
      </w:r>
      <w:r>
        <w:rPr/>
        <w:t>28224</w:t>
      </w:r>
      <w:r>
        <w:rPr>
          <w:rtl w:val="true"/>
        </w:rPr>
        <w:t xml:space="preserve"> - </w:t>
      </w:r>
      <w:r>
        <w:rPr>
          <w:rtl w:val="true"/>
        </w:rPr>
        <w:t>رقم الحدیث الباب</w:t>
      </w:r>
      <w:r>
        <w:rPr>
          <w:rtl w:val="true"/>
        </w:rPr>
        <w:t xml:space="preserve">: </w:t>
      </w:r>
      <w:r>
        <w:rPr/>
        <w:t>4</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28224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 عَنْ حُمَیْدٍ عَنِ </w:t>
      </w:r>
      <w:r>
        <w:rPr>
          <w:rStyle w:val="FootnoteAnchor"/>
          <w:rtl w:val="true"/>
        </w:rPr>
        <w:footnoteReference w:id="881"/>
      </w:r>
      <w:r>
        <w:rPr>
          <w:rFonts w:ascii="Amiri" w:hAnsi="Amiri" w:eastAsia="Amiri" w:cs="Amiri"/>
          <w:color w:val="111111"/>
          <w:sz w:val="28"/>
          <w:sz w:val="28"/>
          <w:szCs w:val="28"/>
          <w:rtl w:val="true"/>
          <w:lang w:bidi="ar-SA"/>
        </w:rPr>
        <w:t>ابْنِ سَمَاعَةَ عَنْ صَفْوَانَ عَنِ ابْنِ مُسْکَانَ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بِالْجِمَاعِ وَ إِلَّا فَإِنَّمَا هِیَ وَاحِدَةٌ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أَنَّهَا وَاحِدَةٌ لِلْعِدَّةِ وَ إِنْ کَانَتِ التَّطْلِیقَةُ الثَّانِیَةُ صَحِیحَةً </w:t>
      </w:r>
      <w:bookmarkStart w:id="1098" w:name="pg16842_226457"/>
    </w:p>
    <w:p>
      <w:pPr>
        <w:pStyle w:val="BookText"/>
        <w:rPr/>
      </w:pPr>
      <w:bookmarkEnd w:id="1098"/>
      <w:r>
        <w:rPr>
          <w:rFonts w:ascii="Amiri" w:hAnsi="Amiri" w:eastAsia="Amiri" w:cs="Amiri"/>
          <w:color w:val="111111"/>
          <w:sz w:val="28"/>
          <w:sz w:val="28"/>
          <w:szCs w:val="28"/>
          <w:rtl w:val="true"/>
          <w:lang w:bidi="ar-SA"/>
        </w:rPr>
        <w:t xml:space="preserve">لَکِنَّهَا لِلسُّنَّةِ بِالْمَعْنَی الْأَعَمِّ کَمَا یَظْهَرُ مِنْ کَلَامِ الشَّیْخِ </w:t>
      </w:r>
      <w:r>
        <w:rPr>
          <w:rStyle w:val="FootnoteAnchor"/>
          <w:rtl w:val="true"/>
        </w:rPr>
        <w:footnoteReference w:id="882"/>
      </w:r>
      <w:r>
        <w:rPr>
          <w:rFonts w:ascii="Amiri" w:hAnsi="Amiri" w:eastAsia="Amiri" w:cs="Amiri"/>
          <w:color w:val="111111"/>
          <w:sz w:val="28"/>
          <w:sz w:val="28"/>
          <w:szCs w:val="28"/>
          <w:rtl w:val="true"/>
          <w:lang w:bidi="ar-SA"/>
        </w:rPr>
        <w:t xml:space="preserve">وَ غَیْرِهِ </w:t>
      </w:r>
      <w:r>
        <w:rPr>
          <w:rStyle w:val="FootnoteAnchor"/>
          <w:rtl w:val="true"/>
        </w:rPr>
        <w:footnoteReference w:id="883"/>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84"/>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5600417_417432637"/>
      <w:bookmarkStart w:id="1100" w:name="_Toc481"/>
      <w:bookmarkEnd w:id="1099"/>
      <w:r>
        <w:rPr>
          <w:rtl w:val="true"/>
        </w:rPr>
        <w:t>[</w:t>
      </w:r>
      <w:r>
        <w:rPr>
          <w:rtl w:val="true"/>
        </w:rPr>
        <w:t>رقم الحدیث الکلی</w:t>
      </w:r>
      <w:r>
        <w:rPr>
          <w:rtl w:val="true"/>
        </w:rPr>
        <w:t xml:space="preserve">: </w:t>
      </w:r>
      <w:r>
        <w:rPr/>
        <w:t>28225</w:t>
      </w:r>
      <w:r>
        <w:rPr>
          <w:rtl w:val="true"/>
        </w:rPr>
        <w:t xml:space="preserve"> - </w:t>
      </w:r>
      <w:r>
        <w:rPr>
          <w:rtl w:val="true"/>
        </w:rPr>
        <w:t>رقم الحدیث الباب</w:t>
      </w:r>
      <w:r>
        <w:rPr>
          <w:rtl w:val="true"/>
        </w:rPr>
        <w:t xml:space="preserve">: </w:t>
      </w:r>
      <w:r>
        <w:rPr/>
        <w:t>5</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28225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وَ بِإِسْنَادِهِ عَنْ أَحْمَدَ بْنِ مُحَمَّدِ بْنِ عِیسَی عَنِ الْبَرْقِیِّ عَنْ عَبْدِ اللَّهِ بْنِ الْمُغِیرَةِ عَنْ شُعَیْبٍ الْحَدَّادِ أَظُنُّهُ عَنْ أَبِی عَبْدِ اللَّهِ ع أَوْ عَنِ الْمُعَلَّی بْنِ خُنَیْسٍ عَنْ أَبِی عَبْدِ اللَّهِ ع فِی الرَّجُلِ یُطَلِّقُ امْرَأَتَهُ تَطْلِیقَةً ثُمَّ یُطَلِّقُهَا الثَّانِیَةَ قَبْلَ أَنْ یُرَاجِعَ قَالَ فَقَالَ أَبُو عَبْدِ اللَّهِ ع لَا یَقَعُ الطَّلَاقُ الثَّانِی حَتَّی یُرَاجِعَ وَ یُجَامِعَ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887"/>
      </w:r>
      <w:r>
        <w:rPr>
          <w:rFonts w:ascii="Amiri" w:hAnsi="Amiri" w:eastAsia="Amiri" w:cs="Amiri"/>
          <w:color w:val="111111"/>
          <w:sz w:val="28"/>
          <w:sz w:val="28"/>
          <w:szCs w:val="28"/>
          <w:rtl w:val="true"/>
          <w:lang w:bidi="ar-SA"/>
        </w:rPr>
        <w:t xml:space="preserve">وَ قَدْ عَرَفْتَ وَجْهَهُ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5600419_417432637"/>
      <w:bookmarkStart w:id="1102" w:name="_Toc482"/>
      <w:bookmarkEnd w:id="1101"/>
      <w:r>
        <w:rPr/>
        <w:t>18</w:t>
      </w:r>
      <w:r>
        <w:rPr>
          <w:rtl w:val="true"/>
        </w:rPr>
        <w:t xml:space="preserve">- </w:t>
      </w:r>
      <w:r>
        <w:rPr>
          <w:rtl w:val="true"/>
        </w:rPr>
        <w:t>بَابُ صِحَّةِ الرَّجْعَةِ بِغَیْرِ جِمَاعٍ فَیَحِلُّ الْجِمَاعُ وَ لَوْ بَعْدَ الْعِدَّةِ</w:t>
      </w:r>
      <w:bookmarkEnd w:id="1102"/>
    </w:p>
    <w:p>
      <w:pPr>
        <w:pStyle w:val="Heading5"/>
        <w:numPr>
          <w:ilvl w:val="4"/>
          <w:numId w:val="1"/>
        </w:numPr>
        <w:rPr/>
      </w:pPr>
      <w:bookmarkStart w:id="1103" w:name="__RefHeading___Toc5600421_417432637"/>
      <w:bookmarkStart w:id="1104" w:name="_Toc483"/>
      <w:bookmarkEnd w:id="1103"/>
      <w:r>
        <w:rPr>
          <w:rtl w:val="true"/>
        </w:rPr>
        <w:t>اشارة</w:t>
      </w:r>
      <w:bookmarkEnd w:id="1104"/>
    </w:p>
    <w:p>
      <w:pPr>
        <w:pStyle w:val="BookText"/>
        <w:rPr/>
      </w:pPr>
      <w:r>
        <w:rPr>
          <w:rStyle w:val="FootnoteAnchor"/>
        </w:rPr>
        <w:footnoteReference w:id="88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الرَّجْعَةِ بِغَیْرِ جِمَاعٍ فَیَحِلُّ الْجِمَاعُ وَ لَوْ بَعْدَ الْعِدَّةِ</w:t>
      </w:r>
    </w:p>
    <w:p>
      <w:pPr>
        <w:pStyle w:val="Heading5"/>
        <w:numPr>
          <w:ilvl w:val="4"/>
          <w:numId w:val="1"/>
        </w:numPr>
        <w:rPr/>
      </w:pPr>
      <w:bookmarkStart w:id="1105" w:name="__RefHeading___Toc5600423_417432637"/>
      <w:bookmarkStart w:id="1106" w:name="_Toc484"/>
      <w:bookmarkEnd w:id="1105"/>
      <w:r>
        <w:rPr>
          <w:rtl w:val="true"/>
        </w:rPr>
        <w:t>[</w:t>
      </w:r>
      <w:r>
        <w:rPr>
          <w:rtl w:val="true"/>
        </w:rPr>
        <w:t>رقم الحدیث الکلی</w:t>
      </w:r>
      <w:r>
        <w:rPr>
          <w:rtl w:val="true"/>
        </w:rPr>
        <w:t xml:space="preserve">: </w:t>
      </w:r>
      <w:r>
        <w:rPr/>
        <w:t>28226</w:t>
      </w:r>
      <w:r>
        <w:rPr>
          <w:rtl w:val="true"/>
        </w:rPr>
        <w:t xml:space="preserve"> - </w:t>
      </w:r>
      <w:r>
        <w:rPr>
          <w:rtl w:val="true"/>
        </w:rPr>
        <w:t>رقم الحدیث الباب</w:t>
      </w:r>
      <w:r>
        <w:rPr>
          <w:rtl w:val="true"/>
        </w:rPr>
        <w:t xml:space="preserve">: </w:t>
      </w:r>
      <w:r>
        <w:rPr/>
        <w:t>1</w:t>
      </w:r>
      <w:r>
        <w:rPr>
          <w:rtl w:val="true"/>
        </w:rPr>
        <w:t>]</w:t>
      </w:r>
      <w:bookmarkEnd w:id="11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ابْنِ أَبِی نَصْرٍ عَنْ جَمِیلٍ عَنْ عَبْدِ الْحَمِیدِ الطَّائِیِ </w:t>
      </w:r>
      <w:bookmarkStart w:id="1107" w:name="pg16842_226458"/>
    </w:p>
    <w:p>
      <w:pPr>
        <w:pStyle w:val="BookText"/>
        <w:rPr/>
      </w:pPr>
      <w:bookmarkEnd w:id="1107"/>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الرَّجْعَةُ بِغَیْرِ جِمَاعٍ تَکُونُ رَجْعَةً قَالَ نَعَمْ</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5600425_417432637"/>
      <w:bookmarkStart w:id="1109" w:name="_Toc485"/>
      <w:bookmarkEnd w:id="1108"/>
      <w:r>
        <w:rPr>
          <w:rtl w:val="true"/>
        </w:rPr>
        <w:t>[</w:t>
      </w:r>
      <w:r>
        <w:rPr>
          <w:rtl w:val="true"/>
        </w:rPr>
        <w:t>رقم الحدیث الکلی</w:t>
      </w:r>
      <w:r>
        <w:rPr>
          <w:rtl w:val="true"/>
        </w:rPr>
        <w:t xml:space="preserve">: </w:t>
      </w:r>
      <w:r>
        <w:rPr/>
        <w:t>28227</w:t>
      </w:r>
      <w:r>
        <w:rPr>
          <w:rtl w:val="true"/>
        </w:rPr>
        <w:t xml:space="preserve"> - </w:t>
      </w:r>
      <w:r>
        <w:rPr>
          <w:rtl w:val="true"/>
        </w:rPr>
        <w:t>رقم الحدیث الباب</w:t>
      </w:r>
      <w:r>
        <w:rPr>
          <w:rtl w:val="true"/>
        </w:rPr>
        <w:t xml:space="preserve">: </w:t>
      </w:r>
      <w:r>
        <w:rPr/>
        <w:t>2</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28227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عَنْهُ عَنْ مُحَمَّدِ بْنِ الْحُسَیْنِ عَنِ ابْنِ أَبِی نَصْرٍ عَنْ حَمَّادِ بْنِ عُثْمَانَ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الرَّجْعَةِ بِغَیْرِ جِمَاعٍ تَکُونُ رَجْعَةً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5600427_417432637"/>
      <w:bookmarkStart w:id="1111" w:name="_Toc486"/>
      <w:bookmarkEnd w:id="1110"/>
      <w:r>
        <w:rPr/>
        <w:t>19</w:t>
      </w:r>
      <w:r>
        <w:rPr>
          <w:rtl w:val="true"/>
        </w:rPr>
        <w:t xml:space="preserve">- </w:t>
      </w:r>
      <w:r>
        <w:rPr>
          <w:rtl w:val="true"/>
        </w:rPr>
        <w:t>بَابُ أَنَّ مَنْ رَاجَعَ ثُمَّ طَلَّقَ مِنْ غَیْرِ جِمَاعٍ صَحَّ الطَّلَاقُ لَکِنْ لَا یَقَعُ لِلْعِدَّةِ</w:t>
      </w:r>
      <w:bookmarkEnd w:id="1111"/>
    </w:p>
    <w:p>
      <w:pPr>
        <w:pStyle w:val="Heading5"/>
        <w:numPr>
          <w:ilvl w:val="4"/>
          <w:numId w:val="1"/>
        </w:numPr>
        <w:rPr/>
      </w:pPr>
      <w:bookmarkStart w:id="1112" w:name="__RefHeading___Toc5600429_417432637"/>
      <w:bookmarkStart w:id="1113" w:name="_Toc487"/>
      <w:bookmarkEnd w:id="1112"/>
      <w:r>
        <w:rPr>
          <w:rtl w:val="true"/>
        </w:rPr>
        <w:t>اشارة</w:t>
      </w:r>
      <w:bookmarkEnd w:id="1113"/>
    </w:p>
    <w:p>
      <w:pPr>
        <w:pStyle w:val="BookText"/>
        <w:rPr/>
      </w:pPr>
      <w:r>
        <w:rPr>
          <w:rStyle w:val="FootnoteAnchor"/>
        </w:rPr>
        <w:footnoteReference w:id="89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رَاجَعَ ثُمَّ طَلَّقَ مِنْ غَیْرِ جِمَاعٍ صَحَّ الطَّلَاقُ لَکِنْ لَا یَقَعُ لِلْعِدَّةِ</w:t>
      </w:r>
    </w:p>
    <w:p>
      <w:pPr>
        <w:pStyle w:val="Heading5"/>
        <w:numPr>
          <w:ilvl w:val="4"/>
          <w:numId w:val="1"/>
        </w:numPr>
        <w:rPr/>
      </w:pPr>
      <w:bookmarkStart w:id="1114" w:name="__RefHeading___Toc5600431_417432637"/>
      <w:bookmarkStart w:id="1115" w:name="_Toc488"/>
      <w:bookmarkEnd w:id="1114"/>
      <w:r>
        <w:rPr>
          <w:rtl w:val="true"/>
        </w:rPr>
        <w:t>[</w:t>
      </w:r>
      <w:r>
        <w:rPr>
          <w:rtl w:val="true"/>
        </w:rPr>
        <w:t>رقم الحدیث الکلی</w:t>
      </w:r>
      <w:r>
        <w:rPr>
          <w:rtl w:val="true"/>
        </w:rPr>
        <w:t xml:space="preserve">: </w:t>
      </w:r>
      <w:r>
        <w:rPr/>
        <w:t>28228</w:t>
      </w:r>
      <w:r>
        <w:rPr>
          <w:rtl w:val="true"/>
        </w:rPr>
        <w:t xml:space="preserve"> - </w:t>
      </w:r>
      <w:r>
        <w:rPr>
          <w:rtl w:val="true"/>
        </w:rPr>
        <w:t>رقم الحدیث الباب</w:t>
      </w:r>
      <w:r>
        <w:rPr>
          <w:rtl w:val="true"/>
        </w:rPr>
        <w:t xml:space="preserve">: </w:t>
      </w:r>
      <w:r>
        <w:rPr/>
        <w:t>1</w:t>
      </w:r>
      <w:r>
        <w:rPr>
          <w:rtl w:val="true"/>
        </w:rPr>
        <w:t>]</w:t>
      </w:r>
      <w:bookmarkEnd w:id="1115"/>
    </w:p>
    <w:p>
      <w:pPr>
        <w:pStyle w:val="BookText"/>
        <w:rPr/>
      </w:pPr>
      <w:r>
        <w:rPr>
          <w:rFonts w:eastAsia="Times New Roman" w:cs="Times New Roman" w:ascii="Times New Roman" w:hAnsi="Times New Roman"/>
          <w:color w:val="111111"/>
          <w:sz w:val="28"/>
          <w:szCs w:val="28"/>
          <w:lang w:val="en-US" w:bidi="en-US"/>
        </w:rPr>
        <w:t>28228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مُحَمَّدُ بْنُ الْحَسَنِ بِإِسْنَادِهِ عَنْ أَحْمَدَ بْنِ مُحَمَّدِ بْنِ عِیسَی عَنْ أَحْمَدَ بْنِ مُحَمَّدٍ عَنْ جَمِیلِ بْنِ دَرَّاجٍ عَنْ عَبْدِ الْحَمِیدِ بْنِ عَوَّاضٍ وَ مُحَمَّدِ بْنِ مُسْلِمٍ قَالا سَأَلْنَا أَبَا عَبْدِ اللَّهِ ع عَنْ رَجُلٍ طَلَّقَ امْرَأَتَهُ وَ أَشْهَدَ عَلَی الرَّجْعَةِ </w:t>
      </w:r>
      <w:r>
        <w:rPr>
          <w:rStyle w:val="FootnoteAnchor"/>
          <w:rtl w:val="true"/>
        </w:rPr>
        <w:footnoteReference w:id="897"/>
      </w:r>
      <w:r>
        <w:rPr>
          <w:rFonts w:ascii="Amiri" w:hAnsi="Amiri" w:eastAsia="Amiri" w:cs="Amiri"/>
          <w:color w:val="111111"/>
          <w:sz w:val="28"/>
          <w:sz w:val="28"/>
          <w:szCs w:val="28"/>
          <w:rtl w:val="true"/>
          <w:lang w:bidi="ar-SA"/>
        </w:rPr>
        <w:t xml:space="preserve">وَ لَمْ یُجَامِعْ ثُمَّ طَلَّقَ فِی طُهْرٍ آخَرَ عَلَی السُّنَّةِ أَ تَثْبُتُ التَّطْلِیقَةُ الثَّانِیَةُ بِغَیْرِ جِمَاعٍ قَالَ نَعَمْ إِذَا هُوَ أَشْهَدَ عَلَی الرَّجْعَةِ وَ لَمْ یُجَامِعْ کَانَتِ التَّطْلِیقَةُ ثَابِتَةً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5600433_417432637"/>
      <w:bookmarkStart w:id="1117" w:name="_Toc489"/>
      <w:bookmarkEnd w:id="1116"/>
      <w:r>
        <w:rPr>
          <w:rtl w:val="true"/>
        </w:rPr>
        <w:t>[</w:t>
      </w:r>
      <w:r>
        <w:rPr>
          <w:rtl w:val="true"/>
        </w:rPr>
        <w:t>رقم الحدیث الکلی</w:t>
      </w:r>
      <w:r>
        <w:rPr>
          <w:rtl w:val="true"/>
        </w:rPr>
        <w:t xml:space="preserve">: </w:t>
      </w:r>
      <w:r>
        <w:rPr/>
        <w:t>28229</w:t>
      </w:r>
      <w:r>
        <w:rPr>
          <w:rtl w:val="true"/>
        </w:rPr>
        <w:t xml:space="preserve"> - </w:t>
      </w:r>
      <w:r>
        <w:rPr>
          <w:rtl w:val="true"/>
        </w:rPr>
        <w:t>رقم الحدیث الباب</w:t>
      </w:r>
      <w:r>
        <w:rPr>
          <w:rtl w:val="true"/>
        </w:rPr>
        <w:t xml:space="preserve">: </w:t>
      </w:r>
      <w:r>
        <w:rPr/>
        <w:t>2</w:t>
      </w:r>
      <w:r>
        <w:rPr>
          <w:rtl w:val="true"/>
        </w:rPr>
        <w:t>]</w:t>
      </w:r>
      <w:bookmarkEnd w:id="11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bookmarkStart w:id="1118" w:name="pg16842_226459"/>
    </w:p>
    <w:p>
      <w:pPr>
        <w:pStyle w:val="BookText"/>
        <w:rPr/>
      </w:pPr>
      <w:bookmarkEnd w:id="1118"/>
      <w:r>
        <w:rPr>
          <w:rFonts w:ascii="Amiri" w:hAnsi="Amiri" w:eastAsia="Amiri" w:cs="Amiri"/>
          <w:color w:val="111111"/>
          <w:sz w:val="28"/>
          <w:sz w:val="28"/>
          <w:szCs w:val="28"/>
          <w:rtl w:val="true"/>
          <w:lang w:bidi="ar-SA"/>
        </w:rPr>
        <w:t>ع عَنْ رَجُلٍ طَلَّقَ امْرَأَتَهُ بِشَاهِدَیْنِ ثُمَّ رَاجَعَهَا وَ لَمْ یُجَامِعْهَا بَعْدَ الرَّجْعَةِ حَتَّی طَهُرَتْ مِنْ حَیْضِهَا ثُمَّ طَلَّقَهَا عَلَی طُهْرٍ بِشَاهِدَیْنِ أَ تَقَعُ عَلَیْهَا التَّطْلِیقَةُ الثَّانِیَةُ وَ قَدْ رَاجَعَهَا وَ لَمْ یُجَامِعْهَا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مِثْلَهُ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5600435_417432637"/>
      <w:bookmarkStart w:id="1120" w:name="_Toc490"/>
      <w:bookmarkEnd w:id="1119"/>
      <w:r>
        <w:rPr>
          <w:rtl w:val="true"/>
        </w:rPr>
        <w:t>[</w:t>
      </w:r>
      <w:r>
        <w:rPr>
          <w:rtl w:val="true"/>
        </w:rPr>
        <w:t>رقم الحدیث الکلی</w:t>
      </w:r>
      <w:r>
        <w:rPr>
          <w:rtl w:val="true"/>
        </w:rPr>
        <w:t xml:space="preserve">: </w:t>
      </w:r>
      <w:r>
        <w:rPr/>
        <w:t>28230</w:t>
      </w:r>
      <w:r>
        <w:rPr>
          <w:rtl w:val="true"/>
        </w:rPr>
        <w:t xml:space="preserve"> - </w:t>
      </w:r>
      <w:r>
        <w:rPr>
          <w:rtl w:val="true"/>
        </w:rPr>
        <w:t>رقم الحدیث الباب</w:t>
      </w:r>
      <w:r>
        <w:rPr>
          <w:rtl w:val="true"/>
        </w:rPr>
        <w:t xml:space="preserve">: </w:t>
      </w:r>
      <w:r>
        <w:rPr/>
        <w:t>3</w:t>
      </w:r>
      <w:r>
        <w:rPr>
          <w:rtl w:val="true"/>
        </w:rPr>
        <w:t>]</w:t>
      </w:r>
      <w:bookmarkEnd w:id="1120"/>
    </w:p>
    <w:p>
      <w:pPr>
        <w:pStyle w:val="BookText"/>
        <w:rPr/>
      </w:pPr>
      <w:r>
        <w:rPr>
          <w:rFonts w:eastAsia="Times New Roman" w:cs="Times New Roman" w:ascii="Times New Roman" w:hAnsi="Times New Roman"/>
          <w:color w:val="111111"/>
          <w:sz w:val="28"/>
          <w:szCs w:val="28"/>
          <w:lang w:val="en-US" w:bidi="en-US"/>
        </w:rPr>
        <w:t>28230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وَ عَنْهُ عَنِ الْحُسَیْنِ عَنْ صَفْوَانَ عَنْ شُعَیْبٍ الْحَدَّادِ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یُطَلِّقُ ثُمَّ یُرَاجِعُ ثُمَّ یُطَلِّقُ فَلَا یَکُونُ فِیمَا بَیْنَ الطَّلَاقِ وَ الطَّلَاقِ جِمَاعٌ فَتِلْکَ تَحِلُّ لَهُ قَبْلَ أَنْ تَزَوَّجَ زَوْجاً غَیْرَهُ وَ الَّتِی لَا تَحِلُّ لَهُ حَتَّی تَنْکِحَ زَوْجاً غَیْرَهُ هِیَ الَّتِی تُجَامَعُ فِیمَا بَیْنَ الطَّلَاقِ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5600437_417432637"/>
      <w:bookmarkStart w:id="1122" w:name="_Toc491"/>
      <w:bookmarkEnd w:id="1121"/>
      <w:r>
        <w:rPr>
          <w:rtl w:val="true"/>
        </w:rPr>
        <w:t>[</w:t>
      </w:r>
      <w:r>
        <w:rPr>
          <w:rtl w:val="true"/>
        </w:rPr>
        <w:t>رقم الحدیث الکلی</w:t>
      </w:r>
      <w:r>
        <w:rPr>
          <w:rtl w:val="true"/>
        </w:rPr>
        <w:t xml:space="preserve">: </w:t>
      </w:r>
      <w:r>
        <w:rPr/>
        <w:t>28231</w:t>
      </w:r>
      <w:r>
        <w:rPr>
          <w:rtl w:val="true"/>
        </w:rPr>
        <w:t xml:space="preserve"> - </w:t>
      </w:r>
      <w:r>
        <w:rPr>
          <w:rtl w:val="true"/>
        </w:rPr>
        <w:t>رقم الحدیث الباب</w:t>
      </w:r>
      <w:r>
        <w:rPr>
          <w:rtl w:val="true"/>
        </w:rPr>
        <w:t xml:space="preserve">: </w:t>
      </w:r>
      <w:r>
        <w:rPr/>
        <w:t>4</w:t>
      </w:r>
      <w:r>
        <w:rPr>
          <w:rtl w:val="true"/>
        </w:rPr>
        <w:t>]</w:t>
      </w:r>
      <w:bookmarkEnd w:id="1122"/>
    </w:p>
    <w:p>
      <w:pPr>
        <w:pStyle w:val="BookText"/>
        <w:rPr/>
      </w:pPr>
      <w:r>
        <w:rPr>
          <w:rFonts w:eastAsia="Times New Roman" w:cs="Times New Roman" w:ascii="Times New Roman" w:hAnsi="Times New Roman"/>
          <w:color w:val="111111"/>
          <w:sz w:val="28"/>
          <w:szCs w:val="28"/>
          <w:lang w:val="en-US" w:bidi="en-US"/>
        </w:rPr>
        <w:t>28231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وَ بِإِسْنَادِهِ عَنْ مُحَمَّدِ بْنِ الْحَسَنِ الصَّفَّارِ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مُشَافَهَةً عَنْ رَجُلٍ طَلَّقَ امْرَأَتَهُ بِشَاهِدَیْنِ عَلَی طُهْرٍ ثُمَّ سَافَرَ وَ أَشْهَدَ عَلَی رَجْعَتِهَا فَلَمَّا قَدِمَ طَلَّقَهَا مِنْ غَیْرِ جِمَاعٍ أَ یَجُوزُ ذَلِکَ لَهُ قَالَ نَعَمْ قَدْ جَازَ طَلَاقُهَا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5600439_417432637"/>
      <w:bookmarkStart w:id="1124" w:name="_Toc492"/>
      <w:bookmarkEnd w:id="1123"/>
      <w:r>
        <w:rPr>
          <w:rtl w:val="true"/>
        </w:rPr>
        <w:t>[</w:t>
      </w:r>
      <w:r>
        <w:rPr>
          <w:rtl w:val="true"/>
        </w:rPr>
        <w:t>رقم الحدیث الکلی</w:t>
      </w:r>
      <w:r>
        <w:rPr>
          <w:rtl w:val="true"/>
        </w:rPr>
        <w:t xml:space="preserve">: </w:t>
      </w:r>
      <w:r>
        <w:rPr/>
        <w:t>28232</w:t>
      </w:r>
      <w:r>
        <w:rPr>
          <w:rtl w:val="true"/>
        </w:rPr>
        <w:t xml:space="preserve"> - </w:t>
      </w:r>
      <w:r>
        <w:rPr>
          <w:rtl w:val="true"/>
        </w:rPr>
        <w:t>رقم الحدیث الباب</w:t>
      </w:r>
      <w:r>
        <w:rPr>
          <w:rtl w:val="true"/>
        </w:rPr>
        <w:t xml:space="preserve">: </w:t>
      </w:r>
      <w:r>
        <w:rPr/>
        <w:t>5</w:t>
      </w:r>
      <w:r>
        <w:rPr>
          <w:rtl w:val="true"/>
        </w:rPr>
        <w:t>]</w:t>
      </w:r>
      <w:bookmarkEnd w:id="11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وَ بِإِسْنَادِهِ عَنْ عَلِیِّ بْنِ الْحَسَنِ بْنِ فَضَّالٍ عَنْ مُحَمَّدِ بْنِ خَالِدٍ عَنْ سَیْفِ بْنِ عَمِیرَةَ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طَلَّقَ امْرَأَتَهُ ثُمَّ رَاجَعَهَا بِشُهُودٍ ثُمَّ طَلَّقَهَا ثُمَّ بَدَا لَهُ فَرَاجَعَهَا بِشُهُودٍ ثُمَّ طَلَّقَهَا فَرَاجَعَهَا بِشُهُودٍ تَبِینُ مِنْهُ قَالَ نَعَمْ قُلْتُ کُلُّ ذَلِکَ فِی طُهْرٍ وَاحِدٍ قَالَ تَبِینُ مِنْهُ قُلْتُ فَإِنَّهُ </w:t>
      </w:r>
      <w:bookmarkStart w:id="1125" w:name="pg16842_226460"/>
    </w:p>
    <w:p>
      <w:pPr>
        <w:pStyle w:val="BookText"/>
        <w:rPr/>
      </w:pPr>
      <w:bookmarkEnd w:id="1125"/>
      <w:r>
        <w:rPr>
          <w:rFonts w:ascii="Amiri" w:hAnsi="Amiri" w:eastAsia="Amiri" w:cs="Amiri"/>
          <w:color w:val="111111"/>
          <w:sz w:val="28"/>
          <w:sz w:val="28"/>
          <w:szCs w:val="28"/>
          <w:rtl w:val="true"/>
          <w:lang w:bidi="ar-SA"/>
        </w:rPr>
        <w:t>فَعَلَ ذَلِکَ بِامْرَأَةٍ حَامِلٍ أَ تَبِینُ مِنْهُ قَالَ لَیْسَ هَذَا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لَا یَجُوزُ طَلَاقُ الْحَامِلِ لِلسُّنَّةِ مَرَّةً ثَانِیَةً حَتَّی تَضَعَ لِمَا یَأْتِی </w:t>
      </w:r>
      <w:r>
        <w:rPr>
          <w:rStyle w:val="FootnoteAnchor"/>
          <w:rtl w:val="true"/>
        </w:rPr>
        <w:footnoteReference w:id="905"/>
      </w:r>
      <w:r>
        <w:rPr>
          <w:rFonts w:ascii="Amiri" w:hAnsi="Amiri" w:eastAsia="Amiri" w:cs="Amiri"/>
          <w:color w:val="111111"/>
          <w:sz w:val="28"/>
          <w:sz w:val="28"/>
          <w:szCs w:val="28"/>
          <w:rtl w:val="true"/>
          <w:lang w:bidi="ar-SA"/>
        </w:rPr>
        <w:t>وَ إِنْ کَانَ یَجُوزُ لِلْعِدَّةِ</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5600441_417432637"/>
      <w:bookmarkStart w:id="1127" w:name="_Toc493"/>
      <w:bookmarkEnd w:id="1126"/>
      <w:r>
        <w:rPr>
          <w:rtl w:val="true"/>
        </w:rPr>
        <w:t>[</w:t>
      </w:r>
      <w:r>
        <w:rPr>
          <w:rtl w:val="true"/>
        </w:rPr>
        <w:t>رقم الحدیث الکلی</w:t>
      </w:r>
      <w:r>
        <w:rPr>
          <w:rtl w:val="true"/>
        </w:rPr>
        <w:t xml:space="preserve">: </w:t>
      </w:r>
      <w:r>
        <w:rPr/>
        <w:t>28233</w:t>
      </w:r>
      <w:r>
        <w:rPr>
          <w:rtl w:val="true"/>
        </w:rPr>
        <w:t xml:space="preserve"> - </w:t>
      </w:r>
      <w:r>
        <w:rPr>
          <w:rtl w:val="true"/>
        </w:rPr>
        <w:t>رقم الحدیث الباب</w:t>
      </w:r>
      <w:r>
        <w:rPr>
          <w:rtl w:val="true"/>
        </w:rPr>
        <w:t xml:space="preserve">: </w:t>
      </w:r>
      <w:r>
        <w:rPr/>
        <w:t>6</w:t>
      </w:r>
      <w:r>
        <w:rPr>
          <w:rtl w:val="true"/>
        </w:rPr>
        <w:t>]</w:t>
      </w:r>
      <w:bookmarkEnd w:id="1127"/>
    </w:p>
    <w:p>
      <w:pPr>
        <w:pStyle w:val="BookText"/>
        <w:rPr/>
      </w:pPr>
      <w:r>
        <w:rPr>
          <w:rFonts w:eastAsia="Times New Roman" w:cs="Times New Roman" w:ascii="Times New Roman" w:hAnsi="Times New Roman"/>
          <w:color w:val="111111"/>
          <w:sz w:val="28"/>
          <w:szCs w:val="28"/>
          <w:lang w:val="en-US" w:bidi="en-US"/>
        </w:rPr>
        <w:t>28233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وَ عَنْهُ عَنْ مُحَمَّدٍ وَ أَحْمَدَ ابْنَیِ الْحَسَنِ عَنْ أَبِیهِمَا عَنْ عَبْدِ اللَّهِ بْنِ بُکَیْرٍ عَنْ أَبِی کَهْمَسٍ وَ اسْمُهُ هَیْثَمُ بْنُ عُبَیْدٍ عَنْ رَجُلٍ </w:t>
      </w:r>
      <w:r>
        <w:rPr>
          <w:rStyle w:val="FootnoteAnchor"/>
          <w:rtl w:val="true"/>
        </w:rPr>
        <w:footnoteReference w:id="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عَمِّی طَلَّقَ امْرَأَتَهُ ثَلَاثاً فِی کُلِّ طُهْرٍ تَطْلِیقَةً قَالَ مُرْهُ فَلْیُرَاجِعْهَا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طَلَّقَ مِنْ غَیْرِ رَجْعَةٍ لِمَا مَرَّ </w:t>
      </w:r>
      <w:r>
        <w:rPr>
          <w:rStyle w:val="FootnoteAnchor"/>
          <w:rtl w:val="true"/>
        </w:rPr>
        <w:footnoteReference w:id="908"/>
      </w:r>
      <w:r>
        <w:rPr>
          <w:rFonts w:ascii="Amiri" w:hAnsi="Amiri" w:eastAsia="Amiri" w:cs="Amiri"/>
          <w:color w:val="111111"/>
          <w:sz w:val="28"/>
          <w:sz w:val="28"/>
          <w:szCs w:val="28"/>
          <w:rtl w:val="true"/>
          <w:lang w:bidi="ar-SA"/>
        </w:rPr>
        <w:t xml:space="preserve">وَ تَقَدَّمَ مَا ظَاهِرُهُ الْمُنَافَاةُ وَ قَدْ عَرَفْتَ وَجْهَهُ </w:t>
      </w:r>
      <w:r>
        <w:rPr>
          <w:rStyle w:val="FootnoteAnchor"/>
          <w:rtl w:val="true"/>
        </w:rPr>
        <w:footnoteReference w:id="909"/>
      </w:r>
      <w:r>
        <w:rPr>
          <w:rFonts w:ascii="Amiri" w:hAnsi="Amiri" w:eastAsia="Amiri" w:cs="Amiri"/>
          <w:color w:val="111111"/>
          <w:sz w:val="28"/>
          <w:sz w:val="28"/>
          <w:szCs w:val="28"/>
          <w:rtl w:val="true"/>
          <w:lang w:bidi="ar-SA"/>
        </w:rPr>
        <w:t xml:space="preserve">وَ عُمُومُ أَحَادِیثِ الطَّلَاقِ وَ الرَّجْعَةِ دَالٌّ عَلَی الْمَقْصُودِ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5600443_417432637"/>
      <w:bookmarkStart w:id="1129" w:name="_Toc494"/>
      <w:bookmarkEnd w:id="1128"/>
      <w:r>
        <w:rPr/>
        <w:t>20</w:t>
      </w:r>
      <w:r>
        <w:rPr>
          <w:rtl w:val="true"/>
        </w:rPr>
        <w:t xml:space="preserve">- </w:t>
      </w:r>
      <w:r>
        <w:rPr>
          <w:rtl w:val="true"/>
        </w:rPr>
        <w:t>بَابُ أَنَّهُ یَجُوزُ طَلَاقُ الْحَامِلِ ثَانِیاً وَ ثَالِثاً لِلْعِدَّةِ لَا لِلسُّنَّةِ مَا دَامَتْ حَامِلًا وَ تَحْرُمُ فِی الثَّالِثَةِ حَتَّی تَنْکِحَ زَوْجاً غَیْرَهُ‌</w:t>
      </w:r>
      <w:bookmarkEnd w:id="1129"/>
    </w:p>
    <w:p>
      <w:pPr>
        <w:pStyle w:val="Heading5"/>
        <w:numPr>
          <w:ilvl w:val="4"/>
          <w:numId w:val="1"/>
        </w:numPr>
        <w:rPr/>
      </w:pPr>
      <w:bookmarkStart w:id="1130" w:name="__RefHeading___Toc5600445_417432637"/>
      <w:bookmarkStart w:id="1131" w:name="_Toc495"/>
      <w:bookmarkEnd w:id="1130"/>
      <w:r>
        <w:rPr>
          <w:rtl w:val="true"/>
        </w:rPr>
        <w:t>اشارة</w:t>
      </w:r>
      <w:bookmarkEnd w:id="1131"/>
    </w:p>
    <w:p>
      <w:pPr>
        <w:pStyle w:val="BookText"/>
        <w:rPr/>
      </w:pPr>
      <w:r>
        <w:rPr>
          <w:rStyle w:val="FootnoteAnchor"/>
        </w:rPr>
        <w:footnoteReference w:id="91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طَلَاقُ الْحَامِلِ ثَانِیاً وَ ثَالِثاً لِلْعِدَّةِ لَا لِلسُّنَّةِ مَا دَامَتْ حَامِلًا وَ تَحْرُمُ فِی الثَّالِثَةِ حَتَّی تَنْکِحَ زَوْجاً غَیْرَهُ</w:t>
      </w:r>
    </w:p>
    <w:p>
      <w:pPr>
        <w:pStyle w:val="Heading5"/>
        <w:numPr>
          <w:ilvl w:val="4"/>
          <w:numId w:val="1"/>
        </w:numPr>
        <w:rPr/>
      </w:pPr>
      <w:bookmarkStart w:id="1132" w:name="__RefHeading___Toc5600447_417432637"/>
      <w:bookmarkStart w:id="1133" w:name="_Toc496"/>
      <w:bookmarkEnd w:id="1132"/>
      <w:r>
        <w:rPr>
          <w:rtl w:val="true"/>
        </w:rPr>
        <w:t>[</w:t>
      </w:r>
      <w:r>
        <w:rPr>
          <w:rtl w:val="true"/>
        </w:rPr>
        <w:t>رقم الحدیث الکلی</w:t>
      </w:r>
      <w:r>
        <w:rPr>
          <w:rtl w:val="true"/>
        </w:rPr>
        <w:t xml:space="preserve">: </w:t>
      </w:r>
      <w:r>
        <w:rPr/>
        <w:t>28234</w:t>
      </w:r>
      <w:r>
        <w:rPr>
          <w:rtl w:val="true"/>
        </w:rPr>
        <w:t xml:space="preserve"> - </w:t>
      </w:r>
      <w:r>
        <w:rPr>
          <w:rtl w:val="true"/>
        </w:rPr>
        <w:t>رقم الحدیث الباب</w:t>
      </w:r>
      <w:r>
        <w:rPr>
          <w:rtl w:val="true"/>
        </w:rPr>
        <w:t xml:space="preserve">: </w:t>
      </w:r>
      <w:r>
        <w:rPr/>
        <w:t>1</w:t>
      </w:r>
      <w:r>
        <w:rPr>
          <w:rtl w:val="true"/>
        </w:rPr>
        <w:t>]</w:t>
      </w:r>
      <w:bookmarkEnd w:id="11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مُحَمَّدُ بْنُ الْحَسَنِ بِإِسْنَادِهِ عَنِ الْحُسَیْنِ بْنِ سَعِیدٍ عَنْ أَحْمَدَ بْنِ مُحَمَّدٍ عَنْ جَمِیلِ بْنِ دَرَّاجٍ عَنْ إِسْمَاعِیلَ الْجُعْفِیِّ عَنْ أَبِی جَعْفَرٍ ع </w:t>
      </w:r>
      <w:bookmarkStart w:id="1134" w:name="pg16842_226461"/>
    </w:p>
    <w:p>
      <w:pPr>
        <w:pStyle w:val="BookText"/>
        <w:rPr/>
      </w:pPr>
      <w:bookmarkEnd w:id="11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الْحَامِلِ وَاحِدَةٌ </w:t>
      </w:r>
      <w:r>
        <w:rPr>
          <w:rStyle w:val="FootnoteAnchor"/>
          <w:rtl w:val="true"/>
        </w:rPr>
        <w:footnoteReference w:id="913"/>
      </w:r>
      <w:r>
        <w:rPr>
          <w:rFonts w:ascii="Amiri" w:hAnsi="Amiri" w:eastAsia="Amiri" w:cs="Amiri"/>
          <w:color w:val="111111"/>
          <w:sz w:val="28"/>
          <w:sz w:val="28"/>
          <w:szCs w:val="28"/>
          <w:rtl w:val="true"/>
          <w:lang w:bidi="ar-SA"/>
        </w:rPr>
        <w:t>فَإِذَا وَضَعَتْ مَا فِی بَطْنِهَا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أَبِی نَصْرٍ عَنْ جَمِیلٍ نَحْوَهُ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5600449_417432637"/>
      <w:bookmarkStart w:id="1136" w:name="_Toc497"/>
      <w:bookmarkEnd w:id="1135"/>
      <w:r>
        <w:rPr>
          <w:rtl w:val="true"/>
        </w:rPr>
        <w:t>[</w:t>
      </w:r>
      <w:r>
        <w:rPr>
          <w:rtl w:val="true"/>
        </w:rPr>
        <w:t>رقم الحدیث الکلی</w:t>
      </w:r>
      <w:r>
        <w:rPr>
          <w:rtl w:val="true"/>
        </w:rPr>
        <w:t xml:space="preserve">: </w:t>
      </w:r>
      <w:r>
        <w:rPr/>
        <w:t>28235</w:t>
      </w:r>
      <w:r>
        <w:rPr>
          <w:rtl w:val="true"/>
        </w:rPr>
        <w:t xml:space="preserve"> - </w:t>
      </w:r>
      <w:r>
        <w:rPr>
          <w:rtl w:val="true"/>
        </w:rPr>
        <w:t>رقم الحدیث الباب</w:t>
      </w:r>
      <w:r>
        <w:rPr>
          <w:rtl w:val="true"/>
        </w:rPr>
        <w:t xml:space="preserve">: </w:t>
      </w:r>
      <w:r>
        <w:rPr/>
        <w:t>2</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28235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 عَنْهُ عَنِ ابْنِ أَبِی عُمَیْرٍ عَنْ حَمَّادِ بْنِ عُثْمَانَ </w:t>
      </w:r>
      <w:r>
        <w:rPr>
          <w:rStyle w:val="FootnoteAnchor"/>
          <w:rtl w:val="true"/>
        </w:rPr>
        <w:footnoteReference w:id="916"/>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إِنْ شَاءَ رَاجَعَهَا قَبْلَ أَنْ تَضَعَ فَإِنْ وَضَعَتْ قَبْلَ أَنْ یُرَاجِعَهَا فَقَدْ بَانَتْ مِنْهُ وَ هُوَ خَاطِبٌ مِنَ الْخُطَّابِ</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5600451_417432637"/>
      <w:bookmarkStart w:id="1138" w:name="_Toc498"/>
      <w:bookmarkEnd w:id="1137"/>
      <w:r>
        <w:rPr>
          <w:rtl w:val="true"/>
        </w:rPr>
        <w:t>[</w:t>
      </w:r>
      <w:r>
        <w:rPr>
          <w:rtl w:val="true"/>
        </w:rPr>
        <w:t>رقم الحدیث الکلی</w:t>
      </w:r>
      <w:r>
        <w:rPr>
          <w:rtl w:val="true"/>
        </w:rPr>
        <w:t xml:space="preserve">: </w:t>
      </w:r>
      <w:r>
        <w:rPr/>
        <w:t>28236</w:t>
      </w:r>
      <w:r>
        <w:rPr>
          <w:rtl w:val="true"/>
        </w:rPr>
        <w:t xml:space="preserve"> - </w:t>
      </w:r>
      <w:r>
        <w:rPr>
          <w:rtl w:val="true"/>
        </w:rPr>
        <w:t>رقم الحدیث الباب</w:t>
      </w:r>
      <w:r>
        <w:rPr>
          <w:rtl w:val="true"/>
        </w:rPr>
        <w:t xml:space="preserve">: </w:t>
      </w:r>
      <w:r>
        <w:rPr/>
        <w:t>3</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28236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وَ عَنْهُ عَنْ مُحَمَّدِ بْنِ الْفَضْلِ عَنِ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عِدَّتُهَا أَقْرَبُ الْأَجَلَیْنِ</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5600453_417432637"/>
      <w:bookmarkStart w:id="1140" w:name="_Toc499"/>
      <w:bookmarkEnd w:id="1139"/>
      <w:r>
        <w:rPr>
          <w:rtl w:val="true"/>
        </w:rPr>
        <w:t>[</w:t>
      </w:r>
      <w:r>
        <w:rPr>
          <w:rtl w:val="true"/>
        </w:rPr>
        <w:t>رقم الحدیث الکلی</w:t>
      </w:r>
      <w:r>
        <w:rPr>
          <w:rtl w:val="true"/>
        </w:rPr>
        <w:t xml:space="preserve">: </w:t>
      </w:r>
      <w:r>
        <w:rPr/>
        <w:t>28237</w:t>
      </w:r>
      <w:r>
        <w:rPr>
          <w:rtl w:val="true"/>
        </w:rPr>
        <w:t xml:space="preserve"> - </w:t>
      </w:r>
      <w:r>
        <w:rPr>
          <w:rtl w:val="true"/>
        </w:rPr>
        <w:t>رقم الحدیث الباب</w:t>
      </w:r>
      <w:r>
        <w:rPr>
          <w:rtl w:val="true"/>
        </w:rPr>
        <w:t xml:space="preserve">: </w:t>
      </w:r>
      <w:r>
        <w:rPr/>
        <w:t>4</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28237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عَنْهُ عَنْ صَفْوَانَ بْنِ یَحْیَی عَنْ عَبْدِ اللَّهِ بْنِ بُکَیْرٍ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تُطَلَّقُ تَطْلِیقَةً وَاحِدَةً</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5600455_417432637"/>
      <w:bookmarkStart w:id="1142" w:name="_Toc500"/>
      <w:bookmarkEnd w:id="1141"/>
      <w:r>
        <w:rPr>
          <w:rtl w:val="true"/>
        </w:rPr>
        <w:t>[</w:t>
      </w:r>
      <w:r>
        <w:rPr>
          <w:rtl w:val="true"/>
        </w:rPr>
        <w:t>رقم الحدیث الکلی</w:t>
      </w:r>
      <w:r>
        <w:rPr>
          <w:rtl w:val="true"/>
        </w:rPr>
        <w:t xml:space="preserve">: </w:t>
      </w:r>
      <w:r>
        <w:rPr/>
        <w:t>28238</w:t>
      </w:r>
      <w:r>
        <w:rPr>
          <w:rtl w:val="true"/>
        </w:rPr>
        <w:t xml:space="preserve"> - </w:t>
      </w:r>
      <w:r>
        <w:rPr>
          <w:rtl w:val="true"/>
        </w:rPr>
        <w:t>رقم الحدیث الباب</w:t>
      </w:r>
      <w:r>
        <w:rPr>
          <w:rtl w:val="true"/>
        </w:rPr>
        <w:t xml:space="preserve">: </w:t>
      </w:r>
      <w:r>
        <w:rPr/>
        <w:t>5</w:t>
      </w:r>
      <w:r>
        <w:rPr>
          <w:rtl w:val="true"/>
        </w:rPr>
        <w:t>]</w:t>
      </w:r>
      <w:bookmarkEnd w:id="11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الْحُبْلَی فَقَالَ وَاحِدَةٌ وَ أَجَلُهَا أَنْ تَضَعَ حَمْلَهَا</w:t>
      </w:r>
      <w:r>
        <w:rPr>
          <w:rFonts w:eastAsia="Amiri" w:cs="Amiri" w:ascii="Amiri" w:hAnsi="Amiri"/>
          <w:color w:val="111111"/>
          <w:sz w:val="28"/>
          <w:szCs w:val="28"/>
          <w:rtl w:val="true"/>
          <w:lang w:bidi="ar-SA"/>
        </w:rPr>
        <w:t xml:space="preserve">. </w:t>
      </w:r>
      <w:bookmarkStart w:id="1143" w:name="pg16842_226462"/>
    </w:p>
    <w:p>
      <w:pPr>
        <w:pStyle w:val="BookText"/>
        <w:rPr/>
      </w:pPr>
      <w:bookmarkEnd w:id="1143"/>
      <w:r>
        <w:rPr>
          <w:rFonts w:ascii="Amiri" w:hAnsi="Amiri" w:eastAsia="Amiri" w:cs="Amiri"/>
          <w:color w:val="111111"/>
          <w:sz w:val="28"/>
          <w:sz w:val="28"/>
          <w:szCs w:val="28"/>
          <w:rtl w:val="true"/>
          <w:lang w:bidi="ar-SA"/>
        </w:rPr>
        <w:t xml:space="preserve">وَ رَوَاهُ الْکُلَیْنِیُّ عَنْ عِدَّةٍ مِنْ أَصْحَابِنَا عَنْ أَحْمَدَ بْنِ مُحَمَّدِ بْنِ خَالِدٍ وَ عَنْ عَلِیِّ بْنِ إِبْرَاهِیمَ عَنْ أَبِیهِ جَمِیعاً عَنْ عُثْمَانَ بْنِ عِیسَی مِثْلَهُ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5600457_417432637"/>
      <w:bookmarkStart w:id="1145" w:name="_Toc501"/>
      <w:bookmarkEnd w:id="1144"/>
      <w:r>
        <w:rPr>
          <w:rtl w:val="true"/>
        </w:rPr>
        <w:t>[</w:t>
      </w:r>
      <w:r>
        <w:rPr>
          <w:rtl w:val="true"/>
        </w:rPr>
        <w:t>رقم الحدیث الکلی</w:t>
      </w:r>
      <w:r>
        <w:rPr>
          <w:rtl w:val="true"/>
        </w:rPr>
        <w:t xml:space="preserve">: </w:t>
      </w:r>
      <w:r>
        <w:rPr/>
        <w:t>28239</w:t>
      </w:r>
      <w:r>
        <w:rPr>
          <w:rtl w:val="true"/>
        </w:rPr>
        <w:t xml:space="preserve"> - </w:t>
      </w:r>
      <w:r>
        <w:rPr>
          <w:rtl w:val="true"/>
        </w:rPr>
        <w:t>رقم الحدیث الباب</w:t>
      </w:r>
      <w:r>
        <w:rPr>
          <w:rtl w:val="true"/>
        </w:rPr>
        <w:t xml:space="preserve">: </w:t>
      </w:r>
      <w:r>
        <w:rPr/>
        <w:t>6</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28239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الْحَامِلُ یُطَلِّقُهَا زَوْجُهَا ثُمَّ یُرَاجِعُهَا ثُمَّ یُطَلِّقُهَا ثُمَّ یُرَاجِعُهَا ثُمَّ یُطَلِّقُهَا الثَّالِثَةَ قَالَ تَبِینُ مِنْهُ وَ لَا تَحِلُّ لَهُ حَتَّی تَنْکِحَ زَوْجاً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طَلَاقِ الْعِدَّةِ وَ خَصَّ الْأَحَادِیثَ السَّابِقَةَ بِطَلَاقِ السُّنَّةِ</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5600459_417432637"/>
      <w:bookmarkStart w:id="1147" w:name="_Toc502"/>
      <w:bookmarkEnd w:id="1146"/>
      <w:r>
        <w:rPr>
          <w:rtl w:val="true"/>
        </w:rPr>
        <w:t>[</w:t>
      </w:r>
      <w:r>
        <w:rPr>
          <w:rtl w:val="true"/>
        </w:rPr>
        <w:t>رقم الحدیث الکلی</w:t>
      </w:r>
      <w:r>
        <w:rPr>
          <w:rtl w:val="true"/>
        </w:rPr>
        <w:t xml:space="preserve">: </w:t>
      </w:r>
      <w:r>
        <w:rPr/>
        <w:t>28240</w:t>
      </w:r>
      <w:r>
        <w:rPr>
          <w:rtl w:val="true"/>
        </w:rPr>
        <w:t xml:space="preserve"> - </w:t>
      </w:r>
      <w:r>
        <w:rPr>
          <w:rtl w:val="true"/>
        </w:rPr>
        <w:t>رقم الحدیث الباب</w:t>
      </w:r>
      <w:r>
        <w:rPr>
          <w:rtl w:val="true"/>
        </w:rPr>
        <w:t xml:space="preserve">: </w:t>
      </w:r>
      <w:r>
        <w:rPr/>
        <w:t>7</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28240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بِإِسْنَادِهِ عَنْ أَحْمَدَ بْنِ مُحَمَّدِ بْنِ عِیسَی عَنْ عَلِیِّ بْنِ الْحَکَمِ عَنْ مُحَمَّدِ بْنِ مَنْصُورٍ الصَّیْقَلِ عَنْ أَبِیهِ عَنْ أَبِی عَبْدِ اللَّهِ ع فِی الرَّجُلِ یُطَلِّقُ امْرَأَتَهُ وَ هِیَ حُبْلَی قَالَ یُطَلِّقُهَا قُلْتُ فَیُرَاجِعُهَا قَالَ نَعَمْ یُرَاجِعُهَا قُلْتُ فَإِنَّهُ بَدَا لَهُ بَعْدَ مَا رَاجَعَهَا أَنْ یُطَلِّقَهَا قَالَ لَا حَتَّی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الْحَکَمِ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رَوَی الَّذِی قَبْلَهُ مُرْسَلًا عَنِ الصَّادِقِ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طَلَاقِ السُّنَّةِ</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5600461_417432637"/>
      <w:bookmarkStart w:id="1149" w:name="_Toc503"/>
      <w:bookmarkEnd w:id="1148"/>
      <w:r>
        <w:rPr>
          <w:rtl w:val="true"/>
        </w:rPr>
        <w:t>[</w:t>
      </w:r>
      <w:r>
        <w:rPr>
          <w:rtl w:val="true"/>
        </w:rPr>
        <w:t>رقم الحدیث الکلی</w:t>
      </w:r>
      <w:r>
        <w:rPr>
          <w:rtl w:val="true"/>
        </w:rPr>
        <w:t xml:space="preserve">: </w:t>
      </w:r>
      <w:r>
        <w:rPr/>
        <w:t>28241</w:t>
      </w:r>
      <w:r>
        <w:rPr>
          <w:rtl w:val="true"/>
        </w:rPr>
        <w:t xml:space="preserve"> - </w:t>
      </w:r>
      <w:r>
        <w:rPr>
          <w:rtl w:val="true"/>
        </w:rPr>
        <w:t>رقم الحدیث الباب</w:t>
      </w:r>
      <w:r>
        <w:rPr>
          <w:rtl w:val="true"/>
        </w:rPr>
        <w:t xml:space="preserve">: </w:t>
      </w:r>
      <w:r>
        <w:rPr/>
        <w:t>8</w:t>
      </w:r>
      <w:r>
        <w:rPr>
          <w:rtl w:val="true"/>
        </w:rPr>
        <w:t>]</w:t>
      </w:r>
      <w:bookmarkEnd w:id="11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وَ عَنْهُ عَنْ أَحْمَدَ بْنِ مُحَمَّدِ بْنِ أَبِی نَصْرٍ عَنْ صَفْوَانَ بْنِ یَحْیَی عَنْ إِسْحَاقَ بْنِ عَمَّارٍ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الْحُبْلَی تُطَلَّقُ الطَّلَاقَ الَّذِی لَا تَحِلُّ لَهُ حَتَّی تَنْکِحَ زَوْجاً غَیْرَهُ قَالَ نَعَمْ </w:t>
      </w:r>
      <w:bookmarkStart w:id="1150" w:name="pg16842_226463"/>
    </w:p>
    <w:p>
      <w:pPr>
        <w:pStyle w:val="BookText"/>
        <w:rPr/>
      </w:pPr>
      <w:bookmarkEnd w:id="1150"/>
      <w:r>
        <w:rPr>
          <w:rFonts w:ascii="Amiri" w:hAnsi="Amiri" w:eastAsia="Amiri" w:cs="Amiri"/>
          <w:color w:val="111111"/>
          <w:sz w:val="28"/>
          <w:sz w:val="28"/>
          <w:szCs w:val="28"/>
          <w:rtl w:val="true"/>
          <w:lang w:bidi="ar-SA"/>
        </w:rPr>
        <w:t xml:space="preserve">قُلْتُ أَ لَسْتَ قُلْتَ لِی إِذَا جَامَعَ لَمْ یَکُنْ لَهُ أَنْ یُطَلِّقَ قَالَ إِنَّ الطَّلَاقَ لَا یَکُونُ إِلَّا عَلَی </w:t>
      </w:r>
      <w:r>
        <w:rPr>
          <w:rStyle w:val="FootnoteAnchor"/>
          <w:rtl w:val="true"/>
        </w:rPr>
        <w:footnoteReference w:id="925"/>
      </w:r>
      <w:r>
        <w:rPr>
          <w:rFonts w:ascii="Amiri" w:hAnsi="Amiri" w:eastAsia="Amiri" w:cs="Amiri"/>
          <w:color w:val="111111"/>
          <w:sz w:val="28"/>
          <w:sz w:val="28"/>
          <w:szCs w:val="28"/>
          <w:rtl w:val="true"/>
          <w:lang w:bidi="ar-SA"/>
        </w:rPr>
        <w:t>طُهْرٍ قَدْ بَانَ أَوْ حَمْلٍ قَدْ بَانَ وَ هَذِهِ قَدْ بَانَ حَمْلُهَا</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5600463_417432637"/>
      <w:bookmarkStart w:id="1152" w:name="_Toc504"/>
      <w:bookmarkEnd w:id="1151"/>
      <w:r>
        <w:rPr>
          <w:rtl w:val="true"/>
        </w:rPr>
        <w:t>[</w:t>
      </w:r>
      <w:r>
        <w:rPr>
          <w:rtl w:val="true"/>
        </w:rPr>
        <w:t>رقم الحدیث الکلی</w:t>
      </w:r>
      <w:r>
        <w:rPr>
          <w:rtl w:val="true"/>
        </w:rPr>
        <w:t xml:space="preserve">: </w:t>
      </w:r>
      <w:r>
        <w:rPr/>
        <w:t>28242</w:t>
      </w:r>
      <w:r>
        <w:rPr>
          <w:rtl w:val="true"/>
        </w:rPr>
        <w:t xml:space="preserve"> - </w:t>
      </w:r>
      <w:r>
        <w:rPr>
          <w:rtl w:val="true"/>
        </w:rPr>
        <w:t>رقم الحدیث الباب</w:t>
      </w:r>
      <w:r>
        <w:rPr>
          <w:rtl w:val="true"/>
        </w:rPr>
        <w:t xml:space="preserve">: </w:t>
      </w:r>
      <w:r>
        <w:rPr/>
        <w:t>9</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28242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 بِإِسْنَادِهِ عَنْ عَلِیِّ بْنِ الْحَسَنِ بْنِ فَضَّالٍ عَنْ مُحَمَّدٍ وَ أَحْمَدَ ابْنَیِ الْحَسَنِ عَنْ أَبِیهِمَا عَنِ الْفَضْلِ بْنِ مُحَمَّدٍ الْأَشْعَرِیِّ وَ </w:t>
      </w:r>
      <w:r>
        <w:rPr>
          <w:rStyle w:val="FootnoteAnchor"/>
          <w:rtl w:val="true"/>
        </w:rPr>
        <w:footnoteReference w:id="927"/>
      </w:r>
      <w:r>
        <w:rPr>
          <w:rFonts w:ascii="Amiri" w:hAnsi="Amiri" w:eastAsia="Amiri" w:cs="Amiri"/>
          <w:color w:val="111111"/>
          <w:sz w:val="28"/>
          <w:sz w:val="28"/>
          <w:szCs w:val="28"/>
          <w:rtl w:val="true"/>
          <w:lang w:bidi="ar-SA"/>
        </w:rPr>
        <w:t>عَبْدِ اللَّهِ بْنِ بُکَیْرٍ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تَکُونُ لَهُ الْمَرْأَةُ الْحَامِلُ وَ هُوَ یُرِیدُ أَنْ یُطَلِّقَهَا قَالَ یُطَلِّقُهَا </w:t>
      </w:r>
      <w:r>
        <w:rPr>
          <w:rStyle w:val="FootnoteAnchor"/>
          <w:rtl w:val="true"/>
        </w:rPr>
        <w:footnoteReference w:id="928"/>
      </w:r>
      <w:r>
        <w:rPr>
          <w:rFonts w:ascii="Amiri" w:hAnsi="Amiri" w:eastAsia="Amiri" w:cs="Amiri"/>
          <w:color w:val="111111"/>
          <w:sz w:val="28"/>
          <w:sz w:val="28"/>
          <w:szCs w:val="28"/>
          <w:rtl w:val="true"/>
          <w:lang w:bidi="ar-SA"/>
        </w:rPr>
        <w:t>إِذَا أَرَادَ الطَّلَاقَ بِعَیْنِهِ یُطَلِّقُهَا بِشَهَادَةِ الشُّهُودِ فَإِنْ بَدَا لَهُ فِی یَوْمِهِ أَوْ مِنْ بَعْدِ ذَلِکَ أَنْ یُرَاجِعَهَا یُرِیدُ الرَّجْعَةَ بِعَیْنِهَا فَلْیُرَاجِعْ وَ لْیُوَاقِعْ ثُمَّ یَبْدُو لَهُ فَیُطَلِّقُ أَیْضاً ثُمَّ یَبْدُو لَهُ فَیُرَاجِعُ کَمَا رَاجَعَ أَوَّلًا ثُمَّ یَبْدُو لَهُ فَیُطَلِّقُ فَهِیَ الَّتِی لَا تَحِلُّ لَهُ حَتَّی تَنْکِحَ زَوْجاً غَیْرَهُ إِذَا کَانَ إِذَا رَاجَعَ یُرِیدُ الْمُوَاقَعَةَ وَ الْإِمْسَاکَ وَ یُوَاقِعُ</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5600465_417432637"/>
      <w:bookmarkStart w:id="1154" w:name="_Toc505"/>
      <w:bookmarkEnd w:id="1153"/>
      <w:r>
        <w:rPr>
          <w:rtl w:val="true"/>
        </w:rPr>
        <w:t>[</w:t>
      </w:r>
      <w:r>
        <w:rPr>
          <w:rtl w:val="true"/>
        </w:rPr>
        <w:t>رقم الحدیث الکلی</w:t>
      </w:r>
      <w:r>
        <w:rPr>
          <w:rtl w:val="true"/>
        </w:rPr>
        <w:t xml:space="preserve">: </w:t>
      </w:r>
      <w:r>
        <w:rPr/>
        <w:t>28243</w:t>
      </w:r>
      <w:r>
        <w:rPr>
          <w:rtl w:val="true"/>
        </w:rPr>
        <w:t xml:space="preserve"> - </w:t>
      </w:r>
      <w:r>
        <w:rPr>
          <w:rtl w:val="true"/>
        </w:rPr>
        <w:t>رقم الحدیث الباب</w:t>
      </w:r>
      <w:r>
        <w:rPr>
          <w:rtl w:val="true"/>
        </w:rPr>
        <w:t xml:space="preserve">: </w:t>
      </w:r>
      <w:r>
        <w:rPr/>
        <w:t>10</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28243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وَ عَنْهُ عَنْ أَیُّوبَ بْنِ نُوحٍ عَنْ صَفْوَانَ بْنِ یَحْیَی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 هِیَ حَامِلٌ ثُمَّ رَاجَعَهَا ثُمَّ طَلَّقَهَا ثُمَّ رَاجَعَهَا ثُمَّ طَلَّقَهَا الثَّالِثَةَ فِی یَوْمٍ وَاحِدٍ تَبِینُ مِنْهُ قَالَ نَعَمْ</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5600467_417432637"/>
      <w:bookmarkStart w:id="1156" w:name="_Toc506"/>
      <w:bookmarkEnd w:id="1155"/>
      <w:r>
        <w:rPr>
          <w:rtl w:val="true"/>
        </w:rPr>
        <w:t>[</w:t>
      </w:r>
      <w:r>
        <w:rPr>
          <w:rtl w:val="true"/>
        </w:rPr>
        <w:t>رقم الحدیث الکلی</w:t>
      </w:r>
      <w:r>
        <w:rPr>
          <w:rtl w:val="true"/>
        </w:rPr>
        <w:t xml:space="preserve">: </w:t>
      </w:r>
      <w:r>
        <w:rPr/>
        <w:t>28244</w:t>
      </w:r>
      <w:r>
        <w:rPr>
          <w:rtl w:val="true"/>
        </w:rPr>
        <w:t xml:space="preserve"> - </w:t>
      </w:r>
      <w:r>
        <w:rPr>
          <w:rtl w:val="true"/>
        </w:rPr>
        <w:t>رقم الحدیث الباب</w:t>
      </w:r>
      <w:r>
        <w:rPr>
          <w:rtl w:val="true"/>
        </w:rPr>
        <w:t xml:space="preserve">: </w:t>
      </w:r>
      <w:r>
        <w:rPr/>
        <w:t>11</w:t>
      </w:r>
      <w:r>
        <w:rPr>
          <w:rtl w:val="true"/>
        </w:rPr>
        <w:t>]</w:t>
      </w:r>
      <w:bookmarkEnd w:id="11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عَنِ ابْنِ مَحْبُوبٍ عَنْ أَبِی أَیُّوبَ الْخَرَّازِ </w:t>
      </w:r>
      <w:r>
        <w:rPr>
          <w:rStyle w:val="FootnoteAnchor"/>
          <w:rtl w:val="true"/>
        </w:rPr>
        <w:footnoteReference w:id="931"/>
      </w:r>
      <w:r>
        <w:rPr>
          <w:rFonts w:ascii="Amiri" w:hAnsi="Amiri" w:eastAsia="Amiri" w:cs="Amiri"/>
          <w:color w:val="111111"/>
          <w:sz w:val="28"/>
          <w:sz w:val="28"/>
          <w:szCs w:val="28"/>
          <w:rtl w:val="true"/>
          <w:lang w:bidi="ar-SA"/>
        </w:rPr>
        <w:t>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طَلَاقِ الْحُبْلَی فَقَالَ یُطَلِّقُهَا وَاحِدَةً لِلْعِدَّةِ بِالشُّهُورِ وَ الشُّهُودِ قُلْتُ فَلَهُ أَنْ یُرَاجِعَهَا </w:t>
      </w:r>
      <w:bookmarkStart w:id="1157" w:name="pg16842_226464"/>
    </w:p>
    <w:p>
      <w:pPr>
        <w:pStyle w:val="BookText"/>
        <w:rPr/>
      </w:pPr>
      <w:bookmarkEnd w:id="1157"/>
      <w:r>
        <w:rPr>
          <w:rFonts w:ascii="Amiri" w:hAnsi="Amiri" w:eastAsia="Amiri" w:cs="Amiri"/>
          <w:color w:val="111111"/>
          <w:sz w:val="28"/>
          <w:sz w:val="28"/>
          <w:szCs w:val="28"/>
          <w:rtl w:val="true"/>
          <w:lang w:bidi="ar-SA"/>
        </w:rPr>
        <w:t>قَالَ نَعَمْ وَ هِیَ امْرَأَتُهُ قُلْتُ فَإِنْ رَاجَعَهَا وَ مَسَّهَا ثُمَّ أَرَادَ أَنْ یُطَلِّقَهَا تَطْلِیقَةً أُخْرَی قَالَ لَا یُطَلِّقُهَا حَتَّی یَمْضِیَ لَهَا بَعْدَ مَا یَمَسُّهَا شَهْرٌ قُلْتُ وَ إِنْ طَلَّقَهَا ثَانِیَةً وَ أَشْهَدَ ثُمَّ رَاجَعَهَا وَ أَشْهَدَ عَلَی رَجْعَتِهَا وَ مَسَّهَا ثُمَّ طَلَّقَهَا التَّطْلِیقَةَ الثَّالِثَةَ وَ أَشْهَدَ عَلَی طَلَاقِهَا لِکُلِّ عِدَّةٍ شَهْرٌ هَلْ تَبِینُ مِنْهُ کَمَا تَبِینُ الْمُطَلَّقَةُ لِلْعِدَّةِ الَّتِی لَا تَحِلُّ لِزَوْجِهَا حَتَّی تَنْکِحَ زَوْجاً غَیْرَهُ قَالَ نَعَمْ قُلْتُ فَمَا عِدَّتُهَا قَالَ عِدَّتُهَا أَنْ تَضَعَ مَا فِی بَطْنِهَا ثُمَّ قَدْ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الشَّهْرِ مَحْمُولٌ عَلَی الِاسْتِحْبَابِ لِمَا مَرَّ </w:t>
      </w:r>
      <w:r>
        <w:rPr>
          <w:rStyle w:val="FootnoteAnchor"/>
          <w:rtl w:val="true"/>
        </w:rPr>
        <w:footnoteReference w:id="933"/>
      </w:r>
      <w:r>
        <w:rPr>
          <w:rFonts w:ascii="Amiri" w:hAnsi="Amiri" w:eastAsia="Amiri" w:cs="Amiri"/>
          <w:color w:val="111111"/>
          <w:sz w:val="28"/>
          <w:sz w:val="28"/>
          <w:szCs w:val="28"/>
          <w:rtl w:val="true"/>
          <w:lang w:bidi="ar-SA"/>
        </w:rPr>
        <w:t xml:space="preserve">وَ یُمْکِنُ حَمْلُ مَا تَضَمَّنَ أَنَّ طَلَاقَ الْحَامِلِ وَاحِدَةٌ عَلَی الِاسْتِحْبَابِ أَیْضاً لِمَا مَرَّ مِنِ اسْتِحْبَابِ انْتِظَارِ الْمُطَلِّقِ انْقِضَاءَ الْعِدَّةِ </w:t>
      </w:r>
      <w:r>
        <w:rPr>
          <w:rStyle w:val="FootnoteAnchor"/>
          <w:rtl w:val="true"/>
        </w:rPr>
        <w:footnoteReference w:id="934"/>
      </w:r>
      <w:r>
        <w:rPr>
          <w:rFonts w:ascii="Amiri" w:hAnsi="Amiri" w:eastAsia="Amiri" w:cs="Amiri"/>
          <w:color w:val="111111"/>
          <w:sz w:val="28"/>
          <w:sz w:val="28"/>
          <w:szCs w:val="28"/>
          <w:rtl w:val="true"/>
          <w:lang w:bidi="ar-SA"/>
        </w:rPr>
        <w:t xml:space="preserve">وَ قَدْ تَقَدَّمَ مَا یَدُلُّ عَلَی بَعْضِ الْمَقْصُودِ </w:t>
      </w:r>
      <w:r>
        <w:rPr>
          <w:rStyle w:val="FootnoteAnchor"/>
          <w:rtl w:val="true"/>
        </w:rPr>
        <w:footnoteReference w:id="9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8" w:name="__RefHeading___Toc5600469_417432637"/>
      <w:bookmarkStart w:id="1159" w:name="_Toc507"/>
      <w:bookmarkEnd w:id="1158"/>
      <w:r>
        <w:rPr/>
        <w:t>21</w:t>
      </w:r>
      <w:r>
        <w:rPr>
          <w:rtl w:val="true"/>
        </w:rPr>
        <w:t xml:space="preserve">- </w:t>
      </w:r>
      <w:r>
        <w:rPr>
          <w:rtl w:val="true"/>
        </w:rPr>
        <w:t>بَابُ کَرَاهَةِ طَلَاقِ الْمَرِیضِ وَ جَوَازِ تَزْوِیجِهِ فَإِنْ دَخَلَ صَحَّ وَ إِلَّا بَطَلَ وَ لَا مَهْرَ وَ لَا مِیرَاثَ‌</w:t>
      </w:r>
      <w:bookmarkEnd w:id="1159"/>
    </w:p>
    <w:p>
      <w:pPr>
        <w:pStyle w:val="Heading5"/>
        <w:numPr>
          <w:ilvl w:val="4"/>
          <w:numId w:val="1"/>
        </w:numPr>
        <w:rPr/>
      </w:pPr>
      <w:bookmarkStart w:id="1160" w:name="__RefHeading___Toc5600471_417432637"/>
      <w:bookmarkStart w:id="1161" w:name="_Toc508"/>
      <w:bookmarkEnd w:id="1160"/>
      <w:r>
        <w:rPr>
          <w:rtl w:val="true"/>
        </w:rPr>
        <w:t>اشارة</w:t>
      </w:r>
      <w:bookmarkEnd w:id="1161"/>
    </w:p>
    <w:p>
      <w:pPr>
        <w:pStyle w:val="BookText"/>
        <w:rPr/>
      </w:pPr>
      <w:r>
        <w:rPr>
          <w:rStyle w:val="FootnoteAnchor"/>
        </w:rPr>
        <w:footnoteReference w:id="93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طَلَاقِ الْمَرِیضِ وَ جَوَازِ تَزْوِیجِهِ فَإِنْ دَخَلَ صَحَّ وَ إِلَّا بَطَلَ وَ لَا مَهْرَ وَ لَا مِیرَاثَ</w:t>
      </w:r>
    </w:p>
    <w:p>
      <w:pPr>
        <w:pStyle w:val="Heading5"/>
        <w:numPr>
          <w:ilvl w:val="4"/>
          <w:numId w:val="1"/>
        </w:numPr>
        <w:rPr/>
      </w:pPr>
      <w:bookmarkStart w:id="1162" w:name="__RefHeading___Toc5600473_417432637"/>
      <w:bookmarkStart w:id="1163" w:name="_Toc509"/>
      <w:bookmarkEnd w:id="1162"/>
      <w:r>
        <w:rPr>
          <w:rtl w:val="true"/>
        </w:rPr>
        <w:t>[</w:t>
      </w:r>
      <w:r>
        <w:rPr>
          <w:rtl w:val="true"/>
        </w:rPr>
        <w:t>رقم الحدیث الکلی</w:t>
      </w:r>
      <w:r>
        <w:rPr>
          <w:rtl w:val="true"/>
        </w:rPr>
        <w:t xml:space="preserve">: </w:t>
      </w:r>
      <w:r>
        <w:rPr/>
        <w:t>28245</w:t>
      </w:r>
      <w:r>
        <w:rPr>
          <w:rtl w:val="true"/>
        </w:rPr>
        <w:t xml:space="preserve"> - </w:t>
      </w:r>
      <w:r>
        <w:rPr>
          <w:rtl w:val="true"/>
        </w:rPr>
        <w:t>رقم الحدیث الباب</w:t>
      </w:r>
      <w:r>
        <w:rPr>
          <w:rtl w:val="true"/>
        </w:rPr>
        <w:t xml:space="preserve">: </w:t>
      </w:r>
      <w:r>
        <w:rPr/>
        <w:t>1</w:t>
      </w:r>
      <w:r>
        <w:rPr>
          <w:rtl w:val="true"/>
        </w:rPr>
        <w:t>]</w:t>
      </w:r>
      <w:bookmarkEnd w:id="11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مُحَمَّدُ بْنُ یَعْقُوبَ عَنْ عَلِیِّ بْنِ إِبْرَاهِیمَ عَنْ أَبِیهِ عَنِ ابْنِ مَحْبُوبٍ عَنِ ابْنِ رِئَابٍ عَنْ زُرَارَةَ عَنْ أَحَدِهِمَا ع قَالَ</w:t>
      </w:r>
      <w:r>
        <w:rPr>
          <w:rFonts w:eastAsia="Amiri" w:cs="Amiri" w:ascii="Amiri" w:hAnsi="Amiri"/>
          <w:color w:val="111111"/>
          <w:sz w:val="28"/>
          <w:szCs w:val="28"/>
          <w:rtl w:val="true"/>
          <w:lang w:bidi="ar-SA"/>
        </w:rPr>
        <w:t xml:space="preserve">: </w:t>
      </w:r>
      <w:bookmarkStart w:id="1164" w:name="pg16842_226465"/>
    </w:p>
    <w:p>
      <w:pPr>
        <w:pStyle w:val="BookText"/>
        <w:rPr/>
      </w:pPr>
      <w:bookmarkEnd w:id="1164"/>
      <w:r>
        <w:rPr>
          <w:rFonts w:ascii="Amiri" w:hAnsi="Amiri" w:eastAsia="Amiri" w:cs="Amiri"/>
          <w:color w:val="111111"/>
          <w:sz w:val="28"/>
          <w:sz w:val="28"/>
          <w:szCs w:val="28"/>
          <w:rtl w:val="true"/>
          <w:lang w:bidi="ar-SA"/>
        </w:rPr>
        <w:t>لَیْسَ لِلْمَرِیضِ أَنْ یُطَلِّقَ وَ لَهُ أَنْ یَتَزَوَّجَ فَإِنْ هُوَ تَزَوَّجَ وَ دَخَلَ بِهَا فَهُوَ جَائِزٌ وَ إِنْ لَمْ یَدْخُلْ بِهَا حَتَّی مَاتَ فِی مَرَضِهِ فَنِکَاحُهُ بَاطِلٌ وَ لَا مَهْرَ لَهَا وَ لَا مِیرَاثَ</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5600475_417432637"/>
      <w:bookmarkStart w:id="1166" w:name="_Toc510"/>
      <w:bookmarkEnd w:id="1165"/>
      <w:r>
        <w:rPr>
          <w:rtl w:val="true"/>
        </w:rPr>
        <w:t>[</w:t>
      </w:r>
      <w:r>
        <w:rPr>
          <w:rtl w:val="true"/>
        </w:rPr>
        <w:t>رقم الحدیث الکلی</w:t>
      </w:r>
      <w:r>
        <w:rPr>
          <w:rtl w:val="true"/>
        </w:rPr>
        <w:t xml:space="preserve">: </w:t>
      </w:r>
      <w:r>
        <w:rPr/>
        <w:t>28246</w:t>
      </w:r>
      <w:r>
        <w:rPr>
          <w:rtl w:val="true"/>
        </w:rPr>
        <w:t xml:space="preserve"> - </w:t>
      </w:r>
      <w:r>
        <w:rPr>
          <w:rtl w:val="true"/>
        </w:rPr>
        <w:t>رقم الحدیث الباب</w:t>
      </w:r>
      <w:r>
        <w:rPr>
          <w:rtl w:val="true"/>
        </w:rPr>
        <w:t xml:space="preserve">: </w:t>
      </w:r>
      <w:r>
        <w:rPr/>
        <w:t>2</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28246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وَ عَنْ مُحَمَّدِ بْنِ یَحْیَی عَنْ أَحْمَدَ بْنِ مُحَمَّدٍ عَنِ ابْنِ مَحْبُوبٍ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الْمَرِیضِ أَ لَهُ أَنْ یُطَلِّقَ امْرَأَتَهُ فِی تِلْکَ الْحَالِ قَالَ لَا وَ لَکِنْ لَهُ أَنْ یَتَزَوَّجَ إِنْ شَاءَ فَإِنْ دَخَلَ بِهَا وَرِثَتْهُ وَ إِنْ لَمْ یَدْخُلْ بِهَا فَنِکَاحُهُ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5600477_417432637"/>
      <w:bookmarkStart w:id="1168" w:name="_Toc511"/>
      <w:bookmarkEnd w:id="1167"/>
      <w:r>
        <w:rPr>
          <w:rtl w:val="true"/>
        </w:rPr>
        <w:t>[</w:t>
      </w:r>
      <w:r>
        <w:rPr>
          <w:rtl w:val="true"/>
        </w:rPr>
        <w:t>رقم الحدیث الکلی</w:t>
      </w:r>
      <w:r>
        <w:rPr>
          <w:rtl w:val="true"/>
        </w:rPr>
        <w:t xml:space="preserve">: </w:t>
      </w:r>
      <w:r>
        <w:rPr/>
        <w:t>28247</w:t>
      </w:r>
      <w:r>
        <w:rPr>
          <w:rtl w:val="true"/>
        </w:rPr>
        <w:t xml:space="preserve"> - </w:t>
      </w:r>
      <w:r>
        <w:rPr>
          <w:rtl w:val="true"/>
        </w:rPr>
        <w:t>رقم الحدیث الباب</w:t>
      </w:r>
      <w:r>
        <w:rPr>
          <w:rtl w:val="true"/>
        </w:rPr>
        <w:t xml:space="preserve">: </w:t>
      </w:r>
      <w:r>
        <w:rPr/>
        <w:t>3</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28247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حُمَیْدِ بْنِ زِیَادٍ عَنِ ابْنِ سَمَاعَةَ عَنْ عَبْدِ اللَّهِ بْنِ جَبَلَةَ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طَلَاقُ الْمَرِیضِ </w:t>
      </w:r>
      <w:r>
        <w:rPr>
          <w:rStyle w:val="FootnoteAnchor"/>
          <w:rtl w:val="true"/>
        </w:rPr>
        <w:footnoteReference w:id="942"/>
      </w:r>
      <w:r>
        <w:rPr>
          <w:rFonts w:ascii="Amiri" w:hAnsi="Amiri" w:eastAsia="Amiri" w:cs="Amiri"/>
          <w:color w:val="111111"/>
          <w:sz w:val="28"/>
          <w:sz w:val="28"/>
          <w:szCs w:val="28"/>
          <w:rtl w:val="true"/>
          <w:lang w:bidi="ar-SA"/>
        </w:rPr>
        <w:t>وَ یَجُوزُ نِکَاحُهُ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5600479_417432637"/>
      <w:bookmarkStart w:id="1170" w:name="_Toc512"/>
      <w:bookmarkEnd w:id="1169"/>
      <w:r>
        <w:rPr>
          <w:rtl w:val="true"/>
        </w:rPr>
        <w:t>[</w:t>
      </w:r>
      <w:r>
        <w:rPr>
          <w:rtl w:val="true"/>
        </w:rPr>
        <w:t>رقم الحدیث الکلی</w:t>
      </w:r>
      <w:r>
        <w:rPr>
          <w:rtl w:val="true"/>
        </w:rPr>
        <w:t xml:space="preserve">: </w:t>
      </w:r>
      <w:r>
        <w:rPr/>
        <w:t>28248</w:t>
      </w:r>
      <w:r>
        <w:rPr>
          <w:rtl w:val="true"/>
        </w:rPr>
        <w:t xml:space="preserve"> - </w:t>
      </w:r>
      <w:r>
        <w:rPr>
          <w:rtl w:val="true"/>
        </w:rPr>
        <w:t>رقم الحدیث الباب</w:t>
      </w:r>
      <w:r>
        <w:rPr>
          <w:rtl w:val="true"/>
        </w:rPr>
        <w:t xml:space="preserve">: </w:t>
      </w:r>
      <w:r>
        <w:rPr/>
        <w:t>4</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28248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لِلْمَرِیضِ أَنْ یُطَلِّقَ وَ لَهُ أَنْ یَتَزَوَّجَ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 کَذَا کُلُّ مَا قَبْلَهُ وَ رَوَاهُ الصَّدُوقُ بِإِسْنَادِهِ عَنِ ابْنِ بُکَیْرٍ </w:t>
      </w:r>
      <w:r>
        <w:rPr>
          <w:rStyle w:val="FootnoteAnchor"/>
          <w:rtl w:val="true"/>
        </w:rPr>
        <w:footnoteReference w:id="9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وَ غَیْرِهَا </w:t>
      </w:r>
      <w:r>
        <w:rPr>
          <w:rStyle w:val="FootnoteAnchor"/>
          <w:rtl w:val="true"/>
        </w:rPr>
        <w:footnoteReference w:id="946"/>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171" w:name="pg16842_226466"/>
    </w:p>
    <w:p>
      <w:pPr>
        <w:pStyle w:val="Heading4"/>
        <w:numPr>
          <w:ilvl w:val="3"/>
          <w:numId w:val="1"/>
        </w:numPr>
        <w:rPr/>
      </w:pPr>
      <w:bookmarkStart w:id="1172" w:name="__RefHeading___Toc5600481_417432637"/>
      <w:bookmarkStart w:id="1173" w:name="_Toc513"/>
      <w:bookmarkEnd w:id="1171"/>
      <w:bookmarkEnd w:id="1172"/>
      <w:r>
        <w:rPr/>
        <w:t>22</w:t>
      </w:r>
      <w:r>
        <w:rPr>
          <w:rtl w:val="true"/>
        </w:rPr>
        <w:t xml:space="preserve">- </w:t>
      </w:r>
      <w:r>
        <w:rPr>
          <w:rtl w:val="true"/>
        </w:rPr>
        <w:t>بَابُ أَنَّ الْمَرِیضَ إِذَا طَلَّقَ بَائِناً أَوْ رَجْعِیّاً لِلْإِضْرَارِ وَرِثَتْهُ إِلَی سَنَةٍ مَا لَمْ یَبْرَأْ أَوْ تَتَزَوَّجْ وَ إِنْ مَاتَتْ لَمْ یَرِثْهَا إِلَّا فِی الْعِدَّةِ الرَّجْعِیَّةِ</w:t>
      </w:r>
      <w:bookmarkEnd w:id="1173"/>
    </w:p>
    <w:p>
      <w:pPr>
        <w:pStyle w:val="Heading5"/>
        <w:numPr>
          <w:ilvl w:val="4"/>
          <w:numId w:val="1"/>
        </w:numPr>
        <w:rPr/>
      </w:pPr>
      <w:bookmarkStart w:id="1174" w:name="__RefHeading___Toc5600483_417432637"/>
      <w:bookmarkStart w:id="1175" w:name="_Toc514"/>
      <w:bookmarkEnd w:id="1174"/>
      <w:r>
        <w:rPr>
          <w:rtl w:val="true"/>
        </w:rPr>
        <w:t>اشارة</w:t>
      </w:r>
      <w:bookmarkEnd w:id="1175"/>
    </w:p>
    <w:p>
      <w:pPr>
        <w:pStyle w:val="BookText"/>
        <w:rPr/>
      </w:pPr>
      <w:r>
        <w:rPr>
          <w:rStyle w:val="FootnoteAnchor"/>
        </w:rPr>
        <w:footnoteReference w:id="94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إِذَا طَلَّقَ بَائِناً أَوْ رَجْعِیّاً لِلْإِضْرَارِ وَرِثَتْهُ إِلَی سَنَةٍ مَا لَمْ یَبْرَأْ أَوْ تَتَزَوَّجْ وَ إِنْ مَاتَتْ لَمْ یَرِثْهَا إِلَّا فِی الْعِدَّةِ الرَّجْعِیَّةِ</w:t>
      </w:r>
    </w:p>
    <w:p>
      <w:pPr>
        <w:pStyle w:val="Heading5"/>
        <w:numPr>
          <w:ilvl w:val="4"/>
          <w:numId w:val="1"/>
        </w:numPr>
        <w:rPr/>
      </w:pPr>
      <w:bookmarkStart w:id="1176" w:name="__RefHeading___Toc5600485_417432637"/>
      <w:bookmarkStart w:id="1177" w:name="_Toc515"/>
      <w:bookmarkEnd w:id="1176"/>
      <w:r>
        <w:rPr>
          <w:rtl w:val="true"/>
        </w:rPr>
        <w:t>[</w:t>
      </w:r>
      <w:r>
        <w:rPr>
          <w:rtl w:val="true"/>
        </w:rPr>
        <w:t>رقم الحدیث الکلی</w:t>
      </w:r>
      <w:r>
        <w:rPr>
          <w:rtl w:val="true"/>
        </w:rPr>
        <w:t xml:space="preserve">: </w:t>
      </w:r>
      <w:r>
        <w:rPr/>
        <w:t>28249</w:t>
      </w:r>
      <w:r>
        <w:rPr>
          <w:rtl w:val="true"/>
        </w:rPr>
        <w:t xml:space="preserve"> - </w:t>
      </w:r>
      <w:r>
        <w:rPr>
          <w:rtl w:val="true"/>
        </w:rPr>
        <w:t>رقم الحدیث الباب</w:t>
      </w:r>
      <w:r>
        <w:rPr>
          <w:rtl w:val="true"/>
        </w:rPr>
        <w:t xml:space="preserve">: </w:t>
      </w:r>
      <w:r>
        <w:rPr/>
        <w:t>1</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28249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فَقَالَ مَا بَیْنَهُ وَ بَیْنَ سَنَةٍ</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5600487_417432637"/>
      <w:bookmarkStart w:id="1179" w:name="_Toc516"/>
      <w:bookmarkEnd w:id="1178"/>
      <w:r>
        <w:rPr>
          <w:rtl w:val="true"/>
        </w:rPr>
        <w:t>[</w:t>
      </w:r>
      <w:r>
        <w:rPr>
          <w:rtl w:val="true"/>
        </w:rPr>
        <w:t>رقم الحدیث الکلی</w:t>
      </w:r>
      <w:r>
        <w:rPr>
          <w:rtl w:val="true"/>
        </w:rPr>
        <w:t xml:space="preserve">: </w:t>
      </w:r>
      <w:r>
        <w:rPr/>
        <w:t>28250</w:t>
      </w:r>
      <w:r>
        <w:rPr>
          <w:rtl w:val="true"/>
        </w:rPr>
        <w:t xml:space="preserve"> - </w:t>
      </w:r>
      <w:r>
        <w:rPr>
          <w:rtl w:val="true"/>
        </w:rPr>
        <w:t>رقم الحدیث الباب</w:t>
      </w:r>
      <w:r>
        <w:rPr>
          <w:rtl w:val="true"/>
        </w:rPr>
        <w:t xml:space="preserve">: </w:t>
      </w:r>
      <w:r>
        <w:rPr/>
        <w:t>2</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28250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وَ عَنْهُ عَنْ أَبِیهِ عَنِ ابْنِ أَبِی عُمَیْرٍ عَنْ حَمَّادٍ عَنِ الْحَلَبِیِّ أَنَّهُ سُئِلَ عَنْ رَجُلٍ یَحْضُرُهُ الْمَوْتُ فَیُطَلِّقُ امْرَأَتَهُ هَلْ یَجُوزُ طَلَاقُهُ قَالَ نَعَمْ وَ إِنْ مَاتَ وَرِثَتْهُ وَ إِنْ مَاتَتْ لَمْ یَرِثْهَا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95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خَرَجَتْ مِنَ الْعِدَّةِ لِمَا یَأْتِی </w:t>
      </w:r>
      <w:r>
        <w:rPr>
          <w:rStyle w:val="FootnoteAnchor"/>
          <w:rtl w:val="true"/>
        </w:rPr>
        <w:footnoteReference w:id="953"/>
      </w:r>
      <w:r>
        <w:rPr>
          <w:rFonts w:ascii="Amiri" w:hAnsi="Amiri" w:eastAsia="Amiri" w:cs="Amiri"/>
          <w:color w:val="111111"/>
          <w:sz w:val="28"/>
          <w:sz w:val="28"/>
          <w:szCs w:val="28"/>
          <w:rtl w:val="true"/>
          <w:lang w:bidi="ar-SA"/>
        </w:rPr>
        <w:t>وَ یُمْکِنُ تَخْصِیصُ الْعِدَّةِ بِغَیْرِ الرَّجْعِیَّةِ</w:t>
      </w:r>
      <w:r>
        <w:rPr>
          <w:rFonts w:eastAsia="Amiri" w:cs="Amiri" w:ascii="Amiri" w:hAnsi="Amiri"/>
          <w:color w:val="111111"/>
          <w:sz w:val="28"/>
          <w:szCs w:val="28"/>
          <w:rtl w:val="true"/>
          <w:lang w:bidi="ar-SA"/>
        </w:rPr>
        <w:t xml:space="preserve">. </w:t>
      </w:r>
      <w:bookmarkStart w:id="1180" w:name="pg16842_226467"/>
    </w:p>
    <w:p>
      <w:pPr>
        <w:pStyle w:val="Heading5"/>
        <w:numPr>
          <w:ilvl w:val="4"/>
          <w:numId w:val="1"/>
        </w:numPr>
        <w:rPr/>
      </w:pPr>
      <w:bookmarkStart w:id="1181" w:name="__RefHeading___Toc5600489_417432637"/>
      <w:bookmarkStart w:id="1182" w:name="_Toc517"/>
      <w:bookmarkEnd w:id="1180"/>
      <w:bookmarkEnd w:id="1181"/>
      <w:r>
        <w:rPr>
          <w:rtl w:val="true"/>
        </w:rPr>
        <w:t>[</w:t>
      </w:r>
      <w:r>
        <w:rPr>
          <w:rtl w:val="true"/>
        </w:rPr>
        <w:t>رقم الحدیث الکلی</w:t>
      </w:r>
      <w:r>
        <w:rPr>
          <w:rtl w:val="true"/>
        </w:rPr>
        <w:t xml:space="preserve">: </w:t>
      </w:r>
      <w:r>
        <w:rPr/>
        <w:t>28251</w:t>
      </w:r>
      <w:r>
        <w:rPr>
          <w:rtl w:val="true"/>
        </w:rPr>
        <w:t xml:space="preserve"> - </w:t>
      </w:r>
      <w:r>
        <w:rPr>
          <w:rtl w:val="true"/>
        </w:rPr>
        <w:t>رقم الحدیث الباب</w:t>
      </w:r>
      <w:r>
        <w:rPr>
          <w:rtl w:val="true"/>
        </w:rPr>
        <w:t xml:space="preserve">: </w:t>
      </w:r>
      <w:r>
        <w:rPr/>
        <w:t>3</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28251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عَنْهُ عَنْ أَبِیهِ عَنِ ابْنِ أَبِی عُمَیْرٍ عَنْ أَبَانِ بْنِ عُثْمَانَ عَنْ رَجُلٍ عَنْ أَبِی عَبْدِ اللَّهِ ع أَنَّهُ قَالَ فِی رَجُلٍ طَلَّقَ امْرَأَتَهُ تَطْلِیقَتَیْنِ فِی صِحَّةٍ ثُمَّ طَلَّقَ التَّطْلِیقَةَ الثَّالِثَةَ وَ هُوَ مَرِیضٌ أَنَّهَا تَرِثُهُ مَا دَامَ فِی مَرَضِهِ وَ إِنْ کَانَ إِلَی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أَبَانٍ عَنْ أَبِی عَبْدِ اللَّهِ ع مِثْلَهُ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5600491_417432637"/>
      <w:bookmarkStart w:id="1184" w:name="_Toc518"/>
      <w:bookmarkEnd w:id="1183"/>
      <w:r>
        <w:rPr>
          <w:rtl w:val="true"/>
        </w:rPr>
        <w:t>[</w:t>
      </w:r>
      <w:r>
        <w:rPr>
          <w:rtl w:val="true"/>
        </w:rPr>
        <w:t>رقم الحدیث الکلی</w:t>
      </w:r>
      <w:r>
        <w:rPr>
          <w:rtl w:val="true"/>
        </w:rPr>
        <w:t xml:space="preserve">: </w:t>
      </w:r>
      <w:r>
        <w:rPr/>
        <w:t>28252</w:t>
      </w:r>
      <w:r>
        <w:rPr>
          <w:rtl w:val="true"/>
        </w:rPr>
        <w:t xml:space="preserve"> - </w:t>
      </w:r>
      <w:r>
        <w:rPr>
          <w:rtl w:val="true"/>
        </w:rPr>
        <w:t>رقم الحدیث الباب</w:t>
      </w:r>
      <w:r>
        <w:rPr>
          <w:rtl w:val="true"/>
        </w:rPr>
        <w:t xml:space="preserve">: </w:t>
      </w:r>
      <w:r>
        <w:rPr/>
        <w:t>4</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28252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عَنْ 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 عَنْ رَجُلٍ طَلَّقَ امْرَأَتَهُ وَ هُوَ مَرِیضٌ قَالَ تَرِثُهُ مَا دَامَتْ فِی عِدَّتِهَا وَ إِنْ طَلَّقَهَا فِی حَالِ إِضْرَارٍ فَهِیَ تَرِثُهُ إِلَی سَنَةٍ فَإِنْ زَادَ عَلَی السَّنَةِ یَوْماً وَاحِداً لَمْ تَرِثْهُ وَ تَعْتَدُّ مِنْهُ أَرْبَعَةَ أَشْهُرٍ وَ عَشْراً عِدَّةَ الْمُتَوَفَّی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زُرْعَةَ مِثْلَهُ إِلَی قَوْلِهِ لَمْ تَرِثْهُ </w:t>
      </w:r>
      <w:r>
        <w:rPr>
          <w:rStyle w:val="FootnoteAnchor"/>
          <w:rtl w:val="true"/>
        </w:rPr>
        <w:footnoteReference w:id="958"/>
      </w:r>
    </w:p>
    <w:p>
      <w:pPr>
        <w:pStyle w:val="Heading5"/>
        <w:numPr>
          <w:ilvl w:val="4"/>
          <w:numId w:val="1"/>
        </w:numPr>
        <w:rPr/>
      </w:pPr>
      <w:bookmarkStart w:id="1185" w:name="__RefHeading___Toc5600493_417432637"/>
      <w:bookmarkStart w:id="1186" w:name="_Toc519"/>
      <w:bookmarkEnd w:id="1185"/>
      <w:r>
        <w:rPr>
          <w:rtl w:val="true"/>
        </w:rPr>
        <w:t>[</w:t>
      </w:r>
      <w:r>
        <w:rPr>
          <w:rtl w:val="true"/>
        </w:rPr>
        <w:t>رقم الحدیث الکلی</w:t>
      </w:r>
      <w:r>
        <w:rPr>
          <w:rtl w:val="true"/>
        </w:rPr>
        <w:t xml:space="preserve">: </w:t>
      </w:r>
      <w:r>
        <w:rPr/>
        <w:t>28253</w:t>
      </w:r>
      <w:r>
        <w:rPr>
          <w:rtl w:val="true"/>
        </w:rPr>
        <w:t xml:space="preserve"> - </w:t>
      </w:r>
      <w:r>
        <w:rPr>
          <w:rtl w:val="true"/>
        </w:rPr>
        <w:t>رقم الحدیث الباب</w:t>
      </w:r>
      <w:r>
        <w:rPr>
          <w:rtl w:val="true"/>
        </w:rPr>
        <w:t xml:space="preserve">: </w:t>
      </w:r>
      <w:r>
        <w:rPr/>
        <w:t>5</w:t>
      </w:r>
      <w:r>
        <w:rPr>
          <w:rtl w:val="true"/>
        </w:rPr>
        <w:t>]</w:t>
      </w:r>
      <w:bookmarkEnd w:id="11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عَنْهُ عَنْ أَحْمَدَ عَنِ ابْنِ مَحْبُوبٍ عَنْ رَبِیعٍ الْأَصَمِّ عَنْ أَبِی عُبَیْدَةَ الْحَذَّاءِ وَ عَنْ مَالِکِ بْنِ عَطِیَّةَ عَنْ أَبِی الْوَرْدِ کِلَیْهِمَا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تَطْلِیقَةً فِی مَرَضِهِ ثُمَّ مَکَثَ فِی مَرَضِهِ حَتَّی انْقَضَتْ عِدَّتُهَا فَإِنَّهَا تَرِثُهُ مَا لَمْ تَتَزَوَّجْ فَإِنْ کَانَتْ تَزَوَّجَتْ بَعْدَ انْقِضَاءِ الْعِدَّةِ فَإِنَّهَا لَا تَرِثُهُ</w:t>
      </w:r>
      <w:r>
        <w:rPr>
          <w:rFonts w:eastAsia="Amiri" w:cs="Amiri" w:ascii="Amiri" w:hAnsi="Amiri"/>
          <w:color w:val="111111"/>
          <w:sz w:val="28"/>
          <w:szCs w:val="28"/>
          <w:rtl w:val="true"/>
          <w:lang w:bidi="ar-SA"/>
        </w:rPr>
        <w:t xml:space="preserve">. </w:t>
      </w:r>
      <w:bookmarkStart w:id="1187" w:name="pg16842_226468"/>
    </w:p>
    <w:p>
      <w:pPr>
        <w:pStyle w:val="BookText"/>
        <w:rPr/>
      </w:pPr>
      <w:bookmarkEnd w:id="1187"/>
      <w:r>
        <w:rPr>
          <w:rFonts w:ascii="Amiri" w:hAnsi="Amiri" w:eastAsia="Amiri" w:cs="Amiri"/>
          <w:color w:val="111111"/>
          <w:sz w:val="28"/>
          <w:sz w:val="28"/>
          <w:szCs w:val="28"/>
          <w:rtl w:val="true"/>
          <w:lang w:bidi="ar-SA"/>
        </w:rPr>
        <w:t xml:space="preserve">وَ رَوَاهُ الصَّدُوقُ بِإِسْنَادِهِ عَنِ الْحَسَنِ بْنِ مَحْبُوبٍ مِثْلَهُ إِلَّا أَنَّهُ أَسْقَطَ لَفْظَ عَنْ أَبِی الْوَرْدِ مِنَ السَّنَدِ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5600495_417432637"/>
      <w:bookmarkStart w:id="1189" w:name="_Toc520"/>
      <w:bookmarkEnd w:id="1188"/>
      <w:r>
        <w:rPr>
          <w:rtl w:val="true"/>
        </w:rPr>
        <w:t>[</w:t>
      </w:r>
      <w:r>
        <w:rPr>
          <w:rtl w:val="true"/>
        </w:rPr>
        <w:t>رقم الحدیث الکلی</w:t>
      </w:r>
      <w:r>
        <w:rPr>
          <w:rtl w:val="true"/>
        </w:rPr>
        <w:t xml:space="preserve">: </w:t>
      </w:r>
      <w:r>
        <w:rPr/>
        <w:t>28254</w:t>
      </w:r>
      <w:r>
        <w:rPr>
          <w:rtl w:val="true"/>
        </w:rPr>
        <w:t xml:space="preserve"> - </w:t>
      </w:r>
      <w:r>
        <w:rPr>
          <w:rtl w:val="true"/>
        </w:rPr>
        <w:t>رقم الحدیث الباب</w:t>
      </w:r>
      <w:r>
        <w:rPr>
          <w:rtl w:val="true"/>
        </w:rPr>
        <w:t xml:space="preserve">: </w:t>
      </w:r>
      <w:r>
        <w:rPr/>
        <w:t>6</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28254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 أَبِی عَلِیٍّ الْأَشْعَرِیِّ عَنْ مُحَمَّدِ بْنِ عَبْدِ الْجَبَّارِ وَ عَنِ الرَّزَّازِ عَنْ أَیُّوبَ بْنِ نُوحٍ وَ عَنْ مُحَمَّدِ بْنِ إِسْمَاعِیلَ عَنِ الْفَضْلِ بْنِ شَاذَانَ وَ عَنْ حُمَیْدٍ عَنِ ابْنِ سَمَاعَةَ کُلِّهِمْ عَنْ صَفْوَانَ عَنْ عَبْدِ الرَّحْمَنِ بْنِ الْحَجَّاجِ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طَلَّقَ امْرَأَتَهُ وَ هُوَ مَرِیضٌ قَالَ إِنْ مَاتَ فِی مَرَضِهِ وَ لَمْ تَتَزَوَّجْ وَرِثَتْهُ وَ إِنْ کَانَتْ تَزَوَّجَتْ فَقَدْ رَضِیَتْ بِالَّذِی صَنَعَ لَا مِیرَاثَ لَهَا</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5600497_417432637"/>
      <w:bookmarkStart w:id="1191" w:name="_Toc521"/>
      <w:bookmarkEnd w:id="1190"/>
      <w:r>
        <w:rPr>
          <w:rtl w:val="true"/>
        </w:rPr>
        <w:t>[</w:t>
      </w:r>
      <w:r>
        <w:rPr>
          <w:rtl w:val="true"/>
        </w:rPr>
        <w:t>رقم الحدیث الکلی</w:t>
      </w:r>
      <w:r>
        <w:rPr>
          <w:rtl w:val="true"/>
        </w:rPr>
        <w:t xml:space="preserve">: </w:t>
      </w:r>
      <w:r>
        <w:rPr/>
        <w:t>28255</w:t>
      </w:r>
      <w:r>
        <w:rPr>
          <w:rtl w:val="true"/>
        </w:rPr>
        <w:t xml:space="preserve"> - </w:t>
      </w:r>
      <w:r>
        <w:rPr>
          <w:rtl w:val="true"/>
        </w:rPr>
        <w:t>رقم الحدیث الباب</w:t>
      </w:r>
      <w:r>
        <w:rPr>
          <w:rtl w:val="true"/>
        </w:rPr>
        <w:t xml:space="preserve">: </w:t>
      </w:r>
      <w:r>
        <w:rPr/>
        <w:t>7</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28255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حُمَیْدِ بْنِ زِیَادٍ عَنْ أَحْمَدَ بْنِ الْحَسَنِ</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عَنْ مُعَاوِیَةَ بْنِ وَهْبٍ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 هُوَ مَرِیضٌ حَتَّی مَضَی لِذَلِکَ سَنَةٌ قَالَ تَرِثُهُ إِذَا کَانَ فِی مَرَضِهِ الَّذِی طَلَّقَهَا لَمْ یَصِحَّ بَیْنَ ذَلِکَ</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5600499_417432637"/>
      <w:bookmarkStart w:id="1193" w:name="_Toc522"/>
      <w:bookmarkEnd w:id="1192"/>
      <w:r>
        <w:rPr>
          <w:rtl w:val="true"/>
        </w:rPr>
        <w:t>[</w:t>
      </w:r>
      <w:r>
        <w:rPr>
          <w:rtl w:val="true"/>
        </w:rPr>
        <w:t>رقم الحدیث الکلی</w:t>
      </w:r>
      <w:r>
        <w:rPr>
          <w:rtl w:val="true"/>
        </w:rPr>
        <w:t xml:space="preserve">: </w:t>
      </w:r>
      <w:r>
        <w:rPr/>
        <w:t>28256</w:t>
      </w:r>
      <w:r>
        <w:rPr>
          <w:rtl w:val="true"/>
        </w:rPr>
        <w:t xml:space="preserve"> - </w:t>
      </w:r>
      <w:r>
        <w:rPr>
          <w:rtl w:val="true"/>
        </w:rPr>
        <w:t>رقم الحدیث الباب</w:t>
      </w:r>
      <w:r>
        <w:rPr>
          <w:rtl w:val="true"/>
        </w:rPr>
        <w:t xml:space="preserve">: </w:t>
      </w:r>
      <w:r>
        <w:rPr/>
        <w:t>8</w:t>
      </w:r>
      <w:r>
        <w:rPr>
          <w:rtl w:val="true"/>
        </w:rPr>
        <w:t>]</w:t>
      </w:r>
      <w:bookmarkEnd w:id="11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 عَنْهُ </w:t>
      </w:r>
      <w:r>
        <w:rPr>
          <w:rStyle w:val="FootnoteAnchor"/>
          <w:rtl w:val="true"/>
        </w:rPr>
        <w:footnoteReference w:id="965"/>
      </w:r>
      <w:r>
        <w:rPr>
          <w:rFonts w:ascii="Amiri" w:hAnsi="Amiri" w:eastAsia="Amiri" w:cs="Amiri"/>
          <w:color w:val="111111"/>
          <w:sz w:val="28"/>
          <w:sz w:val="28"/>
          <w:szCs w:val="28"/>
          <w:rtl w:val="true"/>
          <w:lang w:bidi="ar-SA"/>
        </w:rPr>
        <w:t>عَنِ ابْنِ سَمَاعَةَ عَنِ ابْنِ رِبَاطٍ عَنِ ابْنِ مُسْکَانَ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طَلَّقَ امْرَأَتَهُ وَ هُوَ مَرِیضٌ تَطْلِیقَةً وَ قَدْ کَانَ طَلَّقَهَا قَبْلَ ذَلِکَ تَطْلِیقَتَیْنِ قَالَ فَإِنَّهَا تَرِثُهُ إِذَا کَانَ فِی مَرَضِهِ قُلْتُ فَمَا حَدُّ ذَلِکَ قَالَ لَا یَزَالُ </w:t>
      </w:r>
      <w:bookmarkStart w:id="1194" w:name="pg16842_226469"/>
    </w:p>
    <w:p>
      <w:pPr>
        <w:pStyle w:val="BookText"/>
        <w:rPr/>
      </w:pPr>
      <w:bookmarkEnd w:id="1194"/>
      <w:r>
        <w:rPr>
          <w:rFonts w:ascii="Amiri" w:hAnsi="Amiri" w:eastAsia="Amiri" w:cs="Amiri"/>
          <w:color w:val="111111"/>
          <w:sz w:val="28"/>
          <w:sz w:val="28"/>
          <w:szCs w:val="28"/>
          <w:rtl w:val="true"/>
          <w:lang w:bidi="ar-SA"/>
        </w:rPr>
        <w:t>مَرِیضاً حَتَّی یَمُوتَ وَ إِنْ طَالَ ذَلِکَ إِلَی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أَیْضاً بِإِسْنَادِهِ عَنِ الْحَسَنِ بْنِ مُحَمَّدِ بْنِ سَمَاعَةَ عَنِ ابْنِ سِنَانٍ عَنِ ابْنِ مُسْکَانَ مِثْلَهُ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5600501_417432637"/>
      <w:bookmarkStart w:id="1196" w:name="_Toc523"/>
      <w:bookmarkEnd w:id="1195"/>
      <w:r>
        <w:rPr>
          <w:rtl w:val="true"/>
        </w:rPr>
        <w:t>[</w:t>
      </w:r>
      <w:r>
        <w:rPr>
          <w:rtl w:val="true"/>
        </w:rPr>
        <w:t>رقم الحدیث الکلی</w:t>
      </w:r>
      <w:r>
        <w:rPr>
          <w:rtl w:val="true"/>
        </w:rPr>
        <w:t xml:space="preserve">: </w:t>
      </w:r>
      <w:r>
        <w:rPr/>
        <w:t>28257</w:t>
      </w:r>
      <w:r>
        <w:rPr>
          <w:rtl w:val="true"/>
        </w:rPr>
        <w:t xml:space="preserve"> - </w:t>
      </w:r>
      <w:r>
        <w:rPr>
          <w:rtl w:val="true"/>
        </w:rPr>
        <w:t>رقم الحدیث الباب</w:t>
      </w:r>
      <w:r>
        <w:rPr>
          <w:rtl w:val="true"/>
        </w:rPr>
        <w:t xml:space="preserve">: </w:t>
      </w:r>
      <w:r>
        <w:rPr/>
        <w:t>9</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28257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عَنِ الْحُسَیْنِ </w:t>
      </w:r>
      <w:r>
        <w:rPr>
          <w:rStyle w:val="FootnoteAnchor"/>
          <w:rtl w:val="true"/>
        </w:rPr>
        <w:footnoteReference w:id="969"/>
      </w:r>
      <w:r>
        <w:rPr>
          <w:rFonts w:ascii="Amiri" w:hAnsi="Amiri" w:eastAsia="Amiri" w:cs="Amiri"/>
          <w:color w:val="111111"/>
          <w:sz w:val="28"/>
          <w:sz w:val="28"/>
          <w:szCs w:val="28"/>
          <w:rtl w:val="true"/>
          <w:lang w:bidi="ar-SA"/>
        </w:rPr>
        <w:t xml:space="preserve">بْنِ مُحَمَّدٍ عَنْ مُعَلَّی بْنِ مُحَمَّدٍ عَنْ بَعْضِ أَصْحَابِهِ </w:t>
      </w:r>
      <w:r>
        <w:rPr>
          <w:rStyle w:val="FootnoteAnchor"/>
          <w:rtl w:val="true"/>
        </w:rPr>
        <w:footnoteReference w:id="970"/>
      </w:r>
      <w:r>
        <w:rPr>
          <w:rFonts w:ascii="Amiri" w:hAnsi="Amiri" w:eastAsia="Amiri" w:cs="Amiri"/>
          <w:color w:val="111111"/>
          <w:sz w:val="28"/>
          <w:sz w:val="28"/>
          <w:szCs w:val="28"/>
          <w:rtl w:val="true"/>
          <w:lang w:bidi="ar-SA"/>
        </w:rPr>
        <w:t>عَنْ أَبَانِ بْنِ عُثْمَانَ عَنِ الْحَلَبِیِّ وَ أَبِی بَصِیرٍ وَ أَبِی الْعَبَّاسِ جَمِیعاً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لَا یَرِثُهَا إِذَا انْقَضَتِ الْعِدَّةُ</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5600503_417432637"/>
      <w:bookmarkStart w:id="1198" w:name="_Toc524"/>
      <w:bookmarkEnd w:id="1197"/>
      <w:r>
        <w:rPr>
          <w:rtl w:val="true"/>
        </w:rPr>
        <w:t>[</w:t>
      </w:r>
      <w:r>
        <w:rPr>
          <w:rtl w:val="true"/>
        </w:rPr>
        <w:t>رقم الحدیث الکلی</w:t>
      </w:r>
      <w:r>
        <w:rPr>
          <w:rtl w:val="true"/>
        </w:rPr>
        <w:t xml:space="preserve">: </w:t>
      </w:r>
      <w:r>
        <w:rPr/>
        <w:t>28258</w:t>
      </w:r>
      <w:r>
        <w:rPr>
          <w:rtl w:val="true"/>
        </w:rPr>
        <w:t xml:space="preserve"> - </w:t>
      </w:r>
      <w:r>
        <w:rPr>
          <w:rtl w:val="true"/>
        </w:rPr>
        <w:t>رقم الحدیث الباب</w:t>
      </w:r>
      <w:r>
        <w:rPr>
          <w:rtl w:val="true"/>
        </w:rPr>
        <w:t xml:space="preserve">: </w:t>
      </w:r>
      <w:r>
        <w:rPr/>
        <w:t>10</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28258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الْحَسَنِ بِإِسْنَادِهِ عَنْ عَلِیِّ بْنِ الْحَسَنِ عَنْ أَخَوَیْهِ عَنْ أَبِیهِمَا عَنِ الْقَاسِمِ بْنِ عُرْوَةَ عَنْ عَبْدِ اللَّهِ بْنِ بُکَیْرٍ عَنْ زُرَارَةَ عَنْ أَبِی عَبْدِ اللَّهِ ع فِی الرَّجُلِ یُطَلِّقُ امْرَأَتَهُ فِی مَرَضِهِ قَالَ تَرِثُهُ مَا دَامَ فِی مَرَضِهِ وَ إِنِ انْقَضَتْ عِدَّتُهَا</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5600505_417432637"/>
      <w:bookmarkStart w:id="1200" w:name="_Toc525"/>
      <w:bookmarkEnd w:id="1199"/>
      <w:r>
        <w:rPr>
          <w:rtl w:val="true"/>
        </w:rPr>
        <w:t>[</w:t>
      </w:r>
      <w:r>
        <w:rPr>
          <w:rtl w:val="true"/>
        </w:rPr>
        <w:t>رقم الحدیث الکلی</w:t>
      </w:r>
      <w:r>
        <w:rPr>
          <w:rtl w:val="true"/>
        </w:rPr>
        <w:t xml:space="preserve">: </w:t>
      </w:r>
      <w:r>
        <w:rPr/>
        <w:t>28259</w:t>
      </w:r>
      <w:r>
        <w:rPr>
          <w:rtl w:val="true"/>
        </w:rPr>
        <w:t xml:space="preserve"> - </w:t>
      </w:r>
      <w:r>
        <w:rPr>
          <w:rtl w:val="true"/>
        </w:rPr>
        <w:t>رقم الحدیث الباب</w:t>
      </w:r>
      <w:r>
        <w:rPr>
          <w:rtl w:val="true"/>
        </w:rPr>
        <w:t xml:space="preserve">: </w:t>
      </w:r>
      <w:r>
        <w:rPr/>
        <w:t>11</w:t>
      </w:r>
      <w:r>
        <w:rPr>
          <w:rtl w:val="true"/>
        </w:rPr>
        <w:t>]</w:t>
      </w:r>
      <w:bookmarkEnd w:id="12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وَ بِإِسْنَادِهِ عَنْ مُحَمَّدِ بْنِ عَلِیِّ بْنِ مَحْبُوبٍ </w:t>
      </w:r>
      <w:r>
        <w:rPr>
          <w:rStyle w:val="FootnoteAnchor"/>
          <w:rtl w:val="true"/>
        </w:rPr>
        <w:footnoteReference w:id="973"/>
      </w:r>
      <w:r>
        <w:rPr>
          <w:rFonts w:ascii="Amiri" w:hAnsi="Amiri" w:eastAsia="Amiri" w:cs="Amiri"/>
          <w:color w:val="111111"/>
          <w:sz w:val="28"/>
          <w:sz w:val="28"/>
          <w:szCs w:val="28"/>
          <w:rtl w:val="true"/>
          <w:lang w:bidi="ar-SA"/>
        </w:rPr>
        <w:t>عَنِ الْحُسَیْنِ بْنِ سَعِیدٍ عَنْ عَلِیِّ بْنِ النُّعْمَانِ عَنِ ابْنِ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طَلَّقَ امْرَأَتَهُ وَ هُوَ مَرِیضٌ قَالَ </w:t>
      </w:r>
      <w:bookmarkStart w:id="1201" w:name="pg16842_226470"/>
    </w:p>
    <w:p>
      <w:pPr>
        <w:pStyle w:val="BookText"/>
        <w:rPr/>
      </w:pPr>
      <w:bookmarkEnd w:id="1201"/>
      <w:r>
        <w:rPr>
          <w:rFonts w:ascii="Amiri" w:hAnsi="Amiri" w:eastAsia="Amiri" w:cs="Amiri"/>
          <w:color w:val="111111"/>
          <w:sz w:val="28"/>
          <w:sz w:val="28"/>
          <w:szCs w:val="28"/>
          <w:rtl w:val="true"/>
          <w:lang w:bidi="ar-SA"/>
        </w:rPr>
        <w:t xml:space="preserve">تَرِثُهُ فِی مَرَضِهِ مَا بَیْنَهَا </w:t>
      </w:r>
      <w:r>
        <w:rPr>
          <w:rStyle w:val="FootnoteAnchor"/>
          <w:rtl w:val="true"/>
        </w:rPr>
        <w:footnoteReference w:id="974"/>
      </w:r>
      <w:r>
        <w:rPr>
          <w:rFonts w:ascii="Amiri" w:hAnsi="Amiri" w:eastAsia="Amiri" w:cs="Amiri"/>
          <w:color w:val="111111"/>
          <w:sz w:val="28"/>
          <w:sz w:val="28"/>
          <w:szCs w:val="28"/>
          <w:rtl w:val="true"/>
          <w:lang w:bidi="ar-SA"/>
        </w:rPr>
        <w:t>وَ بَیْنَ سَنَةٍ إِنْ مَاتَ فِی مَرَضِهِ ذَلِکَ وَ تَعْتَدُّ مِنْ یَوْمَ طَلَّقَهَا عِدَّةَ الْمُطَلَّقَةِ ثُمَّ تَتَزَوَّجُ إِذَا انْقَضَتْ عِدَّتُهَا وَ تَرِثُهُ مَا بَیْنَهَا وَ بَیْنَ سَنَةٍ إِنْ مَاتَ فِی مَرَضِهِ ذَلِکَ فَإِنْ مَاتَ بَعْدَ مَا تَمْضِی سَنَةٌ لَمْ یَکُنْ لَهَا 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مُسْکَانَ عَنْ فُضَیْلِ </w:t>
      </w:r>
      <w:r>
        <w:rPr>
          <w:rStyle w:val="FootnoteAnchor"/>
          <w:rtl w:val="true"/>
        </w:rPr>
        <w:footnoteReference w:id="975"/>
      </w:r>
      <w:r>
        <w:rPr>
          <w:rFonts w:ascii="Amiri" w:hAnsi="Amiri" w:eastAsia="Amiri" w:cs="Amiri"/>
          <w:color w:val="111111"/>
          <w:sz w:val="28"/>
          <w:sz w:val="28"/>
          <w:szCs w:val="28"/>
          <w:rtl w:val="true"/>
          <w:lang w:bidi="ar-SA"/>
        </w:rPr>
        <w:t xml:space="preserve">بْنِ عَبْدِ الْمَلِکِ الْبَقْبَاقِ قَالَ سَأَلْتُ أَبَا عَبْدِ اللَّهِ ع وَ ذَکَرَ مِثْلَهُ </w:t>
      </w:r>
      <w:r>
        <w:rPr>
          <w:rStyle w:val="FootnoteAnchor"/>
          <w:rtl w:val="true"/>
        </w:rPr>
        <w:footnoteReference w:id="97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لَمْ تَتَزَوَّجْ لِمَا تَقَدَّمَ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5600507_417432637"/>
      <w:bookmarkStart w:id="1203" w:name="_Toc526"/>
      <w:bookmarkEnd w:id="1202"/>
      <w:r>
        <w:rPr>
          <w:rtl w:val="true"/>
        </w:rPr>
        <w:t>[</w:t>
      </w:r>
      <w:r>
        <w:rPr>
          <w:rtl w:val="true"/>
        </w:rPr>
        <w:t>رقم الحدیث الکلی</w:t>
      </w:r>
      <w:r>
        <w:rPr>
          <w:rtl w:val="true"/>
        </w:rPr>
        <w:t xml:space="preserve">: </w:t>
      </w:r>
      <w:r>
        <w:rPr/>
        <w:t>28260</w:t>
      </w:r>
      <w:r>
        <w:rPr>
          <w:rtl w:val="true"/>
        </w:rPr>
        <w:t xml:space="preserve"> - </w:t>
      </w:r>
      <w:r>
        <w:rPr>
          <w:rtl w:val="true"/>
        </w:rPr>
        <w:t>رقم الحدیث الباب</w:t>
      </w:r>
      <w:r>
        <w:rPr>
          <w:rtl w:val="true"/>
        </w:rPr>
        <w:t xml:space="preserve">: </w:t>
      </w:r>
      <w:r>
        <w:rPr/>
        <w:t>12</w:t>
      </w:r>
      <w:r>
        <w:rPr>
          <w:rtl w:val="true"/>
        </w:rPr>
        <w:t>]</w:t>
      </w:r>
      <w:bookmarkEnd w:id="1203"/>
    </w:p>
    <w:p>
      <w:pPr>
        <w:pStyle w:val="BookText"/>
        <w:rPr/>
      </w:pPr>
      <w:r>
        <w:rPr>
          <w:rFonts w:eastAsia="Times New Roman" w:cs="Times New Roman" w:ascii="Times New Roman" w:hAnsi="Times New Roman"/>
          <w:color w:val="111111"/>
          <w:sz w:val="28"/>
          <w:szCs w:val="28"/>
          <w:lang w:val="en-US" w:bidi="en-US"/>
        </w:rPr>
        <w:t>28260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 بِإِسْنَادِهِ 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یَحْیَی الْأَزْرَقِ</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عَنْ عَبْدِ الرَّحْمَنِ عَنْ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یُطَلِّقُ امْرَأَتَهُ آخِرَ طَلَاقِهَا قَالَ نَعَمْ یَتَوَارَثَانِ فِی الْعِدَّةِ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بِالْمَرِیضِ لِمَا مَضَی </w:t>
      </w:r>
      <w:r>
        <w:rPr>
          <w:rStyle w:val="FootnoteAnchor"/>
          <w:rtl w:val="true"/>
        </w:rPr>
        <w:footnoteReference w:id="980"/>
      </w:r>
      <w:r>
        <w:rPr>
          <w:rFonts w:ascii="Amiri" w:hAnsi="Amiri" w:eastAsia="Amiri" w:cs="Amiri"/>
          <w:color w:val="111111"/>
          <w:sz w:val="28"/>
          <w:sz w:val="28"/>
          <w:szCs w:val="28"/>
          <w:rtl w:val="true"/>
          <w:lang w:bidi="ar-SA"/>
        </w:rPr>
        <w:t xml:space="preserve">وَ یَأْتِی </w:t>
      </w:r>
      <w:r>
        <w:rPr>
          <w:rStyle w:val="FootnoteAnchor"/>
          <w:rtl w:val="true"/>
        </w:rPr>
        <w:footnoteReference w:id="981"/>
      </w:r>
      <w:r>
        <w:rPr>
          <w:rFonts w:ascii="Amiri" w:hAnsi="Amiri" w:eastAsia="Amiri" w:cs="Amiri"/>
          <w:color w:val="111111"/>
          <w:sz w:val="28"/>
          <w:sz w:val="28"/>
          <w:szCs w:val="28"/>
          <w:rtl w:val="true"/>
          <w:lang w:bidi="ar-SA"/>
        </w:rPr>
        <w:t xml:space="preserve">وَ مَفْهُومُهُ غَیْرُ مُرَادٍ لِمَا عَرَفْتَ </w:t>
      </w:r>
      <w:r>
        <w:rPr>
          <w:rStyle w:val="FootnoteAnchor"/>
          <w:rtl w:val="true"/>
        </w:rPr>
        <w:footnoteReference w:id="982"/>
      </w:r>
      <w:r>
        <w:rPr>
          <w:rFonts w:ascii="Amiri" w:hAnsi="Amiri" w:eastAsia="Amiri" w:cs="Amiri"/>
          <w:color w:val="111111"/>
          <w:sz w:val="28"/>
          <w:sz w:val="28"/>
          <w:szCs w:val="28"/>
          <w:rtl w:val="true"/>
          <w:lang w:bidi="ar-SA"/>
        </w:rPr>
        <w:t xml:space="preserve">وَ یَحْتَمِلُ أَنْ یَکُونَ الْمُرَادُ بِالْعِدَّةِ هُنَا السَّنَةَ فَإِنَّهَا عِدَّةُ الْمِیرَاثِ کَمَا تَقَدَّمَ </w:t>
      </w:r>
      <w:r>
        <w:rPr>
          <w:rStyle w:val="FootnoteAnchor"/>
          <w:rtl w:val="true"/>
        </w:rPr>
        <w:footnoteReference w:id="983"/>
      </w:r>
      <w:r>
        <w:rPr>
          <w:rFonts w:ascii="Amiri" w:hAnsi="Amiri" w:eastAsia="Amiri" w:cs="Amiri"/>
          <w:color w:val="111111"/>
          <w:sz w:val="28"/>
          <w:sz w:val="28"/>
          <w:szCs w:val="28"/>
          <w:rtl w:val="true"/>
          <w:lang w:bidi="ar-SA"/>
        </w:rPr>
        <w:t xml:space="preserve">وَ التَّوَارُثُ مَجَازٌ لِثُبُوتِهِ مِنْ أَحَدِ الطَّرَفَیْنِ خَاصَّةً أَوِ الْمُرَادُ بِآخِرِ الطَّلَاقِ غَیْرُ الثَّالِثَةِ کَالرَّابِعَةِ وَ الْخَامِسَةِ أَوْ بِمَعْنَی أَنَّهُ لَا یُرِیدُ رَجْعَتَهَا </w:t>
      </w:r>
      <w:bookmarkStart w:id="1204" w:name="pg16842_226471"/>
    </w:p>
    <w:p>
      <w:pPr>
        <w:pStyle w:val="BookText"/>
        <w:rPr/>
      </w:pPr>
      <w:bookmarkEnd w:id="1204"/>
      <w:r>
        <w:rPr>
          <w:rFonts w:ascii="Amiri" w:hAnsi="Amiri" w:eastAsia="Amiri" w:cs="Amiri"/>
          <w:color w:val="111111"/>
          <w:sz w:val="28"/>
          <w:sz w:val="28"/>
          <w:szCs w:val="28"/>
          <w:rtl w:val="true"/>
          <w:lang w:bidi="ar-SA"/>
        </w:rPr>
        <w:t>أَبَداً وَ اللَّهُ أَعْلَمُ</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5600509_417432637"/>
      <w:bookmarkStart w:id="1206" w:name="_Toc527"/>
      <w:bookmarkEnd w:id="1205"/>
      <w:r>
        <w:rPr>
          <w:rtl w:val="true"/>
        </w:rPr>
        <w:t>[</w:t>
      </w:r>
      <w:r>
        <w:rPr>
          <w:rtl w:val="true"/>
        </w:rPr>
        <w:t>رقم الحدیث الکلی</w:t>
      </w:r>
      <w:r>
        <w:rPr>
          <w:rtl w:val="true"/>
        </w:rPr>
        <w:t xml:space="preserve">: </w:t>
      </w:r>
      <w:r>
        <w:rPr/>
        <w:t>28261</w:t>
      </w:r>
      <w:r>
        <w:rPr>
          <w:rtl w:val="true"/>
        </w:rPr>
        <w:t xml:space="preserve"> - </w:t>
      </w:r>
      <w:r>
        <w:rPr>
          <w:rtl w:val="true"/>
        </w:rPr>
        <w:t>رقم الحدیث الباب</w:t>
      </w:r>
      <w:r>
        <w:rPr>
          <w:rtl w:val="true"/>
        </w:rPr>
        <w:t xml:space="preserve">: </w:t>
      </w:r>
      <w:r>
        <w:rPr/>
        <w:t>13</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28261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بِإِسْنَادِهِ عَنْ عَلِیِّ بْنِ الْحَسَنِ بْنِ فَضَّالٍ عَنْ مُحَمَّدٍ وَ أَحْمَدَ ابْنَیِ الْحَسَنِ عَنْ أَبِیهِمَا عَنْ عَبْدِ اللَّهِ بْنِ بُکَیْرٍ عَنْ یَحْیَی الْأَزْرَقِ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تَرِثُ وَ تُورَثُ مَا دَامَتْ فِی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5600511_417432637"/>
      <w:bookmarkStart w:id="1208" w:name="_Toc528"/>
      <w:bookmarkEnd w:id="1207"/>
      <w:r>
        <w:rPr>
          <w:rtl w:val="true"/>
        </w:rPr>
        <w:t>[</w:t>
      </w:r>
      <w:r>
        <w:rPr>
          <w:rtl w:val="true"/>
        </w:rPr>
        <w:t>رقم الحدیث الکلی</w:t>
      </w:r>
      <w:r>
        <w:rPr>
          <w:rtl w:val="true"/>
        </w:rPr>
        <w:t xml:space="preserve">: </w:t>
      </w:r>
      <w:r>
        <w:rPr/>
        <w:t>28262</w:t>
      </w:r>
      <w:r>
        <w:rPr>
          <w:rtl w:val="true"/>
        </w:rPr>
        <w:t xml:space="preserve"> - </w:t>
      </w:r>
      <w:r>
        <w:rPr>
          <w:rtl w:val="true"/>
        </w:rPr>
        <w:t>رقم الحدیث الباب</w:t>
      </w:r>
      <w:r>
        <w:rPr>
          <w:rtl w:val="true"/>
        </w:rPr>
        <w:t xml:space="preserve">: </w:t>
      </w:r>
      <w:r>
        <w:rPr/>
        <w:t>14</w:t>
      </w:r>
      <w:r>
        <w:rPr>
          <w:rtl w:val="true"/>
        </w:rPr>
        <w:t>]</w:t>
      </w:r>
      <w:bookmarkEnd w:id="1208"/>
    </w:p>
    <w:p>
      <w:pPr>
        <w:pStyle w:val="BookText"/>
        <w:rPr/>
      </w:pPr>
      <w:r>
        <w:rPr>
          <w:rFonts w:eastAsia="Times New Roman" w:cs="Times New Roman" w:ascii="Times New Roman" w:hAnsi="Times New Roman"/>
          <w:color w:val="111111"/>
          <w:sz w:val="28"/>
          <w:szCs w:val="28"/>
          <w:lang w:val="en-US" w:bidi="en-US"/>
        </w:rPr>
        <w:t>28262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عَنْهُ عَنْ عَلِیِّ بْنِ أَسْبَاطٍ عَنْ 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تَطْلِیقَتَیْنِ ثُمَّ یُطَلِّقُهَا ثَالِثَةً وَ هُوَ مَرِیضٌ قَالَ هِیَ تَرِثُهُ</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5600513_417432637"/>
      <w:bookmarkStart w:id="1210" w:name="_Toc529"/>
      <w:bookmarkEnd w:id="1209"/>
      <w:r>
        <w:rPr>
          <w:rtl w:val="true"/>
        </w:rPr>
        <w:t>[</w:t>
      </w:r>
      <w:r>
        <w:rPr>
          <w:rtl w:val="true"/>
        </w:rPr>
        <w:t>رقم الحدیث الکلی</w:t>
      </w:r>
      <w:r>
        <w:rPr>
          <w:rtl w:val="true"/>
        </w:rPr>
        <w:t xml:space="preserve">: </w:t>
      </w:r>
      <w:r>
        <w:rPr/>
        <w:t>28263</w:t>
      </w:r>
      <w:r>
        <w:rPr>
          <w:rtl w:val="true"/>
        </w:rPr>
        <w:t xml:space="preserve"> - </w:t>
      </w:r>
      <w:r>
        <w:rPr>
          <w:rtl w:val="true"/>
        </w:rPr>
        <w:t>رقم الحدیث الباب</w:t>
      </w:r>
      <w:r>
        <w:rPr>
          <w:rtl w:val="true"/>
        </w:rPr>
        <w:t xml:space="preserve">: </w:t>
      </w:r>
      <w:r>
        <w:rPr/>
        <w:t>15</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28263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عَنْهُ عَنْ أَخَوَیْهِ عَنْ أَبِیهِمَا عَنْ عَبْدِ اللَّهِ بْنِ بُکَیْرٍ عَنْ عُبَیْدِ بْنِ زُرَارَةَ عَنْ أَبِی عَبْدِ اللَّهِ ع فِی الرَّجُلِ یُطَلِّقُ امْرَأَتَهُ تَطْلِیقَتَیْنِ ثُمَّ یُطَلِّقُهَا الثَّالِثَةَ وَ هُوَ مَرِیضٌ قَالَ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88"/>
      </w:r>
      <w:r>
        <w:rPr>
          <w:rFonts w:ascii="Amiri" w:hAnsi="Amiri" w:eastAsia="Amiri" w:cs="Amiri"/>
          <w:color w:val="111111"/>
          <w:sz w:val="28"/>
          <w:sz w:val="28"/>
          <w:szCs w:val="28"/>
          <w:rtl w:val="true"/>
          <w:lang w:bidi="ar-SA"/>
        </w:rPr>
        <w:t xml:space="preserve">وَ یَأْتِی أَیْضاً مَا یَدُلُّ عَلَی ثُبُوتِ الْمِیرَاثِ فِی الْعِدَّةِ الرَّجْعِیَّةِ خَاصَّةً لَا بَعْدَهَا وَ هُوَ مَخْصُوصٌ بِمَا عَدَا الْمَرِیضَ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5600515_417432637"/>
      <w:bookmarkStart w:id="1212" w:name="_Toc530"/>
      <w:bookmarkEnd w:id="1211"/>
      <w:r>
        <w:rPr/>
        <w:t>23</w:t>
      </w:r>
      <w:r>
        <w:rPr>
          <w:rtl w:val="true"/>
        </w:rPr>
        <w:t xml:space="preserve">- </w:t>
      </w:r>
      <w:r>
        <w:rPr>
          <w:rtl w:val="true"/>
        </w:rPr>
        <w:t>بَابُ حُکْمِ طَلَاقِ زَوْجَةِ الْمَفْقُودِ وَ عِدَّتِهَا وَ تَزْوِیجِهَا</w:t>
      </w:r>
      <w:bookmarkEnd w:id="1212"/>
    </w:p>
    <w:p>
      <w:pPr>
        <w:pStyle w:val="Heading5"/>
        <w:numPr>
          <w:ilvl w:val="4"/>
          <w:numId w:val="1"/>
        </w:numPr>
        <w:rPr/>
      </w:pPr>
      <w:bookmarkStart w:id="1213" w:name="__RefHeading___Toc5600517_417432637"/>
      <w:bookmarkStart w:id="1214" w:name="_Toc531"/>
      <w:bookmarkEnd w:id="1213"/>
      <w:r>
        <w:rPr>
          <w:rtl w:val="true"/>
        </w:rPr>
        <w:t>اشارة</w:t>
      </w:r>
      <w:bookmarkEnd w:id="1214"/>
    </w:p>
    <w:p>
      <w:pPr>
        <w:pStyle w:val="BookText"/>
        <w:rPr/>
      </w:pPr>
      <w:r>
        <w:rPr>
          <w:rStyle w:val="FootnoteAnchor"/>
        </w:rPr>
        <w:footnoteReference w:id="990"/>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طَلَاقِ زَوْجَةِ الْمَفْقُودِ وَ عِدَّتِهَا وَ تَزْوِیجِهَا</w:t>
      </w:r>
    </w:p>
    <w:p>
      <w:pPr>
        <w:pStyle w:val="Heading5"/>
        <w:numPr>
          <w:ilvl w:val="4"/>
          <w:numId w:val="1"/>
        </w:numPr>
        <w:rPr/>
      </w:pPr>
      <w:bookmarkStart w:id="1215" w:name="__RefHeading___Toc5600519_417432637"/>
      <w:bookmarkStart w:id="1216" w:name="_Toc532"/>
      <w:bookmarkEnd w:id="1215"/>
      <w:r>
        <w:rPr>
          <w:rtl w:val="true"/>
        </w:rPr>
        <w:t>[</w:t>
      </w:r>
      <w:r>
        <w:rPr>
          <w:rtl w:val="true"/>
        </w:rPr>
        <w:t>رقم الحدیث الکلی</w:t>
      </w:r>
      <w:r>
        <w:rPr>
          <w:rtl w:val="true"/>
        </w:rPr>
        <w:t xml:space="preserve">: </w:t>
      </w:r>
      <w:r>
        <w:rPr/>
        <w:t>28264</w:t>
      </w:r>
      <w:r>
        <w:rPr>
          <w:rtl w:val="true"/>
        </w:rPr>
        <w:t xml:space="preserve"> - </w:t>
      </w:r>
      <w:r>
        <w:rPr>
          <w:rtl w:val="true"/>
        </w:rPr>
        <w:t>رقم الحدیث الباب</w:t>
      </w:r>
      <w:r>
        <w:rPr>
          <w:rtl w:val="true"/>
        </w:rPr>
        <w:t xml:space="preserve">: </w:t>
      </w:r>
      <w:r>
        <w:rPr/>
        <w:t>1</w:t>
      </w:r>
      <w:r>
        <w:rPr>
          <w:rtl w:val="true"/>
        </w:rPr>
        <w:t>]</w:t>
      </w:r>
      <w:bookmarkEnd w:id="12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مُحَمَّدُ بْنُ عَلِیِّ بْنِ الْحُسَیْنِ بِإِسْنَادِهِ عَنْ عُمَرَ بْنِ أُذَیْنَةَ عَنْ </w:t>
      </w:r>
      <w:bookmarkStart w:id="1217" w:name="pg16842_226472"/>
    </w:p>
    <w:p>
      <w:pPr>
        <w:pStyle w:val="BookText"/>
        <w:rPr/>
      </w:pPr>
      <w:bookmarkEnd w:id="1217"/>
      <w:r>
        <w:rPr>
          <w:rFonts w:ascii="Amiri" w:hAnsi="Amiri" w:eastAsia="Amiri" w:cs="Amiri"/>
          <w:color w:val="111111"/>
          <w:sz w:val="28"/>
          <w:sz w:val="28"/>
          <w:szCs w:val="28"/>
          <w:rtl w:val="true"/>
          <w:lang w:bidi="ar-SA"/>
        </w:rPr>
        <w:t>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الْمَفْقُودِ کَیْفَ تَصْنَعُ امْرَأَتُهُ فَقَالَ مَا سَکَتَتْ عَنْهُ وَ صَبَرَتْ فَخَلِّ عَنْهَا وَ إِنْ هِیَ رَفَعَتْ أَمْرَهَا إِلَی الْوَالِی أَجَّلَهَا أَرْبَعَ سِنِینَ ثُمَّ یَکْتُبُ إِلَی الصُّقْعِ الَّذِی فُقِدَ فِیهِ فَلْیُسْأَلْ عَنْهُ فَإِنْ خُبِّرَ عَنْهُ بِحَیَاةٍ صَبَرَتْ وَ إِنْ لَمْ یُخْبَرْ عَنْهُ بِحَیَاةٍ حَتَّی تَمْضِیَ الْأَرْبَعُ سِنِینَ دَعَا وَلِیَّ الزَّوْجِ الْمَفْقُودِ فَقِیلَ لَهُ هَلْ لِلْمَفْقُودِ مَالٌ فَإِنْ کَانَ لِلْمَفْقُودِ مَالٌ أَنْفَقَ عَلَیْهَا حَتَّی یُعْلَمَ حَیَاتُهُ مِنْ مَوْتِهِ وَ إِنْ لَمْ یَکُنْ لَهُ مَالٌ قِیلَ لِلْوَلِیِّ أَنْفِقْ عَلَیْهَا فَإِنْ فَعَلَ فَلَا سَبِیلَ لَهَا إِلَی أَنْ تَتَزَوَّجَ مَا أَنْفَقَ عَلَیْهَا وَ إِنْ أَبَی أَنْ یُنْفِقَ عَلَیْهَا أَجْبَرَهُ الْوَالِی عَلَی أَنْ یُطَلِّقَ تَطْلِیقَةً فِی اسْتِقْبَالِ الْعِدَّةِ وَ هِیَ طَاهِرٌ فَیَصِیرُ طَلَاقُ الْوَلِیِّ طَلَاقَ الزَّوْجِ فَإِنْ جَاءَ زَوْجُهَا قَبْلَ أَنْ تَنْقَضِیَ عِدَّتُهَا مِنْ یَوْمَ طَلَّقَهَا الْوَلِیُّ فَبَدَا لَهُ أَنْ یُرَاجِعَهَا فَهِیَ امْرَأَتُهُ وَ هِیَ عِنْدَهُ عَلَی تَطْلِیقَتَیْنِ وَ إِنِ انْقَضَتِ الْعِدَّةُ قَبْلَ أَنْ یَجِی‌ءَ وَ یُرَاجِعَ فَقَدْ حَلَّتْ لِلْأَزْوَاجِ وَ لَا سَبِیلَ لِلْأَوَّلِ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ابْنِ أُذَیْنَةَ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5600521_417432637"/>
      <w:bookmarkStart w:id="1219" w:name="_Toc533"/>
      <w:bookmarkEnd w:id="1218"/>
      <w:r>
        <w:rPr>
          <w:rtl w:val="true"/>
        </w:rPr>
        <w:t>[</w:t>
      </w:r>
      <w:r>
        <w:rPr>
          <w:rtl w:val="true"/>
        </w:rPr>
        <w:t>رقم الحدیث الکلی</w:t>
      </w:r>
      <w:r>
        <w:rPr>
          <w:rtl w:val="true"/>
        </w:rPr>
        <w:t xml:space="preserve">: </w:t>
      </w:r>
      <w:r>
        <w:rPr/>
        <w:t>28265</w:t>
      </w:r>
      <w:r>
        <w:rPr>
          <w:rtl w:val="true"/>
        </w:rPr>
        <w:t xml:space="preserve"> - </w:t>
      </w:r>
      <w:r>
        <w:rPr>
          <w:rtl w:val="true"/>
        </w:rPr>
        <w:t>رقم الحدیث الباب</w:t>
      </w:r>
      <w:r>
        <w:rPr>
          <w:rtl w:val="true"/>
        </w:rPr>
        <w:t xml:space="preserve">: </w:t>
      </w:r>
      <w:r>
        <w:rPr/>
        <w:t>2</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28265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قَالَ الصَّدُوقُ وَ فِی رِوَایَةٍ أُخْرَی أَنَّهُ إِنْ لَمْ یَکُنْ لِلزَّوْجِ وَلِیٌّ طَلَّقَهَا الْوَالِی وَ یُشْهِدُ شَاهِدَیْنِ عَدْلَیْنِ فَیَکُونُ طَلَاقُ الْوَالِی طَلَاقَ الزَّوْجِ وَ تَعْتَدُّ أَرْبَعَةَ أَشْهُرٍ وَ عَشْراً ثُمَّ تَزَوَّجُ </w:t>
      </w:r>
      <w:r>
        <w:rPr>
          <w:rStyle w:val="FootnoteAnchor"/>
          <w:rtl w:val="true"/>
        </w:rPr>
        <w:footnoteReference w:id="995"/>
      </w:r>
      <w:r>
        <w:rPr>
          <w:rFonts w:ascii="Amiri" w:hAnsi="Amiri" w:eastAsia="Amiri" w:cs="Amiri"/>
          <w:color w:val="111111"/>
          <w:sz w:val="28"/>
          <w:sz w:val="28"/>
          <w:szCs w:val="28"/>
          <w:rtl w:val="true"/>
          <w:lang w:bidi="ar-SA"/>
        </w:rPr>
        <w:t>إِنْ شَاءَتْ</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5600523_417432637"/>
      <w:bookmarkStart w:id="1221" w:name="_Toc534"/>
      <w:bookmarkEnd w:id="1220"/>
      <w:r>
        <w:rPr>
          <w:rtl w:val="true"/>
        </w:rPr>
        <w:t>[</w:t>
      </w:r>
      <w:r>
        <w:rPr>
          <w:rtl w:val="true"/>
        </w:rPr>
        <w:t>رقم الحدیث الکلی</w:t>
      </w:r>
      <w:r>
        <w:rPr>
          <w:rtl w:val="true"/>
        </w:rPr>
        <w:t xml:space="preserve">: </w:t>
      </w:r>
      <w:r>
        <w:rPr/>
        <w:t>28266</w:t>
      </w:r>
      <w:r>
        <w:rPr>
          <w:rtl w:val="true"/>
        </w:rPr>
        <w:t xml:space="preserve"> - </w:t>
      </w:r>
      <w:r>
        <w:rPr>
          <w:rtl w:val="true"/>
        </w:rPr>
        <w:t>رقم الحدیث الباب</w:t>
      </w:r>
      <w:r>
        <w:rPr>
          <w:rtl w:val="true"/>
        </w:rPr>
        <w:t xml:space="preserve">: </w:t>
      </w:r>
      <w:r>
        <w:rPr/>
        <w:t>3</w:t>
      </w:r>
      <w:r>
        <w:rPr>
          <w:rtl w:val="true"/>
        </w:rPr>
        <w:t>]</w:t>
      </w:r>
      <w:bookmarkEnd w:id="12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1222" w:name="pg16842_226473"/>
    </w:p>
    <w:p>
      <w:pPr>
        <w:pStyle w:val="BookText"/>
        <w:rPr/>
      </w:pPr>
      <w:bookmarkEnd w:id="1222"/>
      <w:r>
        <w:rPr>
          <w:rFonts w:ascii="Amiri" w:hAnsi="Amiri" w:eastAsia="Amiri" w:cs="Amiri"/>
          <w:color w:val="111111"/>
          <w:sz w:val="28"/>
          <w:sz w:val="28"/>
          <w:szCs w:val="28"/>
          <w:rtl w:val="true"/>
          <w:lang w:bidi="ar-SA"/>
        </w:rPr>
        <w:t>بُنَانِ بْنِ مُحَمَّدٍ عَنْ أَبِیهِ عَنِ ابْنِ الْمُغِیرَةِ عَنِ السَّکُونِیِّ عَنْ جَعْفَرٍ عَنْ أَبِیهِ ع أَنَّ عَلِیّاً ع قَالَ فِی الْمَفْقُودِ لَا تَتَزَوَّجُ امْرَأَتُهُ حَتَّی یَبْلُغَهَا مَوْتُهُ أَوْ طَلَاقٌ أَوْ لُحُوقٌ بِأَهْلِ الشِّرْکِ</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5600525_417432637"/>
      <w:bookmarkStart w:id="1224" w:name="_Toc535"/>
      <w:bookmarkEnd w:id="1223"/>
      <w:r>
        <w:rPr>
          <w:rtl w:val="true"/>
        </w:rPr>
        <w:t>[</w:t>
      </w:r>
      <w:r>
        <w:rPr>
          <w:rtl w:val="true"/>
        </w:rPr>
        <w:t>رقم الحدیث الکلی</w:t>
      </w:r>
      <w:r>
        <w:rPr>
          <w:rtl w:val="true"/>
        </w:rPr>
        <w:t xml:space="preserve">: </w:t>
      </w:r>
      <w:r>
        <w:rPr/>
        <w:t>28267</w:t>
      </w:r>
      <w:r>
        <w:rPr>
          <w:rtl w:val="true"/>
        </w:rPr>
        <w:t xml:space="preserve"> - </w:t>
      </w:r>
      <w:r>
        <w:rPr>
          <w:rtl w:val="true"/>
        </w:rPr>
        <w:t>رقم الحدیث الباب</w:t>
      </w:r>
      <w:r>
        <w:rPr>
          <w:rtl w:val="true"/>
        </w:rPr>
        <w:t xml:space="preserve">: </w:t>
      </w:r>
      <w:r>
        <w:rPr/>
        <w:t>4</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28267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أَنَّهُ سُئِلَ عَنِ الْمَفْقُودِ فَقَالَ الْمَفْقُودُ إِذَا مَضَی لَهُ أَرْبَعُ سِنِینَ بَعَثَ الْوَالِی أَوْ یَکْتُبُ إِلَی النَّاحِیَةِ الَّتِی هُوَ غَائِبٌ فِیهَا فَإِنْ لَمْ یُوجَدْ لَهُ أَثَرٌ أَمَرَ الْوَالِی وَلِیَّهُ أَنْ یُنْفِقَ عَلَیْهَا فَمَا أَنْفَقَ عَلَیْهَا فَهِیَ امْرَأَتُهُ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 فَإِنِّی أُرِیدُ مَا تُرِیدُ النِّسَاءُ قَالَ لَیْسَ ذَاکَ لَهَا وَ لَا کَرَامَةَ فَإِنْ لَمْ یُنْفِقْ عَلَیْهَا وَلِیُّهُ أَوْ وَکِیلُهُ أَمَرَهُ أَنْ یُطَلِّقَهَا فَکَانَ ذَلِکَ عَلَیْهَا طَلَاقاً وَاجِباً</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5600527_417432637"/>
      <w:bookmarkStart w:id="1226" w:name="_Toc536"/>
      <w:bookmarkEnd w:id="1225"/>
      <w:r>
        <w:rPr>
          <w:rtl w:val="true"/>
        </w:rPr>
        <w:t>[</w:t>
      </w:r>
      <w:r>
        <w:rPr>
          <w:rtl w:val="true"/>
        </w:rPr>
        <w:t>رقم الحدیث الکلی</w:t>
      </w:r>
      <w:r>
        <w:rPr>
          <w:rtl w:val="true"/>
        </w:rPr>
        <w:t xml:space="preserve">: </w:t>
      </w:r>
      <w:r>
        <w:rPr/>
        <w:t>28268</w:t>
      </w:r>
      <w:r>
        <w:rPr>
          <w:rtl w:val="true"/>
        </w:rPr>
        <w:t xml:space="preserve"> - </w:t>
      </w:r>
      <w:r>
        <w:rPr>
          <w:rtl w:val="true"/>
        </w:rPr>
        <w:t>رقم الحدیث الباب</w:t>
      </w:r>
      <w:r>
        <w:rPr>
          <w:rtl w:val="true"/>
        </w:rPr>
        <w:t xml:space="preserve">: </w:t>
      </w:r>
      <w:r>
        <w:rPr/>
        <w:t>5</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28268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 عَنْ مُحَمَّدِ بْنِ یَحْیَی عَنْ أَحْمَدَ بْنِ مُحَمَّدِ بْنِ عِیسَی عَنْ مُحَمَّدِ بْنِ إِسْمَاعِیلَ عَنْ مُحَمَّدِ بْنِ الْفُضَیْلِ عَنْ أَبِی الصَّبَّاحِ الْکِنَانِیِّ عَنْ أَبِی عَبْدِ اللَّهِ ع فِی امْرَأَةٍ غَابَ عَنْهَا زَوْجُهَا أَرْبَعَ سِنِینَ وَ لَمْ یُنْفِقْ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تَدْرِ</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أَ حَیٌّ هُوَ أَمْ مَیِّتٌ أَ یُجْبَرُ وَلِیُّهُ عَلَی أَنْ یُطَلِّقَهَا قَالَ نَعَمْ وَ إِنْ لَمْ یَکُنْ لَهُ وَلِیٌّ طَلَّقَهَا السُّلْطَانُ قُلْتُ فَإِنْ قَالَ الْوَلِیُّ أَنَا أُنْفِقُ عَلَیْهَا قَالَ فَلَا یُجْبَرُ عَلَی طَلَاقِهَا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قَالَتْ أَنَا أُرِیدُ مِثْلَ مَا تُرِیدُ النِّسَاءُ وَ لَا أَصْبِرُ وَ لَا أَقْعُدُ کَمَا أَنَا قَالَ لَیْسَ لَهَا ذَلِکَ وَ لَا کَرَامَةَ إِذَا أَنْفَقَ عَلَیْهَا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w:t>
      </w:r>
      <w:r>
        <w:rPr>
          <w:rStyle w:val="FootnoteAnchor"/>
          <w:rtl w:val="true"/>
        </w:rPr>
        <w:footnoteReference w:id="1000"/>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227" w:name="pg16842_226474"/>
    </w:p>
    <w:p>
      <w:pPr>
        <w:pStyle w:val="Heading4"/>
        <w:numPr>
          <w:ilvl w:val="3"/>
          <w:numId w:val="1"/>
        </w:numPr>
        <w:rPr/>
      </w:pPr>
      <w:bookmarkStart w:id="1228" w:name="__RefHeading___Toc5600529_417432637"/>
      <w:bookmarkStart w:id="1229" w:name="_Toc537"/>
      <w:bookmarkEnd w:id="1227"/>
      <w:bookmarkEnd w:id="1228"/>
      <w:r>
        <w:rPr/>
        <w:t>24</w:t>
      </w:r>
      <w:r>
        <w:rPr>
          <w:rtl w:val="true"/>
        </w:rPr>
        <w:t xml:space="preserve">- </w:t>
      </w:r>
      <w:r>
        <w:rPr>
          <w:rtl w:val="true"/>
        </w:rPr>
        <w:t>بَابُ أَنَّ الْأَمَةَ إِذَا طُلِّقَتْ مَرَّتَیْنِ حَرُمَتْ عَلَی الْمُطَلِّقِ حَتَّی تَنْکِحَ زَوْجاً غَیْرَهُ وَ إِنْ کَانَ الْمُطَلِّقُ حُرّاً</w:t>
      </w:r>
      <w:bookmarkEnd w:id="1229"/>
    </w:p>
    <w:p>
      <w:pPr>
        <w:pStyle w:val="Heading5"/>
        <w:numPr>
          <w:ilvl w:val="4"/>
          <w:numId w:val="1"/>
        </w:numPr>
        <w:rPr/>
      </w:pPr>
      <w:bookmarkStart w:id="1230" w:name="__RefHeading___Toc5600531_417432637"/>
      <w:bookmarkStart w:id="1231" w:name="_Toc538"/>
      <w:bookmarkEnd w:id="1230"/>
      <w:r>
        <w:rPr>
          <w:rtl w:val="true"/>
        </w:rPr>
        <w:t>اشارة</w:t>
      </w:r>
      <w:bookmarkEnd w:id="1231"/>
    </w:p>
    <w:p>
      <w:pPr>
        <w:pStyle w:val="BookText"/>
        <w:rPr/>
      </w:pPr>
      <w:r>
        <w:rPr>
          <w:rStyle w:val="FootnoteAnchor"/>
        </w:rPr>
        <w:footnoteReference w:id="100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الْأَمَةَ إِذَا طُلِّقَتْ مَرَّتَیْنِ حَرُمَتْ عَلَی الْمُطَلِّقِ حَتَّی تَنْکِحَ زَوْجاً غَیْرَهُ وَ إِنْ کَانَ الْمُطَلِّقُ حُرّاً</w:t>
      </w:r>
    </w:p>
    <w:p>
      <w:pPr>
        <w:pStyle w:val="Heading5"/>
        <w:numPr>
          <w:ilvl w:val="4"/>
          <w:numId w:val="1"/>
        </w:numPr>
        <w:rPr/>
      </w:pPr>
      <w:bookmarkStart w:id="1232" w:name="__RefHeading___Toc5600533_417432637"/>
      <w:bookmarkStart w:id="1233" w:name="_Toc539"/>
      <w:bookmarkEnd w:id="1232"/>
      <w:r>
        <w:rPr>
          <w:rtl w:val="true"/>
        </w:rPr>
        <w:t>[</w:t>
      </w:r>
      <w:r>
        <w:rPr>
          <w:rtl w:val="true"/>
        </w:rPr>
        <w:t>رقم الحدیث الکلی</w:t>
      </w:r>
      <w:r>
        <w:rPr>
          <w:rtl w:val="true"/>
        </w:rPr>
        <w:t xml:space="preserve">: </w:t>
      </w:r>
      <w:r>
        <w:rPr/>
        <w:t>28269</w:t>
      </w:r>
      <w:r>
        <w:rPr>
          <w:rtl w:val="true"/>
        </w:rPr>
        <w:t xml:space="preserve"> - </w:t>
      </w:r>
      <w:r>
        <w:rPr>
          <w:rtl w:val="true"/>
        </w:rPr>
        <w:t>رقم الحدیث الباب</w:t>
      </w:r>
      <w:r>
        <w:rPr>
          <w:rtl w:val="true"/>
        </w:rPr>
        <w:t xml:space="preserve">: </w:t>
      </w:r>
      <w:r>
        <w:rPr/>
        <w:t>1</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28269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مُحَمَّدُ بْنُ یَعْقُوبَ عَنْ أَبِی عَلِیٍّ الْأَشْعَرِیِّ عَنْ مُحَمَّدِ بْنِ عَبْدِ الْجَبَّارِ وَ عَنِ الرَّزَّازِ عَنْ أَیُّوبَ بْنِ نُوحٍ جَمِیعاً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شُبْرُمَةَ قَالَ الطَّلَاقُ لِلرَّجُلِ فَقَالَ أَبُو عَبْدِ اللَّهِ ع الطَّلَاقُ لِلنِّسَاءِ وَ تِبْیَانُ ذَلِکَ أَنَّ الْعَبْدَ تَکُونُ تَحْتَهُ الْحُرَّةُ فَیَکُونُ تَطْلِیقُهَا ثَلَاثاً وَ یَکُونُ الْحُرُّ تَحْتَهُ الْأَمَةُ فَیَکُونُ طَلَاقُهَا تَطْلِیقَتَیْنِ</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5600535_417432637"/>
      <w:bookmarkStart w:id="1235" w:name="_Toc540"/>
      <w:bookmarkEnd w:id="1234"/>
      <w:r>
        <w:rPr>
          <w:rtl w:val="true"/>
        </w:rPr>
        <w:t>[</w:t>
      </w:r>
      <w:r>
        <w:rPr>
          <w:rtl w:val="true"/>
        </w:rPr>
        <w:t>رقم الحدیث الکلی</w:t>
      </w:r>
      <w:r>
        <w:rPr>
          <w:rtl w:val="true"/>
        </w:rPr>
        <w:t xml:space="preserve">: </w:t>
      </w:r>
      <w:r>
        <w:rPr/>
        <w:t>28270</w:t>
      </w:r>
      <w:r>
        <w:rPr>
          <w:rtl w:val="true"/>
        </w:rPr>
        <w:t xml:space="preserve"> - </w:t>
      </w:r>
      <w:r>
        <w:rPr>
          <w:rtl w:val="true"/>
        </w:rPr>
        <w:t>رقم الحدیث الباب</w:t>
      </w:r>
      <w:r>
        <w:rPr>
          <w:rtl w:val="true"/>
        </w:rPr>
        <w:t xml:space="preserve">: </w:t>
      </w:r>
      <w:r>
        <w:rPr/>
        <w:t>2</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28270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 تَحْتَهُ أَمَةٌ أَوْ عَبْدٍ تَحْتَهُ حُرَّةٌ کَمْ طَلَاقُهَا وَ کَمْ عِدَّتُهَا فَقَالَ السُّنَّةُ فِی النِّسَاءِ فِی الطَّلَاقِ فَإِنْ کَانَتْ حُرَّةً فَطَلَاقُهَا ثَلَاثاً وَ عِدَّتُهَا ثَلَاثَةَ أَقْرَاءٍ وَ إِنْ کَانَ حُرٌّ تَحْتَهُ أَمَةٌ فَطَلَاقُهَا تَطْلِیقَتَانِ وَ عِدَّتُهَا قُرْءَانِ</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5600537_417432637"/>
      <w:bookmarkStart w:id="1237" w:name="_Toc541"/>
      <w:bookmarkEnd w:id="1236"/>
      <w:r>
        <w:rPr>
          <w:rtl w:val="true"/>
        </w:rPr>
        <w:t>[</w:t>
      </w:r>
      <w:r>
        <w:rPr>
          <w:rtl w:val="true"/>
        </w:rPr>
        <w:t>رقم الحدیث الکلی</w:t>
      </w:r>
      <w:r>
        <w:rPr>
          <w:rtl w:val="true"/>
        </w:rPr>
        <w:t xml:space="preserve">: </w:t>
      </w:r>
      <w:r>
        <w:rPr/>
        <w:t>28271</w:t>
      </w:r>
      <w:r>
        <w:rPr>
          <w:rtl w:val="true"/>
        </w:rPr>
        <w:t xml:space="preserve"> - </w:t>
      </w:r>
      <w:r>
        <w:rPr>
          <w:rtl w:val="true"/>
        </w:rPr>
        <w:t>رقم الحدیث الباب</w:t>
      </w:r>
      <w:r>
        <w:rPr>
          <w:rtl w:val="true"/>
        </w:rPr>
        <w:t xml:space="preserve">: </w:t>
      </w:r>
      <w:r>
        <w:rPr/>
        <w:t>3</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28271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أَمَةٍ طَلَّقَهَا زَوْجُهَا تَطْلِیقَتَیْنِ ثُمَّ وَقَعَ عَلَیْهَا فَجَلَدَهُ</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5600539_417432637"/>
      <w:bookmarkStart w:id="1239" w:name="_Toc542"/>
      <w:bookmarkEnd w:id="1238"/>
      <w:r>
        <w:rPr>
          <w:rtl w:val="true"/>
        </w:rPr>
        <w:t>[</w:t>
      </w:r>
      <w:r>
        <w:rPr>
          <w:rtl w:val="true"/>
        </w:rPr>
        <w:t>رقم الحدیث الکلی</w:t>
      </w:r>
      <w:r>
        <w:rPr>
          <w:rtl w:val="true"/>
        </w:rPr>
        <w:t xml:space="preserve">: </w:t>
      </w:r>
      <w:r>
        <w:rPr/>
        <w:t>28272</w:t>
      </w:r>
      <w:r>
        <w:rPr>
          <w:rtl w:val="true"/>
        </w:rPr>
        <w:t xml:space="preserve"> - </w:t>
      </w:r>
      <w:r>
        <w:rPr>
          <w:rtl w:val="true"/>
        </w:rPr>
        <w:t>رقم الحدیث الباب</w:t>
      </w:r>
      <w:r>
        <w:rPr>
          <w:rtl w:val="true"/>
        </w:rPr>
        <w:t xml:space="preserve">: </w:t>
      </w:r>
      <w:r>
        <w:rPr/>
        <w:t>4</w:t>
      </w:r>
      <w:r>
        <w:rPr>
          <w:rtl w:val="true"/>
        </w:rPr>
        <w:t>]</w:t>
      </w:r>
      <w:bookmarkEnd w:id="12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وَ عَنْ مُحَمَّدِ بْنِ یَحْیَی عَنْ أَحْمَدَ بْنِ مُحَمَّدٍ عَنْ عَلِیِّ بْنِ الْحَکَمِ عَنْ عَلِیِّ بْنِ أَبِی حَمْزَةَ عَنْ أَبِی بَصِیرٍ عَنْ أَبِی عَبْدِ اللَّهِ ع </w:t>
      </w:r>
      <w:bookmarkStart w:id="1240" w:name="pg16842_226475"/>
    </w:p>
    <w:p>
      <w:pPr>
        <w:pStyle w:val="BookText"/>
        <w:rPr/>
      </w:pPr>
      <w:bookmarkEnd w:id="12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الْأَمَةِ قَالَ تَطْلِیقَتَانِ</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5600541_417432637"/>
      <w:bookmarkStart w:id="1242" w:name="_Toc543"/>
      <w:bookmarkEnd w:id="1241"/>
      <w:r>
        <w:rPr>
          <w:rtl w:val="true"/>
        </w:rPr>
        <w:t>[</w:t>
      </w:r>
      <w:r>
        <w:rPr>
          <w:rtl w:val="true"/>
        </w:rPr>
        <w:t>رقم الحدیث الکلی</w:t>
      </w:r>
      <w:r>
        <w:rPr>
          <w:rtl w:val="true"/>
        </w:rPr>
        <w:t xml:space="preserve">: </w:t>
      </w:r>
      <w:r>
        <w:rPr/>
        <w:t>28273</w:t>
      </w:r>
      <w:r>
        <w:rPr>
          <w:rtl w:val="true"/>
        </w:rPr>
        <w:t xml:space="preserve"> - </w:t>
      </w:r>
      <w:r>
        <w:rPr>
          <w:rtl w:val="true"/>
        </w:rPr>
        <w:t>رقم الحدیث الباب</w:t>
      </w:r>
      <w:r>
        <w:rPr>
          <w:rtl w:val="true"/>
        </w:rPr>
        <w:t xml:space="preserve">: </w:t>
      </w:r>
      <w:r>
        <w:rPr/>
        <w:t>5</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28273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عَلَی الْمِنْبَرِ مَا تَقُولُونَ یَا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تَطْلِیقِ الْأَمَةِ فَلَمْ یُجِبْهُ أَحَدٌ فَقَالَ مَا تَقُولُ یَا صَاحِبَ الْبُرْدِ الْمَعَافِرِیِّ </w:t>
      </w:r>
      <w:r>
        <w:rPr>
          <w:rStyle w:val="FootnoteAnchor"/>
          <w:rtl w:val="true"/>
        </w:rPr>
        <w:footnoteReference w:id="1008"/>
      </w:r>
      <w:r>
        <w:rPr>
          <w:rFonts w:ascii="Amiri" w:hAnsi="Amiri" w:eastAsia="Amiri" w:cs="Amiri"/>
          <w:color w:val="111111"/>
          <w:sz w:val="28"/>
          <w:sz w:val="28"/>
          <w:szCs w:val="28"/>
          <w:rtl w:val="true"/>
          <w:lang w:bidi="ar-SA"/>
        </w:rPr>
        <w:t>یَعْنِی أَمِیرَ الْمُؤْمِنِینَ ع فَأَشَارَ بِیَدِهِ تَطْلِیقَتَانِ</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5600543_417432637"/>
      <w:bookmarkStart w:id="1244" w:name="_Toc544"/>
      <w:bookmarkEnd w:id="1243"/>
      <w:r>
        <w:rPr>
          <w:rtl w:val="true"/>
        </w:rPr>
        <w:t>[</w:t>
      </w:r>
      <w:r>
        <w:rPr>
          <w:rtl w:val="true"/>
        </w:rPr>
        <w:t>رقم الحدیث الکلی</w:t>
      </w:r>
      <w:r>
        <w:rPr>
          <w:rtl w:val="true"/>
        </w:rPr>
        <w:t xml:space="preserve">: </w:t>
      </w:r>
      <w:r>
        <w:rPr/>
        <w:t>28274</w:t>
      </w:r>
      <w:r>
        <w:rPr>
          <w:rtl w:val="true"/>
        </w:rPr>
        <w:t xml:space="preserve"> - </w:t>
      </w:r>
      <w:r>
        <w:rPr>
          <w:rtl w:val="true"/>
        </w:rPr>
        <w:t>رقم الحدیث الباب</w:t>
      </w:r>
      <w:r>
        <w:rPr>
          <w:rtl w:val="true"/>
        </w:rPr>
        <w:t xml:space="preserve">: </w:t>
      </w:r>
      <w:r>
        <w:rPr/>
        <w:t>6</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28274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مُحَمَّدُ بْنُ عَلِیِّ بْنِ الْحُسَیْنِ فِی الْعِلَلِ وَ عُیُونِ الْأَخْبَارِ بِأَسَانِیدِهِ عَنْ مُحَمَّدِ بْنِ سِنَانٍ عَنِ الرِّضَا ع فِیمَا کَتَبَ عَلَیْهِ وَ عِلَّةُ طَلَاقِ الْمَمْلُوکِ اثْنَتَیْنِ لِأَنَّ طَلَاقَ الْأَمَةِ عَلَی النِّصْفِ فَجَعَلَهُ اثْنَتَیْنِ احْتِیَاطاً لِکَمَالِ الْفَرَائِضِ وَ کَذَلِکَ فِی الْفَرْقِ فِی الْعِدَّةِ لِلْمُتَوَفَّی عَنْهَا زَوْجُهَا</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5600545_417432637"/>
      <w:bookmarkStart w:id="1246" w:name="_Toc545"/>
      <w:bookmarkEnd w:id="1245"/>
      <w:r>
        <w:rPr>
          <w:rtl w:val="true"/>
        </w:rPr>
        <w:t>[</w:t>
      </w:r>
      <w:r>
        <w:rPr>
          <w:rtl w:val="true"/>
        </w:rPr>
        <w:t>رقم الحدیث الکلی</w:t>
      </w:r>
      <w:r>
        <w:rPr>
          <w:rtl w:val="true"/>
        </w:rPr>
        <w:t xml:space="preserve">: </w:t>
      </w:r>
      <w:r>
        <w:rPr/>
        <w:t>28275</w:t>
      </w:r>
      <w:r>
        <w:rPr>
          <w:rtl w:val="true"/>
        </w:rPr>
        <w:t xml:space="preserve"> - </w:t>
      </w:r>
      <w:r>
        <w:rPr>
          <w:rtl w:val="true"/>
        </w:rPr>
        <w:t>رقم الحدیث الباب</w:t>
      </w:r>
      <w:r>
        <w:rPr>
          <w:rtl w:val="true"/>
        </w:rPr>
        <w:t xml:space="preserve">: </w:t>
      </w:r>
      <w:r>
        <w:rPr/>
        <w:t>7</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28275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مُحَمَّدُ بْنُ الْحَسَنِ فِی الْمَجَالِسِ وَ الْأَخْبَارِ عَنْ جَمَاعَةٍ عَنْ أَبِی الْمُفَضَّلِ عَنْ صَالِحِ بْنِ أَحْمَدَ وَ مُحَمَّدِ بْنِ الْقَاسِمِ عَنْ مُحَمَّدِ بْنِ تَسْنِیمٍ عَنْ جَعْفَرِ بْنِ مُحَمَّدِ بْنِ حَکِیمٍ عَنْ إِبْرَاهِیمَ بْنِ عَبْدِ الْحَمِیدِ عَنْ رُقَیَّةَ </w:t>
      </w:r>
      <w:r>
        <w:rPr>
          <w:rStyle w:val="FootnoteAnchor"/>
          <w:rtl w:val="true"/>
        </w:rPr>
        <w:footnoteReference w:id="1011"/>
      </w:r>
      <w:r>
        <w:rPr>
          <w:rFonts w:ascii="Amiri" w:hAnsi="Amiri" w:eastAsia="Amiri" w:cs="Amiri"/>
          <w:color w:val="111111"/>
          <w:sz w:val="28"/>
          <w:sz w:val="28"/>
          <w:szCs w:val="28"/>
          <w:rtl w:val="true"/>
          <w:lang w:bidi="ar-SA"/>
        </w:rPr>
        <w:t xml:space="preserve">بْنِ مَصْقَلَةَ عَنْ أَبِیهِ عَنْ جَدِّهِ عَبْدِ اللَّهِ بْنِ جَوْتَعَةَ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أَنَّ رَجُلَیْنِ سَأَلَا عُمَرَ عَنْ طَلَاقِ الْأَمَةِ فَجَاءَ بِهِمَا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کَمْ طَلَاقُ الْأَمَةِ فَأَشَارَ بِإِصْبَعَیْهِ هَکَذَا یَعْنِی اثْنَتَیْنِ الْحَدِیثَ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اسْتِیفَاءِ الْعِدَدِ </w:t>
      </w:r>
      <w:r>
        <w:rPr>
          <w:rStyle w:val="FootnoteAnchor"/>
          <w:rtl w:val="true"/>
        </w:rPr>
        <w:footnoteReference w:id="1013"/>
      </w:r>
      <w:r>
        <w:rPr>
          <w:rFonts w:ascii="Amiri" w:hAnsi="Amiri" w:eastAsia="Amiri" w:cs="Amiri"/>
          <w:color w:val="111111"/>
          <w:sz w:val="28"/>
          <w:sz w:val="28"/>
          <w:szCs w:val="28"/>
          <w:rtl w:val="true"/>
          <w:lang w:bidi="ar-SA"/>
        </w:rPr>
        <w:t xml:space="preserve">وَ یَأْتِی مَا یَدُلُّ عَلَیْهِ </w:t>
      </w:r>
      <w:bookmarkStart w:id="1247" w:name="pg16842_226476"/>
    </w:p>
    <w:p>
      <w:pPr>
        <w:pStyle w:val="BookText"/>
        <w:rPr/>
      </w:pPr>
      <w:bookmarkEnd w:id="1247"/>
      <w:r>
        <w:rPr>
          <w:rFonts w:ascii="Amiri" w:hAnsi="Amiri" w:eastAsia="Amiri" w:cs="Amiri"/>
          <w:color w:val="111111"/>
          <w:sz w:val="28"/>
          <w:sz w:val="28"/>
          <w:szCs w:val="28"/>
          <w:rtl w:val="true"/>
          <w:lang w:bidi="ar-SA"/>
        </w:rPr>
        <w:t xml:space="preserve">هُنَا </w:t>
      </w:r>
      <w:r>
        <w:rPr>
          <w:rStyle w:val="FootnoteAnchor"/>
          <w:rtl w:val="true"/>
        </w:rPr>
        <w:footnoteReference w:id="1014"/>
      </w:r>
      <w:r>
        <w:rPr>
          <w:rFonts w:ascii="Amiri" w:hAnsi="Amiri" w:eastAsia="Amiri" w:cs="Amiri"/>
          <w:color w:val="111111"/>
          <w:sz w:val="28"/>
          <w:sz w:val="28"/>
          <w:szCs w:val="28"/>
          <w:rtl w:val="true"/>
          <w:lang w:bidi="ar-SA"/>
        </w:rPr>
        <w:t xml:space="preserve">وَ فِی الْعِدَدِ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5600547_417432637"/>
      <w:bookmarkStart w:id="1249" w:name="_Toc546"/>
      <w:bookmarkEnd w:id="1248"/>
      <w:r>
        <w:rPr/>
        <w:t>25</w:t>
      </w:r>
      <w:r>
        <w:rPr>
          <w:rtl w:val="true"/>
        </w:rPr>
        <w:t xml:space="preserve">- </w:t>
      </w:r>
      <w:r>
        <w:rPr>
          <w:rtl w:val="true"/>
        </w:rPr>
        <w:t>بَابُ أَنَّ الْحُرَّةَ إِذَا طُلِّقَتْ ثَلَاثاً حُرِّمَتْ عَلَی زَوْجِهَا حَتَّی تَنْکِحَ زَوْجاً غَیْرَهُ لَا قَبْلَ ذَلِکَ وَ إِنْ کَانَ الزَّوْجُ عَبْداً</w:t>
      </w:r>
      <w:bookmarkEnd w:id="1249"/>
    </w:p>
    <w:p>
      <w:pPr>
        <w:pStyle w:val="Heading5"/>
        <w:numPr>
          <w:ilvl w:val="4"/>
          <w:numId w:val="1"/>
        </w:numPr>
        <w:rPr/>
      </w:pPr>
      <w:bookmarkStart w:id="1250" w:name="__RefHeading___Toc5600549_417432637"/>
      <w:bookmarkStart w:id="1251" w:name="_Toc547"/>
      <w:bookmarkEnd w:id="1250"/>
      <w:r>
        <w:rPr>
          <w:rtl w:val="true"/>
        </w:rPr>
        <w:t>اشارة</w:t>
      </w:r>
      <w:bookmarkEnd w:id="1251"/>
    </w:p>
    <w:p>
      <w:pPr>
        <w:pStyle w:val="BookText"/>
        <w:rPr/>
      </w:pPr>
      <w:r>
        <w:rPr>
          <w:rStyle w:val="FootnoteAnchor"/>
        </w:rPr>
        <w:footnoteReference w:id="101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الْحُرَّةَ إِذَا طُلِّقَتْ ثَلَاثاً حُرِّمَتْ عَلَی زَوْجِهَا حَتَّی تَنْکِحَ زَوْجاً غَیْرَهُ لَا قَبْلَ ذَلِکَ وَ إِنْ کَانَ الزَّوْجُ عَبْداً</w:t>
      </w:r>
    </w:p>
    <w:p>
      <w:pPr>
        <w:pStyle w:val="Heading5"/>
        <w:numPr>
          <w:ilvl w:val="4"/>
          <w:numId w:val="1"/>
        </w:numPr>
        <w:rPr/>
      </w:pPr>
      <w:bookmarkStart w:id="1252" w:name="__RefHeading___Toc5600551_417432637"/>
      <w:bookmarkStart w:id="1253" w:name="_Toc548"/>
      <w:bookmarkEnd w:id="1252"/>
      <w:r>
        <w:rPr>
          <w:rtl w:val="true"/>
        </w:rPr>
        <w:t>[</w:t>
      </w:r>
      <w:r>
        <w:rPr>
          <w:rtl w:val="true"/>
        </w:rPr>
        <w:t>رقم الحدیث الکلی</w:t>
      </w:r>
      <w:r>
        <w:rPr>
          <w:rtl w:val="true"/>
        </w:rPr>
        <w:t xml:space="preserve">: </w:t>
      </w:r>
      <w:r>
        <w:rPr/>
        <w:t>28276</w:t>
      </w:r>
      <w:r>
        <w:rPr>
          <w:rtl w:val="true"/>
        </w:rPr>
        <w:t xml:space="preserve"> - </w:t>
      </w:r>
      <w:r>
        <w:rPr>
          <w:rtl w:val="true"/>
        </w:rPr>
        <w:t>رقم الحدیث الباب</w:t>
      </w:r>
      <w:r>
        <w:rPr>
          <w:rtl w:val="true"/>
        </w:rPr>
        <w:t xml:space="preserve">: </w:t>
      </w:r>
      <w:r>
        <w:rPr/>
        <w:t>1</w:t>
      </w:r>
      <w:r>
        <w:rPr>
          <w:rtl w:val="true"/>
        </w:rPr>
        <w:t>]</w:t>
      </w:r>
      <w:bookmarkEnd w:id="1253"/>
    </w:p>
    <w:p>
      <w:pPr>
        <w:pStyle w:val="BookText"/>
        <w:rPr/>
      </w:pPr>
      <w:r>
        <w:rPr>
          <w:rFonts w:eastAsia="Times New Roman" w:cs="Times New Roman" w:ascii="Times New Roman" w:hAnsi="Times New Roman"/>
          <w:color w:val="111111"/>
          <w:sz w:val="28"/>
          <w:szCs w:val="28"/>
          <w:lang w:val="en-US" w:bidi="en-US"/>
        </w:rPr>
        <w:t>28276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مُحَمَّدُ بْنُ عَلِیِّ بْنِ الْحُسَیْنِ بِإِسْنَادِهِ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کَانَتِ الْحُرَّةُ تَحْتَ الْعَبْدِ کَمْ طَلَاقُهَا </w:t>
      </w:r>
      <w:r>
        <w:rPr>
          <w:rStyle w:val="FootnoteAnchor"/>
          <w:rtl w:val="true"/>
        </w:rPr>
        <w:footnoteReference w:id="1018"/>
      </w:r>
      <w:r>
        <w:rPr>
          <w:rFonts w:ascii="Amiri" w:hAnsi="Amiri" w:eastAsia="Amiri" w:cs="Amiri"/>
          <w:color w:val="111111"/>
          <w:sz w:val="28"/>
          <w:sz w:val="28"/>
          <w:szCs w:val="28"/>
          <w:rtl w:val="true"/>
          <w:lang w:bidi="ar-SA"/>
        </w:rPr>
        <w:t>فَقَالَ قَالَ عَلِیٌّ ع الطَّلَاقُ وَ الْعِدَّةُ بِالنِّسَاءِ</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5600553_417432637"/>
      <w:bookmarkStart w:id="1255" w:name="_Toc549"/>
      <w:bookmarkEnd w:id="1254"/>
      <w:r>
        <w:rPr>
          <w:rtl w:val="true"/>
        </w:rPr>
        <w:t>[</w:t>
      </w:r>
      <w:r>
        <w:rPr>
          <w:rtl w:val="true"/>
        </w:rPr>
        <w:t>رقم الحدیث الکلی</w:t>
      </w:r>
      <w:r>
        <w:rPr>
          <w:rtl w:val="true"/>
        </w:rPr>
        <w:t xml:space="preserve">: </w:t>
      </w:r>
      <w:r>
        <w:rPr/>
        <w:t>28277</w:t>
      </w:r>
      <w:r>
        <w:rPr>
          <w:rtl w:val="true"/>
        </w:rPr>
        <w:t xml:space="preserve"> - </w:t>
      </w:r>
      <w:r>
        <w:rPr>
          <w:rtl w:val="true"/>
        </w:rPr>
        <w:t>رقم الحدیث الباب</w:t>
      </w:r>
      <w:r>
        <w:rPr>
          <w:rtl w:val="true"/>
        </w:rPr>
        <w:t xml:space="preserve">: </w:t>
      </w:r>
      <w:r>
        <w:rPr/>
        <w:t>2</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28277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بِإِسْنَادِهِ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حُرّاً وَ امْرَأَتُهُ أَمَةً فَطَلَاقُهَا تَطْلِیقَتَانِ وَ إِذَا کَانَ الرَّجُلُ عَبْداً وَ هِیَ حُرَّةٌ فَطَلَاقُهَا ثَلَاثٌ</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5600555_417432637"/>
      <w:bookmarkStart w:id="1257" w:name="_Toc550"/>
      <w:bookmarkEnd w:id="1256"/>
      <w:r>
        <w:rPr>
          <w:rtl w:val="true"/>
        </w:rPr>
        <w:t>[</w:t>
      </w:r>
      <w:r>
        <w:rPr>
          <w:rtl w:val="true"/>
        </w:rPr>
        <w:t>رقم الحدیث الکلی</w:t>
      </w:r>
      <w:r>
        <w:rPr>
          <w:rtl w:val="true"/>
        </w:rPr>
        <w:t xml:space="preserve">: </w:t>
      </w:r>
      <w:r>
        <w:rPr/>
        <w:t>28278</w:t>
      </w:r>
      <w:r>
        <w:rPr>
          <w:rtl w:val="true"/>
        </w:rPr>
        <w:t xml:space="preserve"> - </w:t>
      </w:r>
      <w:r>
        <w:rPr>
          <w:rtl w:val="true"/>
        </w:rPr>
        <w:t>رقم الحدیث الباب</w:t>
      </w:r>
      <w:r>
        <w:rPr>
          <w:rtl w:val="true"/>
        </w:rPr>
        <w:t xml:space="preserve">: </w:t>
      </w:r>
      <w:r>
        <w:rPr/>
        <w:t>3</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28278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مُحَمَّدُ بْنُ الْحَسَنِ بِإِسْنَادِهِ عَنْ أَحْمَدَ بْنِ مُحَمَّدِ بْنِ عِیسَی 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الْمَرْأَةِ إِذَا کَانَتْ عِنْدَ مَمْلُوکٍ ثَلَاثُ تَطْلِیقَاتٍ وَ إِذَا کَانَتْ مَمْلُوکَةً تَحْتَ حُرٍّ فَتَطْلِیقَتَانِ</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5600557_417432637"/>
      <w:bookmarkStart w:id="1259" w:name="_Toc551"/>
      <w:bookmarkEnd w:id="1258"/>
      <w:r>
        <w:rPr>
          <w:rtl w:val="true"/>
        </w:rPr>
        <w:t>[</w:t>
      </w:r>
      <w:r>
        <w:rPr>
          <w:rtl w:val="true"/>
        </w:rPr>
        <w:t>رقم الحدیث الکلی</w:t>
      </w:r>
      <w:r>
        <w:rPr>
          <w:rtl w:val="true"/>
        </w:rPr>
        <w:t xml:space="preserve">: </w:t>
      </w:r>
      <w:r>
        <w:rPr/>
        <w:t>28279</w:t>
      </w:r>
      <w:r>
        <w:rPr>
          <w:rtl w:val="true"/>
        </w:rPr>
        <w:t xml:space="preserve"> - </w:t>
      </w:r>
      <w:r>
        <w:rPr>
          <w:rtl w:val="true"/>
        </w:rPr>
        <w:t>رقم الحدیث الباب</w:t>
      </w:r>
      <w:r>
        <w:rPr>
          <w:rtl w:val="true"/>
        </w:rPr>
        <w:t xml:space="preserve">: </w:t>
      </w:r>
      <w:r>
        <w:rPr/>
        <w:t>4</w:t>
      </w:r>
      <w:r>
        <w:rPr>
          <w:rtl w:val="true"/>
        </w:rPr>
        <w:t>]</w:t>
      </w:r>
      <w:bookmarkEnd w:id="12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 عَنْهُ عَنِ ابْنِ أَبِی عُمَیْرٍ عَنْ حَمَّادٍ عَنِ الْحَلَبِیِّ عَنْ أَبِی </w:t>
      </w:r>
      <w:bookmarkStart w:id="1260" w:name="pg16842_226477"/>
    </w:p>
    <w:p>
      <w:pPr>
        <w:pStyle w:val="BookText"/>
        <w:rPr/>
      </w:pPr>
      <w:bookmarkEnd w:id="1260"/>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الْحُرَّةِ إِذَا کَانَتْ تَحْتَ الْعَبْدِ ثَلَاثُ تَطْلِیقَاتٍ وَ طَلَاقُ الْأَمَةِ إِذَا کَانَتْ تَحْتَ الْحُرِّ تَطْلِیقَتَانِ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عُثْمَانَ عَنِ الْحَلَبِیِّ مِثْلَهُ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5600559_417432637"/>
      <w:bookmarkStart w:id="1262" w:name="_Toc552"/>
      <w:bookmarkEnd w:id="1261"/>
      <w:r>
        <w:rPr>
          <w:rtl w:val="true"/>
        </w:rPr>
        <w:t>[</w:t>
      </w:r>
      <w:r>
        <w:rPr>
          <w:rtl w:val="true"/>
        </w:rPr>
        <w:t>رقم الحدیث الکلی</w:t>
      </w:r>
      <w:r>
        <w:rPr>
          <w:rtl w:val="true"/>
        </w:rPr>
        <w:t xml:space="preserve">: </w:t>
      </w:r>
      <w:r>
        <w:rPr/>
        <w:t>28280</w:t>
      </w:r>
      <w:r>
        <w:rPr>
          <w:rtl w:val="true"/>
        </w:rPr>
        <w:t xml:space="preserve"> - </w:t>
      </w:r>
      <w:r>
        <w:rPr>
          <w:rtl w:val="true"/>
        </w:rPr>
        <w:t>رقم الحدیث الباب</w:t>
      </w:r>
      <w:r>
        <w:rPr>
          <w:rtl w:val="true"/>
        </w:rPr>
        <w:t xml:space="preserve">: </w:t>
      </w:r>
      <w:r>
        <w:rPr/>
        <w:t>5</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28280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بِإِسْنَادِهِ عَنِ الْحُسَیْنِ بْنِ سَعِیدٍ عَنْ صَفْوَانَ عَنْ عَبْدِ اللَّهِ یَعْنِی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الْحُرَّةِ إِذَا کَانَتْ تَحْتَ الْعَبْدِ ثَلَاثُ تَطْلِیقَاتٍ وَ طَلَاقُ الْأَمَةِ إِذَا کَانَتْ تَحْتَ الْحُرِّ تَطْلِیقَتَانِ</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5600561_417432637"/>
      <w:bookmarkStart w:id="1264" w:name="_Toc553"/>
      <w:bookmarkEnd w:id="1263"/>
      <w:r>
        <w:rPr>
          <w:rtl w:val="true"/>
        </w:rPr>
        <w:t>[</w:t>
      </w:r>
      <w:r>
        <w:rPr>
          <w:rtl w:val="true"/>
        </w:rPr>
        <w:t>رقم الحدیث الکلی</w:t>
      </w:r>
      <w:r>
        <w:rPr>
          <w:rtl w:val="true"/>
        </w:rPr>
        <w:t xml:space="preserve">: </w:t>
      </w:r>
      <w:r>
        <w:rPr/>
        <w:t>28281</w:t>
      </w:r>
      <w:r>
        <w:rPr>
          <w:rtl w:val="true"/>
        </w:rPr>
        <w:t xml:space="preserve"> - </w:t>
      </w:r>
      <w:r>
        <w:rPr>
          <w:rtl w:val="true"/>
        </w:rPr>
        <w:t>رقم الحدیث الباب</w:t>
      </w:r>
      <w:r>
        <w:rPr>
          <w:rtl w:val="true"/>
        </w:rPr>
        <w:t xml:space="preserve">: </w:t>
      </w:r>
      <w:r>
        <w:rPr/>
        <w:t>6</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28281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مُحَمَّدُ بْنُ یَعْقُوبَ عَنْ عَلِیِّ بْنِ إِبْرَاهِیمَ عَنْ أَبِیهِ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کَانَتِ الْحُرَّةُ تَحْتَ الْعَبْدِ فَالطَّلَاقُ وَ الْعِدَّةُ بِالنِّسَاءِ یَعْنِی یُطَلِّقُهَا ثَلَاثاً وَ تَعْتَدُّ ثَلَاثَ 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5600563_417432637"/>
      <w:bookmarkStart w:id="1266" w:name="_Toc554"/>
      <w:bookmarkEnd w:id="1265"/>
      <w:r>
        <w:rPr>
          <w:rtl w:val="true"/>
        </w:rPr>
        <w:t>[</w:t>
      </w:r>
      <w:r>
        <w:rPr>
          <w:rtl w:val="true"/>
        </w:rPr>
        <w:t>رقم الحدیث الکلی</w:t>
      </w:r>
      <w:r>
        <w:rPr>
          <w:rtl w:val="true"/>
        </w:rPr>
        <w:t xml:space="preserve">: </w:t>
      </w:r>
      <w:r>
        <w:rPr/>
        <w:t>28282</w:t>
      </w:r>
      <w:r>
        <w:rPr>
          <w:rtl w:val="true"/>
        </w:rPr>
        <w:t xml:space="preserve"> - </w:t>
      </w:r>
      <w:r>
        <w:rPr>
          <w:rtl w:val="true"/>
        </w:rPr>
        <w:t>رقم الحدیث الباب</w:t>
      </w:r>
      <w:r>
        <w:rPr>
          <w:rtl w:val="true"/>
        </w:rPr>
        <w:t xml:space="preserve">: </w:t>
      </w:r>
      <w:r>
        <w:rPr/>
        <w:t>7</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28282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 حُمَیْدِ بْنِ زِیَادٍ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الْمَمْلُوکِ لِلْحُرَّةِ ثَلَاثُ تَطْلِیقَاتٍ وَ طَلَاقُ الْحُرِّ لِلْأَمَةِ تَطْلِیقَتَانِ</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5600565_417432637"/>
      <w:bookmarkStart w:id="1268" w:name="_Toc555"/>
      <w:bookmarkEnd w:id="1267"/>
      <w:r>
        <w:rPr>
          <w:rtl w:val="true"/>
        </w:rPr>
        <w:t>[</w:t>
      </w:r>
      <w:r>
        <w:rPr>
          <w:rtl w:val="true"/>
        </w:rPr>
        <w:t>رقم الحدیث الکلی</w:t>
      </w:r>
      <w:r>
        <w:rPr>
          <w:rtl w:val="true"/>
        </w:rPr>
        <w:t xml:space="preserve">: </w:t>
      </w:r>
      <w:r>
        <w:rPr/>
        <w:t>28283</w:t>
      </w:r>
      <w:r>
        <w:rPr>
          <w:rtl w:val="true"/>
        </w:rPr>
        <w:t xml:space="preserve"> - </w:t>
      </w:r>
      <w:r>
        <w:rPr>
          <w:rtl w:val="true"/>
        </w:rPr>
        <w:t>رقم الحدیث الباب</w:t>
      </w:r>
      <w:r>
        <w:rPr>
          <w:rtl w:val="true"/>
        </w:rPr>
        <w:t xml:space="preserve">: </w:t>
      </w:r>
      <w:r>
        <w:rPr/>
        <w:t>8</w:t>
      </w:r>
      <w:r>
        <w:rPr>
          <w:rtl w:val="true"/>
        </w:rPr>
        <w:t>]</w:t>
      </w:r>
      <w:bookmarkEnd w:id="12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وَ عَنْ عِدَّةٍ مِنْ أَصْحَابِنَا عَنْ سَهْلِ بْنِ زِیَادٍ عَنِ ابْنِ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الْحُرِّ إِذَا کَانَ عِنْدَهُ أَمَةٌ تَطْلِیقَتَانِ وَ طَلَاقُ الْحُرَّةِ إِذَا کَانَتْ تَحْتَ الْمَمْلُوکِ ثَلَاثٌ</w:t>
      </w:r>
      <w:r>
        <w:rPr>
          <w:rFonts w:eastAsia="Amiri" w:cs="Amiri" w:ascii="Amiri" w:hAnsi="Amiri"/>
          <w:color w:val="111111"/>
          <w:sz w:val="28"/>
          <w:szCs w:val="28"/>
          <w:rtl w:val="true"/>
          <w:lang w:bidi="ar-SA"/>
        </w:rPr>
        <w:t xml:space="preserve">. </w:t>
      </w:r>
      <w:bookmarkStart w:id="1269" w:name="pg16842_226478"/>
    </w:p>
    <w:p>
      <w:pPr>
        <w:pStyle w:val="BookText"/>
        <w:rPr/>
      </w:pPr>
      <w:bookmarkEnd w:id="12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5600567_417432637"/>
      <w:bookmarkStart w:id="1271" w:name="_Toc556"/>
      <w:bookmarkEnd w:id="1270"/>
      <w:r>
        <w:rPr/>
        <w:t>26</w:t>
      </w:r>
      <w:r>
        <w:rPr>
          <w:rtl w:val="true"/>
        </w:rPr>
        <w:t xml:space="preserve">- </w:t>
      </w:r>
      <w:r>
        <w:rPr>
          <w:rtl w:val="true"/>
        </w:rPr>
        <w:t>بَابُ أَنَّ الْأَمَةَ إِذَا طَلَّقَهَا زَوْجُهَا تَطْلِیقَتَیْنِ ثُمَّ اشْتَرَاهَا لَمْ یَحِلَّ لَهُ وَطْؤُهَا حَتَّی تَنْکِحَ زَوْجاً غَیْرَهُ‌</w:t>
      </w:r>
      <w:bookmarkEnd w:id="1271"/>
    </w:p>
    <w:p>
      <w:pPr>
        <w:pStyle w:val="Heading5"/>
        <w:numPr>
          <w:ilvl w:val="4"/>
          <w:numId w:val="1"/>
        </w:numPr>
        <w:rPr/>
      </w:pPr>
      <w:bookmarkStart w:id="1272" w:name="__RefHeading___Toc5600569_417432637"/>
      <w:bookmarkStart w:id="1273" w:name="_Toc557"/>
      <w:bookmarkEnd w:id="1272"/>
      <w:r>
        <w:rPr>
          <w:rtl w:val="true"/>
        </w:rPr>
        <w:t>اشارة</w:t>
      </w:r>
      <w:bookmarkEnd w:id="1273"/>
    </w:p>
    <w:p>
      <w:pPr>
        <w:pStyle w:val="BookText"/>
        <w:rPr/>
      </w:pPr>
      <w:r>
        <w:rPr>
          <w:rStyle w:val="FootnoteAnchor"/>
        </w:rPr>
        <w:footnoteReference w:id="1031"/>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الْأَمَةَ إِذَا طَلَّقَهَا زَوْجُهَا تَطْلِیقَتَیْنِ ثُمَّ اشْتَرَاهَا لَمْ یَحِلَّ لَهُ وَطْؤُهَا حَتَّی تَنْکِحَ زَوْجاً غَیْرَهُ</w:t>
      </w:r>
    </w:p>
    <w:p>
      <w:pPr>
        <w:pStyle w:val="Heading5"/>
        <w:numPr>
          <w:ilvl w:val="4"/>
          <w:numId w:val="1"/>
        </w:numPr>
        <w:rPr/>
      </w:pPr>
      <w:bookmarkStart w:id="1274" w:name="__RefHeading___Toc5600571_417432637"/>
      <w:bookmarkStart w:id="1275" w:name="_Toc558"/>
      <w:bookmarkEnd w:id="1274"/>
      <w:r>
        <w:rPr>
          <w:rtl w:val="true"/>
        </w:rPr>
        <w:t>[</w:t>
      </w:r>
      <w:r>
        <w:rPr>
          <w:rtl w:val="true"/>
        </w:rPr>
        <w:t>رقم الحدیث الکلی</w:t>
      </w:r>
      <w:r>
        <w:rPr>
          <w:rtl w:val="true"/>
        </w:rPr>
        <w:t xml:space="preserve">: </w:t>
      </w:r>
      <w:r>
        <w:rPr/>
        <w:t>28284</w:t>
      </w:r>
      <w:r>
        <w:rPr>
          <w:rtl w:val="true"/>
        </w:rPr>
        <w:t xml:space="preserve"> - </w:t>
      </w:r>
      <w:r>
        <w:rPr>
          <w:rtl w:val="true"/>
        </w:rPr>
        <w:t>رقم الحدیث الباب</w:t>
      </w:r>
      <w:r>
        <w:rPr>
          <w:rtl w:val="true"/>
        </w:rPr>
        <w:t xml:space="preserve">: </w:t>
      </w:r>
      <w:r>
        <w:rPr/>
        <w:t>1</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28284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کَانَتْ تَحْتَهُ أَمَةٌ فَطَلَّقَهَا عَلَی السُّنَّةِ فَبَانَتْ مِنْهُ ثُمَّ اشْتَرَاهَا بَعْدَ ذَلِکَ قَبْلَ أَنْ تَنْکِحَ زَوْجاً غَیْرَهُ قَالَ أَ لَیْسَ قَدْ قَضَی عَلِیٌّ ع فِی هَذَا أَحَلَّتْهَا آیَةٌ وَ حَرَّمَتْهَا أُخْرَی وَ أَنَا أَنْهَی عَنْهَا نَفْسِی وَ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بَعْضِ أَصْحَابِهِ </w:t>
      </w:r>
      <w:r>
        <w:rPr>
          <w:rStyle w:val="FootnoteAnchor"/>
          <w:rtl w:val="true"/>
        </w:rPr>
        <w:footnoteReference w:id="1033"/>
      </w:r>
      <w:r>
        <w:rPr>
          <w:rFonts w:ascii="Amiri" w:hAnsi="Amiri" w:eastAsia="Amiri" w:cs="Amiri"/>
          <w:color w:val="111111"/>
          <w:sz w:val="28"/>
          <w:sz w:val="28"/>
          <w:szCs w:val="28"/>
          <w:rtl w:val="true"/>
          <w:lang w:bidi="ar-SA"/>
        </w:rPr>
        <w:t xml:space="preserve">ابْنِ أَبِی نَجْرَانَ أَوِ ابْنِ أَبِی عُمَیْرٍ عَنْ عَبْدِ اللَّهِ بْنِ سِنَانٍ نَحْوَهُ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5600573_417432637"/>
      <w:bookmarkStart w:id="1277" w:name="_Toc559"/>
      <w:bookmarkEnd w:id="1276"/>
      <w:r>
        <w:rPr>
          <w:rtl w:val="true"/>
        </w:rPr>
        <w:t>[</w:t>
      </w:r>
      <w:r>
        <w:rPr>
          <w:rtl w:val="true"/>
        </w:rPr>
        <w:t>رقم الحدیث الکلی</w:t>
      </w:r>
      <w:r>
        <w:rPr>
          <w:rtl w:val="true"/>
        </w:rPr>
        <w:t xml:space="preserve">: </w:t>
      </w:r>
      <w:r>
        <w:rPr/>
        <w:t>28285</w:t>
      </w:r>
      <w:r>
        <w:rPr>
          <w:rtl w:val="true"/>
        </w:rPr>
        <w:t xml:space="preserve"> - </w:t>
      </w:r>
      <w:r>
        <w:rPr>
          <w:rtl w:val="true"/>
        </w:rPr>
        <w:t>رقم الحدیث الباب</w:t>
      </w:r>
      <w:r>
        <w:rPr>
          <w:rtl w:val="true"/>
        </w:rPr>
        <w:t xml:space="preserve">: </w:t>
      </w:r>
      <w:r>
        <w:rPr/>
        <w:t>2</w:t>
      </w:r>
      <w:r>
        <w:rPr>
          <w:rtl w:val="true"/>
        </w:rPr>
        <w:t>]</w:t>
      </w:r>
      <w:bookmarkEnd w:id="12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عَنْهُ عَنْ صَفْوَانَ عَنْ عَبْدِ اللَّهِ </w:t>
      </w:r>
      <w:r>
        <w:rPr>
          <w:rStyle w:val="FootnoteAnchor"/>
          <w:rtl w:val="true"/>
        </w:rPr>
        <w:footnoteReference w:id="1036"/>
      </w:r>
      <w:r>
        <w:rPr>
          <w:rFonts w:ascii="Amiri" w:hAnsi="Amiri" w:eastAsia="Amiri" w:cs="Amiri"/>
          <w:color w:val="111111"/>
          <w:sz w:val="28"/>
          <w:sz w:val="28"/>
          <w:szCs w:val="28"/>
          <w:rtl w:val="true"/>
          <w:lang w:bidi="ar-SA"/>
        </w:rPr>
        <w:t>یَعْنِی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أَمَةٍ طَلَّقَهَا زَوْجُهَا تَطْلِیقَتَیْنِ ثُمَّ وَقَعَ عَلَیْهَا فَجَلَدَهُ</w:t>
      </w:r>
      <w:r>
        <w:rPr>
          <w:rFonts w:eastAsia="Amiri" w:cs="Amiri" w:ascii="Amiri" w:hAnsi="Amiri"/>
          <w:color w:val="111111"/>
          <w:sz w:val="28"/>
          <w:szCs w:val="28"/>
          <w:rtl w:val="true"/>
          <w:lang w:bidi="ar-SA"/>
        </w:rPr>
        <w:t xml:space="preserve">. </w:t>
      </w:r>
      <w:bookmarkStart w:id="1278" w:name="pg16842_226479"/>
    </w:p>
    <w:p>
      <w:pPr>
        <w:pStyle w:val="Heading5"/>
        <w:numPr>
          <w:ilvl w:val="4"/>
          <w:numId w:val="1"/>
        </w:numPr>
        <w:rPr/>
      </w:pPr>
      <w:bookmarkStart w:id="1279" w:name="__RefHeading___Toc5600575_417432637"/>
      <w:bookmarkStart w:id="1280" w:name="_Toc560"/>
      <w:bookmarkEnd w:id="1278"/>
      <w:bookmarkEnd w:id="1279"/>
      <w:r>
        <w:rPr>
          <w:rtl w:val="true"/>
        </w:rPr>
        <w:t>[</w:t>
      </w:r>
      <w:r>
        <w:rPr>
          <w:rtl w:val="true"/>
        </w:rPr>
        <w:t>رقم الحدیث الکلی</w:t>
      </w:r>
      <w:r>
        <w:rPr>
          <w:rtl w:val="true"/>
        </w:rPr>
        <w:t xml:space="preserve">: </w:t>
      </w:r>
      <w:r>
        <w:rPr/>
        <w:t>28286</w:t>
      </w:r>
      <w:r>
        <w:rPr>
          <w:rtl w:val="true"/>
        </w:rPr>
        <w:t xml:space="preserve"> - </w:t>
      </w:r>
      <w:r>
        <w:rPr>
          <w:rtl w:val="true"/>
        </w:rPr>
        <w:t>رقم الحدیث الباب</w:t>
      </w:r>
      <w:r>
        <w:rPr>
          <w:rtl w:val="true"/>
        </w:rPr>
        <w:t xml:space="preserve">: </w:t>
      </w:r>
      <w:r>
        <w:rPr/>
        <w:t>3</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28286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بِإِسْنَادِهِ عَنْ أَحْمَدَ بْنِ مُحَمَّدِ بْنِ عِیسَی عَنْ أَبِی عَبْدِ اللَّهِ الْبَرْقِیِّ عَنْ رِبْعِیٍّ عَنْ بُرَیْدٍ الْعِجْلِیِّ عَنْ أَبِی عَبْدِ اللَّهِ ع فِی الْأَمَةِ یُطَلِّقُهَا زَوْجُهَا تَطْلِیقَتَیْنِ ثُمَّ یَشْتَرِیهَا قَالَ لَا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5600577_417432637"/>
      <w:bookmarkStart w:id="1282" w:name="_Toc561"/>
      <w:bookmarkEnd w:id="1281"/>
      <w:r>
        <w:rPr>
          <w:rtl w:val="true"/>
        </w:rPr>
        <w:t>[</w:t>
      </w:r>
      <w:r>
        <w:rPr>
          <w:rtl w:val="true"/>
        </w:rPr>
        <w:t>رقم الحدیث الکلی</w:t>
      </w:r>
      <w:r>
        <w:rPr>
          <w:rtl w:val="true"/>
        </w:rPr>
        <w:t xml:space="preserve">: </w:t>
      </w:r>
      <w:r>
        <w:rPr/>
        <w:t>28287</w:t>
      </w:r>
      <w:r>
        <w:rPr>
          <w:rtl w:val="true"/>
        </w:rPr>
        <w:t xml:space="preserve"> - </w:t>
      </w:r>
      <w:r>
        <w:rPr>
          <w:rtl w:val="true"/>
        </w:rPr>
        <w:t>رقم الحدیث الباب</w:t>
      </w:r>
      <w:r>
        <w:rPr>
          <w:rtl w:val="true"/>
        </w:rPr>
        <w:t xml:space="preserve">: </w:t>
      </w:r>
      <w:r>
        <w:rPr/>
        <w:t>4</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28287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عَنْهُ عَنِ الْحُسَیْنِ بْنِ سَعِیدٍ عَنْ صَفْوَانَ عَنْ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کَانَتْ تَحْتَهُ أَمَةٌ فَطَلَّقَهَا طَلَاقاً بَائِناً ثُمَّ اشْتَرَاهَا بَعْدُ قَالَ یَحِلُّ لَهُ فَرْجُهَا مِنْ أَجْلِ شِرَائِهَا وَ الْحُرُّ وَ الْعَبْدُ فِی هَذِهِ الْمَنْزِلَةِ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طَلَّقَ طَلْقَةً وَاحِدَةً بَائِناً وَ جَوَّزَ حَمْلَهُ عَلَی مَا لَوْ تَزَوَّجَتْ غَیْرَهُ لِمَا مَضَی </w:t>
      </w:r>
      <w:r>
        <w:rPr>
          <w:rStyle w:val="FootnoteAnchor"/>
          <w:rtl w:val="true"/>
        </w:rPr>
        <w:footnoteReference w:id="1039"/>
      </w:r>
      <w:r>
        <w:rPr>
          <w:rFonts w:ascii="Amiri" w:hAnsi="Amiri" w:eastAsia="Amiri" w:cs="Amiri"/>
          <w:color w:val="111111"/>
          <w:sz w:val="28"/>
          <w:sz w:val="28"/>
          <w:szCs w:val="28"/>
          <w:rtl w:val="true"/>
          <w:lang w:bidi="ar-SA"/>
        </w:rPr>
        <w:t xml:space="preserve">وَ یَأْتِی </w:t>
      </w:r>
      <w:r>
        <w:rPr>
          <w:rStyle w:val="FootnoteAnchor"/>
          <w:rtl w:val="true"/>
        </w:rPr>
        <w:footnoteReference w:id="1040"/>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5600579_417432637"/>
      <w:bookmarkStart w:id="1284" w:name="_Toc562"/>
      <w:bookmarkEnd w:id="1283"/>
      <w:r>
        <w:rPr>
          <w:rtl w:val="true"/>
        </w:rPr>
        <w:t>[</w:t>
      </w:r>
      <w:r>
        <w:rPr>
          <w:rtl w:val="true"/>
        </w:rPr>
        <w:t>رقم الحدیث الکلی</w:t>
      </w:r>
      <w:r>
        <w:rPr>
          <w:rtl w:val="true"/>
        </w:rPr>
        <w:t xml:space="preserve">: </w:t>
      </w:r>
      <w:r>
        <w:rPr/>
        <w:t>28288</w:t>
      </w:r>
      <w:r>
        <w:rPr>
          <w:rtl w:val="true"/>
        </w:rPr>
        <w:t xml:space="preserve"> - </w:t>
      </w:r>
      <w:r>
        <w:rPr>
          <w:rtl w:val="true"/>
        </w:rPr>
        <w:t>رقم الحدیث الباب</w:t>
      </w:r>
      <w:r>
        <w:rPr>
          <w:rtl w:val="true"/>
        </w:rPr>
        <w:t xml:space="preserve">: </w:t>
      </w:r>
      <w:r>
        <w:rPr/>
        <w:t>5</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28288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مُحَمَّدُ بْنُ یَعْقُوبَ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حُرٍّ کَانَتْ تَحْتَهُ أَمَةٌ فَطَلَّقَهَا طَلَاقاً بَائِناً ثُمَّ اشْتَرَاهَا هَلْ یَحِلُّ لَهُ أَنْ یَطَأَهَا قَالَ لَا</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5600581_417432637"/>
      <w:bookmarkStart w:id="1286" w:name="_Toc563"/>
      <w:bookmarkEnd w:id="1285"/>
      <w:r>
        <w:rPr>
          <w:rtl w:val="true"/>
        </w:rPr>
        <w:t>[</w:t>
      </w:r>
      <w:r>
        <w:rPr>
          <w:rtl w:val="true"/>
        </w:rPr>
        <w:t>رقم الحدیث الکلی</w:t>
      </w:r>
      <w:r>
        <w:rPr>
          <w:rtl w:val="true"/>
        </w:rPr>
        <w:t xml:space="preserve">: </w:t>
      </w:r>
      <w:r>
        <w:rPr/>
        <w:t>28289</w:t>
      </w:r>
      <w:r>
        <w:rPr>
          <w:rtl w:val="true"/>
        </w:rPr>
        <w:t xml:space="preserve"> - </w:t>
      </w:r>
      <w:r>
        <w:rPr>
          <w:rtl w:val="true"/>
        </w:rPr>
        <w:t>رقم الحدیث الباب</w:t>
      </w:r>
      <w:r>
        <w:rPr>
          <w:rtl w:val="true"/>
        </w:rPr>
        <w:t xml:space="preserve">: </w:t>
      </w:r>
      <w:r>
        <w:rPr/>
        <w:t>6</w:t>
      </w:r>
      <w:r>
        <w:rPr>
          <w:rtl w:val="true"/>
        </w:rPr>
        <w:t>]</w:t>
      </w:r>
      <w:bookmarkEnd w:id="12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بُرَیْدٍ الْعِجْلِیِّ عَنْ أَبِی عَبْدِ اللَّهِ ع أَنَّهُ قَالَ فِی رَجُلٍ تَحْتَهُ أَمَةٌ فَطَلَّقَهَا تَطْلِیقَتَیْنِ ثُمَّ اشْتَرَاهَا بَعْدُ قَالَ لَا یَصْلُحُ لَهُ أَنْ یَنْکِحَهَا حَتَّی تَزَوَّجَ زَوْجاً غَیْرَهُ وَ حَتَّی یَدْخُلَ بِهَا فِی مِثْلِ مَا خَرَجَتْ مِنْهُ</w:t>
      </w:r>
      <w:r>
        <w:rPr>
          <w:rFonts w:eastAsia="Amiri" w:cs="Amiri" w:ascii="Amiri" w:hAnsi="Amiri"/>
          <w:color w:val="111111"/>
          <w:sz w:val="28"/>
          <w:szCs w:val="28"/>
          <w:rtl w:val="true"/>
          <w:lang w:bidi="ar-SA"/>
        </w:rPr>
        <w:t xml:space="preserve">. </w:t>
      </w:r>
      <w:bookmarkStart w:id="1287" w:name="pg16842_226480"/>
    </w:p>
    <w:p>
      <w:pPr>
        <w:pStyle w:val="Heading5"/>
        <w:numPr>
          <w:ilvl w:val="4"/>
          <w:numId w:val="1"/>
        </w:numPr>
        <w:rPr/>
      </w:pPr>
      <w:bookmarkStart w:id="1288" w:name="__RefHeading___Toc5600583_417432637"/>
      <w:bookmarkStart w:id="1289" w:name="_Toc564"/>
      <w:bookmarkEnd w:id="1287"/>
      <w:bookmarkEnd w:id="1288"/>
      <w:r>
        <w:rPr>
          <w:rtl w:val="true"/>
        </w:rPr>
        <w:t>[</w:t>
      </w:r>
      <w:r>
        <w:rPr>
          <w:rtl w:val="true"/>
        </w:rPr>
        <w:t>رقم الحدیث الکلی</w:t>
      </w:r>
      <w:r>
        <w:rPr>
          <w:rtl w:val="true"/>
        </w:rPr>
        <w:t xml:space="preserve">: </w:t>
      </w:r>
      <w:r>
        <w:rPr/>
        <w:t>28290</w:t>
      </w:r>
      <w:r>
        <w:rPr>
          <w:rtl w:val="true"/>
        </w:rPr>
        <w:t xml:space="preserve"> - </w:t>
      </w:r>
      <w:r>
        <w:rPr>
          <w:rtl w:val="true"/>
        </w:rPr>
        <w:t>رقم الحدیث الباب</w:t>
      </w:r>
      <w:r>
        <w:rPr>
          <w:rtl w:val="true"/>
        </w:rPr>
        <w:t xml:space="preserve">: </w:t>
      </w:r>
      <w:r>
        <w:rPr/>
        <w:t>7</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28290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 عَلِیِّ بْنِ إِبْرَاهِیمَ عَنْ أَبِیهِ وَ عَنْ عِدَّةٍ مِنْ أَصْحَابِنَا عَنْ أَحْمَدَ بْنِ مُحَمَّدٍ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مَمْلُوکَةً ثُمَّ طَلَّقَهَا ثُمَّ اشْتَرَاهَا بَعْدُ هَلْ تَحِلُّ لَهُ قَالَ لَا حَتَّی تَنْکِحَ زَوْجاً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5600585_417432637"/>
      <w:bookmarkStart w:id="1291" w:name="_Toc565"/>
      <w:bookmarkEnd w:id="1290"/>
      <w:r>
        <w:rPr>
          <w:rtl w:val="true"/>
        </w:rPr>
        <w:t>[</w:t>
      </w:r>
      <w:r>
        <w:rPr>
          <w:rtl w:val="true"/>
        </w:rPr>
        <w:t>رقم الحدیث الکلی</w:t>
      </w:r>
      <w:r>
        <w:rPr>
          <w:rtl w:val="true"/>
        </w:rPr>
        <w:t xml:space="preserve">: </w:t>
      </w:r>
      <w:r>
        <w:rPr/>
        <w:t>28291</w:t>
      </w:r>
      <w:r>
        <w:rPr>
          <w:rtl w:val="true"/>
        </w:rPr>
        <w:t xml:space="preserve"> - </w:t>
      </w:r>
      <w:r>
        <w:rPr>
          <w:rtl w:val="true"/>
        </w:rPr>
        <w:t>رقم الحدیث الباب</w:t>
      </w:r>
      <w:r>
        <w:rPr>
          <w:rtl w:val="true"/>
        </w:rPr>
        <w:t xml:space="preserve">: </w:t>
      </w:r>
      <w:r>
        <w:rPr/>
        <w:t>8</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28291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قَالَ الْکُلَیْنِیُّ بَعْدَ مَا ذَکَرَ حَدِیثَ الْحَلَبِیِّ قَالَ ابْنُ أَبِی عُمَیْرٍ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لَهُ فَرْجُهَا مِنْ أَجْلِ شِرَائِهَا وَ الْحُرُّ وَ الْعَبْدُ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046"/>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2" w:name="__RefHeading___Toc5600587_417432637"/>
      <w:bookmarkStart w:id="1293" w:name="_Toc566"/>
      <w:bookmarkEnd w:id="1292"/>
      <w:r>
        <w:rPr/>
        <w:t>27</w:t>
      </w:r>
      <w:r>
        <w:rPr>
          <w:rtl w:val="true"/>
        </w:rPr>
        <w:t xml:space="preserve">- </w:t>
      </w:r>
      <w:r>
        <w:rPr>
          <w:rtl w:val="true"/>
        </w:rPr>
        <w:t>بَابُ أَنَّ الْأَمَةَ إِذَا طُلِّقَتْ طَلْقَتَیْنِ ثُمَّ وَطِئَهَا مَوْلَاهَا لَمْ تَحِلَّ لِزَوْجِهَا حَتَّی تَنْکِحَ زَوْجاً غَیْرَهُ‌</w:t>
      </w:r>
      <w:bookmarkEnd w:id="1293"/>
    </w:p>
    <w:p>
      <w:pPr>
        <w:pStyle w:val="Heading5"/>
        <w:numPr>
          <w:ilvl w:val="4"/>
          <w:numId w:val="1"/>
        </w:numPr>
        <w:rPr/>
      </w:pPr>
      <w:bookmarkStart w:id="1294" w:name="__RefHeading___Toc5600589_417432637"/>
      <w:bookmarkStart w:id="1295" w:name="_Toc567"/>
      <w:bookmarkEnd w:id="1294"/>
      <w:r>
        <w:rPr>
          <w:rtl w:val="true"/>
        </w:rPr>
        <w:t>اشارة</w:t>
      </w:r>
      <w:bookmarkEnd w:id="1295"/>
    </w:p>
    <w:p>
      <w:pPr>
        <w:pStyle w:val="BookText"/>
        <w:rPr/>
      </w:pPr>
      <w:r>
        <w:rPr>
          <w:rStyle w:val="FootnoteAnchor"/>
        </w:rPr>
        <w:footnoteReference w:id="104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الْأَمَةَ إِذَا طُلِّقَتْ طَلْقَتَیْنِ ثُمَّ وَطِئَهَا مَوْلَاهَا لَمْ تَحِلَّ لِزَوْجِهَا حَتَّی تَنْکِحَ زَوْجاً غَیْرَهُ</w:t>
      </w:r>
    </w:p>
    <w:p>
      <w:pPr>
        <w:pStyle w:val="Heading5"/>
        <w:numPr>
          <w:ilvl w:val="4"/>
          <w:numId w:val="1"/>
        </w:numPr>
        <w:rPr/>
      </w:pPr>
      <w:bookmarkStart w:id="1296" w:name="__RefHeading___Toc5600591_417432637"/>
      <w:bookmarkStart w:id="1297" w:name="_Toc568"/>
      <w:bookmarkEnd w:id="1296"/>
      <w:r>
        <w:rPr>
          <w:rtl w:val="true"/>
        </w:rPr>
        <w:t>[</w:t>
      </w:r>
      <w:r>
        <w:rPr>
          <w:rtl w:val="true"/>
        </w:rPr>
        <w:t>رقم الحدیث الکلی</w:t>
      </w:r>
      <w:r>
        <w:rPr>
          <w:rtl w:val="true"/>
        </w:rPr>
        <w:t xml:space="preserve">: </w:t>
      </w:r>
      <w:r>
        <w:rPr/>
        <w:t>28292</w:t>
      </w:r>
      <w:r>
        <w:rPr>
          <w:rtl w:val="true"/>
        </w:rPr>
        <w:t xml:space="preserve"> - </w:t>
      </w:r>
      <w:r>
        <w:rPr>
          <w:rtl w:val="true"/>
        </w:rPr>
        <w:t>رقم الحدیث الباب</w:t>
      </w:r>
      <w:r>
        <w:rPr>
          <w:rtl w:val="true"/>
        </w:rPr>
        <w:t xml:space="preserve">: </w:t>
      </w:r>
      <w:r>
        <w:rPr/>
        <w:t>1</w:t>
      </w:r>
      <w:r>
        <w:rPr>
          <w:rtl w:val="true"/>
        </w:rPr>
        <w:t>]</w:t>
      </w:r>
      <w:bookmarkEnd w:id="12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مُحَمَّدُ بْنُ الْحَسَنِ بِإِسْنَادِهِ عَنْ أَحْمَدَ بْنِ مُحَمَّدِ بْنِ عِیسَی عَنْ مُحَمَّدِ بْنِ عِیسَی عَنِ ابْنِ أَبِی عُمَیْرٍ یَرْفَعُهُ عَنْ عُبَیْدِ بْنِ زُرَارَةَ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زَوَّجَ جَارِیَتَهُ رَجُلًا فَمَکَثَتْ مَعَهُ مَا شَاءَ اللَّهُ ثُمَّ طَلَّقَهَا فَرَجَعَتْ إِلَی مَوْلَاهَا فَوَطِئَهَا أَ تَحِلُّ لِزَوْجِهَا </w:t>
      </w:r>
      <w:r>
        <w:rPr>
          <w:rStyle w:val="FootnoteAnchor"/>
          <w:rtl w:val="true"/>
        </w:rPr>
        <w:footnoteReference w:id="1050"/>
      </w:r>
      <w:r>
        <w:rPr>
          <w:rFonts w:ascii="Amiri" w:hAnsi="Amiri" w:eastAsia="Amiri" w:cs="Amiri"/>
          <w:color w:val="111111"/>
          <w:sz w:val="28"/>
          <w:sz w:val="28"/>
          <w:szCs w:val="28"/>
          <w:rtl w:val="true"/>
          <w:lang w:bidi="ar-SA"/>
        </w:rPr>
        <w:t xml:space="preserve">إِذَا أَرَادَ </w:t>
      </w:r>
      <w:bookmarkStart w:id="1298" w:name="pg16842_226481"/>
    </w:p>
    <w:p>
      <w:pPr>
        <w:pStyle w:val="BookText"/>
        <w:rPr/>
      </w:pPr>
      <w:bookmarkEnd w:id="1298"/>
      <w:r>
        <w:rPr>
          <w:rFonts w:ascii="Amiri" w:hAnsi="Amiri" w:eastAsia="Amiri" w:cs="Amiri"/>
          <w:color w:val="111111"/>
          <w:sz w:val="28"/>
          <w:sz w:val="28"/>
          <w:szCs w:val="28"/>
          <w:rtl w:val="true"/>
          <w:lang w:bidi="ar-SA"/>
        </w:rPr>
        <w:t>أَنْ یُرَاجِعَهَا فَقَالَ لَا حَتَّی تَنْکِحَ زَوْجاً غَیْرَهُ</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5600593_417432637"/>
      <w:bookmarkStart w:id="1300" w:name="_Toc569"/>
      <w:bookmarkEnd w:id="1299"/>
      <w:r>
        <w:rPr>
          <w:rtl w:val="true"/>
        </w:rPr>
        <w:t>[</w:t>
      </w:r>
      <w:r>
        <w:rPr>
          <w:rtl w:val="true"/>
        </w:rPr>
        <w:t>رقم الحدیث الکلی</w:t>
      </w:r>
      <w:r>
        <w:rPr>
          <w:rtl w:val="true"/>
        </w:rPr>
        <w:t xml:space="preserve">: </w:t>
      </w:r>
      <w:r>
        <w:rPr/>
        <w:t>28293</w:t>
      </w:r>
      <w:r>
        <w:rPr>
          <w:rtl w:val="true"/>
        </w:rPr>
        <w:t xml:space="preserve"> - </w:t>
      </w:r>
      <w:r>
        <w:rPr>
          <w:rtl w:val="true"/>
        </w:rPr>
        <w:t>رقم الحدیث الباب</w:t>
      </w:r>
      <w:r>
        <w:rPr>
          <w:rtl w:val="true"/>
        </w:rPr>
        <w:t xml:space="preserve">: </w:t>
      </w:r>
      <w:r>
        <w:rPr/>
        <w:t>2</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28293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وَ بِإِسْنَادِهِ عَنْ مُحَمَّدِ بْنِ عَلِیِّ بْنِ مَحْبُوبٍ عَنْ مُحَمَّدِ بْنِ سِنَانٍ عَنِ الْعَلَاءِ عَنِ الْفُضَیْلِ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زَوَّجَ عَبْدَهُ أَمَتَهُ ثُمَّ طَلَّقَهَا تَطْلِیقَتَیْنِ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لَهُ أَنْ یُرَاجِعَهَا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إِنْ أَرَادَ مَوْلَاهَا قَالَ لَا قُلْتُ أَ فَرَأَیْتَ إِنْ وَطِئَهَا مَوْلَاهَا أَ یَحِلُّ لِلْعَبْدِ أَنْ یُرَاجِعَهَا قَالَ لَا حَتَّی تَزَوَّجَ زَوْجاً غَیْرَهُ وَ یَدْخُلَ بِهَا فَیَکُونَ نِکَاحاً مِثْلَ نِکَاحِ الْأَوَّلِ وَ إِنْ کَانَ قَدْ طَلَّقَهَا وَاحِدَةً فَأَرَادَ مَوْلَاهَا رَاجَعَهَا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5600595_417432637"/>
      <w:bookmarkStart w:id="1302" w:name="_Toc570"/>
      <w:bookmarkEnd w:id="1301"/>
      <w:r>
        <w:rPr>
          <w:rtl w:val="true"/>
        </w:rPr>
        <w:t>[</w:t>
      </w:r>
      <w:r>
        <w:rPr>
          <w:rtl w:val="true"/>
        </w:rPr>
        <w:t>رقم الحدیث الکلی</w:t>
      </w:r>
      <w:r>
        <w:rPr>
          <w:rtl w:val="true"/>
        </w:rPr>
        <w:t xml:space="preserve">: </w:t>
      </w:r>
      <w:r>
        <w:rPr/>
        <w:t>28294</w:t>
      </w:r>
      <w:r>
        <w:rPr>
          <w:rtl w:val="true"/>
        </w:rPr>
        <w:t xml:space="preserve"> - </w:t>
      </w:r>
      <w:r>
        <w:rPr>
          <w:rtl w:val="true"/>
        </w:rPr>
        <w:t>رقم الحدیث الباب</w:t>
      </w:r>
      <w:r>
        <w:rPr>
          <w:rtl w:val="true"/>
        </w:rPr>
        <w:t xml:space="preserve">: </w:t>
      </w:r>
      <w:r>
        <w:rPr/>
        <w:t>3</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28294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أَحْمَدُ بْنُ مُحَمَّدِ بْنِ عِیسَی فِی نَوَادِرِهِ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یُزَوِّجُ جَارِیَتَهُ رَجُلًا ثُمَّ تَمْکُثُ عِنْدَهُ مَا شَاءَ اللَّهُ ثُمَّ طَلَّقَهَا فَرَجَعَتْ إِلَی مَوْلَاهَا أَ یَحِلُّ لِزَوْجِهَا الْأَوَّلِ أَنْ یُرَاجِعَهَا قَالَ لَا حَتَّی تَنْکِحَ زَوْجاً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54"/>
      </w:r>
      <w:r>
        <w:rPr>
          <w:rFonts w:ascii="Amiri" w:hAnsi="Amiri" w:eastAsia="Amiri" w:cs="Amiri"/>
          <w:color w:val="111111"/>
          <w:sz w:val="28"/>
          <w:sz w:val="28"/>
          <w:szCs w:val="28"/>
          <w:rtl w:val="true"/>
          <w:lang w:bidi="ar-SA"/>
        </w:rPr>
        <w:t xml:space="preserve">وَ تَقَدَّمَ مَا یَدُلُّ عَلَی اشْتِرَاطِ دَوَامِ الْعَقْدِ فِی التَّحْلِیلِ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5600597_417432637"/>
      <w:bookmarkStart w:id="1304" w:name="_Toc571"/>
      <w:bookmarkEnd w:id="1303"/>
      <w:r>
        <w:rPr/>
        <w:t>28</w:t>
      </w:r>
      <w:r>
        <w:rPr>
          <w:rtl w:val="true"/>
        </w:rPr>
        <w:t xml:space="preserve">- </w:t>
      </w:r>
      <w:r>
        <w:rPr>
          <w:rtl w:val="true"/>
        </w:rPr>
        <w:t>بَابُ أَنَّ الْأَمَةَ إِذَا طُلِّقَتْ تَطْلِیقَتَیْنِ ثُمَّ أُعْتِقَتْ أَوْ أُعْتِقَ زَوْجُهَا أَوْ أُعْتِقَا لَمْ تَحِلَّ لِزَوْجِهَا حَتَّی تَنْکِحَ زَوْجاً غَیْرَهُ وَ إِنَّ طُلِّقَتْ مَرَّةً ثُمَّ أُعْتِقَتْ لَمْ یَهْدِمِ الْعِتْقُ الطَّلَاقَ وَ</w:t>
      </w:r>
      <w:bookmarkEnd w:id="1304"/>
    </w:p>
    <w:p>
      <w:pPr>
        <w:pStyle w:val="Heading5"/>
        <w:numPr>
          <w:ilvl w:val="4"/>
          <w:numId w:val="1"/>
        </w:numPr>
        <w:rPr/>
      </w:pPr>
      <w:bookmarkStart w:id="1305" w:name="__RefHeading___Toc5600599_417432637"/>
      <w:bookmarkStart w:id="1306" w:name="_Toc572"/>
      <w:bookmarkEnd w:id="1305"/>
      <w:r>
        <w:rPr>
          <w:rtl w:val="true"/>
        </w:rPr>
        <w:t>اشارة</w:t>
      </w:r>
      <w:bookmarkEnd w:id="1306"/>
    </w:p>
    <w:p>
      <w:pPr>
        <w:pStyle w:val="BookText"/>
        <w:rPr/>
      </w:pPr>
      <w:r>
        <w:rPr>
          <w:rStyle w:val="FootnoteAnchor"/>
        </w:rPr>
        <w:footnoteReference w:id="1056"/>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الْأَمَةَ إِذَا طُلِّقَتْ تَطْلِیقَتَیْنِ ثُمَّ أُعْتِقَتْ أَوْ أُعْتِقَ زَوْجُهَا أَوْ أُعْتِقَا لَمْ تَحِلَّ لِزَوْجِهَا حَتَّی تَنْکِحَ زَوْجاً غَیْرَهُ وَ إِنَّ طُلِّقَتْ مَرَّةً ثُمَّ أُعْتِقَتْ لَمْ یَهْدِمِ الْعِتْقُ الطَّلَاقَ وَ کَانَتْ عِنْدَهُ عَلَی طَلْقَةٍ</w:t>
      </w:r>
    </w:p>
    <w:p>
      <w:pPr>
        <w:pStyle w:val="Heading5"/>
        <w:numPr>
          <w:ilvl w:val="4"/>
          <w:numId w:val="1"/>
        </w:numPr>
        <w:rPr/>
      </w:pPr>
      <w:bookmarkStart w:id="1307" w:name="__RefHeading___Toc5600601_417432637"/>
      <w:bookmarkStart w:id="1308" w:name="_Toc573"/>
      <w:bookmarkEnd w:id="1307"/>
      <w:r>
        <w:rPr>
          <w:rtl w:val="true"/>
        </w:rPr>
        <w:t>[</w:t>
      </w:r>
      <w:r>
        <w:rPr>
          <w:rtl w:val="true"/>
        </w:rPr>
        <w:t>رقم الحدیث الکلی</w:t>
      </w:r>
      <w:r>
        <w:rPr>
          <w:rtl w:val="true"/>
        </w:rPr>
        <w:t xml:space="preserve">: </w:t>
      </w:r>
      <w:r>
        <w:rPr/>
        <w:t>28295</w:t>
      </w:r>
      <w:r>
        <w:rPr>
          <w:rtl w:val="true"/>
        </w:rPr>
        <w:t xml:space="preserve"> - </w:t>
      </w:r>
      <w:r>
        <w:rPr>
          <w:rtl w:val="true"/>
        </w:rPr>
        <w:t>رقم الحدیث الباب</w:t>
      </w:r>
      <w:r>
        <w:rPr>
          <w:rtl w:val="true"/>
        </w:rPr>
        <w:t xml:space="preserve">: </w:t>
      </w:r>
      <w:r>
        <w:rPr/>
        <w:t>1</w:t>
      </w:r>
      <w:r>
        <w:rPr>
          <w:rtl w:val="true"/>
        </w:rPr>
        <w:t>]</w:t>
      </w:r>
      <w:bookmarkEnd w:id="13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1309" w:name="pg16842_226482"/>
    </w:p>
    <w:p>
      <w:pPr>
        <w:pStyle w:val="BookText"/>
        <w:rPr/>
      </w:pPr>
      <w:bookmarkEnd w:id="1309"/>
      <w:r>
        <w:rPr>
          <w:rFonts w:ascii="Amiri" w:hAnsi="Amiri" w:eastAsia="Amiri" w:cs="Amiri"/>
          <w:color w:val="111111"/>
          <w:sz w:val="28"/>
          <w:sz w:val="28"/>
          <w:szCs w:val="28"/>
          <w:rtl w:val="true"/>
          <w:lang w:bidi="ar-SA"/>
        </w:rPr>
        <w:t>أَحْمَدَ بْنِ مُحَمَّدٍ عَنِ الْحُسَیْنِ یَعْنِی ابْنَ سَعِیدٍ عَنِ ابْنِ أَبِی عُمَیْرٍ وَ فَضَالَةَ عَنِ الْقَاسِمِ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وَ الْأَمَةِ یُطَلِّقُهَا تَطْلِیقَتَیْنِ ثُمَّ یُعْتَقَانِ جَمِیعاً هَلْ یُرَاجِعُهَا قَالَ لَا حَتَّی تَنْکِحَ زَوْجاً غَیْرَهُ فَتَبِینَ مِنْهُ</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5600603_417432637"/>
      <w:bookmarkStart w:id="1311" w:name="_Toc574"/>
      <w:bookmarkEnd w:id="1310"/>
      <w:r>
        <w:rPr>
          <w:rtl w:val="true"/>
        </w:rPr>
        <w:t>[</w:t>
      </w:r>
      <w:r>
        <w:rPr>
          <w:rtl w:val="true"/>
        </w:rPr>
        <w:t>رقم الحدیث الکلی</w:t>
      </w:r>
      <w:r>
        <w:rPr>
          <w:rtl w:val="true"/>
        </w:rPr>
        <w:t xml:space="preserve">: </w:t>
      </w:r>
      <w:r>
        <w:rPr/>
        <w:t>28296</w:t>
      </w:r>
      <w:r>
        <w:rPr>
          <w:rtl w:val="true"/>
        </w:rPr>
        <w:t xml:space="preserve"> - </w:t>
      </w:r>
      <w:r>
        <w:rPr>
          <w:rtl w:val="true"/>
        </w:rPr>
        <w:t>رقم الحدیث الباب</w:t>
      </w:r>
      <w:r>
        <w:rPr>
          <w:rtl w:val="true"/>
        </w:rPr>
        <w:t xml:space="preserve">: </w:t>
      </w:r>
      <w:r>
        <w:rPr/>
        <w:t>2</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28296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وَ بِإِسْنَادِهِ عَنْ أَحْمَدَ بْنِ مُحَمَّدِ بْنِ عِیسَی عَنِ الْحُسَیْنِ بْنِ سَعِیدٍ عَنْ صَفْوَانَ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کَانَتْ تَحْتَهُ مَمْلُوکَةٌ فَطَلَّقَهَا ثُمَّ أَعْتَقَهَا صَاحِبُهَا کَانَتْ عِنْدَهُ عَلَی وَاحِدَةٍ</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5600605_417432637"/>
      <w:bookmarkStart w:id="1313" w:name="_Toc575"/>
      <w:bookmarkEnd w:id="1312"/>
      <w:r>
        <w:rPr>
          <w:rtl w:val="true"/>
        </w:rPr>
        <w:t>[</w:t>
      </w:r>
      <w:r>
        <w:rPr>
          <w:rtl w:val="true"/>
        </w:rPr>
        <w:t>رقم الحدیث الکلی</w:t>
      </w:r>
      <w:r>
        <w:rPr>
          <w:rtl w:val="true"/>
        </w:rPr>
        <w:t xml:space="preserve">: </w:t>
      </w:r>
      <w:r>
        <w:rPr/>
        <w:t>28297</w:t>
      </w:r>
      <w:r>
        <w:rPr>
          <w:rtl w:val="true"/>
        </w:rPr>
        <w:t xml:space="preserve"> - </w:t>
      </w:r>
      <w:r>
        <w:rPr>
          <w:rtl w:val="true"/>
        </w:rPr>
        <w:t>رقم الحدیث الباب</w:t>
      </w:r>
      <w:r>
        <w:rPr>
          <w:rtl w:val="true"/>
        </w:rPr>
        <w:t xml:space="preserve">: </w:t>
      </w:r>
      <w:r>
        <w:rPr/>
        <w:t>3</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28297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وَ عَنْهُ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الْعَبْدِ تَکُونُ تَحْتَهُ الْأَمَةُ فَیُطَلِّقُهَا تَطْلِیقَةً ثُمَّ أُعْتِقَا جَمِیعاً کَانَتْ عِنْدَهُ عَلَی تَطْلِیقَةٍ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عَنِ الْحَلَبِیِّ نَحْوَهُ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5600607_417432637"/>
      <w:bookmarkStart w:id="1315" w:name="_Toc576"/>
      <w:bookmarkEnd w:id="1314"/>
      <w:r>
        <w:rPr>
          <w:rtl w:val="true"/>
        </w:rPr>
        <w:t>[</w:t>
      </w:r>
      <w:r>
        <w:rPr>
          <w:rtl w:val="true"/>
        </w:rPr>
        <w:t>رقم الحدیث الکلی</w:t>
      </w:r>
      <w:r>
        <w:rPr>
          <w:rtl w:val="true"/>
        </w:rPr>
        <w:t xml:space="preserve">: </w:t>
      </w:r>
      <w:r>
        <w:rPr/>
        <w:t>28298</w:t>
      </w:r>
      <w:r>
        <w:rPr>
          <w:rtl w:val="true"/>
        </w:rPr>
        <w:t xml:space="preserve"> - </w:t>
      </w:r>
      <w:r>
        <w:rPr>
          <w:rtl w:val="true"/>
        </w:rPr>
        <w:t>رقم الحدیث الباب</w:t>
      </w:r>
      <w:r>
        <w:rPr>
          <w:rtl w:val="true"/>
        </w:rPr>
        <w:t xml:space="preserve">: </w:t>
      </w:r>
      <w:r>
        <w:rPr/>
        <w:t>4</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28298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وَ عَنْهُ عَنْ مُحَمَّدِ بْنِ عِیسَی عَنِ ابْنِ أَبِی عُمَیْرٍ عَنْ أَبَانِ بْنِ عُثْمَانَ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الْعَبْدَ إِذَا کَانَتْ تَحْتَهُ الْأَمَةُ فَطَلَّقَهَا تَطْلِیقَةً ثُمَّ أُعْتِقَا جَمِیعاً کَانَتْ عِنْدَهُ عَلَی تَطْلِیقَةٍ وَاحِدَةٍ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5600609_417432637"/>
      <w:bookmarkStart w:id="1317" w:name="_Toc577"/>
      <w:bookmarkEnd w:id="1316"/>
      <w:r>
        <w:rPr>
          <w:rtl w:val="true"/>
        </w:rPr>
        <w:t>[</w:t>
      </w:r>
      <w:r>
        <w:rPr>
          <w:rtl w:val="true"/>
        </w:rPr>
        <w:t>رقم الحدیث الکلی</w:t>
      </w:r>
      <w:r>
        <w:rPr>
          <w:rtl w:val="true"/>
        </w:rPr>
        <w:t xml:space="preserve">: </w:t>
      </w:r>
      <w:r>
        <w:rPr/>
        <w:t>28299</w:t>
      </w:r>
      <w:r>
        <w:rPr>
          <w:rtl w:val="true"/>
        </w:rPr>
        <w:t xml:space="preserve"> - </w:t>
      </w:r>
      <w:r>
        <w:rPr>
          <w:rtl w:val="true"/>
        </w:rPr>
        <w:t>رقم الحدیث الباب</w:t>
      </w:r>
      <w:r>
        <w:rPr>
          <w:rtl w:val="true"/>
        </w:rPr>
        <w:t xml:space="preserve">: </w:t>
      </w:r>
      <w:r>
        <w:rPr/>
        <w:t>5</w:t>
      </w:r>
      <w:r>
        <w:rPr>
          <w:rtl w:val="true"/>
        </w:rPr>
        <w:t>]</w:t>
      </w:r>
      <w:bookmarkEnd w:id="13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ابْنِ أَبِی نَجْرَانَ عَنْ صَفْوَانَ بْنِ یَحْیَی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مَمْلُوکٍ طَلَّقَ امْرَأَتَهُ ثُمَّ أُعْتِقَا جَمِیعاً هَلْ یَحِلُّ لَهُ مُرَاجَعَتُهَا قَبْلَ أَنْ تَزَوَّجَ غَیْرَهُ قَالَ نَعَمْ</w:t>
      </w:r>
      <w:r>
        <w:rPr>
          <w:rFonts w:eastAsia="Amiri" w:cs="Amiri" w:ascii="Amiri" w:hAnsi="Amiri"/>
          <w:color w:val="111111"/>
          <w:sz w:val="28"/>
          <w:szCs w:val="28"/>
          <w:rtl w:val="true"/>
          <w:lang w:bidi="ar-SA"/>
        </w:rPr>
        <w:t xml:space="preserve">. </w:t>
      </w:r>
      <w:bookmarkStart w:id="1318" w:name="pg16842_226483"/>
    </w:p>
    <w:p>
      <w:pPr>
        <w:pStyle w:val="BookText"/>
        <w:rPr/>
      </w:pPr>
      <w:bookmarkEnd w:id="13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طَلَّقَهَا وَاحِدَةً لِمَا مَرَّ </w:t>
      </w:r>
      <w:r>
        <w:rPr>
          <w:rStyle w:val="FootnoteAnchor"/>
          <w:rtl w:val="true"/>
        </w:rPr>
        <w:footnoteReference w:id="1063"/>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5600611_417432637"/>
      <w:bookmarkStart w:id="1320" w:name="_Toc578"/>
      <w:bookmarkEnd w:id="1319"/>
      <w:r>
        <w:rPr/>
        <w:t>29</w:t>
      </w:r>
      <w:r>
        <w:rPr>
          <w:rtl w:val="true"/>
        </w:rPr>
        <w:t xml:space="preserve">- </w:t>
      </w:r>
      <w:r>
        <w:rPr>
          <w:rtl w:val="true"/>
        </w:rPr>
        <w:t>بَابُ أَنَّ مَنْ عَزَلَ أَمَتَهُ عَنْ عَبْدِهِ وَ فَرَّقَ بَیْنَهُمَا مَرَّتَیْنِ لَمْ تَحِلَّ لِلْعَبْدِ حَتَّی تَنْکِحَ زَوْجاً غَیْرَهُ وَ إِنْ وَاقَعَهَا السَّیِّدُ لَمْ تَحِلَّ لِلْعَبْدِ</w:t>
      </w:r>
      <w:bookmarkEnd w:id="1320"/>
    </w:p>
    <w:p>
      <w:pPr>
        <w:pStyle w:val="Heading5"/>
        <w:numPr>
          <w:ilvl w:val="4"/>
          <w:numId w:val="1"/>
        </w:numPr>
        <w:rPr/>
      </w:pPr>
      <w:bookmarkStart w:id="1321" w:name="__RefHeading___Toc5600613_417432637"/>
      <w:bookmarkStart w:id="1322" w:name="_Toc579"/>
      <w:bookmarkEnd w:id="1321"/>
      <w:r>
        <w:rPr>
          <w:rtl w:val="true"/>
        </w:rPr>
        <w:t>اشارة</w:t>
      </w:r>
      <w:bookmarkEnd w:id="1322"/>
    </w:p>
    <w:p>
      <w:pPr>
        <w:pStyle w:val="BookText"/>
        <w:rPr/>
      </w:pPr>
      <w:r>
        <w:rPr>
          <w:rStyle w:val="FootnoteAnchor"/>
        </w:rPr>
        <w:footnoteReference w:id="1065"/>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عَزَلَ أَمَتَهُ عَنْ عَبْدِهِ وَ فَرَّقَ بَیْنَهُمَا مَرَّتَیْنِ لَمْ تَحِلَّ لِلْعَبْدِ حَتَّی تَنْکِحَ زَوْجاً غَیْرَهُ وَ إِنْ وَاقَعَهَا السَّیِّدُ لَمْ تَحِلَّ لِلْعَبْدِ</w:t>
      </w:r>
    </w:p>
    <w:p>
      <w:pPr>
        <w:pStyle w:val="Heading5"/>
        <w:numPr>
          <w:ilvl w:val="4"/>
          <w:numId w:val="1"/>
        </w:numPr>
        <w:rPr/>
      </w:pPr>
      <w:bookmarkStart w:id="1323" w:name="__RefHeading___Toc5600615_417432637"/>
      <w:bookmarkStart w:id="1324" w:name="_Toc580"/>
      <w:bookmarkEnd w:id="1323"/>
      <w:r>
        <w:rPr>
          <w:rtl w:val="true"/>
        </w:rPr>
        <w:t>[</w:t>
      </w:r>
      <w:r>
        <w:rPr>
          <w:rtl w:val="true"/>
        </w:rPr>
        <w:t>رقم الحدیث الکلی</w:t>
      </w:r>
      <w:r>
        <w:rPr>
          <w:rtl w:val="true"/>
        </w:rPr>
        <w:t xml:space="preserve">: </w:t>
      </w:r>
      <w:r>
        <w:rPr/>
        <w:t>28300</w:t>
      </w:r>
      <w:r>
        <w:rPr>
          <w:rtl w:val="true"/>
        </w:rPr>
        <w:t xml:space="preserve"> - </w:t>
      </w:r>
      <w:r>
        <w:rPr>
          <w:rtl w:val="true"/>
        </w:rPr>
        <w:t>رقم الحدیث الباب</w:t>
      </w:r>
      <w:r>
        <w:rPr>
          <w:rtl w:val="true"/>
        </w:rPr>
        <w:t xml:space="preserve">: </w:t>
      </w:r>
      <w:r>
        <w:rPr/>
        <w:t>1</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28300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أَحْمَدَ بْنِ مُحَمَّدِ بْنِ أَبِی نَصْرٍ عَنْ أَحْمَدَ بْنِ زِیَادٍ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یُزَوِّجُ عَبْدَهُ أَمَتَهُ ثُمَّ یَبْدُو لِلرَّجُلِ فِی أَمَتِهِ فَیَعْزِلُهَا عَنْ عَبْدِهِ ثُمَّ یَسْتَبْرِئُهَا وَ یُوَاقِعُهَا ثُمَّ یَرُدُّهَا عَلَی عَبْدِهِ ثُمَّ یَبْدُو لَهُ بَعْدُ فَیَعْزِلُهَا عَنْ عَبْدِهِ أَ یَکُونُ عَزْلُ السَّیِّدِ الْجَارِیَةَ عَنْ زَوْجِهَا مَرَّتَیْنِ طَلَاقاً لَا تَحِلُّ لَهُ حَتَّی تَنْکِحَ زَوْجاً غَیْرَهُ أَمْ لَا فَکَتَبَ ع لَا تَحِلُّ لَهُ إِلَّا بِنِکَاحٍ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تَفْرِیقَ السَّیِّدِ بَیْنَ الْأَمَةِ وَ الْعَبْدِ بِمَنْزِلَةِ الطَّلَاقِ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5600617_417432637"/>
      <w:bookmarkStart w:id="1326" w:name="_Toc581"/>
      <w:bookmarkEnd w:id="1325"/>
      <w:r>
        <w:rPr/>
        <w:t>30</w:t>
      </w:r>
      <w:r>
        <w:rPr>
          <w:rtl w:val="true"/>
        </w:rPr>
        <w:t xml:space="preserve">- </w:t>
      </w:r>
      <w:r>
        <w:rPr>
          <w:rtl w:val="true"/>
        </w:rPr>
        <w:t>بَابُ حُکْمِ زَوْجَةِ الْمُرْتَدِّ</w:t>
      </w:r>
      <w:bookmarkEnd w:id="1326"/>
    </w:p>
    <w:p>
      <w:pPr>
        <w:pStyle w:val="Heading5"/>
        <w:numPr>
          <w:ilvl w:val="4"/>
          <w:numId w:val="1"/>
        </w:numPr>
        <w:rPr/>
      </w:pPr>
      <w:bookmarkStart w:id="1327" w:name="__RefHeading___Toc5600619_417432637"/>
      <w:bookmarkStart w:id="1328" w:name="_Toc582"/>
      <w:bookmarkEnd w:id="1327"/>
      <w:r>
        <w:rPr>
          <w:rtl w:val="true"/>
        </w:rPr>
        <w:t>اشارة</w:t>
      </w:r>
      <w:bookmarkEnd w:id="1328"/>
    </w:p>
    <w:p>
      <w:pPr>
        <w:pStyle w:val="BookText"/>
        <w:rPr/>
      </w:pPr>
      <w:r>
        <w:rPr>
          <w:rStyle w:val="FootnoteAnchor"/>
        </w:rPr>
        <w:footnoteReference w:id="106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زَوْجَةِ الْمُرْتَدِّ</w:t>
      </w:r>
    </w:p>
    <w:p>
      <w:pPr>
        <w:pStyle w:val="Heading5"/>
        <w:numPr>
          <w:ilvl w:val="4"/>
          <w:numId w:val="1"/>
        </w:numPr>
        <w:rPr/>
      </w:pPr>
      <w:bookmarkStart w:id="1329" w:name="__RefHeading___Toc5600621_417432637"/>
      <w:bookmarkStart w:id="1330" w:name="_Toc583"/>
      <w:bookmarkEnd w:id="1329"/>
      <w:r>
        <w:rPr>
          <w:rtl w:val="true"/>
        </w:rPr>
        <w:t>[</w:t>
      </w:r>
      <w:r>
        <w:rPr>
          <w:rtl w:val="true"/>
        </w:rPr>
        <w:t>رقم الحدیث الکلی</w:t>
      </w:r>
      <w:r>
        <w:rPr>
          <w:rtl w:val="true"/>
        </w:rPr>
        <w:t xml:space="preserve">: </w:t>
      </w:r>
      <w:r>
        <w:rPr/>
        <w:t>28301</w:t>
      </w:r>
      <w:r>
        <w:rPr>
          <w:rtl w:val="true"/>
        </w:rPr>
        <w:t xml:space="preserve"> - </w:t>
      </w:r>
      <w:r>
        <w:rPr>
          <w:rtl w:val="true"/>
        </w:rPr>
        <w:t>رقم الحدیث الباب</w:t>
      </w:r>
      <w:r>
        <w:rPr>
          <w:rtl w:val="true"/>
        </w:rPr>
        <w:t xml:space="preserve">: </w:t>
      </w:r>
      <w:r>
        <w:rPr/>
        <w:t>1</w:t>
      </w:r>
      <w:r>
        <w:rPr>
          <w:rtl w:val="true"/>
        </w:rPr>
        <w:t>]</w:t>
      </w:r>
      <w:bookmarkEnd w:id="13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مُحَمَّدُ بْنُ یَعْقُوبَ عَنْ مُحَمَّدِ بْنِ یَحْیَی عَنْ أَحْمَدَ بْنِ مُحَمَّدٍ وَ عَنْ </w:t>
      </w:r>
      <w:bookmarkStart w:id="1331" w:name="pg16842_226484"/>
    </w:p>
    <w:p>
      <w:pPr>
        <w:pStyle w:val="BookText"/>
        <w:rPr/>
      </w:pPr>
      <w:bookmarkEnd w:id="1331"/>
      <w:r>
        <w:rPr>
          <w:rFonts w:ascii="Amiri" w:hAnsi="Amiri" w:eastAsia="Amiri" w:cs="Amiri"/>
          <w:color w:val="111111"/>
          <w:sz w:val="28"/>
          <w:sz w:val="28"/>
          <w:szCs w:val="28"/>
          <w:rtl w:val="true"/>
          <w:lang w:bidi="ar-SA"/>
        </w:rPr>
        <w:t>عَلِیِّ بْنِ إِبْرَاهِیمَ عَنْ أَبِیهِ وَ عَنْ عِدَّةٍ مِنْ أَصْحَابِنَا عَنْ سَهْلِ بْنِ زِیَادٍ جَمِیعاً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الْمُرْتَدِّ فَقَالَ مَنْ رَغِبَ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 بِمَا أُنْزِلَ عَلَی مُحَمَّدٍ ص بَعْدَ إِسْلَامِهِ فَلَا تَوْبَةَ لَهُ وَ قَدْ وَجَبَ قَتْلُهُ وَ بَانَتْ مِنْهُ امْرَأَتُهُ وَ یُقْسَمُ مَا تَرَکَ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0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071"/>
      </w:r>
      <w:r>
        <w:rPr>
          <w:rFonts w:ascii="Amiri" w:hAnsi="Amiri" w:eastAsia="Amiri" w:cs="Amiri"/>
          <w:color w:val="111111"/>
          <w:sz w:val="28"/>
          <w:sz w:val="28"/>
          <w:szCs w:val="28"/>
          <w:rtl w:val="true"/>
          <w:lang w:bidi="ar-SA"/>
        </w:rPr>
        <w:t xml:space="preserve">وَ فِی الْمَوَارِیثِ </w:t>
      </w:r>
      <w:r>
        <w:rPr>
          <w:rStyle w:val="FootnoteAnchor"/>
          <w:rtl w:val="true"/>
        </w:rPr>
        <w:footnoteReference w:id="1072"/>
      </w:r>
      <w:r>
        <w:rPr>
          <w:rFonts w:ascii="Amiri" w:hAnsi="Amiri" w:eastAsia="Amiri" w:cs="Amiri"/>
          <w:color w:val="111111"/>
          <w:sz w:val="28"/>
          <w:sz w:val="28"/>
          <w:szCs w:val="28"/>
          <w:rtl w:val="true"/>
          <w:lang w:bidi="ar-SA"/>
        </w:rPr>
        <w:t xml:space="preserve">وَ فِی الْحُدُودِ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2" w:name="__RefHeading___Toc5600623_417432637"/>
      <w:bookmarkStart w:id="1333" w:name="_Toc584"/>
      <w:bookmarkEnd w:id="1332"/>
      <w:r>
        <w:rPr/>
        <w:t>31</w:t>
      </w:r>
      <w:r>
        <w:rPr>
          <w:rtl w:val="true"/>
        </w:rPr>
        <w:t xml:space="preserve">- </w:t>
      </w:r>
      <w:r>
        <w:rPr>
          <w:rtl w:val="true"/>
        </w:rPr>
        <w:t>بَابُ حُکْمِ طَلَاقِ الْمُشْرِکِ لِلْمُشْرِکَةِ</w:t>
      </w:r>
      <w:bookmarkEnd w:id="1333"/>
    </w:p>
    <w:p>
      <w:pPr>
        <w:pStyle w:val="Heading5"/>
        <w:numPr>
          <w:ilvl w:val="4"/>
          <w:numId w:val="1"/>
        </w:numPr>
        <w:rPr/>
      </w:pPr>
      <w:bookmarkStart w:id="1334" w:name="__RefHeading___Toc5600625_417432637"/>
      <w:bookmarkStart w:id="1335" w:name="_Toc585"/>
      <w:bookmarkEnd w:id="1334"/>
      <w:r>
        <w:rPr>
          <w:rtl w:val="true"/>
        </w:rPr>
        <w:t>اشارة</w:t>
      </w:r>
      <w:bookmarkEnd w:id="1335"/>
    </w:p>
    <w:p>
      <w:pPr>
        <w:pStyle w:val="BookText"/>
        <w:rPr/>
      </w:pPr>
      <w:r>
        <w:rPr>
          <w:rStyle w:val="FootnoteAnchor"/>
        </w:rPr>
        <w:footnoteReference w:id="107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طَلَاقِ الْمُشْرِکِ لِلْمُشْرِکَةِ</w:t>
      </w:r>
    </w:p>
    <w:p>
      <w:pPr>
        <w:pStyle w:val="Heading5"/>
        <w:numPr>
          <w:ilvl w:val="4"/>
          <w:numId w:val="1"/>
        </w:numPr>
        <w:rPr/>
      </w:pPr>
      <w:bookmarkStart w:id="1336" w:name="__RefHeading___Toc5600627_417432637"/>
      <w:bookmarkStart w:id="1337" w:name="_Toc586"/>
      <w:bookmarkEnd w:id="1336"/>
      <w:r>
        <w:rPr>
          <w:rtl w:val="true"/>
        </w:rPr>
        <w:t>[</w:t>
      </w:r>
      <w:r>
        <w:rPr>
          <w:rtl w:val="true"/>
        </w:rPr>
        <w:t>رقم الحدیث الکلی</w:t>
      </w:r>
      <w:r>
        <w:rPr>
          <w:rtl w:val="true"/>
        </w:rPr>
        <w:t xml:space="preserve">: </w:t>
      </w:r>
      <w:r>
        <w:rPr/>
        <w:t>28302</w:t>
      </w:r>
      <w:r>
        <w:rPr>
          <w:rtl w:val="true"/>
        </w:rPr>
        <w:t xml:space="preserve"> - </w:t>
      </w:r>
      <w:r>
        <w:rPr>
          <w:rtl w:val="true"/>
        </w:rPr>
        <w:t>رقم الحدیث الباب</w:t>
      </w:r>
      <w:r>
        <w:rPr>
          <w:rtl w:val="true"/>
        </w:rPr>
        <w:t xml:space="preserve">: </w:t>
      </w:r>
      <w:r>
        <w:rPr/>
        <w:t>1</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28302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مُحَمَّدُ بْنُ الْحَسَنِ بِإِسْنَادِهِ عَنْ عَلِیِّ بْنِ جَعْفَرٍ أَنَّهُ سَأَلَ أَخَاهُ مُوسَی بْنَ جَعْفَرٍ ع عَنْ یَهُودِیٍّ أَوْ نَصْرَانِیٍّ طَلَّقَ تَطْلِیقَةً ثُمَّ أَسْلَمَ هُوَ وَ امْرَأَتُهُ مَا حَالُهُمَا قَالَ یَنْکِحُهَا نِکَاحاً جَدِیداً قُلْتُ فَإِنْ طَلَّقَهَا بَعْدَ إِسْلَامِهِ تَطْلِیقَةً أَوْ تَطْلِیقَتَیْنِ هَلْ تَعْتَدُّ بِمَا کَانَ طَلَّقَهَا قَبْلَ إِسْلَامِهَا قَالَ لَا تَعْتَدُّ بِذَلِکَ</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5600629_417432637"/>
      <w:bookmarkStart w:id="1339" w:name="_Toc587"/>
      <w:bookmarkEnd w:id="1338"/>
      <w:r>
        <w:rPr/>
        <w:t>32</w:t>
      </w:r>
      <w:r>
        <w:rPr>
          <w:rtl w:val="true"/>
        </w:rPr>
        <w:t xml:space="preserve">- </w:t>
      </w:r>
      <w:r>
        <w:rPr>
          <w:rtl w:val="true"/>
        </w:rPr>
        <w:t>بَابُ أَنَّ مَنْ تَمَتَّعَ بِامْرَأَةٍ ثَلَاثَ مَرَّاتٍ لَمْ تَحْرُمْ عَلَیْهِ حَتَّی تَنْکِحَ زَوْجاً غَیْرَهُ وَ لَا تَحْرُمُ فِی التَّاسِعَةِ أَیْضاً وَ کَذَا الْمَوْطُوءَةُ بِالْمِلْکِ‌</w:t>
      </w:r>
      <w:bookmarkEnd w:id="1339"/>
    </w:p>
    <w:p>
      <w:pPr>
        <w:pStyle w:val="Heading5"/>
        <w:numPr>
          <w:ilvl w:val="4"/>
          <w:numId w:val="1"/>
        </w:numPr>
        <w:rPr/>
      </w:pPr>
      <w:bookmarkStart w:id="1340" w:name="__RefHeading___Toc5600631_417432637"/>
      <w:bookmarkStart w:id="1341" w:name="_Toc588"/>
      <w:bookmarkEnd w:id="1340"/>
      <w:r>
        <w:rPr>
          <w:rtl w:val="true"/>
        </w:rPr>
        <w:t>اشارة</w:t>
      </w:r>
      <w:bookmarkEnd w:id="1341"/>
    </w:p>
    <w:p>
      <w:pPr>
        <w:pStyle w:val="BookText"/>
        <w:rPr/>
      </w:pPr>
      <w:r>
        <w:rPr>
          <w:rStyle w:val="FootnoteAnchor"/>
        </w:rPr>
        <w:footnoteReference w:id="107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تَمَتَّعَ بِامْرَأَةٍ ثَلَاثَ مَرَّاتٍ لَمْ تَحْرُمْ عَلَیْهِ حَتَّی تَنْکِحَ زَوْجاً غَیْرَهُ وَ لَا تَحْرُمُ فِی التَّاسِعَةِ أَیْضاً وَ کَذَا الْمَوْطُوءَةُ بِالْمِلْکِ</w:t>
      </w:r>
    </w:p>
    <w:p>
      <w:pPr>
        <w:pStyle w:val="Heading5"/>
        <w:numPr>
          <w:ilvl w:val="4"/>
          <w:numId w:val="1"/>
        </w:numPr>
        <w:rPr/>
      </w:pPr>
      <w:bookmarkStart w:id="1342" w:name="__RefHeading___Toc5600633_417432637"/>
      <w:bookmarkStart w:id="1343" w:name="_Toc589"/>
      <w:bookmarkEnd w:id="1342"/>
      <w:r>
        <w:rPr>
          <w:rtl w:val="true"/>
        </w:rPr>
        <w:t>[</w:t>
      </w:r>
      <w:r>
        <w:rPr>
          <w:rtl w:val="true"/>
        </w:rPr>
        <w:t>رقم الحدیث الکلی</w:t>
      </w:r>
      <w:r>
        <w:rPr>
          <w:rtl w:val="true"/>
        </w:rPr>
        <w:t xml:space="preserve">: </w:t>
      </w:r>
      <w:r>
        <w:rPr/>
        <w:t>28303</w:t>
      </w:r>
      <w:r>
        <w:rPr>
          <w:rtl w:val="true"/>
        </w:rPr>
        <w:t xml:space="preserve"> - </w:t>
      </w:r>
      <w:r>
        <w:rPr>
          <w:rtl w:val="true"/>
        </w:rPr>
        <w:t>رقم الحدیث الباب</w:t>
      </w:r>
      <w:r>
        <w:rPr>
          <w:rtl w:val="true"/>
        </w:rPr>
        <w:t xml:space="preserve">: </w:t>
      </w:r>
      <w:r>
        <w:rPr/>
        <w:t>1</w:t>
      </w:r>
      <w:r>
        <w:rPr>
          <w:rtl w:val="true"/>
        </w:rPr>
        <w:t>]</w:t>
      </w:r>
      <w:bookmarkEnd w:id="13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344" w:name="pg16842_226485"/>
    </w:p>
    <w:p>
      <w:pPr>
        <w:pStyle w:val="BookText"/>
        <w:rPr/>
      </w:pPr>
      <w:bookmarkEnd w:id="1344"/>
      <w:r>
        <w:rPr>
          <w:rFonts w:ascii="Amiri" w:hAnsi="Amiri" w:eastAsia="Amiri" w:cs="Amiri"/>
          <w:color w:val="111111"/>
          <w:sz w:val="28"/>
          <w:sz w:val="28"/>
          <w:szCs w:val="28"/>
          <w:rtl w:val="true"/>
          <w:lang w:bidi="ar-SA"/>
        </w:rPr>
        <w:t xml:space="preserve">أَبِی عُمَیْرٍ عَنْ بَعْضِ أَصْحَابِنَا عَنْ زُرَارَةَ عَنْ أَبِی جَعْفَرٍ ع فِی الرَّجُلِ یَتَزَوَّجُ الْمُتْعَةَ وَ یَنْقَضِی شَرْطُهَا ثُمَّ یَتَزَوَّجُهَا رَجُلٌ آخَرُ حَتَّی بَانَتْ مِنْهُ ثُمَّ یَتَزَوَّجُهَا </w:t>
      </w:r>
      <w:r>
        <w:rPr>
          <w:rStyle w:val="FootnoteAnchor"/>
          <w:rtl w:val="true"/>
        </w:rPr>
        <w:footnoteReference w:id="1078"/>
      </w:r>
      <w:r>
        <w:rPr>
          <w:rFonts w:ascii="Amiri" w:hAnsi="Amiri" w:eastAsia="Amiri" w:cs="Amiri"/>
          <w:color w:val="111111"/>
          <w:sz w:val="28"/>
          <w:sz w:val="28"/>
          <w:szCs w:val="28"/>
          <w:rtl w:val="true"/>
          <w:lang w:bidi="ar-SA"/>
        </w:rPr>
        <w:t>الْأَوَّلُ حَتَّی بَانَتْ مِنْهُ ثَلَاثاً وَ تَزَوَّجْتَ ثَلَاثَةَ أَزْوَاجٍ یَحِلُّ لِلْأَوَّلِ أَنْ یَتَزَوَّجَهَا قَالَ نَعَمْ کَمْ شَاءَ لَیْسَ هَذِهِ مِثْلَ الْحُرَّةِ هَذِهِ مُسْتَأْجَرَةٌ وَ هِیَ بِمَنْزِلَةِ الْإِمَاءِ</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5600635_417432637"/>
      <w:bookmarkStart w:id="1346" w:name="_Toc590"/>
      <w:bookmarkEnd w:id="1345"/>
      <w:r>
        <w:rPr>
          <w:rtl w:val="true"/>
        </w:rPr>
        <w:t>[</w:t>
      </w:r>
      <w:r>
        <w:rPr>
          <w:rtl w:val="true"/>
        </w:rPr>
        <w:t>رقم الحدیث الکلی</w:t>
      </w:r>
      <w:r>
        <w:rPr>
          <w:rtl w:val="true"/>
        </w:rPr>
        <w:t xml:space="preserve">: </w:t>
      </w:r>
      <w:r>
        <w:rPr/>
        <w:t>28304</w:t>
      </w:r>
      <w:r>
        <w:rPr>
          <w:rtl w:val="true"/>
        </w:rPr>
        <w:t xml:space="preserve"> - </w:t>
      </w:r>
      <w:r>
        <w:rPr>
          <w:rtl w:val="true"/>
        </w:rPr>
        <w:t>رقم الحدیث الباب</w:t>
      </w:r>
      <w:r>
        <w:rPr>
          <w:rtl w:val="true"/>
        </w:rPr>
        <w:t xml:space="preserve">: </w:t>
      </w:r>
      <w:r>
        <w:rPr/>
        <w:t>2</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28304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عَنْ مُحَمَّدِ بْنِ یَحْیَی عَنْ عَبْدِ اللَّهِ بْنِ مُحَمَّدٍ عَنْ عَلِیِّ بْنِ الْحَکَمِ عَنْ أَبَانٍ عَنْ بَعْضِ أَصْحَابِهِ عَنْ أَبِی عَبْدِ اللَّهِ ع فِی الرَّجُلِ یَتَمَتَّعُ مِنَ الْمَرْأَةِ الْمَرَّاتِ قَالَ لَا بَأْسَ یَتَمَتَّعُ مِنْهَا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5600637_417432637"/>
      <w:bookmarkStart w:id="1348" w:name="_Toc591"/>
      <w:bookmarkEnd w:id="1347"/>
      <w:r>
        <w:rPr/>
        <w:t>33</w:t>
      </w:r>
      <w:r>
        <w:rPr>
          <w:rtl w:val="true"/>
        </w:rPr>
        <w:t xml:space="preserve">- </w:t>
      </w:r>
      <w:r>
        <w:rPr>
          <w:rtl w:val="true"/>
        </w:rPr>
        <w:t>بَابُ أَقْسَامِ الطَّلَاقِ الْبَائِنِ وَ أَنَّ مَا عَدَاهُ رَجْعِیٌ‌</w:t>
      </w:r>
      <w:bookmarkEnd w:id="1348"/>
    </w:p>
    <w:p>
      <w:pPr>
        <w:pStyle w:val="Heading5"/>
        <w:numPr>
          <w:ilvl w:val="4"/>
          <w:numId w:val="1"/>
        </w:numPr>
        <w:rPr/>
      </w:pPr>
      <w:bookmarkStart w:id="1349" w:name="__RefHeading___Toc5600639_417432637"/>
      <w:bookmarkStart w:id="1350" w:name="_Toc592"/>
      <w:bookmarkEnd w:id="1349"/>
      <w:r>
        <w:rPr>
          <w:rtl w:val="true"/>
        </w:rPr>
        <w:t>اشارة</w:t>
      </w:r>
      <w:bookmarkEnd w:id="1350"/>
    </w:p>
    <w:p>
      <w:pPr>
        <w:pStyle w:val="BookText"/>
        <w:rPr/>
      </w:pPr>
      <w:r>
        <w:rPr>
          <w:rStyle w:val="FootnoteAnchor"/>
        </w:rPr>
        <w:footnoteReference w:id="108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الطَّلَاقِ الْبَائِنِ وَ أَنَّ مَا عَدَاهُ رَجْعِیٌ</w:t>
      </w:r>
    </w:p>
    <w:p>
      <w:pPr>
        <w:pStyle w:val="Heading5"/>
        <w:numPr>
          <w:ilvl w:val="4"/>
          <w:numId w:val="1"/>
        </w:numPr>
        <w:rPr/>
      </w:pPr>
      <w:bookmarkStart w:id="1351" w:name="__RefHeading___Toc5600641_417432637"/>
      <w:bookmarkStart w:id="1352" w:name="_Toc593"/>
      <w:bookmarkEnd w:id="1351"/>
      <w:r>
        <w:rPr>
          <w:rtl w:val="true"/>
        </w:rPr>
        <w:t>[</w:t>
      </w:r>
      <w:r>
        <w:rPr>
          <w:rtl w:val="true"/>
        </w:rPr>
        <w:t>رقم الحدیث الکلی</w:t>
      </w:r>
      <w:r>
        <w:rPr>
          <w:rtl w:val="true"/>
        </w:rPr>
        <w:t xml:space="preserve">: </w:t>
      </w:r>
      <w:r>
        <w:rPr/>
        <w:t>28305</w:t>
      </w:r>
      <w:r>
        <w:rPr>
          <w:rtl w:val="true"/>
        </w:rPr>
        <w:t xml:space="preserve"> - </w:t>
      </w:r>
      <w:r>
        <w:rPr>
          <w:rtl w:val="true"/>
        </w:rPr>
        <w:t>رقم الحدیث الباب</w:t>
      </w:r>
      <w:r>
        <w:rPr>
          <w:rtl w:val="true"/>
        </w:rPr>
        <w:t xml:space="preserve">: </w:t>
      </w:r>
      <w:r>
        <w:rPr/>
        <w:t>1</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28305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مُحَمَّدُ بْنُ یَعْقُوبَ عَنْ أَبِی عَلِیٍّ الْأَشْعَرِیِّ عَنْ مُحَمَّدِ بْنِ عَبْدِ الْجَبَّارِ عَنْ صَفْوَانَ عَنْ مُحَمَّدِ بْنِ حَکِیمٍ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یَحْبَلُ مِثْلُهَا لَا عِدَّةَ عَلَیْهَا</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5600643_417432637"/>
      <w:bookmarkStart w:id="1354" w:name="_Toc594"/>
      <w:bookmarkEnd w:id="1353"/>
      <w:r>
        <w:rPr>
          <w:rtl w:val="true"/>
        </w:rPr>
        <w:t>[</w:t>
      </w:r>
      <w:r>
        <w:rPr>
          <w:rtl w:val="true"/>
        </w:rPr>
        <w:t>رقم الحدیث الکلی</w:t>
      </w:r>
      <w:r>
        <w:rPr>
          <w:rtl w:val="true"/>
        </w:rPr>
        <w:t xml:space="preserve">: </w:t>
      </w:r>
      <w:r>
        <w:rPr/>
        <w:t>28306</w:t>
      </w:r>
      <w:r>
        <w:rPr>
          <w:rtl w:val="true"/>
        </w:rPr>
        <w:t xml:space="preserve"> - </w:t>
      </w:r>
      <w:r>
        <w:rPr>
          <w:rtl w:val="true"/>
        </w:rPr>
        <w:t>رقم الحدیث الباب</w:t>
      </w:r>
      <w:r>
        <w:rPr>
          <w:rtl w:val="true"/>
        </w:rPr>
        <w:t xml:space="preserve">: </w:t>
      </w:r>
      <w:r>
        <w:rPr/>
        <w:t>2</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28306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وَ عَنْ عَلِیِّ بْنِ إِبْرَاهِیمَ عَنْ أَبِیهِ عَنِ ابْنِ أَبِی عُمَیْرٍ عَنْ جَمِیلٍ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الَّتِی لَمْ یُدْخَلْ بِهَا بَانَتْ بِتَطْلِیقَةٍ وَاحِدَةٍ</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5600645_417432637"/>
      <w:bookmarkStart w:id="1356" w:name="_Toc595"/>
      <w:bookmarkEnd w:id="1355"/>
      <w:r>
        <w:rPr>
          <w:rtl w:val="true"/>
        </w:rPr>
        <w:t>[</w:t>
      </w:r>
      <w:r>
        <w:rPr>
          <w:rtl w:val="true"/>
        </w:rPr>
        <w:t>رقم الحدیث الکلی</w:t>
      </w:r>
      <w:r>
        <w:rPr>
          <w:rtl w:val="true"/>
        </w:rPr>
        <w:t xml:space="preserve">: </w:t>
      </w:r>
      <w:r>
        <w:rPr/>
        <w:t>28307</w:t>
      </w:r>
      <w:r>
        <w:rPr>
          <w:rtl w:val="true"/>
        </w:rPr>
        <w:t xml:space="preserve"> - </w:t>
      </w:r>
      <w:r>
        <w:rPr>
          <w:rtl w:val="true"/>
        </w:rPr>
        <w:t>رقم الحدیث الباب</w:t>
      </w:r>
      <w:r>
        <w:rPr>
          <w:rtl w:val="true"/>
        </w:rPr>
        <w:t xml:space="preserve">: </w:t>
      </w:r>
      <w:r>
        <w:rPr/>
        <w:t>3</w:t>
      </w:r>
      <w:r>
        <w:rPr>
          <w:rtl w:val="true"/>
        </w:rPr>
        <w:t>]</w:t>
      </w:r>
      <w:bookmarkEnd w:id="13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 عَنْهُ عَنْ أَبِیهِ عَنِ ابْنِ مَحْبُوبٍ عَنْ حَمَّادِ بْنِ عُثْمَانَ عَمَّنْ </w:t>
      </w:r>
      <w:bookmarkStart w:id="1357" w:name="pg16842_226486"/>
    </w:p>
    <w:p>
      <w:pPr>
        <w:pStyle w:val="BookText"/>
        <w:rPr/>
      </w:pPr>
      <w:bookmarkEnd w:id="1357"/>
      <w:r>
        <w:rPr>
          <w:rFonts w:ascii="Amiri" w:hAnsi="Amiri" w:eastAsia="Amiri" w:cs="Amiri"/>
          <w:color w:val="111111"/>
          <w:sz w:val="28"/>
          <w:sz w:val="28"/>
          <w:szCs w:val="28"/>
          <w:rtl w:val="true"/>
          <w:lang w:bidi="ar-SA"/>
        </w:rPr>
        <w:t>رَوَاهُ عَنْ أَبِی عَبْدِ اللَّهِ ع فِی الصَّبِیَّةِ الَّتِی لَا یَحِیضُ مِثْلُهَا وَ الَّتِی قَدْ یَئِسَتْ مِنَ الْمَحِیضِ قَالَ لَیْسَ عَلَیْهِمَا عِدَّةٌ وَ إِنْ دُخِلَ بِهِمَا</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5600647_417432637"/>
      <w:bookmarkStart w:id="1359" w:name="_Toc596"/>
      <w:bookmarkEnd w:id="1358"/>
      <w:r>
        <w:rPr>
          <w:rtl w:val="true"/>
        </w:rPr>
        <w:t>[</w:t>
      </w:r>
      <w:r>
        <w:rPr>
          <w:rtl w:val="true"/>
        </w:rPr>
        <w:t>رقم الحدیث الکلی</w:t>
      </w:r>
      <w:r>
        <w:rPr>
          <w:rtl w:val="true"/>
        </w:rPr>
        <w:t xml:space="preserve">: </w:t>
      </w:r>
      <w:r>
        <w:rPr/>
        <w:t>28308</w:t>
      </w:r>
      <w:r>
        <w:rPr>
          <w:rtl w:val="true"/>
        </w:rPr>
        <w:t xml:space="preserve"> - </w:t>
      </w:r>
      <w:r>
        <w:rPr>
          <w:rtl w:val="true"/>
        </w:rPr>
        <w:t>رقم الحدیث الباب</w:t>
      </w:r>
      <w:r>
        <w:rPr>
          <w:rtl w:val="true"/>
        </w:rPr>
        <w:t xml:space="preserve">: </w:t>
      </w:r>
      <w:r>
        <w:rPr/>
        <w:t>4</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28308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وَ عَنْ عِدَّةٍ مِنْ أَصْحَابِنَا عَنْ سَهْلِ بْنِ زِیَادٍ عَنِ ابْنِ أَبِی نَجْرَانَ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 یَتَزَوَّجْنَ عَلَی کُلِّ حَالٍ الَّتِی لَمْ تَحِضْ وَ مِثْلُهَا لَا تَحِیضُ إِلَی أَنْ قَالَ وَ الَّتِی لَمْ یُدْخَلْ بِهَا وَ الَّتِی قَدْ یَئِسَتْ مِنَ الْمَحِیضِ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88"/>
      </w:r>
      <w:r>
        <w:rPr>
          <w:rFonts w:ascii="Amiri" w:hAnsi="Amiri" w:eastAsia="Amiri" w:cs="Amiri"/>
          <w:color w:val="111111"/>
          <w:sz w:val="28"/>
          <w:sz w:val="28"/>
          <w:szCs w:val="28"/>
          <w:rtl w:val="true"/>
          <w:lang w:bidi="ar-SA"/>
        </w:rPr>
        <w:t xml:space="preserve">وَ یَأْتِی مَا یَدُلُّ عَلَی أَنَّ الْمُطَلَّقَةَ ثَلَاثاً وَ الْمُخْتَلِعَةَ وَ الْمُبَارِئَةَ أَیْضاً بَوَائِنُ وَ مَا عَدَا السِّتَّ رَجْعِیٌّ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0" w:name="__RefHeading___Toc5600649_417432637"/>
      <w:bookmarkStart w:id="1361" w:name="_Toc597"/>
      <w:bookmarkEnd w:id="1360"/>
      <w:r>
        <w:rPr/>
        <w:t>34</w:t>
      </w:r>
      <w:r>
        <w:rPr>
          <w:rtl w:val="true"/>
        </w:rPr>
        <w:t xml:space="preserve">- </w:t>
      </w:r>
      <w:r>
        <w:rPr>
          <w:rtl w:val="true"/>
        </w:rPr>
        <w:t>بَابُ کَرَاهَةِ الرَّجْعَةِ بِغَیْرِ قَصْدِ الْإِمْسَاکِ بَلْ بِقَصْدِ الطَّلَاقِ‌</w:t>
      </w:r>
      <w:bookmarkEnd w:id="1361"/>
    </w:p>
    <w:p>
      <w:pPr>
        <w:pStyle w:val="Heading5"/>
        <w:numPr>
          <w:ilvl w:val="4"/>
          <w:numId w:val="1"/>
        </w:numPr>
        <w:rPr/>
      </w:pPr>
      <w:bookmarkStart w:id="1362" w:name="__RefHeading___Toc5600651_417432637"/>
      <w:bookmarkStart w:id="1363" w:name="_Toc598"/>
      <w:bookmarkEnd w:id="1362"/>
      <w:r>
        <w:rPr>
          <w:rtl w:val="true"/>
        </w:rPr>
        <w:t>اشارة</w:t>
      </w:r>
      <w:bookmarkEnd w:id="1363"/>
    </w:p>
    <w:p>
      <w:pPr>
        <w:pStyle w:val="BookText"/>
        <w:rPr/>
      </w:pPr>
      <w:r>
        <w:rPr>
          <w:rStyle w:val="FootnoteAnchor"/>
        </w:rPr>
        <w:footnoteReference w:id="1090"/>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الرَّجْعَةِ بِغَیْرِ قَصْدِ الْإِمْسَاکِ بَلْ بِقَصْدِ الطَّلَاقِ</w:t>
      </w:r>
    </w:p>
    <w:p>
      <w:pPr>
        <w:pStyle w:val="Heading5"/>
        <w:numPr>
          <w:ilvl w:val="4"/>
          <w:numId w:val="1"/>
        </w:numPr>
        <w:rPr/>
      </w:pPr>
      <w:bookmarkStart w:id="1364" w:name="__RefHeading___Toc5600653_417432637"/>
      <w:bookmarkStart w:id="1365" w:name="_Toc599"/>
      <w:bookmarkEnd w:id="1364"/>
      <w:r>
        <w:rPr>
          <w:rtl w:val="true"/>
        </w:rPr>
        <w:t>[</w:t>
      </w:r>
      <w:r>
        <w:rPr>
          <w:rtl w:val="true"/>
        </w:rPr>
        <w:t>رقم الحدیث الکلی</w:t>
      </w:r>
      <w:r>
        <w:rPr>
          <w:rtl w:val="true"/>
        </w:rPr>
        <w:t xml:space="preserve">: </w:t>
      </w:r>
      <w:r>
        <w:rPr/>
        <w:t>28309</w:t>
      </w:r>
      <w:r>
        <w:rPr>
          <w:rtl w:val="true"/>
        </w:rPr>
        <w:t xml:space="preserve"> - </w:t>
      </w:r>
      <w:r>
        <w:rPr>
          <w:rtl w:val="true"/>
        </w:rPr>
        <w:t>رقم الحدیث الباب</w:t>
      </w:r>
      <w:r>
        <w:rPr>
          <w:rtl w:val="true"/>
        </w:rPr>
        <w:t xml:space="preserve">: </w:t>
      </w:r>
      <w:r>
        <w:rPr/>
        <w:t>1</w:t>
      </w:r>
      <w:r>
        <w:rPr>
          <w:rtl w:val="true"/>
        </w:rPr>
        <w:t>]</w:t>
      </w:r>
      <w:bookmarkEnd w:id="136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مُحَمَّدُ بْنُ عَلِیِّ بْنِ الْحُسَیْنِ بِإِسْنَادِهِ عَنِ الْبَزَنْطِیِّ عَنْ عَبْدِ الْکَرِیمِ بْنِ عَمْرٍو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لِلرَّجُلِ أَنْ یُطَلِّقَ امْرَأَتَهُ ثُمَّ یُرَاجِعَهَا وَ لَیْسَ لَهُ فِیهَا حَاجَةٌ ثُمَّ یُطَلِّقَهَا فَهَذَا الضِّرَارُ الَّذِی نَهَی اللَّهُ عَزَّ وَ جَلَّ عَنْهُ إِلَّا أَنْ یُطَلِّقَ ثُمَ </w:t>
      </w:r>
      <w:bookmarkStart w:id="1366" w:name="pg16842_226487"/>
    </w:p>
    <w:p>
      <w:pPr>
        <w:pStyle w:val="BookText"/>
        <w:rPr/>
      </w:pPr>
      <w:bookmarkEnd w:id="1366"/>
      <w:r>
        <w:rPr>
          <w:rFonts w:ascii="Amiri" w:hAnsi="Amiri" w:eastAsia="Amiri" w:cs="Amiri"/>
          <w:color w:val="111111"/>
          <w:sz w:val="28"/>
          <w:sz w:val="28"/>
          <w:szCs w:val="28"/>
          <w:rtl w:val="true"/>
          <w:lang w:bidi="ar-SA"/>
        </w:rPr>
        <w:t>یُرَاجِعَ وَ هُوَ یَنْوِی الْإِمْسَاکَ</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5600655_417432637"/>
      <w:bookmarkStart w:id="1368" w:name="_Toc600"/>
      <w:bookmarkEnd w:id="1367"/>
      <w:r>
        <w:rPr>
          <w:rtl w:val="true"/>
        </w:rPr>
        <w:t>[</w:t>
      </w:r>
      <w:r>
        <w:rPr>
          <w:rtl w:val="true"/>
        </w:rPr>
        <w:t>رقم الحدیث الکلی</w:t>
      </w:r>
      <w:r>
        <w:rPr>
          <w:rtl w:val="true"/>
        </w:rPr>
        <w:t xml:space="preserve">: </w:t>
      </w:r>
      <w:r>
        <w:rPr/>
        <w:t>28310</w:t>
      </w:r>
      <w:r>
        <w:rPr>
          <w:rtl w:val="true"/>
        </w:rPr>
        <w:t xml:space="preserve"> - </w:t>
      </w:r>
      <w:r>
        <w:rPr>
          <w:rtl w:val="true"/>
        </w:rPr>
        <w:t>رقم الحدیث الباب</w:t>
      </w:r>
      <w:r>
        <w:rPr>
          <w:rtl w:val="true"/>
        </w:rPr>
        <w:t xml:space="preserve">: </w:t>
      </w:r>
      <w:r>
        <w:rPr/>
        <w:t>2</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28310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بِإِسْنَادِهِ عَنِ الْمُفَضَّلِ بْنِ صَالِحٍ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لا تُمْسِکُوهُنَّ ضِراراً لِتَعْتَدُوا </w:t>
      </w:r>
      <w:r>
        <w:rPr>
          <w:rStyle w:val="FootnoteAnchor"/>
          <w:rtl w:val="true"/>
        </w:rPr>
        <w:footnoteReference w:id="1093"/>
      </w:r>
      <w:r>
        <w:rPr>
          <w:rFonts w:ascii="Amiri" w:hAnsi="Amiri" w:eastAsia="Amiri" w:cs="Amiri"/>
          <w:color w:val="111111"/>
          <w:sz w:val="28"/>
          <w:sz w:val="28"/>
          <w:szCs w:val="28"/>
          <w:rtl w:val="true"/>
          <w:lang w:bidi="ar-SA"/>
        </w:rPr>
        <w:t>قَالَ الرَّجُلُ یُطَلِّقُ حَتَّی إِذَا کَادَتْ أَنْ یَخْلُوَ أَجَلُهَا رَاجَعَهَا ثُمَّ طَلَّقَهَا یَفْعَلُ ذَلِکَ ثَلَاثَ مَرَّاتٍ فَنَهَی اللَّهُ عَزَّ وَ جَلَّ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الْعَیَّاشِیُّ فِی تَفْسِیرِهِ عَنِ الْحَلَبِیِّ عَنْ أَبِی عَبْدِ اللَّهِ ع مِثْلَهُ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9" w:name="__RefHeading___Toc5600657_417432637"/>
      <w:bookmarkStart w:id="1370" w:name="_Toc601"/>
      <w:bookmarkEnd w:id="1369"/>
      <w:r>
        <w:rPr>
          <w:rtl w:val="true"/>
        </w:rPr>
        <w:t>[</w:t>
      </w:r>
      <w:r>
        <w:rPr>
          <w:rtl w:val="true"/>
        </w:rPr>
        <w:t>رقم الحدیث الکلی</w:t>
      </w:r>
      <w:r>
        <w:rPr>
          <w:rtl w:val="true"/>
        </w:rPr>
        <w:t xml:space="preserve">: </w:t>
      </w:r>
      <w:r>
        <w:rPr/>
        <w:t>28311</w:t>
      </w:r>
      <w:r>
        <w:rPr>
          <w:rtl w:val="true"/>
        </w:rPr>
        <w:t xml:space="preserve"> - </w:t>
      </w:r>
      <w:r>
        <w:rPr>
          <w:rtl w:val="true"/>
        </w:rPr>
        <w:t>رقم الحدیث الباب</w:t>
      </w:r>
      <w:r>
        <w:rPr>
          <w:rtl w:val="true"/>
        </w:rPr>
        <w:t xml:space="preserve">: </w:t>
      </w:r>
      <w:r>
        <w:rPr/>
        <w:t>3</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28311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 عَنْ زُرَارَةَ وَ حُمْرَانَ ابْنَیْ أَعْیَنَ وَ مُحَمَّدِ بْنِ مُسْلِمٍ عَنْ أَبِی جَعْفَرٍ وَ أَبِی عَبْدِ اللَّهِ ع قَالُوا سَأَلْنَاهُمَا عَنْ قَوْلِهِ وَ لا تُمْسِکُوهُنَّ ضِراراً لِتَعْتَدُوا </w:t>
      </w:r>
      <w:r>
        <w:rPr>
          <w:rStyle w:val="FootnoteAnchor"/>
          <w:rtl w:val="true"/>
        </w:rPr>
        <w:footnoteReference w:id="1096"/>
      </w:r>
      <w:r>
        <w:rPr>
          <w:rFonts w:ascii="Amiri" w:hAnsi="Amiri" w:eastAsia="Amiri" w:cs="Amiri"/>
          <w:color w:val="111111"/>
          <w:sz w:val="28"/>
          <w:sz w:val="28"/>
          <w:szCs w:val="28"/>
          <w:rtl w:val="true"/>
          <w:lang w:bidi="ar-SA"/>
        </w:rPr>
        <w:t>قَالا هُوَ الرَّجُلُ یُطَلِّقُ الْمَرْأَةَ تَطْلِیقَةً وَاحِدَةً ثُمَّ یَدَعُهَا حَتَّی إِذَا کَانَ آخِرُ عِدَّتِهَا رَاجَعَهَا ثُمَّ یُطَلِّقُهَا أُخْرَی فَیَتْرُکُهَا مِثْلَ ذَلِکَ فَنَهَی اللَّهُ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نَفْیِ التَّحْرِیمِ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5600659_417432637"/>
      <w:bookmarkStart w:id="1372" w:name="_Toc602"/>
      <w:bookmarkEnd w:id="1371"/>
      <w:r>
        <w:rPr/>
        <w:t>35</w:t>
      </w:r>
      <w:r>
        <w:rPr>
          <w:rtl w:val="true"/>
        </w:rPr>
        <w:t xml:space="preserve">- </w:t>
      </w:r>
      <w:r>
        <w:rPr>
          <w:rtl w:val="true"/>
        </w:rPr>
        <w:t>بَابُ إِبَاقِ الْعَبْدِ وَ حُکْمِ مَا لَوْ رَجَعَ‌</w:t>
      </w:r>
      <w:bookmarkEnd w:id="1372"/>
    </w:p>
    <w:p>
      <w:pPr>
        <w:pStyle w:val="Heading5"/>
        <w:numPr>
          <w:ilvl w:val="4"/>
          <w:numId w:val="1"/>
        </w:numPr>
        <w:rPr/>
      </w:pPr>
      <w:bookmarkStart w:id="1373" w:name="__RefHeading___Toc5600661_417432637"/>
      <w:bookmarkStart w:id="1374" w:name="_Toc603"/>
      <w:bookmarkEnd w:id="1373"/>
      <w:r>
        <w:rPr>
          <w:rtl w:val="true"/>
        </w:rPr>
        <w:t>اشارة</w:t>
      </w:r>
      <w:bookmarkEnd w:id="1374"/>
    </w:p>
    <w:p>
      <w:pPr>
        <w:pStyle w:val="BookText"/>
        <w:rPr/>
      </w:pPr>
      <w:r>
        <w:rPr>
          <w:rStyle w:val="FootnoteAnchor"/>
        </w:rPr>
        <w:footnoteReference w:id="109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إِبَاقِ الْعَبْدِ وَ حُکْمِ مَا لَوْ رَجَعَ</w:t>
      </w:r>
    </w:p>
    <w:p>
      <w:pPr>
        <w:pStyle w:val="Heading5"/>
        <w:numPr>
          <w:ilvl w:val="4"/>
          <w:numId w:val="1"/>
        </w:numPr>
        <w:rPr/>
      </w:pPr>
      <w:bookmarkStart w:id="1375" w:name="__RefHeading___Toc5600663_417432637"/>
      <w:bookmarkStart w:id="1376" w:name="_Toc604"/>
      <w:bookmarkEnd w:id="1375"/>
      <w:r>
        <w:rPr>
          <w:rtl w:val="true"/>
        </w:rPr>
        <w:t>[</w:t>
      </w:r>
      <w:r>
        <w:rPr>
          <w:rtl w:val="true"/>
        </w:rPr>
        <w:t>رقم الحدیث الکلی</w:t>
      </w:r>
      <w:r>
        <w:rPr>
          <w:rtl w:val="true"/>
        </w:rPr>
        <w:t xml:space="preserve">: </w:t>
      </w:r>
      <w:r>
        <w:rPr/>
        <w:t>28312</w:t>
      </w:r>
      <w:r>
        <w:rPr>
          <w:rtl w:val="true"/>
        </w:rPr>
        <w:t xml:space="preserve"> - </w:t>
      </w:r>
      <w:r>
        <w:rPr>
          <w:rtl w:val="true"/>
        </w:rPr>
        <w:t>رقم الحدیث الباب</w:t>
      </w:r>
      <w:r>
        <w:rPr>
          <w:rtl w:val="true"/>
        </w:rPr>
        <w:t xml:space="preserve">: </w:t>
      </w:r>
      <w:r>
        <w:rPr/>
        <w:t>1</w:t>
      </w:r>
      <w:r>
        <w:rPr>
          <w:rtl w:val="true"/>
        </w:rPr>
        <w:t>]</w:t>
      </w:r>
      <w:bookmarkEnd w:id="13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مُحَمَّدُ بْنُ عَلِیِّ بْنِ الْحُسَیْنِ بِإِسْنَادِهِ عَنِ الْحَسَنِ بْنِ مَحْبُوبٍ عَنْ حَکَمٍ الْأَعْمَی وَ هِشَامِ بْنِ سَالِمٍ جَمِیعاً عَنْ عَمَّارٍ السَّابَاطِیِّ عَنْ أَبِی عَبْدِ اللَّهِ </w:t>
      </w:r>
    </w:p>
    <w:p>
      <w:pPr>
        <w:pStyle w:val="BookText"/>
        <w:rPr/>
      </w:pP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أَذِنَ لِغُلَامِهِ فِی امْرَأَةٍ حُرَّةٍ فَتَزَوَّجَهَا ثُمَّ إِنَّ الْعَبْدَ أَبَقَ مِنْ مَوَالِیهِ فَجَاءَتِ امْرَأَةُ الْعَبْدِ تَطْلُبُ نَفَقَتَهَا مِنْ مَوْلَی الْعَبْدِ فَقَالَ لَیْسَ لَهَا عَلَی مَوْلَی الْعَبْدِ نَفَقَةٌ وَ قَدْ بَانَتْ عِصْمَتُهَا مِنْهُ لِأَنَّ إِبَاقَ الْعَبْدِ طَلَاقُ امْرَأَتِهِ وَ هُوَ 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هُوَ رَجَعَ إِلَی مَوْلَاهُ أَ تَرْجِعُ امْرَأَتُهُ إِلَیْهِ قَالَ إِنْ کَانَ قَدِ انْقَضَتْ عِدَّتُهَا مِنْهُ ثُمَّ تَزَوَّجَتْ زَوْجاً غَیْرَهُ فَلَا سَبِیلَ لَهُ عَلَیْهَا وَ إِنْ کَانَتْ لَمْ تَزَوَّجْ فَهِیَ امْرَأَتُهُ عَلَی النِّکَاحِ الْأَوَّلِ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نَحْوَهُ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7" w:name="pg16842_226490"/>
      <w:bookmarkStart w:id="1378" w:name="pg16842_226490"/>
      <w:bookmarkEnd w:id="1378"/>
    </w:p>
    <w:p>
      <w:pPr>
        <w:pStyle w:val="Heading3"/>
        <w:numPr>
          <w:ilvl w:val="2"/>
          <w:numId w:val="1"/>
        </w:numPr>
        <w:rPr/>
      </w:pPr>
      <w:bookmarkStart w:id="1379" w:name="pg16842_226490"/>
      <w:bookmarkStart w:id="1380" w:name="__RefHeading___Toc5600665_417432637"/>
      <w:bookmarkStart w:id="1381" w:name="_Toc605"/>
      <w:bookmarkEnd w:id="1379"/>
      <w:bookmarkEnd w:id="1380"/>
      <w:r>
        <w:rPr>
          <w:rtl w:val="true"/>
        </w:rPr>
        <w:t>أَبْوَابُ الْعِدَدِ</w:t>
      </w:r>
      <w:bookmarkEnd w:id="1381"/>
    </w:p>
    <w:p>
      <w:pPr>
        <w:pStyle w:val="Heading4"/>
        <w:numPr>
          <w:ilvl w:val="3"/>
          <w:numId w:val="1"/>
        </w:numPr>
        <w:rPr/>
      </w:pPr>
      <w:bookmarkStart w:id="1382" w:name="__RefHeading___Toc5600667_417432637"/>
      <w:bookmarkStart w:id="1383" w:name="_Toc606"/>
      <w:bookmarkEnd w:id="1382"/>
      <w:r>
        <w:rPr/>
        <w:t>1</w:t>
      </w:r>
      <w:r>
        <w:rPr>
          <w:rtl w:val="true"/>
        </w:rPr>
        <w:t xml:space="preserve">- </w:t>
      </w:r>
      <w:r>
        <w:rPr>
          <w:rtl w:val="true"/>
        </w:rPr>
        <w:t>بَابُ أَنَّ الْمُطَلَّقَةَ غَیْرَ الْمَدْخُولِ بِهَا لَا عِدَّةَ عَلَیْهَا وَ لَهَا أَنْ تَتَزَوَّجَ مِنْ سَاعَتِهَا وَ لَا رَجْعَةَ لِزَوْجِهَا</w:t>
      </w:r>
      <w:bookmarkEnd w:id="1383"/>
    </w:p>
    <w:p>
      <w:pPr>
        <w:pStyle w:val="Heading5"/>
        <w:numPr>
          <w:ilvl w:val="4"/>
          <w:numId w:val="1"/>
        </w:numPr>
        <w:rPr/>
      </w:pPr>
      <w:bookmarkStart w:id="1384" w:name="__RefHeading___Toc5600669_417432637"/>
      <w:bookmarkStart w:id="1385" w:name="_Toc607"/>
      <w:bookmarkEnd w:id="1384"/>
      <w:r>
        <w:rPr>
          <w:rtl w:val="true"/>
        </w:rPr>
        <w:t>اشارة</w:t>
      </w:r>
      <w:bookmarkEnd w:id="1385"/>
    </w:p>
    <w:p>
      <w:pPr>
        <w:pStyle w:val="BookText"/>
        <w:rPr/>
      </w:pPr>
      <w:r>
        <w:rPr>
          <w:rStyle w:val="FootnoteAnchor"/>
        </w:rPr>
        <w:footnoteReference w:id="110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غَیْرَ الْمَدْخُولِ بِهَا لَا عِدَّةَ عَلَیْهَا وَ لَهَا أَنْ تَتَزَوَّجَ مِنْ سَاعَتِهَا وَ لَا رَجْعَةَ لِزَوْجِهَا</w:t>
      </w:r>
    </w:p>
    <w:p>
      <w:pPr>
        <w:pStyle w:val="Heading5"/>
        <w:numPr>
          <w:ilvl w:val="4"/>
          <w:numId w:val="1"/>
        </w:numPr>
        <w:rPr/>
      </w:pPr>
      <w:bookmarkStart w:id="1386" w:name="__RefHeading___Toc5600671_417432637"/>
      <w:bookmarkStart w:id="1387" w:name="_Toc608"/>
      <w:bookmarkEnd w:id="1386"/>
      <w:r>
        <w:rPr>
          <w:rtl w:val="true"/>
        </w:rPr>
        <w:t>[</w:t>
      </w:r>
      <w:r>
        <w:rPr>
          <w:rtl w:val="true"/>
        </w:rPr>
        <w:t>رقم الحدیث الکلی</w:t>
      </w:r>
      <w:r>
        <w:rPr>
          <w:rtl w:val="true"/>
        </w:rPr>
        <w:t xml:space="preserve">: </w:t>
      </w:r>
      <w:r>
        <w:rPr/>
        <w:t>28313</w:t>
      </w:r>
      <w:r>
        <w:rPr>
          <w:rtl w:val="true"/>
        </w:rPr>
        <w:t xml:space="preserve"> - </w:t>
      </w:r>
      <w:r>
        <w:rPr>
          <w:rtl w:val="true"/>
        </w:rPr>
        <w:t>رقم الحدیث الباب</w:t>
      </w:r>
      <w:r>
        <w:rPr>
          <w:rtl w:val="true"/>
        </w:rPr>
        <w:t xml:space="preserve">: </w:t>
      </w:r>
      <w:r>
        <w:rPr/>
        <w:t>1</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28313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5600673_417432637"/>
      <w:bookmarkStart w:id="1389" w:name="_Toc609"/>
      <w:bookmarkEnd w:id="1388"/>
      <w:r>
        <w:rPr>
          <w:rtl w:val="true"/>
        </w:rPr>
        <w:t>[</w:t>
      </w:r>
      <w:r>
        <w:rPr>
          <w:rtl w:val="true"/>
        </w:rPr>
        <w:t>رقم الحدیث الکلی</w:t>
      </w:r>
      <w:r>
        <w:rPr>
          <w:rtl w:val="true"/>
        </w:rPr>
        <w:t xml:space="preserve">: </w:t>
      </w:r>
      <w:r>
        <w:rPr/>
        <w:t>28314</w:t>
      </w:r>
      <w:r>
        <w:rPr>
          <w:rtl w:val="true"/>
        </w:rPr>
        <w:t xml:space="preserve"> - </w:t>
      </w:r>
      <w:r>
        <w:rPr>
          <w:rtl w:val="true"/>
        </w:rPr>
        <w:t>رقم الحدیث الباب</w:t>
      </w:r>
      <w:r>
        <w:rPr>
          <w:rtl w:val="true"/>
        </w:rPr>
        <w:t xml:space="preserve">: </w:t>
      </w:r>
      <w:r>
        <w:rPr/>
        <w:t>2</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28314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عَنْهُ عَنْ أَحْمَدَ عَنِ ابْنِ مَحْبُوبٍ عَنْ أَبِی أَیُّوبَ وَ عَلِیِّ بْنِ رِئَابٍ عَنْ زُرَارَةَ عَنْ أَحَدِهِمَا ع فِی رَجُلٍ تَزَوَّجَ امْرَأَةً بِکْراً ثُمَّ طَلَّقَهَا قَبْلَ أَنْ یَدْخُلَ بِهَا ثَلَاثَ تَطْلِیقَاتٍ کُلَّ شَهْرٍ تَطْلِیقَةً قَالَ بَانَتْ مِنْهُ فِی التَّطْلِیقَةِ الْأُولَی وَ اثْنَتَانِ فَضْلٌ وَ هُوَ خَاطِبٌ یَتَزَوَّجُهَا مَتَی شَاءَتْ وَ شَاءَ بِمَهْرٍ جَدِیدٍ قِیلَ لَهُ فَلَهُ أَنْ یُرَاجِعَهَا إِذَا طَلَّقَهَا تَطْلِیقَةً قَبْلَ أَنْ تَمْضِیَ ثَلَاثَةُ أَشْهُرٍ قَالَ لَا إِنَّمَا کَانَ یَکُونُ لَهُ أَنْ یُرَاجِعَهَا لَوْ کَانَ دَخَلَ بِهَا أَوَّلًا فَأَمَّا قَبْلَ أَنْ یَدْخُلَ بِهَا فَلَا رَجْعَةَ لَهُ عَلَیْهَا قَدْ بَانَتْ مِنْهُ سَاعَةَ طَلَّقَهَا</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5600675_417432637"/>
      <w:bookmarkStart w:id="1391" w:name="_Toc610"/>
      <w:bookmarkEnd w:id="1390"/>
      <w:r>
        <w:rPr>
          <w:rtl w:val="true"/>
        </w:rPr>
        <w:t>[</w:t>
      </w:r>
      <w:r>
        <w:rPr>
          <w:rtl w:val="true"/>
        </w:rPr>
        <w:t>رقم الحدیث الکلی</w:t>
      </w:r>
      <w:r>
        <w:rPr>
          <w:rtl w:val="true"/>
        </w:rPr>
        <w:t xml:space="preserve">: </w:t>
      </w:r>
      <w:r>
        <w:rPr/>
        <w:t>28315</w:t>
      </w:r>
      <w:r>
        <w:rPr>
          <w:rtl w:val="true"/>
        </w:rPr>
        <w:t xml:space="preserve"> - </w:t>
      </w:r>
      <w:r>
        <w:rPr>
          <w:rtl w:val="true"/>
        </w:rPr>
        <w:t>رقم الحدیث الباب</w:t>
      </w:r>
      <w:r>
        <w:rPr>
          <w:rtl w:val="true"/>
        </w:rPr>
        <w:t xml:space="preserve">: </w:t>
      </w:r>
      <w:r>
        <w:rPr/>
        <w:t>3</w:t>
      </w:r>
      <w:r>
        <w:rPr>
          <w:rtl w:val="true"/>
        </w:rPr>
        <w:t>]</w:t>
      </w:r>
      <w:bookmarkEnd w:id="13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وَ عَنْ أَبِی الْعَبَّاسِ الرَّزَّازِ عَنْ أَیُّوبَ بْنِ نُوحٍ وَ عَنْ حُمَیْدِ بْنِ </w:t>
      </w:r>
      <w:bookmarkStart w:id="1392" w:name="pg16842_226491"/>
    </w:p>
    <w:p>
      <w:pPr>
        <w:pStyle w:val="BookText"/>
        <w:rPr/>
      </w:pPr>
      <w:bookmarkEnd w:id="1392"/>
      <w:r>
        <w:rPr>
          <w:rFonts w:ascii="Amiri" w:hAnsi="Amiri" w:eastAsia="Amiri" w:cs="Amiri"/>
          <w:color w:val="111111"/>
          <w:sz w:val="28"/>
          <w:sz w:val="28"/>
          <w:szCs w:val="28"/>
          <w:rtl w:val="true"/>
          <w:lang w:bidi="ar-SA"/>
        </w:rPr>
        <w:t>زِیَادٍ عَنِ ابْنِ سَمَاعَةَ جَمِیعاً عَنْ صَفْوَانَ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تَطْلِیقَةً وَاحِدَةً فَقَدْ بَانَتْ مِنْهُ وَ تَزَوَّجُ مِنْ سَاعَتِهَا إِنْ شَاءَتْ</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5600677_417432637"/>
      <w:bookmarkStart w:id="1394" w:name="_Toc611"/>
      <w:bookmarkEnd w:id="1393"/>
      <w:r>
        <w:rPr>
          <w:rtl w:val="true"/>
        </w:rPr>
        <w:t>[</w:t>
      </w:r>
      <w:r>
        <w:rPr>
          <w:rtl w:val="true"/>
        </w:rPr>
        <w:t>رقم الحدیث الکلی</w:t>
      </w:r>
      <w:r>
        <w:rPr>
          <w:rtl w:val="true"/>
        </w:rPr>
        <w:t xml:space="preserve">: </w:t>
      </w:r>
      <w:r>
        <w:rPr/>
        <w:t>28316</w:t>
      </w:r>
      <w:r>
        <w:rPr>
          <w:rtl w:val="true"/>
        </w:rPr>
        <w:t xml:space="preserve"> - </w:t>
      </w:r>
      <w:r>
        <w:rPr>
          <w:rtl w:val="true"/>
        </w:rPr>
        <w:t>رقم الحدیث الباب</w:t>
      </w:r>
      <w:r>
        <w:rPr>
          <w:rtl w:val="true"/>
        </w:rPr>
        <w:t xml:space="preserve">: </w:t>
      </w:r>
      <w:r>
        <w:rPr/>
        <w:t>4</w:t>
      </w:r>
      <w:r>
        <w:rPr>
          <w:rtl w:val="true"/>
        </w:rPr>
        <w:t>]</w:t>
      </w:r>
      <w:bookmarkEnd w:id="1394"/>
    </w:p>
    <w:p>
      <w:pPr>
        <w:pStyle w:val="BookText"/>
        <w:rPr/>
      </w:pPr>
      <w:r>
        <w:rPr>
          <w:rFonts w:eastAsia="Times New Roman" w:cs="Times New Roman" w:ascii="Times New Roman" w:hAnsi="Times New Roman"/>
          <w:color w:val="111111"/>
          <w:sz w:val="28"/>
          <w:szCs w:val="28"/>
          <w:lang w:val="en-US" w:bidi="en-US"/>
        </w:rPr>
        <w:t>28316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فَلَیْسَ عَلَیْهَا عِدَّةٌ تَزَوَّجُ مِنْ سَاعَتِهَا إِنْ شَاءَتْ وَ تُبِینُهَا تَطْلِیقَةٌ وَاحِدَةٌ وَ إِنْ کَانَ فَرَضَ لَهَا مَهْراً فَنِصْفُ مَا فَرَضَ</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5600679_417432637"/>
      <w:bookmarkStart w:id="1396" w:name="_Toc612"/>
      <w:bookmarkEnd w:id="1395"/>
      <w:r>
        <w:rPr>
          <w:rtl w:val="true"/>
        </w:rPr>
        <w:t>[</w:t>
      </w:r>
      <w:r>
        <w:rPr>
          <w:rtl w:val="true"/>
        </w:rPr>
        <w:t>رقم الحدیث الکلی</w:t>
      </w:r>
      <w:r>
        <w:rPr>
          <w:rtl w:val="true"/>
        </w:rPr>
        <w:t xml:space="preserve">: </w:t>
      </w:r>
      <w:r>
        <w:rPr/>
        <w:t>28317</w:t>
      </w:r>
      <w:r>
        <w:rPr>
          <w:rtl w:val="true"/>
        </w:rPr>
        <w:t xml:space="preserve"> - </w:t>
      </w:r>
      <w:r>
        <w:rPr>
          <w:rtl w:val="true"/>
        </w:rPr>
        <w:t>رقم الحدیث الباب</w:t>
      </w:r>
      <w:r>
        <w:rPr>
          <w:rtl w:val="true"/>
        </w:rPr>
        <w:t xml:space="preserve">: </w:t>
      </w:r>
      <w:r>
        <w:rPr/>
        <w:t>5</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28317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 عَنْهُ عَنْ أَبِیهِ عَنِ ابْنِ أَبِی عُمَیْرٍ عَنْ جَمِیلٍ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 الْمَرْأَةُ الَّتِی لَمْ یُدْخَلْ بِهَا بَانَتْ </w:t>
      </w:r>
      <w:r>
        <w:rPr>
          <w:rStyle w:val="FootnoteAnchor"/>
          <w:rtl w:val="true"/>
        </w:rPr>
        <w:footnoteReference w:id="1108"/>
      </w:r>
      <w:r>
        <w:rPr>
          <w:rFonts w:ascii="Amiri" w:hAnsi="Amiri" w:eastAsia="Amiri" w:cs="Amiri"/>
          <w:color w:val="111111"/>
          <w:sz w:val="28"/>
          <w:sz w:val="28"/>
          <w:szCs w:val="28"/>
          <w:rtl w:val="true"/>
          <w:lang w:bidi="ar-SA"/>
        </w:rPr>
        <w:t>بِتَطْلِیقَةٍ وَاحِدَةٍ</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5600681_417432637"/>
      <w:bookmarkStart w:id="1398" w:name="_Toc613"/>
      <w:bookmarkEnd w:id="1397"/>
      <w:r>
        <w:rPr>
          <w:rtl w:val="true"/>
        </w:rPr>
        <w:t>[</w:t>
      </w:r>
      <w:r>
        <w:rPr>
          <w:rtl w:val="true"/>
        </w:rPr>
        <w:t>رقم الحدیث الکلی</w:t>
      </w:r>
      <w:r>
        <w:rPr>
          <w:rtl w:val="true"/>
        </w:rPr>
        <w:t xml:space="preserve">: </w:t>
      </w:r>
      <w:r>
        <w:rPr/>
        <w:t>28318</w:t>
      </w:r>
      <w:r>
        <w:rPr>
          <w:rtl w:val="true"/>
        </w:rPr>
        <w:t xml:space="preserve"> - </w:t>
      </w:r>
      <w:r>
        <w:rPr>
          <w:rtl w:val="true"/>
        </w:rPr>
        <w:t>رقم الحدیث الباب</w:t>
      </w:r>
      <w:r>
        <w:rPr>
          <w:rtl w:val="true"/>
        </w:rPr>
        <w:t xml:space="preserve">: </w:t>
      </w:r>
      <w:r>
        <w:rPr/>
        <w:t>6</w:t>
      </w:r>
      <w:r>
        <w:rPr>
          <w:rtl w:val="true"/>
        </w:rPr>
        <w:t>]</w:t>
      </w:r>
      <w:bookmarkEnd w:id="1398"/>
    </w:p>
    <w:p>
      <w:pPr>
        <w:pStyle w:val="BookText"/>
        <w:rPr/>
      </w:pPr>
      <w:r>
        <w:rPr>
          <w:rFonts w:eastAsia="Times New Roman" w:cs="Times New Roman" w:ascii="Times New Roman" w:hAnsi="Times New Roman"/>
          <w:color w:val="111111"/>
          <w:sz w:val="28"/>
          <w:szCs w:val="28"/>
          <w:lang w:val="en-US" w:bidi="en-US"/>
        </w:rPr>
        <w:t>28318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عَنْهُ عَنْ أَبِیهِ وَ عَنْ عِدَّةٍ مِنْ أَصْحَابِنَا عَنْ سَهْلِ بْنِ زِیَادٍ جَمِیعاً عَنِ ابْنِ أَبِی نَصْرٍ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طَلَّقَ امْرَأَتَهُ وَ لَمْ یَدْخُلْ بِهَا فَقَالَ قَدْ بَانَتْ مِنْهُ وَ تَزَوَّجُ إِنْ شَاءَتْ مِنْ سَاعَتِهَا</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5600683_417432637"/>
      <w:bookmarkStart w:id="1400" w:name="_Toc614"/>
      <w:bookmarkEnd w:id="1399"/>
      <w:r>
        <w:rPr>
          <w:rtl w:val="true"/>
        </w:rPr>
        <w:t>[</w:t>
      </w:r>
      <w:r>
        <w:rPr>
          <w:rtl w:val="true"/>
        </w:rPr>
        <w:t>رقم الحدیث الکلی</w:t>
      </w:r>
      <w:r>
        <w:rPr>
          <w:rtl w:val="true"/>
        </w:rPr>
        <w:t xml:space="preserve">: </w:t>
      </w:r>
      <w:r>
        <w:rPr/>
        <w:t>28319</w:t>
      </w:r>
      <w:r>
        <w:rPr>
          <w:rtl w:val="true"/>
        </w:rPr>
        <w:t xml:space="preserve"> - </w:t>
      </w:r>
      <w:r>
        <w:rPr>
          <w:rtl w:val="true"/>
        </w:rPr>
        <w:t>رقم الحدیث الباب</w:t>
      </w:r>
      <w:r>
        <w:rPr>
          <w:rtl w:val="true"/>
        </w:rPr>
        <w:t xml:space="preserve">: </w:t>
      </w:r>
      <w:r>
        <w:rPr/>
        <w:t>7</w:t>
      </w:r>
      <w:r>
        <w:rPr>
          <w:rtl w:val="true"/>
        </w:rPr>
        <w:t>]</w:t>
      </w:r>
      <w:bookmarkEnd w:id="14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أَبِی عَلِیٍّ الْأَشْعَرِیِّ عَنِ الْحَسَنِ بْنِ عَلِیِّ بْنِ عَبْدِ اللَّهِ عَنْ عُبَیْسِ بْنِ هِشَامٍ عَنْ ثَابِتِ بْنِ شُرَیْحٍ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فَطَلَّقَهَا قَبْلَ أَنْ یَدْخُلَ بِهَا </w:t>
      </w:r>
      <w:bookmarkStart w:id="1401" w:name="pg16842_226492"/>
    </w:p>
    <w:p>
      <w:pPr>
        <w:pStyle w:val="BookText"/>
        <w:rPr/>
      </w:pPr>
      <w:bookmarkEnd w:id="1401"/>
      <w:r>
        <w:rPr>
          <w:rFonts w:ascii="Amiri" w:hAnsi="Amiri" w:eastAsia="Amiri" w:cs="Amiri"/>
          <w:color w:val="111111"/>
          <w:sz w:val="28"/>
          <w:sz w:val="28"/>
          <w:szCs w:val="28"/>
          <w:rtl w:val="true"/>
          <w:lang w:bidi="ar-SA"/>
        </w:rPr>
        <w:t>فَلَیْسَ لَهُ عَلَیْهَا عِدَّةٌ وَ تَزَوَّجُ مَنْ شَاءَتْ مِنْ سَاعَتِهَا وَ تُبِینُهَا تَطْلِیقَةٌ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حُمَیْدٍ عَنِ ابْنِ سَمَاعَةَ عَنْ صَالِحِ بْنِ خَالِدٍ وَ عُبَیْسِ بْنِ هِشَامٍ مِثْلَهُ </w:t>
      </w:r>
      <w:r>
        <w:rPr>
          <w:rStyle w:val="FootnoteAnchor"/>
          <w:rtl w:val="true"/>
        </w:rPr>
        <w:footnoteReference w:id="111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کَذَا الْأَحَادِیثُ الثَّلَاثَةُ الَّتِی قَبْلَهُ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5600685_417432637"/>
      <w:bookmarkStart w:id="1403" w:name="_Toc615"/>
      <w:bookmarkEnd w:id="1402"/>
      <w:r>
        <w:rPr>
          <w:rtl w:val="true"/>
        </w:rPr>
        <w:t>[</w:t>
      </w:r>
      <w:r>
        <w:rPr>
          <w:rtl w:val="true"/>
        </w:rPr>
        <w:t>رقم الحدیث الکلی</w:t>
      </w:r>
      <w:r>
        <w:rPr>
          <w:rtl w:val="true"/>
        </w:rPr>
        <w:t xml:space="preserve">: </w:t>
      </w:r>
      <w:r>
        <w:rPr/>
        <w:t>28320</w:t>
      </w:r>
      <w:r>
        <w:rPr>
          <w:rtl w:val="true"/>
        </w:rPr>
        <w:t xml:space="preserve"> - </w:t>
      </w:r>
      <w:r>
        <w:rPr>
          <w:rtl w:val="true"/>
        </w:rPr>
        <w:t>رقم الحدیث الباب</w:t>
      </w:r>
      <w:r>
        <w:rPr>
          <w:rtl w:val="true"/>
        </w:rPr>
        <w:t xml:space="preserve">: </w:t>
      </w:r>
      <w:r>
        <w:rPr/>
        <w:t>8</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28320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مُحَمَّدُ بْنُ عَلِیِّ بْنِ الْحُسَیْنِ بِإِسْنَادِهِ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یَدْخُلَ بِهَا فَلَهَا نِصْفُ مَهْرِهَا إِلَی أَنْ قَالَ وَ لَیْسَ لَهَا عِدَّةٌ تَتَزَوَّجُ </w:t>
      </w:r>
      <w:r>
        <w:rPr>
          <w:rStyle w:val="FootnoteAnchor"/>
          <w:rtl w:val="true"/>
        </w:rPr>
        <w:footnoteReference w:id="1114"/>
      </w:r>
      <w:r>
        <w:rPr>
          <w:rFonts w:ascii="Amiri" w:hAnsi="Amiri" w:eastAsia="Amiri" w:cs="Amiri"/>
          <w:color w:val="111111"/>
          <w:sz w:val="28"/>
          <w:sz w:val="28"/>
          <w:szCs w:val="28"/>
          <w:rtl w:val="true"/>
          <w:lang w:bidi="ar-SA"/>
        </w:rPr>
        <w:t>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5600687_417432637"/>
      <w:bookmarkStart w:id="1405" w:name="_Toc616"/>
      <w:bookmarkEnd w:id="1404"/>
      <w:r>
        <w:rPr/>
        <w:t>2</w:t>
      </w:r>
      <w:r>
        <w:rPr>
          <w:rtl w:val="true"/>
        </w:rPr>
        <w:t xml:space="preserve">- </w:t>
      </w:r>
      <w:r>
        <w:rPr>
          <w:rtl w:val="true"/>
        </w:rPr>
        <w:t>بَابُ أَنَّ الصَّغِیرَةَ قَبْلَ بُلُوغِ التِّسْعِ سِنِینَ إِذَا طُلِّقَتْ فَلَا عِدَّةَ عَلَیْهَا وَ إِنْ کَانَ دُخِلَ بِهَا وَ لَا رَجْعَةَ لِزَوْجِهَا وَ تَزَوَّجُ مِنْ سَاعَتِهَا</w:t>
      </w:r>
      <w:bookmarkEnd w:id="1405"/>
    </w:p>
    <w:p>
      <w:pPr>
        <w:pStyle w:val="Heading5"/>
        <w:numPr>
          <w:ilvl w:val="4"/>
          <w:numId w:val="1"/>
        </w:numPr>
        <w:rPr/>
      </w:pPr>
      <w:bookmarkStart w:id="1406" w:name="__RefHeading___Toc5600689_417432637"/>
      <w:bookmarkStart w:id="1407" w:name="_Toc617"/>
      <w:bookmarkEnd w:id="1406"/>
      <w:r>
        <w:rPr>
          <w:rtl w:val="true"/>
        </w:rPr>
        <w:t>اشارة</w:t>
      </w:r>
      <w:bookmarkEnd w:id="1407"/>
    </w:p>
    <w:p>
      <w:pPr>
        <w:pStyle w:val="BookText"/>
        <w:rPr/>
      </w:pPr>
      <w:r>
        <w:rPr>
          <w:rStyle w:val="FootnoteAnchor"/>
        </w:rPr>
        <w:footnoteReference w:id="11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الصَّغِیرَةَ قَبْلَ بُلُوغِ التِّسْعِ سِنِینَ إِذَا طُلِّقَتْ فَلَا عِدَّةَ عَلَیْهَا وَ إِنْ کَانَ دُخِلَ بِهَا وَ لَا رَجْعَةَ لِزَوْجِهَا وَ تَزَوَّجُ مِنْ سَاعَتِهَا</w:t>
      </w:r>
    </w:p>
    <w:p>
      <w:pPr>
        <w:pStyle w:val="Heading5"/>
        <w:numPr>
          <w:ilvl w:val="4"/>
          <w:numId w:val="1"/>
        </w:numPr>
        <w:rPr/>
      </w:pPr>
      <w:bookmarkStart w:id="1408" w:name="__RefHeading___Toc5600691_417432637"/>
      <w:bookmarkStart w:id="1409" w:name="_Toc618"/>
      <w:bookmarkEnd w:id="1408"/>
      <w:r>
        <w:rPr>
          <w:rtl w:val="true"/>
        </w:rPr>
        <w:t>[</w:t>
      </w:r>
      <w:r>
        <w:rPr>
          <w:rtl w:val="true"/>
        </w:rPr>
        <w:t>رقم الحدیث الکلی</w:t>
      </w:r>
      <w:r>
        <w:rPr>
          <w:rtl w:val="true"/>
        </w:rPr>
        <w:t xml:space="preserve">: </w:t>
      </w:r>
      <w:r>
        <w:rPr/>
        <w:t>28321</w:t>
      </w:r>
      <w:r>
        <w:rPr>
          <w:rtl w:val="true"/>
        </w:rPr>
        <w:t xml:space="preserve"> - </w:t>
      </w:r>
      <w:r>
        <w:rPr>
          <w:rtl w:val="true"/>
        </w:rPr>
        <w:t>رقم الحدیث الباب</w:t>
      </w:r>
      <w:r>
        <w:rPr>
          <w:rtl w:val="true"/>
        </w:rPr>
        <w:t xml:space="preserve">: </w:t>
      </w:r>
      <w:r>
        <w:rPr/>
        <w:t>1</w:t>
      </w:r>
      <w:r>
        <w:rPr>
          <w:rtl w:val="true"/>
        </w:rPr>
        <w:t>]</w:t>
      </w:r>
      <w:bookmarkEnd w:id="14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مُحَمَّدُ بْنُ الْحَسَنِ بِإِسْنَادِهِ عَنِ الْحُسَیْنِ بْنِ سَعِیدٍ عَنِ ابْنِ أَبِی </w:t>
      </w:r>
      <w:bookmarkStart w:id="1410" w:name="pg16842_226493"/>
    </w:p>
    <w:p>
      <w:pPr>
        <w:pStyle w:val="BookText"/>
        <w:rPr/>
      </w:pPr>
      <w:bookmarkEnd w:id="1410"/>
      <w:r>
        <w:rPr>
          <w:rFonts w:ascii="Amiri" w:hAnsi="Amiri" w:eastAsia="Amiri" w:cs="Amiri"/>
          <w:color w:val="111111"/>
          <w:sz w:val="28"/>
          <w:sz w:val="28"/>
          <w:szCs w:val="28"/>
          <w:rtl w:val="true"/>
          <w:lang w:bidi="ar-SA"/>
        </w:rPr>
        <w:t>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الَّتِی قَدْ یَئِسَتْ مِنَ الْمَحِیضِ وَ الَّتِی لَا یَحِیضُ مِثْلُهَا قَالَ لَیْسَ عَلَیْهَا عِدَّةٌ</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5600693_417432637"/>
      <w:bookmarkStart w:id="1412" w:name="_Toc619"/>
      <w:bookmarkEnd w:id="1411"/>
      <w:r>
        <w:rPr>
          <w:rtl w:val="true"/>
        </w:rPr>
        <w:t>[</w:t>
      </w:r>
      <w:r>
        <w:rPr>
          <w:rtl w:val="true"/>
        </w:rPr>
        <w:t>رقم الحدیث الکلی</w:t>
      </w:r>
      <w:r>
        <w:rPr>
          <w:rtl w:val="true"/>
        </w:rPr>
        <w:t xml:space="preserve">: </w:t>
      </w:r>
      <w:r>
        <w:rPr/>
        <w:t>28322</w:t>
      </w:r>
      <w:r>
        <w:rPr>
          <w:rtl w:val="true"/>
        </w:rPr>
        <w:t xml:space="preserve"> - </w:t>
      </w:r>
      <w:r>
        <w:rPr>
          <w:rtl w:val="true"/>
        </w:rPr>
        <w:t>رقم الحدیث الباب</w:t>
      </w:r>
      <w:r>
        <w:rPr>
          <w:rtl w:val="true"/>
        </w:rPr>
        <w:t xml:space="preserve">: </w:t>
      </w:r>
      <w:r>
        <w:rPr/>
        <w:t>2</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28322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عَنْهُ عَنْ عَلِیِّ بْنِ حَدِیدٍ عَنْ جَمِیلِ بْنِ دَرَّاجٍ عَنْ بَعْضِ أَصْحَابِنَا عَنْ أَحَدِهِمَا ع فِی الرَّجُلِ یُطَلِّقُ الصَّبِیَّةَ الَّتِی لَمْ تَبْلُغْ وَ لَا یَحْمِلُ مِثْلُهَا فَقَالَ لَیْسَ عَلَیْهَا عِدَّةٌ وَ إِنْ دَخَلَ بِهَا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5600695_417432637"/>
      <w:bookmarkStart w:id="1414" w:name="_Toc620"/>
      <w:bookmarkEnd w:id="1413"/>
      <w:r>
        <w:rPr>
          <w:rtl w:val="true"/>
        </w:rPr>
        <w:t>[</w:t>
      </w:r>
      <w:r>
        <w:rPr>
          <w:rtl w:val="true"/>
        </w:rPr>
        <w:t>رقم الحدیث الکلی</w:t>
      </w:r>
      <w:r>
        <w:rPr>
          <w:rtl w:val="true"/>
        </w:rPr>
        <w:t xml:space="preserve">: </w:t>
      </w:r>
      <w:r>
        <w:rPr/>
        <w:t>28323</w:t>
      </w:r>
      <w:r>
        <w:rPr>
          <w:rtl w:val="true"/>
        </w:rPr>
        <w:t xml:space="preserve"> - </w:t>
      </w:r>
      <w:r>
        <w:rPr>
          <w:rtl w:val="true"/>
        </w:rPr>
        <w:t>رقم الحدیث الباب</w:t>
      </w:r>
      <w:r>
        <w:rPr>
          <w:rtl w:val="true"/>
        </w:rPr>
        <w:t xml:space="preserve">: </w:t>
      </w:r>
      <w:r>
        <w:rPr/>
        <w:t>3</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28323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 فِی الرَّجُلِ یُطَلِّقُ الصَّبِیَّةَ الَّتِی لَمْ تَبْلُغْ وَ لَا یَحْمِلُ مِثْلُهَا وَ قَدْ کَانَ دَخَلَ بِهَا وَ الْمَرْأَةَ الَّتِی قَدْ یَئِسَتْ مِنَ الْمَحِیضِ وَ ارْتَفَعَ حَیْضُهَا فَلَا یَلِدُ مِثْلُهَا قَالَ لَیْسَ عَلَیْهِمَا عِدَّةٌ وَ 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جَمِیلِ بْنِ دَرَّاجٍ نَحْوَهُ إِلَی قَوْلِهِ لَیْسَ عَلَیْهِمَا عِدَّةٌ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جَمِیلِ بْنِ دَرَّاجٍ مِثْلَهُ </w:t>
      </w:r>
      <w:r>
        <w:rPr>
          <w:rStyle w:val="FootnoteAnchor"/>
          <w:rtl w:val="true"/>
        </w:rPr>
        <w:footnoteReference w:id="1123"/>
      </w:r>
      <w:r>
        <w:rPr>
          <w:rFonts w:ascii="Amiri" w:hAnsi="Amiri" w:eastAsia="Amiri" w:cs="Amiri"/>
          <w:color w:val="111111"/>
          <w:sz w:val="28"/>
          <w:sz w:val="28"/>
          <w:szCs w:val="28"/>
          <w:rtl w:val="true"/>
          <w:lang w:bidi="ar-SA"/>
        </w:rPr>
        <w:t xml:space="preserve">وَ عَنْ مُحَمَّدِ بْنِ یَحْیَی عَنْ أَحْمَدَ بْنِ مُحَمَّدٍ عَنْ عَلِیِّ بْنِ حَدِیدٍ عَنْ جَمِیلِ بْنِ دَرَّاجٍ مِثْلَهُ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1415" w:name="pg16842_226494"/>
    </w:p>
    <w:p>
      <w:pPr>
        <w:pStyle w:val="Heading5"/>
        <w:numPr>
          <w:ilvl w:val="4"/>
          <w:numId w:val="1"/>
        </w:numPr>
        <w:rPr/>
      </w:pPr>
      <w:bookmarkStart w:id="1416" w:name="__RefHeading___Toc5600697_417432637"/>
      <w:bookmarkStart w:id="1417" w:name="_Toc621"/>
      <w:bookmarkEnd w:id="1415"/>
      <w:bookmarkEnd w:id="1416"/>
      <w:r>
        <w:rPr>
          <w:rtl w:val="true"/>
        </w:rPr>
        <w:t>[</w:t>
      </w:r>
      <w:r>
        <w:rPr>
          <w:rtl w:val="true"/>
        </w:rPr>
        <w:t>رقم الحدیث الکلی</w:t>
      </w:r>
      <w:r>
        <w:rPr>
          <w:rtl w:val="true"/>
        </w:rPr>
        <w:t xml:space="preserve">: </w:t>
      </w:r>
      <w:r>
        <w:rPr/>
        <w:t>28324</w:t>
      </w:r>
      <w:r>
        <w:rPr>
          <w:rtl w:val="true"/>
        </w:rPr>
        <w:t xml:space="preserve"> - </w:t>
      </w:r>
      <w:r>
        <w:rPr>
          <w:rtl w:val="true"/>
        </w:rPr>
        <w:t>رقم الحدیث الباب</w:t>
      </w:r>
      <w:r>
        <w:rPr>
          <w:rtl w:val="true"/>
        </w:rPr>
        <w:t xml:space="preserve">: </w:t>
      </w:r>
      <w:r>
        <w:rPr/>
        <w:t>4</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28324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 عِدَّةٍ مِنْ أَصْحَابِنَا عَنْ سَهْلِ بْنِ زِیَادٍ عَنِ ابْنِ أَبِی نَجْرَانَ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 یَتَزَوَّجْنَ عَلَی کُلِّ حَالٍ الَّتِی لَمْ تَحِضْ وَ مِثْلُهَا لَا تَحِیضُ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 إِذَا أَتَی لَهَا أَقَلُّ مِنْ تِسْعِ سِنِینَ وَ الَّتِی لَمْ یُدْخَلْ بِهَا وَ الَّتِی قَدْ یَئِسَتْ مِنَ الْمَحِیضِ وَ مِثْلُهَا لَا تَحِیضُ قُلْتُ وَ مَا حَدُّهَا قَالَ إِذَا کَانَ لَهَا خَمْسُونَ سَنَةً</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5600699_417432637"/>
      <w:bookmarkStart w:id="1419" w:name="_Toc622"/>
      <w:bookmarkEnd w:id="1418"/>
      <w:r>
        <w:rPr>
          <w:rtl w:val="true"/>
        </w:rPr>
        <w:t>[</w:t>
      </w:r>
      <w:r>
        <w:rPr>
          <w:rtl w:val="true"/>
        </w:rPr>
        <w:t>رقم الحدیث الکلی</w:t>
      </w:r>
      <w:r>
        <w:rPr>
          <w:rtl w:val="true"/>
        </w:rPr>
        <w:t xml:space="preserve">: </w:t>
      </w:r>
      <w:r>
        <w:rPr/>
        <w:t>28325</w:t>
      </w:r>
      <w:r>
        <w:rPr>
          <w:rtl w:val="true"/>
        </w:rPr>
        <w:t xml:space="preserve"> - </w:t>
      </w:r>
      <w:r>
        <w:rPr>
          <w:rtl w:val="true"/>
        </w:rPr>
        <w:t>رقم الحدیث الباب</w:t>
      </w:r>
      <w:r>
        <w:rPr>
          <w:rtl w:val="true"/>
        </w:rPr>
        <w:t xml:space="preserve">: </w:t>
      </w:r>
      <w:r>
        <w:rPr/>
        <w:t>5</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28325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قَالَ الْکُلَیْنِیُّ وَ رُوِیَ أَنَّ عَلَیْهِنَّ الْعِدَّةَ إِذَا دُخِلَ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5600701_417432637"/>
      <w:bookmarkStart w:id="1421" w:name="_Toc623"/>
      <w:bookmarkEnd w:id="1420"/>
      <w:r>
        <w:rPr>
          <w:rtl w:val="true"/>
        </w:rPr>
        <w:t>[</w:t>
      </w:r>
      <w:r>
        <w:rPr>
          <w:rtl w:val="true"/>
        </w:rPr>
        <w:t>رقم الحدیث الکلی</w:t>
      </w:r>
      <w:r>
        <w:rPr>
          <w:rtl w:val="true"/>
        </w:rPr>
        <w:t xml:space="preserve">: </w:t>
      </w:r>
      <w:r>
        <w:rPr/>
        <w:t>28326</w:t>
      </w:r>
      <w:r>
        <w:rPr>
          <w:rtl w:val="true"/>
        </w:rPr>
        <w:t xml:space="preserve"> - </w:t>
      </w:r>
      <w:r>
        <w:rPr>
          <w:rtl w:val="true"/>
        </w:rPr>
        <w:t>رقم الحدیث الباب</w:t>
      </w:r>
      <w:r>
        <w:rPr>
          <w:rtl w:val="true"/>
        </w:rPr>
        <w:t xml:space="preserve">: </w:t>
      </w:r>
      <w:r>
        <w:rPr/>
        <w:t>6</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28326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وَ عَنْ حُمَیْدِ بْنِ زِیَادٍ </w:t>
      </w:r>
      <w:r>
        <w:rPr>
          <w:rStyle w:val="FootnoteAnchor"/>
          <w:rtl w:val="true"/>
        </w:rPr>
        <w:footnoteReference w:id="1129"/>
      </w:r>
      <w:r>
        <w:rPr>
          <w:rFonts w:ascii="Amiri" w:hAnsi="Amiri" w:eastAsia="Amiri" w:cs="Amiri"/>
          <w:color w:val="111111"/>
          <w:sz w:val="28"/>
          <w:sz w:val="28"/>
          <w:szCs w:val="28"/>
          <w:rtl w:val="true"/>
          <w:lang w:bidi="ar-SA"/>
        </w:rPr>
        <w:t>عَنِ ابْنِ سَمَاعَةَ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الَّتِی لَمْ تَبْلُغِ الْحَیْضَ </w:t>
      </w:r>
      <w:r>
        <w:rPr>
          <w:rStyle w:val="FootnoteAnchor"/>
          <w:rtl w:val="true"/>
        </w:rPr>
        <w:footnoteReference w:id="1130"/>
      </w:r>
      <w:r>
        <w:rPr>
          <w:rFonts w:ascii="Amiri" w:hAnsi="Amiri" w:eastAsia="Amiri" w:cs="Amiri"/>
          <w:color w:val="111111"/>
          <w:sz w:val="28"/>
          <w:sz w:val="28"/>
          <w:szCs w:val="28"/>
          <w:rtl w:val="true"/>
          <w:lang w:bidi="ar-SA"/>
        </w:rPr>
        <w:t>ثَلَاثَةُ أَشْهُرٍ وَ الَّتِی قَدْ قَعَدَتْ مِنَ الْمَحِیضِ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وَ بِإِسْنَادِهِ عَنِ ابْنِ سَمَاعَةَ </w:t>
      </w:r>
      <w:r>
        <w:rPr>
          <w:rStyle w:val="FootnoteAnchor"/>
          <w:rtl w:val="true"/>
        </w:rPr>
        <w:footnoteReference w:id="113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1132"/>
      </w:r>
      <w:r>
        <w:rPr>
          <w:rFonts w:ascii="Amiri" w:hAnsi="Amiri" w:eastAsia="Amiri" w:cs="Amiri"/>
          <w:color w:val="111111"/>
          <w:sz w:val="28"/>
          <w:sz w:val="28"/>
          <w:szCs w:val="28"/>
          <w:rtl w:val="true"/>
          <w:lang w:bidi="ar-SA"/>
        </w:rPr>
        <w:t xml:space="preserve">وَ غَیْرُهُ </w:t>
      </w:r>
      <w:r>
        <w:rPr>
          <w:rStyle w:val="FootnoteAnchor"/>
          <w:rtl w:val="true"/>
        </w:rPr>
        <w:footnoteReference w:id="1133"/>
      </w:r>
      <w:r>
        <w:rPr>
          <w:rFonts w:ascii="Amiri" w:hAnsi="Amiri" w:eastAsia="Amiri" w:cs="Amiri"/>
          <w:color w:val="111111"/>
          <w:sz w:val="28"/>
          <w:sz w:val="28"/>
          <w:szCs w:val="28"/>
          <w:rtl w:val="true"/>
          <w:lang w:bidi="ar-SA"/>
        </w:rPr>
        <w:t xml:space="preserve">عَلَی الْمُسْتَرَابَةِ وَ هِیَ الَّتِی لَا تَحِیضُ وَ هِیَ فِی سِنِّ مَنْ تَحِیضُ وَ کَذَلِکَ نَقَلَ الْکُلَیْنِیُّ عَنْ مُعَاوِیَةَ بْنِ حُکَیْمٍ أَنَّهُ حَمَلَ الْحَدِیثَ عَلَی </w:t>
      </w:r>
      <w:bookmarkStart w:id="1422" w:name="pg16842_226495"/>
    </w:p>
    <w:p>
      <w:pPr>
        <w:pStyle w:val="BookText"/>
        <w:rPr/>
      </w:pPr>
      <w:bookmarkEnd w:id="1422"/>
      <w:r>
        <w:rPr>
          <w:rFonts w:ascii="Amiri" w:hAnsi="Amiri" w:eastAsia="Amiri" w:cs="Amiri"/>
          <w:color w:val="111111"/>
          <w:sz w:val="28"/>
          <w:sz w:val="28"/>
          <w:szCs w:val="28"/>
          <w:rtl w:val="true"/>
          <w:lang w:bidi="ar-SA"/>
        </w:rPr>
        <w:t xml:space="preserve">الْمُسْتَرَابَةِ </w:t>
      </w:r>
      <w:r>
        <w:rPr>
          <w:rStyle w:val="FootnoteAnchor"/>
          <w:rtl w:val="true"/>
        </w:rPr>
        <w:footnoteReference w:id="1134"/>
      </w:r>
      <w:r>
        <w:rPr>
          <w:rFonts w:ascii="Amiri" w:hAnsi="Amiri" w:eastAsia="Amiri" w:cs="Amiri"/>
          <w:color w:val="111111"/>
          <w:sz w:val="28"/>
          <w:sz w:val="28"/>
          <w:szCs w:val="28"/>
          <w:rtl w:val="true"/>
          <w:lang w:bidi="ar-SA"/>
        </w:rPr>
        <w:t xml:space="preserve">وَ نَقَلَ الشَّیْخُ فِیهِ الْإِجْمَاعَ وَ هُوَ مُطَابِقٌ لِظَاهِرِ الْقُرْآنِ وَ یُمْکِنُ حَمْلُ مَا تَضَمَّنَ الْعِدَّةَ هُنَا عَلَی التَّقِیَّةِ لِمُوَافَقَتِهِ لِمَذَاهِبِ الْعَامَّةِ وَ عَلَی الِاسْتِحْبَابِ لِمَا مَرَّ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5600703_417432637"/>
      <w:bookmarkStart w:id="1424" w:name="_Toc624"/>
      <w:bookmarkEnd w:id="1423"/>
      <w:r>
        <w:rPr>
          <w:rtl w:val="true"/>
        </w:rPr>
        <w:t>[</w:t>
      </w:r>
      <w:r>
        <w:rPr>
          <w:rtl w:val="true"/>
        </w:rPr>
        <w:t>رقم الحدیث الکلی</w:t>
      </w:r>
      <w:r>
        <w:rPr>
          <w:rtl w:val="true"/>
        </w:rPr>
        <w:t xml:space="preserve">: </w:t>
      </w:r>
      <w:r>
        <w:rPr/>
        <w:t>28327</w:t>
      </w:r>
      <w:r>
        <w:rPr>
          <w:rtl w:val="true"/>
        </w:rPr>
        <w:t xml:space="preserve"> - </w:t>
      </w:r>
      <w:r>
        <w:rPr>
          <w:rtl w:val="true"/>
        </w:rPr>
        <w:t>رقم الحدیث الباب</w:t>
      </w:r>
      <w:r>
        <w:rPr>
          <w:rtl w:val="true"/>
        </w:rPr>
        <w:t xml:space="preserve">: </w:t>
      </w:r>
      <w:r>
        <w:rPr/>
        <w:t>7</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28327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مُحَمَّدُ بْنُ الْحَسَنِ بِإِسْنَادِهِ عَنْ أَحْمَدَ بْنِ مُحَمَّدِ بْنِ عِیسَی عَنِ الْحَسَنِ بْنِ مَحْبُوبٍ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الْجَارِیَةِ الَّتِی لَمْ تُدْرِکِ الْحَیْضَ قَالَ یُطَلِّقُهَا زَوْجُهَا بِالشُّهُورِ قِیلَ فَإِنْ طَلَّقَهَا تَطْلِیقَةً ثُمَّ مَضَی شَهْرٌ ثُمَّ حَاضَتْ فِی الشَّهْرِ الثَّانِی قَالَ فَقَالَ إِذَا حَاضَتْ بَعْدَ مَا طَلَّقَهَا بِشَهْرٍ أَلْقَتْ ذَلِکَ الشَّهْرَ وَ اسْتَأْنَفَتِ الْعِدَّةَ بِالْحَیْضِ فَإِنْ مَضَی لَهَا بَعْدَ مَا طَلَّقَهَا شَهْرَانِ ثُمَّ حَاضَتْ فِی الثَّالِثِ تَمَّتْ عِدَّتُهَا بِالشُّهُورِ فَإِذَا مَضَی لَهَا ثَلَاثَةُ أَشْهُرٍ فَقَدْ بَانَتْ مِنْهُ وَ هُوَ خَاطِبٌ مِنَ الْخُطَّابِ وَ هِیَ تَرِثُهُ وَ یَرِثُهَا مَا کَانَتْ فِی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5600705_417432637"/>
      <w:bookmarkStart w:id="1426" w:name="_Toc625"/>
      <w:bookmarkEnd w:id="1425"/>
      <w:r>
        <w:rPr>
          <w:rtl w:val="true"/>
        </w:rPr>
        <w:t>[</w:t>
      </w:r>
      <w:r>
        <w:rPr>
          <w:rtl w:val="true"/>
        </w:rPr>
        <w:t>رقم الحدیث الکلی</w:t>
      </w:r>
      <w:r>
        <w:rPr>
          <w:rtl w:val="true"/>
        </w:rPr>
        <w:t xml:space="preserve">: </w:t>
      </w:r>
      <w:r>
        <w:rPr/>
        <w:t>28328</w:t>
      </w:r>
      <w:r>
        <w:rPr>
          <w:rtl w:val="true"/>
        </w:rPr>
        <w:t xml:space="preserve"> - </w:t>
      </w:r>
      <w:r>
        <w:rPr>
          <w:rtl w:val="true"/>
        </w:rPr>
        <w:t>رقم الحدیث الباب</w:t>
      </w:r>
      <w:r>
        <w:rPr>
          <w:rtl w:val="true"/>
        </w:rPr>
        <w:t xml:space="preserve">: </w:t>
      </w:r>
      <w:r>
        <w:rPr/>
        <w:t>8</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28328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عَنْهُ عَنِ ابْنِ مَحْبُوبٍ عَنْ أَبَانِ بْنِ تَغْلِبَ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الْمَرْأَةِ الَّتِی لَا تَحِیضُ وَ الْمُسْتَحَاضَةِ الَّتِی لَا تَطْهُرُ وَ الْجَارِیَةِ الَّتِی قَدْ یَئِسَتْ وَ لَمْ تُدْرِکِ الْحَیْضَ ثَلَاثَةُ أَشْهُرٍ وَ الَّتِی </w:t>
      </w:r>
      <w:r>
        <w:rPr>
          <w:rStyle w:val="FootnoteAnchor"/>
          <w:rtl w:val="true"/>
        </w:rPr>
        <w:footnoteReference w:id="1139"/>
      </w:r>
      <w:r>
        <w:rPr>
          <w:rFonts w:ascii="Amiri" w:hAnsi="Amiri" w:eastAsia="Amiri" w:cs="Amiri"/>
          <w:color w:val="111111"/>
          <w:sz w:val="28"/>
          <w:sz w:val="28"/>
          <w:szCs w:val="28"/>
          <w:rtl w:val="true"/>
          <w:lang w:bidi="ar-SA"/>
        </w:rPr>
        <w:t>یَسْتَقِیمُ حَیْضُهَا ثَلَاثُ حِیَضٍ مَتَی مَا حَاضَتْهَا فَقَدْ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الْحَسَنِ بْنِ مَحْبُوبٍ عَنْ أَبَانِ بْنِ عُثْمَانَ عَنِ </w:t>
      </w:r>
      <w:bookmarkStart w:id="1427" w:name="pg16842_226496"/>
    </w:p>
    <w:p>
      <w:pPr>
        <w:pStyle w:val="BookText"/>
        <w:rPr/>
      </w:pPr>
      <w:bookmarkEnd w:id="1427"/>
      <w:r>
        <w:rPr>
          <w:rFonts w:ascii="Amiri" w:hAnsi="Amiri" w:eastAsia="Amiri" w:cs="Amiri"/>
          <w:color w:val="111111"/>
          <w:sz w:val="28"/>
          <w:sz w:val="28"/>
          <w:szCs w:val="28"/>
          <w:rtl w:val="true"/>
          <w:lang w:bidi="ar-SA"/>
        </w:rPr>
        <w:t xml:space="preserve">الْحَلَبِیِّ مِثْلَهُ إِلَی قَوْلِهِ ثَلَاثُ حِیَضٍ إِلَّا أَنَّهُ أَسْقَطَ قَوْلَهُ وَ لَمْ تُدْرِکِ الْحَیْضَ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5600707_417432637"/>
      <w:bookmarkStart w:id="1429" w:name="_Toc626"/>
      <w:bookmarkEnd w:id="1428"/>
      <w:r>
        <w:rPr>
          <w:rtl w:val="true"/>
        </w:rPr>
        <w:t>[</w:t>
      </w:r>
      <w:r>
        <w:rPr>
          <w:rtl w:val="true"/>
        </w:rPr>
        <w:t>رقم الحدیث الکلی</w:t>
      </w:r>
      <w:r>
        <w:rPr>
          <w:rtl w:val="true"/>
        </w:rPr>
        <w:t xml:space="preserve">: </w:t>
      </w:r>
      <w:r>
        <w:rPr/>
        <w:t>28329</w:t>
      </w:r>
      <w:r>
        <w:rPr>
          <w:rtl w:val="true"/>
        </w:rPr>
        <w:t xml:space="preserve"> - </w:t>
      </w:r>
      <w:r>
        <w:rPr>
          <w:rtl w:val="true"/>
        </w:rPr>
        <w:t>رقم الحدیث الباب</w:t>
      </w:r>
      <w:r>
        <w:rPr>
          <w:rtl w:val="true"/>
        </w:rPr>
        <w:t xml:space="preserve">: </w:t>
      </w:r>
      <w:r>
        <w:rPr/>
        <w:t>9</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28329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بِإِسْنَادِهِ عَنْ سَعْدٍ عَنْ مُحَمَّدِ بْنِ بُنْدَارَ عَنْ مَاجِیلَوَیْهِ عَنْ مُحَمَّدِ بْنِ عَلِیٍّ الصَّیْرَفِیِّ عَنْ یَزِیدَ بْنِ إِسْحَاقَ شَعِرٍ عَنْ هَارُونَ بْنِ حَمْزَةَ الْغَنَوِیِّ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جَارِیَةٍ حَدَثَةٍ طُلِّقَتْ وَ لَمْ تَحِضْ بَعْدُ فَمَضَی لَهَا شَهْرَانِ ثُمَّ حَاضَتْ أَ تَعْتَدُّ بِالشَّهْرَیْنِ قَالَ نَعَمْ وَ تُکْمِلُ عِدَّتَهَا شَهْراً فَقُلْتُ أَ تُکْمِلُ عِدَّتَهَا بِحَیْضَةٍ قَالَ لَا بَلْ بِشَهْرٍ یَمْضِی </w:t>
      </w:r>
      <w:r>
        <w:rPr>
          <w:rStyle w:val="FootnoteAnchor"/>
          <w:rtl w:val="true"/>
        </w:rPr>
        <w:footnoteReference w:id="1143"/>
      </w:r>
      <w:r>
        <w:rPr>
          <w:rFonts w:ascii="Amiri" w:hAnsi="Amiri" w:eastAsia="Amiri" w:cs="Amiri"/>
          <w:color w:val="111111"/>
          <w:sz w:val="28"/>
          <w:sz w:val="28"/>
          <w:szCs w:val="28"/>
          <w:rtl w:val="true"/>
          <w:lang w:bidi="ar-SA"/>
        </w:rPr>
        <w:t xml:space="preserve">آخِرُ عِدَّتِهَا عَلَی مَا یَمْضِی </w:t>
      </w:r>
      <w:r>
        <w:rPr>
          <w:rStyle w:val="FootnoteAnchor"/>
          <w:rtl w:val="true"/>
        </w:rPr>
        <w:footnoteReference w:id="1144"/>
      </w:r>
      <w:r>
        <w:rPr>
          <w:rFonts w:ascii="Amiri" w:hAnsi="Amiri" w:eastAsia="Amiri" w:cs="Amiri"/>
          <w:color w:val="111111"/>
          <w:sz w:val="28"/>
          <w:sz w:val="28"/>
          <w:szCs w:val="28"/>
          <w:rtl w:val="true"/>
          <w:lang w:bidi="ar-SA"/>
        </w:rPr>
        <w:t>عَلَیْهِ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5600709_417432637"/>
      <w:bookmarkStart w:id="1431" w:name="_Toc627"/>
      <w:bookmarkEnd w:id="1430"/>
      <w:r>
        <w:rPr/>
        <w:t>3</w:t>
      </w:r>
      <w:r>
        <w:rPr>
          <w:rtl w:val="true"/>
        </w:rPr>
        <w:t xml:space="preserve">- </w:t>
      </w:r>
      <w:r>
        <w:rPr>
          <w:rtl w:val="true"/>
        </w:rPr>
        <w:t>بَابُ أَنَّهُ لَا عِدَّةَ عَلَی الْیَائِسَةِ إِذَا طُلِّقَتْ وَ إِنْ کَانَ دُخِلَ بِهَا وَ لَا رَجْعَةَ لِزَوْجِهَا وَ تَزَوَّجُ مِنْ سَاعَتِهَا وَ حَدُّهَا بُلُوغُ سِتِّینَ فِی الْقُرَشِیَّةِ وَ النَّبَطِیَّةِ وَ خَمْسِینَ فِی غَیْرِهِمَا</w:t>
      </w:r>
      <w:bookmarkEnd w:id="1431"/>
    </w:p>
    <w:p>
      <w:pPr>
        <w:pStyle w:val="Heading5"/>
        <w:numPr>
          <w:ilvl w:val="4"/>
          <w:numId w:val="1"/>
        </w:numPr>
        <w:rPr/>
      </w:pPr>
      <w:bookmarkStart w:id="1432" w:name="__RefHeading___Toc5600711_417432637"/>
      <w:bookmarkStart w:id="1433" w:name="_Toc628"/>
      <w:bookmarkEnd w:id="1432"/>
      <w:r>
        <w:rPr>
          <w:rtl w:val="true"/>
        </w:rPr>
        <w:t>اشارة</w:t>
      </w:r>
      <w:bookmarkEnd w:id="1433"/>
    </w:p>
    <w:p>
      <w:pPr>
        <w:pStyle w:val="BookText"/>
        <w:rPr/>
      </w:pPr>
      <w:r>
        <w:rPr>
          <w:rStyle w:val="FootnoteAnchor"/>
        </w:rPr>
        <w:footnoteReference w:id="11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عِدَّةَ عَلَی الْیَائِسَةِ إِذَا طُلِّقَتْ وَ إِنْ کَانَ دُخِلَ بِهَا وَ لَا رَجْعَةَ لِزَوْجِهَا وَ تَزَوَّجُ مِنْ سَاعَتِهَا وَ حَدُّهَا بُلُوغُ سِتِّینَ فِی الْقُرَشِیَّةِ وَ النَّبَطِیَّةِ وَ خَمْسِینَ فِی غَیْرِهِمَا</w:t>
      </w:r>
    </w:p>
    <w:p>
      <w:pPr>
        <w:pStyle w:val="Heading5"/>
        <w:numPr>
          <w:ilvl w:val="4"/>
          <w:numId w:val="1"/>
        </w:numPr>
        <w:rPr/>
      </w:pPr>
      <w:bookmarkStart w:id="1434" w:name="__RefHeading___Toc5600713_417432637"/>
      <w:bookmarkStart w:id="1435" w:name="_Toc629"/>
      <w:bookmarkEnd w:id="1434"/>
      <w:r>
        <w:rPr>
          <w:rtl w:val="true"/>
        </w:rPr>
        <w:t>[</w:t>
      </w:r>
      <w:r>
        <w:rPr>
          <w:rtl w:val="true"/>
        </w:rPr>
        <w:t>رقم الحدیث الکلی</w:t>
      </w:r>
      <w:r>
        <w:rPr>
          <w:rtl w:val="true"/>
        </w:rPr>
        <w:t xml:space="preserve">: </w:t>
      </w:r>
      <w:r>
        <w:rPr/>
        <w:t>28330</w:t>
      </w:r>
      <w:r>
        <w:rPr>
          <w:rtl w:val="true"/>
        </w:rPr>
        <w:t xml:space="preserve"> - </w:t>
      </w:r>
      <w:r>
        <w:rPr>
          <w:rtl w:val="true"/>
        </w:rPr>
        <w:t>رقم الحدیث الباب</w:t>
      </w:r>
      <w:r>
        <w:rPr>
          <w:rtl w:val="true"/>
        </w:rPr>
        <w:t xml:space="preserve">: </w:t>
      </w:r>
      <w:r>
        <w:rPr/>
        <w:t>1</w:t>
      </w:r>
      <w:r>
        <w:rPr>
          <w:rtl w:val="true"/>
        </w:rPr>
        <w:t>]</w:t>
      </w:r>
      <w:bookmarkEnd w:id="14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مُحَمَّدُ بْنُ الْحَسَنِ بِإِسْنَادِهِ عَنِ الْحُسَیْنِ بْنِ سَعِیدٍ عَنْ أَحْمَدَ بْنِ مُحَمَّدِ بْنِ أَبِی نَصْرٍ عَنْ صَفْوَانَ بْنِ یَحْیَی عَنْ مُحَمَّدِ بْنِ حَکِیمٍ الْخَثْعَمِیِّ عَنْ مُحَمَّدِ بْنِ مُسْلِمٍ قَالَ سَمِعْتُ أَبَا جَعْفَرٍ ع یَقُولُ فِی الَّتِی قَدْ </w:t>
      </w:r>
      <w:bookmarkStart w:id="1436" w:name="pg16842_226497"/>
    </w:p>
    <w:p>
      <w:pPr>
        <w:pStyle w:val="BookText"/>
        <w:rPr/>
      </w:pPr>
      <w:bookmarkEnd w:id="1436"/>
      <w:r>
        <w:rPr>
          <w:rFonts w:ascii="Amiri" w:hAnsi="Amiri" w:eastAsia="Amiri" w:cs="Amiri"/>
          <w:color w:val="111111"/>
          <w:sz w:val="28"/>
          <w:sz w:val="28"/>
          <w:szCs w:val="28"/>
          <w:rtl w:val="true"/>
          <w:lang w:bidi="ar-SA"/>
        </w:rPr>
        <w:t>یَئِسَتْ مِنَ الْمَحِیضِ یُطَلِّقُهَا زَوْجُهَا قَالَ قَدْ بَانَتْ مِنْهُ وَ لَا عِدَّةَ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حَکِیمٍ مِثْلَهُ </w:t>
      </w:r>
      <w:r>
        <w:rPr>
          <w:rStyle w:val="FootnoteAnchor"/>
          <w:rtl w:val="true"/>
        </w:rPr>
        <w:footnoteReference w:id="1149"/>
      </w:r>
      <w:r>
        <w:rPr>
          <w:rFonts w:ascii="Amiri" w:hAnsi="Amiri" w:eastAsia="Amiri" w:cs="Amiri"/>
          <w:color w:val="111111"/>
          <w:sz w:val="28"/>
          <w:sz w:val="28"/>
          <w:szCs w:val="28"/>
          <w:rtl w:val="true"/>
          <w:lang w:bidi="ar-SA"/>
        </w:rPr>
        <w:t xml:space="preserve">مُحَمَّدُ بْنُ یَعْقُوبَ عَنْ بَعْضِ أَصْحَابِنَا عَنْ أَحْمَدَ بْنِ مُحَمَّدٍ عَنْ صَفْوَانَ مِثْلَهُ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5600715_417432637"/>
      <w:bookmarkStart w:id="1438" w:name="_Toc630"/>
      <w:bookmarkEnd w:id="1437"/>
      <w:r>
        <w:rPr>
          <w:rtl w:val="true"/>
        </w:rPr>
        <w:t>[</w:t>
      </w:r>
      <w:r>
        <w:rPr>
          <w:rtl w:val="true"/>
        </w:rPr>
        <w:t>رقم الحدیث الکلی</w:t>
      </w:r>
      <w:r>
        <w:rPr>
          <w:rtl w:val="true"/>
        </w:rPr>
        <w:t xml:space="preserve">: </w:t>
      </w:r>
      <w:r>
        <w:rPr/>
        <w:t>28331</w:t>
      </w:r>
      <w:r>
        <w:rPr>
          <w:rtl w:val="true"/>
        </w:rPr>
        <w:t xml:space="preserve"> - </w:t>
      </w:r>
      <w:r>
        <w:rPr>
          <w:rtl w:val="true"/>
        </w:rPr>
        <w:t>رقم الحدیث الباب</w:t>
      </w:r>
      <w:r>
        <w:rPr>
          <w:rtl w:val="true"/>
        </w:rPr>
        <w:t xml:space="preserve">: </w:t>
      </w:r>
      <w:r>
        <w:rPr/>
        <w:t>2</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28331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عَنْ أَبِی عَلِیٍّ الْأَشْعَرِیِّ عَنْ مُحَمَّدِ بْنِ عَبْدِ الْجَبَّارِ وَ عَنِ الرَّزَّازِ عَنْ أَیُّوبَ بْنِ نُوحٍ وَ عَنْ حُمَیْدِ بْنِ زِیَادٍ عَنِ ابْنِ سَمَاعَةَ جَمِیعاً عَنْ صَفْوَانَ عَنْ مُحَمَّدِ بْنِ حَکِیمٍ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تَحْبَلُ مِثْلُهَا لَا عِدَّةَ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حُکْمِ الصَّغِیرَةِ أَیْضاً وَ هُوَ ظَاهِرٌ</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5600717_417432637"/>
      <w:bookmarkStart w:id="1440" w:name="_Toc631"/>
      <w:bookmarkEnd w:id="1439"/>
      <w:r>
        <w:rPr>
          <w:rtl w:val="true"/>
        </w:rPr>
        <w:t>[</w:t>
      </w:r>
      <w:r>
        <w:rPr>
          <w:rtl w:val="true"/>
        </w:rPr>
        <w:t>رقم الحدیث الکلی</w:t>
      </w:r>
      <w:r>
        <w:rPr>
          <w:rtl w:val="true"/>
        </w:rPr>
        <w:t xml:space="preserve">: </w:t>
      </w:r>
      <w:r>
        <w:rPr/>
        <w:t>28332</w:t>
      </w:r>
      <w:r>
        <w:rPr>
          <w:rtl w:val="true"/>
        </w:rPr>
        <w:t xml:space="preserve"> - </w:t>
      </w:r>
      <w:r>
        <w:rPr>
          <w:rtl w:val="true"/>
        </w:rPr>
        <w:t>رقم الحدیث الباب</w:t>
      </w:r>
      <w:r>
        <w:rPr>
          <w:rtl w:val="true"/>
        </w:rPr>
        <w:t xml:space="preserve">: </w:t>
      </w:r>
      <w:r>
        <w:rPr/>
        <w:t>3</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28332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 عَنْ عَلِیِّ بْنِ إِبْرَاهِیمَ عَنْ أَبِیهِ عَنِ ابْنِ مَحْبُوبٍ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عَنْ أَبِی عَبْدِ اللَّهِ ع فِی الصَّبِیَّةِ الَّتِی لَا یَحِیضُ مِثْلُهَا وَ الَّتِی قَدْ یَئِسَتْ مِنَ الْمَحِیضِ قَالَ لَیْسَ عَلَیْهِمَا عِدَّةٌ وَ 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5600719_417432637"/>
      <w:bookmarkStart w:id="1442" w:name="_Toc632"/>
      <w:bookmarkEnd w:id="1441"/>
      <w:r>
        <w:rPr>
          <w:rtl w:val="true"/>
        </w:rPr>
        <w:t>[</w:t>
      </w:r>
      <w:r>
        <w:rPr>
          <w:rtl w:val="true"/>
        </w:rPr>
        <w:t>رقم الحدیث الکلی</w:t>
      </w:r>
      <w:r>
        <w:rPr>
          <w:rtl w:val="true"/>
        </w:rPr>
        <w:t xml:space="preserve">: </w:t>
      </w:r>
      <w:r>
        <w:rPr/>
        <w:t>28333</w:t>
      </w:r>
      <w:r>
        <w:rPr>
          <w:rtl w:val="true"/>
        </w:rPr>
        <w:t xml:space="preserve"> - </w:t>
      </w:r>
      <w:r>
        <w:rPr>
          <w:rtl w:val="true"/>
        </w:rPr>
        <w:t>رقم الحدیث الباب</w:t>
      </w:r>
      <w:r>
        <w:rPr>
          <w:rtl w:val="true"/>
        </w:rPr>
        <w:t xml:space="preserve">: </w:t>
      </w:r>
      <w:r>
        <w:rPr/>
        <w:t>4</w:t>
      </w:r>
      <w:r>
        <w:rPr>
          <w:rtl w:val="true"/>
        </w:rPr>
        <w:t>]</w:t>
      </w:r>
      <w:bookmarkEnd w:id="14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مُحَمَّدُ بْنُ عَلِیِّ بْنِ الْحُسَیْنِ قَالَ رُوِیَ أَنَّ الْمَرْأَةَ إِذَا بَلَغَتْ خَمْسِینَ سَنَةً لَمْ تَرَ حُمْرَةً إِلَّا أَنْ تَکُونَ امْرَأَةً مِنْ قُرَیْشٍ</w:t>
      </w:r>
      <w:r>
        <w:rPr>
          <w:rFonts w:eastAsia="Amiri" w:cs="Amiri" w:ascii="Amiri" w:hAnsi="Amiri"/>
          <w:color w:val="111111"/>
          <w:sz w:val="28"/>
          <w:szCs w:val="28"/>
          <w:rtl w:val="true"/>
          <w:lang w:bidi="ar-SA"/>
        </w:rPr>
        <w:t xml:space="preserve">. </w:t>
      </w:r>
      <w:bookmarkStart w:id="1443" w:name="pg16842_226498"/>
    </w:p>
    <w:p>
      <w:pPr>
        <w:pStyle w:val="Heading5"/>
        <w:numPr>
          <w:ilvl w:val="4"/>
          <w:numId w:val="1"/>
        </w:numPr>
        <w:rPr/>
      </w:pPr>
      <w:bookmarkStart w:id="1444" w:name="__RefHeading___Toc5600721_417432637"/>
      <w:bookmarkStart w:id="1445" w:name="_Toc633"/>
      <w:bookmarkEnd w:id="1443"/>
      <w:bookmarkEnd w:id="1444"/>
      <w:r>
        <w:rPr>
          <w:rtl w:val="true"/>
        </w:rPr>
        <w:t>[</w:t>
      </w:r>
      <w:r>
        <w:rPr>
          <w:rtl w:val="true"/>
        </w:rPr>
        <w:t>رقم الحدیث الکلی</w:t>
      </w:r>
      <w:r>
        <w:rPr>
          <w:rtl w:val="true"/>
        </w:rPr>
        <w:t xml:space="preserve">: </w:t>
      </w:r>
      <w:r>
        <w:rPr/>
        <w:t>28334</w:t>
      </w:r>
      <w:r>
        <w:rPr>
          <w:rtl w:val="true"/>
        </w:rPr>
        <w:t xml:space="preserve"> - </w:t>
      </w:r>
      <w:r>
        <w:rPr>
          <w:rtl w:val="true"/>
        </w:rPr>
        <w:t>رقم الحدیث الباب</w:t>
      </w:r>
      <w:r>
        <w:rPr>
          <w:rtl w:val="true"/>
        </w:rPr>
        <w:t xml:space="preserve">: </w:t>
      </w:r>
      <w:r>
        <w:rPr/>
        <w:t>5</w:t>
      </w:r>
      <w:r>
        <w:rPr>
          <w:rtl w:val="true"/>
        </w:rPr>
        <w:t>]</w:t>
      </w:r>
      <w:bookmarkEnd w:id="1445"/>
    </w:p>
    <w:p>
      <w:pPr>
        <w:pStyle w:val="BookText"/>
        <w:rPr/>
      </w:pPr>
      <w:r>
        <w:rPr>
          <w:rFonts w:eastAsia="Times New Roman" w:cs="Times New Roman" w:ascii="Times New Roman" w:hAnsi="Times New Roman"/>
          <w:color w:val="111111"/>
          <w:sz w:val="28"/>
          <w:szCs w:val="28"/>
          <w:lang w:val="en-US" w:bidi="en-US"/>
        </w:rPr>
        <w:t>28334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مُحَمَّدُ بْنُ الْحَسَنِ بِإِسْنَادِهِ عَنْ عَلِیِّ بْنِ الْحَسَنِ عَنْ مُحَمَّدِ بْنِ الْحَسَنِ بْنِ أَبِی الْخَطَّابِ عَنْ صَفْوَانَ عَنْ عَبْدِ الرَّحْمَنِ بْنِ الْحَجَّاجِ قَالَ سَمِعْتُ أَبَا عَبْدِ اللَّهِ ع یَقُولُ ثَلَاثٌ یَتَزَوَّجْنَ عَلَی کُلِّ حَالٍ الَّتِی قَدْ یَئِسَتْ مِنَ الْمَحِیضِ وَ مِثْلُهَا لَا تَحِیضُ قُلْتُ وَ مَتَی تَکُونُ کَذَلِکَ قَالَ إِذَا بَلَغَتْ سِتِّینَ سَنَةً فَقَدْ یَئِسَتْ مِنَ الْمَحِیضِ وَ مِثْلُهَا لَا تَحِیضُ وَ الَّتِی لَمْ تَحِضْ وَ مِثْلُهَا لَا تَحِیضُ قُلْتُ وَ مَتَی یَکُونُ کَذَلِکَ قَالَ مَا لَمْ تَبْلُغْ تِسْعَ سِنِینَ فَإِنَّهَا لَا تَحِیضُ وَ مِثْلُهَا لَا تَحِیضُ وَ الَّتِی لَمْ یُدْخَلْ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بِالْقُرَشِیَّةِ وَ النَّبَطِیَّةِ لِمَا مَرَّ </w:t>
      </w:r>
      <w:r>
        <w:rPr>
          <w:rStyle w:val="FootnoteAnchor"/>
          <w:rtl w:val="true"/>
        </w:rPr>
        <w:footnoteReference w:id="1157"/>
      </w:r>
      <w:r>
        <w:rPr>
          <w:rFonts w:ascii="Amiri" w:hAnsi="Amiri" w:eastAsia="Amiri" w:cs="Amiri"/>
          <w:color w:val="111111"/>
          <w:sz w:val="28"/>
          <w:sz w:val="28"/>
          <w:szCs w:val="28"/>
          <w:rtl w:val="true"/>
          <w:lang w:bidi="ar-SA"/>
        </w:rPr>
        <w:t xml:space="preserve">وَ مَا تَقَدَّمَ </w:t>
      </w:r>
      <w:r>
        <w:rPr>
          <w:rStyle w:val="FootnoteAnchor"/>
          <w:rtl w:val="true"/>
        </w:rPr>
        <w:footnoteReference w:id="1158"/>
      </w:r>
      <w:r>
        <w:rPr>
          <w:rFonts w:ascii="Amiri" w:hAnsi="Amiri" w:eastAsia="Amiri" w:cs="Amiri"/>
          <w:color w:val="111111"/>
          <w:sz w:val="28"/>
          <w:sz w:val="28"/>
          <w:szCs w:val="28"/>
          <w:rtl w:val="true"/>
          <w:lang w:bidi="ar-SA"/>
        </w:rPr>
        <w:t xml:space="preserve">فِی رِوَایَةِ هَذَا الْحَدِیثِ مِنْ طَرِیقِ الْکُلَیْنِیِّ مَخْصُوصٌ بِغَیْرِهِمَا وَ الظَّاهِرُ تَعَدُّدُ الرِّوَایَتَیْنِ وَ تَقَدَّمَ مَا یَدُلُّ عَلَی ذَلِکَ </w:t>
      </w:r>
      <w:r>
        <w:rPr>
          <w:rStyle w:val="FootnoteAnchor"/>
          <w:rtl w:val="true"/>
        </w:rPr>
        <w:footnoteReference w:id="11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60"/>
      </w:r>
      <w:r>
        <w:rPr>
          <w:rFonts w:ascii="Amiri" w:hAnsi="Amiri" w:eastAsia="Amiri" w:cs="Amiri"/>
          <w:color w:val="111111"/>
          <w:sz w:val="28"/>
          <w:sz w:val="28"/>
          <w:szCs w:val="28"/>
          <w:rtl w:val="true"/>
          <w:lang w:bidi="ar-SA"/>
        </w:rPr>
        <w:t xml:space="preserve">وَ تَقَدَّمَ مَا ظَاهِرُهُ الْمُنَافَاةُ وَ أَنَّهُ مَخْصُوصٌ بِالْمُسْتَرَابَةِ </w:t>
      </w:r>
      <w:r>
        <w:rPr>
          <w:rStyle w:val="FootnoteAnchor"/>
          <w:rtl w:val="true"/>
        </w:rPr>
        <w:footnoteReference w:id="1161"/>
      </w:r>
      <w:r>
        <w:rPr>
          <w:rFonts w:ascii="Amiri" w:hAnsi="Amiri" w:eastAsia="Amiri" w:cs="Amiri"/>
          <w:color w:val="111111"/>
          <w:sz w:val="28"/>
          <w:sz w:val="28"/>
          <w:szCs w:val="28"/>
          <w:rtl w:val="true"/>
          <w:lang w:bidi="ar-SA"/>
        </w:rPr>
        <w:t xml:space="preserve">وَ تَقَدَّمَ مَا یَدُلُّ عَلَی حَدِّ الْیَأْسِ فِی أَحَادِیثِ الْحَیْضِ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6" w:name="__RefHeading___Toc5600723_417432637"/>
      <w:bookmarkStart w:id="1447" w:name="_Toc634"/>
      <w:bookmarkEnd w:id="1446"/>
      <w:r>
        <w:rPr/>
        <w:t>4</w:t>
      </w:r>
      <w:r>
        <w:rPr>
          <w:rtl w:val="true"/>
        </w:rPr>
        <w:t xml:space="preserve">- </w:t>
      </w:r>
      <w:r>
        <w:rPr>
          <w:rtl w:val="true"/>
        </w:rPr>
        <w:t>بَابُ عِدَّةِ الْمُسْتَرَابَةِ وَ مَا أَشْبَهَهَا</w:t>
      </w:r>
      <w:bookmarkEnd w:id="1447"/>
    </w:p>
    <w:p>
      <w:pPr>
        <w:pStyle w:val="Heading5"/>
        <w:numPr>
          <w:ilvl w:val="4"/>
          <w:numId w:val="1"/>
        </w:numPr>
        <w:rPr/>
      </w:pPr>
      <w:bookmarkStart w:id="1448" w:name="__RefHeading___Toc5600725_417432637"/>
      <w:bookmarkStart w:id="1449" w:name="_Toc635"/>
      <w:bookmarkEnd w:id="1448"/>
      <w:r>
        <w:rPr>
          <w:rtl w:val="true"/>
        </w:rPr>
        <w:t>اشارة</w:t>
      </w:r>
      <w:bookmarkEnd w:id="1449"/>
    </w:p>
    <w:p>
      <w:pPr>
        <w:pStyle w:val="BookText"/>
        <w:rPr/>
      </w:pPr>
      <w:r>
        <w:rPr>
          <w:rStyle w:val="FootnoteAnchor"/>
        </w:rPr>
        <w:footnoteReference w:id="11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الْمُسْتَرَابَةِ وَ مَا أَشْبَهَهَا</w:t>
      </w:r>
    </w:p>
    <w:p>
      <w:pPr>
        <w:pStyle w:val="Heading5"/>
        <w:numPr>
          <w:ilvl w:val="4"/>
          <w:numId w:val="1"/>
        </w:numPr>
        <w:rPr/>
      </w:pPr>
      <w:bookmarkStart w:id="1450" w:name="__RefHeading___Toc5600727_417432637"/>
      <w:bookmarkStart w:id="1451" w:name="_Toc636"/>
      <w:bookmarkEnd w:id="1450"/>
      <w:r>
        <w:rPr>
          <w:rtl w:val="true"/>
        </w:rPr>
        <w:t>[</w:t>
      </w:r>
      <w:r>
        <w:rPr>
          <w:rtl w:val="true"/>
        </w:rPr>
        <w:t>رقم الحدیث الکلی</w:t>
      </w:r>
      <w:r>
        <w:rPr>
          <w:rtl w:val="true"/>
        </w:rPr>
        <w:t xml:space="preserve">: </w:t>
      </w:r>
      <w:r>
        <w:rPr/>
        <w:t>28335</w:t>
      </w:r>
      <w:r>
        <w:rPr>
          <w:rtl w:val="true"/>
        </w:rPr>
        <w:t xml:space="preserve"> - </w:t>
      </w:r>
      <w:r>
        <w:rPr>
          <w:rtl w:val="true"/>
        </w:rPr>
        <w:t>رقم الحدیث الباب</w:t>
      </w:r>
      <w:r>
        <w:rPr>
          <w:rtl w:val="true"/>
        </w:rPr>
        <w:t xml:space="preserve">: </w:t>
      </w:r>
      <w:r>
        <w:rPr/>
        <w:t>1</w:t>
      </w:r>
      <w:r>
        <w:rPr>
          <w:rtl w:val="true"/>
        </w:rPr>
        <w:t>]</w:t>
      </w:r>
      <w:bookmarkEnd w:id="145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یَعْقُوبَ عَنْ مُحَمَّدِ بْنِ یَحْیَی عَنْ أَحْمَدَ بْنِ مُحَمَّدٍ عَنْ عَلِیِّ بْنِ الْحَکَمِ عَنْ عَلَاءٍ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الَّتِی تَحِیضُ فِی کُلِّ ثَلَاثَةِ أَشْهُرٍ مَرَّةً أَوْ فِی سِتَّةٍ أَوْ فِی </w:t>
      </w:r>
      <w:bookmarkStart w:id="1452" w:name="pg16842_226499"/>
    </w:p>
    <w:p>
      <w:pPr>
        <w:pStyle w:val="BookText"/>
        <w:rPr/>
      </w:pPr>
      <w:bookmarkEnd w:id="1452"/>
      <w:r>
        <w:rPr>
          <w:rFonts w:ascii="Amiri" w:hAnsi="Amiri" w:eastAsia="Amiri" w:cs="Amiri"/>
          <w:color w:val="111111"/>
          <w:sz w:val="28"/>
          <w:sz w:val="28"/>
          <w:szCs w:val="28"/>
          <w:rtl w:val="true"/>
          <w:lang w:bidi="ar-SA"/>
        </w:rPr>
        <w:t>سَبْعَةِ أَشْهُرٍ وَ الْمُسْتَحَاضَةِ الَّتِی لَمْ تَبْلُغِ الْحَیْضَ وَ الَّتِی تَحِیضُ مَرَّةً وَ یَرْتَفِعُ مَرَّةً وَ الَّتِی لَا تَطْمَعُ فِی الْوَلَدِ وَ الَّتِی قَدِ ارْتَفَعَ حَیْضُهَا وَ زَعَمَتْ أَنَّهَا لَمْ تَیْأَسْ وَ الَّتِی تَرَی الصُّفْرَةَ مِنْ حَیْضٍ لَیْسَ بِمُسْتَقِیمٍ فَذَکَرَ أَنَّ عِدَّةَ هَؤُلَاءِ کُلِّهِنَّ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65"/>
      </w:r>
      <w:r>
        <w:rPr>
          <w:rFonts w:ascii="Amiri" w:hAnsi="Amiri" w:eastAsia="Amiri" w:cs="Amiri"/>
          <w:color w:val="111111"/>
          <w:sz w:val="28"/>
          <w:sz w:val="28"/>
          <w:szCs w:val="28"/>
          <w:rtl w:val="true"/>
          <w:lang w:bidi="ar-SA"/>
        </w:rPr>
        <w:t xml:space="preserve">وَ رَوَاهُ الصَّدُوقُ بِإِسْنَادِهِ عَنِ الْعَلَاءِ نَحْوَهُ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5600729_417432637"/>
      <w:bookmarkStart w:id="1454" w:name="_Toc637"/>
      <w:bookmarkEnd w:id="1453"/>
      <w:r>
        <w:rPr>
          <w:rtl w:val="true"/>
        </w:rPr>
        <w:t>[</w:t>
      </w:r>
      <w:r>
        <w:rPr>
          <w:rtl w:val="true"/>
        </w:rPr>
        <w:t>رقم الحدیث الکلی</w:t>
      </w:r>
      <w:r>
        <w:rPr>
          <w:rtl w:val="true"/>
        </w:rPr>
        <w:t xml:space="preserve">: </w:t>
      </w:r>
      <w:r>
        <w:rPr/>
        <w:t>28336</w:t>
      </w:r>
      <w:r>
        <w:rPr>
          <w:rtl w:val="true"/>
        </w:rPr>
        <w:t xml:space="preserve"> - </w:t>
      </w:r>
      <w:r>
        <w:rPr>
          <w:rtl w:val="true"/>
        </w:rPr>
        <w:t>رقم الحدیث الباب</w:t>
      </w:r>
      <w:r>
        <w:rPr>
          <w:rtl w:val="true"/>
        </w:rPr>
        <w:t xml:space="preserve">: </w:t>
      </w:r>
      <w:r>
        <w:rPr/>
        <w:t>2</w:t>
      </w:r>
      <w:r>
        <w:rPr>
          <w:rtl w:val="true"/>
        </w:rPr>
        <w:t>]</w:t>
      </w:r>
      <w:bookmarkEnd w:id="1454"/>
    </w:p>
    <w:p>
      <w:pPr>
        <w:pStyle w:val="BookText"/>
        <w:rPr/>
      </w:pPr>
      <w:r>
        <w:rPr>
          <w:rFonts w:eastAsia="Times New Roman" w:cs="Times New Roman" w:ascii="Times New Roman" w:hAnsi="Times New Roman"/>
          <w:color w:val="111111"/>
          <w:sz w:val="28"/>
          <w:szCs w:val="28"/>
          <w:lang w:val="en-US" w:bidi="en-US"/>
        </w:rPr>
        <w:t>28336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وَ عَنْهُ عَنْ أَحْمَدَ عَنِ الْحُسَیْنِ بْنِ سَعِیدٍ عَنْ حَمَّادِ بْنِ عِیسَی عَنْ شُعَیْبٍ عَنْ أَبِی بَصِیرٍ عَنْ أَبِی عَبْدِ اللَّهِ ع أَنَّهُ قَالَ فِی الْمَرْأَةِ یُطَلِّقُهَا زَوْجُهَا وَ هِیَ تَحِیضُ فِی کُلِّ ثَلَاثَةِ أَشْهُرٍ حَیْضَةً فَقَالَ إِذَا انْقَضَتْ ثَلَاثَةُ أَشْهُرٍ انْقَضَتْ عِدَّتُهَا یُحْسَبُ لَهَا لِکُلِّ شَهْرٍ حَیْضَةٌ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5600731_417432637"/>
      <w:bookmarkStart w:id="1456" w:name="_Toc638"/>
      <w:bookmarkEnd w:id="1455"/>
      <w:r>
        <w:rPr>
          <w:rtl w:val="true"/>
        </w:rPr>
        <w:t>[</w:t>
      </w:r>
      <w:r>
        <w:rPr>
          <w:rtl w:val="true"/>
        </w:rPr>
        <w:t>رقم الحدیث الکلی</w:t>
      </w:r>
      <w:r>
        <w:rPr>
          <w:rtl w:val="true"/>
        </w:rPr>
        <w:t xml:space="preserve">: </w:t>
      </w:r>
      <w:r>
        <w:rPr/>
        <w:t>28337</w:t>
      </w:r>
      <w:r>
        <w:rPr>
          <w:rtl w:val="true"/>
        </w:rPr>
        <w:t xml:space="preserve"> - </w:t>
      </w:r>
      <w:r>
        <w:rPr>
          <w:rtl w:val="true"/>
        </w:rPr>
        <w:t>رقم الحدیث الباب</w:t>
      </w:r>
      <w:r>
        <w:rPr>
          <w:rtl w:val="true"/>
        </w:rPr>
        <w:t xml:space="preserve">: </w:t>
      </w:r>
      <w:r>
        <w:rPr/>
        <w:t>3</w:t>
      </w:r>
      <w:r>
        <w:rPr>
          <w:rtl w:val="true"/>
        </w:rPr>
        <w:t>]</w:t>
      </w:r>
      <w:bookmarkEnd w:id="1456"/>
    </w:p>
    <w:p>
      <w:pPr>
        <w:pStyle w:val="BookText"/>
        <w:rPr/>
      </w:pPr>
      <w:r>
        <w:rPr>
          <w:rFonts w:eastAsia="Times New Roman" w:cs="Times New Roman" w:ascii="Times New Roman" w:hAnsi="Times New Roman"/>
          <w:color w:val="111111"/>
          <w:sz w:val="28"/>
          <w:szCs w:val="28"/>
          <w:lang w:val="en-US" w:bidi="en-US"/>
        </w:rPr>
        <w:t>28337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عَنْهُ عَنْ أَحْمَدَ عَنِ الْحَسَنِ بْنِ عَلِیِّ بْنِ فَضَّالٍ عَنِ ابْنِ بُکَیْرٍ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الْأَمْرَیْنِ سَبَقَ إِلَیْهَا فَقَدِ انْقَضَتْ عِدَّتُهَا إِنْ مَرَّتْ بِهَا ثَلَاثَةُ أَشْهُرٍ لَا تَرَی فِیهَا دَماً فَقَدِ انْقَضَتْ عِدَّتُهَا وَ إِنْ مَرَّتْ ثَلَاثَةُ أَقْرَاءٍ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5600733_417432637"/>
      <w:bookmarkStart w:id="1458" w:name="_Toc639"/>
      <w:bookmarkEnd w:id="1457"/>
      <w:r>
        <w:rPr>
          <w:rtl w:val="true"/>
        </w:rPr>
        <w:t>[</w:t>
      </w:r>
      <w:r>
        <w:rPr>
          <w:rtl w:val="true"/>
        </w:rPr>
        <w:t>رقم الحدیث الکلی</w:t>
      </w:r>
      <w:r>
        <w:rPr>
          <w:rtl w:val="true"/>
        </w:rPr>
        <w:t xml:space="preserve">: </w:t>
      </w:r>
      <w:r>
        <w:rPr/>
        <w:t>28338</w:t>
      </w:r>
      <w:r>
        <w:rPr>
          <w:rtl w:val="true"/>
        </w:rPr>
        <w:t xml:space="preserve"> - </w:t>
      </w:r>
      <w:r>
        <w:rPr>
          <w:rtl w:val="true"/>
        </w:rPr>
        <w:t>رقم الحدیث الباب</w:t>
      </w:r>
      <w:r>
        <w:rPr>
          <w:rtl w:val="true"/>
        </w:rPr>
        <w:t xml:space="preserve">: </w:t>
      </w:r>
      <w:r>
        <w:rPr/>
        <w:t>4</w:t>
      </w:r>
      <w:r>
        <w:rPr>
          <w:rtl w:val="true"/>
        </w:rPr>
        <w:t>]</w:t>
      </w:r>
      <w:bookmarkEnd w:id="14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وَ عَنْهُ عَنْ أَحْمَدَ عَنْ عَلِیِّ بْنِ الْحَکَمِ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لَمْ تَجِدِ الْأَقْرَاءَ إِلَّا ثَلَاثَةَ أَشْهُرٍ فَإِذَا کَانَتْ لَا </w:t>
      </w:r>
      <w:bookmarkStart w:id="1459" w:name="pg16842_226500"/>
    </w:p>
    <w:p>
      <w:pPr>
        <w:pStyle w:val="BookText"/>
        <w:rPr/>
      </w:pPr>
      <w:bookmarkEnd w:id="1459"/>
      <w:r>
        <w:rPr>
          <w:rFonts w:ascii="Amiri" w:hAnsi="Amiri" w:eastAsia="Amiri" w:cs="Amiri"/>
          <w:color w:val="111111"/>
          <w:sz w:val="28"/>
          <w:sz w:val="28"/>
          <w:szCs w:val="28"/>
          <w:rtl w:val="true"/>
          <w:lang w:bidi="ar-SA"/>
        </w:rPr>
        <w:t>یَسْتَقِیمُ لَهَا حَیْضٌ تَحِیضُ فِی الشَّهْرِ مِرَاراً فَإِنَّ عِدَّتَهَا عِدَّةُ الْمُسْتَحَاضَةِ ثَلَاثَةُ أَشْهُرٍ وَ إِذَا کَانَتْ تَحِیضُ حَیْضاً مُسْتَقِیماً فَهُوَ فِی کُلِّ شَهْرٍ حَیْضَةٌ بَیْنَ کُلِّ حَیْضَتَیْنِ شَهْرٌ وَ ذَلِکَ الْقُرْءُ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الْغَالِبِ لِمَا یَأْتِی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5600735_417432637"/>
      <w:bookmarkStart w:id="1461" w:name="_Toc640"/>
      <w:bookmarkEnd w:id="1460"/>
      <w:r>
        <w:rPr>
          <w:rtl w:val="true"/>
        </w:rPr>
        <w:t>[</w:t>
      </w:r>
      <w:r>
        <w:rPr>
          <w:rtl w:val="true"/>
        </w:rPr>
        <w:t>رقم الحدیث الکلی</w:t>
      </w:r>
      <w:r>
        <w:rPr>
          <w:rtl w:val="true"/>
        </w:rPr>
        <w:t xml:space="preserve">: </w:t>
      </w:r>
      <w:r>
        <w:rPr/>
        <w:t>28339</w:t>
      </w:r>
      <w:r>
        <w:rPr>
          <w:rtl w:val="true"/>
        </w:rPr>
        <w:t xml:space="preserve"> - </w:t>
      </w:r>
      <w:r>
        <w:rPr>
          <w:rtl w:val="true"/>
        </w:rPr>
        <w:t>رقم الحدیث الباب</w:t>
      </w:r>
      <w:r>
        <w:rPr>
          <w:rtl w:val="true"/>
        </w:rPr>
        <w:t xml:space="preserve">: </w:t>
      </w:r>
      <w:r>
        <w:rPr/>
        <w:t>5</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28339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أَیُّهُمَا سَبَقَ بَانَتْ مِنْهُ الْمُطَلَّقَةُ الْمُسْتَرَابَةُ </w:t>
      </w:r>
      <w:r>
        <w:rPr>
          <w:rStyle w:val="FootnoteAnchor"/>
          <w:rtl w:val="true"/>
        </w:rPr>
        <w:footnoteReference w:id="1174"/>
      </w:r>
      <w:r>
        <w:rPr>
          <w:rFonts w:ascii="Amiri" w:hAnsi="Amiri" w:eastAsia="Amiri" w:cs="Amiri"/>
          <w:color w:val="111111"/>
          <w:sz w:val="28"/>
          <w:sz w:val="28"/>
          <w:szCs w:val="28"/>
          <w:rtl w:val="true"/>
          <w:lang w:bidi="ar-SA"/>
        </w:rPr>
        <w:t xml:space="preserve">إِنْ مَرَّتْ بِهَا ثَلَاثَةُ أَشْهُرٍ بِیضٍ لَیْسَ فِیهَا دَمٌ بَانَتْ مِنْهُ </w:t>
      </w:r>
      <w:r>
        <w:rPr>
          <w:rStyle w:val="FootnoteAnchor"/>
          <w:rtl w:val="true"/>
        </w:rPr>
        <w:footnoteReference w:id="1175"/>
      </w:r>
      <w:r>
        <w:rPr>
          <w:rFonts w:ascii="Amiri" w:hAnsi="Amiri" w:eastAsia="Amiri" w:cs="Amiri"/>
          <w:color w:val="111111"/>
          <w:sz w:val="28"/>
          <w:sz w:val="28"/>
          <w:szCs w:val="28"/>
          <w:rtl w:val="true"/>
          <w:lang w:bidi="ar-SA"/>
        </w:rPr>
        <w:t>وَ إِنْ مَرَّتْ بِهَا ثَلَاثَةُ حِیَضٍ لَیْسَ بَیْنَ الْحَیْضَتَیْنِ ثَلَاثَةُ أَشْهُرٍ بَانَتْ بِالْحِیَضِ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أَبِی عُمَیْرٍ قَالَ جَمِیلٌ وَ تَفْسِیرُ ذَلِکَ إِنْ مَرَّتْ بِهَا ثَلَاثَةُ أَشْهُرٍ إِلَّا یَوْماً فَحَاضَتْ ثُمَّ مَرَّتْ بِهَا ثَلَاثَةُ أَشْهُرٍ إِلَّا یَوْماً فَحَاضَتْ ثُمَّ مَرَّتْ بِهَا ثَلَاثَةُ أَشْهُرٍ إِلَّا یَوْماً فَحَاضَتْ فَهَذِهِ تَعْتَدُّ بِالْحِیَضِ عَلَی هَذَا الْوَجْهِ وَ لَا تَعْتَدُّ بِالشُّهُورِ وَ إِنْ مَرَّتْ بِهَا ثَلَاثَةُ أَشْهُرٍ بِیضٍ لَمْ تَحِضْ فِیهَا فَقَدْ بَانَتْ وَ رَوَاهُ الشَّیْخُ بِإِسْنَادِهِ عَنْ مُحَمَّدِ بْنِ یَعْقُوبَ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ابْنِ أَبِی عُمَیْرٍ وَ الْبَزَنْطِیِّ جَمِیعاً عَنْ جَمِیلٍ مِثْلَهُ إِلَّا أَنَّهُ قَالَ الْمُسْتَرَابَةُ الَّتِی تَسْتَرِیبُ الْحَیْضَ </w:t>
      </w:r>
      <w:r>
        <w:rPr>
          <w:rStyle w:val="FootnoteAnchor"/>
          <w:rtl w:val="true"/>
        </w:rPr>
        <w:footnoteReference w:id="1177"/>
      </w:r>
    </w:p>
    <w:p>
      <w:pPr>
        <w:pStyle w:val="Heading5"/>
        <w:numPr>
          <w:ilvl w:val="4"/>
          <w:numId w:val="1"/>
        </w:numPr>
        <w:rPr/>
      </w:pPr>
      <w:bookmarkStart w:id="1462" w:name="__RefHeading___Toc5600737_417432637"/>
      <w:bookmarkStart w:id="1463" w:name="_Toc641"/>
      <w:bookmarkEnd w:id="1462"/>
      <w:r>
        <w:rPr>
          <w:rtl w:val="true"/>
        </w:rPr>
        <w:t>[</w:t>
      </w:r>
      <w:r>
        <w:rPr>
          <w:rtl w:val="true"/>
        </w:rPr>
        <w:t>رقم الحدیث الکلی</w:t>
      </w:r>
      <w:r>
        <w:rPr>
          <w:rtl w:val="true"/>
        </w:rPr>
        <w:t xml:space="preserve">: </w:t>
      </w:r>
      <w:r>
        <w:rPr/>
        <w:t>28340</w:t>
      </w:r>
      <w:r>
        <w:rPr>
          <w:rtl w:val="true"/>
        </w:rPr>
        <w:t xml:space="preserve"> - </w:t>
      </w:r>
      <w:r>
        <w:rPr>
          <w:rtl w:val="true"/>
        </w:rPr>
        <w:t>رقم الحدیث الباب</w:t>
      </w:r>
      <w:r>
        <w:rPr>
          <w:rtl w:val="true"/>
        </w:rPr>
        <w:t xml:space="preserve">: </w:t>
      </w:r>
      <w:r>
        <w:rPr/>
        <w:t>6</w:t>
      </w:r>
      <w:r>
        <w:rPr>
          <w:rtl w:val="true"/>
        </w:rPr>
        <w:t>]</w:t>
      </w:r>
      <w:bookmarkEnd w:id="14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 عَنْهُ عَنْ أَبِیهِ عَنِ ابْنِ أَبِی نَصْرٍ عَنْ دَاوُدَ بْنِ الْحُصَیْنِ </w:t>
      </w:r>
      <w:bookmarkStart w:id="1464" w:name="pg16842_226501"/>
    </w:p>
    <w:p>
      <w:pPr>
        <w:pStyle w:val="BookText"/>
        <w:rPr/>
      </w:pPr>
      <w:bookmarkEnd w:id="1464"/>
      <w:r>
        <w:rPr>
          <w:rFonts w:ascii="Amiri" w:hAnsi="Amiri" w:eastAsia="Amiri" w:cs="Amiri"/>
          <w:color w:val="111111"/>
          <w:sz w:val="28"/>
          <w:sz w:val="28"/>
          <w:szCs w:val="28"/>
          <w:rtl w:val="true"/>
          <w:lang w:bidi="ar-SA"/>
        </w:rPr>
        <w:t>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بَعْدَ مَا وَلَدَتْ وَ طَهُرَتْ وَ هِیَ امْرَأَةٌ لَا تَرَی دَماً مَا دَامَتْ تُرْضِعُ مَا عِدَّتُهَا قَالَ ثَلَاثَةُ أَشْهُرٍ</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5600739_417432637"/>
      <w:bookmarkStart w:id="1466" w:name="_Toc642"/>
      <w:bookmarkEnd w:id="1465"/>
      <w:r>
        <w:rPr>
          <w:rtl w:val="true"/>
        </w:rPr>
        <w:t>[</w:t>
      </w:r>
      <w:r>
        <w:rPr>
          <w:rtl w:val="true"/>
        </w:rPr>
        <w:t>رقم الحدیث الکلی</w:t>
      </w:r>
      <w:r>
        <w:rPr>
          <w:rtl w:val="true"/>
        </w:rPr>
        <w:t xml:space="preserve">: </w:t>
      </w:r>
      <w:r>
        <w:rPr/>
        <w:t>28341</w:t>
      </w:r>
      <w:r>
        <w:rPr>
          <w:rtl w:val="true"/>
        </w:rPr>
        <w:t xml:space="preserve"> - </w:t>
      </w:r>
      <w:r>
        <w:rPr>
          <w:rtl w:val="true"/>
        </w:rPr>
        <w:t>رقم الحدیث الباب</w:t>
      </w:r>
      <w:r>
        <w:rPr>
          <w:rtl w:val="true"/>
        </w:rPr>
        <w:t xml:space="preserve">: </w:t>
      </w:r>
      <w:r>
        <w:rPr/>
        <w:t>7</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28341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الْمَرْأَةِ الَّتِی لَا تَحِیضُ وَ الْمُسْتَحَاضَةِ الَّتِی لَا تَطْهُرُ ثَلَاثَةُ أَشْهُرٍ وَ عِدَّةُ الَّتِی تَحِیضُ وَ یَسْتَقِیمُ حَیْضُهَا ثَلَاثَةُ قُرُوءٍ قَالَ وَسَأَلْتُهُ عَنْ قَوْلِ اللَّهِ عَزَّ وَ جَلَّ إِنِ ارْتَبْتُمْ </w:t>
      </w:r>
      <w:r>
        <w:rPr>
          <w:rStyle w:val="FootnoteAnchor"/>
          <w:rtl w:val="true"/>
        </w:rPr>
        <w:footnoteReference w:id="1180"/>
      </w:r>
      <w:r>
        <w:rPr>
          <w:rFonts w:ascii="Amiri" w:hAnsi="Amiri" w:eastAsia="Amiri" w:cs="Amiri"/>
          <w:color w:val="111111"/>
          <w:sz w:val="28"/>
          <w:sz w:val="28"/>
          <w:szCs w:val="28"/>
          <w:rtl w:val="true"/>
          <w:lang w:bidi="ar-SA"/>
        </w:rPr>
        <w:t>مَا الرِّیبَةُ فَقَالَ مَا زَادَ عَلَی شَهْرٍ فَهُوَ رِیبَةٌ فَلْتَعْتَدَّ ثَلَاثَةَ أَشْهُرٍ وَ لْتَتْرُکِ الْحِیَضَ وَ مَا کَانَ فِی الشَّهْرِ لَمْ یَزِدْ فِی الْحَیْضِ عَلَی ثَلَاثِ حِیَضٍ فَعِدَّتُهَا ثَلَاثُ 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وَ اقْتَصَرَ عَلَی صَدْرِهِ </w:t>
      </w:r>
      <w:r>
        <w:rPr>
          <w:rStyle w:val="FootnoteAnchor"/>
          <w:rtl w:val="true"/>
        </w:rPr>
        <w:footnoteReference w:id="1182"/>
      </w:r>
      <w:r>
        <w:rPr>
          <w:rFonts w:ascii="Amiri" w:hAnsi="Amiri" w:eastAsia="Amiri" w:cs="Amiri"/>
          <w:color w:val="111111"/>
          <w:sz w:val="28"/>
          <w:sz w:val="28"/>
          <w:szCs w:val="28"/>
          <w:rtl w:val="true"/>
          <w:lang w:bidi="ar-SA"/>
        </w:rPr>
        <w:t>قَالَ الشَّیْخُ الْوَجْهُ فِیهِ أَنَّهُ إِنْ تَأَخَّرَ الدَّمُ عَنْ عَادَتِهَا أَقَلَّ مِنَ الشَّهْرِ فَلَیْسَ لِرِیبَةِ الْحَبَلِ بَلْ رُبَّمَا کَانَ لِعِلَّةٍ فَلْتَعْتَدَّ بِالْأَقْرَاءِ فَإِنْ تَأَخَّرَ الدَّمُ شَهْراً فَإِنَّهُ یَجُوزُ أَنْ یَکُونَ لِلْحَمْلِ فَتَعْتَدُّ ثَلَاثَةَ أَشْهُرٍ مَا لَمْ تَرَ فِیهَا دَماً</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5600741_417432637"/>
      <w:bookmarkStart w:id="1468" w:name="_Toc643"/>
      <w:bookmarkEnd w:id="1467"/>
      <w:r>
        <w:rPr>
          <w:rtl w:val="true"/>
        </w:rPr>
        <w:t>[</w:t>
      </w:r>
      <w:r>
        <w:rPr>
          <w:rtl w:val="true"/>
        </w:rPr>
        <w:t>رقم الحدیث الکلی</w:t>
      </w:r>
      <w:r>
        <w:rPr>
          <w:rtl w:val="true"/>
        </w:rPr>
        <w:t xml:space="preserve">: </w:t>
      </w:r>
      <w:r>
        <w:rPr/>
        <w:t>28342</w:t>
      </w:r>
      <w:r>
        <w:rPr>
          <w:rtl w:val="true"/>
        </w:rPr>
        <w:t xml:space="preserve"> - </w:t>
      </w:r>
      <w:r>
        <w:rPr>
          <w:rtl w:val="true"/>
        </w:rPr>
        <w:t>رقم الحدیث الباب</w:t>
      </w:r>
      <w:r>
        <w:rPr>
          <w:rtl w:val="true"/>
        </w:rPr>
        <w:t xml:space="preserve">: </w:t>
      </w:r>
      <w:r>
        <w:rPr/>
        <w:t>8</w:t>
      </w:r>
      <w:r>
        <w:rPr>
          <w:rtl w:val="true"/>
        </w:rPr>
        <w:t>]</w:t>
      </w:r>
      <w:bookmarkEnd w:id="14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عِدَّةٍ مِنْ أَصْحَابِنَا عَنْ سَهْلِ بْنِ زِیَادٍ عَنْ أَحْمَدَ بْنِ مُحَمَّدِ بْنِ أَبِی نَصْرٍ الْبَزَنْطِیِّ عَنْ عَبْدِ الْکَرِیمِ عَنْ مُحَمَّدِ بْنِ حَکِیمٍ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الشَّابَّةُ الَّتِی لَا تَحِیضُ وَ مِثْلُهَا </w:t>
      </w:r>
      <w:bookmarkStart w:id="1469" w:name="pg16842_226502"/>
    </w:p>
    <w:p>
      <w:pPr>
        <w:pStyle w:val="BookText"/>
        <w:rPr/>
      </w:pPr>
      <w:bookmarkEnd w:id="1469"/>
      <w:r>
        <w:rPr>
          <w:rFonts w:ascii="Amiri" w:hAnsi="Amiri" w:eastAsia="Amiri" w:cs="Amiri"/>
          <w:color w:val="111111"/>
          <w:sz w:val="28"/>
          <w:sz w:val="28"/>
          <w:szCs w:val="28"/>
          <w:rtl w:val="true"/>
          <w:lang w:bidi="ar-SA"/>
        </w:rPr>
        <w:t>یَحْمِلُ طَلَّقَهَا زَوْجُهَا قَالَ عِدَّتُهَا ثَلَاثَةُ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أَحْمَدَ بْنِ مُحَمَّدِ بْنِ أَبِی نَصْرٍ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تَحِیضُ </w:t>
      </w:r>
      <w:r>
        <w:rPr>
          <w:rStyle w:val="FootnoteAnchor"/>
          <w:rtl w:val="true"/>
        </w:rPr>
        <w:footnoteReference w:id="1184"/>
      </w:r>
    </w:p>
    <w:p>
      <w:pPr>
        <w:pStyle w:val="Heading5"/>
        <w:numPr>
          <w:ilvl w:val="4"/>
          <w:numId w:val="1"/>
        </w:numPr>
        <w:rPr/>
      </w:pPr>
      <w:bookmarkStart w:id="1470" w:name="__RefHeading___Toc5600743_417432637"/>
      <w:bookmarkStart w:id="1471" w:name="_Toc644"/>
      <w:bookmarkEnd w:id="1470"/>
      <w:r>
        <w:rPr>
          <w:rtl w:val="true"/>
        </w:rPr>
        <w:t>[</w:t>
      </w:r>
      <w:r>
        <w:rPr>
          <w:rtl w:val="true"/>
        </w:rPr>
        <w:t>رقم الحدیث الکلی</w:t>
      </w:r>
      <w:r>
        <w:rPr>
          <w:rtl w:val="true"/>
        </w:rPr>
        <w:t xml:space="preserve">: </w:t>
      </w:r>
      <w:r>
        <w:rPr/>
        <w:t>28343</w:t>
      </w:r>
      <w:r>
        <w:rPr>
          <w:rtl w:val="true"/>
        </w:rPr>
        <w:t xml:space="preserve"> - </w:t>
      </w:r>
      <w:r>
        <w:rPr>
          <w:rtl w:val="true"/>
        </w:rPr>
        <w:t>رقم الحدیث الباب</w:t>
      </w:r>
      <w:r>
        <w:rPr>
          <w:rtl w:val="true"/>
        </w:rPr>
        <w:t xml:space="preserve">: </w:t>
      </w:r>
      <w:r>
        <w:rPr/>
        <w:t>9</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28343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بِالْإِسْنَادِ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الَّتِی لَمْ تَحِضْ وَ الْمُسْتَحَاضَةِ الَّتِی لَا تَطْهُرُ ثَلَاثَةُ أَشْهُرٍ وَ عِدَّةُ الَّتِی تَحِیضُ وَ یَسْتَقِیمُ حَیْضُهَا ثَلَاثَةُ قُرُوءٍ وَ الْقُرُوءُ جَمْعُ الدَّمِ بَیْنَ الْحَیْضَتَیْنِ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5600745_417432637"/>
      <w:bookmarkStart w:id="1473" w:name="_Toc645"/>
      <w:bookmarkEnd w:id="1472"/>
      <w:r>
        <w:rPr>
          <w:rtl w:val="true"/>
        </w:rPr>
        <w:t>[</w:t>
      </w:r>
      <w:r>
        <w:rPr>
          <w:rtl w:val="true"/>
        </w:rPr>
        <w:t>رقم الحدیث الکلی</w:t>
      </w:r>
      <w:r>
        <w:rPr>
          <w:rtl w:val="true"/>
        </w:rPr>
        <w:t xml:space="preserve">: </w:t>
      </w:r>
      <w:r>
        <w:rPr/>
        <w:t>28344</w:t>
      </w:r>
      <w:r>
        <w:rPr>
          <w:rtl w:val="true"/>
        </w:rPr>
        <w:t xml:space="preserve"> - </w:t>
      </w:r>
      <w:r>
        <w:rPr>
          <w:rtl w:val="true"/>
        </w:rPr>
        <w:t>رقم الحدیث الباب</w:t>
      </w:r>
      <w:r>
        <w:rPr>
          <w:rtl w:val="true"/>
        </w:rPr>
        <w:t xml:space="preserve">: </w:t>
      </w:r>
      <w:r>
        <w:rPr/>
        <w:t>10</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28344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الَّتِی تَحِیضُ کُلَّ ثَلَاثَةِ أَشْهُرٍ مَرَّةً کَیْفَ تَعْتَدُّ قَالَ تَنْتَظِرُ مِثْلَ قُرْئِهَا الَّذِی کَانَتْ تَحِیضُ فِیهِ فِی الِاسْتِقَامَةِ فَلْتَعْتَدَّ ثَلَاثَةَ قُرُوءٍ ثُمَّ لْتَزَوَّجْ إِنْ شَاءَتْ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مُحَمَّدِ بْنِ یَعْقُوبَ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الصَّبَّاحِ مِثْلَهُ إِلَّا أَنَّهُ قَالَ فِی کُلِّ ثَلَاثِ سِنِینَ </w:t>
      </w:r>
      <w:r>
        <w:rPr>
          <w:rStyle w:val="FootnoteAnchor"/>
          <w:rtl w:val="true"/>
        </w:rPr>
        <w:footnoteReference w:id="1188"/>
      </w:r>
    </w:p>
    <w:p>
      <w:pPr>
        <w:pStyle w:val="Heading5"/>
        <w:numPr>
          <w:ilvl w:val="4"/>
          <w:numId w:val="1"/>
        </w:numPr>
        <w:rPr/>
      </w:pPr>
      <w:bookmarkStart w:id="1474" w:name="__RefHeading___Toc5600747_417432637"/>
      <w:bookmarkStart w:id="1475" w:name="_Toc646"/>
      <w:bookmarkEnd w:id="1474"/>
      <w:r>
        <w:rPr>
          <w:rtl w:val="true"/>
        </w:rPr>
        <w:t>[</w:t>
      </w:r>
      <w:r>
        <w:rPr>
          <w:rtl w:val="true"/>
        </w:rPr>
        <w:t>رقم الحدیث الکلی</w:t>
      </w:r>
      <w:r>
        <w:rPr>
          <w:rtl w:val="true"/>
        </w:rPr>
        <w:t xml:space="preserve">: </w:t>
      </w:r>
      <w:r>
        <w:rPr/>
        <w:t>28345</w:t>
      </w:r>
      <w:r>
        <w:rPr>
          <w:rtl w:val="true"/>
        </w:rPr>
        <w:t xml:space="preserve"> - </w:t>
      </w:r>
      <w:r>
        <w:rPr>
          <w:rtl w:val="true"/>
        </w:rPr>
        <w:t>رقم الحدیث الباب</w:t>
      </w:r>
      <w:r>
        <w:rPr>
          <w:rtl w:val="true"/>
        </w:rPr>
        <w:t xml:space="preserve">: </w:t>
      </w:r>
      <w:r>
        <w:rPr/>
        <w:t>11</w:t>
      </w:r>
      <w:r>
        <w:rPr>
          <w:rtl w:val="true"/>
        </w:rPr>
        <w:t>]</w:t>
      </w:r>
      <w:bookmarkEnd w:id="147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وَ بِإِسْنَادِهِ عَنِ الْبَزَنْطِیِّ عَنِ الْمُثَنَّی عَنْ زُرَارَةَ عَنْ </w:t>
      </w:r>
      <w:bookmarkStart w:id="1476" w:name="pg16842_226503"/>
    </w:p>
    <w:p>
      <w:pPr>
        <w:pStyle w:val="BookText"/>
        <w:rPr/>
      </w:pPr>
      <w:bookmarkEnd w:id="1476"/>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الَّتِی لَا تَحِیضُ إِلَّا فِی ثَلَاثِ سِنِینَ أَوْ أَرْبَعِ سِنِینَ قَالَ تَعْتَدُّ بِثَلَاثَةِ أَشْهُرٍ ثُمَّ تَزَوَّجُ </w:t>
      </w:r>
      <w:r>
        <w:rPr>
          <w:rStyle w:val="FootnoteAnchor"/>
          <w:rtl w:val="true"/>
        </w:rPr>
        <w:footnoteReference w:id="1190"/>
      </w:r>
      <w:r>
        <w:rPr>
          <w:rFonts w:ascii="Amiri" w:hAnsi="Amiri" w:eastAsia="Amiri" w:cs="Amiri"/>
          <w:color w:val="111111"/>
          <w:sz w:val="28"/>
          <w:sz w:val="28"/>
          <w:szCs w:val="28"/>
          <w:rtl w:val="true"/>
          <w:lang w:bidi="ar-SA"/>
        </w:rPr>
        <w:t>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أَحْمَدَ بْنِ مُحَمَّدِ بْنِ أَبِی نَصْرٍ عَنِ الْمُثَنَّی مِثْلَهُ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5600749_417432637"/>
      <w:bookmarkStart w:id="1478" w:name="_Toc647"/>
      <w:bookmarkEnd w:id="1477"/>
      <w:r>
        <w:rPr>
          <w:rtl w:val="true"/>
        </w:rPr>
        <w:t>[</w:t>
      </w:r>
      <w:r>
        <w:rPr>
          <w:rtl w:val="true"/>
        </w:rPr>
        <w:t>رقم الحدیث الکلی</w:t>
      </w:r>
      <w:r>
        <w:rPr>
          <w:rtl w:val="true"/>
        </w:rPr>
        <w:t xml:space="preserve">: </w:t>
      </w:r>
      <w:r>
        <w:rPr/>
        <w:t>28346</w:t>
      </w:r>
      <w:r>
        <w:rPr>
          <w:rtl w:val="true"/>
        </w:rPr>
        <w:t xml:space="preserve"> - </w:t>
      </w:r>
      <w:r>
        <w:rPr>
          <w:rtl w:val="true"/>
        </w:rPr>
        <w:t>رقم الحدیث الباب</w:t>
      </w:r>
      <w:r>
        <w:rPr>
          <w:rtl w:val="true"/>
        </w:rPr>
        <w:t xml:space="preserve">: </w:t>
      </w:r>
      <w:r>
        <w:rPr/>
        <w:t>12</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28346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بِإِسْنَادِهِ عَنِ الْحُسَیْنِ بْنِ سَعِیدٍ عَنِ ابْنِ مَحْبُوبٍ عَنْ جَمِیلٍ عَنْ زُرَارَةَ عَنْ أَبِی جَعْفَرٍ ع قَالَ سَمِعْتُهُ یَقُولُ أَمْرَانِ أَیُّهُمَا سَبَقَ إِلَی الْمُسْتَرَابَةِ انْقَضَتْ بِهِ عِدَّتُهَا إِنْ مَرَّتْ بِهَا ثَلَاثَةُ أَشْهُرٍ بِیضٍ لَیْسَ فِیهَا دَمٌ انْقَضَتْ عِدَّتُهَا بِالشُّهُورِ وَ إِنْ مَرَّتْ بِهَا ثَلَاثُ حِیَضٍ لَیْسَ بَیْنَ الْحَیْضَتَیْنِ ثَلَاثَةُ أَشْهُرٍ انْقَضَتْ عِدَّتُهَا بِالْحِیَضِ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ذَکَرَ تَفْسِیرَ جَمِیلٍ کَمَا نَقَلَهُ الْکُلَیْنِیُّ وَ الصَّدُوقُ وَ قَدْ مَرَّ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5600751_417432637"/>
      <w:bookmarkStart w:id="1480" w:name="_Toc648"/>
      <w:bookmarkEnd w:id="1479"/>
      <w:r>
        <w:rPr>
          <w:rtl w:val="true"/>
        </w:rPr>
        <w:t>[</w:t>
      </w:r>
      <w:r>
        <w:rPr>
          <w:rtl w:val="true"/>
        </w:rPr>
        <w:t>رقم الحدیث الکلی</w:t>
      </w:r>
      <w:r>
        <w:rPr>
          <w:rtl w:val="true"/>
        </w:rPr>
        <w:t xml:space="preserve">: </w:t>
      </w:r>
      <w:r>
        <w:rPr/>
        <w:t>28347</w:t>
      </w:r>
      <w:r>
        <w:rPr>
          <w:rtl w:val="true"/>
        </w:rPr>
        <w:t xml:space="preserve"> - </w:t>
      </w:r>
      <w:r>
        <w:rPr>
          <w:rtl w:val="true"/>
        </w:rPr>
        <w:t>رقم الحدیث الباب</w:t>
      </w:r>
      <w:r>
        <w:rPr>
          <w:rtl w:val="true"/>
        </w:rPr>
        <w:t xml:space="preserve">: </w:t>
      </w:r>
      <w:r>
        <w:rPr/>
        <w:t>13</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28347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وَ رَوَاهُ الصَّدُوقُ فِی الْخِصَالِ عَنْ أَبِیهِ عَنْ سَعْدٍ عَنْ أَحْمَدَ بْنِ مُحَمَّدِ بْنِ عِیسَی عَنْ أَحْمَدَ بْنِ مُحَمَّدِ بْنِ أَبِی نَصْرٍ الْبَزَنْطِیِّ عَنْ جَمِیلٍ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أَیُّهُمَا سَبَقَ إِلَیْهَا بَانَتْ بِهِ الْمُطَلَّقَةُ الْمُسْتَرَابَةُ الَّتِی تَسْتَرِیبُ الْحَیْضَ إِنْ مَرَّتْ بِهَا ثَلَاثَةُ أَشْهُرٍ بِیضٍ لَیْسَ فِیهَا دَمٌ بَانَتْ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الْبَاقِیَ مِثْلَهُ</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5600753_417432637"/>
      <w:bookmarkStart w:id="1482" w:name="_Toc649"/>
      <w:bookmarkEnd w:id="1481"/>
      <w:r>
        <w:rPr>
          <w:rtl w:val="true"/>
        </w:rPr>
        <w:t>[</w:t>
      </w:r>
      <w:r>
        <w:rPr>
          <w:rtl w:val="true"/>
        </w:rPr>
        <w:t>رقم الحدیث الکلی</w:t>
      </w:r>
      <w:r>
        <w:rPr>
          <w:rtl w:val="true"/>
        </w:rPr>
        <w:t xml:space="preserve">: </w:t>
      </w:r>
      <w:r>
        <w:rPr/>
        <w:t>28348</w:t>
      </w:r>
      <w:r>
        <w:rPr>
          <w:rtl w:val="true"/>
        </w:rPr>
        <w:t xml:space="preserve"> - </w:t>
      </w:r>
      <w:r>
        <w:rPr>
          <w:rtl w:val="true"/>
        </w:rPr>
        <w:t>رقم الحدیث الباب</w:t>
      </w:r>
      <w:r>
        <w:rPr>
          <w:rtl w:val="true"/>
        </w:rPr>
        <w:t xml:space="preserve">: </w:t>
      </w:r>
      <w:r>
        <w:rPr/>
        <w:t>14</w:t>
      </w:r>
      <w:r>
        <w:rPr>
          <w:rtl w:val="true"/>
        </w:rPr>
        <w:t>]</w:t>
      </w:r>
      <w:bookmarkEnd w:id="14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بِإِسْنَادِهِ عَنْ سَعْدٍ عَنْ مُحَمَّدِ بْنِ عِیسَی عَنْ یُونُسَ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الَّتِی لَا تَحِیضُ إِلَّا فِی کُلِّ ثَلَاثِ سِنِینَ أَوْ أَکْثَرَ مِنْ ذَلِکَ قَالَ فَقَالَ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قُرْئِهَا الَّذِی</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کَانَتْ </w:t>
      </w:r>
      <w:bookmarkStart w:id="1483" w:name="pg16842_226504"/>
    </w:p>
    <w:p>
      <w:pPr>
        <w:pStyle w:val="BookText"/>
        <w:rPr/>
      </w:pPr>
      <w:bookmarkEnd w:id="1483"/>
      <w:r>
        <w:rPr>
          <w:rFonts w:ascii="Amiri" w:hAnsi="Amiri" w:eastAsia="Amiri" w:cs="Amiri"/>
          <w:color w:val="111111"/>
          <w:sz w:val="28"/>
          <w:sz w:val="28"/>
          <w:szCs w:val="28"/>
          <w:rtl w:val="true"/>
          <w:lang w:bidi="ar-SA"/>
        </w:rPr>
        <w:t>تَحِیضُ فِی اسْتِقَامَتِهَا وَ لْتَعْتَدَّ ثَلَاثَةَ قُرُوءٍ ثُمَّ تَتَزَوَّجُ إِنْ شَاءَتْ</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5600755_417432637"/>
      <w:bookmarkStart w:id="1485" w:name="_Toc650"/>
      <w:bookmarkEnd w:id="1484"/>
      <w:r>
        <w:rPr>
          <w:rtl w:val="true"/>
        </w:rPr>
        <w:t>[</w:t>
      </w:r>
      <w:r>
        <w:rPr>
          <w:rtl w:val="true"/>
        </w:rPr>
        <w:t>رقم الحدیث الکلی</w:t>
      </w:r>
      <w:r>
        <w:rPr>
          <w:rtl w:val="true"/>
        </w:rPr>
        <w:t xml:space="preserve">: </w:t>
      </w:r>
      <w:r>
        <w:rPr/>
        <w:t>28349</w:t>
      </w:r>
      <w:r>
        <w:rPr>
          <w:rtl w:val="true"/>
        </w:rPr>
        <w:t xml:space="preserve"> - </w:t>
      </w:r>
      <w:r>
        <w:rPr>
          <w:rtl w:val="true"/>
        </w:rPr>
        <w:t>رقم الحدیث الباب</w:t>
      </w:r>
      <w:r>
        <w:rPr>
          <w:rtl w:val="true"/>
        </w:rPr>
        <w:t xml:space="preserve">: </w:t>
      </w:r>
      <w:r>
        <w:rPr/>
        <w:t>15</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28349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وَ عَنْهُ عَنْ أَیُّوبَ بْنِ نُوحٍ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الَّتِی لَا تَحِیضُ فِی کُلِّ ثَلَاثِ سِنِینَ إِلَّا مَرَّةً وَاحِدَةً کَیْفَ تَعْتَدُّ قَالَ تَنْتَظِرُ مِثْلَ قُرْئِهَا </w:t>
      </w:r>
      <w:r>
        <w:rPr>
          <w:rStyle w:val="FootnoteAnchor"/>
          <w:rtl w:val="true"/>
        </w:rPr>
        <w:footnoteReference w:id="1198"/>
      </w:r>
      <w:r>
        <w:rPr>
          <w:rFonts w:ascii="Amiri" w:hAnsi="Amiri" w:eastAsia="Amiri" w:cs="Amiri"/>
          <w:color w:val="111111"/>
          <w:sz w:val="28"/>
          <w:sz w:val="28"/>
          <w:szCs w:val="28"/>
          <w:rtl w:val="true"/>
          <w:lang w:bidi="ar-SA"/>
        </w:rPr>
        <w:t xml:space="preserve">الَّتِی کَانَتْ تَحِیضُ فِی اسْتِقَامَتِهَا وَ لْتَعْتَدَّ ثَلَاثَةَ قُرُوءٍ ثُمَّ تَزَوَّجُ </w:t>
      </w:r>
      <w:r>
        <w:rPr>
          <w:rStyle w:val="FootnoteAnchor"/>
          <w:rtl w:val="true"/>
        </w:rPr>
        <w:footnoteReference w:id="1199"/>
      </w:r>
      <w:r>
        <w:rPr>
          <w:rFonts w:ascii="Amiri" w:hAnsi="Amiri" w:eastAsia="Amiri" w:cs="Amiri"/>
          <w:color w:val="111111"/>
          <w:sz w:val="28"/>
          <w:sz w:val="28"/>
          <w:szCs w:val="28"/>
          <w:rtl w:val="true"/>
          <w:lang w:bidi="ar-SA"/>
        </w:rPr>
        <w:t>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أَیُّوبَ بْنِ نُوحٍ عَنْ صَفْوَانَ عَنِ ابْنِ مُسْکَانَ عَنْ مُحَمَّدِ بْنِ عَلِیٍّ الْحَلَبِیِّ عَنْ أَبِی عَبْدِ اللَّهِ ع مِثْلَهُ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5600757_417432637"/>
      <w:bookmarkStart w:id="1487" w:name="_Toc651"/>
      <w:bookmarkEnd w:id="1486"/>
      <w:r>
        <w:rPr>
          <w:rtl w:val="true"/>
        </w:rPr>
        <w:t>[</w:t>
      </w:r>
      <w:r>
        <w:rPr>
          <w:rtl w:val="true"/>
        </w:rPr>
        <w:t>رقم الحدیث الکلی</w:t>
      </w:r>
      <w:r>
        <w:rPr>
          <w:rtl w:val="true"/>
        </w:rPr>
        <w:t xml:space="preserve">: </w:t>
      </w:r>
      <w:r>
        <w:rPr/>
        <w:t>28350</w:t>
      </w:r>
      <w:r>
        <w:rPr>
          <w:rtl w:val="true"/>
        </w:rPr>
        <w:t xml:space="preserve"> - </w:t>
      </w:r>
      <w:r>
        <w:rPr>
          <w:rtl w:val="true"/>
        </w:rPr>
        <w:t>رقم الحدیث الباب</w:t>
      </w:r>
      <w:r>
        <w:rPr>
          <w:rtl w:val="true"/>
        </w:rPr>
        <w:t xml:space="preserve">: </w:t>
      </w:r>
      <w:r>
        <w:rPr/>
        <w:t>16</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28350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عَنْهُ عَنْ إِبْرَاهِیمَ بْنِ مَهْزِیَارَ عَنْ أَخِیهِ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امْرَأَةٍ یَرْتَفِعُ حَیْضُهَا فَقَالَ ارْتِفَاعُ الطَّمْثِ ضَرْبَانِ فَسَادٌ مِنْ حَیْضٍ وَ ارْتِفَاعٌ مِنْ حَمْلٍ فَأَیُّهُمَا کَانَ فَقَدْ حَلَّتْ لِلْأَزْوَاجِ إِذَا وَضَعَتْ أَوْ مَرَّتْ بِهَا ثَلَاثَةُ أَشْهُرٍ بِیضٍ لَیْسَ فِیهَا دَمٌ</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5600759_417432637"/>
      <w:bookmarkStart w:id="1489" w:name="_Toc652"/>
      <w:bookmarkEnd w:id="1488"/>
      <w:r>
        <w:rPr>
          <w:rtl w:val="true"/>
        </w:rPr>
        <w:t>[</w:t>
      </w:r>
      <w:r>
        <w:rPr>
          <w:rtl w:val="true"/>
        </w:rPr>
        <w:t>رقم الحدیث الکلی</w:t>
      </w:r>
      <w:r>
        <w:rPr>
          <w:rtl w:val="true"/>
        </w:rPr>
        <w:t xml:space="preserve">: </w:t>
      </w:r>
      <w:r>
        <w:rPr/>
        <w:t>28351</w:t>
      </w:r>
      <w:r>
        <w:rPr>
          <w:rtl w:val="true"/>
        </w:rPr>
        <w:t xml:space="preserve"> - </w:t>
      </w:r>
      <w:r>
        <w:rPr>
          <w:rtl w:val="true"/>
        </w:rPr>
        <w:t>رقم الحدیث الباب</w:t>
      </w:r>
      <w:r>
        <w:rPr>
          <w:rtl w:val="true"/>
        </w:rPr>
        <w:t xml:space="preserve">: </w:t>
      </w:r>
      <w:r>
        <w:rPr/>
        <w:t>17</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28351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بِإِسْنَادِهِ عَنْ أَحْمَدَ بْنِ مُحَمَّدِ بْنِ عِیسَی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الْمُسْتَرَابَةِ مِنَ الْمَحِیضِ کَیْفَ تُطَلَّقُ قَالَ تُطَلَّقُ بِالشُّهُورِ</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5600761_417432637"/>
      <w:bookmarkStart w:id="1491" w:name="_Toc653"/>
      <w:bookmarkEnd w:id="1490"/>
      <w:r>
        <w:rPr>
          <w:rtl w:val="true"/>
        </w:rPr>
        <w:t>[</w:t>
      </w:r>
      <w:r>
        <w:rPr>
          <w:rtl w:val="true"/>
        </w:rPr>
        <w:t>رقم الحدیث الکلی</w:t>
      </w:r>
      <w:r>
        <w:rPr>
          <w:rtl w:val="true"/>
        </w:rPr>
        <w:t xml:space="preserve">: </w:t>
      </w:r>
      <w:r>
        <w:rPr/>
        <w:t>28352</w:t>
      </w:r>
      <w:r>
        <w:rPr>
          <w:rtl w:val="true"/>
        </w:rPr>
        <w:t xml:space="preserve"> - </w:t>
      </w:r>
      <w:r>
        <w:rPr>
          <w:rtl w:val="true"/>
        </w:rPr>
        <w:t>رقم الحدیث الباب</w:t>
      </w:r>
      <w:r>
        <w:rPr>
          <w:rtl w:val="true"/>
        </w:rPr>
        <w:t xml:space="preserve">: </w:t>
      </w:r>
      <w:r>
        <w:rPr/>
        <w:t>18</w:t>
      </w:r>
      <w:r>
        <w:rPr>
          <w:rtl w:val="true"/>
        </w:rPr>
        <w:t>]</w:t>
      </w:r>
      <w:bookmarkEnd w:id="14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عَنْهُ عَنِ الْحَسَنِ بْنِ عَلِیِّ بْنِ فَضَّالٍ عَنْ أَحْمَدَ بْنِ عَائِذٍ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فَقُلْتُ الْمَرْأَةُ </w:t>
      </w:r>
      <w:bookmarkStart w:id="1492" w:name="pg16842_226505"/>
    </w:p>
    <w:p>
      <w:pPr>
        <w:pStyle w:val="BookText"/>
        <w:rPr/>
      </w:pPr>
      <w:bookmarkEnd w:id="1492"/>
      <w:r>
        <w:rPr>
          <w:rFonts w:ascii="Amiri" w:hAnsi="Amiri" w:eastAsia="Amiri" w:cs="Amiri"/>
          <w:color w:val="111111"/>
          <w:sz w:val="28"/>
          <w:sz w:val="28"/>
          <w:szCs w:val="28"/>
          <w:rtl w:val="true"/>
          <w:lang w:bidi="ar-SA"/>
        </w:rPr>
        <w:t>الَّتِی لَا تَحِیضُ مِثْلُهَا وَ لَمْ تَحِضْ کَمْ تَعْتَدُّ قَالَ ثَلَاثَةَ أَشْهُرٍ قُلْتُ فَإِنَّهَا ارْتَابَتْ قَالَ تَعْتَدُّ آخِرَ الْأَجَلَیْنِ تَعْتَدُّ تِسْعَةَ أَشْهُرٍ قُلْتُ فَإِنَّهَا ارْتَابَتْ قَالَ لَیْسَ عَلَیْهَا ارْتِیَابٌ لِأَنَّ اللَّهَ عَزَّ وَ جَلَّ جَعَلَ لِلْحَبَلِ وَقْتاً فَلَیْسَ بَعْدَهُ ارْتِیَابٌ</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5600763_417432637"/>
      <w:bookmarkStart w:id="1494" w:name="_Toc654"/>
      <w:bookmarkEnd w:id="1493"/>
      <w:r>
        <w:rPr>
          <w:rtl w:val="true"/>
        </w:rPr>
        <w:t>[</w:t>
      </w:r>
      <w:r>
        <w:rPr>
          <w:rtl w:val="true"/>
        </w:rPr>
        <w:t>رقم الحدیث الکلی</w:t>
      </w:r>
      <w:r>
        <w:rPr>
          <w:rtl w:val="true"/>
        </w:rPr>
        <w:t xml:space="preserve">: </w:t>
      </w:r>
      <w:r>
        <w:rPr/>
        <w:t>28353</w:t>
      </w:r>
      <w:r>
        <w:rPr>
          <w:rtl w:val="true"/>
        </w:rPr>
        <w:t xml:space="preserve"> - </w:t>
      </w:r>
      <w:r>
        <w:rPr>
          <w:rtl w:val="true"/>
        </w:rPr>
        <w:t>رقم الحدیث الباب</w:t>
      </w:r>
      <w:r>
        <w:rPr>
          <w:rtl w:val="true"/>
        </w:rPr>
        <w:t xml:space="preserve">: </w:t>
      </w:r>
      <w:r>
        <w:rPr/>
        <w:t>19</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28353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عَنْهُ عَنِ ابْنِ أَبِی نَجْرَانَ عَنْ یَزِیدَ بْنِ إِسْحَاقَ شَعِرٍ عَنْ هَارُونَ بْنِ حَمْزَةَ الْغَنَوِیِّ عَنْ أَبِی عَبْدِ اللَّهِ ع فِی الْمَرْأَةِ الَّتِی لَا تَحِیضُ إِلَّا فِی کُلِّ ثَلَاثِ سِنِینَ أَوْ أَرْبَعِ سِنِینَ أَوْ خَمْسِ سِنِینَ قَالَ تَنْتَظِرُ مِثْلَ قُرُوئِهَا الَّتِی کَانَتْ تَحِیضُ فَلْتَعْتَدَّ ثُمَّ تَزَوَّجُ إِنْ شَاءَتْ</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5600765_417432637"/>
      <w:bookmarkStart w:id="1496" w:name="_Toc655"/>
      <w:bookmarkEnd w:id="1495"/>
      <w:r>
        <w:rPr>
          <w:rtl w:val="true"/>
        </w:rPr>
        <w:t>[</w:t>
      </w:r>
      <w:r>
        <w:rPr>
          <w:rtl w:val="true"/>
        </w:rPr>
        <w:t>رقم الحدیث الکلی</w:t>
      </w:r>
      <w:r>
        <w:rPr>
          <w:rtl w:val="true"/>
        </w:rPr>
        <w:t xml:space="preserve">: </w:t>
      </w:r>
      <w:r>
        <w:rPr/>
        <w:t>28354</w:t>
      </w:r>
      <w:r>
        <w:rPr>
          <w:rtl w:val="true"/>
        </w:rPr>
        <w:t xml:space="preserve"> - </w:t>
      </w:r>
      <w:r>
        <w:rPr>
          <w:rtl w:val="true"/>
        </w:rPr>
        <w:t>رقم الحدیث الباب</w:t>
      </w:r>
      <w:r>
        <w:rPr>
          <w:rtl w:val="true"/>
        </w:rPr>
        <w:t xml:space="preserve">: </w:t>
      </w:r>
      <w:r>
        <w:rPr/>
        <w:t>20</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28354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الْفَضْلُ بْنُ الْحَسَنِ الطَّبْرِسِیُّ فِی مَجْمَعِ الْبَیَانِ فِی قَوْلِهِ تَعَالَی وَ اللَّائِی یَئِسْنَ مِنَ الْمَحِیضِ مِنْ نِسائِکُمْ إِنِ ارْتَبْتُمْ </w:t>
      </w:r>
      <w:r>
        <w:rPr>
          <w:rStyle w:val="FootnoteAnchor"/>
          <w:rtl w:val="true"/>
        </w:rPr>
        <w:footnoteReference w:id="1206"/>
      </w:r>
      <w:r>
        <w:rPr>
          <w:rFonts w:ascii="Amiri" w:hAnsi="Amiri" w:eastAsia="Amiri" w:cs="Amiri"/>
          <w:color w:val="111111"/>
          <w:sz w:val="28"/>
          <w:sz w:val="28"/>
          <w:szCs w:val="28"/>
          <w:rtl w:val="true"/>
          <w:lang w:bidi="ar-SA"/>
        </w:rPr>
        <w:t xml:space="preserve">فَلَا تَدْرُونَ لِکِبَرٍ ارْتَفَعَ حَیْضُهُنَّ أَمْ لِعَارِضٍ فَعِدَّتُهُنَّ ثَلاثَةُ أَشْهُرٍ </w:t>
      </w:r>
      <w:r>
        <w:rPr>
          <w:rStyle w:val="FootnoteAnchor"/>
          <w:rtl w:val="true"/>
        </w:rPr>
        <w:footnoteReference w:id="1207"/>
      </w:r>
      <w:r>
        <w:rPr>
          <w:rFonts w:ascii="Amiri" w:hAnsi="Amiri" w:eastAsia="Amiri" w:cs="Amiri"/>
          <w:color w:val="111111"/>
          <w:sz w:val="28"/>
          <w:sz w:val="28"/>
          <w:szCs w:val="28"/>
          <w:rtl w:val="true"/>
          <w:lang w:bidi="ar-SA"/>
        </w:rPr>
        <w:t>وَ هُنَّ اللَّوَاتِی أَمْثَالُهُنَّ یَحِضْنَ لِأَنَّهُنَّ لَوْ کُنَّ فِی سِنِّ مَنْ لَا تَحِیضُ لَمْ یَکُنْ لِلِارْتِیَابِ مَعْنًی قَالَ وَ هَذَا هُوَ الْمَرْوِیُّ عَنْ أَئِمَّتِنَا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5600767_417432637"/>
      <w:bookmarkStart w:id="1498" w:name="_Toc656"/>
      <w:bookmarkEnd w:id="1497"/>
      <w:r>
        <w:rPr/>
        <w:t>5</w:t>
      </w:r>
      <w:r>
        <w:rPr>
          <w:rtl w:val="true"/>
        </w:rPr>
        <w:t xml:space="preserve">- </w:t>
      </w:r>
      <w:r>
        <w:rPr>
          <w:rtl w:val="true"/>
        </w:rPr>
        <w:t>بَابُ أَنَّ الْمُسْتَحَاضَةَ تَرْجِعُ إِلَی عَادَتِهَا وَ إِلَّا فَإِلَی التَّمْیِیزِ فَإِنْ لَمْ یَکُنْ فَإِلَی عَادَةِ نِسَائِهَا فَإِنِ اخْتَلَفْنَ اعْتَدَّتْ بِثَلَاثَةِ أَشْهُرٍ</w:t>
      </w:r>
      <w:bookmarkEnd w:id="1498"/>
    </w:p>
    <w:p>
      <w:pPr>
        <w:pStyle w:val="Heading5"/>
        <w:numPr>
          <w:ilvl w:val="4"/>
          <w:numId w:val="1"/>
        </w:numPr>
        <w:rPr/>
      </w:pPr>
      <w:bookmarkStart w:id="1499" w:name="__RefHeading___Toc5600769_417432637"/>
      <w:bookmarkStart w:id="1500" w:name="_Toc657"/>
      <w:bookmarkEnd w:id="1499"/>
      <w:r>
        <w:rPr>
          <w:rtl w:val="true"/>
        </w:rPr>
        <w:t>اشارة</w:t>
      </w:r>
      <w:bookmarkEnd w:id="1500"/>
    </w:p>
    <w:p>
      <w:pPr>
        <w:pStyle w:val="BookText"/>
        <w:rPr/>
      </w:pPr>
      <w:r>
        <w:rPr>
          <w:rStyle w:val="FootnoteAnchor"/>
        </w:rPr>
        <w:footnoteReference w:id="121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الْمُسْتَحَاضَةَ تَرْجِعُ إِلَی عَادَتِهَا وَ إِلَّا فَإِلَی التَّمْیِیزِ فَإِنْ لَمْ یَکُنْ فَإِلَی عَادَةِ نِسَائِهَا فَإِنِ اخْتَلَفْنَ اعْتَدَّتْ بِثَلَاثَةِ أَشْهُرٍ</w:t>
      </w:r>
    </w:p>
    <w:p>
      <w:pPr>
        <w:pStyle w:val="Heading5"/>
        <w:numPr>
          <w:ilvl w:val="4"/>
          <w:numId w:val="1"/>
        </w:numPr>
        <w:rPr/>
      </w:pPr>
      <w:bookmarkStart w:id="1501" w:name="__RefHeading___Toc5600771_417432637"/>
      <w:bookmarkStart w:id="1502" w:name="_Toc658"/>
      <w:bookmarkEnd w:id="1501"/>
      <w:r>
        <w:rPr>
          <w:rtl w:val="true"/>
        </w:rPr>
        <w:t>[</w:t>
      </w:r>
      <w:r>
        <w:rPr>
          <w:rtl w:val="true"/>
        </w:rPr>
        <w:t>رقم الحدیث الکلی</w:t>
      </w:r>
      <w:r>
        <w:rPr>
          <w:rtl w:val="true"/>
        </w:rPr>
        <w:t xml:space="preserve">: </w:t>
      </w:r>
      <w:r>
        <w:rPr/>
        <w:t>28355</w:t>
      </w:r>
      <w:r>
        <w:rPr>
          <w:rtl w:val="true"/>
        </w:rPr>
        <w:t xml:space="preserve"> - </w:t>
      </w:r>
      <w:r>
        <w:rPr>
          <w:rtl w:val="true"/>
        </w:rPr>
        <w:t>رقم الحدیث الباب</w:t>
      </w:r>
      <w:r>
        <w:rPr>
          <w:rtl w:val="true"/>
        </w:rPr>
        <w:t xml:space="preserve">: </w:t>
      </w:r>
      <w:r>
        <w:rPr/>
        <w:t>1</w:t>
      </w:r>
      <w:r>
        <w:rPr>
          <w:rtl w:val="true"/>
        </w:rPr>
        <w:t>]</w:t>
      </w:r>
      <w:bookmarkEnd w:id="15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مُحَمَّدُ بْنُ الْحَسَنِ بِإِسْنَادِهِ عَنْ عَلِیِّ بْنِ الْحَسَنِ عَنْ جَعْفَرِ بْنِ </w:t>
      </w:r>
      <w:bookmarkStart w:id="1503" w:name="pg16842_226506"/>
    </w:p>
    <w:p>
      <w:pPr>
        <w:pStyle w:val="BookText"/>
        <w:rPr/>
      </w:pPr>
      <w:bookmarkEnd w:id="1503"/>
      <w:r>
        <w:rPr>
          <w:rFonts w:ascii="Amiri" w:hAnsi="Amiri" w:eastAsia="Amiri" w:cs="Amiri"/>
          <w:color w:val="111111"/>
          <w:sz w:val="28"/>
          <w:sz w:val="28"/>
          <w:szCs w:val="28"/>
          <w:rtl w:val="true"/>
          <w:lang w:bidi="ar-SA"/>
        </w:rPr>
        <w:t>مُحَمَّدِ بْنِ حَکِیمٍ عَنْ جَمِیلٍ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الْمُسْتَحَاضَةُ بِالدَّمِ إِذَا کَانَ فِی أَیَّامِ حَیْضِهَا أَوْ بِالشُّهُورِ إِنْ سَبَقَتْ لَهَا </w:t>
      </w:r>
      <w:r>
        <w:rPr>
          <w:rStyle w:val="FootnoteAnchor"/>
          <w:rtl w:val="true"/>
        </w:rPr>
        <w:footnoteReference w:id="1212"/>
      </w:r>
      <w:r>
        <w:rPr>
          <w:rFonts w:ascii="Amiri" w:hAnsi="Amiri" w:eastAsia="Amiri" w:cs="Amiri"/>
          <w:color w:val="111111"/>
          <w:sz w:val="28"/>
          <w:sz w:val="28"/>
          <w:szCs w:val="28"/>
          <w:rtl w:val="true"/>
          <w:lang w:bidi="ar-SA"/>
        </w:rPr>
        <w:t xml:space="preserve">فَإِنِ اشْتَبَهَا </w:t>
      </w:r>
      <w:r>
        <w:rPr>
          <w:rStyle w:val="FootnoteAnchor"/>
          <w:rtl w:val="true"/>
        </w:rPr>
        <w:footnoteReference w:id="1213"/>
      </w:r>
      <w:r>
        <w:rPr>
          <w:rFonts w:ascii="Amiri" w:hAnsi="Amiri" w:eastAsia="Amiri" w:cs="Amiri"/>
          <w:color w:val="111111"/>
          <w:sz w:val="28"/>
          <w:sz w:val="28"/>
          <w:szCs w:val="28"/>
          <w:rtl w:val="true"/>
          <w:lang w:bidi="ar-SA"/>
        </w:rPr>
        <w:t>فَلَمْ تَعْرِفْ أَیَّامَ حَیْضِهَا مِنْ غَیْرِهَا فَإِنَّ ذَلِکَ لَا یَخْفَی لِأَنَّ دَمَ الْحَیْضِ دَمٌ عَبِیطٌ حَارٌّ وَ إِنَّ دَمَ الِاسْتِحَاضَةِ دَمٌ أَصْفَرُ بَارِدٌ</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5600773_417432637"/>
      <w:bookmarkStart w:id="1505" w:name="_Toc659"/>
      <w:bookmarkEnd w:id="1504"/>
      <w:r>
        <w:rPr>
          <w:rtl w:val="true"/>
        </w:rPr>
        <w:t>[</w:t>
      </w:r>
      <w:r>
        <w:rPr>
          <w:rtl w:val="true"/>
        </w:rPr>
        <w:t>رقم الحدیث الکلی</w:t>
      </w:r>
      <w:r>
        <w:rPr>
          <w:rtl w:val="true"/>
        </w:rPr>
        <w:t xml:space="preserve">: </w:t>
      </w:r>
      <w:r>
        <w:rPr/>
        <w:t>28356</w:t>
      </w:r>
      <w:r>
        <w:rPr>
          <w:rtl w:val="true"/>
        </w:rPr>
        <w:t xml:space="preserve"> - </w:t>
      </w:r>
      <w:r>
        <w:rPr>
          <w:rtl w:val="true"/>
        </w:rPr>
        <w:t>رقم الحدیث الباب</w:t>
      </w:r>
      <w:r>
        <w:rPr>
          <w:rtl w:val="true"/>
        </w:rPr>
        <w:t xml:space="preserve">: </w:t>
      </w:r>
      <w:r>
        <w:rPr/>
        <w:t>2</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28356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مُحَمَّدُ بْنُ عَلِیِّ بْنِ الْحُسَیْنِ بِإِسْنَادِهِ عَنْ مُحَمَّدِ بْنِ مُسْلِمٍ أَنَّهُ سَأَلَ أَبَا جَعْفَرٍ ع عَنْ عِدَّةِ الْمُسْتَحَاضَةِ قَالَ تَنْظُرُ قَدْرَ أَقْرَائِهَا فَتَزِیدُ یَوْماً أَوْ تَنْقُصُ یَوْماً فَإِنْ لَمْ تَحِضْ فَلْتَنْظُرْ إِلَی بَعْضِ نِسَائِهَا فَلْتَعْتَدَّ بِأَقْرَائِهَا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مُسْلِمٍ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16"/>
      </w:r>
      <w:r>
        <w:rPr>
          <w:rFonts w:ascii="Amiri" w:hAnsi="Amiri" w:eastAsia="Amiri" w:cs="Amiri"/>
          <w:color w:val="111111"/>
          <w:sz w:val="28"/>
          <w:sz w:val="28"/>
          <w:szCs w:val="28"/>
          <w:rtl w:val="true"/>
          <w:lang w:bidi="ar-SA"/>
        </w:rPr>
        <w:t xml:space="preserve">وَ فِی الطَّهَارَةِ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5600775_417432637"/>
      <w:bookmarkStart w:id="1507" w:name="_Toc660"/>
      <w:bookmarkEnd w:id="1506"/>
      <w:r>
        <w:rPr/>
        <w:t>6</w:t>
      </w:r>
      <w:r>
        <w:rPr>
          <w:rtl w:val="true"/>
        </w:rPr>
        <w:t xml:space="preserve">- </w:t>
      </w:r>
      <w:r>
        <w:rPr>
          <w:rtl w:val="true"/>
        </w:rPr>
        <w:t>بَابُ أَنَّ الْمُعْتَدَّةَ بِالْأَقْرَاءِ إِذَا حَاضَتْ مَرَّةً ثُمَّ بَلَغَتْ سِنَّ الْیَأْسِ أَتَمَّتْ عِدَّتَهَا بِشَهْرَیْنِ‌</w:t>
      </w:r>
      <w:bookmarkEnd w:id="1507"/>
    </w:p>
    <w:p>
      <w:pPr>
        <w:pStyle w:val="Heading5"/>
        <w:numPr>
          <w:ilvl w:val="4"/>
          <w:numId w:val="1"/>
        </w:numPr>
        <w:rPr/>
      </w:pPr>
      <w:bookmarkStart w:id="1508" w:name="__RefHeading___Toc5600777_417432637"/>
      <w:bookmarkStart w:id="1509" w:name="_Toc661"/>
      <w:bookmarkEnd w:id="1508"/>
      <w:r>
        <w:rPr>
          <w:rtl w:val="true"/>
        </w:rPr>
        <w:t>اشارة</w:t>
      </w:r>
      <w:bookmarkEnd w:id="1509"/>
    </w:p>
    <w:p>
      <w:pPr>
        <w:pStyle w:val="BookText"/>
        <w:rPr/>
      </w:pPr>
      <w:r>
        <w:rPr>
          <w:rStyle w:val="FootnoteAnchor"/>
        </w:rPr>
        <w:footnoteReference w:id="121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الْمُعْتَدَّةَ بِالْأَقْرَاءِ إِذَا حَاضَتْ مَرَّةً ثُمَّ بَلَغَتْ سِنَّ الْیَأْسِ أَتَمَّتْ عِدَّتَهَا بِشَهْرَیْنِ</w:t>
      </w:r>
    </w:p>
    <w:p>
      <w:pPr>
        <w:pStyle w:val="Heading5"/>
        <w:numPr>
          <w:ilvl w:val="4"/>
          <w:numId w:val="1"/>
        </w:numPr>
        <w:rPr/>
      </w:pPr>
      <w:bookmarkStart w:id="1510" w:name="__RefHeading___Toc5600779_417432637"/>
      <w:bookmarkStart w:id="1511" w:name="_Toc662"/>
      <w:bookmarkEnd w:id="1510"/>
      <w:r>
        <w:rPr>
          <w:rtl w:val="true"/>
        </w:rPr>
        <w:t>[</w:t>
      </w:r>
      <w:r>
        <w:rPr>
          <w:rtl w:val="true"/>
        </w:rPr>
        <w:t>رقم الحدیث الکلی</w:t>
      </w:r>
      <w:r>
        <w:rPr>
          <w:rtl w:val="true"/>
        </w:rPr>
        <w:t xml:space="preserve">: </w:t>
      </w:r>
      <w:r>
        <w:rPr/>
        <w:t>28357</w:t>
      </w:r>
      <w:r>
        <w:rPr>
          <w:rtl w:val="true"/>
        </w:rPr>
        <w:t xml:space="preserve"> - </w:t>
      </w:r>
      <w:r>
        <w:rPr>
          <w:rtl w:val="true"/>
        </w:rPr>
        <w:t>رقم الحدیث الباب</w:t>
      </w:r>
      <w:r>
        <w:rPr>
          <w:rtl w:val="true"/>
        </w:rPr>
        <w:t xml:space="preserve">: </w:t>
      </w:r>
      <w:r>
        <w:rPr/>
        <w:t>1</w:t>
      </w:r>
      <w:r>
        <w:rPr>
          <w:rtl w:val="true"/>
        </w:rPr>
        <w:t>]</w:t>
      </w:r>
      <w:bookmarkEnd w:id="15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مُحَمَّدُ بْنُ یَعْقُوبَ عَنْ مُحَمَّدِ بْنِ یَحْیَی عَنْ مُحَمَّدِ بْنِ الْحُسَیْنِ عَنْ یَزِیدَ بْنِ إِسْحَاقَ شَعِرٍ عَنْ هَارُونَ بْنِ حَمْزَةَ عَنْ أَبِی عَبْدِ اللَّهِ ع فِی امْرَأَةٍ طُلِّقَتْ وَ قَدْ طَعَنَتْ فِی السِّنِّ فَحَاضَتْ حَیْضَةً وَاحِدَةً ثُمَ </w:t>
      </w:r>
      <w:bookmarkStart w:id="1512" w:name="pg16842_226507"/>
    </w:p>
    <w:p>
      <w:pPr>
        <w:pStyle w:val="BookText"/>
        <w:rPr/>
      </w:pPr>
      <w:bookmarkEnd w:id="1512"/>
      <w:r>
        <w:rPr>
          <w:rFonts w:ascii="Amiri" w:hAnsi="Amiri" w:eastAsia="Amiri" w:cs="Amiri"/>
          <w:color w:val="111111"/>
          <w:sz w:val="28"/>
          <w:sz w:val="28"/>
          <w:szCs w:val="28"/>
          <w:rtl w:val="true"/>
          <w:lang w:bidi="ar-SA"/>
        </w:rPr>
        <w:t>ارْتَفَعَ حَیْضُهَا فَقَالَ تَعْتَدُّ بِالْحَیْضَةِ وَ شَهْرَیْنِ مُسْتَقْبِلَیْنِ فَإِنَّهَا قَدْ یَئِسَتْ مِنَ الْمَحِیضِ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3" w:name="__RefHeading___Toc5600781_417432637"/>
      <w:bookmarkStart w:id="1514" w:name="_Toc663"/>
      <w:bookmarkEnd w:id="1513"/>
      <w:r>
        <w:rPr/>
        <w:t>7</w:t>
      </w:r>
      <w:r>
        <w:rPr>
          <w:rtl w:val="true"/>
        </w:rPr>
        <w:t xml:space="preserve">- </w:t>
      </w:r>
      <w:r>
        <w:rPr>
          <w:rtl w:val="true"/>
        </w:rPr>
        <w:t>بَابُ ثُبُوتِ الرِّیبَةِ بِتَجَاوُزِ الطُّهْرِ الشَّهْرَ</w:t>
      </w:r>
      <w:bookmarkEnd w:id="1514"/>
    </w:p>
    <w:p>
      <w:pPr>
        <w:pStyle w:val="Heading5"/>
        <w:numPr>
          <w:ilvl w:val="4"/>
          <w:numId w:val="1"/>
        </w:numPr>
        <w:rPr/>
      </w:pPr>
      <w:bookmarkStart w:id="1515" w:name="__RefHeading___Toc5600783_417432637"/>
      <w:bookmarkStart w:id="1516" w:name="_Toc664"/>
      <w:bookmarkEnd w:id="1515"/>
      <w:r>
        <w:rPr>
          <w:rtl w:val="true"/>
        </w:rPr>
        <w:t>اشارة</w:t>
      </w:r>
      <w:bookmarkEnd w:id="1516"/>
    </w:p>
    <w:p>
      <w:pPr>
        <w:pStyle w:val="BookText"/>
        <w:rPr/>
      </w:pPr>
      <w:r>
        <w:rPr>
          <w:rStyle w:val="FootnoteAnchor"/>
        </w:rPr>
        <w:footnoteReference w:id="12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الرِّیبَةِ بِتَجَاوُزِ الطُّهْرِ الشَّهْرَ</w:t>
      </w:r>
    </w:p>
    <w:p>
      <w:pPr>
        <w:pStyle w:val="Heading5"/>
        <w:numPr>
          <w:ilvl w:val="4"/>
          <w:numId w:val="1"/>
        </w:numPr>
        <w:rPr/>
      </w:pPr>
      <w:bookmarkStart w:id="1517" w:name="__RefHeading___Toc5600785_417432637"/>
      <w:bookmarkStart w:id="1518" w:name="_Toc665"/>
      <w:bookmarkEnd w:id="1517"/>
      <w:r>
        <w:rPr>
          <w:rtl w:val="true"/>
        </w:rPr>
        <w:t>[</w:t>
      </w:r>
      <w:r>
        <w:rPr>
          <w:rtl w:val="true"/>
        </w:rPr>
        <w:t>رقم الحدیث الکلی</w:t>
      </w:r>
      <w:r>
        <w:rPr>
          <w:rtl w:val="true"/>
        </w:rPr>
        <w:t xml:space="preserve">: </w:t>
      </w:r>
      <w:r>
        <w:rPr/>
        <w:t>28358</w:t>
      </w:r>
      <w:r>
        <w:rPr>
          <w:rtl w:val="true"/>
        </w:rPr>
        <w:t xml:space="preserve"> - </w:t>
      </w:r>
      <w:r>
        <w:rPr>
          <w:rtl w:val="true"/>
        </w:rPr>
        <w:t>رقم الحدیث الباب</w:t>
      </w:r>
      <w:r>
        <w:rPr>
          <w:rtl w:val="true"/>
        </w:rPr>
        <w:t xml:space="preserve">: </w:t>
      </w:r>
      <w:r>
        <w:rPr/>
        <w:t>1</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28358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ارْتَبْتُمْ </w:t>
      </w:r>
      <w:r>
        <w:rPr>
          <w:rStyle w:val="FootnoteAnchor"/>
          <w:rtl w:val="true"/>
        </w:rPr>
        <w:footnoteReference w:id="1223"/>
      </w:r>
      <w:r>
        <w:rPr>
          <w:rFonts w:ascii="Amiri" w:hAnsi="Amiri" w:eastAsia="Amiri" w:cs="Amiri"/>
          <w:color w:val="111111"/>
          <w:sz w:val="28"/>
          <w:sz w:val="28"/>
          <w:szCs w:val="28"/>
          <w:rtl w:val="true"/>
          <w:lang w:bidi="ar-SA"/>
        </w:rPr>
        <w:t>فَقَالَ مَا جَازَ الشَّهْرَ فَهُوَ 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24"/>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25"/>
      </w:r>
      <w:r>
        <w:rPr>
          <w:rFonts w:ascii="Amiri" w:hAnsi="Amiri" w:eastAsia="Amiri" w:cs="Amiri"/>
          <w:color w:val="111111"/>
          <w:sz w:val="28"/>
          <w:sz w:val="28"/>
          <w:szCs w:val="28"/>
          <w:rtl w:val="true"/>
          <w:lang w:bidi="ar-SA"/>
        </w:rPr>
        <w:t xml:space="preserve">وَ فِی الْحَیْضِ </w:t>
      </w:r>
      <w:r>
        <w:rPr>
          <w:rStyle w:val="FootnoteAnchor"/>
          <w:rtl w:val="true"/>
        </w:rPr>
        <w:footnoteReference w:id="12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5600787_417432637"/>
      <w:bookmarkStart w:id="1520" w:name="_Toc666"/>
      <w:bookmarkEnd w:id="1519"/>
      <w:r>
        <w:rPr/>
        <w:t>8</w:t>
      </w:r>
      <w:r>
        <w:rPr>
          <w:rtl w:val="true"/>
        </w:rPr>
        <w:t xml:space="preserve">- </w:t>
      </w:r>
      <w:r>
        <w:rPr>
          <w:rtl w:val="true"/>
        </w:rPr>
        <w:t>بَابُ أَنَّ طَلَاقَ الْمُخْتَلِعَةِ بَائِنٌ لَا رَجْعَةَ لِزَوْجِهَا إِلَّا أَنْ تَرْجِعَ فِی الْبَذْلِ وَ عَلَیْهَا الْعِدَّةُ وَ کَذَا الْمُبَارَأَةُ</w:t>
      </w:r>
      <w:bookmarkEnd w:id="1520"/>
    </w:p>
    <w:p>
      <w:pPr>
        <w:pStyle w:val="Heading5"/>
        <w:numPr>
          <w:ilvl w:val="4"/>
          <w:numId w:val="1"/>
        </w:numPr>
        <w:rPr/>
      </w:pPr>
      <w:bookmarkStart w:id="1521" w:name="__RefHeading___Toc5600789_417432637"/>
      <w:bookmarkStart w:id="1522" w:name="_Toc667"/>
      <w:bookmarkEnd w:id="1521"/>
      <w:r>
        <w:rPr>
          <w:rtl w:val="true"/>
        </w:rPr>
        <w:t>اشارة</w:t>
      </w:r>
      <w:bookmarkEnd w:id="1522"/>
    </w:p>
    <w:p>
      <w:pPr>
        <w:pStyle w:val="BookText"/>
        <w:rPr/>
      </w:pPr>
      <w:r>
        <w:rPr>
          <w:rStyle w:val="FootnoteAnchor"/>
        </w:rPr>
        <w:footnoteReference w:id="122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طَلَاقَ الْمُخْتَلِعَةِ بَائِنٌ لَا رَجْعَةَ لِزَوْجِهَا إِلَّا أَنْ تَرْجِعَ فِی الْبَذْلِ وَ عَلَیْهَا الْعِدَّةُ وَ کَذَا الْمُبَارَأَةُ</w:t>
      </w:r>
    </w:p>
    <w:p>
      <w:pPr>
        <w:pStyle w:val="Heading5"/>
        <w:numPr>
          <w:ilvl w:val="4"/>
          <w:numId w:val="1"/>
        </w:numPr>
        <w:rPr/>
      </w:pPr>
      <w:bookmarkStart w:id="1523" w:name="__RefHeading___Toc5600791_417432637"/>
      <w:bookmarkStart w:id="1524" w:name="_Toc668"/>
      <w:bookmarkEnd w:id="1523"/>
      <w:r>
        <w:rPr>
          <w:rtl w:val="true"/>
        </w:rPr>
        <w:t>[</w:t>
      </w:r>
      <w:r>
        <w:rPr>
          <w:rtl w:val="true"/>
        </w:rPr>
        <w:t>رقم الحدیث الکلی</w:t>
      </w:r>
      <w:r>
        <w:rPr>
          <w:rtl w:val="true"/>
        </w:rPr>
        <w:t xml:space="preserve">: </w:t>
      </w:r>
      <w:r>
        <w:rPr/>
        <w:t>28359</w:t>
      </w:r>
      <w:r>
        <w:rPr>
          <w:rtl w:val="true"/>
        </w:rPr>
        <w:t xml:space="preserve"> - </w:t>
      </w:r>
      <w:r>
        <w:rPr>
          <w:rtl w:val="true"/>
        </w:rPr>
        <w:t>رقم الحدیث الباب</w:t>
      </w:r>
      <w:r>
        <w:rPr>
          <w:rtl w:val="true"/>
        </w:rPr>
        <w:t xml:space="preserve">: </w:t>
      </w:r>
      <w:r>
        <w:rPr/>
        <w:t>1</w:t>
      </w:r>
      <w:r>
        <w:rPr>
          <w:rtl w:val="true"/>
        </w:rPr>
        <w:t>]</w:t>
      </w:r>
      <w:bookmarkEnd w:id="15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525" w:name="pg16842_226508"/>
    </w:p>
    <w:p>
      <w:pPr>
        <w:pStyle w:val="BookText"/>
        <w:rPr/>
      </w:pPr>
      <w:bookmarkEnd w:id="1525"/>
      <w:r>
        <w:rPr>
          <w:rFonts w:ascii="Amiri" w:hAnsi="Amiri" w:eastAsia="Amiri" w:cs="Amiri"/>
          <w:color w:val="111111"/>
          <w:sz w:val="28"/>
          <w:sz w:val="28"/>
          <w:szCs w:val="28"/>
          <w:rtl w:val="true"/>
          <w:lang w:bidi="ar-SA"/>
        </w:rPr>
        <w:t>أَبِی عُمَیْرٍ عَنْ جَمِیلٍ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 الْمُبَارَأَةُ تَطْلِیقَةٌ بَائِنٌ وَ هُوَ خَاطِبٌ مِنَ الْخُطَّابِ</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5600793_417432637"/>
      <w:bookmarkStart w:id="1527" w:name="_Toc669"/>
      <w:bookmarkEnd w:id="1526"/>
      <w:r>
        <w:rPr>
          <w:rtl w:val="true"/>
        </w:rPr>
        <w:t>[</w:t>
      </w:r>
      <w:r>
        <w:rPr>
          <w:rtl w:val="true"/>
        </w:rPr>
        <w:t>رقم الحدیث الکلی</w:t>
      </w:r>
      <w:r>
        <w:rPr>
          <w:rtl w:val="true"/>
        </w:rPr>
        <w:t xml:space="preserve">: </w:t>
      </w:r>
      <w:r>
        <w:rPr/>
        <w:t>28360</w:t>
      </w:r>
      <w:r>
        <w:rPr>
          <w:rtl w:val="true"/>
        </w:rPr>
        <w:t xml:space="preserve"> - </w:t>
      </w:r>
      <w:r>
        <w:rPr>
          <w:rtl w:val="true"/>
        </w:rPr>
        <w:t>رقم الحدیث الباب</w:t>
      </w:r>
      <w:r>
        <w:rPr>
          <w:rtl w:val="true"/>
        </w:rPr>
        <w:t xml:space="preserve">: </w:t>
      </w:r>
      <w:r>
        <w:rPr/>
        <w:t>2</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28360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وَ عَنْ حُمَیْدٍ عَنِ الْحَسَنِ عَنْ جَعْفَرِ بْنِ سَمَاعَةَ عَنْ دَاوُدَ بْنِ سِرْحَانَ عَنْ أَبِی عَبْدِ اللَّهِ ع فِی الْمُخْتَلِعَةِ قَالَ عِدَّتُهَا عِدَّةُ الْمُطَلَّقَةِ وَ تَعْتَدُّ فِی بَیْتِهَا وَ الْمُخْتَلِعَةُ بِمَنْزِلَةِ الْمُبَارِئَةِ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أَنَّ لِزَوْجِهَا الرَّجْعَةَ إِذَا رَجَعَتْ فِی الْبَذْلِ فِی الْخُلْعِ وَ الْمُبَارَأَةِ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5600795_417432637"/>
      <w:bookmarkStart w:id="1529" w:name="_Toc670"/>
      <w:bookmarkEnd w:id="1528"/>
      <w:r>
        <w:rPr/>
        <w:t>9</w:t>
      </w:r>
      <w:r>
        <w:rPr>
          <w:rtl w:val="true"/>
        </w:rPr>
        <w:t xml:space="preserve">- </w:t>
      </w:r>
      <w:r>
        <w:rPr>
          <w:rtl w:val="true"/>
        </w:rPr>
        <w:t>بَابُ أَنَّ عِدَّةَ الْحَامِلِ الْمُطَلَّقَةِ هِیَ وَضْعُ الْحَمْلِ وَ إِنْ وَضَعَتْ مِنْ سَاعَتِهَا وَ أَنَّ لِزَوْجِهَا الرَّجْعَةَ قَبْلَ الْوَضْعِ إِلَّا فِیمَا اسْتُثْنِیَ وَ أَنَّهُ لَا یَحِلُّ کَتْمُ الْمَرْأَةِ حَمْلَهَا عَنْ زَوْجِهَا</w:t>
      </w:r>
      <w:bookmarkEnd w:id="1529"/>
    </w:p>
    <w:p>
      <w:pPr>
        <w:pStyle w:val="Heading5"/>
        <w:numPr>
          <w:ilvl w:val="4"/>
          <w:numId w:val="1"/>
        </w:numPr>
        <w:rPr/>
      </w:pPr>
      <w:bookmarkStart w:id="1530" w:name="__RefHeading___Toc5600797_417432637"/>
      <w:bookmarkStart w:id="1531" w:name="_Toc671"/>
      <w:bookmarkEnd w:id="1530"/>
      <w:r>
        <w:rPr>
          <w:rtl w:val="true"/>
        </w:rPr>
        <w:t>اشارة</w:t>
      </w:r>
      <w:bookmarkEnd w:id="1531"/>
    </w:p>
    <w:p>
      <w:pPr>
        <w:pStyle w:val="BookText"/>
        <w:rPr/>
      </w:pPr>
      <w:r>
        <w:rPr>
          <w:rStyle w:val="FootnoteAnchor"/>
        </w:rPr>
        <w:footnoteReference w:id="123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الْحَامِلِ الْمُطَلَّقَةِ هِیَ وَضْعُ الْحَمْلِ وَ إِنْ وَضَعَتْ مِنْ سَاعَتِهَا وَ أَنَّ لِزَوْجِهَا الرَّجْعَةَ قَبْلَ الْوَضْعِ إِلَّا فِیمَا اسْتُثْنِیَ وَ أَنَّهُ لَا یَحِلُّ کَتْمُ الْمَرْأَةِ حَمْلَهَا عَنْ زَوْجِهَا</w:t>
      </w:r>
    </w:p>
    <w:p>
      <w:pPr>
        <w:pStyle w:val="Heading5"/>
        <w:numPr>
          <w:ilvl w:val="4"/>
          <w:numId w:val="1"/>
        </w:numPr>
        <w:rPr/>
      </w:pPr>
      <w:bookmarkStart w:id="1532" w:name="__RefHeading___Toc5600799_417432637"/>
      <w:bookmarkStart w:id="1533" w:name="_Toc672"/>
      <w:bookmarkEnd w:id="1532"/>
      <w:r>
        <w:rPr>
          <w:rtl w:val="true"/>
        </w:rPr>
        <w:t>[</w:t>
      </w:r>
      <w:r>
        <w:rPr>
          <w:rtl w:val="true"/>
        </w:rPr>
        <w:t>رقم الحدیث الکلی</w:t>
      </w:r>
      <w:r>
        <w:rPr>
          <w:rtl w:val="true"/>
        </w:rPr>
        <w:t xml:space="preserve">: </w:t>
      </w:r>
      <w:r>
        <w:rPr/>
        <w:t>28361</w:t>
      </w:r>
      <w:r>
        <w:rPr>
          <w:rtl w:val="true"/>
        </w:rPr>
        <w:t xml:space="preserve"> - </w:t>
      </w:r>
      <w:r>
        <w:rPr>
          <w:rtl w:val="true"/>
        </w:rPr>
        <w:t>رقم الحدیث الباب</w:t>
      </w:r>
      <w:r>
        <w:rPr>
          <w:rtl w:val="true"/>
        </w:rPr>
        <w:t xml:space="preserve">: </w:t>
      </w:r>
      <w:r>
        <w:rPr/>
        <w:t>1</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28361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فَإِذَا وَضَعَتْ مَا فِی بَطْنِهَا فَقَدْ بَانَتْ مِنْهُ</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5600801_417432637"/>
      <w:bookmarkStart w:id="1535" w:name="_Toc673"/>
      <w:bookmarkEnd w:id="1534"/>
      <w:r>
        <w:rPr>
          <w:rtl w:val="true"/>
        </w:rPr>
        <w:t>[</w:t>
      </w:r>
      <w:r>
        <w:rPr>
          <w:rtl w:val="true"/>
        </w:rPr>
        <w:t>رقم الحدیث الکلی</w:t>
      </w:r>
      <w:r>
        <w:rPr>
          <w:rtl w:val="true"/>
        </w:rPr>
        <w:t xml:space="preserve">: </w:t>
      </w:r>
      <w:r>
        <w:rPr/>
        <w:t>28362</w:t>
      </w:r>
      <w:r>
        <w:rPr>
          <w:rtl w:val="true"/>
        </w:rPr>
        <w:t xml:space="preserve"> - </w:t>
      </w:r>
      <w:r>
        <w:rPr>
          <w:rtl w:val="true"/>
        </w:rPr>
        <w:t>رقم الحدیث الباب</w:t>
      </w:r>
      <w:r>
        <w:rPr>
          <w:rtl w:val="true"/>
        </w:rPr>
        <w:t xml:space="preserve">: </w:t>
      </w:r>
      <w:r>
        <w:rPr/>
        <w:t>2</w:t>
      </w:r>
      <w:r>
        <w:rPr>
          <w:rtl w:val="true"/>
        </w:rPr>
        <w:t>]</w:t>
      </w:r>
      <w:bookmarkEnd w:id="15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مُحَمَّدُ بْنُ یَعْقُوبَ عَنْ أَبِی عَلِیٍّ الْأَشْعَرِیِّ عَنْ مُحَمَّدِ بْنِ عَبْدِ الْجَبَّارِ وَ عَنْ أَبِی الْعَبَّاسِ الرَّزَّازِ عَنْ أَیُّوبَ بْنِ نُوحٍ جَمِیعاً عَنْ صَفْوَانَ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طَلَاقُ الْحَامِلِ </w:t>
      </w:r>
      <w:r>
        <w:rPr>
          <w:rStyle w:val="FootnoteAnchor"/>
          <w:rtl w:val="true"/>
        </w:rPr>
        <w:footnoteReference w:id="1235"/>
      </w:r>
      <w:r>
        <w:rPr>
          <w:rFonts w:ascii="Amiri" w:hAnsi="Amiri" w:eastAsia="Amiri" w:cs="Amiri"/>
          <w:color w:val="111111"/>
          <w:sz w:val="28"/>
          <w:sz w:val="28"/>
          <w:szCs w:val="28"/>
          <w:rtl w:val="true"/>
          <w:lang w:bidi="ar-SA"/>
        </w:rPr>
        <w:t>الْحُبْلَی وَاحِدَةٌ وَ أَجَلُهَا أَنْ تَضَعَ حَمْلَهَا وَ هُوَ أَقْرَبُ الْأَجَلَیْنِ</w:t>
      </w:r>
      <w:r>
        <w:rPr>
          <w:rFonts w:eastAsia="Amiri" w:cs="Amiri" w:ascii="Amiri" w:hAnsi="Amiri"/>
          <w:color w:val="111111"/>
          <w:sz w:val="28"/>
          <w:szCs w:val="28"/>
          <w:rtl w:val="true"/>
          <w:lang w:bidi="ar-SA"/>
        </w:rPr>
        <w:t xml:space="preserve">. </w:t>
      </w:r>
      <w:bookmarkStart w:id="1536" w:name="pg16842_226509"/>
    </w:p>
    <w:p>
      <w:pPr>
        <w:pStyle w:val="Heading5"/>
        <w:numPr>
          <w:ilvl w:val="4"/>
          <w:numId w:val="1"/>
        </w:numPr>
        <w:rPr/>
      </w:pPr>
      <w:bookmarkStart w:id="1537" w:name="__RefHeading___Toc5600803_417432637"/>
      <w:bookmarkStart w:id="1538" w:name="_Toc674"/>
      <w:bookmarkEnd w:id="1536"/>
      <w:bookmarkEnd w:id="1537"/>
      <w:r>
        <w:rPr>
          <w:rtl w:val="true"/>
        </w:rPr>
        <w:t>[</w:t>
      </w:r>
      <w:r>
        <w:rPr>
          <w:rtl w:val="true"/>
        </w:rPr>
        <w:t>رقم الحدیث الکلی</w:t>
      </w:r>
      <w:r>
        <w:rPr>
          <w:rtl w:val="true"/>
        </w:rPr>
        <w:t xml:space="preserve">: </w:t>
      </w:r>
      <w:r>
        <w:rPr/>
        <w:t>28363</w:t>
      </w:r>
      <w:r>
        <w:rPr>
          <w:rtl w:val="true"/>
        </w:rPr>
        <w:t xml:space="preserve"> - </w:t>
      </w:r>
      <w:r>
        <w:rPr>
          <w:rtl w:val="true"/>
        </w:rPr>
        <w:t>رقم الحدیث الباب</w:t>
      </w:r>
      <w:r>
        <w:rPr>
          <w:rtl w:val="true"/>
        </w:rPr>
        <w:t xml:space="preserve">: </w:t>
      </w:r>
      <w:r>
        <w:rPr/>
        <w:t>3</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28363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عِدَّتُهَا أَقْرَبُ الْأَجَلَیْنِ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الْفُضَیْلِ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وَضْعُ الْحَمْلِ لِمَا مَرَّ </w:t>
      </w:r>
      <w:r>
        <w:rPr>
          <w:rStyle w:val="FootnoteAnchor"/>
          <w:rtl w:val="true"/>
        </w:rPr>
        <w:footnoteReference w:id="1238"/>
      </w:r>
      <w:r>
        <w:rPr>
          <w:rFonts w:ascii="Amiri" w:hAnsi="Amiri" w:eastAsia="Amiri" w:cs="Amiri"/>
          <w:color w:val="111111"/>
          <w:sz w:val="28"/>
          <w:sz w:val="28"/>
          <w:szCs w:val="28"/>
          <w:rtl w:val="true"/>
          <w:lang w:bidi="ar-SA"/>
        </w:rPr>
        <w:t>وَ وَجْهُهُ أَنَّهُ قَدْ یَکُونُ بَعْدَ الطَّلَاقِ بِلَحْظَةٍ أَوْ بِغَیْرِ فَصْلٍ فَهُوَ أَقْرَبُ مِنَ الْأَقْرَاءِ</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5600805_417432637"/>
      <w:bookmarkStart w:id="1540" w:name="_Toc675"/>
      <w:bookmarkEnd w:id="1539"/>
      <w:r>
        <w:rPr>
          <w:rtl w:val="true"/>
        </w:rPr>
        <w:t>[</w:t>
      </w:r>
      <w:r>
        <w:rPr>
          <w:rtl w:val="true"/>
        </w:rPr>
        <w:t>رقم الحدیث الکلی</w:t>
      </w:r>
      <w:r>
        <w:rPr>
          <w:rtl w:val="true"/>
        </w:rPr>
        <w:t xml:space="preserve">: </w:t>
      </w:r>
      <w:r>
        <w:rPr/>
        <w:t>28364</w:t>
      </w:r>
      <w:r>
        <w:rPr>
          <w:rtl w:val="true"/>
        </w:rPr>
        <w:t xml:space="preserve"> - </w:t>
      </w:r>
      <w:r>
        <w:rPr>
          <w:rtl w:val="true"/>
        </w:rPr>
        <w:t>رقم الحدیث الباب</w:t>
      </w:r>
      <w:r>
        <w:rPr>
          <w:rtl w:val="true"/>
        </w:rPr>
        <w:t xml:space="preserve">: </w:t>
      </w:r>
      <w:r>
        <w:rPr/>
        <w:t>4</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28364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وَ عَنْ حُمَیْدِ بْنِ زِیَادٍ عَنِ الْحَسَنِ بْنِ مُحَمَّدِ بْنِ سَمَاعَةَ عَنْ عَبْدِ اللَّهِ بْنِ جَبَلَةَ وَ جَعْفَرِ بْنِ سَمَاعَةَ عَنْ جَمِیلٍ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الْحُبْلَی وَاحِدَةٌ فَإِذَا وَضَعَتْ مَا فِی بَطْنِهَا فَقَدْ 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جَمِیلٍ مِثْلَهُ </w:t>
      </w:r>
      <w:r>
        <w:rPr>
          <w:rStyle w:val="FootnoteAnchor"/>
          <w:rtl w:val="true"/>
        </w:rPr>
        <w:footnoteReference w:id="1240"/>
      </w:r>
      <w:r>
        <w:rPr>
          <w:rFonts w:ascii="Amiri" w:hAnsi="Amiri" w:eastAsia="Amiri" w:cs="Amiri"/>
          <w:color w:val="111111"/>
          <w:sz w:val="28"/>
          <w:sz w:val="28"/>
          <w:szCs w:val="28"/>
          <w:rtl w:val="true"/>
          <w:lang w:bidi="ar-SA"/>
        </w:rPr>
        <w:t xml:space="preserve">وَ رَوَاهُ الشَّیْخُ بِإِسْنَادِهِ عَنِ الْحُسَیْنِ بْنِ سَعِیدٍ عَنْ أَحْمَدَ بْنِ مُحَمَّدٍ عَنْ جَمِیلِ بْنِ دَرَّاجٍ مِثْلَهُ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5600807_417432637"/>
      <w:bookmarkStart w:id="1542" w:name="_Toc676"/>
      <w:bookmarkEnd w:id="1541"/>
      <w:r>
        <w:rPr>
          <w:rtl w:val="true"/>
        </w:rPr>
        <w:t>[</w:t>
      </w:r>
      <w:r>
        <w:rPr>
          <w:rtl w:val="true"/>
        </w:rPr>
        <w:t>رقم الحدیث الکلی</w:t>
      </w:r>
      <w:r>
        <w:rPr>
          <w:rtl w:val="true"/>
        </w:rPr>
        <w:t xml:space="preserve">: </w:t>
      </w:r>
      <w:r>
        <w:rPr/>
        <w:t>28365</w:t>
      </w:r>
      <w:r>
        <w:rPr>
          <w:rtl w:val="true"/>
        </w:rPr>
        <w:t xml:space="preserve"> - </w:t>
      </w:r>
      <w:r>
        <w:rPr>
          <w:rtl w:val="true"/>
        </w:rPr>
        <w:t>رقم الحدیث الباب</w:t>
      </w:r>
      <w:r>
        <w:rPr>
          <w:rtl w:val="true"/>
        </w:rPr>
        <w:t xml:space="preserve">: </w:t>
      </w:r>
      <w:r>
        <w:rPr/>
        <w:t>5</w:t>
      </w:r>
      <w:r>
        <w:rPr>
          <w:rtl w:val="true"/>
        </w:rPr>
        <w:t>]</w:t>
      </w:r>
      <w:bookmarkEnd w:id="15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عَنْهُمْ عَنْ أَحْمَدَ بْنِ مُحَمَّدِ بْنِ خَالِدٍ وَ عَنْ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الْحُبْلَی فَقَالَ وَاحِدَةٌ وَ أَجَلُهَا أَنْ تَضَعَ حَمْلَهَا</w:t>
      </w:r>
      <w:r>
        <w:rPr>
          <w:rFonts w:eastAsia="Amiri" w:cs="Amiri" w:ascii="Amiri" w:hAnsi="Amiri"/>
          <w:color w:val="111111"/>
          <w:sz w:val="28"/>
          <w:szCs w:val="28"/>
          <w:rtl w:val="true"/>
          <w:lang w:bidi="ar-SA"/>
        </w:rPr>
        <w:t xml:space="preserve">. </w:t>
      </w:r>
      <w:bookmarkStart w:id="1543" w:name="pg16842_226510"/>
    </w:p>
    <w:p>
      <w:pPr>
        <w:pStyle w:val="BookText"/>
        <w:rPr/>
      </w:pPr>
      <w:bookmarkEnd w:id="1543"/>
      <w:r>
        <w:rPr>
          <w:rFonts w:ascii="Amiri" w:hAnsi="Amiri" w:eastAsia="Amiri" w:cs="Amiri"/>
          <w:color w:val="111111"/>
          <w:sz w:val="28"/>
          <w:sz w:val="28"/>
          <w:szCs w:val="28"/>
          <w:rtl w:val="true"/>
          <w:lang w:bidi="ar-SA"/>
        </w:rPr>
        <w:t xml:space="preserve">وَ رَوَاهُ الشَّیْخُ بِإِسْنَادِهِ عَنِ الْحُسَیْنِ بْنِ سَعِیدٍ عَنْ عُثْمَانَ بْنِ عِیسَی وَ بِإِسْنَادِهِ عَنْ مُحَمَّدِ بْنِ یَعْقُوبَ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کَذَا الَّذِی قَبْلَهُ وَ کَذَا الْأَوَّلُ</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5600809_417432637"/>
      <w:bookmarkStart w:id="1545" w:name="_Toc677"/>
      <w:bookmarkEnd w:id="1544"/>
      <w:r>
        <w:rPr>
          <w:rtl w:val="true"/>
        </w:rPr>
        <w:t>[</w:t>
      </w:r>
      <w:r>
        <w:rPr>
          <w:rtl w:val="true"/>
        </w:rPr>
        <w:t>رقم الحدیث الکلی</w:t>
      </w:r>
      <w:r>
        <w:rPr>
          <w:rtl w:val="true"/>
        </w:rPr>
        <w:t xml:space="preserve">: </w:t>
      </w:r>
      <w:r>
        <w:rPr/>
        <w:t>28366</w:t>
      </w:r>
      <w:r>
        <w:rPr>
          <w:rtl w:val="true"/>
        </w:rPr>
        <w:t xml:space="preserve"> - </w:t>
      </w:r>
      <w:r>
        <w:rPr>
          <w:rtl w:val="true"/>
        </w:rPr>
        <w:t>رقم الحدیث الباب</w:t>
      </w:r>
      <w:r>
        <w:rPr>
          <w:rtl w:val="true"/>
        </w:rPr>
        <w:t xml:space="preserve">: </w:t>
      </w:r>
      <w:r>
        <w:rPr/>
        <w:t>6</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28366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الْحُبْلَی وَاحِدَةٌ وَ أَجَلُهَا أَنْ تَضَعَ حَمْلَهَا وَ هُوَ أَقْرَبُ الْأَجَلَیْنِ</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5600811_417432637"/>
      <w:bookmarkStart w:id="1547" w:name="_Toc678"/>
      <w:bookmarkEnd w:id="1546"/>
      <w:r>
        <w:rPr>
          <w:rtl w:val="true"/>
        </w:rPr>
        <w:t>[</w:t>
      </w:r>
      <w:r>
        <w:rPr>
          <w:rtl w:val="true"/>
        </w:rPr>
        <w:t>رقم الحدیث الکلی</w:t>
      </w:r>
      <w:r>
        <w:rPr>
          <w:rtl w:val="true"/>
        </w:rPr>
        <w:t xml:space="preserve">: </w:t>
      </w:r>
      <w:r>
        <w:rPr/>
        <w:t>28367</w:t>
      </w:r>
      <w:r>
        <w:rPr>
          <w:rtl w:val="true"/>
        </w:rPr>
        <w:t xml:space="preserve"> - </w:t>
      </w:r>
      <w:r>
        <w:rPr>
          <w:rtl w:val="true"/>
        </w:rPr>
        <w:t>رقم الحدیث الباب</w:t>
      </w:r>
      <w:r>
        <w:rPr>
          <w:rtl w:val="true"/>
        </w:rPr>
        <w:t xml:space="preserve">: </w:t>
      </w:r>
      <w:r>
        <w:rPr/>
        <w:t>7</w:t>
      </w:r>
      <w:r>
        <w:rPr>
          <w:rtl w:val="true"/>
        </w:rPr>
        <w:t>]</w:t>
      </w:r>
      <w:bookmarkEnd w:id="1547"/>
    </w:p>
    <w:p>
      <w:pPr>
        <w:pStyle w:val="BookText"/>
        <w:rPr/>
      </w:pPr>
      <w:r>
        <w:rPr>
          <w:rFonts w:eastAsia="Times New Roman" w:cs="Times New Roman" w:ascii="Times New Roman" w:hAnsi="Times New Roman"/>
          <w:color w:val="111111"/>
          <w:sz w:val="28"/>
          <w:szCs w:val="28"/>
          <w:lang w:val="en-US" w:bidi="en-US"/>
        </w:rPr>
        <w:t>28367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وَ عَنْ حُمَیْدٍ عَنِ ابْنِ سَمَاعَةَ عَنْ صَفْوَانَ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وَ هِیَ حَامِلٌ فَأَجَلُهَا أَنْ تَضَعَ حَمْلَهَا وَ إِنْ وَضَعَتْ مِنْ سَاعَتِهَا</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5600813_417432637"/>
      <w:bookmarkStart w:id="1549" w:name="_Toc679"/>
      <w:bookmarkEnd w:id="1548"/>
      <w:r>
        <w:rPr>
          <w:rtl w:val="true"/>
        </w:rPr>
        <w:t>[</w:t>
      </w:r>
      <w:r>
        <w:rPr>
          <w:rtl w:val="true"/>
        </w:rPr>
        <w:t>رقم الحدیث الکلی</w:t>
      </w:r>
      <w:r>
        <w:rPr>
          <w:rtl w:val="true"/>
        </w:rPr>
        <w:t xml:space="preserve">: </w:t>
      </w:r>
      <w:r>
        <w:rPr/>
        <w:t>28368</w:t>
      </w:r>
      <w:r>
        <w:rPr>
          <w:rtl w:val="true"/>
        </w:rPr>
        <w:t xml:space="preserve"> - </w:t>
      </w:r>
      <w:r>
        <w:rPr>
          <w:rtl w:val="true"/>
        </w:rPr>
        <w:t>رقم الحدیث الباب</w:t>
      </w:r>
      <w:r>
        <w:rPr>
          <w:rtl w:val="true"/>
        </w:rPr>
        <w:t xml:space="preserve">: </w:t>
      </w:r>
      <w:r>
        <w:rPr/>
        <w:t>8</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28368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مُحَمَّدُ بْنُ الْحَسَنِ بِإِسْنَادِهِ عَنِ الْحُسَیْنِ بْنِ سَعِیدٍ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الْحُبْلَی وَاحِدَةٌ وَ إِنْ شَاءَ رَاجَعَهَا قَبْلَ أَنْ تَضَعَ فَإِنْ وَضَعَتْ قَبْلَ أَنْ یُرَاجِعَهَا فَقَدْ بَانَتْ مِنْهُ وَ هُوَ خَاطِبٌ مِنَ الْخُطَّابِ</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5600815_417432637"/>
      <w:bookmarkStart w:id="1551" w:name="_Toc680"/>
      <w:bookmarkEnd w:id="1550"/>
      <w:r>
        <w:rPr>
          <w:rtl w:val="true"/>
        </w:rPr>
        <w:t>[</w:t>
      </w:r>
      <w:r>
        <w:rPr>
          <w:rtl w:val="true"/>
        </w:rPr>
        <w:t>رقم الحدیث الکلی</w:t>
      </w:r>
      <w:r>
        <w:rPr>
          <w:rtl w:val="true"/>
        </w:rPr>
        <w:t xml:space="preserve">: </w:t>
      </w:r>
      <w:r>
        <w:rPr/>
        <w:t>28369</w:t>
      </w:r>
      <w:r>
        <w:rPr>
          <w:rtl w:val="true"/>
        </w:rPr>
        <w:t xml:space="preserve"> - </w:t>
      </w:r>
      <w:r>
        <w:rPr>
          <w:rtl w:val="true"/>
        </w:rPr>
        <w:t>رقم الحدیث الباب</w:t>
      </w:r>
      <w:r>
        <w:rPr>
          <w:rtl w:val="true"/>
        </w:rPr>
        <w:t xml:space="preserve">: </w:t>
      </w:r>
      <w:r>
        <w:rPr/>
        <w:t>9</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28369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الْفَضْلُ بْنُ الْحَسَنِ الطَّبْرِسِیُّ فِی مَجْمَعِ الْبَیَانِ فِی قَوْلِهِ تَعَالَی وَ أُولاتُ الْأَحْمالِ أَجَلُهُنَّ أَنْ یَضَعْنَ حَمْلَهُنَّ </w:t>
      </w:r>
      <w:r>
        <w:rPr>
          <w:rStyle w:val="FootnoteAnchor"/>
          <w:rtl w:val="true"/>
        </w:rPr>
        <w:footnoteReference w:id="1248"/>
      </w:r>
      <w:r>
        <w:rPr>
          <w:rFonts w:ascii="Amiri" w:hAnsi="Amiri" w:eastAsia="Amiri" w:cs="Amiri"/>
          <w:color w:val="111111"/>
          <w:sz w:val="28"/>
          <w:sz w:val="28"/>
          <w:szCs w:val="28"/>
          <w:rtl w:val="true"/>
          <w:lang w:bidi="ar-SA"/>
        </w:rPr>
        <w:t>قَالَ هِیَ فِی الْمُطَلَّقَاتِ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الْمَرْوِیُّ عَنْ أَئِمَّتِنَا ع</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5600817_417432637"/>
      <w:bookmarkStart w:id="1553" w:name="_Toc681"/>
      <w:bookmarkEnd w:id="1552"/>
      <w:r>
        <w:rPr>
          <w:rtl w:val="true"/>
        </w:rPr>
        <w:t>[</w:t>
      </w:r>
      <w:r>
        <w:rPr>
          <w:rtl w:val="true"/>
        </w:rPr>
        <w:t>رقم الحدیث الکلی</w:t>
      </w:r>
      <w:r>
        <w:rPr>
          <w:rtl w:val="true"/>
        </w:rPr>
        <w:t xml:space="preserve">: </w:t>
      </w:r>
      <w:r>
        <w:rPr/>
        <w:t>28370</w:t>
      </w:r>
      <w:r>
        <w:rPr>
          <w:rtl w:val="true"/>
        </w:rPr>
        <w:t xml:space="preserve"> - </w:t>
      </w:r>
      <w:r>
        <w:rPr>
          <w:rtl w:val="true"/>
        </w:rPr>
        <w:t>رقم الحدیث الباب</w:t>
      </w:r>
      <w:r>
        <w:rPr>
          <w:rtl w:val="true"/>
        </w:rPr>
        <w:t xml:space="preserve">: </w:t>
      </w:r>
      <w:r>
        <w:rPr/>
        <w:t>10</w:t>
      </w:r>
      <w:r>
        <w:rPr>
          <w:rtl w:val="true"/>
        </w:rPr>
        <w:t>]</w:t>
      </w:r>
      <w:bookmarkEnd w:id="155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مُحَمَّدُ بْنُ عَلِیِّ بْنِ الْحُسَیْنِ فِی الْمُقْنِعِ عَنْ أَمِیرِ الْمُؤْمِنِینَ ع أَنَّهُ ضَرَبَ رَجُلًا تَزَوَّجَ امْرَأَةً فِی نِفَاسِهَا </w:t>
      </w:r>
      <w:r>
        <w:rPr>
          <w:rStyle w:val="FootnoteAnchor"/>
          <w:rtl w:val="true"/>
        </w:rPr>
        <w:footnoteReference w:id="1250"/>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bookmarkStart w:id="1554" w:name="pg16842_226511"/>
    </w:p>
    <w:p>
      <w:pPr>
        <w:pStyle w:val="BookText"/>
        <w:rPr/>
      </w:pPr>
      <w:bookmarkEnd w:id="15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مَنْ وَطِئَ الْمَرْأَةَ فِی النِّفَاسِ</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5600819_417432637"/>
      <w:bookmarkStart w:id="1556" w:name="_Toc682"/>
      <w:bookmarkEnd w:id="1555"/>
      <w:r>
        <w:rPr>
          <w:rtl w:val="true"/>
        </w:rPr>
        <w:t>[</w:t>
      </w:r>
      <w:r>
        <w:rPr>
          <w:rtl w:val="true"/>
        </w:rPr>
        <w:t>رقم الحدیث الکلی</w:t>
      </w:r>
      <w:r>
        <w:rPr>
          <w:rtl w:val="true"/>
        </w:rPr>
        <w:t xml:space="preserve">: </w:t>
      </w:r>
      <w:r>
        <w:rPr/>
        <w:t>28371</w:t>
      </w:r>
      <w:r>
        <w:rPr>
          <w:rtl w:val="true"/>
        </w:rPr>
        <w:t xml:space="preserve"> - </w:t>
      </w:r>
      <w:r>
        <w:rPr>
          <w:rtl w:val="true"/>
        </w:rPr>
        <w:t>رقم الحدیث الباب</w:t>
      </w:r>
      <w:r>
        <w:rPr>
          <w:rtl w:val="true"/>
        </w:rPr>
        <w:t xml:space="preserve">: </w:t>
      </w:r>
      <w:r>
        <w:rPr/>
        <w:t>11</w:t>
      </w:r>
      <w:r>
        <w:rPr>
          <w:rtl w:val="true"/>
        </w:rPr>
        <w:t>]</w:t>
      </w:r>
      <w:bookmarkEnd w:id="1556"/>
    </w:p>
    <w:p>
      <w:pPr>
        <w:pStyle w:val="BookText"/>
        <w:rPr/>
      </w:pPr>
      <w:r>
        <w:rPr>
          <w:rFonts w:eastAsia="Times New Roman" w:cs="Times New Roman" w:ascii="Times New Roman" w:hAnsi="Times New Roman"/>
          <w:color w:val="111111"/>
          <w:sz w:val="28"/>
          <w:szCs w:val="28"/>
          <w:lang w:val="en-US" w:bidi="en-US"/>
        </w:rPr>
        <w:t>28371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مُحَمَّدُ بْنُ مَسْعُودٍ الْعَیَّاشِیُّ فِی تَفْسِیرِهِ عَنْ أَبِی بَصِیرٍ عَنْ أَبِی عَبْدِ اللَّهِ ع فِی قَوْلِهِ تَعَالَی وَ لا یَحِلُّ لَهُنَّ أَنْ یَکْتُمْنَ ما خَلَقَ اللَّهُ فِی أَرْحامِهِنَّ </w:t>
      </w:r>
      <w:r>
        <w:rPr>
          <w:rStyle w:val="FootnoteAnchor"/>
          <w:rtl w:val="true"/>
        </w:rPr>
        <w:footnoteReference w:id="1252"/>
      </w:r>
      <w:r>
        <w:rPr>
          <w:rFonts w:ascii="Amiri" w:hAnsi="Amiri" w:eastAsia="Amiri" w:cs="Amiri"/>
          <w:color w:val="111111"/>
          <w:sz w:val="28"/>
          <w:sz w:val="28"/>
          <w:szCs w:val="28"/>
          <w:rtl w:val="true"/>
          <w:lang w:bidi="ar-SA"/>
        </w:rPr>
        <w:t>قَالَ یَعْنِی لَا یَحِلُّ لَهَا أَنْ تَکْتُمَ الْحَمْلَ إِذَا طُلِّقَتْ وَ هِیَ حُبْلَی وَ الزَّوْجُ لَا یَعْلَمُ بِالْحَمْلِ فَلَا یَحِلُّ لَهَا أَنْ تَکْتُمَ حَمْلَهَا وَ هُوَ أَحَقُّ بِهَا فِی ذَلِکَ الْحَمْلِ مَا لَمْ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7" w:name="__RefHeading___Toc5600821_417432637"/>
      <w:bookmarkStart w:id="1558" w:name="_Toc683"/>
      <w:bookmarkEnd w:id="1557"/>
      <w:r>
        <w:rPr/>
        <w:t>10</w:t>
      </w:r>
      <w:r>
        <w:rPr>
          <w:rtl w:val="true"/>
        </w:rPr>
        <w:t xml:space="preserve">- </w:t>
      </w:r>
      <w:r>
        <w:rPr>
          <w:rtl w:val="true"/>
        </w:rPr>
        <w:t>بَابُ أَنَّ ذَاتَ التَّوْأَمَیْنِ تَبِینُ مِنَ الطَّلَاقِ بِوَضْعِ الْأَوَّلِ وَ لَا یَحِلُّ لَهَا أَنْ تَتَزَوَّجَ حَتَّی تَضَعَ الْآخَرَ</w:t>
      </w:r>
      <w:bookmarkEnd w:id="1558"/>
    </w:p>
    <w:p>
      <w:pPr>
        <w:pStyle w:val="Heading5"/>
        <w:numPr>
          <w:ilvl w:val="4"/>
          <w:numId w:val="1"/>
        </w:numPr>
        <w:rPr/>
      </w:pPr>
      <w:bookmarkStart w:id="1559" w:name="__RefHeading___Toc5600823_417432637"/>
      <w:bookmarkStart w:id="1560" w:name="_Toc684"/>
      <w:bookmarkEnd w:id="1559"/>
      <w:r>
        <w:rPr>
          <w:rtl w:val="true"/>
        </w:rPr>
        <w:t>اشارة</w:t>
      </w:r>
      <w:bookmarkEnd w:id="1560"/>
    </w:p>
    <w:p>
      <w:pPr>
        <w:pStyle w:val="BookText"/>
        <w:rPr/>
      </w:pPr>
      <w:r>
        <w:rPr>
          <w:rStyle w:val="FootnoteAnchor"/>
        </w:rPr>
        <w:footnoteReference w:id="125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ذَاتَ التَّوْأَمَیْنِ تَبِینُ مِنَ الطَّلَاقِ بِوَضْعِ الْأَوَّلِ وَ لَا یَحِلُّ لَهَا أَنْ تَتَزَوَّجَ حَتَّی تَضَعَ الْآخَرَ</w:t>
      </w:r>
    </w:p>
    <w:p>
      <w:pPr>
        <w:pStyle w:val="Heading5"/>
        <w:numPr>
          <w:ilvl w:val="4"/>
          <w:numId w:val="1"/>
        </w:numPr>
        <w:rPr/>
      </w:pPr>
      <w:bookmarkStart w:id="1561" w:name="__RefHeading___Toc5600825_417432637"/>
      <w:bookmarkStart w:id="1562" w:name="_Toc685"/>
      <w:bookmarkEnd w:id="1561"/>
      <w:r>
        <w:rPr>
          <w:rtl w:val="true"/>
        </w:rPr>
        <w:t>[</w:t>
      </w:r>
      <w:r>
        <w:rPr>
          <w:rtl w:val="true"/>
        </w:rPr>
        <w:t>رقم الحدیث الکلی</w:t>
      </w:r>
      <w:r>
        <w:rPr>
          <w:rtl w:val="true"/>
        </w:rPr>
        <w:t xml:space="preserve">: </w:t>
      </w:r>
      <w:r>
        <w:rPr/>
        <w:t>28372</w:t>
      </w:r>
      <w:r>
        <w:rPr>
          <w:rtl w:val="true"/>
        </w:rPr>
        <w:t xml:space="preserve"> - </w:t>
      </w:r>
      <w:r>
        <w:rPr>
          <w:rtl w:val="true"/>
        </w:rPr>
        <w:t>رقم الحدیث الباب</w:t>
      </w:r>
      <w:r>
        <w:rPr>
          <w:rtl w:val="true"/>
        </w:rPr>
        <w:t xml:space="preserve">: </w:t>
      </w:r>
      <w:r>
        <w:rPr/>
        <w:t>1</w:t>
      </w:r>
      <w:r>
        <w:rPr>
          <w:rtl w:val="true"/>
        </w:rPr>
        <w:t>]</w:t>
      </w:r>
      <w:bookmarkEnd w:id="15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مُحَمَّدُ بْنُ یَعْقُوبَ عَنْ حُمَیْدِ بْنِ زِیَادٍ عَنِ الْحَسَنِ بْنِ سَمَاعَةَ </w:t>
      </w:r>
      <w:r>
        <w:rPr>
          <w:rStyle w:val="FootnoteAnchor"/>
          <w:rtl w:val="true"/>
        </w:rPr>
        <w:footnoteReference w:id="1257"/>
      </w:r>
      <w:r>
        <w:rPr>
          <w:rFonts w:ascii="Amiri" w:hAnsi="Amiri" w:eastAsia="Amiri" w:cs="Amiri"/>
          <w:color w:val="111111"/>
          <w:sz w:val="28"/>
          <w:sz w:val="28"/>
          <w:szCs w:val="28"/>
          <w:rtl w:val="true"/>
          <w:lang w:bidi="ar-SA"/>
        </w:rPr>
        <w:t xml:space="preserve">عَنْ جَعْفَرِ بْنِ سَمَاعَةَ عَنْ عَلِیِّ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شَفَا</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عَنْ رِبْعِیِّ بْنِ عَبْدِ اللَّهِ عَنْ عَبْدِ الرَّحْمَنِ بْنِ الْبَصْرِیِّ یَعْنِی أَبَا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هِیَ حُبْلَی وَ کَانَ فِی بَطْنِهَا اثْنَانِ فَوَضَعَتْ وَاحِداً وَ بَقِیَ وَاحِدٌ قَالَ تَبِینُ بِالْأَوَّلِ وَ لَا تَحِلُ </w:t>
      </w:r>
      <w:bookmarkStart w:id="1563" w:name="pg16842_226512"/>
    </w:p>
    <w:p>
      <w:pPr>
        <w:pStyle w:val="BookText"/>
        <w:rPr/>
      </w:pPr>
      <w:bookmarkEnd w:id="1563"/>
      <w:r>
        <w:rPr>
          <w:rFonts w:ascii="Amiri" w:hAnsi="Amiri" w:eastAsia="Amiri" w:cs="Amiri"/>
          <w:color w:val="111111"/>
          <w:sz w:val="28"/>
          <w:sz w:val="28"/>
          <w:szCs w:val="28"/>
          <w:rtl w:val="true"/>
          <w:lang w:bidi="ar-SA"/>
        </w:rPr>
        <w:t>لِلْأَزْوَاجِ حَتَّی تَضَعَ مَا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5600827_417432637"/>
      <w:bookmarkStart w:id="1565" w:name="_Toc686"/>
      <w:bookmarkEnd w:id="1564"/>
      <w:r>
        <w:rPr>
          <w:rtl w:val="true"/>
        </w:rPr>
        <w:t>[</w:t>
      </w:r>
      <w:r>
        <w:rPr>
          <w:rtl w:val="true"/>
        </w:rPr>
        <w:t>رقم الحدیث الکلی</w:t>
      </w:r>
      <w:r>
        <w:rPr>
          <w:rtl w:val="true"/>
        </w:rPr>
        <w:t xml:space="preserve">: </w:t>
      </w:r>
      <w:r>
        <w:rPr/>
        <w:t>28373</w:t>
      </w:r>
      <w:r>
        <w:rPr>
          <w:rtl w:val="true"/>
        </w:rPr>
        <w:t xml:space="preserve"> - </w:t>
      </w:r>
      <w:r>
        <w:rPr>
          <w:rtl w:val="true"/>
        </w:rPr>
        <w:t>رقم الحدیث الباب</w:t>
      </w:r>
      <w:r>
        <w:rPr>
          <w:rtl w:val="true"/>
        </w:rPr>
        <w:t xml:space="preserve">: </w:t>
      </w:r>
      <w:r>
        <w:rPr/>
        <w:t>2</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28373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الْفَضْلُ بْنُ الْحَسَنِ الطَّبْرِسِیُّ فِی مَجْمَعِ الْبَیَانِ قَالَ رَوَی أَصْحَابُنَا أَنَّ الْحَامِلَ إِذَا وَضَعَتْ وَاحِداً انْقَطَعَتْ عِصْمَتُهَا مِنَ الزَّوْجِ وَ لَا یَجُوزُ لَهَا أَنْ تَعْقِدَ عَلَی نَفْسِهَا لِغَیْرِهِ حَتَّی تَضَعَ الْآخَرَ</w:t>
      </w:r>
      <w:r>
        <w:rPr>
          <w:rFonts w:eastAsia="Amiri" w:cs="Amiri" w:ascii="Amiri" w:hAnsi="Amiri"/>
          <w:color w:val="111111"/>
          <w:sz w:val="28"/>
          <w:szCs w:val="28"/>
          <w:rtl w:val="true"/>
          <w:lang w:bidi="ar-SA"/>
        </w:rPr>
        <w:t>.</w:t>
      </w:r>
    </w:p>
    <w:p>
      <w:pPr>
        <w:pStyle w:val="BookText"/>
        <w:rPr/>
      </w:pPr>
      <w:r>
        <w:rPr>
          <w:rStyle w:val="FootnoteAnchor"/>
          <w:rtl w:val="true"/>
        </w:rPr>
        <w:footnoteReference w:id="1261"/>
      </w:r>
    </w:p>
    <w:p>
      <w:pPr>
        <w:pStyle w:val="Heading4"/>
        <w:numPr>
          <w:ilvl w:val="3"/>
          <w:numId w:val="1"/>
        </w:numPr>
        <w:rPr/>
      </w:pPr>
      <w:bookmarkStart w:id="1566" w:name="__RefHeading___Toc5600829_417432637"/>
      <w:bookmarkStart w:id="1567" w:name="_Toc687"/>
      <w:bookmarkEnd w:id="1566"/>
      <w:r>
        <w:rPr/>
        <w:t>11</w:t>
      </w:r>
      <w:r>
        <w:rPr>
          <w:rtl w:val="true"/>
        </w:rPr>
        <w:t xml:space="preserve">- </w:t>
      </w:r>
      <w:r>
        <w:rPr>
          <w:rtl w:val="true"/>
        </w:rPr>
        <w:t>بَابُ أَنَّ الْحَامِلَ إِذَا وَضَعَتْ سِقْطاً تَامّاً أَوْ غَیْرَ تَامٍّ وَ لَوْ مُضْغَةً فَقَدِ انْقَضَتْ عِدَّتُهَا</w:t>
      </w:r>
      <w:bookmarkEnd w:id="1567"/>
    </w:p>
    <w:p>
      <w:pPr>
        <w:pStyle w:val="Heading5"/>
        <w:numPr>
          <w:ilvl w:val="4"/>
          <w:numId w:val="1"/>
        </w:numPr>
        <w:rPr/>
      </w:pPr>
      <w:bookmarkStart w:id="1568" w:name="__RefHeading___Toc5600831_417432637"/>
      <w:bookmarkStart w:id="1569" w:name="_Toc688"/>
      <w:bookmarkEnd w:id="1568"/>
      <w:r>
        <w:rPr>
          <w:rtl w:val="true"/>
        </w:rPr>
        <w:t>اشارة</w:t>
      </w:r>
      <w:bookmarkEnd w:id="1569"/>
    </w:p>
    <w:p>
      <w:pPr>
        <w:pStyle w:val="BookText"/>
        <w:rPr/>
      </w:pPr>
      <w:r>
        <w:rPr>
          <w:rStyle w:val="FootnoteAnchor"/>
        </w:rPr>
        <w:footnoteReference w:id="126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الْحَامِلَ إِذَا وَضَعَتْ سِقْطاً تَامّاً أَوْ غَیْرَ تَامٍّ وَ لَوْ مُضْغَةً فَقَدِ انْقَضَتْ عِدَّتُهَا</w:t>
      </w:r>
    </w:p>
    <w:p>
      <w:pPr>
        <w:pStyle w:val="Heading5"/>
        <w:numPr>
          <w:ilvl w:val="4"/>
          <w:numId w:val="1"/>
        </w:numPr>
        <w:rPr/>
      </w:pPr>
      <w:bookmarkStart w:id="1570" w:name="__RefHeading___Toc5600833_417432637"/>
      <w:bookmarkStart w:id="1571" w:name="_Toc689"/>
      <w:bookmarkEnd w:id="1570"/>
      <w:r>
        <w:rPr>
          <w:rtl w:val="true"/>
        </w:rPr>
        <w:t>[</w:t>
      </w:r>
      <w:r>
        <w:rPr>
          <w:rtl w:val="true"/>
        </w:rPr>
        <w:t>رقم الحدیث الکلی</w:t>
      </w:r>
      <w:r>
        <w:rPr>
          <w:rtl w:val="true"/>
        </w:rPr>
        <w:t xml:space="preserve">: </w:t>
      </w:r>
      <w:r>
        <w:rPr/>
        <w:t>28374</w:t>
      </w:r>
      <w:r>
        <w:rPr>
          <w:rtl w:val="true"/>
        </w:rPr>
        <w:t xml:space="preserve"> - </w:t>
      </w:r>
      <w:r>
        <w:rPr>
          <w:rtl w:val="true"/>
        </w:rPr>
        <w:t>رقم الحدیث الباب</w:t>
      </w:r>
      <w:r>
        <w:rPr>
          <w:rtl w:val="true"/>
        </w:rPr>
        <w:t xml:space="preserve">: </w:t>
      </w:r>
      <w:r>
        <w:rPr/>
        <w:t>1</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28374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مُحَمَّدُ بْنُ یَعْقُوبَ عَنْ حُمَیْدِ بْنِ زِیَادٍ عَنِ ابْنِ سَمَاعَةَ عَنِ الْحُسَیْنِ بْنِ هَاشِمٍ وَ مُحَمَّدِ بْنِ زِیَادٍ عَنْ عَبْدِ الرَّحْمَنِ بْنِ الْحَجَّاجِ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الْحُبْلَی إِذَا طَلَّقَهَا زَوْجُهَا فَوَضَعَتْ سِقْطاً تَمَّ أَوْ لَمْ یَتِمَّ أَوْ وَضَعَتْهُ مُضْغَةً فَقَالَ کُلُّ شَیْ‌ءٍ یَسْتَبِینُ أَنَّهُ حَمْلٌ تَمَّ أَوْ لَمْ یَتِمَّ فَقَدِ انْقَضَتْ عِدَّتُهَا وَ إِنْ کَانَ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1572" w:name="pg16842_226513"/>
    </w:p>
    <w:p>
      <w:pPr>
        <w:pStyle w:val="Heading4"/>
        <w:numPr>
          <w:ilvl w:val="3"/>
          <w:numId w:val="1"/>
        </w:numPr>
        <w:rPr/>
      </w:pPr>
      <w:bookmarkStart w:id="1573" w:name="__RefHeading___Toc5600835_417432637"/>
      <w:bookmarkStart w:id="1574" w:name="_Toc690"/>
      <w:bookmarkEnd w:id="1572"/>
      <w:bookmarkEnd w:id="1573"/>
      <w:r>
        <w:rPr/>
        <w:t>12</w:t>
      </w:r>
      <w:r>
        <w:rPr>
          <w:rtl w:val="true"/>
        </w:rPr>
        <w:t xml:space="preserve">- </w:t>
      </w:r>
      <w:r>
        <w:rPr>
          <w:rtl w:val="true"/>
        </w:rPr>
        <w:t>بَابُ أَنَّ عِدَّةَ الْمُطَلَّقَةِ ثَلَاثَةُ قُرُوءٍ إِذَا کَانَتْ مُسْتَقِیمَةَ الْحَیْضِ‌</w:t>
      </w:r>
      <w:bookmarkEnd w:id="1574"/>
    </w:p>
    <w:p>
      <w:pPr>
        <w:pStyle w:val="Heading5"/>
        <w:numPr>
          <w:ilvl w:val="4"/>
          <w:numId w:val="1"/>
        </w:numPr>
        <w:rPr/>
      </w:pPr>
      <w:bookmarkStart w:id="1575" w:name="__RefHeading___Toc5600837_417432637"/>
      <w:bookmarkStart w:id="1576" w:name="_Toc691"/>
      <w:bookmarkEnd w:id="1575"/>
      <w:r>
        <w:rPr>
          <w:rtl w:val="true"/>
        </w:rPr>
        <w:t>اشارة</w:t>
      </w:r>
      <w:bookmarkEnd w:id="1576"/>
    </w:p>
    <w:p>
      <w:pPr>
        <w:pStyle w:val="BookText"/>
        <w:rPr/>
      </w:pPr>
      <w:r>
        <w:rPr>
          <w:rStyle w:val="FootnoteAnchor"/>
        </w:rPr>
        <w:footnoteReference w:id="126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الْمُطَلَّقَةِ ثَلَاثَةُ قُرُوءٍ إِذَا کَانَتْ مُسْتَقِیمَةَ الْحَیْضِ</w:t>
      </w:r>
    </w:p>
    <w:p>
      <w:pPr>
        <w:pStyle w:val="Heading5"/>
        <w:numPr>
          <w:ilvl w:val="4"/>
          <w:numId w:val="1"/>
        </w:numPr>
        <w:rPr/>
      </w:pPr>
      <w:bookmarkStart w:id="1577" w:name="__RefHeading___Toc5600839_417432637"/>
      <w:bookmarkStart w:id="1578" w:name="_Toc692"/>
      <w:bookmarkEnd w:id="1577"/>
      <w:r>
        <w:rPr>
          <w:rtl w:val="true"/>
        </w:rPr>
        <w:t>[</w:t>
      </w:r>
      <w:r>
        <w:rPr>
          <w:rtl w:val="true"/>
        </w:rPr>
        <w:t>رقم الحدیث الکلی</w:t>
      </w:r>
      <w:r>
        <w:rPr>
          <w:rtl w:val="true"/>
        </w:rPr>
        <w:t xml:space="preserve">: </w:t>
      </w:r>
      <w:r>
        <w:rPr/>
        <w:t>28375</w:t>
      </w:r>
      <w:r>
        <w:rPr>
          <w:rtl w:val="true"/>
        </w:rPr>
        <w:t xml:space="preserve"> - </w:t>
      </w:r>
      <w:r>
        <w:rPr>
          <w:rtl w:val="true"/>
        </w:rPr>
        <w:t>رقم الحدیث الباب</w:t>
      </w:r>
      <w:r>
        <w:rPr>
          <w:rtl w:val="true"/>
        </w:rPr>
        <w:t xml:space="preserve">: </w:t>
      </w:r>
      <w:r>
        <w:rPr/>
        <w:t>1</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28375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لِلْمُطَلَّقَةِ أَنْ تَخْرُجَ إِلَّا بِإِذْنِ زَوْجِهَا حَتَّی تَنْقَضِیَ عِدَّتُهَا ثَلَاثَةُ قُرُوءٍ أَوْ ثَلَاثَةُ أَشْهُرٍ إِنْ لَمْ تَحِضْ</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5600841_417432637"/>
      <w:bookmarkStart w:id="1580" w:name="_Toc693"/>
      <w:bookmarkEnd w:id="1579"/>
      <w:r>
        <w:rPr>
          <w:rtl w:val="true"/>
        </w:rPr>
        <w:t>[</w:t>
      </w:r>
      <w:r>
        <w:rPr>
          <w:rtl w:val="true"/>
        </w:rPr>
        <w:t>رقم الحدیث الکلی</w:t>
      </w:r>
      <w:r>
        <w:rPr>
          <w:rtl w:val="true"/>
        </w:rPr>
        <w:t xml:space="preserve">: </w:t>
      </w:r>
      <w:r>
        <w:rPr/>
        <w:t>28376</w:t>
      </w:r>
      <w:r>
        <w:rPr>
          <w:rtl w:val="true"/>
        </w:rPr>
        <w:t xml:space="preserve"> - </w:t>
      </w:r>
      <w:r>
        <w:rPr>
          <w:rtl w:val="true"/>
        </w:rPr>
        <w:t>رقم الحدیث الباب</w:t>
      </w:r>
      <w:r>
        <w:rPr>
          <w:rtl w:val="true"/>
        </w:rPr>
        <w:t xml:space="preserve">: </w:t>
      </w:r>
      <w:r>
        <w:rPr/>
        <w:t>2</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28376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عَنْهُ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تَعْتَدُّ فِی بَیْتِهَا وَ لَا یَنْبَغِی لَهَا أَنْ تَخْرُجَ حَتَّی تَنْقَضِیَ عِدَّتُهَا وَ عِدَّتُهَا ثَلَاثَةُ قُرُوءٍ أَوْ ثَلَاثَةُ أَشْهُرٍ إِلَّا أَنْ تَکُونَ تَحِیضُ</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5600843_417432637"/>
      <w:bookmarkStart w:id="1582" w:name="_Toc694"/>
      <w:bookmarkEnd w:id="1581"/>
      <w:r>
        <w:rPr>
          <w:rtl w:val="true"/>
        </w:rPr>
        <w:t>[</w:t>
      </w:r>
      <w:r>
        <w:rPr>
          <w:rtl w:val="true"/>
        </w:rPr>
        <w:t>رقم الحدیث الکلی</w:t>
      </w:r>
      <w:r>
        <w:rPr>
          <w:rtl w:val="true"/>
        </w:rPr>
        <w:t xml:space="preserve">: </w:t>
      </w:r>
      <w:r>
        <w:rPr/>
        <w:t>28377</w:t>
      </w:r>
      <w:r>
        <w:rPr>
          <w:rtl w:val="true"/>
        </w:rPr>
        <w:t xml:space="preserve"> - </w:t>
      </w:r>
      <w:r>
        <w:rPr>
          <w:rtl w:val="true"/>
        </w:rPr>
        <w:t>رقم الحدیث الباب</w:t>
      </w:r>
      <w:r>
        <w:rPr>
          <w:rtl w:val="true"/>
        </w:rPr>
        <w:t xml:space="preserve">: </w:t>
      </w:r>
      <w:r>
        <w:rPr/>
        <w:t>3</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28377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عِدَّةٍ مِنْ أَصْحَابِنَا عَنْ سَهْلِ بْنِ زِیَادٍ عَنِ ابْنِ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 ثَلَاثَةُ قُرُوءٍ أَوْ ثَلَاثَةُ أَشْهُرٍ إِنْ لَمْ تَکُنْ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حُمَیْدٍ عَنِ ابْنِ سَمَاعَةَ عَنْ جَعْفَرِ بْنِ سَمَاعَةَ عَنْ دَاوُدَ بْنِ سِرْحَانَ مِثْلَهُ </w:t>
      </w:r>
      <w:r>
        <w:rPr>
          <w:rStyle w:val="FootnoteAnchor"/>
          <w:rtl w:val="true"/>
        </w:rPr>
        <w:footnoteReference w:id="127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3"/>
      </w:r>
      <w:bookmarkStart w:id="1583" w:name="pg16842_226514"/>
    </w:p>
    <w:p>
      <w:pPr>
        <w:pStyle w:val="BookText"/>
        <w:rPr/>
      </w:pPr>
      <w:bookmarkEnd w:id="1583"/>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5600845_417432637"/>
      <w:bookmarkStart w:id="1585" w:name="_Toc695"/>
      <w:bookmarkEnd w:id="1584"/>
      <w:r>
        <w:rPr/>
        <w:t>13</w:t>
      </w:r>
      <w:r>
        <w:rPr>
          <w:rtl w:val="true"/>
        </w:rPr>
        <w:t xml:space="preserve">- </w:t>
      </w:r>
      <w:r>
        <w:rPr>
          <w:rtl w:val="true"/>
        </w:rPr>
        <w:t>بَابُ عِدَّةِ الَّتِی تَحِیضُ فِی کُلِّ شَهْرَیْنِ أَوْ ثَلَاثَةٍ مَرَّةً</w:t>
      </w:r>
      <w:bookmarkEnd w:id="1585"/>
    </w:p>
    <w:p>
      <w:pPr>
        <w:pStyle w:val="Heading5"/>
        <w:numPr>
          <w:ilvl w:val="4"/>
          <w:numId w:val="1"/>
        </w:numPr>
        <w:rPr/>
      </w:pPr>
      <w:bookmarkStart w:id="1586" w:name="__RefHeading___Toc5600847_417432637"/>
      <w:bookmarkStart w:id="1587" w:name="_Toc696"/>
      <w:bookmarkEnd w:id="1586"/>
      <w:r>
        <w:rPr>
          <w:rtl w:val="true"/>
        </w:rPr>
        <w:t>اشارة</w:t>
      </w:r>
      <w:bookmarkEnd w:id="1587"/>
    </w:p>
    <w:p>
      <w:pPr>
        <w:pStyle w:val="BookText"/>
        <w:rPr/>
      </w:pPr>
      <w:r>
        <w:rPr>
          <w:rStyle w:val="FootnoteAnchor"/>
        </w:rPr>
        <w:footnoteReference w:id="127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الَّتِی تَحِیضُ فِی کُلِّ شَهْرَیْنِ أَوْ ثَلَاثَةٍ مَرَّةً</w:t>
      </w:r>
    </w:p>
    <w:p>
      <w:pPr>
        <w:pStyle w:val="Heading5"/>
        <w:numPr>
          <w:ilvl w:val="4"/>
          <w:numId w:val="1"/>
        </w:numPr>
        <w:rPr/>
      </w:pPr>
      <w:bookmarkStart w:id="1588" w:name="__RefHeading___Toc5600849_417432637"/>
      <w:bookmarkStart w:id="1589" w:name="_Toc697"/>
      <w:bookmarkEnd w:id="1588"/>
      <w:r>
        <w:rPr>
          <w:rtl w:val="true"/>
        </w:rPr>
        <w:t>[</w:t>
      </w:r>
      <w:r>
        <w:rPr>
          <w:rtl w:val="true"/>
        </w:rPr>
        <w:t>رقم الحدیث الکلی</w:t>
      </w:r>
      <w:r>
        <w:rPr>
          <w:rtl w:val="true"/>
        </w:rPr>
        <w:t xml:space="preserve">: </w:t>
      </w:r>
      <w:r>
        <w:rPr/>
        <w:t>28378</w:t>
      </w:r>
      <w:r>
        <w:rPr>
          <w:rtl w:val="true"/>
        </w:rPr>
        <w:t xml:space="preserve"> - </w:t>
      </w:r>
      <w:r>
        <w:rPr>
          <w:rtl w:val="true"/>
        </w:rPr>
        <w:t>رقم الحدیث الباب</w:t>
      </w:r>
      <w:r>
        <w:rPr>
          <w:rtl w:val="true"/>
        </w:rPr>
        <w:t xml:space="preserve">: </w:t>
      </w:r>
      <w:r>
        <w:rPr/>
        <w:t>1</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28378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مُحَمَّدُ بْنُ الْحَسَنِ بِإِسْنَادِهِ عَنْ أَحْمَدَ بْنِ مُحَمَّدِ بْنِ عِیسَی عَنِ الْحَسَنِ 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عِنْدَهُ امْرَأَةٌ شَابَّةٌ وَ هِیَ تَحِیضُ فِی کُلِّ شَهْرَیْنِ أَوْ ثَلَاثَةِ أَشْهُرٍ حَیْضَةً وَاحِدَةً کَیْفَ یُطَلِّقُهَا زَوْجُهَا فَقَالَ أَمْرُ هَذِهِ شَدِیدٌ هَذِهِ تُطَلَّقُ طَلَاقَ السُّنَّةِ تَطْلِیقَةً وَاحِدَةً عَلَی طُهْرٍ مِنْ غَیْرِ جِمَاعٍ بِشُهُودٍ ثُمَّ تُتْرَکُ حَتَّی تَحِیضَ ثَلَاثَ حِیَضٍ مَتَی حَاضَتْهَا فَقَدِ انْقَضَتْ عِدَّتُهَا قُلْتُ لَهُ فَإِنْ مَضَتْ سَنَةٌ وَ لَمْ تَحِضْ فِیهَا ثَلَاثَ حِیَضٍ فَقَالَ یُتَرَبَّصُ بِهَا بَعْدَ السَّنَةِ ثَلَاثَةَ أَشْهُرٍ ثُمَّ قَدِ انْقَضَتْ عِدَّتُهَا قُلْتُ فَإِنْ مَاتَتْ أَوْ مَاتَ زَوْجُهَا قَالَ أَیُّهُمَا مَاتَ وَرِثَ صَاحِبُهُ مَا بَیْنَهُ وَ بَیْنَ خَمْسَةَ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مِثْلَهُ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5600851_417432637"/>
      <w:bookmarkStart w:id="1591" w:name="_Toc698"/>
      <w:bookmarkEnd w:id="1590"/>
      <w:r>
        <w:rPr>
          <w:rtl w:val="true"/>
        </w:rPr>
        <w:t>[</w:t>
      </w:r>
      <w:r>
        <w:rPr>
          <w:rtl w:val="true"/>
        </w:rPr>
        <w:t>رقم الحدیث الکلی</w:t>
      </w:r>
      <w:r>
        <w:rPr>
          <w:rtl w:val="true"/>
        </w:rPr>
        <w:t xml:space="preserve">: </w:t>
      </w:r>
      <w:r>
        <w:rPr/>
        <w:t>28379</w:t>
      </w:r>
      <w:r>
        <w:rPr>
          <w:rtl w:val="true"/>
        </w:rPr>
        <w:t xml:space="preserve"> - </w:t>
      </w:r>
      <w:r>
        <w:rPr>
          <w:rtl w:val="true"/>
        </w:rPr>
        <w:t>رقم الحدیث الباب</w:t>
      </w:r>
      <w:r>
        <w:rPr>
          <w:rtl w:val="true"/>
        </w:rPr>
        <w:t xml:space="preserve">: </w:t>
      </w:r>
      <w:r>
        <w:rPr/>
        <w:t>2</w:t>
      </w:r>
      <w:r>
        <w:rPr>
          <w:rtl w:val="true"/>
        </w:rPr>
        <w:t>]</w:t>
      </w:r>
      <w:bookmarkEnd w:id="159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 عَنْهُ عَنِ ابْنِ مَحْبُوبٍ عَنْ مَالِکِ بْنِ عَطِیَّةَ عَنْ سَوْرَةَ بْنِ </w:t>
      </w:r>
      <w:bookmarkStart w:id="1592" w:name="pg16842_226515"/>
    </w:p>
    <w:p>
      <w:pPr>
        <w:pStyle w:val="BookText"/>
        <w:rPr/>
      </w:pPr>
      <w:bookmarkEnd w:id="1592"/>
      <w:r>
        <w:rPr>
          <w:rFonts w:ascii="Amiri" w:hAnsi="Amiri" w:eastAsia="Amiri" w:cs="Amiri"/>
          <w:color w:val="111111"/>
          <w:sz w:val="28"/>
          <w:sz w:val="28"/>
          <w:szCs w:val="28"/>
          <w:rtl w:val="true"/>
          <w:lang w:bidi="ar-SA"/>
        </w:rPr>
        <w:t>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طَلَّقَ امْرَأَتَهُ تَطْلِیقَةً وَاحِدَةً عَلَی طُهْرٍ مِنْ غَیْرِ جِمَاعٍ بِشُهُودٍ طَلَاقَ السُّنَّةِ وَ هِیَ مِمَّنْ تَحِیضُ فَمَضَی ثَلَاثَةُ أَشْهُرٍ فَلَمْ تَحِضْ إِلَّا حَیْضَةً وَاحِدَةً ثُمَّ ارْتَفَعَتْ حَیْضَتُهَا حَتَّی مَضَی ثَلَاثَةُ أَشْهُرٍ أُخْرَی وَ لَمْ تَدْرِ مَا رَفَعَ حَیْضَتَهَا فَقَالَ إِنْ کَانَتْ شَابَّةً مُسْتَقِیمَةَ الطَّمْثِ فَلَمْ تَطْمَثْ فِی ثَلَاثَةِ أَشْهُرٍ إِلَّا حَیْضَةً ثُمَّ ارْتَفَعَ طَمْثُهَا فَلَا تَدْرِی مَا رَفَعَهَا فَإِنَّهَا تَتَرَبَّصُ تِسْعَةَ أَشْهُرٍ مِنْ یَوْمَ طَلَّقَهَا ثُمَّ تَعْتَدُّ بَعْدَ ذَلِکَ ثَلَاثَةَ أَشْهُرٍ ثُمَّ 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هَذَا غَیْرُ مَوْضُوعِ الَّذِی قَبْلَهُ لِأَنَّهُ قَدِ اعْتُبِرَ هُنَا ارْتِفَاعُ الْحَیْضِ بَعْدَ الْمَرَّةِ الْأُولَی وَ قَدْ عَمِلَ بِهَا الشَّیْخُ وَ جَمَاعَةٌ </w:t>
      </w:r>
      <w:r>
        <w:rPr>
          <w:rStyle w:val="FootnoteAnchor"/>
          <w:rtl w:val="true"/>
        </w:rPr>
        <w:footnoteReference w:id="1279"/>
      </w:r>
      <w:r>
        <w:rPr>
          <w:rFonts w:ascii="Amiri" w:hAnsi="Amiri" w:eastAsia="Amiri" w:cs="Amiri"/>
          <w:color w:val="111111"/>
          <w:sz w:val="28"/>
          <w:sz w:val="28"/>
          <w:szCs w:val="28"/>
          <w:rtl w:val="true"/>
          <w:lang w:bidi="ar-SA"/>
        </w:rPr>
        <w:t>فِی الصُّورَتَیْنِ وَ حَمَلُوا الْأَوَّلَ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5600853_417432637"/>
      <w:bookmarkStart w:id="1594" w:name="_Toc699"/>
      <w:bookmarkEnd w:id="1593"/>
      <w:r>
        <w:rPr>
          <w:rtl w:val="true"/>
        </w:rPr>
        <w:t>[</w:t>
      </w:r>
      <w:r>
        <w:rPr>
          <w:rtl w:val="true"/>
        </w:rPr>
        <w:t>رقم الحدیث الکلی</w:t>
      </w:r>
      <w:r>
        <w:rPr>
          <w:rtl w:val="true"/>
        </w:rPr>
        <w:t xml:space="preserve">: </w:t>
      </w:r>
      <w:r>
        <w:rPr/>
        <w:t>28380</w:t>
      </w:r>
      <w:r>
        <w:rPr>
          <w:rtl w:val="true"/>
        </w:rPr>
        <w:t xml:space="preserve"> - </w:t>
      </w:r>
      <w:r>
        <w:rPr>
          <w:rtl w:val="true"/>
        </w:rPr>
        <w:t>رقم الحدیث الباب</w:t>
      </w:r>
      <w:r>
        <w:rPr>
          <w:rtl w:val="true"/>
        </w:rPr>
        <w:t xml:space="preserve">: </w:t>
      </w:r>
      <w:r>
        <w:rPr/>
        <w:t>3</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28380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وَ عَنْهُ عَنِ ابْنِ مَحْبُوبٍ عَنْ أَبِی مَرْیَمَ عَنْ أَبِی عَبْدِ اللَّهِ ع فِی الرَّجُلِ کَیْفَ یُطَلِّقُ امْرَأَتَهُ وَ هِیَ تَحِیضُ فِی کُلِّ ثَلَاثَةِ أَشْهُرٍ حَیْضَةً وَاحِدَةً قَالَ یُطَلِّقُهَا تَطْلِیقَةً وَاحِدَةً فِی غُرَّةِ الشَّهْرِ فَإِذَا انْقَضَتْ ثَلَاثَةُ أَشْهُرٍ مِنْ یَوْمَ طَلَّقَهَا فَقَدْ بَانَتْ مِنْهُ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امْرَأَةٍ کَانَ لَهَا عَادَةٌ بِأَنْ تَحِیضَ فِی کُلِّ شَهْرٍ حَیْضَةً فَتَعْمَلُ عَلَی عَادَتِهَا وَ یَکُونُ فِی مُدَّةِ ثَلَاثَةِ أَشْهُرٍ ثَلَاثُ حِیَضٍ لِمَا تَقَدَّمَ فِی الْمُسْتَرَابَةِ </w:t>
      </w:r>
      <w:r>
        <w:rPr>
          <w:rStyle w:val="FootnoteAnchor"/>
          <w:rtl w:val="true"/>
        </w:rPr>
        <w:footnoteReference w:id="1281"/>
      </w:r>
      <w:r>
        <w:rPr>
          <w:rFonts w:ascii="Amiri" w:hAnsi="Amiri" w:eastAsia="Amiri" w:cs="Amiri"/>
          <w:color w:val="111111"/>
          <w:sz w:val="28"/>
          <w:sz w:val="28"/>
          <w:szCs w:val="28"/>
          <w:rtl w:val="true"/>
          <w:lang w:bidi="ar-SA"/>
        </w:rPr>
        <w:t xml:space="preserve">انْتَهَی وَ الْأَقْرَبُ الْحَمْلُ عَلَی مُضِیِّ ثَلَاثَةِ أَشْهُرٍ مِنْ غَیْرِ حَیْضٍ لِمَا مَرَّ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5" w:name="pg16842_226516"/>
    </w:p>
    <w:p>
      <w:pPr>
        <w:pStyle w:val="Heading4"/>
        <w:numPr>
          <w:ilvl w:val="3"/>
          <w:numId w:val="1"/>
        </w:numPr>
        <w:rPr/>
      </w:pPr>
      <w:bookmarkStart w:id="1596" w:name="__RefHeading___Toc5600855_417432637"/>
      <w:bookmarkStart w:id="1597" w:name="_Toc700"/>
      <w:bookmarkEnd w:id="1595"/>
      <w:bookmarkEnd w:id="1596"/>
      <w:r>
        <w:rPr/>
        <w:t>14</w:t>
      </w:r>
      <w:r>
        <w:rPr>
          <w:rtl w:val="true"/>
        </w:rPr>
        <w:t xml:space="preserve">- </w:t>
      </w:r>
      <w:r>
        <w:rPr>
          <w:rtl w:val="true"/>
        </w:rPr>
        <w:t>بَابُ أَنَّ الْأَقْرَاءَ فِی الْعِدَّةِ هِیَ الْأَطْهَارُ</w:t>
      </w:r>
      <w:bookmarkEnd w:id="1597"/>
    </w:p>
    <w:p>
      <w:pPr>
        <w:pStyle w:val="Heading5"/>
        <w:numPr>
          <w:ilvl w:val="4"/>
          <w:numId w:val="1"/>
        </w:numPr>
        <w:rPr/>
      </w:pPr>
      <w:bookmarkStart w:id="1598" w:name="__RefHeading___Toc5600857_417432637"/>
      <w:bookmarkStart w:id="1599" w:name="_Toc701"/>
      <w:bookmarkEnd w:id="1598"/>
      <w:r>
        <w:rPr>
          <w:rtl w:val="true"/>
        </w:rPr>
        <w:t>اشارة</w:t>
      </w:r>
      <w:bookmarkEnd w:id="1599"/>
    </w:p>
    <w:p>
      <w:pPr>
        <w:pStyle w:val="BookText"/>
        <w:rPr/>
      </w:pPr>
      <w:r>
        <w:rPr>
          <w:rStyle w:val="FootnoteAnchor"/>
        </w:rPr>
        <w:footnoteReference w:id="128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الْأَقْرَاءَ فِی الْعِدَّةِ هِیَ الْأَطْهَارُ</w:t>
      </w:r>
    </w:p>
    <w:p>
      <w:pPr>
        <w:pStyle w:val="Heading5"/>
        <w:numPr>
          <w:ilvl w:val="4"/>
          <w:numId w:val="1"/>
        </w:numPr>
        <w:rPr/>
      </w:pPr>
      <w:bookmarkStart w:id="1600" w:name="__RefHeading___Toc5600859_417432637"/>
      <w:bookmarkStart w:id="1601" w:name="_Toc702"/>
      <w:bookmarkEnd w:id="1600"/>
      <w:r>
        <w:rPr>
          <w:rtl w:val="true"/>
        </w:rPr>
        <w:t>[</w:t>
      </w:r>
      <w:r>
        <w:rPr>
          <w:rtl w:val="true"/>
        </w:rPr>
        <w:t>رقم الحدیث الکلی</w:t>
      </w:r>
      <w:r>
        <w:rPr>
          <w:rtl w:val="true"/>
        </w:rPr>
        <w:t xml:space="preserve">: </w:t>
      </w:r>
      <w:r>
        <w:rPr/>
        <w:t>28381</w:t>
      </w:r>
      <w:r>
        <w:rPr>
          <w:rtl w:val="true"/>
        </w:rPr>
        <w:t xml:space="preserve"> - </w:t>
      </w:r>
      <w:r>
        <w:rPr>
          <w:rtl w:val="true"/>
        </w:rPr>
        <w:t>رقم الحدیث الباب</w:t>
      </w:r>
      <w:r>
        <w:rPr>
          <w:rtl w:val="true"/>
        </w:rPr>
        <w:t xml:space="preserve">: </w:t>
      </w:r>
      <w:r>
        <w:rPr/>
        <w:t>1</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28381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مُحَمَّدُ بْنُ یَعْقُوبَ عَنْ عَلِیِّ بْنِ إِبْرَاهِیمَ عَنْ أَبِیهِ عَنِ ابْنِ أَبِی عُمَیْرٍ وَ عَنْ عِدَّةٍ مِنْ أَصْحَابِنَا عَنْ سَهْلِ بْنِ زِیَادٍ عَنِ ابْنِ أَبِی نَصْرٍ جَمِیعاً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مَا بَیْنَ الْحَیْضَتَیْنِ</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5600861_417432637"/>
      <w:bookmarkStart w:id="1603" w:name="_Toc703"/>
      <w:bookmarkEnd w:id="1602"/>
      <w:r>
        <w:rPr>
          <w:rtl w:val="true"/>
        </w:rPr>
        <w:t>[</w:t>
      </w:r>
      <w:r>
        <w:rPr>
          <w:rtl w:val="true"/>
        </w:rPr>
        <w:t>رقم الحدیث الکلی</w:t>
      </w:r>
      <w:r>
        <w:rPr>
          <w:rtl w:val="true"/>
        </w:rPr>
        <w:t xml:space="preserve">: </w:t>
      </w:r>
      <w:r>
        <w:rPr/>
        <w:t>28382</w:t>
      </w:r>
      <w:r>
        <w:rPr>
          <w:rtl w:val="true"/>
        </w:rPr>
        <w:t xml:space="preserve"> - </w:t>
      </w:r>
      <w:r>
        <w:rPr>
          <w:rtl w:val="true"/>
        </w:rPr>
        <w:t>رقم الحدیث الباب</w:t>
      </w:r>
      <w:r>
        <w:rPr>
          <w:rtl w:val="true"/>
        </w:rPr>
        <w:t xml:space="preserve">: </w:t>
      </w:r>
      <w:r>
        <w:rPr/>
        <w:t>2</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28382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عَنْهُ عَنْ أَبِیهِ عَنِ ابْنِ أَبِی عُمَیْرٍ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مَا بَیْنَ الْحَیْضَتَیْنِ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5600863_417432637"/>
      <w:bookmarkStart w:id="1605" w:name="_Toc704"/>
      <w:bookmarkEnd w:id="1604"/>
      <w:r>
        <w:rPr>
          <w:rtl w:val="true"/>
        </w:rPr>
        <w:t>[</w:t>
      </w:r>
      <w:r>
        <w:rPr>
          <w:rtl w:val="true"/>
        </w:rPr>
        <w:t>رقم الحدیث الکلی</w:t>
      </w:r>
      <w:r>
        <w:rPr>
          <w:rtl w:val="true"/>
        </w:rPr>
        <w:t xml:space="preserve">: </w:t>
      </w:r>
      <w:r>
        <w:rPr/>
        <w:t>28383</w:t>
      </w:r>
      <w:r>
        <w:rPr>
          <w:rtl w:val="true"/>
        </w:rPr>
        <w:t xml:space="preserve"> - </w:t>
      </w:r>
      <w:r>
        <w:rPr>
          <w:rtl w:val="true"/>
        </w:rPr>
        <w:t>رقم الحدیث الباب</w:t>
      </w:r>
      <w:r>
        <w:rPr>
          <w:rtl w:val="true"/>
        </w:rPr>
        <w:t xml:space="preserve">: </w:t>
      </w:r>
      <w:r>
        <w:rPr/>
        <w:t>3</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28383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عَنْ مُحَمَّدِ بْنِ یَحْیَی عَنْ أَحْمَدَ بْنِ مُحَمَّدٍ عَنِ الْحَجَّالِ عَنْ ثَعْلَبَةَ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هِیَ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5600865_417432637"/>
      <w:bookmarkStart w:id="1607" w:name="_Toc705"/>
      <w:bookmarkEnd w:id="1606"/>
      <w:r>
        <w:rPr>
          <w:rtl w:val="true"/>
        </w:rPr>
        <w:t>[</w:t>
      </w:r>
      <w:r>
        <w:rPr>
          <w:rtl w:val="true"/>
        </w:rPr>
        <w:t>رقم الحدیث الکلی</w:t>
      </w:r>
      <w:r>
        <w:rPr>
          <w:rtl w:val="true"/>
        </w:rPr>
        <w:t xml:space="preserve">: </w:t>
      </w:r>
      <w:r>
        <w:rPr/>
        <w:t>28384</w:t>
      </w:r>
      <w:r>
        <w:rPr>
          <w:rtl w:val="true"/>
        </w:rPr>
        <w:t xml:space="preserve"> - </w:t>
      </w:r>
      <w:r>
        <w:rPr>
          <w:rtl w:val="true"/>
        </w:rPr>
        <w:t>رقم الحدیث الباب</w:t>
      </w:r>
      <w:r>
        <w:rPr>
          <w:rtl w:val="true"/>
        </w:rPr>
        <w:t xml:space="preserve">: </w:t>
      </w:r>
      <w:r>
        <w:rPr/>
        <w:t>4</w:t>
      </w:r>
      <w:r>
        <w:rPr>
          <w:rtl w:val="true"/>
        </w:rPr>
        <w:t>]</w:t>
      </w:r>
      <w:bookmarkEnd w:id="16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 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سَمِعْتُ رَبِیعَةَ الرَّأْیِ یَقُولُ مِنْ رَأْیِی أَنَّ الْأَقْرَاءَ الَّتِی سَمَّی اللَّهُ عَزَّ وَ جَلَّ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الطُّهْرُ فِیمَا بَیْنَ الْحَیْضَتَیْنِ فَقَالَ کَذَبَ لَمْ یَقُلْ بِرَأْیِهِ وَ لَکِنَّهُ إِنَّمَا بَلَغَهُ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 کَانَ عَلِیٌّ ع یَقُولُ ذَلِکَ فَقَالَ نَعَمْ إِنَّمَا </w:t>
      </w:r>
      <w:bookmarkStart w:id="1608" w:name="pg16842_226517"/>
    </w:p>
    <w:p>
      <w:pPr>
        <w:pStyle w:val="BookText"/>
        <w:rPr/>
      </w:pPr>
      <w:bookmarkEnd w:id="1608"/>
      <w:r>
        <w:rPr>
          <w:rFonts w:ascii="Amiri" w:hAnsi="Amiri" w:eastAsia="Amiri" w:cs="Amiri"/>
          <w:color w:val="111111"/>
          <w:sz w:val="28"/>
          <w:sz w:val="28"/>
          <w:szCs w:val="28"/>
          <w:rtl w:val="true"/>
          <w:lang w:bidi="ar-SA"/>
        </w:rPr>
        <w:t xml:space="preserve">الْقُرْءُ الطُّهْرُ </w:t>
      </w:r>
      <w:r>
        <w:rPr>
          <w:rStyle w:val="FootnoteAnchor"/>
          <w:rtl w:val="true"/>
        </w:rPr>
        <w:footnoteReference w:id="1289"/>
      </w:r>
      <w:r>
        <w:rPr>
          <w:rFonts w:ascii="Amiri" w:hAnsi="Amiri" w:eastAsia="Amiri" w:cs="Amiri"/>
          <w:color w:val="111111"/>
          <w:sz w:val="28"/>
          <w:sz w:val="28"/>
          <w:szCs w:val="28"/>
          <w:rtl w:val="true"/>
          <w:lang w:bidi="ar-SA"/>
        </w:rPr>
        <w:t xml:space="preserve">یُقْرَأُ فِیهِ الدَّمُ فَیَجْمَعُهُ فَإِذَا جَاءَ الْمَحِیضُ دَفَعَهُ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5600867_417432637"/>
      <w:bookmarkStart w:id="1610" w:name="_Toc706"/>
      <w:bookmarkEnd w:id="1609"/>
      <w:r>
        <w:rPr>
          <w:rtl w:val="true"/>
        </w:rPr>
        <w:t>[</w:t>
      </w:r>
      <w:r>
        <w:rPr>
          <w:rtl w:val="true"/>
        </w:rPr>
        <w:t>رقم الحدیث الکلی</w:t>
      </w:r>
      <w:r>
        <w:rPr>
          <w:rtl w:val="true"/>
        </w:rPr>
        <w:t xml:space="preserve">: </w:t>
      </w:r>
      <w:r>
        <w:rPr/>
        <w:t>28385</w:t>
      </w:r>
      <w:r>
        <w:rPr>
          <w:rtl w:val="true"/>
        </w:rPr>
        <w:t xml:space="preserve"> - </w:t>
      </w:r>
      <w:r>
        <w:rPr>
          <w:rtl w:val="true"/>
        </w:rPr>
        <w:t>رقم الحدیث الباب</w:t>
      </w:r>
      <w:r>
        <w:rPr>
          <w:rtl w:val="true"/>
        </w:rPr>
        <w:t xml:space="preserve">: </w:t>
      </w:r>
      <w:r>
        <w:rPr/>
        <w:t>5</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28385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و أورده بتمامه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سَهْلِ بْنِ زِیَادٍ عَنْ أَحْمَدَ بْنِ مُحَمَّدِ بْنِ أَبِی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الَّتِی تَحِیضُ وَ یَسْتَقِیمُ حَیْضُهَا ثَلَاثَةُ قُرُوءٍ وَ الْقُرْءُ جَمْعُ الدَّمِ بَیْنَ الْحَیْضَتَیْنِ</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5600869_417432637"/>
      <w:bookmarkStart w:id="1612" w:name="_Toc707"/>
      <w:bookmarkEnd w:id="1611"/>
      <w:r>
        <w:rPr>
          <w:rtl w:val="true"/>
        </w:rPr>
        <w:t>[</w:t>
      </w:r>
      <w:r>
        <w:rPr>
          <w:rtl w:val="true"/>
        </w:rPr>
        <w:t>رقم الحدیث الکلی</w:t>
      </w:r>
      <w:r>
        <w:rPr>
          <w:rtl w:val="true"/>
        </w:rPr>
        <w:t xml:space="preserve">: </w:t>
      </w:r>
      <w:r>
        <w:rPr/>
        <w:t>28386</w:t>
      </w:r>
      <w:r>
        <w:rPr>
          <w:rtl w:val="true"/>
        </w:rPr>
        <w:t xml:space="preserve"> - </w:t>
      </w:r>
      <w:r>
        <w:rPr>
          <w:rtl w:val="true"/>
        </w:rPr>
        <w:t>رقم الحدیث الباب</w:t>
      </w:r>
      <w:r>
        <w:rPr>
          <w:rtl w:val="true"/>
        </w:rPr>
        <w:t xml:space="preserve">: </w:t>
      </w:r>
      <w:r>
        <w:rPr/>
        <w:t>6</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28386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 عَنْ حُمَیْدٍ عَنِ ابْنِ سَمَاعَةَ عَنْ صَفْوَانَ عَنْ مُوسَی بْنِ بَکْرٍ </w:t>
      </w:r>
      <w:r>
        <w:rPr>
          <w:rStyle w:val="FootnoteAnchor"/>
          <w:rtl w:val="true"/>
        </w:rPr>
        <w:footnoteReference w:id="1293"/>
      </w:r>
      <w:r>
        <w:rPr>
          <w:rFonts w:ascii="Amiri" w:hAnsi="Amiri" w:eastAsia="Amiri" w:cs="Amiri"/>
          <w:color w:val="111111"/>
          <w:sz w:val="28"/>
          <w:sz w:val="28"/>
          <w:szCs w:val="28"/>
          <w:rtl w:val="true"/>
          <w:lang w:bidi="ar-SA"/>
        </w:rPr>
        <w:t>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مَا بَیْنَ الْحَیْضَتَیْنِ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29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5600871_417432637"/>
      <w:bookmarkStart w:id="1614" w:name="_Toc708"/>
      <w:bookmarkEnd w:id="1613"/>
      <w:r>
        <w:rPr>
          <w:rtl w:val="true"/>
        </w:rPr>
        <w:t>[</w:t>
      </w:r>
      <w:r>
        <w:rPr>
          <w:rtl w:val="true"/>
        </w:rPr>
        <w:t>رقم الحدیث الکلی</w:t>
      </w:r>
      <w:r>
        <w:rPr>
          <w:rtl w:val="true"/>
        </w:rPr>
        <w:t xml:space="preserve">: </w:t>
      </w:r>
      <w:r>
        <w:rPr/>
        <w:t>28387</w:t>
      </w:r>
      <w:r>
        <w:rPr>
          <w:rtl w:val="true"/>
        </w:rPr>
        <w:t xml:space="preserve"> - </w:t>
      </w:r>
      <w:r>
        <w:rPr>
          <w:rtl w:val="true"/>
        </w:rPr>
        <w:t>رقم الحدیث الباب</w:t>
      </w:r>
      <w:r>
        <w:rPr>
          <w:rtl w:val="true"/>
        </w:rPr>
        <w:t xml:space="preserve">: </w:t>
      </w:r>
      <w:r>
        <w:rPr/>
        <w:t>7</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28387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وَ بِإِسْنَادِهِ عَنْ أَحْمَدَ بْنِ مُحَمَّدِ بْنِ عِیسَی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الَّتِی تَحِیضُ وَ یَسْتَقِیمُ حَیْضُهَا ثَلَاثَةُ قُرُوءٍ وَ هِیَ ثَلَاثُ حِیَضٍ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سَعْدِ بْنِ عَبْدِ اللَّهِ عَنْ أَیُّوبَ بْنِ نُوحٍ عَنْ صَفْوَانَ عَنْ </w:t>
      </w:r>
      <w:bookmarkStart w:id="1615" w:name="pg16842_226518"/>
    </w:p>
    <w:p>
      <w:pPr>
        <w:pStyle w:val="BookText"/>
        <w:rPr/>
      </w:pPr>
      <w:bookmarkEnd w:id="1615"/>
      <w:r>
        <w:rPr>
          <w:rFonts w:ascii="Amiri" w:hAnsi="Amiri" w:eastAsia="Amiri" w:cs="Amiri"/>
          <w:color w:val="111111"/>
          <w:sz w:val="28"/>
          <w:sz w:val="28"/>
          <w:szCs w:val="28"/>
          <w:rtl w:val="true"/>
          <w:lang w:bidi="ar-SA"/>
        </w:rPr>
        <w:t xml:space="preserve">عَبْدِ اللَّهِ بْنِ مُسْکَانَ عَنْ أَبِی بَصِیرٍ مِثْلَهُ </w:t>
      </w:r>
      <w:r>
        <w:rPr>
          <w:rStyle w:val="FootnoteAnchor"/>
          <w:rtl w:val="true"/>
        </w:rPr>
        <w:footnoteReference w:id="12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الشَّیْخُ عَلَی التَّقِیَّةِ قَالَ عَلَی أَنَّ قَوْلَهُ ثَلَاثُ حِیَضٍ یَحْتَمِلُ أَنْ یَکُونَ مُرَادُهُ إِذَا رَأَتِ الدَّمَ مِنَ الْحَیْضَةِ الثَّالِثَةِ فَیَکُونُ قَدْ مَضَی لَهَا ثَلَاثَةُ حِیَضٍ وَ لَیْسَ فِیهِ أَنَّهَا تَسْتَوْفِی الْحَیْضَةَ الثَّالِثَةَ</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5600873_417432637"/>
      <w:bookmarkStart w:id="1617" w:name="_Toc709"/>
      <w:bookmarkEnd w:id="1616"/>
      <w:r>
        <w:rPr>
          <w:rtl w:val="true"/>
        </w:rPr>
        <w:t>[</w:t>
      </w:r>
      <w:r>
        <w:rPr>
          <w:rtl w:val="true"/>
        </w:rPr>
        <w:t>رقم الحدیث الکلی</w:t>
      </w:r>
      <w:r>
        <w:rPr>
          <w:rtl w:val="true"/>
        </w:rPr>
        <w:t xml:space="preserve">: </w:t>
      </w:r>
      <w:r>
        <w:rPr/>
        <w:t>28388</w:t>
      </w:r>
      <w:r>
        <w:rPr>
          <w:rtl w:val="true"/>
        </w:rPr>
        <w:t xml:space="preserve"> - </w:t>
      </w:r>
      <w:r>
        <w:rPr>
          <w:rtl w:val="true"/>
        </w:rPr>
        <w:t>رقم الحدیث الباب</w:t>
      </w:r>
      <w:r>
        <w:rPr>
          <w:rtl w:val="true"/>
        </w:rPr>
        <w:t xml:space="preserve">: </w:t>
      </w:r>
      <w:r>
        <w:rPr/>
        <w:t>8</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28388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کَمْ عِدَّتُهَا فَقَالَ ثَلَاثُ حِیَضٍ تَعْتَدُّ أَوَّلَ تَطْلِیقَةٍ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5600875_417432637"/>
      <w:bookmarkStart w:id="1619" w:name="_Toc710"/>
      <w:bookmarkEnd w:id="1618"/>
      <w:r>
        <w:rPr>
          <w:rtl w:val="true"/>
        </w:rPr>
        <w:t>[</w:t>
      </w:r>
      <w:r>
        <w:rPr>
          <w:rtl w:val="true"/>
        </w:rPr>
        <w:t>رقم الحدیث الکلی</w:t>
      </w:r>
      <w:r>
        <w:rPr>
          <w:rtl w:val="true"/>
        </w:rPr>
        <w:t xml:space="preserve">: </w:t>
      </w:r>
      <w:r>
        <w:rPr/>
        <w:t>28389</w:t>
      </w:r>
      <w:r>
        <w:rPr>
          <w:rtl w:val="true"/>
        </w:rPr>
        <w:t xml:space="preserve"> - </w:t>
      </w:r>
      <w:r>
        <w:rPr>
          <w:rtl w:val="true"/>
        </w:rPr>
        <w:t>رقم الحدیث الباب</w:t>
      </w:r>
      <w:r>
        <w:rPr>
          <w:rtl w:val="true"/>
        </w:rPr>
        <w:t xml:space="preserve">: </w:t>
      </w:r>
      <w:r>
        <w:rPr/>
        <w:t>9</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28389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الْعَیَّاشِیُّ فِی تَفْسِیرِهِ عَنْ مُحَمَّدِ بْنِ مُسْلِمٍ وَ زُرَارَةَ </w:t>
      </w:r>
      <w:r>
        <w:rPr>
          <w:rStyle w:val="FootnoteAnchor"/>
          <w:rtl w:val="true"/>
        </w:rPr>
        <w:footnoteReference w:id="1301"/>
      </w:r>
      <w:r>
        <w:rPr>
          <w:rFonts w:ascii="Amiri" w:hAnsi="Amiri" w:eastAsia="Amiri" w:cs="Amiri"/>
          <w:color w:val="111111"/>
          <w:sz w:val="28"/>
          <w:sz w:val="28"/>
          <w:szCs w:val="28"/>
          <w:rtl w:val="true"/>
          <w:lang w:bidi="ar-SA"/>
        </w:rPr>
        <w:t>قَالا قَالَ أَبُو جَعْفَرٍ ع الْقُرْءُ مَا بَیْنَ الْحَیْضَتَیْنِ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0" w:name="__RefHeading___Toc5600877_417432637"/>
      <w:bookmarkStart w:id="1621" w:name="_Toc711"/>
      <w:bookmarkEnd w:id="1620"/>
      <w:r>
        <w:rPr/>
        <w:t>15</w:t>
      </w:r>
      <w:r>
        <w:rPr>
          <w:rtl w:val="true"/>
        </w:rPr>
        <w:t xml:space="preserve">- </w:t>
      </w:r>
      <w:r>
        <w:rPr>
          <w:rtl w:val="true"/>
        </w:rPr>
        <w:t>بَابُ أَنَّ الْمُعْتَدَّةَ بِالْأَقْرَاءِ تَخْرُجُ مِنَ الْعِدَّةِ إِذَا دَخَلَتْ فِی الْحَیْضَةِ الثَّالِثَةِ إِنْ تَأَخَّرَ الْحَیْضُ الْأَوَّلُ عَنِ الطَّلَاقِ وَ لَوْ یَسِیراً</w:t>
      </w:r>
      <w:bookmarkEnd w:id="1621"/>
    </w:p>
    <w:p>
      <w:pPr>
        <w:pStyle w:val="Heading5"/>
        <w:numPr>
          <w:ilvl w:val="4"/>
          <w:numId w:val="1"/>
        </w:numPr>
        <w:rPr/>
      </w:pPr>
      <w:bookmarkStart w:id="1622" w:name="__RefHeading___Toc5600879_417432637"/>
      <w:bookmarkStart w:id="1623" w:name="_Toc712"/>
      <w:bookmarkEnd w:id="1622"/>
      <w:r>
        <w:rPr>
          <w:rtl w:val="true"/>
        </w:rPr>
        <w:t>اشارة</w:t>
      </w:r>
      <w:bookmarkEnd w:id="1623"/>
    </w:p>
    <w:p>
      <w:pPr>
        <w:pStyle w:val="BookText"/>
        <w:rPr/>
      </w:pPr>
      <w:r>
        <w:rPr>
          <w:rStyle w:val="FootnoteAnchor"/>
        </w:rPr>
        <w:footnoteReference w:id="130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الْمُعْتَدَّةَ بِالْأَقْرَاءِ تَخْرُجُ مِنَ الْعِدَّةِ إِذَا دَخَلَتْ فِی الْحَیْضَةِ الثَّالِثَةِ إِنْ تَأَخَّرَ الْحَیْضُ الْأَوَّلُ عَنِ الطَّلَاقِ وَ لَوْ یَسِیراً</w:t>
      </w:r>
    </w:p>
    <w:p>
      <w:pPr>
        <w:pStyle w:val="Heading5"/>
        <w:numPr>
          <w:ilvl w:val="4"/>
          <w:numId w:val="1"/>
        </w:numPr>
        <w:rPr/>
      </w:pPr>
      <w:bookmarkStart w:id="1624" w:name="__RefHeading___Toc5600881_417432637"/>
      <w:bookmarkStart w:id="1625" w:name="_Toc713"/>
      <w:bookmarkEnd w:id="1624"/>
      <w:r>
        <w:rPr>
          <w:rtl w:val="true"/>
        </w:rPr>
        <w:t>[</w:t>
      </w:r>
      <w:r>
        <w:rPr>
          <w:rtl w:val="true"/>
        </w:rPr>
        <w:t>رقم الحدیث الکلی</w:t>
      </w:r>
      <w:r>
        <w:rPr>
          <w:rtl w:val="true"/>
        </w:rPr>
        <w:t xml:space="preserve">: </w:t>
      </w:r>
      <w:r>
        <w:rPr/>
        <w:t>28390</w:t>
      </w:r>
      <w:r>
        <w:rPr>
          <w:rtl w:val="true"/>
        </w:rPr>
        <w:t xml:space="preserve"> - </w:t>
      </w:r>
      <w:r>
        <w:rPr>
          <w:rtl w:val="true"/>
        </w:rPr>
        <w:t>رقم الحدیث الباب</w:t>
      </w:r>
      <w:r>
        <w:rPr>
          <w:rtl w:val="true"/>
        </w:rPr>
        <w:t xml:space="preserve">: </w:t>
      </w:r>
      <w:r>
        <w:rPr/>
        <w:t>1</w:t>
      </w:r>
      <w:r>
        <w:rPr>
          <w:rtl w:val="true"/>
        </w:rPr>
        <w:t>]</w:t>
      </w:r>
      <w:bookmarkEnd w:id="16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626" w:name="pg16842_226519"/>
    </w:p>
    <w:p>
      <w:pPr>
        <w:pStyle w:val="BookText"/>
        <w:rPr/>
      </w:pPr>
      <w:bookmarkEnd w:id="1626"/>
      <w:r>
        <w:rPr>
          <w:rFonts w:ascii="Amiri" w:hAnsi="Amiri" w:eastAsia="Amiri" w:cs="Amiri"/>
          <w:color w:val="111111"/>
          <w:sz w:val="28"/>
          <w:sz w:val="28"/>
          <w:szCs w:val="28"/>
          <w:rtl w:val="true"/>
          <w:lang w:bidi="ar-SA"/>
        </w:rPr>
        <w:t>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أَصْلَحَکَ اللَّهُ رَجُلٌ طَلَّقَ امْرَأَتَهُ عَلَی طُهْرٍ مِنْ غَیْرِ جِمَاعٍ بِشَهَادَةِ عَدْلَیْنِ فَقَالَ إِذَا دَخَلَتْ فِی الْحَیْضَةِ الثَّالِثَةِ فَقَدِ انْقَضَتْ عِدَّتُهَا وَ حَلَّتْ لِلْأَزْوَاجِ قُلْتُ لَهُ أَصْلَحَکَ اللَّهُ إِنَّ أَهْلَ الْعِرَاقِ یَرْوُونَ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هُوَ أَحَقُّ بِرَجْعَتِهَا مَا لَمْ تَغْتَسِلْ مِنَ الْحَیْضَةِ الثَّالِثَةِ فَقَالَ فَقَدْ کَذَبُوا</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5600883_417432637"/>
      <w:bookmarkStart w:id="1628" w:name="_Toc714"/>
      <w:bookmarkEnd w:id="1627"/>
      <w:r>
        <w:rPr>
          <w:rtl w:val="true"/>
        </w:rPr>
        <w:t>[</w:t>
      </w:r>
      <w:r>
        <w:rPr>
          <w:rtl w:val="true"/>
        </w:rPr>
        <w:t>رقم الحدیث الکلی</w:t>
      </w:r>
      <w:r>
        <w:rPr>
          <w:rtl w:val="true"/>
        </w:rPr>
        <w:t xml:space="preserve">: </w:t>
      </w:r>
      <w:r>
        <w:rPr/>
        <w:t>28391</w:t>
      </w:r>
      <w:r>
        <w:rPr>
          <w:rtl w:val="true"/>
        </w:rPr>
        <w:t xml:space="preserve"> - </w:t>
      </w:r>
      <w:r>
        <w:rPr>
          <w:rtl w:val="true"/>
        </w:rPr>
        <w:t>رقم الحدیث الباب</w:t>
      </w:r>
      <w:r>
        <w:rPr>
          <w:rtl w:val="true"/>
        </w:rPr>
        <w:t xml:space="preserve">: </w:t>
      </w:r>
      <w:r>
        <w:rPr/>
        <w:t>2</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28391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قَالَ هُوَ أَحَقُّ بِرَجْعَتِهَا مَا لَمْ تَقَعْ فِی الدَّمِ مِنَ الْحَیْضَةِ الثَّالِثَةِ</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5600885_417432637"/>
      <w:bookmarkStart w:id="1630" w:name="_Toc715"/>
      <w:bookmarkEnd w:id="1629"/>
      <w:r>
        <w:rPr>
          <w:rtl w:val="true"/>
        </w:rPr>
        <w:t>[</w:t>
      </w:r>
      <w:r>
        <w:rPr>
          <w:rtl w:val="true"/>
        </w:rPr>
        <w:t>رقم الحدیث الکلی</w:t>
      </w:r>
      <w:r>
        <w:rPr>
          <w:rtl w:val="true"/>
        </w:rPr>
        <w:t xml:space="preserve">: </w:t>
      </w:r>
      <w:r>
        <w:rPr/>
        <w:t>28392</w:t>
      </w:r>
      <w:r>
        <w:rPr>
          <w:rtl w:val="true"/>
        </w:rPr>
        <w:t xml:space="preserve"> - </w:t>
      </w:r>
      <w:r>
        <w:rPr>
          <w:rtl w:val="true"/>
        </w:rPr>
        <w:t>رقم الحدیث الباب</w:t>
      </w:r>
      <w:r>
        <w:rPr>
          <w:rtl w:val="true"/>
        </w:rPr>
        <w:t xml:space="preserve">: </w:t>
      </w:r>
      <w:r>
        <w:rPr/>
        <w:t>3</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28392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بِالْإِسْنَادِ عَنْ صَفْوَانَ عَنِ ابْنِ مُسْکَانَ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تَرِثُ وَ تُورَثُ حَتَّی تَرَی الدَّمَ الثَّالِثَ فَإِذَا رَأَتْهُ فَقَدِ انْقَطَعَ</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5600887_417432637"/>
      <w:bookmarkStart w:id="1632" w:name="_Toc716"/>
      <w:bookmarkEnd w:id="1631"/>
      <w:r>
        <w:rPr>
          <w:rtl w:val="true"/>
        </w:rPr>
        <w:t>[</w:t>
      </w:r>
      <w:r>
        <w:rPr>
          <w:rtl w:val="true"/>
        </w:rPr>
        <w:t>رقم الحدیث الکلی</w:t>
      </w:r>
      <w:r>
        <w:rPr>
          <w:rtl w:val="true"/>
        </w:rPr>
        <w:t xml:space="preserve">: </w:t>
      </w:r>
      <w:r>
        <w:rPr/>
        <w:t>28393</w:t>
      </w:r>
      <w:r>
        <w:rPr>
          <w:rtl w:val="true"/>
        </w:rPr>
        <w:t xml:space="preserve"> - </w:t>
      </w:r>
      <w:r>
        <w:rPr>
          <w:rtl w:val="true"/>
        </w:rPr>
        <w:t>رقم الحدیث الباب</w:t>
      </w:r>
      <w:r>
        <w:rPr>
          <w:rtl w:val="true"/>
        </w:rPr>
        <w:t xml:space="preserve">: </w:t>
      </w:r>
      <w:r>
        <w:rPr/>
        <w:t>4</w:t>
      </w:r>
      <w:r>
        <w:rPr>
          <w:rtl w:val="true"/>
        </w:rPr>
        <w:t>]</w:t>
      </w:r>
      <w:bookmarkEnd w:id="16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وَ عَنْ حُمَیْدِ بْنِ زِیَادٍ عَنْ أَبِی سَمَاعَةَ عَنْ صَفْوَانَ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إِنِّی سَمِعْتُ رَبِیعَةَ الرَّأْیِ یَقُولُ إِذَا رَأَتِ الدَّمَ مِنَ الْحَیْضَةِ الثَّالِثَةِ بَانَتْ مِنْهُ وَ إِنَّمَا الْقُرْءُ مَا بَیْنَ الْحَیْضَتَیْنِ وَ زَعَمَ أَنَّهُ أَخَذَ ذَلِکَ بِرَأْیِهِ فَقَالَ أَبُو جَعْفَرٍ ع کَذَبَ لَعَمْرِی مَا قَالَ ذَلِکَ بِرَأْیِهِ وَ لَکِنَّهُ أَخَذَهُ عَنْ عَلِیٍ </w:t>
      </w:r>
      <w:bookmarkStart w:id="1633" w:name="pg16842_226520"/>
    </w:p>
    <w:p>
      <w:pPr>
        <w:pStyle w:val="BookText"/>
        <w:rPr/>
      </w:pPr>
      <w:bookmarkEnd w:id="1633"/>
      <w:r>
        <w:rPr>
          <w:rFonts w:ascii="Amiri" w:hAnsi="Amiri" w:eastAsia="Amiri" w:cs="Amiri"/>
          <w:color w:val="111111"/>
          <w:sz w:val="28"/>
          <w:sz w:val="28"/>
          <w:szCs w:val="28"/>
          <w:rtl w:val="true"/>
          <w:lang w:bidi="ar-SA"/>
        </w:rPr>
        <w:t>ع قَالَ قُلْتُ لَهُ وَ مَا قَالَ فِیهَا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یَقُولُ إِذَا رَأَتِ الدَّمَ مِنَ الْحَیْضَةِ الثَّالِثَةِ فَقَدِ انْقَضَتْ عِدَّتُهَا وَ لَا سَبِیلَ لَهُ عَلَیْهَا وَ إِنَّمَا الْقُرْءُ مَا بَیْنَ الْحَیْضَتَیْنِ </w:t>
      </w:r>
      <w:r>
        <w:rPr>
          <w:rStyle w:val="FootnoteAnchor"/>
          <w:rtl w:val="true"/>
        </w:rPr>
        <w:footnoteReference w:id="130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5600889_417432637"/>
      <w:bookmarkStart w:id="1635" w:name="_Toc717"/>
      <w:bookmarkEnd w:id="1634"/>
      <w:r>
        <w:rPr>
          <w:rtl w:val="true"/>
        </w:rPr>
        <w:t>[</w:t>
      </w:r>
      <w:r>
        <w:rPr>
          <w:rtl w:val="true"/>
        </w:rPr>
        <w:t>رقم الحدیث الکلی</w:t>
      </w:r>
      <w:r>
        <w:rPr>
          <w:rtl w:val="true"/>
        </w:rPr>
        <w:t xml:space="preserve">: </w:t>
      </w:r>
      <w:r>
        <w:rPr/>
        <w:t>28394</w:t>
      </w:r>
      <w:r>
        <w:rPr>
          <w:rtl w:val="true"/>
        </w:rPr>
        <w:t xml:space="preserve"> - </w:t>
      </w:r>
      <w:r>
        <w:rPr>
          <w:rtl w:val="true"/>
        </w:rPr>
        <w:t>رقم الحدیث الباب</w:t>
      </w:r>
      <w:r>
        <w:rPr>
          <w:rtl w:val="true"/>
        </w:rPr>
        <w:t xml:space="preserve">: </w:t>
      </w:r>
      <w:r>
        <w:rPr/>
        <w:t>5</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28394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إِذَا طَلَّقَهَا زَوْجُهَا مَتَی تَکُونُ أَمْلَکَ بِنَفْسِهَا قَالَ إِذَا رَأَتِ الدَّمَ مِنَ الْحَیْضَةِ الثَّالِثَةِ فَهِیَ أَمْلَکُ بِنَفْسِهَا الْحَدِیثَ</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5600891_417432637"/>
      <w:bookmarkStart w:id="1637" w:name="_Toc718"/>
      <w:bookmarkEnd w:id="1636"/>
      <w:r>
        <w:rPr>
          <w:rtl w:val="true"/>
        </w:rPr>
        <w:t>[</w:t>
      </w:r>
      <w:r>
        <w:rPr>
          <w:rtl w:val="true"/>
        </w:rPr>
        <w:t>رقم الحدیث الکلی</w:t>
      </w:r>
      <w:r>
        <w:rPr>
          <w:rtl w:val="true"/>
        </w:rPr>
        <w:t xml:space="preserve">: </w:t>
      </w:r>
      <w:r>
        <w:rPr/>
        <w:t>28395</w:t>
      </w:r>
      <w:r>
        <w:rPr>
          <w:rtl w:val="true"/>
        </w:rPr>
        <w:t xml:space="preserve"> - </w:t>
      </w:r>
      <w:r>
        <w:rPr>
          <w:rtl w:val="true"/>
        </w:rPr>
        <w:t>رقم الحدیث الباب</w:t>
      </w:r>
      <w:r>
        <w:rPr>
          <w:rtl w:val="true"/>
        </w:rPr>
        <w:t xml:space="preserve">: </w:t>
      </w:r>
      <w:r>
        <w:rPr/>
        <w:t>6</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28395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وَ عَنْ مُحَمَّدِ بْنِ یَحْیَی عَنْ مُحَمَّدِ بْنِ الْحُسَیْنِ عَنْ بَعْضِ أَصْحَابِهِ أَظُنُّهُ مُحَمَّدَ بْنَ عَبْدِ اللَّهِ بْنِ هِلَالٍ أَوْ عَلِیَّ بْنَ الْحَکَمِ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مَتَی تَبِینُ مِنْهُ قَالَ حِینَ یَطْلُعُ الدَّمُ مِنَ الْحَیْضَةِ الثَّالِثَةِ تَمْلِکُ نَفْسَهَا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مُحَمَّدِ بْنِ مُسْلِمٍ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 کَذَا جُمْلَةٌ مِنَ الْأَحَادِیثِ السَّابِقَةِ وَ الْآتِیَةِ فِی هَذِهِ الْأَبْوَابِ وَ غَیْرِهَا وَ رَوَاهُ الشَّیْخُ بِإِسْنَادِهِ عَنْ مُحَمَّدِ بْنِ یَعْقُوبَ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5600893_417432637"/>
      <w:bookmarkStart w:id="1639" w:name="_Toc719"/>
      <w:bookmarkEnd w:id="1638"/>
      <w:r>
        <w:rPr>
          <w:rtl w:val="true"/>
        </w:rPr>
        <w:t>[</w:t>
      </w:r>
      <w:r>
        <w:rPr>
          <w:rtl w:val="true"/>
        </w:rPr>
        <w:t>رقم الحدیث الکلی</w:t>
      </w:r>
      <w:r>
        <w:rPr>
          <w:rtl w:val="true"/>
        </w:rPr>
        <w:t xml:space="preserve">: </w:t>
      </w:r>
      <w:r>
        <w:rPr/>
        <w:t>28396</w:t>
      </w:r>
      <w:r>
        <w:rPr>
          <w:rtl w:val="true"/>
        </w:rPr>
        <w:t xml:space="preserve"> - </w:t>
      </w:r>
      <w:r>
        <w:rPr>
          <w:rtl w:val="true"/>
        </w:rPr>
        <w:t>رقم الحدیث الباب</w:t>
      </w:r>
      <w:r>
        <w:rPr>
          <w:rtl w:val="true"/>
        </w:rPr>
        <w:t xml:space="preserve">: </w:t>
      </w:r>
      <w:r>
        <w:rPr/>
        <w:t>7</w:t>
      </w:r>
      <w:r>
        <w:rPr>
          <w:rtl w:val="true"/>
        </w:rPr>
        <w:t>]</w:t>
      </w:r>
      <w:bookmarkEnd w:id="16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وَ عَنْ عَلِیِّ بْنِ إِبْرَاهِیمَ عَنْ أَبِیهِ عَنِ ابْنِ أَبِی عُمَیْرٍ وَ عَنْ عِدَّةٍ مِنْ أَصْحَابِنَا عَنْ سَهْلِ بْنِ زِیَادٍ عَنِ ابْنِ أَبِی نَصْرٍ جَمِیعاً عَنْ جَمِیلِ بْنِ </w:t>
      </w:r>
      <w:bookmarkStart w:id="1640" w:name="pg16842_226521"/>
    </w:p>
    <w:p>
      <w:pPr>
        <w:pStyle w:val="BookText"/>
        <w:rPr/>
      </w:pPr>
      <w:bookmarkEnd w:id="1640"/>
      <w:r>
        <w:rPr>
          <w:rFonts w:ascii="Amiri" w:hAnsi="Amiri" w:eastAsia="Amiri" w:cs="Amiri"/>
          <w:color w:val="111111"/>
          <w:sz w:val="28"/>
          <w:sz w:val="28"/>
          <w:szCs w:val="28"/>
          <w:rtl w:val="true"/>
          <w:lang w:bidi="ar-SA"/>
        </w:rPr>
        <w:t>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رَأَتِ الدَّمَ مِنَ الْحَیْضَةِ الثَّالِثَةِ فَقَدْ بَانَتْ مِنْهُ</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5600895_417432637"/>
      <w:bookmarkStart w:id="1642" w:name="_Toc720"/>
      <w:bookmarkEnd w:id="1641"/>
      <w:r>
        <w:rPr>
          <w:rtl w:val="true"/>
        </w:rPr>
        <w:t>[</w:t>
      </w:r>
      <w:r>
        <w:rPr>
          <w:rtl w:val="true"/>
        </w:rPr>
        <w:t>رقم الحدیث الکلی</w:t>
      </w:r>
      <w:r>
        <w:rPr>
          <w:rtl w:val="true"/>
        </w:rPr>
        <w:t xml:space="preserve">: </w:t>
      </w:r>
      <w:r>
        <w:rPr/>
        <w:t>28397</w:t>
      </w:r>
      <w:r>
        <w:rPr>
          <w:rtl w:val="true"/>
        </w:rPr>
        <w:t xml:space="preserve"> - </w:t>
      </w:r>
      <w:r>
        <w:rPr>
          <w:rtl w:val="true"/>
        </w:rPr>
        <w:t>رقم الحدیث الباب</w:t>
      </w:r>
      <w:r>
        <w:rPr>
          <w:rtl w:val="true"/>
        </w:rPr>
        <w:t xml:space="preserve">: </w:t>
      </w:r>
      <w:r>
        <w:rPr/>
        <w:t>8</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28397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وَ عَنْهُ عَنْ أَبِیهِ عَنِ ابْنِ أَبِی عُمَیْرٍ عَنِ ابْنِ بُکَیْرٍ وَ جَمِیلِ بْنِ دَرَّاجٍ جَمِیعاً عَنْ عُمَرَ بْنِ أُذَیْنَةَ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تَبِینُ مِنْ أَوَّلِ قَطْرَةٍ مِنَ الْحَیْضَةِ الثَّالِثَةِ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رَبِیعَةَ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رَأْیِی أَنَّهَا تَبِینُ عِنْدَ أَوَّلِ قَطْرَةٍ فَقَالَ کَذَبَ مَا هُوَ مِنْ رَأْیِهِ إِنَّمَا هُوَ شَیْ‌ءٌ بَلَغَهُ عَنْ عَلِیٍّ ع</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5600897_417432637"/>
      <w:bookmarkStart w:id="1644" w:name="_Toc721"/>
      <w:bookmarkEnd w:id="1643"/>
      <w:r>
        <w:rPr>
          <w:rtl w:val="true"/>
        </w:rPr>
        <w:t>[</w:t>
      </w:r>
      <w:r>
        <w:rPr>
          <w:rtl w:val="true"/>
        </w:rPr>
        <w:t>رقم الحدیث الکلی</w:t>
      </w:r>
      <w:r>
        <w:rPr>
          <w:rtl w:val="true"/>
        </w:rPr>
        <w:t xml:space="preserve">: </w:t>
      </w:r>
      <w:r>
        <w:rPr/>
        <w:t>28398</w:t>
      </w:r>
      <w:r>
        <w:rPr>
          <w:rtl w:val="true"/>
        </w:rPr>
        <w:t xml:space="preserve"> - </w:t>
      </w:r>
      <w:r>
        <w:rPr>
          <w:rtl w:val="true"/>
        </w:rPr>
        <w:t>رقم الحدیث الباب</w:t>
      </w:r>
      <w:r>
        <w:rPr>
          <w:rtl w:val="true"/>
        </w:rPr>
        <w:t xml:space="preserve">: </w:t>
      </w:r>
      <w:r>
        <w:rPr/>
        <w:t>9</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28398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وَ عَنْ حُمَیْدِ بْنِ زِیَادٍ عَنِ ابْنِ سَمَاعَةَ عَنْ عَبْدِ اللَّهِ بْنِ جَبَلَةَ عَنْ جَمِیلِ بْنِ دَرَّاجٍ وَ صَفْوَانَ بْنِ یَحْیَی عَنِ ابْنِ بُکَیْرٍ وَ جَعْفَرِ بْنِ سَمَاعَةَ عَنِ ابْنِ بُکَیْرٍ وَ جَمِیلٍ کُلِّهِمْ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رَأَتْهُ مِنَ الْحَیْضَةِ الثَّالِثَةِ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سَمَاعَةَ عَنْ صَفْوَانَ عَنِ ابْنِ مُسْکَانَ عَنْ زُرَارَةَ مِثْلَهُ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5600899_417432637"/>
      <w:bookmarkStart w:id="1646" w:name="_Toc722"/>
      <w:bookmarkEnd w:id="1645"/>
      <w:r>
        <w:rPr>
          <w:rtl w:val="true"/>
        </w:rPr>
        <w:t>[</w:t>
      </w:r>
      <w:r>
        <w:rPr>
          <w:rtl w:val="true"/>
        </w:rPr>
        <w:t>رقم الحدیث الکلی</w:t>
      </w:r>
      <w:r>
        <w:rPr>
          <w:rtl w:val="true"/>
        </w:rPr>
        <w:t xml:space="preserve">: </w:t>
      </w:r>
      <w:r>
        <w:rPr/>
        <w:t>28399</w:t>
      </w:r>
      <w:r>
        <w:rPr>
          <w:rtl w:val="true"/>
        </w:rPr>
        <w:t xml:space="preserve"> - </w:t>
      </w:r>
      <w:r>
        <w:rPr>
          <w:rtl w:val="true"/>
        </w:rPr>
        <w:t>رقم الحدیث الباب</w:t>
      </w:r>
      <w:r>
        <w:rPr>
          <w:rtl w:val="true"/>
        </w:rPr>
        <w:t xml:space="preserve">: </w:t>
      </w:r>
      <w:r>
        <w:rPr/>
        <w:t>10</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28399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وَ عَنْهُ عَنِ ابْنِ سَمَاعَةَ عَنْ صَفْوَانَ عَنِ ابْنِ بُکَیْرٍ عَنْ زُرَارَةَ عَنْ أَبِی جَعْفَرٍ ع قَالَ سَمِعْتُهُ یَقُولُ الْمُطَلَّقَةُ تَبِینُ عِنْدَ أَوَّلِ قَطْرَةٍ مِنَ الدَّمِ فِی الْقُرْءِ الْأَخِیرِ</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5600901_417432637"/>
      <w:bookmarkStart w:id="1648" w:name="_Toc723"/>
      <w:bookmarkEnd w:id="1647"/>
      <w:r>
        <w:rPr>
          <w:rtl w:val="true"/>
        </w:rPr>
        <w:t>[</w:t>
      </w:r>
      <w:r>
        <w:rPr>
          <w:rtl w:val="true"/>
        </w:rPr>
        <w:t>رقم الحدیث الکلی</w:t>
      </w:r>
      <w:r>
        <w:rPr>
          <w:rtl w:val="true"/>
        </w:rPr>
        <w:t xml:space="preserve">: </w:t>
      </w:r>
      <w:r>
        <w:rPr/>
        <w:t>28400</w:t>
      </w:r>
      <w:r>
        <w:rPr>
          <w:rtl w:val="true"/>
        </w:rPr>
        <w:t xml:space="preserve"> - </w:t>
      </w:r>
      <w:r>
        <w:rPr>
          <w:rtl w:val="true"/>
        </w:rPr>
        <w:t>رقم الحدیث الباب</w:t>
      </w:r>
      <w:r>
        <w:rPr>
          <w:rtl w:val="true"/>
        </w:rPr>
        <w:t xml:space="preserve">: </w:t>
      </w:r>
      <w:r>
        <w:rPr/>
        <w:t>11</w:t>
      </w:r>
      <w:r>
        <w:rPr>
          <w:rtl w:val="true"/>
        </w:rPr>
        <w:t>]</w:t>
      </w:r>
      <w:bookmarkEnd w:id="164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وَ عَنْهُ عَنِ ابْنِ سَمَاعَةَ عَنِ ابْنِ جَبَلَةَ عَنْ إِسْحَاقَ بْنِ عَمَّارٍ عَنْ إِسْمَاعِیلَ الْجُعْفِیِّ عَنْ أَبِی جَعْفَرٍ ع فِی الرَّجُلِ یُطَلِّقُ امْرَأَتَهُ قَالَ هُوَ أَحَقُّ بِرَجْعَتِهَا مَا لَمْ تَقَعْ فِی الدَّمِ الثَّالِثِ</w:t>
      </w:r>
      <w:r>
        <w:rPr>
          <w:rFonts w:eastAsia="Amiri" w:cs="Amiri" w:ascii="Amiri" w:hAnsi="Amiri"/>
          <w:color w:val="111111"/>
          <w:sz w:val="28"/>
          <w:szCs w:val="28"/>
          <w:rtl w:val="true"/>
          <w:lang w:bidi="ar-SA"/>
        </w:rPr>
        <w:t xml:space="preserve">. </w:t>
      </w:r>
      <w:bookmarkStart w:id="1649" w:name="pg16842_226522"/>
    </w:p>
    <w:p>
      <w:pPr>
        <w:pStyle w:val="Heading5"/>
        <w:numPr>
          <w:ilvl w:val="4"/>
          <w:numId w:val="1"/>
        </w:numPr>
        <w:rPr/>
      </w:pPr>
      <w:bookmarkStart w:id="1650" w:name="__RefHeading___Toc5600903_417432637"/>
      <w:bookmarkStart w:id="1651" w:name="_Toc724"/>
      <w:bookmarkEnd w:id="1649"/>
      <w:bookmarkEnd w:id="1650"/>
      <w:r>
        <w:rPr>
          <w:rtl w:val="true"/>
        </w:rPr>
        <w:t>[</w:t>
      </w:r>
      <w:r>
        <w:rPr>
          <w:rtl w:val="true"/>
        </w:rPr>
        <w:t>رقم الحدیث الکلی</w:t>
      </w:r>
      <w:r>
        <w:rPr>
          <w:rtl w:val="true"/>
        </w:rPr>
        <w:t xml:space="preserve">: </w:t>
      </w:r>
      <w:r>
        <w:rPr/>
        <w:t>28401</w:t>
      </w:r>
      <w:r>
        <w:rPr>
          <w:rtl w:val="true"/>
        </w:rPr>
        <w:t xml:space="preserve"> - </w:t>
      </w:r>
      <w:r>
        <w:rPr>
          <w:rtl w:val="true"/>
        </w:rPr>
        <w:t>رقم الحدیث الباب</w:t>
      </w:r>
      <w:r>
        <w:rPr>
          <w:rtl w:val="true"/>
        </w:rPr>
        <w:t xml:space="preserve">: </w:t>
      </w:r>
      <w:r>
        <w:rPr/>
        <w:t>12</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28401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مُحَمَّدُ بْنُ الْحَسَنِ بِإِسْنَادِهِ عَنْ عَلِیِّ بْنِ الْحَسَنِ بْنِ فَضَّالٍ عَنْ مُحَمَّدِ بْنِ الْحَسَنِ بْنِ الْجَهْمِ عَنْ عَبْدِ اللَّهِ بْنِ مَیْمُونٍ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إِذَا طَلَّقَ الرَّجُلُ الْمَرْأَةَ فَهُوَ أَحَقُّ بِهَا مَا لَمْ تَغْتَسِلْ 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مَضَی </w:t>
      </w:r>
      <w:r>
        <w:rPr>
          <w:rStyle w:val="FootnoteAnchor"/>
          <w:rtl w:val="true"/>
        </w:rPr>
        <w:footnoteReference w:id="1321"/>
      </w:r>
      <w:r>
        <w:rPr>
          <w:rFonts w:ascii="Amiri" w:hAnsi="Amiri" w:eastAsia="Amiri" w:cs="Amiri"/>
          <w:color w:val="111111"/>
          <w:sz w:val="28"/>
          <w:sz w:val="28"/>
          <w:szCs w:val="28"/>
          <w:rtl w:val="true"/>
          <w:lang w:bidi="ar-SA"/>
        </w:rPr>
        <w:t xml:space="preserve">وَ یَأْتِی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5600905_417432637"/>
      <w:bookmarkStart w:id="1653" w:name="_Toc725"/>
      <w:bookmarkEnd w:id="1652"/>
      <w:r>
        <w:rPr>
          <w:rtl w:val="true"/>
        </w:rPr>
        <w:t>[</w:t>
      </w:r>
      <w:r>
        <w:rPr>
          <w:rtl w:val="true"/>
        </w:rPr>
        <w:t>رقم الحدیث الکلی</w:t>
      </w:r>
      <w:r>
        <w:rPr>
          <w:rtl w:val="true"/>
        </w:rPr>
        <w:t xml:space="preserve">: </w:t>
      </w:r>
      <w:r>
        <w:rPr/>
        <w:t>28402</w:t>
      </w:r>
      <w:r>
        <w:rPr>
          <w:rtl w:val="true"/>
        </w:rPr>
        <w:t xml:space="preserve"> - </w:t>
      </w:r>
      <w:r>
        <w:rPr>
          <w:rtl w:val="true"/>
        </w:rPr>
        <w:t>رقم الحدیث الباب</w:t>
      </w:r>
      <w:r>
        <w:rPr>
          <w:rtl w:val="true"/>
        </w:rPr>
        <w:t xml:space="preserve">: </w:t>
      </w:r>
      <w:r>
        <w:rPr/>
        <w:t>13</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28402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وَ عَنْهُ عَنْ أَیُّوبَ بْنِ نُوحٍ عَنْ صَفْوَانَ عَنْ إِسْحَاقَ بْنِ عَمَّارٍ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عُمَرَ تَسْأَلُهُ عَنْ طَلَاقِهَا فَقَالَ اذْهَبِی إِلَی هَذَا فَاسْأَلِیهِ یَعْنِی عَلِیّاً ع فَقَالَتْ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زَوْجِی طَلَّقَنِی قَالَ غَسَلْتِ فَرْجَکِ فَرَجَعَتْ إِلَی عُمَرَ فَقَالَتْ أَرْسَلْتَنِی إِلَی رَجُلٍ یَلْعَبُ فَرَدَّهَا إِلَیْهِ مَرَّتَیْنِ کُلَّ ذَلِکَ تَرْجِعُ فَتَقُولُ یَلْعَبُ قَالَ فَقَالَ لَهَا انْطَلِقِی إِلَیْهِ فَإِنَّهُ أَعْلَمُنَا قَالَ فَقَالَ لَهَا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فَرْجَکِ قَالَتْ لَا قَالَ فَزَوْجُکِ أَحَقُّ بِبُضْعِکِ مَا لَمْ تَغْسِلِی فَرْجَکِ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فِی الْفَتْوَی أَوْ فِی الرِّوَایَةِ وَ یُمْکِنُ حَمْلُهُ عَلَی الِاسْتِحْبَابِ بِالنِّسْبَةِ إِلَی الْمَرْأَةِ بِمَعْنَی أَنَّهُ یُسْتَحَبُّ لَهَا تَرْکُ التَّزْوِیجِ إِلَی أَنْ تَغْتَسِلَ وَ یَحْتَمِلُ الْحَمْلُ عَلَی إِرَادَةِ أَوَّلِ الْحَیْضَةِ الثَّالِثَةِ لَا آخِرِهَا لِأَنَّ غَسْلَ الْفَرْجِ غَیْرُ غُسْلِ الْحَیْضِ فَکَأَنَّهُ قَالَ لَهَا هَلْ رَأَیْتِ دَماً مِنَ الْحَیْضَةِ الثَّالِثَةِ تَحْتَاجِینَ مَعَهُ إِلَی غَسْلِ الْفَرْجِ مِنْهُ لِلتَّنْظِیفِ أَوْ حَالَ الِاسْتِنْجَاءِ</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5600907_417432637"/>
      <w:bookmarkStart w:id="1655" w:name="_Toc726"/>
      <w:bookmarkEnd w:id="1654"/>
      <w:r>
        <w:rPr>
          <w:rtl w:val="true"/>
        </w:rPr>
        <w:t>[</w:t>
      </w:r>
      <w:r>
        <w:rPr>
          <w:rtl w:val="true"/>
        </w:rPr>
        <w:t>رقم الحدیث الکلی</w:t>
      </w:r>
      <w:r>
        <w:rPr>
          <w:rtl w:val="true"/>
        </w:rPr>
        <w:t xml:space="preserve">: </w:t>
      </w:r>
      <w:r>
        <w:rPr/>
        <w:t>28403</w:t>
      </w:r>
      <w:r>
        <w:rPr>
          <w:rtl w:val="true"/>
        </w:rPr>
        <w:t xml:space="preserve"> - </w:t>
      </w:r>
      <w:r>
        <w:rPr>
          <w:rtl w:val="true"/>
        </w:rPr>
        <w:t>رقم الحدیث الباب</w:t>
      </w:r>
      <w:r>
        <w:rPr>
          <w:rtl w:val="true"/>
        </w:rPr>
        <w:t xml:space="preserve">: </w:t>
      </w:r>
      <w:r>
        <w:rPr/>
        <w:t>14</w:t>
      </w:r>
      <w:r>
        <w:rPr>
          <w:rtl w:val="true"/>
        </w:rPr>
        <w:t>]</w:t>
      </w:r>
      <w:bookmarkEnd w:id="16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وَ بِإِسْنَادِهِ عَنْ سَعْدِ بْنِ عَبْدِ اللَّهِ عَنْ مُحَمَّدِ بْنِ الْحُسَیْنِ عَنْ جَعْفَرِ بْنِ بَشِیرٍ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1656" w:name="pg16842_226523"/>
    </w:p>
    <w:p>
      <w:pPr>
        <w:pStyle w:val="BookText"/>
        <w:rPr/>
      </w:pPr>
      <w:bookmarkEnd w:id="1656"/>
      <w:r>
        <w:rPr>
          <w:rFonts w:ascii="Amiri" w:hAnsi="Amiri" w:eastAsia="Amiri" w:cs="Amiri"/>
          <w:color w:val="111111"/>
          <w:sz w:val="28"/>
          <w:sz w:val="28"/>
          <w:szCs w:val="28"/>
          <w:rtl w:val="true"/>
          <w:lang w:bidi="ar-SA"/>
        </w:rPr>
        <w:t>الْمُطَلَّقَةِ حِینَ تَحِیضُ لِصَاحِبِهَا عَلَیْهَا رَجْعَةٌ قَالَ نَعَمْ حَتَّی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الْحَیْضَةِ الْأُولَی وَ الثَّانِیَةِ دُونَ الثَّالِثَةِ یَعْنِی أَنَّ لَهُ الرُّجُوعَ فِی الْحَیْضِ کَمَا لَهُ الرُّجُوعُ فِی الطُّهْرِ</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5600909_417432637"/>
      <w:bookmarkStart w:id="1658" w:name="_Toc727"/>
      <w:bookmarkEnd w:id="1657"/>
      <w:r>
        <w:rPr>
          <w:rtl w:val="true"/>
        </w:rPr>
        <w:t>[</w:t>
      </w:r>
      <w:r>
        <w:rPr>
          <w:rtl w:val="true"/>
        </w:rPr>
        <w:t>رقم الحدیث الکلی</w:t>
      </w:r>
      <w:r>
        <w:rPr>
          <w:rtl w:val="true"/>
        </w:rPr>
        <w:t xml:space="preserve">: </w:t>
      </w:r>
      <w:r>
        <w:rPr/>
        <w:t>28404</w:t>
      </w:r>
      <w:r>
        <w:rPr>
          <w:rtl w:val="true"/>
        </w:rPr>
        <w:t xml:space="preserve"> - </w:t>
      </w:r>
      <w:r>
        <w:rPr>
          <w:rtl w:val="true"/>
        </w:rPr>
        <w:t>رقم الحدیث الباب</w:t>
      </w:r>
      <w:r>
        <w:rPr>
          <w:rtl w:val="true"/>
        </w:rPr>
        <w:t xml:space="preserve">: </w:t>
      </w:r>
      <w:r>
        <w:rPr/>
        <w:t>15</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28404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وَ بِإِسْنَادِهِ عَنْ أَحْمَدَ بْنِ مُحَمَّدِ بْنِ عِیسَی عَنِ الْحَسَنِ بْنِ مَحْبُوبٍ عَنْ أَبِی أَیُّوبَ الْخَرَّازِ </w:t>
      </w:r>
      <w:r>
        <w:rPr>
          <w:rStyle w:val="FootnoteAnchor"/>
          <w:rtl w:val="true"/>
        </w:rPr>
        <w:footnoteReference w:id="1326"/>
      </w:r>
      <w:r>
        <w:rPr>
          <w:rFonts w:ascii="Amiri" w:hAnsi="Amiri" w:eastAsia="Amiri" w:cs="Amiri"/>
          <w:color w:val="111111"/>
          <w:sz w:val="28"/>
          <w:sz w:val="28"/>
          <w:szCs w:val="28"/>
          <w:rtl w:val="true"/>
          <w:lang w:bidi="ar-SA"/>
        </w:rPr>
        <w:t>عَنْ مُحَمَّدِ بْنِ مُسْلِمٍ عَنْ أَبِی جَعْفَرٍ ع فِی الرَّجُلِ یُطَلِّقُ امْرَأَتَهُ تَطْلِیقَةً عَلَی طُهْرٍ مِنْ غَیْرِ جِمَاعٍ یَدَعُهَا حَتَّی تَدْخُلَ فِی قُرْئِهَا الثَّالِثِ وَ یَحْضُرَ غُسْلُهَا ثُمَّ یُرَاجِعُهَا وَ یُشْهِدُ عَلَی رَجْعَتِهَا قَالَ هُوَ أَمْلَکُ بِهَا مَا لَمْ 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5600911_417432637"/>
      <w:bookmarkStart w:id="1660" w:name="_Toc728"/>
      <w:bookmarkEnd w:id="1659"/>
      <w:r>
        <w:rPr>
          <w:rtl w:val="true"/>
        </w:rPr>
        <w:t>[</w:t>
      </w:r>
      <w:r>
        <w:rPr>
          <w:rtl w:val="true"/>
        </w:rPr>
        <w:t>رقم الحدیث الکلی</w:t>
      </w:r>
      <w:r>
        <w:rPr>
          <w:rtl w:val="true"/>
        </w:rPr>
        <w:t xml:space="preserve">: </w:t>
      </w:r>
      <w:r>
        <w:rPr/>
        <w:t>28405</w:t>
      </w:r>
      <w:r>
        <w:rPr>
          <w:rtl w:val="true"/>
        </w:rPr>
        <w:t xml:space="preserve"> - </w:t>
      </w:r>
      <w:r>
        <w:rPr>
          <w:rtl w:val="true"/>
        </w:rPr>
        <w:t>رقم الحدیث الباب</w:t>
      </w:r>
      <w:r>
        <w:rPr>
          <w:rtl w:val="true"/>
        </w:rPr>
        <w:t xml:space="preserve">: </w:t>
      </w:r>
      <w:r>
        <w:rPr/>
        <w:t>16</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28405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بِإِسْنَادِهِ عَنْ سَعْدٍ عَنْ أَیُّوبَ بْنِ نُوحٍ عَنْ صَفْوَانَ عَنْ عَبْدِ اللَّهِ بْنِ مُسْکَانَ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تَرِثُ وَ تُورَثُ مَا کَانَ لَهُ الرَّجْعَةُ بَیْنَ التَّطْلِیقَتَیْنِ الْأَوَّلَتَیْنِ حَتَّی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الشَّیْخَ حَمَلَهُ عَلَی التَّقِیَّةِ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5600913_417432637"/>
      <w:bookmarkStart w:id="1662" w:name="_Toc729"/>
      <w:bookmarkEnd w:id="1661"/>
      <w:r>
        <w:rPr>
          <w:rtl w:val="true"/>
        </w:rPr>
        <w:t>[</w:t>
      </w:r>
      <w:r>
        <w:rPr>
          <w:rtl w:val="true"/>
        </w:rPr>
        <w:t>رقم الحدیث الکلی</w:t>
      </w:r>
      <w:r>
        <w:rPr>
          <w:rtl w:val="true"/>
        </w:rPr>
        <w:t xml:space="preserve">: </w:t>
      </w:r>
      <w:r>
        <w:rPr/>
        <w:t>28406</w:t>
      </w:r>
      <w:r>
        <w:rPr>
          <w:rtl w:val="true"/>
        </w:rPr>
        <w:t xml:space="preserve"> - </w:t>
      </w:r>
      <w:r>
        <w:rPr>
          <w:rtl w:val="true"/>
        </w:rPr>
        <w:t>رقم الحدیث الباب</w:t>
      </w:r>
      <w:r>
        <w:rPr>
          <w:rtl w:val="true"/>
        </w:rPr>
        <w:t xml:space="preserve">: </w:t>
      </w:r>
      <w:r>
        <w:rPr/>
        <w:t>17</w:t>
      </w:r>
      <w:r>
        <w:rPr>
          <w:rtl w:val="true"/>
        </w:rPr>
        <w:t>]</w:t>
      </w:r>
      <w:bookmarkEnd w:id="16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بِإِسْنَادِهِ عَنْ مُحَمَّدِ بْنِ أَحْمَدَ بْنِ یَحْیَی عَنْ بُنَانِ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یُطَلِّقُ تَطْلِیقَةً أَوِ اثْنَتَیْنِ ثُمَّ یَتْرُکُهَا حَتَّی تَنْقَضِیَ عِدَّتُهَا مَا حَالُهَا قَالَ إِذَا تَرَکَهَا عَلَی أَنَّهُ لَا یُرِیدُهَا بَانَتْ مِنْهُ وَ لَمْ تَحِلَّ لَهُ حَتَّی تَنْکِحَ زَوْجاً غَیْرَهُ وَ إِنْ تَرَکَهَا عَلَی أَنَّهُ یُرِیدُ مُرَاجَعَتَهَا ثُمَّ مَضَی </w:t>
      </w:r>
      <w:bookmarkStart w:id="1663" w:name="pg16842_226524"/>
    </w:p>
    <w:p>
      <w:pPr>
        <w:pStyle w:val="BookText"/>
        <w:rPr/>
      </w:pPr>
      <w:bookmarkEnd w:id="1663"/>
      <w:r>
        <w:rPr>
          <w:rFonts w:ascii="Amiri" w:hAnsi="Amiri" w:eastAsia="Amiri" w:cs="Amiri"/>
          <w:color w:val="111111"/>
          <w:sz w:val="28"/>
          <w:sz w:val="28"/>
          <w:szCs w:val="28"/>
          <w:rtl w:val="true"/>
          <w:lang w:bidi="ar-SA"/>
        </w:rPr>
        <w:t>لِذَلِکَ سَنَةٌ فَهُوَ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5600915_417432637"/>
      <w:bookmarkStart w:id="1665" w:name="_Toc730"/>
      <w:bookmarkEnd w:id="1664"/>
      <w:r>
        <w:rPr>
          <w:rtl w:val="true"/>
        </w:rPr>
        <w:t>[</w:t>
      </w:r>
      <w:r>
        <w:rPr>
          <w:rtl w:val="true"/>
        </w:rPr>
        <w:t>رقم الحدیث الکلی</w:t>
      </w:r>
      <w:r>
        <w:rPr>
          <w:rtl w:val="true"/>
        </w:rPr>
        <w:t xml:space="preserve">: </w:t>
      </w:r>
      <w:r>
        <w:rPr/>
        <w:t>28407</w:t>
      </w:r>
      <w:r>
        <w:rPr>
          <w:rtl w:val="true"/>
        </w:rPr>
        <w:t xml:space="preserve"> - </w:t>
      </w:r>
      <w:r>
        <w:rPr>
          <w:rtl w:val="true"/>
        </w:rPr>
        <w:t>رقم الحدیث الباب</w:t>
      </w:r>
      <w:r>
        <w:rPr>
          <w:rtl w:val="true"/>
        </w:rPr>
        <w:t xml:space="preserve">: </w:t>
      </w:r>
      <w:r>
        <w:rPr/>
        <w:t>18</w:t>
      </w:r>
      <w:r>
        <w:rPr>
          <w:rtl w:val="true"/>
        </w:rPr>
        <w:t>]</w:t>
      </w:r>
      <w:bookmarkEnd w:id="1665"/>
    </w:p>
    <w:p>
      <w:pPr>
        <w:pStyle w:val="BookText"/>
        <w:rPr/>
      </w:pPr>
      <w:r>
        <w:rPr>
          <w:rFonts w:eastAsia="Times New Roman" w:cs="Times New Roman" w:ascii="Times New Roman" w:hAnsi="Times New Roman"/>
          <w:color w:val="111111"/>
          <w:sz w:val="28"/>
          <w:szCs w:val="28"/>
          <w:lang w:val="en-US" w:bidi="en-US"/>
        </w:rPr>
        <w:t>28407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وَ عَنْهُ عَنْ أَحْمَدَ بْنِ الْحَسَنِ بْنِ عَلِیٍّ عَنْ عَمْرِو بْنِ سَعِیدٍ عَنْ مُصَدِّقِ بْنِ صَدَقَةَ عَنْ عَمَّارٍ السَّابَاطِیِّ عَنْ أَبِی عَبْدِ اللَّهِ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تَرَکَهَا سِتَّةَ أَشْهُرٍ فَلَا بَأْسَ أَنْ یُرَاجِعَهَا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الْخَبَرَیْنِ مَتْرُوکَانِ بِإِجْمَاعِ الْأُمَّةِ عَلَی أَنَّهُ لَا یَجُوزُ الرُّجُوعُ بَعْدَ الْعِدَّةِ انْتَهَی وَ یَحْتَمِلُ الْحَمْلُ عَلَی الرُّجُوعِ بِعَقْدٍ جَدِیدٍ أَوْ عَلَی الْمُسْتَرَابَةِ لِمَا مَرَّ </w:t>
      </w:r>
      <w:r>
        <w:rPr>
          <w:rStyle w:val="FootnoteAnchor"/>
          <w:rtl w:val="true"/>
        </w:rPr>
        <w:footnoteReference w:id="1333"/>
      </w:r>
      <w:r>
        <w:rPr>
          <w:rFonts w:ascii="Amiri" w:hAnsi="Amiri" w:eastAsia="Amiri" w:cs="Amiri"/>
          <w:color w:val="111111"/>
          <w:sz w:val="28"/>
          <w:sz w:val="28"/>
          <w:szCs w:val="28"/>
          <w:rtl w:val="true"/>
          <w:lang w:bidi="ar-SA"/>
        </w:rPr>
        <w:t xml:space="preserve">وَ یَنْبَغِی حَمْلُ عَدَمِ إِرَادَةِ الْمُرَاجَعَةِ عَلَی الطَّلَاقِ ثَلَاثاً وَ إِرَادَتِهَا عَلَی مَا دُونَهَا وَ قَدْ تَقَدَّمَ مَا یَدُلُّ عَلَی ذَلِکَ أَیْضاً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5600917_417432637"/>
      <w:bookmarkStart w:id="1667" w:name="_Toc731"/>
      <w:bookmarkEnd w:id="1666"/>
      <w:r>
        <w:rPr>
          <w:rtl w:val="true"/>
        </w:rPr>
        <w:t>[</w:t>
      </w:r>
      <w:r>
        <w:rPr>
          <w:rtl w:val="true"/>
        </w:rPr>
        <w:t>رقم الحدیث الکلی</w:t>
      </w:r>
      <w:r>
        <w:rPr>
          <w:rtl w:val="true"/>
        </w:rPr>
        <w:t xml:space="preserve">: </w:t>
      </w:r>
      <w:r>
        <w:rPr/>
        <w:t>28408</w:t>
      </w:r>
      <w:r>
        <w:rPr>
          <w:rtl w:val="true"/>
        </w:rPr>
        <w:t xml:space="preserve"> - </w:t>
      </w:r>
      <w:r>
        <w:rPr>
          <w:rtl w:val="true"/>
        </w:rPr>
        <w:t>رقم الحدیث الباب</w:t>
      </w:r>
      <w:r>
        <w:rPr>
          <w:rtl w:val="true"/>
        </w:rPr>
        <w:t xml:space="preserve">: </w:t>
      </w:r>
      <w:r>
        <w:rPr/>
        <w:t>19</w:t>
      </w:r>
      <w:r>
        <w:rPr>
          <w:rtl w:val="true"/>
        </w:rPr>
        <w:t>]</w:t>
      </w:r>
      <w:bookmarkEnd w:id="16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الْفَضْلُ بْنُ الْحَسَنِ الطَّبْرِسِیُّ فِی مَجْمَعِ الْبَیَانِ عَنْ زُرَارَةَ عَنْ أَبِی جَعْفَرٍ ع أَنَّ عَلِیّاً ع کَانَ یَقُولُ إِنَّمَا الْقُرْءُ الطُّهْرُ تُقْرَأُ فِیهِ الدَّمُ فَتَجْمَعُهُ فَإِذَا جَاءَ الْحَیْضُ قَذَفَتْهُ قُلْتُ رَجُلٌ طَلَّقَ امْرَأَتَهُ طَاهِراً مِنْ غَیْرِ جِمَاعٍ بِشَهَادَةِ عَدْلَیْنِ قَالَ إِذَا دَخَلَتْ فِی الْحَیْضَةِ الثَّالِثَةِ انْقَضَتْ عِدَّتُهَا وَ حَلَّتْ لِلْأَزْوَاجِ قُلْتُ إِنَّ أَهْلَ الْعِرَاقِ یَرْوُونَ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أَحَقُّ بِرَجْعَتِهَا مَا لَمْ تَغْتَسِلْ مِنَ الْحَیْضَةِ الثَّالِثَةِ فَقَالَ کَذَبُوا</w:t>
      </w:r>
      <w:r>
        <w:rPr>
          <w:rFonts w:eastAsia="Amiri" w:cs="Amiri" w:ascii="Amiri" w:hAnsi="Amiri"/>
          <w:color w:val="111111"/>
          <w:sz w:val="28"/>
          <w:szCs w:val="28"/>
          <w:rtl w:val="true"/>
          <w:lang w:bidi="ar-SA"/>
        </w:rPr>
        <w:t xml:space="preserve">. </w:t>
      </w:r>
      <w:bookmarkStart w:id="1668" w:name="pg16842_226525"/>
    </w:p>
    <w:p>
      <w:pPr>
        <w:pStyle w:val="BookText"/>
        <w:rPr/>
      </w:pPr>
      <w:bookmarkEnd w:id="1668"/>
      <w:r>
        <w:rPr>
          <w:rFonts w:ascii="Amiri" w:hAnsi="Amiri" w:eastAsia="Amiri" w:cs="Amiri"/>
          <w:color w:val="111111"/>
          <w:sz w:val="28"/>
          <w:sz w:val="28"/>
          <w:szCs w:val="28"/>
          <w:rtl w:val="true"/>
          <w:lang w:bidi="ar-SA"/>
        </w:rPr>
        <w:t xml:space="preserve">الْعَیَّاشِیُّ فِی تَفْسِیرِهِ عَنْ زُرَارَةَ مِثْلَهُ </w:t>
      </w:r>
      <w:r>
        <w:rPr>
          <w:rStyle w:val="FootnoteAnchor"/>
          <w:rtl w:val="true"/>
        </w:rPr>
        <w:footnoteReference w:id="1336"/>
      </w:r>
      <w:r>
        <w:rPr>
          <w:rFonts w:ascii="Amiri" w:hAnsi="Amiri" w:eastAsia="Amiri" w:cs="Amiri"/>
          <w:color w:val="111111"/>
          <w:sz w:val="28"/>
          <w:sz w:val="28"/>
          <w:szCs w:val="28"/>
          <w:rtl w:val="true"/>
          <w:lang w:bidi="ar-SA"/>
        </w:rPr>
        <w:t>وَ کَذَا جُمْلَةٌ مِنَ الْأَحَادِیثِ السَّابِقَةِ وَ الْآتِیَةِ</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5600919_417432637"/>
      <w:bookmarkStart w:id="1670" w:name="_Toc732"/>
      <w:bookmarkEnd w:id="1669"/>
      <w:r>
        <w:rPr>
          <w:rtl w:val="true"/>
        </w:rPr>
        <w:t>[</w:t>
      </w:r>
      <w:r>
        <w:rPr>
          <w:rtl w:val="true"/>
        </w:rPr>
        <w:t>رقم الحدیث الکلی</w:t>
      </w:r>
      <w:r>
        <w:rPr>
          <w:rtl w:val="true"/>
        </w:rPr>
        <w:t xml:space="preserve">: </w:t>
      </w:r>
      <w:r>
        <w:rPr/>
        <w:t>28409</w:t>
      </w:r>
      <w:r>
        <w:rPr>
          <w:rtl w:val="true"/>
        </w:rPr>
        <w:t xml:space="preserve"> - </w:t>
      </w:r>
      <w:r>
        <w:rPr>
          <w:rtl w:val="true"/>
        </w:rPr>
        <w:t>رقم الحدیث الباب</w:t>
      </w:r>
      <w:r>
        <w:rPr>
          <w:rtl w:val="true"/>
        </w:rPr>
        <w:t xml:space="preserve">: </w:t>
      </w:r>
      <w:r>
        <w:rPr/>
        <w:t>20</w:t>
      </w:r>
      <w:r>
        <w:rPr>
          <w:rtl w:val="true"/>
        </w:rPr>
        <w:t>]</w:t>
      </w:r>
      <w:bookmarkEnd w:id="1670"/>
    </w:p>
    <w:p>
      <w:pPr>
        <w:pStyle w:val="BookText"/>
        <w:rPr/>
      </w:pPr>
      <w:r>
        <w:rPr>
          <w:rFonts w:eastAsia="Times New Roman" w:cs="Times New Roman" w:ascii="Times New Roman" w:hAnsi="Times New Roman"/>
          <w:color w:val="111111"/>
          <w:sz w:val="28"/>
          <w:szCs w:val="28"/>
          <w:lang w:val="en-US" w:bidi="en-US"/>
        </w:rPr>
        <w:t>28409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طَلَّقَ امْرَأَتَهُ مَتَی تَبِینُ مِنْهُ قَالَ إِذَا طَلَعَ الدَّمُ مِنَ الْحَیْضَةِ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9"/>
      </w:r>
      <w:r>
        <w:rPr>
          <w:rFonts w:ascii="Amiri" w:hAnsi="Amiri" w:eastAsia="Amiri" w:cs="Amiri"/>
          <w:color w:val="111111"/>
          <w:sz w:val="28"/>
          <w:sz w:val="28"/>
          <w:szCs w:val="28"/>
          <w:rtl w:val="true"/>
          <w:lang w:bidi="ar-SA"/>
        </w:rPr>
        <w:t xml:space="preserve">وَ هَذِهِ الْأَحَادِیثُ مَبْنِیَّةٌ عَلَی الْغَالِبِ مِنْ تَأَخُّرِ الْحَیْضِ الْأَوَّلِ عَنِ الطَّلَاقِ وَ لَوْ یَسِیراً فَلَوِ اتَّفَقَ حُصُولُ الْحَیْضِ بَعْدَ الطَّلَاقِ بِغَیْرِ فَصْلٍ لَمْ تَخْرُجْ مِنَ الْعِدَّةِ بِرُؤْیَةِ الدَّمِ الثَّالِثِ لِمَا تَقَدَّمَ مِنْ أَنَّ الْعِدَّةَ ثَلَاثَةُ قُرُوءٍ وَ أَنَّ الْأَقْرَاءَ هِیَ الْأَطْهَارُ </w:t>
      </w:r>
      <w:r>
        <w:rPr>
          <w:rStyle w:val="FootnoteAnchor"/>
          <w:rtl w:val="true"/>
        </w:rPr>
        <w:footnoteReference w:id="1340"/>
      </w:r>
      <w:r>
        <w:rPr>
          <w:rFonts w:ascii="Amiri" w:hAnsi="Amiri" w:eastAsia="Amiri" w:cs="Amiri"/>
          <w:color w:val="111111"/>
          <w:sz w:val="28"/>
          <w:sz w:val="28"/>
          <w:szCs w:val="28"/>
          <w:rtl w:val="true"/>
          <w:lang w:bidi="ar-SA"/>
        </w:rPr>
        <w:t xml:space="preserve">أَشَارَ إِلَی ذَلِکَ الشَّیْخَانِ </w:t>
      </w:r>
      <w:r>
        <w:rPr>
          <w:rStyle w:val="FootnoteAnchor"/>
          <w:rtl w:val="true"/>
        </w:rPr>
        <w:footnoteReference w:id="1341"/>
      </w:r>
      <w:r>
        <w:rPr>
          <w:rFonts w:ascii="Amiri" w:hAnsi="Amiri" w:eastAsia="Amiri" w:cs="Amiri"/>
          <w:color w:val="111111"/>
          <w:sz w:val="28"/>
          <w:sz w:val="28"/>
          <w:szCs w:val="28"/>
          <w:rtl w:val="true"/>
          <w:lang w:bidi="ar-SA"/>
        </w:rPr>
        <w:t xml:space="preserve">وَ غَیْرُهُمَا </w:t>
      </w:r>
      <w:r>
        <w:rPr>
          <w:rStyle w:val="FootnoteAnchor"/>
          <w:rtl w:val="true"/>
        </w:rPr>
        <w:footnoteReference w:id="1342"/>
      </w:r>
      <w:r>
        <w:rPr>
          <w:rFonts w:ascii="Amiri" w:hAnsi="Amiri" w:eastAsia="Amiri" w:cs="Amiri"/>
          <w:color w:val="111111"/>
          <w:sz w:val="28"/>
          <w:sz w:val="28"/>
          <w:szCs w:val="28"/>
          <w:rtl w:val="true"/>
          <w:lang w:bidi="ar-SA"/>
        </w:rPr>
        <w:t>وَ لِأَجْلِ نُدُورِ هَذَا الْفَرْضِ وَقَعَ الْإِطْلَاقُ فِی هَذِهِ الْأَحَادِیثِ وَ اللَّهُ أَعْلَمُ</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5600921_417432637"/>
      <w:bookmarkStart w:id="1672" w:name="_Toc733"/>
      <w:bookmarkEnd w:id="1671"/>
      <w:r>
        <w:rPr/>
        <w:t>16</w:t>
      </w:r>
      <w:r>
        <w:rPr>
          <w:rtl w:val="true"/>
        </w:rPr>
        <w:t xml:space="preserve">- </w:t>
      </w:r>
      <w:r>
        <w:rPr>
          <w:rtl w:val="true"/>
        </w:rPr>
        <w:t>بَابُ أَنَّ الْمُعْتَدَّةَ بِالْأَقْرَاءِ إِذَا رَأَتِ الدَّمَ فِی أَوَّلِ الْحَیْضَةِ الثَّالِثَةِ جَازَ لَهَا أَنْ تَتَزَوَّجَ عَلَی کَرَاهِیَةٍ وَ لَمْ یَجُزْ لَهَا أَنْ تُمَکِّنَ مِنْ نَفْسِهَا حَتَّی تَطْهُرَ</w:t>
      </w:r>
      <w:bookmarkEnd w:id="1672"/>
    </w:p>
    <w:p>
      <w:pPr>
        <w:pStyle w:val="Heading5"/>
        <w:numPr>
          <w:ilvl w:val="4"/>
          <w:numId w:val="1"/>
        </w:numPr>
        <w:rPr/>
      </w:pPr>
      <w:bookmarkStart w:id="1673" w:name="__RefHeading___Toc5600923_417432637"/>
      <w:bookmarkStart w:id="1674" w:name="_Toc734"/>
      <w:bookmarkEnd w:id="1673"/>
      <w:r>
        <w:rPr>
          <w:rtl w:val="true"/>
        </w:rPr>
        <w:t>اشارة</w:t>
      </w:r>
      <w:bookmarkEnd w:id="1674"/>
    </w:p>
    <w:p>
      <w:pPr>
        <w:pStyle w:val="BookText"/>
        <w:rPr/>
      </w:pPr>
      <w:r>
        <w:rPr>
          <w:rStyle w:val="FootnoteAnchor"/>
        </w:rPr>
        <w:footnoteReference w:id="134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الْمُعْتَدَّةَ بِالْأَقْرَاءِ إِذَا رَأَتِ الدَّمَ فِی أَوَّلِ الْحَیْضَةِ الثَّالِثَةِ جَازَ لَهَا أَنْ تَتَزَوَّجَ عَلَی کَرَاهِیَةٍ وَ لَمْ یَجُزْ لَهَا أَنْ تُمَکِّنَ مِنْ نَفْسِهَا حَتَّی تَطْهُرَ</w:t>
      </w:r>
    </w:p>
    <w:p>
      <w:pPr>
        <w:pStyle w:val="Heading5"/>
        <w:numPr>
          <w:ilvl w:val="4"/>
          <w:numId w:val="1"/>
        </w:numPr>
        <w:rPr/>
      </w:pPr>
      <w:bookmarkStart w:id="1675" w:name="__RefHeading___Toc5600925_417432637"/>
      <w:bookmarkStart w:id="1676" w:name="_Toc735"/>
      <w:bookmarkEnd w:id="1675"/>
      <w:r>
        <w:rPr>
          <w:rtl w:val="true"/>
        </w:rPr>
        <w:t>[</w:t>
      </w:r>
      <w:r>
        <w:rPr>
          <w:rtl w:val="true"/>
        </w:rPr>
        <w:t>رقم الحدیث الکلی</w:t>
      </w:r>
      <w:r>
        <w:rPr>
          <w:rtl w:val="true"/>
        </w:rPr>
        <w:t xml:space="preserve">: </w:t>
      </w:r>
      <w:r>
        <w:rPr/>
        <w:t>28410</w:t>
      </w:r>
      <w:r>
        <w:rPr>
          <w:rtl w:val="true"/>
        </w:rPr>
        <w:t xml:space="preserve"> - </w:t>
      </w:r>
      <w:r>
        <w:rPr>
          <w:rtl w:val="true"/>
        </w:rPr>
        <w:t>رقم الحدیث الباب</w:t>
      </w:r>
      <w:r>
        <w:rPr>
          <w:rtl w:val="true"/>
        </w:rPr>
        <w:t xml:space="preserve">: </w:t>
      </w:r>
      <w:r>
        <w:rPr/>
        <w:t>1</w:t>
      </w:r>
      <w:r>
        <w:rPr>
          <w:rtl w:val="true"/>
        </w:rPr>
        <w:t>]</w:t>
      </w:r>
      <w:bookmarkEnd w:id="16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مُحَمَّدُ بْنُ یَعْقُوبَ عَنْ مُحَمَّدِ بْنِ یَحْیَی عَنْ مُحَمَّدِ بْنِ الْحُسَیْنِ عَنْ بَعْضِ أَصْحَابِهِ أَظُنُّهُ مُحَمَّدَ بْنَ عَبْدِ اللَّهِ بْنِ هِلَالٍ أَوْ عَلِیَّ بْنَ </w:t>
      </w:r>
      <w:bookmarkStart w:id="1677" w:name="pg16842_226526"/>
    </w:p>
    <w:p>
      <w:pPr>
        <w:pStyle w:val="BookText"/>
        <w:rPr/>
      </w:pPr>
      <w:bookmarkEnd w:id="1677"/>
      <w:r>
        <w:rPr>
          <w:rFonts w:ascii="Amiri" w:hAnsi="Amiri" w:eastAsia="Amiri" w:cs="Amiri"/>
          <w:color w:val="111111"/>
          <w:sz w:val="28"/>
          <w:sz w:val="28"/>
          <w:szCs w:val="28"/>
          <w:rtl w:val="true"/>
          <w:lang w:bidi="ar-SA"/>
        </w:rPr>
        <w:t>الْحَکَمِ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مَتَی تَبِینُ مِنْهُ قَالَ حِینَ یَطْلُعُ الدَّمُ مِنَ الْحَیْضَةِ الثَّالِثَةِ تَمْلِکُ نَفْسَهَا قُلْتُ فَلَهَا أَنْ تَتَزَوَّجَ فِی تِلْکَ الْحَالِ قَالَ نَعَمْ وَ لَکِنْ لَا تُمَکِّنُ نَفْسَهَا حَتَّی تَطْهُرَ مِنَ الدَّمِ</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5600927_417432637"/>
      <w:bookmarkStart w:id="1679" w:name="_Toc736"/>
      <w:bookmarkEnd w:id="1678"/>
      <w:r>
        <w:rPr>
          <w:rtl w:val="true"/>
        </w:rPr>
        <w:t>[</w:t>
      </w:r>
      <w:r>
        <w:rPr>
          <w:rtl w:val="true"/>
        </w:rPr>
        <w:t>رقم الحدیث الکلی</w:t>
      </w:r>
      <w:r>
        <w:rPr>
          <w:rtl w:val="true"/>
        </w:rPr>
        <w:t xml:space="preserve">: </w:t>
      </w:r>
      <w:r>
        <w:rPr/>
        <w:t>28411</w:t>
      </w:r>
      <w:r>
        <w:rPr>
          <w:rtl w:val="true"/>
        </w:rPr>
        <w:t xml:space="preserve"> - </w:t>
      </w:r>
      <w:r>
        <w:rPr>
          <w:rtl w:val="true"/>
        </w:rPr>
        <w:t>رقم الحدیث الباب</w:t>
      </w:r>
      <w:r>
        <w:rPr>
          <w:rtl w:val="true"/>
        </w:rPr>
        <w:t xml:space="preserve">: </w:t>
      </w:r>
      <w:r>
        <w:rPr/>
        <w:t>2</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28411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وَ عَنْ عَلِیٍّ عَنْ أَبِیهِ عَنِ ابْنِ أَبِی عُمَیْرٍ عَنْ عُمَرَ 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فِی الْحَیْضَةِ الثَّالِثَةِ فَقَدِ انْقَضَتْ عِدَّتُهَا وَ حَلَّتْ لِلْأَزْوَاجِ</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5600929_417432637"/>
      <w:bookmarkStart w:id="1681" w:name="_Toc737"/>
      <w:bookmarkEnd w:id="1680"/>
      <w:r>
        <w:rPr>
          <w:rtl w:val="true"/>
        </w:rPr>
        <w:t>[</w:t>
      </w:r>
      <w:r>
        <w:rPr>
          <w:rtl w:val="true"/>
        </w:rPr>
        <w:t>رقم الحدیث الکلی</w:t>
      </w:r>
      <w:r>
        <w:rPr>
          <w:rtl w:val="true"/>
        </w:rPr>
        <w:t xml:space="preserve">: </w:t>
      </w:r>
      <w:r>
        <w:rPr/>
        <w:t>28412</w:t>
      </w:r>
      <w:r>
        <w:rPr>
          <w:rtl w:val="true"/>
        </w:rPr>
        <w:t xml:space="preserve"> - </w:t>
      </w:r>
      <w:r>
        <w:rPr>
          <w:rtl w:val="true"/>
        </w:rPr>
        <w:t>رقم الحدیث الباب</w:t>
      </w:r>
      <w:r>
        <w:rPr>
          <w:rtl w:val="true"/>
        </w:rPr>
        <w:t xml:space="preserve">: </w:t>
      </w:r>
      <w:r>
        <w:rPr/>
        <w:t>3</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28412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وَ عَنْ حُمَیْدٍ عَنِ ابْنِ سَمَاعَةَ عَنْ صَفْوَانَ عَنْ مُوسَی بْنِ بَکْرٍ عَنْ زُرَارَةَ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الْحَیْضَةِ الثَّالِثَةِ فَقَدِ انْقَضَتْ عِدَّتُهَا وَ لَا سَبِیلَ لَهُ عَلَیْهَا وَ إِنَّمَا الْقُرْءُ مَا بَیْنَ الْحَیْضَتَیْنِ وَ لَیْسَ لَهَا أَنْ تَزَوَّجَ </w:t>
      </w:r>
      <w:r>
        <w:rPr>
          <w:rStyle w:val="FootnoteAnchor"/>
          <w:rtl w:val="true"/>
        </w:rPr>
        <w:footnoteReference w:id="1347"/>
      </w:r>
      <w:r>
        <w:rPr>
          <w:rFonts w:ascii="Amiri" w:hAnsi="Amiri" w:eastAsia="Amiri" w:cs="Amiri"/>
          <w:color w:val="111111"/>
          <w:sz w:val="28"/>
          <w:sz w:val="28"/>
          <w:szCs w:val="28"/>
          <w:rtl w:val="true"/>
          <w:lang w:bidi="ar-SA"/>
        </w:rPr>
        <w:t>حَتَّی تَغْتَسِلَ مِنَ الْحَیْضَةِ الثَّالِثَةِ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1348"/>
      </w:r>
      <w:r>
        <w:rPr>
          <w:rFonts w:ascii="Amiri" w:hAnsi="Amiri" w:eastAsia="Amiri" w:cs="Amiri"/>
          <w:color w:val="111111"/>
          <w:sz w:val="28"/>
          <w:sz w:val="28"/>
          <w:szCs w:val="28"/>
          <w:rtl w:val="true"/>
          <w:lang w:bidi="ar-SA"/>
        </w:rPr>
        <w:t xml:space="preserve">عَلَی الْکَرَاهَةِ وَ یُمْکِنُ حَمْلُهُ عَلَی عَدَمِ جَوَازِ تَمْکِینِ الزَّوْجِ مِنَ الْوَطْءِ فِی الْفَرْجِ وَ قَدْ تَقَدَّمَ مَا یَدُلُّ عَلَی الْمَقْصُودِ </w:t>
      </w:r>
      <w:r>
        <w:rPr>
          <w:rStyle w:val="FootnoteAnchor"/>
          <w:rtl w:val="true"/>
        </w:rPr>
        <w:footnoteReference w:id="1349"/>
      </w:r>
      <w:r>
        <w:rPr>
          <w:rFonts w:ascii="Amiri" w:hAnsi="Amiri" w:eastAsia="Amiri" w:cs="Amiri"/>
          <w:color w:val="111111"/>
          <w:sz w:val="28"/>
          <w:sz w:val="28"/>
          <w:szCs w:val="28"/>
          <w:rtl w:val="true"/>
          <w:lang w:bidi="ar-SA"/>
        </w:rPr>
        <w:t xml:space="preserve">وَ تَقَدَّمَ أَیْضاً مَا یَدُلُّ عَلَی کَرَاهَةِ الْوَطْءِ بَعْدَ الطُّهْرِ وَ قَبْلَ الْغُسْلِ فِی النِّفَاسِ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1682" w:name="pg16842_226527"/>
    </w:p>
    <w:p>
      <w:pPr>
        <w:pStyle w:val="Heading4"/>
        <w:numPr>
          <w:ilvl w:val="3"/>
          <w:numId w:val="1"/>
        </w:numPr>
        <w:rPr/>
      </w:pPr>
      <w:bookmarkStart w:id="1683" w:name="__RefHeading___Toc5600931_417432637"/>
      <w:bookmarkStart w:id="1684" w:name="_Toc738"/>
      <w:bookmarkEnd w:id="1682"/>
      <w:bookmarkEnd w:id="1683"/>
      <w:r>
        <w:rPr/>
        <w:t>17</w:t>
      </w:r>
      <w:r>
        <w:rPr>
          <w:rtl w:val="true"/>
        </w:rPr>
        <w:t xml:space="preserve">- </w:t>
      </w:r>
      <w:r>
        <w:rPr>
          <w:rtl w:val="true"/>
        </w:rPr>
        <w:t>بَابُ حُکْمِ مَا لَوْ تَقَدَّمَ الْحَیْضُ عَلَی الْعَادَةِ</w:t>
      </w:r>
      <w:bookmarkEnd w:id="1684"/>
    </w:p>
    <w:p>
      <w:pPr>
        <w:pStyle w:val="Heading5"/>
        <w:numPr>
          <w:ilvl w:val="4"/>
          <w:numId w:val="1"/>
        </w:numPr>
        <w:rPr/>
      </w:pPr>
      <w:bookmarkStart w:id="1685" w:name="__RefHeading___Toc5600933_417432637"/>
      <w:bookmarkStart w:id="1686" w:name="_Toc739"/>
      <w:bookmarkEnd w:id="1685"/>
      <w:r>
        <w:rPr>
          <w:rtl w:val="true"/>
        </w:rPr>
        <w:t>اشارة</w:t>
      </w:r>
      <w:bookmarkEnd w:id="1686"/>
    </w:p>
    <w:p>
      <w:pPr>
        <w:pStyle w:val="BookText"/>
        <w:rPr/>
      </w:pPr>
      <w:r>
        <w:rPr>
          <w:rStyle w:val="FootnoteAnchor"/>
        </w:rPr>
        <w:footnoteReference w:id="135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تَقَدَّمَ الْحَیْضُ عَلَی الْعَادَةِ</w:t>
      </w:r>
    </w:p>
    <w:p>
      <w:pPr>
        <w:pStyle w:val="Heading5"/>
        <w:numPr>
          <w:ilvl w:val="4"/>
          <w:numId w:val="1"/>
        </w:numPr>
        <w:rPr/>
      </w:pPr>
      <w:bookmarkStart w:id="1687" w:name="__RefHeading___Toc5600935_417432637"/>
      <w:bookmarkStart w:id="1688" w:name="_Toc740"/>
      <w:bookmarkEnd w:id="1687"/>
      <w:r>
        <w:rPr>
          <w:rtl w:val="true"/>
        </w:rPr>
        <w:t>[</w:t>
      </w:r>
      <w:r>
        <w:rPr>
          <w:rtl w:val="true"/>
        </w:rPr>
        <w:t>رقم الحدیث الکلی</w:t>
      </w:r>
      <w:r>
        <w:rPr>
          <w:rtl w:val="true"/>
        </w:rPr>
        <w:t xml:space="preserve">: </w:t>
      </w:r>
      <w:r>
        <w:rPr/>
        <w:t>28413</w:t>
      </w:r>
      <w:r>
        <w:rPr>
          <w:rtl w:val="true"/>
        </w:rPr>
        <w:t xml:space="preserve"> - </w:t>
      </w:r>
      <w:r>
        <w:rPr>
          <w:rtl w:val="true"/>
        </w:rPr>
        <w:t>رقم الحدیث الباب</w:t>
      </w:r>
      <w:r>
        <w:rPr>
          <w:rtl w:val="true"/>
        </w:rPr>
        <w:t xml:space="preserve">: </w:t>
      </w:r>
      <w:r>
        <w:rPr/>
        <w:t>1</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28413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مُحَمَّدُ بْنُ یَعْقُوبَ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إِذَا طَلَّقَهَا زَوْجُهَا مَتَی تَکُونُ </w:t>
      </w:r>
      <w:r>
        <w:rPr>
          <w:rStyle w:val="FootnoteAnchor"/>
          <w:rtl w:val="true"/>
        </w:rPr>
        <w:footnoteReference w:id="1353"/>
      </w:r>
      <w:r>
        <w:rPr>
          <w:rFonts w:ascii="Amiri" w:hAnsi="Amiri" w:eastAsia="Amiri" w:cs="Amiri"/>
          <w:color w:val="111111"/>
          <w:sz w:val="28"/>
          <w:sz w:val="28"/>
          <w:szCs w:val="28"/>
          <w:rtl w:val="true"/>
          <w:lang w:bidi="ar-SA"/>
        </w:rPr>
        <w:t>أَمْلَکَ بِنَفْسِهَا قَالَ إِذَا رَأَتِ الدَّمَ مِنَ الْحَیْضَةِ الثَّالِثَةِ فَهِیَ أَمْلَکُ بِنَفْسِهَا قُلْتُ فَإِنْ عَجَّلَ الدَّمُ عَلَیْهَا قَبْلَ أَیَّامِ قُرْئِهَا فَقَالَ إِذَا کَانَ الدَّمُ قَبْلَ عَشَرَةِ أَیَّامٍ فَهُوَ أَمْلَکُ بِهَا وَ هُوَ مِنَ الْحَیْضَةِ الَّتِی طَهُرَتْ مِنْهَا وَ إِنْ کَانَ الدَّمُ بَعْدَ الْعَشَرَةِ أَیَّامٍ فَهُوَ مِنَ الْحَیْضَةِ الثَّالِثَةِ وَ هِیَ أَمْلَکُ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الْحَیْضِ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9" w:name="__RefHeading___Toc5600937_417432637"/>
      <w:bookmarkStart w:id="1690" w:name="_Toc741"/>
      <w:bookmarkEnd w:id="1689"/>
      <w:r>
        <w:rPr/>
        <w:t>18</w:t>
      </w:r>
      <w:r>
        <w:rPr>
          <w:rtl w:val="true"/>
        </w:rPr>
        <w:t xml:space="preserve">- </w:t>
      </w:r>
      <w:r>
        <w:rPr>
          <w:rtl w:val="true"/>
        </w:rPr>
        <w:t>بَابُ وُجُوبِ إِقَامَةِ الْمُطَلَّقَةِ طَلَاقاً رَجْعِیّاً فِی بَیْتِ زَوْجِهَا مُدَّةَ الْعِدَّةِ فَلَا تَخْرُجُ إِلَّا بِإِذْنٍ وَ لَا تُخْرَجُ إِلَّا أَنْ تَأْتِیَ بِفَاحِشَةٍ</w:t>
      </w:r>
      <w:bookmarkEnd w:id="1690"/>
    </w:p>
    <w:p>
      <w:pPr>
        <w:pStyle w:val="Heading5"/>
        <w:numPr>
          <w:ilvl w:val="4"/>
          <w:numId w:val="1"/>
        </w:numPr>
        <w:rPr/>
      </w:pPr>
      <w:bookmarkStart w:id="1691" w:name="__RefHeading___Toc5600939_417432637"/>
      <w:bookmarkStart w:id="1692" w:name="_Toc742"/>
      <w:bookmarkEnd w:id="1691"/>
      <w:r>
        <w:rPr>
          <w:rtl w:val="true"/>
        </w:rPr>
        <w:t>اشارة</w:t>
      </w:r>
      <w:bookmarkEnd w:id="1692"/>
    </w:p>
    <w:p>
      <w:pPr>
        <w:pStyle w:val="BookText"/>
        <w:rPr/>
      </w:pPr>
      <w:r>
        <w:rPr>
          <w:rStyle w:val="FootnoteAnchor"/>
        </w:rPr>
        <w:footnoteReference w:id="135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إِقَامَةِ الْمُطَلَّقَةِ طَلَاقاً رَجْعِیّاً فِی بَیْتِ زَوْجِهَا مُدَّةَ الْعِدَّةِ فَلَا تَخْرُجُ إِلَّا بِإِذْنٍ وَ لَا تُخْرَجُ إِلَّا أَنْ تَأْتِیَ بِفَاحِشَةٍ</w:t>
      </w:r>
    </w:p>
    <w:p>
      <w:pPr>
        <w:pStyle w:val="Heading5"/>
        <w:numPr>
          <w:ilvl w:val="4"/>
          <w:numId w:val="1"/>
        </w:numPr>
        <w:rPr/>
      </w:pPr>
      <w:bookmarkStart w:id="1693" w:name="__RefHeading___Toc5600941_417432637"/>
      <w:bookmarkStart w:id="1694" w:name="_Toc743"/>
      <w:bookmarkEnd w:id="1693"/>
      <w:r>
        <w:rPr>
          <w:rtl w:val="true"/>
        </w:rPr>
        <w:t>[</w:t>
      </w:r>
      <w:r>
        <w:rPr>
          <w:rtl w:val="true"/>
        </w:rPr>
        <w:t>رقم الحدیث الکلی</w:t>
      </w:r>
      <w:r>
        <w:rPr>
          <w:rtl w:val="true"/>
        </w:rPr>
        <w:t xml:space="preserve">: </w:t>
      </w:r>
      <w:r>
        <w:rPr/>
        <w:t>28414</w:t>
      </w:r>
      <w:r>
        <w:rPr>
          <w:rtl w:val="true"/>
        </w:rPr>
        <w:t xml:space="preserve"> - </w:t>
      </w:r>
      <w:r>
        <w:rPr>
          <w:rtl w:val="true"/>
        </w:rPr>
        <w:t>رقم الحدیث الباب</w:t>
      </w:r>
      <w:r>
        <w:rPr>
          <w:rtl w:val="true"/>
        </w:rPr>
        <w:t xml:space="preserve">: </w:t>
      </w:r>
      <w:r>
        <w:rPr/>
        <w:t>1</w:t>
      </w:r>
      <w:r>
        <w:rPr>
          <w:rtl w:val="true"/>
        </w:rPr>
        <w:t>]</w:t>
      </w:r>
      <w:bookmarkEnd w:id="169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695" w:name="pg16842_226528"/>
    </w:p>
    <w:p>
      <w:pPr>
        <w:pStyle w:val="BookText"/>
        <w:rPr/>
      </w:pPr>
      <w:bookmarkEnd w:id="1695"/>
      <w:r>
        <w:rPr>
          <w:rFonts w:ascii="Amiri" w:hAnsi="Amiri" w:eastAsia="Amiri" w:cs="Amiri"/>
          <w:color w:val="111111"/>
          <w:sz w:val="28"/>
          <w:sz w:val="28"/>
          <w:szCs w:val="28"/>
          <w:rtl w:val="true"/>
          <w:lang w:bidi="ar-SA"/>
        </w:rPr>
        <w:t>یَنْبَغِی لِلْمُطَلَّقَةِ أَنْ تَخْرُجَ إِلَّا بِإِذْنِ زَوْجِهَا حَتَّی تَنْقَضِیَ عِدَّتُهَا ثَلَاثَةُ قُرُوءٍ أَوْ ثَلَاثَةُ أَشْهُرٍ إِنْ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5600943_417432637"/>
      <w:bookmarkStart w:id="1697" w:name="_Toc744"/>
      <w:bookmarkEnd w:id="1696"/>
      <w:r>
        <w:rPr>
          <w:rtl w:val="true"/>
        </w:rPr>
        <w:t>[</w:t>
      </w:r>
      <w:r>
        <w:rPr>
          <w:rtl w:val="true"/>
        </w:rPr>
        <w:t>رقم الحدیث الکلی</w:t>
      </w:r>
      <w:r>
        <w:rPr>
          <w:rtl w:val="true"/>
        </w:rPr>
        <w:t xml:space="preserve">: </w:t>
      </w:r>
      <w:r>
        <w:rPr/>
        <w:t>28415</w:t>
      </w:r>
      <w:r>
        <w:rPr>
          <w:rtl w:val="true"/>
        </w:rPr>
        <w:t xml:space="preserve"> - </w:t>
      </w:r>
      <w:r>
        <w:rPr>
          <w:rtl w:val="true"/>
        </w:rPr>
        <w:t>رقم الحدیث الباب</w:t>
      </w:r>
      <w:r>
        <w:rPr>
          <w:rtl w:val="true"/>
        </w:rPr>
        <w:t xml:space="preserve">: </w:t>
      </w:r>
      <w:r>
        <w:rPr/>
        <w:t>2</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28415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یُضَارُّ الرَّجُلُ امْرَأَتَهُ إِذَا طَلَّقَهَا فَیُضَیِّقَ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تَنْتَقِلَ قَبْلَ أَنْ تَنْقَضِیَ عِدَّتُهَا فَإِنَّ اللَّهَ قَدْ نَهَی عَنْ ذَلِکَ فَقَالَ وَ لا تُضآرُّوهُنَّ لِتُضَیِّقُوا عَلَیْهِنَّ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الْحَکَمِ عَنْ عَلِیِّ بْنِ أَبِی حَمْزَةَ عَنْ أَبِی بَصِیرٍ عَنْ أَبِی عَبْدِ اللَّهِ ع مِثْلَهُ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5600945_417432637"/>
      <w:bookmarkStart w:id="1699" w:name="_Toc745"/>
      <w:bookmarkEnd w:id="1698"/>
      <w:r>
        <w:rPr>
          <w:rtl w:val="true"/>
        </w:rPr>
        <w:t>[</w:t>
      </w:r>
      <w:r>
        <w:rPr>
          <w:rtl w:val="true"/>
        </w:rPr>
        <w:t>رقم الحدیث الکلی</w:t>
      </w:r>
      <w:r>
        <w:rPr>
          <w:rtl w:val="true"/>
        </w:rPr>
        <w:t xml:space="preserve">: </w:t>
      </w:r>
      <w:r>
        <w:rPr/>
        <w:t>28416</w:t>
      </w:r>
      <w:r>
        <w:rPr>
          <w:rtl w:val="true"/>
        </w:rPr>
        <w:t xml:space="preserve"> - </w:t>
      </w:r>
      <w:r>
        <w:rPr>
          <w:rtl w:val="true"/>
        </w:rPr>
        <w:t>رقم الحدیث الباب</w:t>
      </w:r>
      <w:r>
        <w:rPr>
          <w:rtl w:val="true"/>
        </w:rPr>
        <w:t xml:space="preserve">: </w:t>
      </w:r>
      <w:r>
        <w:rPr/>
        <w:t>3</w:t>
      </w:r>
      <w:r>
        <w:rPr>
          <w:rtl w:val="true"/>
        </w:rPr>
        <w:t>]</w:t>
      </w:r>
      <w:bookmarkEnd w:id="1699"/>
    </w:p>
    <w:p>
      <w:pPr>
        <w:pStyle w:val="BookText"/>
        <w:rPr/>
      </w:pPr>
      <w:r>
        <w:rPr>
          <w:rFonts w:eastAsia="Times New Roman" w:cs="Times New Roman" w:ascii="Times New Roman" w:hAnsi="Times New Roman"/>
          <w:color w:val="111111"/>
          <w:sz w:val="28"/>
          <w:szCs w:val="28"/>
          <w:lang w:val="en-US" w:bidi="en-US"/>
        </w:rPr>
        <w:t>28416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 عَلِیِّ بْنِ إِبْرَاهِیمَ عَنْ أَبِیهِ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أَیْنَ تَعْتَدُّ فَقَالَ فِی بَیْتِهَا لَا تَخْرُجُ الْحَدِیثَ</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5600947_417432637"/>
      <w:bookmarkStart w:id="1701" w:name="_Toc746"/>
      <w:bookmarkEnd w:id="1700"/>
      <w:r>
        <w:rPr>
          <w:rtl w:val="true"/>
        </w:rPr>
        <w:t>[</w:t>
      </w:r>
      <w:r>
        <w:rPr>
          <w:rtl w:val="true"/>
        </w:rPr>
        <w:t>رقم الحدیث الکلی</w:t>
      </w:r>
      <w:r>
        <w:rPr>
          <w:rtl w:val="true"/>
        </w:rPr>
        <w:t xml:space="preserve">: </w:t>
      </w:r>
      <w:r>
        <w:rPr/>
        <w:t>28417</w:t>
      </w:r>
      <w:r>
        <w:rPr>
          <w:rtl w:val="true"/>
        </w:rPr>
        <w:t xml:space="preserve"> - </w:t>
      </w:r>
      <w:r>
        <w:rPr>
          <w:rtl w:val="true"/>
        </w:rPr>
        <w:t>رقم الحدیث الباب</w:t>
      </w:r>
      <w:r>
        <w:rPr>
          <w:rtl w:val="true"/>
        </w:rPr>
        <w:t xml:space="preserve">: </w:t>
      </w:r>
      <w:r>
        <w:rPr/>
        <w:t>4</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28417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 حُمَیْدِ بْنِ زِیَادٍ عَنِ ابْنِ سَمَاعَةَ عَنِ ابْنِ رِبَاطٍ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أَیْنَ تَعْتَدُّ فَقَالَ فِی بَیْتِ زَوْجِهَا</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5600949_417432637"/>
      <w:bookmarkStart w:id="1703" w:name="_Toc747"/>
      <w:bookmarkEnd w:id="1702"/>
      <w:r>
        <w:rPr>
          <w:rtl w:val="true"/>
        </w:rPr>
        <w:t>[</w:t>
      </w:r>
      <w:r>
        <w:rPr>
          <w:rtl w:val="true"/>
        </w:rPr>
        <w:t>رقم الحدیث الکلی</w:t>
      </w:r>
      <w:r>
        <w:rPr>
          <w:rtl w:val="true"/>
        </w:rPr>
        <w:t xml:space="preserve">: </w:t>
      </w:r>
      <w:r>
        <w:rPr/>
        <w:t>28418</w:t>
      </w:r>
      <w:r>
        <w:rPr>
          <w:rtl w:val="true"/>
        </w:rPr>
        <w:t xml:space="preserve"> - </w:t>
      </w:r>
      <w:r>
        <w:rPr>
          <w:rtl w:val="true"/>
        </w:rPr>
        <w:t>رقم الحدیث الباب</w:t>
      </w:r>
      <w:r>
        <w:rPr>
          <w:rtl w:val="true"/>
        </w:rPr>
        <w:t xml:space="preserve">: </w:t>
      </w:r>
      <w:r>
        <w:rPr/>
        <w:t>5</w:t>
      </w:r>
      <w:r>
        <w:rPr>
          <w:rtl w:val="true"/>
        </w:rPr>
        <w:t>]</w:t>
      </w:r>
      <w:bookmarkEnd w:id="170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عَنْ مُحَمَّدِ بْنِ یَحْیَی عَنْ أَحْمَدَ بْنِ مُحَمَّدٍ عَنْ مُحَمَّدِ بْنِ </w:t>
      </w:r>
      <w:bookmarkStart w:id="1704" w:name="pg16842_226529"/>
    </w:p>
    <w:p>
      <w:pPr>
        <w:pStyle w:val="BookText"/>
        <w:rPr/>
      </w:pPr>
      <w:bookmarkEnd w:id="1704"/>
      <w:r>
        <w:rPr>
          <w:rFonts w:ascii="Amiri" w:hAnsi="Amiri" w:eastAsia="Amiri" w:cs="Amiri"/>
          <w:color w:val="111111"/>
          <w:sz w:val="28"/>
          <w:sz w:val="28"/>
          <w:szCs w:val="28"/>
          <w:rtl w:val="true"/>
          <w:lang w:bidi="ar-SA"/>
        </w:rPr>
        <w:t>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الْمُطَلَّقَةُ فِی بَیْتِهَا وَ لَا یَنْبَغِی لِلزَّوْجِ إِخْرَاجُهَا وَ لَا تَخْرُجُ هِیَ</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5600951_417432637"/>
      <w:bookmarkStart w:id="1706" w:name="_Toc748"/>
      <w:bookmarkEnd w:id="1705"/>
      <w:r>
        <w:rPr>
          <w:rtl w:val="true"/>
        </w:rPr>
        <w:t>[</w:t>
      </w:r>
      <w:r>
        <w:rPr>
          <w:rtl w:val="true"/>
        </w:rPr>
        <w:t>رقم الحدیث الکلی</w:t>
      </w:r>
      <w:r>
        <w:rPr>
          <w:rtl w:val="true"/>
        </w:rPr>
        <w:t xml:space="preserve">: </w:t>
      </w:r>
      <w:r>
        <w:rPr/>
        <w:t>28419</w:t>
      </w:r>
      <w:r>
        <w:rPr>
          <w:rtl w:val="true"/>
        </w:rPr>
        <w:t xml:space="preserve"> - </w:t>
      </w:r>
      <w:r>
        <w:rPr>
          <w:rtl w:val="true"/>
        </w:rPr>
        <w:t>رقم الحدیث الباب</w:t>
      </w:r>
      <w:r>
        <w:rPr>
          <w:rtl w:val="true"/>
        </w:rPr>
        <w:t xml:space="preserve">: </w:t>
      </w:r>
      <w:r>
        <w:rPr/>
        <w:t>6</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28419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 حُمَیْدٍ عَنِ ابْنِ سَمَاعَةَ عَنْ وُهَیْبِ بْنِ حَفْصٍ عَنْ أَبِی بَصِیرٍ عَنْ أَحَدِهِمَا ع فِی الْمُطَلَّقَةِ أَیْنَ تَعْتَدُّ فَقَالَ فِی بَیْتِهَا إِذَا کَانَ طَلَاقاً لَهُ عَلَیْهَا رَجْعَةٌ لَیْسَ لَهُ أَنْ یُخْرِجَهَا وَ لَا لَهَا أَنْ تَخْرُجَ حَتَّی تَنْقَضِیَ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67"/>
      </w:r>
      <w:r>
        <w:rPr>
          <w:rFonts w:ascii="Amiri" w:hAnsi="Amiri" w:eastAsia="Amiri" w:cs="Amiri"/>
          <w:color w:val="111111"/>
          <w:sz w:val="28"/>
          <w:sz w:val="28"/>
          <w:szCs w:val="28"/>
          <w:rtl w:val="true"/>
          <w:lang w:bidi="ar-SA"/>
        </w:rPr>
        <w:t xml:space="preserve">وَ عَنْهُ عَنِ ابْنِ سَمَاعَةَ عَنْ عَبْدِ اللَّهِ بْنِ جَبَلَةَ عَنْ عَلِیِّ بْنِ أَبِی حَمْزَةَ وَ عَنْ مُحَمَّدِ بْنِ یَحْیَی عَنْ أَحْمَدَ بْنِ مُحَمَّدٍ عَنْ عَلِیِّ بْنِ الْحَکَمِ عَنْ عَلِیِّ بْنِ أَبِی حَمْزَةَ عَنْ أَبِی بَصِیرٍ مِثْلَهُ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5600953_417432637"/>
      <w:bookmarkStart w:id="1708" w:name="_Toc749"/>
      <w:bookmarkEnd w:id="1707"/>
      <w:r>
        <w:rPr>
          <w:rtl w:val="true"/>
        </w:rPr>
        <w:t>[</w:t>
      </w:r>
      <w:r>
        <w:rPr>
          <w:rtl w:val="true"/>
        </w:rPr>
        <w:t>رقم الحدیث الکلی</w:t>
      </w:r>
      <w:r>
        <w:rPr>
          <w:rtl w:val="true"/>
        </w:rPr>
        <w:t xml:space="preserve">: </w:t>
      </w:r>
      <w:r>
        <w:rPr/>
        <w:t>28420</w:t>
      </w:r>
      <w:r>
        <w:rPr>
          <w:rtl w:val="true"/>
        </w:rPr>
        <w:t xml:space="preserve"> - </w:t>
      </w:r>
      <w:r>
        <w:rPr>
          <w:rtl w:val="true"/>
        </w:rPr>
        <w:t>رقم الحدیث الباب</w:t>
      </w:r>
      <w:r>
        <w:rPr>
          <w:rtl w:val="true"/>
        </w:rPr>
        <w:t xml:space="preserve">: </w:t>
      </w:r>
      <w:r>
        <w:rPr/>
        <w:t>7</w:t>
      </w:r>
      <w:r>
        <w:rPr>
          <w:rtl w:val="true"/>
        </w:rPr>
        <w:t>]</w:t>
      </w:r>
      <w:bookmarkEnd w:id="1708"/>
    </w:p>
    <w:p>
      <w:pPr>
        <w:pStyle w:val="BookText"/>
        <w:rPr/>
      </w:pPr>
      <w:r>
        <w:rPr>
          <w:rFonts w:eastAsia="Times New Roman" w:cs="Times New Roman" w:ascii="Times New Roman" w:hAnsi="Times New Roman"/>
          <w:color w:val="111111"/>
          <w:sz w:val="28"/>
          <w:szCs w:val="28"/>
          <w:lang w:val="en-US" w:bidi="en-US"/>
        </w:rPr>
        <w:t>28420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وَ عَنْ مُحَمَّدِ بْنِ یَحْیَی عَنْ أَحْمَدَ بْنِ مُحَمَّدٍ عَنِ الْحُسَیْنِ بْنِ سَعِیدٍ </w:t>
      </w:r>
      <w:r>
        <w:rPr>
          <w:rStyle w:val="FootnoteAnchor"/>
          <w:rtl w:val="true"/>
        </w:rPr>
        <w:footnoteReference w:id="1370"/>
      </w:r>
      <w:r>
        <w:rPr>
          <w:rFonts w:ascii="Amiri" w:hAnsi="Amiri" w:eastAsia="Amiri" w:cs="Amiri"/>
          <w:color w:val="111111"/>
          <w:sz w:val="28"/>
          <w:sz w:val="28"/>
          <w:szCs w:val="28"/>
          <w:rtl w:val="true"/>
          <w:lang w:bidi="ar-SA"/>
        </w:rPr>
        <w:t>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لِلْمُطَلَّقَةِ أَنْ تَخْرُجَ إِلَّا بِإِذْنِ زَوْجِهَا حَتَّی تَنْقَضِیَ عِدَّتُهَا ثَلَاثَةُ قُرُوءٍ أَوْ ثَلَاثَةُ أَشْهُرٍ إِنْ لَمْ تَحِضْ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1709" w:name="pg16842_226530"/>
    </w:p>
    <w:p>
      <w:pPr>
        <w:pStyle w:val="Heading4"/>
        <w:numPr>
          <w:ilvl w:val="3"/>
          <w:numId w:val="1"/>
        </w:numPr>
        <w:rPr/>
      </w:pPr>
      <w:bookmarkStart w:id="1710" w:name="__RefHeading___Toc5600955_417432637"/>
      <w:bookmarkStart w:id="1711" w:name="_Toc750"/>
      <w:bookmarkEnd w:id="1709"/>
      <w:bookmarkEnd w:id="1710"/>
      <w:r>
        <w:rPr/>
        <w:t>19</w:t>
      </w:r>
      <w:r>
        <w:rPr>
          <w:rtl w:val="true"/>
        </w:rPr>
        <w:t xml:space="preserve">- </w:t>
      </w:r>
      <w:r>
        <w:rPr>
          <w:rtl w:val="true"/>
        </w:rPr>
        <w:t>بَابُ أَنَّ الْمُطَلَّقَةَ رَجْعِیّاً إِذَا أَرَادَتْ زِیَارَةً جَازَ لَهَا الْخُرُوجُ بَعْدَ نِصْفِ اللَّیْلِ لَا قَبْلَهُ وَ لَا بِالنَّهَارِ</w:t>
      </w:r>
      <w:bookmarkEnd w:id="1711"/>
    </w:p>
    <w:p>
      <w:pPr>
        <w:pStyle w:val="Heading5"/>
        <w:numPr>
          <w:ilvl w:val="4"/>
          <w:numId w:val="1"/>
        </w:numPr>
        <w:rPr/>
      </w:pPr>
      <w:bookmarkStart w:id="1712" w:name="__RefHeading___Toc5600957_417432637"/>
      <w:bookmarkStart w:id="1713" w:name="_Toc751"/>
      <w:bookmarkEnd w:id="1712"/>
      <w:r>
        <w:rPr>
          <w:rtl w:val="true"/>
        </w:rPr>
        <w:t>اشارة</w:t>
      </w:r>
      <w:bookmarkEnd w:id="1713"/>
    </w:p>
    <w:p>
      <w:pPr>
        <w:pStyle w:val="BookText"/>
        <w:rPr/>
      </w:pPr>
      <w:r>
        <w:rPr>
          <w:rStyle w:val="FootnoteAnchor"/>
        </w:rPr>
        <w:footnoteReference w:id="137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رَجْعِیّاً إِذَا أَرَادَتْ زِیَارَةً جَازَ لَهَا الْخُرُوجُ بَعْدَ نِصْفِ اللَّیْلِ لَا قَبْلَهُ وَ لَا بِالنَّهَارِ</w:t>
      </w:r>
    </w:p>
    <w:p>
      <w:pPr>
        <w:pStyle w:val="Heading5"/>
        <w:numPr>
          <w:ilvl w:val="4"/>
          <w:numId w:val="1"/>
        </w:numPr>
        <w:rPr/>
      </w:pPr>
      <w:bookmarkStart w:id="1714" w:name="__RefHeading___Toc5600959_417432637"/>
      <w:bookmarkStart w:id="1715" w:name="_Toc752"/>
      <w:bookmarkEnd w:id="1714"/>
      <w:r>
        <w:rPr>
          <w:rtl w:val="true"/>
        </w:rPr>
        <w:t>[</w:t>
      </w:r>
      <w:r>
        <w:rPr>
          <w:rtl w:val="true"/>
        </w:rPr>
        <w:t>رقم الحدیث الکلی</w:t>
      </w:r>
      <w:r>
        <w:rPr>
          <w:rtl w:val="true"/>
        </w:rPr>
        <w:t xml:space="preserve">: </w:t>
      </w:r>
      <w:r>
        <w:rPr/>
        <w:t>28421</w:t>
      </w:r>
      <w:r>
        <w:rPr>
          <w:rtl w:val="true"/>
        </w:rPr>
        <w:t xml:space="preserve"> - </w:t>
      </w:r>
      <w:r>
        <w:rPr>
          <w:rtl w:val="true"/>
        </w:rPr>
        <w:t>رقم الحدیث الباب</w:t>
      </w:r>
      <w:r>
        <w:rPr>
          <w:rtl w:val="true"/>
        </w:rPr>
        <w:t xml:space="preserve">: </w:t>
      </w:r>
      <w:r>
        <w:rPr/>
        <w:t>1</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28421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مُحَمَّدُ بْنُ یَعْقُوبَ عَنْ عَلِیِّ بْنِ إِبْرَاهِیمَ عَنْ أَبِیهِ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أَیْنَ تَعْتَدُّ قَالَ فِی بَیْتِهَا لَا تَخْرُجُ وَ إِنْ أَرَادَتْ زِیَارَةً خَرَجَتْ بَعْدَ نِصْفِ اللَّیْلِ وَ لَا تَخْرُجُ نَهَاراً وَ لَیْسَ لَهَا أَنْ تَحُجَّ حَتَّی تَنْقَضِیَ عِدَّتُهَا وَ سَأَلْتُهُ عَنِ الْمُتَوَفَّی عَنْهَا زَوْجُهَا أَ کَذَلِکَ هِیَ قَالَ نَعَمْ وَ تَحُجُّ إِنْ شَاءَتْ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عَنْ أَبِی عَبْدِ اللَّهِ ع نَحْوَهُ إِلَّا أَنَّهُ تَرَکَ حُکْمَ الْمُتَوَفَّی عَنْهَا وَ قَالَ خَرَجَتْ بَعْدَ </w:t>
      </w:r>
      <w:r>
        <w:rPr>
          <w:rStyle w:val="FootnoteAnchor"/>
          <w:rtl w:val="true"/>
        </w:rPr>
        <w:footnoteReference w:id="1375"/>
      </w:r>
      <w:r>
        <w:rPr>
          <w:rFonts w:ascii="Amiri" w:hAnsi="Amiri" w:eastAsia="Amiri" w:cs="Amiri"/>
          <w:color w:val="111111"/>
          <w:sz w:val="28"/>
          <w:sz w:val="28"/>
          <w:szCs w:val="28"/>
          <w:rtl w:val="true"/>
          <w:lang w:bidi="ar-SA"/>
        </w:rPr>
        <w:t xml:space="preserve">نِصْفِ اللَّیْلِ وَ رَجَعَتْ قَبْلَ </w:t>
      </w:r>
      <w:r>
        <w:rPr>
          <w:rStyle w:val="FootnoteAnchor"/>
          <w:rtl w:val="true"/>
        </w:rPr>
        <w:footnoteReference w:id="1376"/>
      </w:r>
      <w:r>
        <w:rPr>
          <w:rFonts w:ascii="Amiri" w:hAnsi="Amiri" w:eastAsia="Amiri" w:cs="Amiri"/>
          <w:color w:val="111111"/>
          <w:sz w:val="28"/>
          <w:sz w:val="28"/>
          <w:szCs w:val="28"/>
          <w:rtl w:val="true"/>
          <w:lang w:bidi="ar-SA"/>
        </w:rPr>
        <w:t xml:space="preserve">نِصْفِ اللَّیْلِ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7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1716" w:name="pg16842_226531"/>
    </w:p>
    <w:p>
      <w:pPr>
        <w:pStyle w:val="Heading4"/>
        <w:numPr>
          <w:ilvl w:val="3"/>
          <w:numId w:val="1"/>
        </w:numPr>
        <w:rPr/>
      </w:pPr>
      <w:bookmarkStart w:id="1717" w:name="__RefHeading___Toc5600961_417432637"/>
      <w:bookmarkStart w:id="1718" w:name="_Toc753"/>
      <w:bookmarkEnd w:id="1716"/>
      <w:bookmarkEnd w:id="1717"/>
      <w:r>
        <w:rPr/>
        <w:t>20</w:t>
      </w:r>
      <w:r>
        <w:rPr>
          <w:rtl w:val="true"/>
        </w:rPr>
        <w:t xml:space="preserve">- </w:t>
      </w:r>
      <w:r>
        <w:rPr>
          <w:rtl w:val="true"/>
        </w:rPr>
        <w:t>بَابُ وُجُوبِ النَّفَقَةِ وَ السُّکْنَی لِذَاتِ الْعِدَّةِ الرَّجْعِیَّةِ لَا الْبَائِنَةِ</w:t>
      </w:r>
      <w:bookmarkEnd w:id="1718"/>
    </w:p>
    <w:p>
      <w:pPr>
        <w:pStyle w:val="Heading5"/>
        <w:numPr>
          <w:ilvl w:val="4"/>
          <w:numId w:val="1"/>
        </w:numPr>
        <w:rPr/>
      </w:pPr>
      <w:bookmarkStart w:id="1719" w:name="__RefHeading___Toc5600963_417432637"/>
      <w:bookmarkStart w:id="1720" w:name="_Toc754"/>
      <w:bookmarkEnd w:id="1719"/>
      <w:r>
        <w:rPr>
          <w:rtl w:val="true"/>
        </w:rPr>
        <w:t>اشارة</w:t>
      </w:r>
      <w:bookmarkEnd w:id="1720"/>
    </w:p>
    <w:p>
      <w:pPr>
        <w:pStyle w:val="BookText"/>
        <w:rPr/>
      </w:pPr>
      <w:r>
        <w:rPr>
          <w:rStyle w:val="FootnoteAnchor"/>
        </w:rPr>
        <w:footnoteReference w:id="138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النَّفَقَةِ وَ السُّکْنَی لِذَاتِ الْعِدَّةِ الرَّجْعِیَّةِ لَا الْبَائِنَةِ</w:t>
      </w:r>
    </w:p>
    <w:p>
      <w:pPr>
        <w:pStyle w:val="Heading5"/>
        <w:numPr>
          <w:ilvl w:val="4"/>
          <w:numId w:val="1"/>
        </w:numPr>
        <w:rPr/>
      </w:pPr>
      <w:bookmarkStart w:id="1721" w:name="__RefHeading___Toc5600965_417432637"/>
      <w:bookmarkStart w:id="1722" w:name="_Toc755"/>
      <w:bookmarkEnd w:id="1721"/>
      <w:r>
        <w:rPr>
          <w:rtl w:val="true"/>
        </w:rPr>
        <w:t>[</w:t>
      </w:r>
      <w:r>
        <w:rPr>
          <w:rtl w:val="true"/>
        </w:rPr>
        <w:t>رقم الحدیث الکلی</w:t>
      </w:r>
      <w:r>
        <w:rPr>
          <w:rtl w:val="true"/>
        </w:rPr>
        <w:t xml:space="preserve">: </w:t>
      </w:r>
      <w:r>
        <w:rPr/>
        <w:t>28422</w:t>
      </w:r>
      <w:r>
        <w:rPr>
          <w:rtl w:val="true"/>
        </w:rPr>
        <w:t xml:space="preserve"> - </w:t>
      </w:r>
      <w:r>
        <w:rPr>
          <w:rtl w:val="true"/>
        </w:rPr>
        <w:t>رقم الحدیث الباب</w:t>
      </w:r>
      <w:r>
        <w:rPr>
          <w:rtl w:val="true"/>
        </w:rPr>
        <w:t xml:space="preserve">: </w:t>
      </w:r>
      <w:r>
        <w:rPr/>
        <w:t>1</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28422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مُحَمَّدُ بْنُ یَعْقُوبَ عَنْ مُحَمَّدِ بْنِ یَحْیَی عَنْ أَحْمَدَ بْنِ مُحَمَّدٍ عَنِ ابْنِ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شَیْ‌ءٍ مِنَ الطَّلَاقِ فَقَالَ إِذَا طَلَّقَ الرَّجُلُ امْرَأَتَهُ طَلَاقاً لَا یَمْلِکُ فِیهِ الرَّجْعَةَ فَقَدْ بَانَتْ مِنْهُ سَاعَةَ طَلَّقَهَا وَ مَلَکَتْ نَفْسَهَا وَ لَا سَبِیلَ لَهُ عَلَیْهَا وَ تَعْتَدُّ حَیْثُ شَاءَتْ وَ لَا نَفَقَةَ لَهَا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عَزَّ وَ جَلَّ یَقُولُ لا تُخْرِجُوهُنَّ مِنْ بُیُوتِهِنَّ وَ لا یَخْرُجْنَ </w:t>
      </w:r>
      <w:r>
        <w:rPr>
          <w:rStyle w:val="FootnoteAnchor"/>
          <w:rtl w:val="true"/>
        </w:rPr>
        <w:footnoteReference w:id="1382"/>
      </w:r>
      <w:r>
        <w:rPr>
          <w:rFonts w:ascii="Amiri" w:hAnsi="Amiri" w:eastAsia="Amiri" w:cs="Amiri"/>
          <w:color w:val="111111"/>
          <w:sz w:val="28"/>
          <w:sz w:val="28"/>
          <w:szCs w:val="28"/>
          <w:rtl w:val="true"/>
          <w:lang w:bidi="ar-SA"/>
        </w:rPr>
        <w:t>قَالَ فَقَالَ إِنَّمَا عَنَی بِذَلِکَ الَّتِی تُطَلَّقُ تَطْلِیقَةً بَعْدَ تَطْلِیقَةٍ فَتِلْکَ الَّتِی لَا تُخْرَجُ وَ لَا تَخْرُجُ حَتَّی تُطَلَّقَ الثَّالِثَةَ فَإِذَا طُلِّقَتِ الثَّالِثَةَ فَقَدْ بَانَتْ مِنْهُ وَ لَا نَفَقَةَ لَهَا وَ الْمَرْأَةُ الَّتِی یُطَلِّقُهَا الرَّجُلُ تَطْلِیقَةً ثُمَّ یَدَعُهَا حَتَّی یَخْلُوَ أَجَلُهَا فَهَذِهِ أَیْضاً تَقْعُدُ فِی مَنْزِلِ زَوْجِهَا وَ لَهَا النَّفَقَةُ وَ السُّکْنَی حَتَّی تَنْقَضِیَ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5600967_417432637"/>
      <w:bookmarkStart w:id="1724" w:name="_Toc756"/>
      <w:bookmarkEnd w:id="1723"/>
      <w:r>
        <w:rPr>
          <w:rtl w:val="true"/>
        </w:rPr>
        <w:t>[</w:t>
      </w:r>
      <w:r>
        <w:rPr>
          <w:rtl w:val="true"/>
        </w:rPr>
        <w:t>رقم الحدیث الکلی</w:t>
      </w:r>
      <w:r>
        <w:rPr>
          <w:rtl w:val="true"/>
        </w:rPr>
        <w:t xml:space="preserve">: </w:t>
      </w:r>
      <w:r>
        <w:rPr/>
        <w:t>28423</w:t>
      </w:r>
      <w:r>
        <w:rPr>
          <w:rtl w:val="true"/>
        </w:rPr>
        <w:t xml:space="preserve"> - </w:t>
      </w:r>
      <w:r>
        <w:rPr>
          <w:rtl w:val="true"/>
        </w:rPr>
        <w:t>رقم الحدیث الباب</w:t>
      </w:r>
      <w:r>
        <w:rPr>
          <w:rtl w:val="true"/>
        </w:rPr>
        <w:t xml:space="preserve">: </w:t>
      </w:r>
      <w:r>
        <w:rPr/>
        <w:t>2</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28423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Amiri" w:hAnsi="Amiri" w:eastAsia="Amiri" w:cs="Amiri"/>
          <w:color w:val="111111"/>
          <w:sz w:val="28"/>
          <w:sz w:val="28"/>
          <w:szCs w:val="28"/>
          <w:rtl w:val="true"/>
          <w:lang w:bidi="ar-SA"/>
        </w:rPr>
        <w:t>الْفَضْلُ بْنُ الْحَسَنِ الطَّبْرِسِیُّ فِی 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السُّکْنَی وَ النَّفَقَةُ لِلْمُطَلَّقَةِ الرَّجْعِیَّةِ بِلَا خِلَافٍ فَأَمَّا الْمَبْتُوتَةُ فَقِیلَ لَا سُکْنَی لَهَا وَ لَا نَفَقَةَ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الْمَرْوِیُّ عَنْ أَئِمَّةِ الْهُدَی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النَّفَقَاتِ </w:t>
      </w:r>
      <w:r>
        <w:rPr>
          <w:rStyle w:val="FootnoteAnchor"/>
          <w:rtl w:val="true"/>
        </w:rPr>
        <w:footnoteReference w:id="1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1725" w:name="pg16842_226532"/>
    </w:p>
    <w:p>
      <w:pPr>
        <w:pStyle w:val="Heading4"/>
        <w:numPr>
          <w:ilvl w:val="3"/>
          <w:numId w:val="1"/>
        </w:numPr>
        <w:rPr/>
      </w:pPr>
      <w:bookmarkStart w:id="1726" w:name="__RefHeading___Toc5600969_417432637"/>
      <w:bookmarkStart w:id="1727" w:name="_Toc757"/>
      <w:bookmarkEnd w:id="1725"/>
      <w:bookmarkEnd w:id="1726"/>
      <w:r>
        <w:rPr/>
        <w:t>21</w:t>
      </w:r>
      <w:r>
        <w:rPr>
          <w:rtl w:val="true"/>
        </w:rPr>
        <w:t xml:space="preserve">- </w:t>
      </w:r>
      <w:r>
        <w:rPr>
          <w:rtl w:val="true"/>
        </w:rPr>
        <w:t>بَابُ أَنَّهُ یُسْتَحَبُّ لِلْمُطَلَّقَةِ رَجْعِیّاً خَاصَّةً الزِّینَةُ وَ التَّجَمُّلُ وَ إِظْهَارُهُ لِلزَّوْجِ فِی الْعِدَّةِ وَ لَا یَجِبُ عَلَیْهَا الْحِدَادُ</w:t>
      </w:r>
      <w:bookmarkEnd w:id="1727"/>
    </w:p>
    <w:p>
      <w:pPr>
        <w:pStyle w:val="Heading5"/>
        <w:numPr>
          <w:ilvl w:val="4"/>
          <w:numId w:val="1"/>
        </w:numPr>
        <w:rPr/>
      </w:pPr>
      <w:bookmarkStart w:id="1728" w:name="__RefHeading___Toc5600971_417432637"/>
      <w:bookmarkStart w:id="1729" w:name="_Toc758"/>
      <w:bookmarkEnd w:id="1728"/>
      <w:r>
        <w:rPr>
          <w:rtl w:val="true"/>
        </w:rPr>
        <w:t>اشارة</w:t>
      </w:r>
      <w:bookmarkEnd w:id="1729"/>
    </w:p>
    <w:p>
      <w:pPr>
        <w:pStyle w:val="BookText"/>
        <w:rPr/>
      </w:pPr>
      <w:r>
        <w:rPr>
          <w:rStyle w:val="FootnoteAnchor"/>
        </w:rPr>
        <w:footnoteReference w:id="138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لِلْمُطَلَّقَةِ رَجْعِیّاً خَاصَّةً الزِّینَةُ وَ التَّجَمُّلُ وَ إِظْهَارُهُ لِلزَّوْجِ فِی الْعِدَّةِ وَ لَا یَجِبُ عَلَیْهَا الْحِدَادُ</w:t>
      </w:r>
    </w:p>
    <w:p>
      <w:pPr>
        <w:pStyle w:val="Heading5"/>
        <w:numPr>
          <w:ilvl w:val="4"/>
          <w:numId w:val="1"/>
        </w:numPr>
        <w:rPr/>
      </w:pPr>
      <w:bookmarkStart w:id="1730" w:name="__RefHeading___Toc5600973_417432637"/>
      <w:bookmarkStart w:id="1731" w:name="_Toc759"/>
      <w:bookmarkEnd w:id="1730"/>
      <w:r>
        <w:rPr>
          <w:rtl w:val="true"/>
        </w:rPr>
        <w:t>[</w:t>
      </w:r>
      <w:r>
        <w:rPr>
          <w:rtl w:val="true"/>
        </w:rPr>
        <w:t>رقم الحدیث الکلی</w:t>
      </w:r>
      <w:r>
        <w:rPr>
          <w:rtl w:val="true"/>
        </w:rPr>
        <w:t xml:space="preserve">: </w:t>
      </w:r>
      <w:r>
        <w:rPr/>
        <w:t>28424</w:t>
      </w:r>
      <w:r>
        <w:rPr>
          <w:rtl w:val="true"/>
        </w:rPr>
        <w:t xml:space="preserve"> - </w:t>
      </w:r>
      <w:r>
        <w:rPr>
          <w:rtl w:val="true"/>
        </w:rPr>
        <w:t>رقم الحدیث الباب</w:t>
      </w:r>
      <w:r>
        <w:rPr>
          <w:rtl w:val="true"/>
        </w:rPr>
        <w:t xml:space="preserve">: </w:t>
      </w:r>
      <w:r>
        <w:rPr/>
        <w:t>1</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28424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مُحَمَّدُ بْنُ یَعْقُوبَ عَنْ حُمَیْدِ بْنِ زِیَادٍ عَنِ ابْنِ سَمَاعَةَ عَنْ وُهَیْبِ بْنِ حَفْصٍ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فِی الْمُطَلَّقَةِ تَعْتَدُّ فِی بَیْتِهَا وَ تُظْهِرُ لَهُ زِینَتَهَا لَعَلَّ اللَّهَ یُحْدِثُ بَعْدَ ذلِکَ أَمْراً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5600975_417432637"/>
      <w:bookmarkStart w:id="1733" w:name="_Toc760"/>
      <w:bookmarkEnd w:id="1732"/>
      <w:r>
        <w:rPr>
          <w:rtl w:val="true"/>
        </w:rPr>
        <w:t>[</w:t>
      </w:r>
      <w:r>
        <w:rPr>
          <w:rtl w:val="true"/>
        </w:rPr>
        <w:t>رقم الحدیث الکلی</w:t>
      </w:r>
      <w:r>
        <w:rPr>
          <w:rtl w:val="true"/>
        </w:rPr>
        <w:t xml:space="preserve">: </w:t>
      </w:r>
      <w:r>
        <w:rPr/>
        <w:t>28425</w:t>
      </w:r>
      <w:r>
        <w:rPr>
          <w:rtl w:val="true"/>
        </w:rPr>
        <w:t xml:space="preserve"> - </w:t>
      </w:r>
      <w:r>
        <w:rPr>
          <w:rtl w:val="true"/>
        </w:rPr>
        <w:t>رقم الحدیث الباب</w:t>
      </w:r>
      <w:r>
        <w:rPr>
          <w:rtl w:val="true"/>
        </w:rPr>
        <w:t xml:space="preserve">: </w:t>
      </w:r>
      <w:r>
        <w:rPr/>
        <w:t>2</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28425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وَ عَنْ مُحَمَّدِ بْنِ یَحْیَی عَنْ أَحْمَدَ بْنِ مُحَمَّدٍ عَنْ مُحَمَّدِ بْنِ خَالِدٍ عَنِ الْقَاسِمِ بْنِ عُرْوَةَ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تَکْتَحِلُ وَ تَخْتَضِبُ وَ تَطَیَّبُ وَ تَلْبَسُ مَا شَاءَتْ مِنَ الثِّیَابِ لِأَنَّ اللَّهَ عَزَّ وَ جَلَّ یَقُولُ لَعَلَّ اللَّهَ یُحْدِثُ بَعْدَ ذلِکَ أَمْراً </w:t>
      </w:r>
      <w:r>
        <w:rPr>
          <w:rStyle w:val="FootnoteAnchor"/>
          <w:rtl w:val="true"/>
        </w:rPr>
        <w:footnoteReference w:id="1392"/>
      </w:r>
      <w:r>
        <w:rPr>
          <w:rFonts w:ascii="Amiri" w:hAnsi="Amiri" w:eastAsia="Amiri" w:cs="Amiri"/>
          <w:color w:val="111111"/>
          <w:sz w:val="28"/>
          <w:sz w:val="28"/>
          <w:szCs w:val="28"/>
          <w:rtl w:val="true"/>
          <w:lang w:bidi="ar-SA"/>
        </w:rPr>
        <w:t>لَعَلَّهَا أَنْ تَقَعَ فِی نَفْسِهِ فَیُرَاجِعَهَا</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5600977_417432637"/>
      <w:bookmarkStart w:id="1735" w:name="_Toc761"/>
      <w:bookmarkEnd w:id="1734"/>
      <w:r>
        <w:rPr>
          <w:rtl w:val="true"/>
        </w:rPr>
        <w:t>[</w:t>
      </w:r>
      <w:r>
        <w:rPr>
          <w:rtl w:val="true"/>
        </w:rPr>
        <w:t>رقم الحدیث الکلی</w:t>
      </w:r>
      <w:r>
        <w:rPr>
          <w:rtl w:val="true"/>
        </w:rPr>
        <w:t xml:space="preserve">: </w:t>
      </w:r>
      <w:r>
        <w:rPr/>
        <w:t>28426</w:t>
      </w:r>
      <w:r>
        <w:rPr>
          <w:rtl w:val="true"/>
        </w:rPr>
        <w:t xml:space="preserve"> - </w:t>
      </w:r>
      <w:r>
        <w:rPr>
          <w:rtl w:val="true"/>
        </w:rPr>
        <w:t>رقم الحدیث الباب</w:t>
      </w:r>
      <w:r>
        <w:rPr>
          <w:rtl w:val="true"/>
        </w:rPr>
        <w:t xml:space="preserve">: </w:t>
      </w:r>
      <w:r>
        <w:rPr/>
        <w:t>3</w:t>
      </w:r>
      <w:r>
        <w:rPr>
          <w:rtl w:val="true"/>
        </w:rPr>
        <w:t>]</w:t>
      </w:r>
      <w:bookmarkEnd w:id="17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الْمُتَوَفَّی عَنْهَا زَوْجُهَا آخِرُ الْأَجَلَیْنِ لِأَنَّ عَلَیْهَا أَنْ تُحِدَّ أَرْبَعَةَ أَشْهُرٍ وَ عَشْراً وَ لَیْسَ عَلَیْهَا فِی الطَّلَاقِ أَنْ تُحِدَّ</w:t>
      </w:r>
      <w:r>
        <w:rPr>
          <w:rFonts w:eastAsia="Amiri" w:cs="Amiri" w:ascii="Amiri" w:hAnsi="Amiri"/>
          <w:color w:val="111111"/>
          <w:sz w:val="28"/>
          <w:szCs w:val="28"/>
          <w:rtl w:val="true"/>
          <w:lang w:bidi="ar-SA"/>
        </w:rPr>
        <w:t xml:space="preserve">. </w:t>
      </w:r>
      <w:bookmarkStart w:id="1736" w:name="pg16842_226533"/>
    </w:p>
    <w:p>
      <w:pPr>
        <w:pStyle w:val="Heading5"/>
        <w:numPr>
          <w:ilvl w:val="4"/>
          <w:numId w:val="1"/>
        </w:numPr>
        <w:rPr/>
      </w:pPr>
      <w:bookmarkStart w:id="1737" w:name="__RefHeading___Toc5600979_417432637"/>
      <w:bookmarkStart w:id="1738" w:name="_Toc762"/>
      <w:bookmarkEnd w:id="1736"/>
      <w:bookmarkEnd w:id="1737"/>
      <w:r>
        <w:rPr>
          <w:rtl w:val="true"/>
        </w:rPr>
        <w:t>[</w:t>
      </w:r>
      <w:r>
        <w:rPr>
          <w:rtl w:val="true"/>
        </w:rPr>
        <w:t>رقم الحدیث الکلی</w:t>
      </w:r>
      <w:r>
        <w:rPr>
          <w:rtl w:val="true"/>
        </w:rPr>
        <w:t xml:space="preserve">: </w:t>
      </w:r>
      <w:r>
        <w:rPr/>
        <w:t>28427</w:t>
      </w:r>
      <w:r>
        <w:rPr>
          <w:rtl w:val="true"/>
        </w:rPr>
        <w:t xml:space="preserve"> - </w:t>
      </w:r>
      <w:r>
        <w:rPr>
          <w:rtl w:val="true"/>
        </w:rPr>
        <w:t>رقم الحدیث الباب</w:t>
      </w:r>
      <w:r>
        <w:rPr>
          <w:rtl w:val="true"/>
        </w:rPr>
        <w:t xml:space="preserve">: </w:t>
      </w:r>
      <w:r>
        <w:rPr/>
        <w:t>4</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28427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 عَنْ عِدَّةٍ مِنْ أَصْحَابِنَا عَنْ سَهْلِ بْنِ زِیَادٍ عَنِ ابْنِ أَبِی نَصْرٍ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تُسَوِّفُ </w:t>
      </w:r>
      <w:r>
        <w:rPr>
          <w:rStyle w:val="FootnoteAnchor"/>
          <w:rtl w:val="true"/>
        </w:rPr>
        <w:footnoteReference w:id="1395"/>
      </w:r>
      <w:r>
        <w:rPr>
          <w:rFonts w:ascii="Amiri" w:hAnsi="Amiri" w:eastAsia="Amiri" w:cs="Amiri"/>
          <w:color w:val="111111"/>
          <w:sz w:val="28"/>
          <w:sz w:val="28"/>
          <w:szCs w:val="28"/>
          <w:rtl w:val="true"/>
          <w:lang w:bidi="ar-SA"/>
        </w:rPr>
        <w:t>لِزَوْجِهَا مَا کَانَ لَهُ عَلَیْهَا رَجْعَةٌ وَ لَا یَسْتَأْذِنُ عَلَیْهَا</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5600981_417432637"/>
      <w:bookmarkStart w:id="1740" w:name="_Toc763"/>
      <w:bookmarkEnd w:id="1739"/>
      <w:r>
        <w:rPr>
          <w:rtl w:val="true"/>
        </w:rPr>
        <w:t>[</w:t>
      </w:r>
      <w:r>
        <w:rPr>
          <w:rtl w:val="true"/>
        </w:rPr>
        <w:t>رقم الحدیث الکلی</w:t>
      </w:r>
      <w:r>
        <w:rPr>
          <w:rtl w:val="true"/>
        </w:rPr>
        <w:t xml:space="preserve">: </w:t>
      </w:r>
      <w:r>
        <w:rPr/>
        <w:t>28428</w:t>
      </w:r>
      <w:r>
        <w:rPr>
          <w:rtl w:val="true"/>
        </w:rPr>
        <w:t xml:space="preserve"> - </w:t>
      </w:r>
      <w:r>
        <w:rPr>
          <w:rtl w:val="true"/>
        </w:rPr>
        <w:t>رقم الحدیث الباب</w:t>
      </w:r>
      <w:r>
        <w:rPr>
          <w:rtl w:val="true"/>
        </w:rPr>
        <w:t xml:space="preserve">: </w:t>
      </w:r>
      <w:r>
        <w:rPr/>
        <w:t>5</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28428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عَنْهُمْ عَنْ سَهْلٍ عَنِ ابْنِ شَمُّونٍ عَنْ عَبْدِ اللَّهِ بْنِ عَبْدِ الرَّحْمَنِ عَنْ مِسْمَعِ بْنِ عَبْدِ الْمَلِکِ عَنْ أَبِی عَبْدِ اللَّهِ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تُحِدُّ کَمَا تُحِدُّ الْمُتَوَفَّی عَنْهَا زَوْجُهَا وَ لَا تَکْتَحِلُ وَ لَا تَطَیَّبُ وَ لَا تَخْتَضِبُ وَ لَا تَمْتَشِطُ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 کَذَا کُلُّ مَا قَبْلَهُ إِلَّا حَدِیثَ مُحَمَّدِ بْنِ قَیْسٍ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بِالْمُطَلَّقَةِ الْبَائِنَةِ وَ حَمَلَهُ عَلَی الِاسْتِحْبَابِ لِمَا تَقَدَّمَ </w:t>
      </w:r>
      <w:r>
        <w:rPr>
          <w:rStyle w:val="FootnoteAnchor"/>
          <w:rtl w:val="true"/>
        </w:rPr>
        <w:footnoteReference w:id="1398"/>
      </w:r>
      <w:r>
        <w:rPr>
          <w:rFonts w:ascii="Amiri" w:hAnsi="Amiri" w:eastAsia="Amiri" w:cs="Amiri"/>
          <w:color w:val="111111"/>
          <w:sz w:val="28"/>
          <w:sz w:val="28"/>
          <w:szCs w:val="28"/>
          <w:rtl w:val="true"/>
          <w:lang w:bidi="ar-SA"/>
        </w:rPr>
        <w:t xml:space="preserve">وَ یُمْکِنُ حَمْلُهُ عَلَی أَنَّهَا تُحِدُّ إِذَا تُوُفِّیَ لَهَا قَرَابَةٌ کَمَا تُحِدُّ إِذَا تُوُفِّیَ زَوْجُهَا لَا لِأَجْلِ الطَّلَاقِ لِمَا یَأْتِی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5600983_417432637"/>
      <w:bookmarkStart w:id="1742" w:name="_Toc764"/>
      <w:bookmarkEnd w:id="1741"/>
      <w:r>
        <w:rPr>
          <w:rtl w:val="true"/>
        </w:rPr>
        <w:t>[</w:t>
      </w:r>
      <w:r>
        <w:rPr>
          <w:rtl w:val="true"/>
        </w:rPr>
        <w:t>رقم الحدیث الکلی</w:t>
      </w:r>
      <w:r>
        <w:rPr>
          <w:rtl w:val="true"/>
        </w:rPr>
        <w:t xml:space="preserve">: </w:t>
      </w:r>
      <w:r>
        <w:rPr/>
        <w:t>28429</w:t>
      </w:r>
      <w:r>
        <w:rPr>
          <w:rtl w:val="true"/>
        </w:rPr>
        <w:t xml:space="preserve"> - </w:t>
      </w:r>
      <w:r>
        <w:rPr>
          <w:rtl w:val="true"/>
        </w:rPr>
        <w:t>رقم الحدیث الباب</w:t>
      </w:r>
      <w:r>
        <w:rPr>
          <w:rtl w:val="true"/>
        </w:rPr>
        <w:t xml:space="preserve">: </w:t>
      </w:r>
      <w:r>
        <w:rPr/>
        <w:t>6</w:t>
      </w:r>
      <w:r>
        <w:rPr>
          <w:rtl w:val="true"/>
        </w:rPr>
        <w:t>]</w:t>
      </w:r>
      <w:bookmarkEnd w:id="17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لَهَا أَنْ تَکْتَحِلَ وَ تَخْتَضِبَ أَوْ تَلْبَسَ ثَوْباً مَصْبُوغاً قَالَ لَا بَأْسَ إِذَا فَعَلَتْهُ مِنْ غَیْرِ سُوءٍ</w:t>
      </w:r>
      <w:r>
        <w:rPr>
          <w:rFonts w:eastAsia="Amiri" w:cs="Amiri" w:ascii="Amiri" w:hAnsi="Amiri"/>
          <w:color w:val="111111"/>
          <w:sz w:val="28"/>
          <w:szCs w:val="28"/>
          <w:rtl w:val="true"/>
          <w:lang w:bidi="ar-SA"/>
        </w:rPr>
        <w:t xml:space="preserve">. </w:t>
      </w:r>
      <w:bookmarkStart w:id="1743" w:name="pg16842_226534"/>
    </w:p>
    <w:p>
      <w:pPr>
        <w:pStyle w:val="BookText"/>
        <w:rPr/>
      </w:pPr>
      <w:bookmarkEnd w:id="17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4" w:name="__RefHeading___Toc5600985_417432637"/>
      <w:bookmarkStart w:id="1745" w:name="_Toc765"/>
      <w:bookmarkEnd w:id="1744"/>
      <w:r>
        <w:rPr/>
        <w:t>22</w:t>
      </w:r>
      <w:r>
        <w:rPr>
          <w:rtl w:val="true"/>
        </w:rPr>
        <w:t xml:space="preserve">- </w:t>
      </w:r>
      <w:r>
        <w:rPr>
          <w:rtl w:val="true"/>
        </w:rPr>
        <w:t>بَابُ أَنَّهُ لَا یَجُوزُ لِلْمَرْأَةِ أَنْ تَحُجَّ نَدْباً فِی الْعِدَّةِ الرَّجْعِیَّةِ بِدُونِ إِذْنِ الزَّوْجِ وَ یَجُوزُ أَنْ تَحُجَّ وَاجِباً بِغَیْرِ إِذْنٍ وَ کَذَا فِی الْعِدَّةِ الْبَائِنَةِ وَاجِباً وَ نَدْباً</w:t>
      </w:r>
      <w:bookmarkEnd w:id="1745"/>
    </w:p>
    <w:p>
      <w:pPr>
        <w:pStyle w:val="Heading5"/>
        <w:numPr>
          <w:ilvl w:val="4"/>
          <w:numId w:val="1"/>
        </w:numPr>
        <w:rPr/>
      </w:pPr>
      <w:bookmarkStart w:id="1746" w:name="__RefHeading___Toc5600987_417432637"/>
      <w:bookmarkStart w:id="1747" w:name="_Toc766"/>
      <w:bookmarkEnd w:id="1746"/>
      <w:r>
        <w:rPr>
          <w:rtl w:val="true"/>
        </w:rPr>
        <w:t>اشارة</w:t>
      </w:r>
      <w:bookmarkEnd w:id="1747"/>
    </w:p>
    <w:p>
      <w:pPr>
        <w:pStyle w:val="BookText"/>
        <w:rPr/>
      </w:pPr>
      <w:r>
        <w:rPr>
          <w:rStyle w:val="FootnoteAnchor"/>
        </w:rPr>
        <w:footnoteReference w:id="140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لِلْمَرْأَةِ أَنْ تَحُجَّ نَدْباً فِی الْعِدَّةِ الرَّجْعِیَّةِ بِدُونِ إِذْنِ الزَّوْجِ وَ یَجُوزُ أَنْ تَحُجَّ وَاجِباً بِغَیْرِ إِذْنٍ وَ کَذَا فِی الْعِدَّةِ الْبَائِنَةِ وَاجِباً وَ نَدْباً</w:t>
      </w:r>
    </w:p>
    <w:p>
      <w:pPr>
        <w:pStyle w:val="Heading5"/>
        <w:numPr>
          <w:ilvl w:val="4"/>
          <w:numId w:val="1"/>
        </w:numPr>
        <w:rPr/>
      </w:pPr>
      <w:bookmarkStart w:id="1748" w:name="__RefHeading___Toc5600989_417432637"/>
      <w:bookmarkStart w:id="1749" w:name="_Toc767"/>
      <w:bookmarkEnd w:id="1748"/>
      <w:r>
        <w:rPr>
          <w:rtl w:val="true"/>
        </w:rPr>
        <w:t>[</w:t>
      </w:r>
      <w:r>
        <w:rPr>
          <w:rtl w:val="true"/>
        </w:rPr>
        <w:t>رقم الحدیث الکلی</w:t>
      </w:r>
      <w:r>
        <w:rPr>
          <w:rtl w:val="true"/>
        </w:rPr>
        <w:t xml:space="preserve">: </w:t>
      </w:r>
      <w:r>
        <w:rPr/>
        <w:t>28430</w:t>
      </w:r>
      <w:r>
        <w:rPr>
          <w:rtl w:val="true"/>
        </w:rPr>
        <w:t xml:space="preserve"> - </w:t>
      </w:r>
      <w:r>
        <w:rPr>
          <w:rtl w:val="true"/>
        </w:rPr>
        <w:t>رقم الحدیث الباب</w:t>
      </w:r>
      <w:r>
        <w:rPr>
          <w:rtl w:val="true"/>
        </w:rPr>
        <w:t xml:space="preserve">: </w:t>
      </w:r>
      <w:r>
        <w:rPr/>
        <w:t>1</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28430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مُحَمَّدُ بْنُ یَعْقُوبَ عَنْ مُحَمَّدِ بْنِ إِسْمَاعِیلَ عَنِ الْفَضْلِ بْنِ شَاذَانَ وَ عَنْ أَبِی عَلِیٍّ الْأَشْعَرِیِّ عَنْ مُحَمَّدِ بْنِ عَبْدِ الْجَبَّارِ جَمِیعاً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 وَ تَشْهَدُ الْحُقُوقَ</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5600991_417432637"/>
      <w:bookmarkStart w:id="1751" w:name="_Toc768"/>
      <w:bookmarkEnd w:id="1750"/>
      <w:r>
        <w:rPr>
          <w:rtl w:val="true"/>
        </w:rPr>
        <w:t>[</w:t>
      </w:r>
      <w:r>
        <w:rPr>
          <w:rtl w:val="true"/>
        </w:rPr>
        <w:t>رقم الحدیث الکلی</w:t>
      </w:r>
      <w:r>
        <w:rPr>
          <w:rtl w:val="true"/>
        </w:rPr>
        <w:t xml:space="preserve">: </w:t>
      </w:r>
      <w:r>
        <w:rPr/>
        <w:t>28431</w:t>
      </w:r>
      <w:r>
        <w:rPr>
          <w:rtl w:val="true"/>
        </w:rPr>
        <w:t xml:space="preserve"> - </w:t>
      </w:r>
      <w:r>
        <w:rPr>
          <w:rtl w:val="true"/>
        </w:rPr>
        <w:t>رقم الحدیث الباب</w:t>
      </w:r>
      <w:r>
        <w:rPr>
          <w:rtl w:val="true"/>
        </w:rPr>
        <w:t xml:space="preserve">: </w:t>
      </w:r>
      <w:r>
        <w:rPr/>
        <w:t>2</w:t>
      </w:r>
      <w:r>
        <w:rPr>
          <w:rtl w:val="true"/>
        </w:rPr>
        <w:t>]</w:t>
      </w:r>
      <w:bookmarkEnd w:id="1751"/>
    </w:p>
    <w:p>
      <w:pPr>
        <w:pStyle w:val="BookText"/>
        <w:rPr/>
      </w:pPr>
      <w:r>
        <w:rPr>
          <w:rFonts w:eastAsia="Times New Roman" w:cs="Times New Roman" w:ascii="Times New Roman" w:hAnsi="Times New Roman"/>
          <w:color w:val="111111"/>
          <w:sz w:val="28"/>
          <w:szCs w:val="28"/>
          <w:lang w:val="en-US" w:bidi="en-US"/>
        </w:rPr>
        <w:t>28431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وَ عَنْ حُمَیْدٍ عَنِ ابْنِ سَمَاعَةَ عَنْ مُحَمَّدِ بْنِ زِیَادٍ عَنْ مُعَاوِیَةَ بْنِ عَمَّارٍ عَنْ أَبِی عَبْدِ اللَّهِ ع قَالَ سَمِعْتُهُ یَقُولُ الْمُطَلَّقَةُ تَحُجُّ فِی عِدَّتِهَا إِنْ طَابَتْ نَفْسُ زَوْجِهَا</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5600993_417432637"/>
      <w:bookmarkStart w:id="1753" w:name="_Toc769"/>
      <w:bookmarkEnd w:id="1752"/>
      <w:r>
        <w:rPr>
          <w:rtl w:val="true"/>
        </w:rPr>
        <w:t>[</w:t>
      </w:r>
      <w:r>
        <w:rPr>
          <w:rtl w:val="true"/>
        </w:rPr>
        <w:t>رقم الحدیث الکلی</w:t>
      </w:r>
      <w:r>
        <w:rPr>
          <w:rtl w:val="true"/>
        </w:rPr>
        <w:t xml:space="preserve">: </w:t>
      </w:r>
      <w:r>
        <w:rPr/>
        <w:t>28432</w:t>
      </w:r>
      <w:r>
        <w:rPr>
          <w:rtl w:val="true"/>
        </w:rPr>
        <w:t xml:space="preserve"> - </w:t>
      </w:r>
      <w:r>
        <w:rPr>
          <w:rtl w:val="true"/>
        </w:rPr>
        <w:t>رقم الحدیث الباب</w:t>
      </w:r>
      <w:r>
        <w:rPr>
          <w:rtl w:val="true"/>
        </w:rPr>
        <w:t xml:space="preserve">: </w:t>
      </w:r>
      <w:r>
        <w:rPr/>
        <w:t>3</w:t>
      </w:r>
      <w:r>
        <w:rPr>
          <w:rtl w:val="true"/>
        </w:rPr>
        <w:t>]</w:t>
      </w:r>
      <w:bookmarkEnd w:id="1753"/>
    </w:p>
    <w:p>
      <w:pPr>
        <w:pStyle w:val="BookText"/>
        <w:rPr/>
      </w:pPr>
      <w:r>
        <w:rPr>
          <w:rFonts w:eastAsia="Times New Roman" w:cs="Times New Roman" w:ascii="Times New Roman" w:hAnsi="Times New Roman"/>
          <w:color w:val="111111"/>
          <w:sz w:val="28"/>
          <w:szCs w:val="28"/>
          <w:lang w:val="en-US" w:bidi="en-US"/>
        </w:rPr>
        <w:t>28432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وَ عَنْ عَلِیِّ بْنِ إِبْرَاهِیمَ عَنْ أَبِیهِ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أَیْنَ تَعْتَدُّ فَقَالَ فِی بَیْتِهَا إِلَی أَنْ قَالَ وَ لَیْسَ لَهَا أَنْ تَحُجَّ حَتَّی تَنْقَضِیَ عِدَّتُهَا وَ سَأَلْتُهُ عَنِ الْمُتَوَفَّی عَنْهَا زَوْجُهَا أَ کَذَلِکَ هِیَ قَالَ نَعَمْ وَ تَحُجُّ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0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1754" w:name="pg16842_226535"/>
    </w:p>
    <w:p>
      <w:pPr>
        <w:pStyle w:val="Heading4"/>
        <w:numPr>
          <w:ilvl w:val="3"/>
          <w:numId w:val="1"/>
        </w:numPr>
        <w:rPr/>
      </w:pPr>
      <w:bookmarkStart w:id="1755" w:name="__RefHeading___Toc5600995_417432637"/>
      <w:bookmarkStart w:id="1756" w:name="_Toc770"/>
      <w:bookmarkEnd w:id="1754"/>
      <w:bookmarkEnd w:id="1755"/>
      <w:r>
        <w:rPr/>
        <w:t>23</w:t>
      </w:r>
      <w:r>
        <w:rPr>
          <w:rtl w:val="true"/>
        </w:rPr>
        <w:t xml:space="preserve">- </w:t>
      </w:r>
      <w:r>
        <w:rPr>
          <w:rtl w:val="true"/>
        </w:rPr>
        <w:t>بَابُ جَوَازِ إِخْرَاجِ ذَاتِ الْعِدَّةِ الرَّجْعِیَّةِ إِذَا أَتَتْ بِفَاحِشَةٍ مُبَیِّنَةٍ وَ تَفْسِیرِهَا</w:t>
      </w:r>
      <w:bookmarkEnd w:id="1756"/>
    </w:p>
    <w:p>
      <w:pPr>
        <w:pStyle w:val="Heading5"/>
        <w:numPr>
          <w:ilvl w:val="4"/>
          <w:numId w:val="1"/>
        </w:numPr>
        <w:rPr/>
      </w:pPr>
      <w:bookmarkStart w:id="1757" w:name="__RefHeading___Toc5600997_417432637"/>
      <w:bookmarkStart w:id="1758" w:name="_Toc771"/>
      <w:bookmarkEnd w:id="1757"/>
      <w:r>
        <w:rPr>
          <w:rtl w:val="true"/>
        </w:rPr>
        <w:t>اشارة</w:t>
      </w:r>
      <w:bookmarkEnd w:id="1758"/>
    </w:p>
    <w:p>
      <w:pPr>
        <w:pStyle w:val="BookText"/>
        <w:rPr/>
      </w:pPr>
      <w:r>
        <w:rPr>
          <w:rStyle w:val="FootnoteAnchor"/>
        </w:rPr>
        <w:footnoteReference w:id="140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ذَاتِ الْعِدَّةِ الرَّجْعِیَّةِ إِذَا أَتَتْ بِفَاحِشَةٍ مُبَیِّنَةٍ وَ تَفْسِیرِهَا</w:t>
      </w:r>
    </w:p>
    <w:p>
      <w:pPr>
        <w:pStyle w:val="Heading5"/>
        <w:numPr>
          <w:ilvl w:val="4"/>
          <w:numId w:val="1"/>
        </w:numPr>
        <w:rPr/>
      </w:pPr>
      <w:bookmarkStart w:id="1759" w:name="__RefHeading___Toc5600999_417432637"/>
      <w:bookmarkStart w:id="1760" w:name="_Toc772"/>
      <w:bookmarkEnd w:id="1759"/>
      <w:r>
        <w:rPr>
          <w:rtl w:val="true"/>
        </w:rPr>
        <w:t>[</w:t>
      </w:r>
      <w:r>
        <w:rPr>
          <w:rtl w:val="true"/>
        </w:rPr>
        <w:t>رقم الحدیث الکلی</w:t>
      </w:r>
      <w:r>
        <w:rPr>
          <w:rtl w:val="true"/>
        </w:rPr>
        <w:t xml:space="preserve">: </w:t>
      </w:r>
      <w:r>
        <w:rPr/>
        <w:t>28433</w:t>
      </w:r>
      <w:r>
        <w:rPr>
          <w:rtl w:val="true"/>
        </w:rPr>
        <w:t xml:space="preserve"> - </w:t>
      </w:r>
      <w:r>
        <w:rPr>
          <w:rtl w:val="true"/>
        </w:rPr>
        <w:t>رقم الحدیث الباب</w:t>
      </w:r>
      <w:r>
        <w:rPr>
          <w:rtl w:val="true"/>
        </w:rPr>
        <w:t xml:space="preserve">: </w:t>
      </w:r>
      <w:r>
        <w:rPr/>
        <w:t>1</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28433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مُحَمَّدُ بْنُ یَعْقُوبَ عَنْ عَلِیِّ بْنِ إِبْرَاهِیمَ عَنْ أَبِیهِ عَنْ بَعْضِ أَصْحَابِهِ عَنِ الرِّضَا ع فِی قَوْلِهِ تَعَالَی لا تُخْرِجُوهُنَّ مِنْ بُیُوتِهِنَّ وَ لا یَخْرُجْنَ إِلَّا أَنْ یَأْتِینَ بِفاحِشَةٍ مُبَیِّنَةٍ </w:t>
      </w:r>
      <w:r>
        <w:rPr>
          <w:rStyle w:val="FootnoteAnchor"/>
          <w:rtl w:val="true"/>
        </w:rPr>
        <w:footnoteReference w:id="1410"/>
      </w:r>
      <w:r>
        <w:rPr>
          <w:rFonts w:ascii="Amiri" w:hAnsi="Amiri" w:eastAsia="Amiri" w:cs="Amiri"/>
          <w:color w:val="111111"/>
          <w:sz w:val="28"/>
          <w:sz w:val="28"/>
          <w:szCs w:val="28"/>
          <w:rtl w:val="true"/>
          <w:lang w:bidi="ar-SA"/>
        </w:rPr>
        <w:t>قَالَ أَذَاهَا لِأَهْلِ زَوْجِهَا وَ سُوءُ خُلُقِهَا</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5601001_417432637"/>
      <w:bookmarkStart w:id="1762" w:name="_Toc773"/>
      <w:bookmarkEnd w:id="1761"/>
      <w:r>
        <w:rPr>
          <w:rtl w:val="true"/>
        </w:rPr>
        <w:t>[</w:t>
      </w:r>
      <w:r>
        <w:rPr>
          <w:rtl w:val="true"/>
        </w:rPr>
        <w:t>رقم الحدیث الکلی</w:t>
      </w:r>
      <w:r>
        <w:rPr>
          <w:rtl w:val="true"/>
        </w:rPr>
        <w:t xml:space="preserve">: </w:t>
      </w:r>
      <w:r>
        <w:rPr/>
        <w:t>28434</w:t>
      </w:r>
      <w:r>
        <w:rPr>
          <w:rtl w:val="true"/>
        </w:rPr>
        <w:t xml:space="preserve"> - </w:t>
      </w:r>
      <w:r>
        <w:rPr>
          <w:rtl w:val="true"/>
        </w:rPr>
        <w:t>رقم الحدیث الباب</w:t>
      </w:r>
      <w:r>
        <w:rPr>
          <w:rtl w:val="true"/>
        </w:rPr>
        <w:t xml:space="preserve">: </w:t>
      </w:r>
      <w:r>
        <w:rPr/>
        <w:t>2</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28434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وَ عَنْ بَعْضِ أَصْحَابِنَا عَنْ عَلِیِّ بْنِ الْحَسَنِ التَّیْمِیِّ </w:t>
      </w:r>
      <w:r>
        <w:rPr>
          <w:rStyle w:val="FootnoteAnchor"/>
          <w:rtl w:val="true"/>
        </w:rPr>
        <w:footnoteReference w:id="1412"/>
      </w:r>
      <w:r>
        <w:rPr>
          <w:rFonts w:ascii="Amiri" w:hAnsi="Amiri" w:eastAsia="Amiri" w:cs="Amiri"/>
          <w:color w:val="111111"/>
          <w:sz w:val="28"/>
          <w:sz w:val="28"/>
          <w:szCs w:val="28"/>
          <w:rtl w:val="true"/>
          <w:lang w:bidi="ar-SA"/>
        </w:rPr>
        <w:t>عَنْ عَلِیِّ بْنِ أَسْبَاطٍ عَنْ مُحَمَّدِ بْنِ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 عَنْ قَوْلِ اللَّهِ عَزَّ وَ جَلَّ لا تُخْرِجُوهُنَّ مِنْ بُیُوتِهِنَّ وَ لا یَخْرُجْنَ إِلَّا أَنْ یَأْتِینَ بِفاحِشَةٍ مُبَیِّنَةٍ </w:t>
      </w:r>
      <w:r>
        <w:rPr>
          <w:rStyle w:val="FootnoteAnchor"/>
          <w:rtl w:val="true"/>
        </w:rPr>
        <w:footnoteReference w:id="1413"/>
      </w:r>
      <w:r>
        <w:rPr>
          <w:rFonts w:ascii="Amiri" w:hAnsi="Amiri" w:eastAsia="Amiri" w:cs="Amiri"/>
          <w:color w:val="111111"/>
          <w:sz w:val="28"/>
          <w:sz w:val="28"/>
          <w:szCs w:val="28"/>
          <w:rtl w:val="true"/>
          <w:lang w:bidi="ar-SA"/>
        </w:rPr>
        <w:t>قَالَ یَعْنِی بِالْفَاحِشَةِ الْمُبَیِّنَةِ أَنْ تُؤْذِیَ أَهْلَ زَوْجِهَا فَإِذَا فَعَلَتْ فَإِنْ شَاءَ أَنْ یُخْرِجَهَا مِنْ قَبْلِ أَنْ تَنْقَضِیَ عِدَّتُهَا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5601003_417432637"/>
      <w:bookmarkStart w:id="1764" w:name="_Toc774"/>
      <w:bookmarkEnd w:id="1763"/>
      <w:r>
        <w:rPr>
          <w:rtl w:val="true"/>
        </w:rPr>
        <w:t>[</w:t>
      </w:r>
      <w:r>
        <w:rPr>
          <w:rtl w:val="true"/>
        </w:rPr>
        <w:t>رقم الحدیث الکلی</w:t>
      </w:r>
      <w:r>
        <w:rPr>
          <w:rtl w:val="true"/>
        </w:rPr>
        <w:t xml:space="preserve">: </w:t>
      </w:r>
      <w:r>
        <w:rPr/>
        <w:t>28435</w:t>
      </w:r>
      <w:r>
        <w:rPr>
          <w:rtl w:val="true"/>
        </w:rPr>
        <w:t xml:space="preserve"> - </w:t>
      </w:r>
      <w:r>
        <w:rPr>
          <w:rtl w:val="true"/>
        </w:rPr>
        <w:t>رقم الحدیث الباب</w:t>
      </w:r>
      <w:r>
        <w:rPr>
          <w:rtl w:val="true"/>
        </w:rPr>
        <w:t xml:space="preserve">: </w:t>
      </w:r>
      <w:r>
        <w:rPr/>
        <w:t>3</w:t>
      </w:r>
      <w:r>
        <w:rPr>
          <w:rtl w:val="true"/>
        </w:rPr>
        <w:t>]</w:t>
      </w:r>
      <w:bookmarkEnd w:id="17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وَ اتَّقُوا اللَّهَ رَبَّکُمْ لا تُخْرِجُوهُنَّ مِنْ بُیُوتِهِنَّ وَ لا یَخْرُجْنَ إِلَّا أَنْ یَأْتِینَ بِفاحِشَةٍ مُبَیِّنَةٍ </w:t>
      </w:r>
      <w:r>
        <w:rPr>
          <w:rStyle w:val="FootnoteAnchor"/>
          <w:rtl w:val="true"/>
        </w:rPr>
        <w:footnoteReference w:id="1416"/>
      </w:r>
      <w:r>
        <w:rPr>
          <w:rFonts w:ascii="Amiri" w:hAnsi="Amiri" w:eastAsia="Amiri" w:cs="Amiri"/>
          <w:color w:val="111111"/>
          <w:sz w:val="28"/>
          <w:sz w:val="28"/>
          <w:szCs w:val="28"/>
          <w:rtl w:val="true"/>
          <w:lang w:bidi="ar-SA"/>
        </w:rPr>
        <w:t xml:space="preserve">قَالَ إِلَّا أَنْ تَزْنِیَ فَتُخْرَجُ وَ یُقَامُ عَلَیْهَا </w:t>
      </w:r>
      <w:bookmarkStart w:id="1765" w:name="pg16842_226536"/>
    </w:p>
    <w:p>
      <w:pPr>
        <w:pStyle w:val="BookText"/>
        <w:rPr/>
      </w:pPr>
      <w:bookmarkEnd w:id="1765"/>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5601005_417432637"/>
      <w:bookmarkStart w:id="1767" w:name="_Toc775"/>
      <w:bookmarkEnd w:id="1766"/>
      <w:r>
        <w:rPr>
          <w:rtl w:val="true"/>
        </w:rPr>
        <w:t>[</w:t>
      </w:r>
      <w:r>
        <w:rPr>
          <w:rtl w:val="true"/>
        </w:rPr>
        <w:t>رقم الحدیث الکلی</w:t>
      </w:r>
      <w:r>
        <w:rPr>
          <w:rtl w:val="true"/>
        </w:rPr>
        <w:t xml:space="preserve">: </w:t>
      </w:r>
      <w:r>
        <w:rPr/>
        <w:t>28436</w:t>
      </w:r>
      <w:r>
        <w:rPr>
          <w:rtl w:val="true"/>
        </w:rPr>
        <w:t xml:space="preserve"> - </w:t>
      </w:r>
      <w:r>
        <w:rPr>
          <w:rtl w:val="true"/>
        </w:rPr>
        <w:t>رقم الحدیث الباب</w:t>
      </w:r>
      <w:r>
        <w:rPr>
          <w:rtl w:val="true"/>
        </w:rPr>
        <w:t xml:space="preserve">: </w:t>
      </w:r>
      <w:r>
        <w:rPr/>
        <w:t>4</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28436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وَ فِی کِتَابِ إِکْمَالِ الدِّینِ بِسَنَدٍ تَقَدَّمَ فِی الْإِجَارَةِ </w:t>
      </w:r>
      <w:r>
        <w:rPr>
          <w:rStyle w:val="FootnoteAnchor"/>
          <w:rtl w:val="true"/>
        </w:rPr>
        <w:footnoteReference w:id="1418"/>
      </w:r>
      <w:r>
        <w:rPr>
          <w:rFonts w:ascii="Amiri" w:hAnsi="Amiri" w:eastAsia="Amiri" w:cs="Amiri"/>
          <w:color w:val="111111"/>
          <w:sz w:val="28"/>
          <w:sz w:val="28"/>
          <w:szCs w:val="28"/>
          <w:rtl w:val="true"/>
          <w:lang w:bidi="ar-SA"/>
        </w:rPr>
        <w:t>فِی أَحَادِیثِ ضَمَانِ الصَّائِغِ إِذَا أَفْسَدَ عَنْ سَعْدِ بْنِ عَبْدِ اللَّهِ عَنْ صَاحِبِ الزَّمَانِ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الْفَاحِشَةِ الْمُبَیِّنَةِ الَّتِی إِذَا أَتَتِ الْمَرْأَةُ بِهَا فِی أَیَّامِ عِدَّتِهَا حَلَّ لِلزَّوْجِ أَنْ یُخْرِجَهَا مِنْ بَیْتِهِ قَالَ ع الْفَاحِشَةُ الْمُبَیِّنَةُ هِیَ السَّحْقُ دُونَ الزِّنَا فَإِنَّ الْمَرْأَةَ إِذَا زَنَتْ وَ أُقِیمَ عَلَیْهَا الْحَدُّ لَیْسَ لِمَنْ أَرَادَهَا أَنْ یَمْتَنِعَ بَعْدَ ذَلِکَ مِنَ التَّزْوِیجِ بِهَا لِأَجْلِ الْحَدِّ وَ إِذَا سَحَقَتْ وَجَبَ عَلَیْهَا الرَّجْمُ وَ الرَّجْمُ خِزْیٌ وَ مَنْ قَدْ أَمَرَ اللَّهُ عَزَّ وَ جَلَّ بِرَجْمِهِ فَقَدْ أَخْزَاهُ وَ مَنْ أَخْزَاهُ فَقَدْ أَبْعَدَهُ وَ مَنْ أَبْعَدَهُ فَلَیْسَ لِأَحَدٍ أَنْ یَقْرَبَهُ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سَعْدِ بْنِ عَبْدِ اللَّهِ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السَّحْقَ أَعْظَمُ أَفْرَادِ الْفَاحِشَةِ الْمُبَیِّنَةِ جَمْعاً بَیْنَهُ وَ بَیْنَ مَا مَضَی </w:t>
      </w:r>
      <w:r>
        <w:rPr>
          <w:rStyle w:val="FootnoteAnchor"/>
          <w:rtl w:val="true"/>
        </w:rPr>
        <w:footnoteReference w:id="1420"/>
      </w:r>
      <w:r>
        <w:rPr>
          <w:rFonts w:ascii="Amiri" w:hAnsi="Amiri" w:eastAsia="Amiri" w:cs="Amiri"/>
          <w:color w:val="111111"/>
          <w:sz w:val="28"/>
          <w:sz w:val="28"/>
          <w:szCs w:val="28"/>
          <w:rtl w:val="true"/>
          <w:lang w:bidi="ar-SA"/>
        </w:rPr>
        <w:t xml:space="preserve">وَ یَأْتِی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5601007_417432637"/>
      <w:bookmarkStart w:id="1769" w:name="_Toc776"/>
      <w:bookmarkEnd w:id="1768"/>
      <w:r>
        <w:rPr>
          <w:rtl w:val="true"/>
        </w:rPr>
        <w:t>[</w:t>
      </w:r>
      <w:r>
        <w:rPr>
          <w:rtl w:val="true"/>
        </w:rPr>
        <w:t>رقم الحدیث الکلی</w:t>
      </w:r>
      <w:r>
        <w:rPr>
          <w:rtl w:val="true"/>
        </w:rPr>
        <w:t xml:space="preserve">: </w:t>
      </w:r>
      <w:r>
        <w:rPr/>
        <w:t>28437</w:t>
      </w:r>
      <w:r>
        <w:rPr>
          <w:rtl w:val="true"/>
        </w:rPr>
        <w:t xml:space="preserve"> - </w:t>
      </w:r>
      <w:r>
        <w:rPr>
          <w:rtl w:val="true"/>
        </w:rPr>
        <w:t>رقم الحدیث الباب</w:t>
      </w:r>
      <w:r>
        <w:rPr>
          <w:rtl w:val="true"/>
        </w:rPr>
        <w:t xml:space="preserve">: </w:t>
      </w:r>
      <w:r>
        <w:rPr/>
        <w:t>5</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28437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الْفَضْلُ بْنُ الْحَسَنِ الطَّبْرِسِیُّ فِی مَجْمَعِ الْبَیَانِ فِی قَوْلِهِ تَعَالَی لا تُخْرِجُوهُنَّ مِنْ بُیُوتِهِنَّ وَ لا یَخْرُجْنَ إِلَّا أَنْ یَأْتِینَ بِفاحِشَةٍ مُبَیِّنَةٍ </w:t>
      </w:r>
      <w:r>
        <w:rPr>
          <w:rStyle w:val="FootnoteAnchor"/>
          <w:rtl w:val="true"/>
        </w:rPr>
        <w:footnoteReference w:id="1423"/>
      </w:r>
      <w:r>
        <w:rPr>
          <w:rFonts w:ascii="Amiri" w:hAnsi="Amiri" w:eastAsia="Amiri" w:cs="Amiri"/>
          <w:color w:val="111111"/>
          <w:sz w:val="28"/>
          <w:sz w:val="28"/>
          <w:szCs w:val="28"/>
          <w:rtl w:val="true"/>
          <w:lang w:bidi="ar-SA"/>
        </w:rPr>
        <w:t>قَالَ قِیلَ هِیَ الْبَذَاءُ عَلَی أَهْلِهَا فَیَحِلُّ لَهُمْ إِخْرَاجُهَا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الْمَرْوِیُّ عَنْ أَبِی جَعْفَرٍ وَ أَبِی عَبْدِ اللَّهِ ع</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5601009_417432637"/>
      <w:bookmarkStart w:id="1771" w:name="_Toc777"/>
      <w:bookmarkEnd w:id="1770"/>
      <w:r>
        <w:rPr>
          <w:rtl w:val="true"/>
        </w:rPr>
        <w:t>[</w:t>
      </w:r>
      <w:r>
        <w:rPr>
          <w:rtl w:val="true"/>
        </w:rPr>
        <w:t>رقم الحدیث الکلی</w:t>
      </w:r>
      <w:r>
        <w:rPr>
          <w:rtl w:val="true"/>
        </w:rPr>
        <w:t xml:space="preserve">: </w:t>
      </w:r>
      <w:r>
        <w:rPr/>
        <w:t>28438</w:t>
      </w:r>
      <w:r>
        <w:rPr>
          <w:rtl w:val="true"/>
        </w:rPr>
        <w:t xml:space="preserve"> - </w:t>
      </w:r>
      <w:r>
        <w:rPr>
          <w:rtl w:val="true"/>
        </w:rPr>
        <w:t>رقم الحدیث الباب</w:t>
      </w:r>
      <w:r>
        <w:rPr>
          <w:rtl w:val="true"/>
        </w:rPr>
        <w:t xml:space="preserve">: </w:t>
      </w:r>
      <w:r>
        <w:rPr/>
        <w:t>6</w:t>
      </w:r>
      <w:r>
        <w:rPr>
          <w:rtl w:val="true"/>
        </w:rPr>
        <w:t>]</w:t>
      </w:r>
      <w:bookmarkEnd w:id="17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قَالَ وَ رَوَی عَلِیُّ بْنُ أَسْبَاطٍ عَنِ الرِّضَا ع </w:t>
      </w:r>
      <w:bookmarkStart w:id="1772" w:name="pg16842_226537"/>
    </w:p>
    <w:p>
      <w:pPr>
        <w:pStyle w:val="BookText"/>
        <w:rPr/>
      </w:pPr>
      <w:bookmarkEnd w:id="17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أَنْ تُؤْذِیَ أَهْلَ زَوْجِهَا وَ تَسُبَّهُمْ</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5601011_417432637"/>
      <w:bookmarkStart w:id="1774" w:name="_Toc778"/>
      <w:bookmarkEnd w:id="1773"/>
      <w:r>
        <w:rPr/>
        <w:t>24</w:t>
      </w:r>
      <w:r>
        <w:rPr>
          <w:rtl w:val="true"/>
        </w:rPr>
        <w:t xml:space="preserve">- </w:t>
      </w:r>
      <w:r>
        <w:rPr>
          <w:rtl w:val="true"/>
        </w:rPr>
        <w:t>بَابُ أَنَّ الْمَرْأَةَ إِذَا ادَّعَتِ انْقِضَاءَ الْعِدَّةِ مَعَ الْإِمْکَانِ قُبِلَ قَوْلُهَا</w:t>
      </w:r>
      <w:bookmarkEnd w:id="1774"/>
    </w:p>
    <w:p>
      <w:pPr>
        <w:pStyle w:val="Heading5"/>
        <w:numPr>
          <w:ilvl w:val="4"/>
          <w:numId w:val="1"/>
        </w:numPr>
        <w:rPr/>
      </w:pPr>
      <w:bookmarkStart w:id="1775" w:name="__RefHeading___Toc5601013_417432637"/>
      <w:bookmarkStart w:id="1776" w:name="_Toc779"/>
      <w:bookmarkEnd w:id="1775"/>
      <w:r>
        <w:rPr>
          <w:rtl w:val="true"/>
        </w:rPr>
        <w:t>اشارة</w:t>
      </w:r>
      <w:bookmarkEnd w:id="1776"/>
    </w:p>
    <w:p>
      <w:pPr>
        <w:pStyle w:val="BookText"/>
        <w:rPr/>
      </w:pPr>
      <w:r>
        <w:rPr>
          <w:rStyle w:val="FootnoteAnchor"/>
        </w:rPr>
        <w:footnoteReference w:id="14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ادَّعَتِ انْقِضَاءَ الْعِدَّةِ مَعَ الْإِمْکَانِ قُبِلَ قَوْلُهَا</w:t>
      </w:r>
    </w:p>
    <w:p>
      <w:pPr>
        <w:pStyle w:val="Heading5"/>
        <w:numPr>
          <w:ilvl w:val="4"/>
          <w:numId w:val="1"/>
        </w:numPr>
        <w:rPr/>
      </w:pPr>
      <w:bookmarkStart w:id="1777" w:name="__RefHeading___Toc5601015_417432637"/>
      <w:bookmarkStart w:id="1778" w:name="_Toc780"/>
      <w:bookmarkEnd w:id="1777"/>
      <w:r>
        <w:rPr>
          <w:rtl w:val="true"/>
        </w:rPr>
        <w:t>[</w:t>
      </w:r>
      <w:r>
        <w:rPr>
          <w:rtl w:val="true"/>
        </w:rPr>
        <w:t>رقم الحدیث الکلی</w:t>
      </w:r>
      <w:r>
        <w:rPr>
          <w:rtl w:val="true"/>
        </w:rPr>
        <w:t xml:space="preserve">: </w:t>
      </w:r>
      <w:r>
        <w:rPr/>
        <w:t>28439</w:t>
      </w:r>
      <w:r>
        <w:rPr>
          <w:rtl w:val="true"/>
        </w:rPr>
        <w:t xml:space="preserve"> - </w:t>
      </w:r>
      <w:r>
        <w:rPr>
          <w:rtl w:val="true"/>
        </w:rPr>
        <w:t>رقم الحدیث الباب</w:t>
      </w:r>
      <w:r>
        <w:rPr>
          <w:rtl w:val="true"/>
        </w:rPr>
        <w:t xml:space="preserve">: </w:t>
      </w:r>
      <w:r>
        <w:rPr/>
        <w:t>1</w:t>
      </w:r>
      <w:r>
        <w:rPr>
          <w:rtl w:val="true"/>
        </w:rPr>
        <w:t>]</w:t>
      </w:r>
      <w:bookmarkEnd w:id="1778"/>
    </w:p>
    <w:p>
      <w:pPr>
        <w:pStyle w:val="BookText"/>
        <w:rPr/>
      </w:pPr>
      <w:r>
        <w:rPr>
          <w:rFonts w:eastAsia="Times New Roman" w:cs="Times New Roman" w:ascii="Times New Roman" w:hAnsi="Times New Roman"/>
          <w:color w:val="111111"/>
          <w:sz w:val="28"/>
          <w:szCs w:val="28"/>
          <w:lang w:val="en-US" w:bidi="en-US"/>
        </w:rPr>
        <w:t>28439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الْحَیْضُ لِلنِّسَاءِ إِذَا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5601017_417432637"/>
      <w:bookmarkStart w:id="1780" w:name="_Toc781"/>
      <w:bookmarkEnd w:id="1779"/>
      <w:r>
        <w:rPr>
          <w:rtl w:val="true"/>
        </w:rPr>
        <w:t>[</w:t>
      </w:r>
      <w:r>
        <w:rPr>
          <w:rtl w:val="true"/>
        </w:rPr>
        <w:t>رقم الحدیث الکلی</w:t>
      </w:r>
      <w:r>
        <w:rPr>
          <w:rtl w:val="true"/>
        </w:rPr>
        <w:t xml:space="preserve">: </w:t>
      </w:r>
      <w:r>
        <w:rPr/>
        <w:t>28440</w:t>
      </w:r>
      <w:r>
        <w:rPr>
          <w:rtl w:val="true"/>
        </w:rPr>
        <w:t xml:space="preserve"> - </w:t>
      </w:r>
      <w:r>
        <w:rPr>
          <w:rtl w:val="true"/>
        </w:rPr>
        <w:t>رقم الحدیث الباب</w:t>
      </w:r>
      <w:r>
        <w:rPr>
          <w:rtl w:val="true"/>
        </w:rPr>
        <w:t xml:space="preserve">: </w:t>
      </w:r>
      <w:r>
        <w:rPr/>
        <w:t>2</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28440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الْفَضْلُ بْنُ الْحَسَنِ الطَّبْرِسِیُّ فِی مَجْمَعِ الْبَیَانِ عَنِ الصَّادِقِ ع فِی قَوْلِهِ تَعَالَی وَ لا یَحِلُّ لَهُنَّ أَنْ یَکْتُمْنَ ما خَلَقَ اللَّهُ فِی أَرْحامِهِنَّ </w:t>
      </w:r>
      <w:r>
        <w:rPr>
          <w:rStyle w:val="FootnoteAnchor"/>
          <w:rtl w:val="true"/>
        </w:rPr>
        <w:footnoteReference w:id="1429"/>
      </w:r>
      <w:r>
        <w:rPr>
          <w:rFonts w:ascii="Amiri" w:hAnsi="Amiri" w:eastAsia="Amiri" w:cs="Amiri"/>
          <w:color w:val="111111"/>
          <w:sz w:val="28"/>
          <w:sz w:val="28"/>
          <w:szCs w:val="28"/>
          <w:rtl w:val="true"/>
          <w:lang w:bidi="ar-SA"/>
        </w:rPr>
        <w:t>قَالَ قَدْ فَوَّضَ اللَّهُ إِلَی النِّسَاءِ ثَلَاثَةَ أَشْیَاءَ الْحَیْضَ وَ الطُّهْرَ وَ الْحَمْلَ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مَا یَدُلُّ عَلَی ذَلِکَ فِی الْحَیْضِ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1781" w:name="pg16842_226538"/>
    </w:p>
    <w:p>
      <w:pPr>
        <w:pStyle w:val="Heading4"/>
        <w:numPr>
          <w:ilvl w:val="3"/>
          <w:numId w:val="1"/>
        </w:numPr>
        <w:rPr/>
      </w:pPr>
      <w:bookmarkStart w:id="1782" w:name="__RefHeading___Toc5601019_417432637"/>
      <w:bookmarkStart w:id="1783" w:name="_Toc782"/>
      <w:bookmarkEnd w:id="1781"/>
      <w:bookmarkEnd w:id="1782"/>
      <w:r>
        <w:rPr/>
        <w:t>25</w:t>
      </w:r>
      <w:r>
        <w:rPr>
          <w:rtl w:val="true"/>
        </w:rPr>
        <w:t xml:space="preserve">- </w:t>
      </w:r>
      <w:r>
        <w:rPr>
          <w:rtl w:val="true"/>
        </w:rPr>
        <w:t>بَابُ عِدَّةِ الْمُسْتَرَابَةِ بِالْحَمْلِ‌</w:t>
      </w:r>
      <w:bookmarkEnd w:id="1783"/>
    </w:p>
    <w:p>
      <w:pPr>
        <w:pStyle w:val="Heading5"/>
        <w:numPr>
          <w:ilvl w:val="4"/>
          <w:numId w:val="1"/>
        </w:numPr>
        <w:rPr/>
      </w:pPr>
      <w:bookmarkStart w:id="1784" w:name="__RefHeading___Toc5601021_417432637"/>
      <w:bookmarkStart w:id="1785" w:name="_Toc783"/>
      <w:bookmarkEnd w:id="1784"/>
      <w:r>
        <w:rPr>
          <w:rtl w:val="true"/>
        </w:rPr>
        <w:t>اشارة</w:t>
      </w:r>
      <w:bookmarkEnd w:id="1785"/>
    </w:p>
    <w:p>
      <w:pPr>
        <w:pStyle w:val="BookText"/>
        <w:rPr/>
      </w:pPr>
      <w:r>
        <w:rPr>
          <w:rStyle w:val="FootnoteAnchor"/>
        </w:rPr>
        <w:footnoteReference w:id="143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الْمُسْتَرَابَةِ بِالْحَمْلِ</w:t>
      </w:r>
    </w:p>
    <w:p>
      <w:pPr>
        <w:pStyle w:val="Heading5"/>
        <w:numPr>
          <w:ilvl w:val="4"/>
          <w:numId w:val="1"/>
        </w:numPr>
        <w:rPr/>
      </w:pPr>
      <w:bookmarkStart w:id="1786" w:name="__RefHeading___Toc5601023_417432637"/>
      <w:bookmarkStart w:id="1787" w:name="_Toc784"/>
      <w:bookmarkEnd w:id="1786"/>
      <w:r>
        <w:rPr>
          <w:rtl w:val="true"/>
        </w:rPr>
        <w:t>[</w:t>
      </w:r>
      <w:r>
        <w:rPr>
          <w:rtl w:val="true"/>
        </w:rPr>
        <w:t>رقم الحدیث الکلی</w:t>
      </w:r>
      <w:r>
        <w:rPr>
          <w:rtl w:val="true"/>
        </w:rPr>
        <w:t xml:space="preserve">: </w:t>
      </w:r>
      <w:r>
        <w:rPr/>
        <w:t>28441</w:t>
      </w:r>
      <w:r>
        <w:rPr>
          <w:rtl w:val="true"/>
        </w:rPr>
        <w:t xml:space="preserve"> - </w:t>
      </w:r>
      <w:r>
        <w:rPr>
          <w:rtl w:val="true"/>
        </w:rPr>
        <w:t>رقم الحدیث الباب</w:t>
      </w:r>
      <w:r>
        <w:rPr>
          <w:rtl w:val="true"/>
        </w:rPr>
        <w:t xml:space="preserve">: </w:t>
      </w:r>
      <w:r>
        <w:rPr/>
        <w:t>1</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28441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عَبْدِ الرَّحْمَنِ بْنِ الْحَجَّاجِ قَالَ سَمِعْتُ أَبَا إِبْرَاهِیمَ ع یَقُولُ إِذَا طَلَّقَ الرَّجُلُ امْرَأَتَهُ فَادَّعَتْ حَبَلًا انْتَظَرَ بِهَا تِسْعَةَ أَشْهُرٍ فَإِنْ وَلَدَتْ وَ إِلَّا اعْتَدَّتْ بِثَلَاثَةِ أَشْهُرٍ ثُمَّ 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5601025_417432637"/>
      <w:bookmarkStart w:id="1789" w:name="_Toc785"/>
      <w:bookmarkEnd w:id="1788"/>
      <w:r>
        <w:rPr>
          <w:rtl w:val="true"/>
        </w:rPr>
        <w:t>[</w:t>
      </w:r>
      <w:r>
        <w:rPr>
          <w:rtl w:val="true"/>
        </w:rPr>
        <w:t>رقم الحدیث الکلی</w:t>
      </w:r>
      <w:r>
        <w:rPr>
          <w:rtl w:val="true"/>
        </w:rPr>
        <w:t xml:space="preserve">: </w:t>
      </w:r>
      <w:r>
        <w:rPr/>
        <w:t>28442</w:t>
      </w:r>
      <w:r>
        <w:rPr>
          <w:rtl w:val="true"/>
        </w:rPr>
        <w:t xml:space="preserve"> - </w:t>
      </w:r>
      <w:r>
        <w:rPr>
          <w:rtl w:val="true"/>
        </w:rPr>
        <w:t>رقم الحدیث الباب</w:t>
      </w:r>
      <w:r>
        <w:rPr>
          <w:rtl w:val="true"/>
        </w:rPr>
        <w:t xml:space="preserve">: </w:t>
      </w:r>
      <w:r>
        <w:rPr/>
        <w:t>2</w:t>
      </w:r>
      <w:r>
        <w:rPr>
          <w:rtl w:val="true"/>
        </w:rPr>
        <w:t>]</w:t>
      </w:r>
      <w:bookmarkEnd w:id="1789"/>
    </w:p>
    <w:p>
      <w:pPr>
        <w:pStyle w:val="BookText"/>
        <w:rPr/>
      </w:pPr>
      <w:r>
        <w:rPr>
          <w:rFonts w:eastAsia="Times New Roman" w:cs="Times New Roman" w:ascii="Times New Roman" w:hAnsi="Times New Roman"/>
          <w:color w:val="111111"/>
          <w:sz w:val="28"/>
          <w:szCs w:val="28"/>
          <w:lang w:val="en-US" w:bidi="en-US"/>
        </w:rPr>
        <w:t>28442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عَنْ حُمَیْدٍ عَنِ ابْنِ سَمَاعَةَ عَنْ مُحَمَّدِ بْنِ أَبِی حَمْزَةَ عَنْ مُحَمَّدِ بْنِ حَکِیمٍ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الشَّابَّةُ الَّتِی تَحِیضُ مِثْلُهَا یُطَلِّقُهَا زَوْجُهَا فَیَرْتَفِعُ طَمْثُهَا کَمْ عِدَّتُهَا قَالَ ثَلَاثَةُ أَشْهُرٍ قُلْتُ فَإِنَّهَا ادَّعَتِ الْحَبَلَ بَعْدَ ثَلَاثَةِ أَشْهُرٍ قَالَ عِدَّتُهَا تِسْعَةُ أَشْهُرٍ قُلْتُ فَإِنَّهَا ادَّعَتِ الْحَبَلَ بَعْدَ تِسْعَةِ أَشْهُرٍ قَالَ إِنَّمَا الْحَمْلُ </w:t>
      </w:r>
      <w:r>
        <w:rPr>
          <w:rStyle w:val="FootnoteAnchor"/>
          <w:rtl w:val="true"/>
        </w:rPr>
        <w:footnoteReference w:id="1435"/>
      </w:r>
      <w:r>
        <w:rPr>
          <w:rFonts w:ascii="Amiri" w:hAnsi="Amiri" w:eastAsia="Amiri" w:cs="Amiri"/>
          <w:color w:val="111111"/>
          <w:sz w:val="28"/>
          <w:sz w:val="28"/>
          <w:szCs w:val="28"/>
          <w:rtl w:val="true"/>
          <w:lang w:bidi="ar-SA"/>
        </w:rPr>
        <w:t>تِسْعَةُ أَشْهُرٍ قُلْتُ تَزَوَّجُ قَالَ تَحْتَاطُ بِثَلَاثَةِ أَشْهُرٍ قُلْتُ فَإِنَّهَا ادَّعَتْ بَعْدَ ثَلَاثَةِ أَشْهُرٍ قَالَ لَا رِیبَةَ عَلَیْهَا تَزَوَّجُ إِنْ شَاءَتْ</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5601027_417432637"/>
      <w:bookmarkStart w:id="1791" w:name="_Toc786"/>
      <w:bookmarkEnd w:id="1790"/>
      <w:r>
        <w:rPr>
          <w:rtl w:val="true"/>
        </w:rPr>
        <w:t>[</w:t>
      </w:r>
      <w:r>
        <w:rPr>
          <w:rtl w:val="true"/>
        </w:rPr>
        <w:t>رقم الحدیث الکلی</w:t>
      </w:r>
      <w:r>
        <w:rPr>
          <w:rtl w:val="true"/>
        </w:rPr>
        <w:t xml:space="preserve">: </w:t>
      </w:r>
      <w:r>
        <w:rPr/>
        <w:t>28443</w:t>
      </w:r>
      <w:r>
        <w:rPr>
          <w:rtl w:val="true"/>
        </w:rPr>
        <w:t xml:space="preserve"> - </w:t>
      </w:r>
      <w:r>
        <w:rPr>
          <w:rtl w:val="true"/>
        </w:rPr>
        <w:t>رقم الحدیث الباب</w:t>
      </w:r>
      <w:r>
        <w:rPr>
          <w:rtl w:val="true"/>
        </w:rPr>
        <w:t xml:space="preserve">: </w:t>
      </w:r>
      <w:r>
        <w:rPr/>
        <w:t>3</w:t>
      </w:r>
      <w:r>
        <w:rPr>
          <w:rtl w:val="true"/>
        </w:rPr>
        <w:t>]</w:t>
      </w:r>
      <w:bookmarkEnd w:id="179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عَنِ ابْنِ حَکِیمٍ عَنْ 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ابْنِهِ</w:t>
      </w:r>
      <w:r>
        <w:rPr>
          <w:rFonts w:eastAsia="Amiri" w:cs="Amiri" w:ascii="Amiri" w:hAnsi="Amiri"/>
          <w:color w:val="111111"/>
          <w:sz w:val="28"/>
          <w:szCs w:val="28"/>
          <w:rtl w:val="true"/>
          <w:lang w:bidi="ar-SA"/>
        </w:rPr>
        <w:t xml:space="preserve">) </w:t>
      </w:r>
      <w:r>
        <w:rPr>
          <w:rStyle w:val="FootnoteAnchor"/>
          <w:rtl w:val="true"/>
        </w:rPr>
        <w:footnoteReference w:id="1437"/>
      </w:r>
      <w:bookmarkStart w:id="1792" w:name="pg16842_226539"/>
    </w:p>
    <w:p>
      <w:pPr>
        <w:pStyle w:val="BookText"/>
        <w:rPr/>
      </w:pPr>
      <w:bookmarkEnd w:id="1792"/>
      <w:r>
        <w:rPr>
          <w:rFonts w:ascii="Amiri" w:hAnsi="Amiri" w:eastAsia="Amiri" w:cs="Amiri"/>
          <w:color w:val="111111"/>
          <w:sz w:val="28"/>
          <w:sz w:val="28"/>
          <w:szCs w:val="28"/>
          <w:rtl w:val="true"/>
          <w:lang w:bidi="ar-SA"/>
        </w:rPr>
        <w:t>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الْمُطَلَّقَةِ یُطَلِّقُهَا زَوْجُهَا فَتَقُولُ أَنَا حُبْلَی فَتَمْکُثُ سَنَةً فَقَالَ إِنْ جَاءَتْ بِهِ لِأَکْثَرَ مِنْ سَنَةٍ لَمْ تُصَدَّقْ وَ لَوْ سَاعَةً وَاحِدَةً فِی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هُنَا غَیْرُ مُرَادٍ لِمَا مَضَی </w:t>
      </w:r>
      <w:r>
        <w:rPr>
          <w:rStyle w:val="FootnoteAnchor"/>
          <w:rtl w:val="true"/>
        </w:rPr>
        <w:footnoteReference w:id="1438"/>
      </w:r>
      <w:r>
        <w:rPr>
          <w:rFonts w:ascii="Amiri" w:hAnsi="Amiri" w:eastAsia="Amiri" w:cs="Amiri"/>
          <w:color w:val="111111"/>
          <w:sz w:val="28"/>
          <w:sz w:val="28"/>
          <w:szCs w:val="28"/>
          <w:rtl w:val="true"/>
          <w:lang w:bidi="ar-SA"/>
        </w:rPr>
        <w:t xml:space="preserve">وَ یَأْتِی </w:t>
      </w:r>
      <w:r>
        <w:rPr>
          <w:rStyle w:val="FootnoteAnchor"/>
          <w:rtl w:val="true"/>
        </w:rPr>
        <w:footnoteReference w:id="1439"/>
      </w:r>
      <w:r>
        <w:rPr>
          <w:rFonts w:ascii="Amiri" w:hAnsi="Amiri" w:eastAsia="Amiri" w:cs="Amiri"/>
          <w:color w:val="111111"/>
          <w:sz w:val="28"/>
          <w:sz w:val="28"/>
          <w:szCs w:val="28"/>
          <w:rtl w:val="true"/>
          <w:lang w:bidi="ar-SA"/>
        </w:rPr>
        <w:t>أَوْ مَحْمُولٌ عَلَی التَّقِیَّةِ</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5601029_417432637"/>
      <w:bookmarkStart w:id="1794" w:name="_Toc787"/>
      <w:bookmarkEnd w:id="1793"/>
      <w:r>
        <w:rPr>
          <w:rtl w:val="true"/>
        </w:rPr>
        <w:t>[</w:t>
      </w:r>
      <w:r>
        <w:rPr>
          <w:rtl w:val="true"/>
        </w:rPr>
        <w:t>رقم الحدیث الکلی</w:t>
      </w:r>
      <w:r>
        <w:rPr>
          <w:rtl w:val="true"/>
        </w:rPr>
        <w:t xml:space="preserve">: </w:t>
      </w:r>
      <w:r>
        <w:rPr/>
        <w:t>28444</w:t>
      </w:r>
      <w:r>
        <w:rPr>
          <w:rtl w:val="true"/>
        </w:rPr>
        <w:t xml:space="preserve"> - </w:t>
      </w:r>
      <w:r>
        <w:rPr>
          <w:rtl w:val="true"/>
        </w:rPr>
        <w:t>رقم الحدیث الباب</w:t>
      </w:r>
      <w:r>
        <w:rPr>
          <w:rtl w:val="true"/>
        </w:rPr>
        <w:t xml:space="preserve">: </w:t>
      </w:r>
      <w:r>
        <w:rPr/>
        <w:t>4</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28444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وَ عَنْ حُمَیْدٍ عَنِ ابْنِ سَمَاعَةَ وَ عَنْ أَبِی عَلِیٍّ الْأَشْعَرِیِّ عَنْ مُحَمَّدِ بْنِ عَبْدِ الْجَبَّارِ عَنْ صَفْوَانَ عَنْ مُحَمَّدِ بْنِ حَکِیمٍ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الشَّابَّةُ الَّتِی تَحِیضُ مِثْلُهَا یُطَلِّقُهَا زَوْجُهَا فَیَرْتَفِعُ طَمْثُهَا مَا عِدَّتُهَا قَالَ ثَلَاثَةُ أَشْهُرٍ قُلْتُ فَإِنَّهَا تَزَوَّجْتَ بَعْدَ ثَلَاثَةِ أَشْهُرٍ فَتَبَیَّنَ بِهَا بَعْدَ مَا دَخَلَتْ عَلَی زَوْجِهَا أَنَّهَا حَامِلٌ قَالَ هَیْهَاتَ مِنْ ذَلِکَ یَا ابْنَ حَکِیمٍ رَفْعُ الطَّمْثِ ضَرْبَانِ إِمَّا فَسَادٌ مِنْ حَیْضَةٍ فَقَدْ حَلَّ لَهَا الْأَزْوَاجُ وَ لَیْسَ بِحَامِلٍ وَ إِمَّا حَامِلٌ فَهُوَ یَسْتَبِینُ فِی ثَلَاثَةِ أَشْهُرٍ لِأَنَّ اللَّهَ عَزَّ وَ جَلَّ قَدْ جَعَلَهُ وَقْتاً یَسْتَبِینُ فِیهِ الْحَمْلُ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 عِدَّتُهَا تِسْعَةُ أَشْهُرٍ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 قَالَ إِنَّمَا الْحَمْلُ تِسْعَةُ أَشْهُرٍ قُلْتُ فَتَزَوَّجُ قَالَ تَحْتَاطُ بِثَلَاثَةِ أَشْهُرٍ قُلْتُ فَإِنَّهَا ارْتَابَتْ بَعْدَ ثَلَاثَةِ أَشْهُرٍ قَالَ لَیْسَ عَلَیْهَا رِیبَةٌ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5601031_417432637"/>
      <w:bookmarkStart w:id="1796" w:name="_Toc788"/>
      <w:bookmarkEnd w:id="1795"/>
      <w:r>
        <w:rPr>
          <w:rtl w:val="true"/>
        </w:rPr>
        <w:t>[</w:t>
      </w:r>
      <w:r>
        <w:rPr>
          <w:rtl w:val="true"/>
        </w:rPr>
        <w:t>رقم الحدیث الکلی</w:t>
      </w:r>
      <w:r>
        <w:rPr>
          <w:rtl w:val="true"/>
        </w:rPr>
        <w:t xml:space="preserve">: </w:t>
      </w:r>
      <w:r>
        <w:rPr/>
        <w:t>28445</w:t>
      </w:r>
      <w:r>
        <w:rPr>
          <w:rtl w:val="true"/>
        </w:rPr>
        <w:t xml:space="preserve"> - </w:t>
      </w:r>
      <w:r>
        <w:rPr>
          <w:rtl w:val="true"/>
        </w:rPr>
        <w:t>رقم الحدیث الباب</w:t>
      </w:r>
      <w:r>
        <w:rPr>
          <w:rtl w:val="true"/>
        </w:rPr>
        <w:t xml:space="preserve">: </w:t>
      </w:r>
      <w:r>
        <w:rPr/>
        <w:t>5</w:t>
      </w:r>
      <w:r>
        <w:rPr>
          <w:rtl w:val="true"/>
        </w:rPr>
        <w:t>]</w:t>
      </w:r>
      <w:bookmarkEnd w:id="17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عِدَّةٍ مِنْ أَصْحَابِنَا عَنْ سَهْلِ بْنِ زِیَادٍ عَنْ مُحَمَّدِ بْنِ عِیسَی عَنْ یُونُسَ عَنْ مُحَمَّدِ بْنِ حَکِیمٍ عَنْ أَبِی عَبْدِ اللَّهِ أَوْ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فَلَمَّا مَضَتْ ثَلَاثَةُ أَشْهُرٍ ادَّعَتْ حَبَلًا قَالَ یَنْتَظِرُ بِهَا تِسْعَةَ أَشْهُرٍ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بَعْدَ </w:t>
      </w:r>
      <w:bookmarkStart w:id="1797" w:name="pg16842_226540"/>
    </w:p>
    <w:p>
      <w:pPr>
        <w:pStyle w:val="BookText"/>
        <w:rPr/>
      </w:pPr>
      <w:bookmarkEnd w:id="1797"/>
      <w:r>
        <w:rPr>
          <w:rFonts w:ascii="Amiri" w:hAnsi="Amiri" w:eastAsia="Amiri" w:cs="Amiri"/>
          <w:color w:val="111111"/>
          <w:sz w:val="28"/>
          <w:sz w:val="28"/>
          <w:szCs w:val="28"/>
          <w:rtl w:val="true"/>
          <w:lang w:bidi="ar-SA"/>
        </w:rPr>
        <w:t xml:space="preserve">ذَلِکَ حَبَلًا قَالَ هَیْهَاتَ هَیْهَاتَ إِنَّمَا یَرْتَفِعُ الطَّمْثُ مِنْ ضَرْبَیْنِ إِمَّا حَمْلٍ بَیِّنٍ وَ إِمَّا فَسَادٍ مِنَ الطَّمْثِ وَ لَکِنَّهَا تَحْتَاطُ بِثَلَاثَةِ أَشْهُرٍ بَعْدُ وَ قَالَ أَیْضاً فِی الَّتِی کَانَتْ تَطْمَثُ ثُمَّ یَرْتَفِعُ طَمْثُهَا سَنَةً کَیْفَ تُطَلَّقُ قَالَ تُطَلَّقُ بِالشُّهُورِ فَقَالَ لِی بَعْضُ مَنْ قَالَ إِذَا أَرَادَ أَنْ یُطَلِّقَهَا وَ هِیَ لَا تَحِیضُ وَ قَدْ کَانَ یَطَؤُهَا </w:t>
      </w:r>
      <w:r>
        <w:rPr>
          <w:rStyle w:val="FootnoteAnchor"/>
          <w:rtl w:val="true"/>
        </w:rPr>
        <w:footnoteReference w:id="1443"/>
      </w:r>
      <w:r>
        <w:rPr>
          <w:rFonts w:ascii="Amiri" w:hAnsi="Amiri" w:eastAsia="Amiri" w:cs="Amiri"/>
          <w:color w:val="111111"/>
          <w:sz w:val="28"/>
          <w:sz w:val="28"/>
          <w:szCs w:val="28"/>
          <w:rtl w:val="true"/>
          <w:lang w:bidi="ar-SA"/>
        </w:rPr>
        <w:t xml:space="preserve">اسْتَبْرَأَهَا بِأَنْ یُمْسِکَ عَنْهَا ثَلَاثَةَ أَشْهُرٍ مِنَ الْوَقْتِ الَّذِی تَبِینُ فِیهِ الْمُطَلَّقَةُ الْمُسْتَقِیمَةُ الطَّمْثِ فَإِنْ ظَهَرَ بِهَا حَبَلٌ وَ إِلَّا طَلَّقَهَا تَطْلِیقَةً بِشَاهِدَیْنِ فَإِنْ تَرَکَهَا ثَلَاثَةَ أَشْهُرٍ فَقَدْ بَانَتْ بِوَاحِدَةٍ فَإِنْ </w:t>
      </w:r>
      <w:r>
        <w:rPr>
          <w:rStyle w:val="FootnoteAnchor"/>
          <w:rtl w:val="true"/>
        </w:rPr>
        <w:footnoteReference w:id="1444"/>
      </w:r>
      <w:r>
        <w:rPr>
          <w:rFonts w:ascii="Amiri" w:hAnsi="Amiri" w:eastAsia="Amiri" w:cs="Amiri"/>
          <w:color w:val="111111"/>
          <w:sz w:val="28"/>
          <w:sz w:val="28"/>
          <w:szCs w:val="28"/>
          <w:rtl w:val="true"/>
          <w:lang w:bidi="ar-SA"/>
        </w:rPr>
        <w:t xml:space="preserve">أَرَادَ أَنْ یُطَلِّقَهَا ثَلَاثَ تَطْلِیقَاتٍ تَرَکَهَا شَهْراً ثُمَّ رَاجَعَهَا </w:t>
      </w:r>
      <w:r>
        <w:rPr>
          <w:rStyle w:val="FootnoteAnchor"/>
          <w:rtl w:val="true"/>
        </w:rPr>
        <w:footnoteReference w:id="1445"/>
      </w:r>
      <w:r>
        <w:rPr>
          <w:rFonts w:ascii="Amiri" w:hAnsi="Amiri" w:eastAsia="Amiri" w:cs="Amiri"/>
          <w:color w:val="111111"/>
          <w:sz w:val="28"/>
          <w:sz w:val="28"/>
          <w:szCs w:val="28"/>
          <w:rtl w:val="true"/>
          <w:lang w:bidi="ar-SA"/>
        </w:rPr>
        <w:t>ثُمَّ طَلَّقَهَا ثَانِیَةً ثُمَّ أَمْسَکَ عَنْهَا ثَلَاثَةَ أَشْهُرٍ یَسْتَبْرِئُهَا فَإِنْ ظَهَرَ بِهَا حَبَلٌ فَلَیْسَ لَهُ أَنْ یُطَلِّقَهَا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6"/>
      </w:r>
      <w:r>
        <w:rPr>
          <w:rFonts w:ascii="Amiri" w:hAnsi="Amiri" w:eastAsia="Amiri" w:cs="Amiri"/>
          <w:color w:val="111111"/>
          <w:sz w:val="28"/>
          <w:sz w:val="28"/>
          <w:szCs w:val="28"/>
          <w:rtl w:val="true"/>
          <w:lang w:bidi="ar-SA"/>
        </w:rPr>
        <w:t xml:space="preserve">وَ الِاحْتِیَاطُ هُنَا بِثَلَاثَةِ أَشْهُرٍ مُحْتَمِلٌ لِلتَّقِیَّةِ لِمَا مَرَّ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5601033_417432637"/>
      <w:bookmarkStart w:id="1799" w:name="_Toc789"/>
      <w:bookmarkEnd w:id="1798"/>
      <w:r>
        <w:rPr/>
        <w:t>26</w:t>
      </w:r>
      <w:r>
        <w:rPr>
          <w:rtl w:val="true"/>
        </w:rPr>
        <w:t xml:space="preserve">- </w:t>
      </w:r>
      <w:r>
        <w:rPr>
          <w:rtl w:val="true"/>
        </w:rPr>
        <w:t>بَابُ أَنَّ الْمُطَلَّقَةَ تَعْتَدُّ مِنْ یَوْمَ طُلِّقَتْ لَا مِنْ یَوْمِ یَبْلُغُهَا الْخَبَرُ فَإِنْ لَمْ تَعْلَمْ مَتَی طُلِّقَتْ اعْتَدَّتْ مِنْ یَوْمَ عَلِمَتْ‌</w:t>
      </w:r>
      <w:bookmarkEnd w:id="1799"/>
    </w:p>
    <w:p>
      <w:pPr>
        <w:pStyle w:val="Heading5"/>
        <w:numPr>
          <w:ilvl w:val="4"/>
          <w:numId w:val="1"/>
        </w:numPr>
        <w:rPr/>
      </w:pPr>
      <w:bookmarkStart w:id="1800" w:name="__RefHeading___Toc5601035_417432637"/>
      <w:bookmarkStart w:id="1801" w:name="_Toc790"/>
      <w:bookmarkEnd w:id="1800"/>
      <w:r>
        <w:rPr>
          <w:rtl w:val="true"/>
        </w:rPr>
        <w:t>اشارة</w:t>
      </w:r>
      <w:bookmarkEnd w:id="1801"/>
    </w:p>
    <w:p>
      <w:pPr>
        <w:pStyle w:val="BookText"/>
        <w:rPr/>
      </w:pPr>
      <w:r>
        <w:rPr>
          <w:rStyle w:val="FootnoteAnchor"/>
        </w:rPr>
        <w:footnoteReference w:id="144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تَعْتَدُّ مِنْ یَوْمَ طُلِّقَتْ لَا مِنْ یَوْمِ یَبْلُغُهَا الْخَبَرُ فَإِنْ لَمْ تَعْلَمْ مَتَی طُلِّقَتْ اعْتَدَّتْ مِنْ یَوْمَ عَلِمَتْ</w:t>
      </w:r>
    </w:p>
    <w:p>
      <w:pPr>
        <w:pStyle w:val="Heading5"/>
        <w:numPr>
          <w:ilvl w:val="4"/>
          <w:numId w:val="1"/>
        </w:numPr>
        <w:rPr/>
      </w:pPr>
      <w:bookmarkStart w:id="1802" w:name="__RefHeading___Toc5601037_417432637"/>
      <w:bookmarkStart w:id="1803" w:name="_Toc791"/>
      <w:bookmarkEnd w:id="1802"/>
      <w:r>
        <w:rPr>
          <w:rtl w:val="true"/>
        </w:rPr>
        <w:t>[</w:t>
      </w:r>
      <w:r>
        <w:rPr>
          <w:rtl w:val="true"/>
        </w:rPr>
        <w:t>رقم الحدیث الکلی</w:t>
      </w:r>
      <w:r>
        <w:rPr>
          <w:rtl w:val="true"/>
        </w:rPr>
        <w:t xml:space="preserve">: </w:t>
      </w:r>
      <w:r>
        <w:rPr/>
        <w:t>28446</w:t>
      </w:r>
      <w:r>
        <w:rPr>
          <w:rtl w:val="true"/>
        </w:rPr>
        <w:t xml:space="preserve"> - </w:t>
      </w:r>
      <w:r>
        <w:rPr>
          <w:rtl w:val="true"/>
        </w:rPr>
        <w:t>رقم الحدیث الباب</w:t>
      </w:r>
      <w:r>
        <w:rPr>
          <w:rtl w:val="true"/>
        </w:rPr>
        <w:t xml:space="preserve">: </w:t>
      </w:r>
      <w:r>
        <w:rPr/>
        <w:t>1</w:t>
      </w:r>
      <w:r>
        <w:rPr>
          <w:rtl w:val="true"/>
        </w:rPr>
        <w:t>]</w:t>
      </w:r>
      <w:bookmarkEnd w:id="18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مُحَمَّدُ بْنُ یَعْقُوبَ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إِذَا طَلَّقَ الرَّجُلُ وَ هُوَ غَائِبٌ فَلْیُشْهِدْ </w:t>
      </w:r>
      <w:bookmarkStart w:id="1804" w:name="pg16842_226541"/>
    </w:p>
    <w:p>
      <w:pPr>
        <w:pStyle w:val="BookText"/>
        <w:rPr/>
      </w:pPr>
      <w:bookmarkEnd w:id="1804"/>
      <w:r>
        <w:rPr>
          <w:rFonts w:ascii="Amiri" w:hAnsi="Amiri" w:eastAsia="Amiri" w:cs="Amiri"/>
          <w:color w:val="111111"/>
          <w:sz w:val="28"/>
          <w:sz w:val="28"/>
          <w:szCs w:val="28"/>
          <w:rtl w:val="true"/>
          <w:lang w:bidi="ar-SA"/>
        </w:rPr>
        <w:t>عَلَی ذَلِکَ فَإِذَا مَضَی ثَلَاثَةُ أَقْرَاءٍ مِنْ ذَلِکَ الْیَوْمِ فَقَدِ انْقَضَتْ عِدَّتُهَا</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5601039_417432637"/>
      <w:bookmarkStart w:id="1806" w:name="_Toc792"/>
      <w:bookmarkEnd w:id="1805"/>
      <w:r>
        <w:rPr>
          <w:rtl w:val="true"/>
        </w:rPr>
        <w:t>[</w:t>
      </w:r>
      <w:r>
        <w:rPr>
          <w:rtl w:val="true"/>
        </w:rPr>
        <w:t>رقم الحدیث الکلی</w:t>
      </w:r>
      <w:r>
        <w:rPr>
          <w:rtl w:val="true"/>
        </w:rPr>
        <w:t xml:space="preserve">: </w:t>
      </w:r>
      <w:r>
        <w:rPr/>
        <w:t>28447</w:t>
      </w:r>
      <w:r>
        <w:rPr>
          <w:rtl w:val="true"/>
        </w:rPr>
        <w:t xml:space="preserve"> - </w:t>
      </w:r>
      <w:r>
        <w:rPr>
          <w:rtl w:val="true"/>
        </w:rPr>
        <w:t>رقم الحدیث الباب</w:t>
      </w:r>
      <w:r>
        <w:rPr>
          <w:rtl w:val="true"/>
        </w:rPr>
        <w:t xml:space="preserve">: </w:t>
      </w:r>
      <w:r>
        <w:rPr/>
        <w:t>2</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28447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وَ هُوَ غَائِبٌ عَنْهَا مِنْ أَیِّ یَوْمٍ تَعْتَدُّ فَقَالَ إِنْ قَامَتْ لَهَا بَیِّنَةُ عَدْلٍ أَنَّهَا طُلِّقَتْ فِی یَوْمٍ مَعْلُومٍ وَ تَیَقَّنَتْ فَلْتَعْتَدَّ مِنْ یَوْمَ طُلِّقَتْ وَ إِنْ لَمْ تَحْفَظْ فِی أَیِّ یَوْمٍ وَ فِی أَیِّ شَهْرٍ فَلْتَعْتَدَّ مِنْ یَوْمِ یَبْلُغُهَا</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5601041_417432637"/>
      <w:bookmarkStart w:id="1808" w:name="_Toc793"/>
      <w:bookmarkEnd w:id="1807"/>
      <w:r>
        <w:rPr>
          <w:rtl w:val="true"/>
        </w:rPr>
        <w:t>[</w:t>
      </w:r>
      <w:r>
        <w:rPr>
          <w:rtl w:val="true"/>
        </w:rPr>
        <w:t>رقم الحدیث الکلی</w:t>
      </w:r>
      <w:r>
        <w:rPr>
          <w:rtl w:val="true"/>
        </w:rPr>
        <w:t xml:space="preserve">: </w:t>
      </w:r>
      <w:r>
        <w:rPr/>
        <w:t>28448</w:t>
      </w:r>
      <w:r>
        <w:rPr>
          <w:rtl w:val="true"/>
        </w:rPr>
        <w:t xml:space="preserve"> - </w:t>
      </w:r>
      <w:r>
        <w:rPr>
          <w:rtl w:val="true"/>
        </w:rPr>
        <w:t>رقم الحدیث الباب</w:t>
      </w:r>
      <w:r>
        <w:rPr>
          <w:rtl w:val="true"/>
        </w:rPr>
        <w:t xml:space="preserve">: </w:t>
      </w:r>
      <w:r>
        <w:rPr/>
        <w:t>3</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28448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وَ عَنْهُ عَنْ أَبِیهِ عَنِ ابْنِ أَبِی عُمَیْرٍ عَنْ عُمَرَ بْنِ أُذَیْنَةَ عَنْ زُرَارَةَ وَ مُحَمَّدِ بْنِ مُسْلِمٍ وَ بُرَیْدِ بْنِ مُعَاوِیَةَ کُلِّهِمْ عَنْ أَبِی جَعْفَرٍ ع أَنَّهُ قَالَ فِی الْغَائِبِ إِذَا طَلَّقَ امْرَأَتَهُ فَإِنَّهَا تَعْتَدُّ مِنَ الْیَوْمِ الَّذِی طَلَّقَهَا</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5601043_417432637"/>
      <w:bookmarkStart w:id="1810" w:name="_Toc794"/>
      <w:bookmarkEnd w:id="1809"/>
      <w:r>
        <w:rPr>
          <w:rtl w:val="true"/>
        </w:rPr>
        <w:t>[</w:t>
      </w:r>
      <w:r>
        <w:rPr>
          <w:rtl w:val="true"/>
        </w:rPr>
        <w:t>رقم الحدیث الکلی</w:t>
      </w:r>
      <w:r>
        <w:rPr>
          <w:rtl w:val="true"/>
        </w:rPr>
        <w:t xml:space="preserve">: </w:t>
      </w:r>
      <w:r>
        <w:rPr/>
        <w:t>28449</w:t>
      </w:r>
      <w:r>
        <w:rPr>
          <w:rtl w:val="true"/>
        </w:rPr>
        <w:t xml:space="preserve"> - </w:t>
      </w:r>
      <w:r>
        <w:rPr>
          <w:rtl w:val="true"/>
        </w:rPr>
        <w:t>رقم الحدیث الباب</w:t>
      </w:r>
      <w:r>
        <w:rPr>
          <w:rtl w:val="true"/>
        </w:rPr>
        <w:t xml:space="preserve">: </w:t>
      </w:r>
      <w:r>
        <w:rPr/>
        <w:t>4</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28449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وَ عَنْ عِدَّةٍ مِنْ أَصْحَابِنَا عَنْ سَهْلِ بْنِ زِیَادٍ عَنِ ابْنِ أَبِی نَصْرٍ عَنِ الْمُثَنَّی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طَلَّقَ امْرَأَتَهُ وَ هُوَ غَائِبٌ </w:t>
      </w:r>
      <w:r>
        <w:rPr>
          <w:rStyle w:val="FootnoteAnchor"/>
          <w:rtl w:val="true"/>
        </w:rPr>
        <w:footnoteReference w:id="1454"/>
      </w:r>
      <w:r>
        <w:rPr>
          <w:rFonts w:ascii="Amiri" w:hAnsi="Amiri" w:eastAsia="Amiri" w:cs="Amiri"/>
          <w:color w:val="111111"/>
          <w:sz w:val="28"/>
          <w:sz w:val="28"/>
          <w:szCs w:val="28"/>
          <w:rtl w:val="true"/>
          <w:lang w:bidi="ar-SA"/>
        </w:rPr>
        <w:t>مَتَی تَعْتَدُّ فَقَالَ إِذَا قَامَتْ لَهَا بَیِّنَةٌ أَنَّهَا طُلِّقَتْ فِی یَوْمٍ مَعْلُومٍ وَ شَهْرٍ مَعْلُومٍ فَلْتَعْتَدَّ مِنْ یَوْمَ طُلِّقَتْ فَإِنْ لَمْ تَحْفَظْ فِی أَیِّ یَوْمٍ وَ فِی أَیِّ شَهْرٍ فَلْتَعْتَدَّ مِنْ یَوْمِ یَبْلُغُهَا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5601045_417432637"/>
      <w:bookmarkStart w:id="1812" w:name="_Toc795"/>
      <w:bookmarkEnd w:id="1811"/>
      <w:r>
        <w:rPr>
          <w:rtl w:val="true"/>
        </w:rPr>
        <w:t>[</w:t>
      </w:r>
      <w:r>
        <w:rPr>
          <w:rtl w:val="true"/>
        </w:rPr>
        <w:t>رقم الحدیث الکلی</w:t>
      </w:r>
      <w:r>
        <w:rPr>
          <w:rtl w:val="true"/>
        </w:rPr>
        <w:t xml:space="preserve">: </w:t>
      </w:r>
      <w:r>
        <w:rPr/>
        <w:t>28450</w:t>
      </w:r>
      <w:r>
        <w:rPr>
          <w:rtl w:val="true"/>
        </w:rPr>
        <w:t xml:space="preserve"> - </w:t>
      </w:r>
      <w:r>
        <w:rPr>
          <w:rtl w:val="true"/>
        </w:rPr>
        <w:t>رقم الحدیث الباب</w:t>
      </w:r>
      <w:r>
        <w:rPr>
          <w:rtl w:val="true"/>
        </w:rPr>
        <w:t xml:space="preserve">: </w:t>
      </w:r>
      <w:r>
        <w:rPr/>
        <w:t>5</w:t>
      </w:r>
      <w:r>
        <w:rPr>
          <w:rtl w:val="true"/>
        </w:rPr>
        <w:t>]</w:t>
      </w:r>
      <w:bookmarkEnd w:id="181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وَ عَنْ مُحَمَّدِ بْنِ یَحْیَی عَنْ أَحْمَدَ بْنِ مُحَمَّدٍ عَنْ عَلِیِّ بْنِ الْحَکَمِ عَنْ مُوسَی بْنِ بَکْرٍ الْوَاسِطِیِّ عَنْ زُرَارَةَ عَنْ أَبِی جَعْفَرٍ ع </w:t>
      </w:r>
      <w:bookmarkStart w:id="1813" w:name="pg16842_226542"/>
    </w:p>
    <w:p>
      <w:pPr>
        <w:pStyle w:val="BookText"/>
        <w:rPr/>
      </w:pPr>
      <w:bookmarkEnd w:id="18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هُوَ غَائِبٌ فَقَامَتِ الْبَیِّنَةُ عَلَی ذَلِکَ فَعِدَّتُهَا مِنْ یَوْمَ طَلَّقَ</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5601047_417432637"/>
      <w:bookmarkStart w:id="1815" w:name="_Toc796"/>
      <w:bookmarkEnd w:id="1814"/>
      <w:r>
        <w:rPr>
          <w:rtl w:val="true"/>
        </w:rPr>
        <w:t>[</w:t>
      </w:r>
      <w:r>
        <w:rPr>
          <w:rtl w:val="true"/>
        </w:rPr>
        <w:t>رقم الحدیث الکلی</w:t>
      </w:r>
      <w:r>
        <w:rPr>
          <w:rtl w:val="true"/>
        </w:rPr>
        <w:t xml:space="preserve">: </w:t>
      </w:r>
      <w:r>
        <w:rPr/>
        <w:t>28451</w:t>
      </w:r>
      <w:r>
        <w:rPr>
          <w:rtl w:val="true"/>
        </w:rPr>
        <w:t xml:space="preserve"> - </w:t>
      </w:r>
      <w:r>
        <w:rPr>
          <w:rtl w:val="true"/>
        </w:rPr>
        <w:t>رقم الحدیث الباب</w:t>
      </w:r>
      <w:r>
        <w:rPr>
          <w:rtl w:val="true"/>
        </w:rPr>
        <w:t xml:space="preserve">: </w:t>
      </w:r>
      <w:r>
        <w:rPr/>
        <w:t>6</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28451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عَنْهُ عَنْ أَحْمَدَ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وَ هُوَ غَائِبٌ فَقَامَتْ لَهَا الْبَیِّنَةُ أَنَّهُ طَلَّقَهَا فِی شَهْرِ کَذَا وَ کَذَا اعْتَدَّتْ مِنَ الْیَوْمِ الَّذِی کَانَ مِنْ زَوْجِهَا فِیهِ الطَّلَاقُ وَ إِنْ لَمْ تَحْفَظْ ذَلِکَ الْیَوْمَ اعْتَدَّتْ مِنْ یَوْمَ عَلِمَتْ</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5601049_417432637"/>
      <w:bookmarkStart w:id="1817" w:name="_Toc797"/>
      <w:bookmarkEnd w:id="1816"/>
      <w:r>
        <w:rPr>
          <w:rtl w:val="true"/>
        </w:rPr>
        <w:t>[</w:t>
      </w:r>
      <w:r>
        <w:rPr>
          <w:rtl w:val="true"/>
        </w:rPr>
        <w:t>رقم الحدیث الکلی</w:t>
      </w:r>
      <w:r>
        <w:rPr>
          <w:rtl w:val="true"/>
        </w:rPr>
        <w:t xml:space="preserve">: </w:t>
      </w:r>
      <w:r>
        <w:rPr/>
        <w:t>28452</w:t>
      </w:r>
      <w:r>
        <w:rPr>
          <w:rtl w:val="true"/>
        </w:rPr>
        <w:t xml:space="preserve"> - </w:t>
      </w:r>
      <w:r>
        <w:rPr>
          <w:rtl w:val="true"/>
        </w:rPr>
        <w:t>رقم الحدیث الباب</w:t>
      </w:r>
      <w:r>
        <w:rPr>
          <w:rtl w:val="true"/>
        </w:rPr>
        <w:t xml:space="preserve">: </w:t>
      </w:r>
      <w:r>
        <w:rPr/>
        <w:t>7</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28452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 وَ أَنَا حَاضِرٌ عَنْ رَجُلٍ طَلَّقَ امْرَأَتَهُ وَ هُوَ غَائِبٌ فَمَضَتْ أَشْهُرٌ فَقَالَ إِذَا قَامَتِ الْبَیِّنَةُ أَنَّهُ طَلَّقَهَا مُنْذُ کَذَا وَ کَذَا وَ کَانَتْ عِدَّتُهَا قَدِ انْقَضَتْ فَقَدْ حَلَّتْ لِلْأَزْوَاجِ قَالَ فَالْمُتَوَفَّی عَنْهَا زَوْجُهَا فَقَالَ هَذِهِ لَیْسَتْ مِثْلَ تِلْکَ هَذِهِ تَعْتَدُّ مِنْ یَوْمِ یَبْلُغُهَا الْخَبَرُ لِأَنَّ عَلَیْهَا أَنْ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8" w:name="__RefHeading___Toc5601051_417432637"/>
      <w:bookmarkStart w:id="1819" w:name="_Toc798"/>
      <w:bookmarkEnd w:id="1818"/>
      <w:r>
        <w:rPr/>
        <w:t>27</w:t>
      </w:r>
      <w:r>
        <w:rPr>
          <w:rtl w:val="true"/>
        </w:rPr>
        <w:t xml:space="preserve">- </w:t>
      </w:r>
      <w:r>
        <w:rPr>
          <w:rtl w:val="true"/>
        </w:rPr>
        <w:t>بَابُ أَنَّ الْمَرْأَةَ إِذَا لَمْ تَعْلَمْ بِالطَّلَاقِ إِلَّا بَعْدَ انْقِضَاءِ الْعِدَّةِ فَلَا عِدَّةَ عَلَیْهَا</w:t>
      </w:r>
      <w:bookmarkEnd w:id="1819"/>
    </w:p>
    <w:p>
      <w:pPr>
        <w:pStyle w:val="Heading5"/>
        <w:numPr>
          <w:ilvl w:val="4"/>
          <w:numId w:val="1"/>
        </w:numPr>
        <w:rPr/>
      </w:pPr>
      <w:bookmarkStart w:id="1820" w:name="__RefHeading___Toc5601053_417432637"/>
      <w:bookmarkStart w:id="1821" w:name="_Toc799"/>
      <w:bookmarkEnd w:id="1820"/>
      <w:r>
        <w:rPr>
          <w:rtl w:val="true"/>
        </w:rPr>
        <w:t>اشارة</w:t>
      </w:r>
      <w:bookmarkEnd w:id="1821"/>
    </w:p>
    <w:p>
      <w:pPr>
        <w:pStyle w:val="BookText"/>
        <w:rPr/>
      </w:pPr>
      <w:r>
        <w:rPr>
          <w:rStyle w:val="FootnoteAnchor"/>
        </w:rPr>
        <w:footnoteReference w:id="146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لَمْ تَعْلَمْ بِالطَّلَاقِ إِلَّا بَعْدَ انْقِضَاءِ الْعِدَّةِ فَلَا عِدَّةَ عَلَیْهَا</w:t>
      </w:r>
    </w:p>
    <w:p>
      <w:pPr>
        <w:pStyle w:val="Heading5"/>
        <w:numPr>
          <w:ilvl w:val="4"/>
          <w:numId w:val="1"/>
        </w:numPr>
        <w:rPr/>
      </w:pPr>
      <w:bookmarkStart w:id="1822" w:name="__RefHeading___Toc5601055_417432637"/>
      <w:bookmarkStart w:id="1823" w:name="_Toc800"/>
      <w:bookmarkEnd w:id="1822"/>
      <w:r>
        <w:rPr>
          <w:rtl w:val="true"/>
        </w:rPr>
        <w:t>[</w:t>
      </w:r>
      <w:r>
        <w:rPr>
          <w:rtl w:val="true"/>
        </w:rPr>
        <w:t>رقم الحدیث الکلی</w:t>
      </w:r>
      <w:r>
        <w:rPr>
          <w:rtl w:val="true"/>
        </w:rPr>
        <w:t xml:space="preserve">: </w:t>
      </w:r>
      <w:r>
        <w:rPr/>
        <w:t>28453</w:t>
      </w:r>
      <w:r>
        <w:rPr>
          <w:rtl w:val="true"/>
        </w:rPr>
        <w:t xml:space="preserve"> - </w:t>
      </w:r>
      <w:r>
        <w:rPr>
          <w:rtl w:val="true"/>
        </w:rPr>
        <w:t>رقم الحدیث الباب</w:t>
      </w:r>
      <w:r>
        <w:rPr>
          <w:rtl w:val="true"/>
        </w:rPr>
        <w:t xml:space="preserve">: </w:t>
      </w:r>
      <w:r>
        <w:rPr/>
        <w:t>1</w:t>
      </w:r>
      <w:r>
        <w:rPr>
          <w:rtl w:val="true"/>
        </w:rPr>
        <w:t>]</w:t>
      </w:r>
      <w:bookmarkEnd w:id="18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مُحَمَّدُ بْنُ الْحَسَنِ بِإِسْنَادِهِ عَنْ أَحْمَدَ بْنِ مُحَمَّدِ بْنِ عِیسَی عَنْ </w:t>
      </w:r>
      <w:bookmarkStart w:id="1824" w:name="pg16842_226543"/>
    </w:p>
    <w:p>
      <w:pPr>
        <w:pStyle w:val="BookText"/>
        <w:rPr/>
      </w:pPr>
      <w:bookmarkEnd w:id="1824"/>
      <w:r>
        <w:rPr>
          <w:rFonts w:ascii="Amiri" w:hAnsi="Amiri" w:eastAsia="Amiri" w:cs="Amiri"/>
          <w:color w:val="111111"/>
          <w:sz w:val="28"/>
          <w:sz w:val="28"/>
          <w:szCs w:val="28"/>
          <w:rtl w:val="true"/>
          <w:lang w:bidi="ar-SA"/>
        </w:rPr>
        <w:t>عَلِیِّ بْنِ الْحَکَمِ عَنْ أَبِی أَیُّوبَ الْخَرَّازِ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وَ هُوَ غَائِبٌ وَ لَا تَعْلَمُ إِلَّا بَعْدَ ذَلِکَ بِسَنَةٍ أَوْ أَکْثَرَ أَوْ أَقَلَّ فَإِذَا عَلِمَتْ تَزَوَّجَتْ وَ لَمْ تَعْتَدَّ الْحَدِیثَ</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5601057_417432637"/>
      <w:bookmarkStart w:id="1826" w:name="_Toc801"/>
      <w:bookmarkEnd w:id="1825"/>
      <w:r>
        <w:rPr>
          <w:rtl w:val="true"/>
        </w:rPr>
        <w:t>[</w:t>
      </w:r>
      <w:r>
        <w:rPr>
          <w:rtl w:val="true"/>
        </w:rPr>
        <w:t>رقم الحدیث الکلی</w:t>
      </w:r>
      <w:r>
        <w:rPr>
          <w:rtl w:val="true"/>
        </w:rPr>
        <w:t xml:space="preserve">: </w:t>
      </w:r>
      <w:r>
        <w:rPr/>
        <w:t>28454</w:t>
      </w:r>
      <w:r>
        <w:rPr>
          <w:rtl w:val="true"/>
        </w:rPr>
        <w:t xml:space="preserve"> - </w:t>
      </w:r>
      <w:r>
        <w:rPr>
          <w:rtl w:val="true"/>
        </w:rPr>
        <w:t>رقم الحدیث الباب</w:t>
      </w:r>
      <w:r>
        <w:rPr>
          <w:rtl w:val="true"/>
        </w:rPr>
        <w:t xml:space="preserve">: </w:t>
      </w:r>
      <w:r>
        <w:rPr/>
        <w:t>2</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28454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مُحَمَّدُ بْنُ یَعْقُوبَ عَنْ عَلِیِّ بْنِ إِبْرَاهِیمَ عَنْ أَبِیهِ عَنِ ابْنِ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الْمُطَلَّقَةِ إِذَا قَامَتِ الْبَیِّنَةُ أَنَّهُ قَدْ طَلَّقَهَا مُنْذُ کَذَا وَ کَذَا فَکَانَتْ عِدَّتُهَا قَدِ انْقَضَتْ فَقَدْ بَانَتْ</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5601059_417432637"/>
      <w:bookmarkStart w:id="1828" w:name="_Toc802"/>
      <w:bookmarkEnd w:id="1827"/>
      <w:r>
        <w:rPr>
          <w:rtl w:val="true"/>
        </w:rPr>
        <w:t>[</w:t>
      </w:r>
      <w:r>
        <w:rPr>
          <w:rtl w:val="true"/>
        </w:rPr>
        <w:t>رقم الحدیث الکلی</w:t>
      </w:r>
      <w:r>
        <w:rPr>
          <w:rtl w:val="true"/>
        </w:rPr>
        <w:t xml:space="preserve">: </w:t>
      </w:r>
      <w:r>
        <w:rPr/>
        <w:t>28455</w:t>
      </w:r>
      <w:r>
        <w:rPr>
          <w:rtl w:val="true"/>
        </w:rPr>
        <w:t xml:space="preserve"> - </w:t>
      </w:r>
      <w:r>
        <w:rPr>
          <w:rtl w:val="true"/>
        </w:rPr>
        <w:t>رقم الحدیث الباب</w:t>
      </w:r>
      <w:r>
        <w:rPr>
          <w:rtl w:val="true"/>
        </w:rPr>
        <w:t xml:space="preserve">: </w:t>
      </w:r>
      <w:r>
        <w:rPr/>
        <w:t>3</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28455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 مُحَمَّدِ بْنِ یَحْیَی عَنْ أَحْمَدَ بْنِ مُحَمَّدٍ عَنِ الْحُسَیْنِ بْنِ سَعِیدٍ عَنْ حَمَّادِ بْنِ عِیسَی عَنْ شُعَیْبِ بْنِ یَعْقُوبَ عَنْ أَبِی بَصِیرٍ عَنْ أَبِی عَبْدِ اللَّهِ ع أَنَّهُ سُئِلَ عَنِ الْمُطَلَّقَةِ یُطَلِّقُهَا زَوْجُهَا فَلَا تَعْلَمُ إِلَّا بَعْدَ سَنَةٍ فَقَالَ إِنْ جَاءَ شَاهِدَا عَدْلٍ فَلَا تَعْتَدَّ وَ إِلَّا فَلْتَعْتَدَّ مِنْ یَوْمِ یَبْلُغُهَا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9" w:name="__RefHeading___Toc5601061_417432637"/>
      <w:bookmarkStart w:id="1830" w:name="_Toc803"/>
      <w:bookmarkEnd w:id="1829"/>
      <w:r>
        <w:rPr/>
        <w:t>28</w:t>
      </w:r>
      <w:r>
        <w:rPr>
          <w:rtl w:val="true"/>
        </w:rPr>
        <w:t xml:space="preserve">- </w:t>
      </w:r>
      <w:r>
        <w:rPr>
          <w:rtl w:val="true"/>
        </w:rPr>
        <w:t>بَابُ أَنَّهُ یَجِبُ عَلَی الزَّوْجَةِ أَنْ تَعْتَدَّ عِدَّةَ الْوَفَاةِ مِنْ یَوْمِ یَبْلُغُهَا الْخَبَرُ وَ لَوْ کَانَ بَعْدَ مَوْتِهِ بِسِنِینَ‌</w:t>
      </w:r>
      <w:bookmarkEnd w:id="1830"/>
    </w:p>
    <w:p>
      <w:pPr>
        <w:pStyle w:val="Heading5"/>
        <w:numPr>
          <w:ilvl w:val="4"/>
          <w:numId w:val="1"/>
        </w:numPr>
        <w:rPr/>
      </w:pPr>
      <w:bookmarkStart w:id="1831" w:name="__RefHeading___Toc5601063_417432637"/>
      <w:bookmarkStart w:id="1832" w:name="_Toc804"/>
      <w:bookmarkEnd w:id="1831"/>
      <w:r>
        <w:rPr>
          <w:rtl w:val="true"/>
        </w:rPr>
        <w:t>اشارة</w:t>
      </w:r>
      <w:bookmarkEnd w:id="1832"/>
    </w:p>
    <w:p>
      <w:pPr>
        <w:pStyle w:val="BookText"/>
        <w:rPr/>
      </w:pPr>
      <w:r>
        <w:rPr>
          <w:rStyle w:val="FootnoteAnchor"/>
        </w:rPr>
        <w:footnoteReference w:id="146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الزَّوْجَةِ أَنْ تَعْتَدَّ عِدَّةَ الْوَفَاةِ مِنْ یَوْمِ یَبْلُغُهَا الْخَبَرُ وَ لَوْ کَانَ بَعْدَ مَوْتِهِ بِسِنِینَ</w:t>
      </w:r>
    </w:p>
    <w:p>
      <w:pPr>
        <w:pStyle w:val="Heading5"/>
        <w:numPr>
          <w:ilvl w:val="4"/>
          <w:numId w:val="1"/>
        </w:numPr>
        <w:rPr/>
      </w:pPr>
      <w:bookmarkStart w:id="1833" w:name="__RefHeading___Toc5601065_417432637"/>
      <w:bookmarkStart w:id="1834" w:name="_Toc805"/>
      <w:bookmarkEnd w:id="1833"/>
      <w:r>
        <w:rPr>
          <w:rtl w:val="true"/>
        </w:rPr>
        <w:t>[</w:t>
      </w:r>
      <w:r>
        <w:rPr>
          <w:rtl w:val="true"/>
        </w:rPr>
        <w:t>رقم الحدیث الکلی</w:t>
      </w:r>
      <w:r>
        <w:rPr>
          <w:rtl w:val="true"/>
        </w:rPr>
        <w:t xml:space="preserve">: </w:t>
      </w:r>
      <w:r>
        <w:rPr/>
        <w:t>28456</w:t>
      </w:r>
      <w:r>
        <w:rPr>
          <w:rtl w:val="true"/>
        </w:rPr>
        <w:t xml:space="preserve"> - </w:t>
      </w:r>
      <w:r>
        <w:rPr>
          <w:rtl w:val="true"/>
        </w:rPr>
        <w:t>رقم الحدیث الباب</w:t>
      </w:r>
      <w:r>
        <w:rPr>
          <w:rtl w:val="true"/>
        </w:rPr>
        <w:t xml:space="preserve">: </w:t>
      </w:r>
      <w:r>
        <w:rPr/>
        <w:t>1</w:t>
      </w:r>
      <w:r>
        <w:rPr>
          <w:rtl w:val="true"/>
        </w:rPr>
        <w:t>]</w:t>
      </w:r>
      <w:bookmarkEnd w:id="183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الْعَلَاءِ بْنِ رَزِینٍ عَنْ مُحَمَّدِ بْنِ مُسْلِمٍ عَنْ أَحَدِهِمَا </w:t>
      </w:r>
      <w:bookmarkStart w:id="1835" w:name="pg16842_226544"/>
    </w:p>
    <w:p>
      <w:pPr>
        <w:pStyle w:val="BookText"/>
        <w:rPr/>
      </w:pPr>
      <w:bookmarkEnd w:id="1835"/>
      <w:r>
        <w:rPr>
          <w:rFonts w:ascii="Amiri" w:hAnsi="Amiri" w:eastAsia="Amiri" w:cs="Amiri"/>
          <w:color w:val="111111"/>
          <w:sz w:val="28"/>
          <w:sz w:val="28"/>
          <w:szCs w:val="28"/>
          <w:rtl w:val="true"/>
          <w:lang w:bidi="ar-SA"/>
        </w:rPr>
        <w:t>ع فِی الرَّجُلِ یَمُوتُ وَ تَحْتَهُ امْرَأَةٌ وَ هُوَ غَائِبٌ قَالَ تَعْتَدُّ مِنْ یَوْمِ یَبْلُغُهَا وَفَاتُهُ</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5601067_417432637"/>
      <w:bookmarkStart w:id="1837" w:name="_Toc806"/>
      <w:bookmarkEnd w:id="1836"/>
      <w:r>
        <w:rPr>
          <w:rtl w:val="true"/>
        </w:rPr>
        <w:t>[</w:t>
      </w:r>
      <w:r>
        <w:rPr>
          <w:rtl w:val="true"/>
        </w:rPr>
        <w:t>رقم الحدیث الکلی</w:t>
      </w:r>
      <w:r>
        <w:rPr>
          <w:rtl w:val="true"/>
        </w:rPr>
        <w:t xml:space="preserve">: </w:t>
      </w:r>
      <w:r>
        <w:rPr/>
        <w:t>28457</w:t>
      </w:r>
      <w:r>
        <w:rPr>
          <w:rtl w:val="true"/>
        </w:rPr>
        <w:t xml:space="preserve"> - </w:t>
      </w:r>
      <w:r>
        <w:rPr>
          <w:rtl w:val="true"/>
        </w:rPr>
        <w:t>رقم الحدیث الباب</w:t>
      </w:r>
      <w:r>
        <w:rPr>
          <w:rtl w:val="true"/>
        </w:rPr>
        <w:t xml:space="preserve">: </w:t>
      </w:r>
      <w:r>
        <w:rPr/>
        <w:t>2</w:t>
      </w:r>
      <w:r>
        <w:rPr>
          <w:rtl w:val="true"/>
        </w:rPr>
        <w:t>]</w:t>
      </w:r>
      <w:bookmarkEnd w:id="1837"/>
    </w:p>
    <w:p>
      <w:pPr>
        <w:pStyle w:val="BookText"/>
        <w:rPr/>
      </w:pPr>
      <w:r>
        <w:rPr>
          <w:rFonts w:eastAsia="Times New Roman" w:cs="Times New Roman" w:ascii="Times New Roman" w:hAnsi="Times New Roman"/>
          <w:color w:val="111111"/>
          <w:sz w:val="28"/>
          <w:szCs w:val="28"/>
          <w:lang w:val="en-US" w:bidi="en-US"/>
        </w:rPr>
        <w:t>28457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عَنْهُ عَنْ أَحْمَدَ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یَمُوتُ عَنْهَا زَوْجُهَا وَ هُوَ غَائِبٌ فَعِدَّتُهَا مِنْ یَوْمِ یَبْلُغُهَا إِنْ قَامَتِ الْبَیِّنَةُ أَوْ لَمْ تَقُمْ</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5601069_417432637"/>
      <w:bookmarkStart w:id="1839" w:name="_Toc807"/>
      <w:bookmarkEnd w:id="1838"/>
      <w:r>
        <w:rPr>
          <w:rtl w:val="true"/>
        </w:rPr>
        <w:t>[</w:t>
      </w:r>
      <w:r>
        <w:rPr>
          <w:rtl w:val="true"/>
        </w:rPr>
        <w:t>رقم الحدیث الکلی</w:t>
      </w:r>
      <w:r>
        <w:rPr>
          <w:rtl w:val="true"/>
        </w:rPr>
        <w:t xml:space="preserve">: </w:t>
      </w:r>
      <w:r>
        <w:rPr/>
        <w:t>28458</w:t>
      </w:r>
      <w:r>
        <w:rPr>
          <w:rtl w:val="true"/>
        </w:rPr>
        <w:t xml:space="preserve"> - </w:t>
      </w:r>
      <w:r>
        <w:rPr>
          <w:rtl w:val="true"/>
        </w:rPr>
        <w:t>رقم الحدیث الباب</w:t>
      </w:r>
      <w:r>
        <w:rPr>
          <w:rtl w:val="true"/>
        </w:rPr>
        <w:t xml:space="preserve">: </w:t>
      </w:r>
      <w:r>
        <w:rPr/>
        <w:t>3</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28458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 عَلِیِّ بْنِ إِبْرَاهِیمَ عَنْ أَبِیهِ عَنِ ابْنِ أَبِی عُمَیْرٍ عَنْ عُمَرَ بْنِ أُذَیْنَةَ عَنْ زُرَارَةَ وَ مُحَمَّدِ بْنِ مُسْلِمٍ وَ بُرَیْدِ بْنِ مُعَاوِیَةَ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الْغَائِبِ عَنْهَا زَوْجُهَا إِذَا تُوُفِّیَ قَالَ الْمُتَوَفَّی عَنْهَا تَعْتَدُّ مِنْ یَوْمِ یَأْتِیهَا الْخَبَرُ لِأَنَّهَا تُحِدُّ عَلَیْهِ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5601071_417432637"/>
      <w:bookmarkStart w:id="1841" w:name="_Toc808"/>
      <w:bookmarkEnd w:id="1840"/>
      <w:r>
        <w:rPr>
          <w:rtl w:val="true"/>
        </w:rPr>
        <w:t>[</w:t>
      </w:r>
      <w:r>
        <w:rPr>
          <w:rtl w:val="true"/>
        </w:rPr>
        <w:t>رقم الحدیث الکلی</w:t>
      </w:r>
      <w:r>
        <w:rPr>
          <w:rtl w:val="true"/>
        </w:rPr>
        <w:t xml:space="preserve">: </w:t>
      </w:r>
      <w:r>
        <w:rPr/>
        <w:t>28459</w:t>
      </w:r>
      <w:r>
        <w:rPr>
          <w:rtl w:val="true"/>
        </w:rPr>
        <w:t xml:space="preserve"> - </w:t>
      </w:r>
      <w:r>
        <w:rPr>
          <w:rtl w:val="true"/>
        </w:rPr>
        <w:t>رقم الحدیث الباب</w:t>
      </w:r>
      <w:r>
        <w:rPr>
          <w:rtl w:val="true"/>
        </w:rPr>
        <w:t xml:space="preserve">: </w:t>
      </w:r>
      <w:r>
        <w:rPr/>
        <w:t>4</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28459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وَ عَنْهُ عَنْ أَبِیهِ عَنِ ابْنِ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عَنْهَا زَوْجُهَا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یَوْمِ</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یَبْلُغُهَا لِأَنَّهَا تُرِیدُ أَنْ تُحِدَّ عَلَیْهِ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5601073_417432637"/>
      <w:bookmarkStart w:id="1843" w:name="_Toc809"/>
      <w:bookmarkEnd w:id="1842"/>
      <w:r>
        <w:rPr>
          <w:rtl w:val="true"/>
        </w:rPr>
        <w:t>[</w:t>
      </w:r>
      <w:r>
        <w:rPr>
          <w:rtl w:val="true"/>
        </w:rPr>
        <w:t>رقم الحدیث الکلی</w:t>
      </w:r>
      <w:r>
        <w:rPr>
          <w:rtl w:val="true"/>
        </w:rPr>
        <w:t xml:space="preserve">: </w:t>
      </w:r>
      <w:r>
        <w:rPr/>
        <w:t>28460</w:t>
      </w:r>
      <w:r>
        <w:rPr>
          <w:rtl w:val="true"/>
        </w:rPr>
        <w:t xml:space="preserve"> - </w:t>
      </w:r>
      <w:r>
        <w:rPr>
          <w:rtl w:val="true"/>
        </w:rPr>
        <w:t>رقم الحدیث الباب</w:t>
      </w:r>
      <w:r>
        <w:rPr>
          <w:rtl w:val="true"/>
        </w:rPr>
        <w:t xml:space="preserve">: </w:t>
      </w:r>
      <w:r>
        <w:rPr/>
        <w:t>5</w:t>
      </w:r>
      <w:r>
        <w:rPr>
          <w:rtl w:val="true"/>
        </w:rPr>
        <w:t>]</w:t>
      </w:r>
      <w:bookmarkEnd w:id="18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وَ عَنْ أَبِی عَلِیٍّ الْأَشْعَرِیِّ عَنْ مُحَمَّدِ بْنِ عَبْدِ الْجَبَّارِ وَ عَنْ أَبِی الْعَبَّاسِ الرَّزَّازِ عَنْ أَیُّوبَ بْنِ نُوحٍ جَمِیعاً عَنْ صَفْوَانَ عَنِ ابْنِ مُسْکَانَ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الْمَرْأَةِ إِذَا بَلَغَهَا </w:t>
      </w:r>
      <w:bookmarkStart w:id="1844" w:name="pg16842_226545"/>
    </w:p>
    <w:p>
      <w:pPr>
        <w:pStyle w:val="BookText"/>
        <w:rPr/>
      </w:pPr>
      <w:bookmarkEnd w:id="1844"/>
      <w:r>
        <w:rPr>
          <w:rFonts w:ascii="Amiri" w:hAnsi="Amiri" w:eastAsia="Amiri" w:cs="Amiri"/>
          <w:color w:val="111111"/>
          <w:sz w:val="28"/>
          <w:sz w:val="28"/>
          <w:szCs w:val="28"/>
          <w:rtl w:val="true"/>
          <w:lang w:bidi="ar-SA"/>
        </w:rPr>
        <w:t>نَعْیُ زَوْجِهَا تَعْتَدُّ مِنْ یَوْمِ یَبْلُغُهَا إِنَّمَا تُرِیدُ أَنْ تُحِدَّ لَهُ</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5601075_417432637"/>
      <w:bookmarkStart w:id="1846" w:name="_Toc810"/>
      <w:bookmarkEnd w:id="1845"/>
      <w:r>
        <w:rPr>
          <w:rtl w:val="true"/>
        </w:rPr>
        <w:t>[</w:t>
      </w:r>
      <w:r>
        <w:rPr>
          <w:rtl w:val="true"/>
        </w:rPr>
        <w:t>رقم الحدیث الکلی</w:t>
      </w:r>
      <w:r>
        <w:rPr>
          <w:rtl w:val="true"/>
        </w:rPr>
        <w:t xml:space="preserve">: </w:t>
      </w:r>
      <w:r>
        <w:rPr/>
        <w:t>28461</w:t>
      </w:r>
      <w:r>
        <w:rPr>
          <w:rtl w:val="true"/>
        </w:rPr>
        <w:t xml:space="preserve"> - </w:t>
      </w:r>
      <w:r>
        <w:rPr>
          <w:rtl w:val="true"/>
        </w:rPr>
        <w:t>رقم الحدیث الباب</w:t>
      </w:r>
      <w:r>
        <w:rPr>
          <w:rtl w:val="true"/>
        </w:rPr>
        <w:t xml:space="preserve">: </w:t>
      </w:r>
      <w:r>
        <w:rPr/>
        <w:t>6</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28461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عَنْ عِدَّةٍ مِنْ أَصْحَابِنَا عَنْ سَهْلِ بْنِ زِیَادٍ عَنِ ابْنِ أَبِی نَصْرٍ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الْمُتَوَفَّی عَنْهَا زَوْجُهَا وَ هُوَ غَائِبٌ مَتَی تَعْتَدُّ فَقَالَ یَوْمَ یَبْلُغُهَا وَ ذَکَرَ أَنَّ رَسُولَ اللَّهِ ص قَالَ إِنَّ إِحْدَاکُنَّ کَانَتْ تَمْکُثُ الْحَوْلَ إِذَا تُوُفِّیَ زَوْجُهَا ثُمَّ تَرْمِی بِبَعْرَةٍ وَرَاءَهَا</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5601077_417432637"/>
      <w:bookmarkStart w:id="1848" w:name="_Toc811"/>
      <w:bookmarkEnd w:id="1847"/>
      <w:r>
        <w:rPr>
          <w:rtl w:val="true"/>
        </w:rPr>
        <w:t>[</w:t>
      </w:r>
      <w:r>
        <w:rPr>
          <w:rtl w:val="true"/>
        </w:rPr>
        <w:t>رقم الحدیث الکلی</w:t>
      </w:r>
      <w:r>
        <w:rPr>
          <w:rtl w:val="true"/>
        </w:rPr>
        <w:t xml:space="preserve">: </w:t>
      </w:r>
      <w:r>
        <w:rPr/>
        <w:t>28462</w:t>
      </w:r>
      <w:r>
        <w:rPr>
          <w:rtl w:val="true"/>
        </w:rPr>
        <w:t xml:space="preserve"> - </w:t>
      </w:r>
      <w:r>
        <w:rPr>
          <w:rtl w:val="true"/>
        </w:rPr>
        <w:t>رقم الحدیث الباب</w:t>
      </w:r>
      <w:r>
        <w:rPr>
          <w:rtl w:val="true"/>
        </w:rPr>
        <w:t xml:space="preserve">: </w:t>
      </w:r>
      <w:r>
        <w:rPr/>
        <w:t>7</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28462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مُحَمَّدُ بْنُ الْحَسَنِ بِإِسْنَادِهِ عَنْ عَلِیِّ بْنِ الْحَسَنِ عَنِ السِّنْدِیِّ بْنِ مُحَمَّدٍ الْبَزَّازِ عَنْ أَبِی الْبَخْتَرِیِّ وَهْبِ بْنِ وَهْبٍ عَنْ جَعْفَرٍ عَنْ أَبِیهِ عَنْ عَلِیٍّ ع أَنَّهُ سُئِلَ عَنِ الْمُتَوَفَّی عَنْهَا زَوْجُهَا إِذَا بَلَغَهَا ذَلِکَ وَ قَدِ انْقَضَتْ عِدَّتُهَا فَالْحِدَادُ یَجِبُ عَلَیْهَا فَقَالَ عَلِیٌّ ع إِذَا لَمْ یَبْلُغْهَا ذَلِکَ حَتَّی تَنْقَضِیَ عِدَّتُهَا فَقَدْ ذَهَبَ ذَلِکَ کُلُّهُ وَ تَنْکِحُ مَنْ أَحَبَّتْ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التَّقِیَّةِ وَ یُمْکِنُ کَوْنُ آخِرِ الْحَدِیثِ فِی حُکْمِ الْمُطَلَّقَةِ وَ یَکُونُ سَقَطَ مِنَ الْحَدِیثِ شَیْ‌ءٌ وَ یَحْتَمِلُ أَیْضاً مَا یَأْتِی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5601079_417432637"/>
      <w:bookmarkStart w:id="1850" w:name="_Toc812"/>
      <w:bookmarkEnd w:id="1849"/>
      <w:r>
        <w:rPr>
          <w:rtl w:val="true"/>
        </w:rPr>
        <w:t>[</w:t>
      </w:r>
      <w:r>
        <w:rPr>
          <w:rtl w:val="true"/>
        </w:rPr>
        <w:t>رقم الحدیث الکلی</w:t>
      </w:r>
      <w:r>
        <w:rPr>
          <w:rtl w:val="true"/>
        </w:rPr>
        <w:t xml:space="preserve">: </w:t>
      </w:r>
      <w:r>
        <w:rPr/>
        <w:t>28463</w:t>
      </w:r>
      <w:r>
        <w:rPr>
          <w:rtl w:val="true"/>
        </w:rPr>
        <w:t xml:space="preserve"> - </w:t>
      </w:r>
      <w:r>
        <w:rPr>
          <w:rtl w:val="true"/>
        </w:rPr>
        <w:t>رقم الحدیث الباب</w:t>
      </w:r>
      <w:r>
        <w:rPr>
          <w:rtl w:val="true"/>
        </w:rPr>
        <w:t xml:space="preserve">: </w:t>
      </w:r>
      <w:r>
        <w:rPr/>
        <w:t>8</w:t>
      </w:r>
      <w:r>
        <w:rPr>
          <w:rtl w:val="true"/>
        </w:rPr>
        <w:t>]</w:t>
      </w:r>
      <w:bookmarkEnd w:id="185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وَ بِإِسْنَادِهِ عَنْ أَحْمَدَ بْنِ مُحَمَّدِ بْنِ عِیسَی عَنْ عَلِیِّ بْنِ الْحَکَمِ عَنْ أَبِی أَیُّوبَ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وَ هُوَ غَائِبٌ تَعْتَدُّ مِنْ یَوْمِ یَبْلُغُهَا وَ لَوْ کَانَ قَدْ مَاتَ قَبْلَ ذَلِکَ بِسَنَةٍ أَوْ سَنَتَیْنِ</w:t>
      </w:r>
      <w:r>
        <w:rPr>
          <w:rFonts w:eastAsia="Amiri" w:cs="Amiri" w:ascii="Amiri" w:hAnsi="Amiri"/>
          <w:color w:val="111111"/>
          <w:sz w:val="28"/>
          <w:szCs w:val="28"/>
          <w:rtl w:val="true"/>
          <w:lang w:bidi="ar-SA"/>
        </w:rPr>
        <w:t xml:space="preserve">. </w:t>
      </w:r>
      <w:bookmarkStart w:id="1851" w:name="pg16842_226546"/>
    </w:p>
    <w:p>
      <w:pPr>
        <w:pStyle w:val="Heading5"/>
        <w:numPr>
          <w:ilvl w:val="4"/>
          <w:numId w:val="1"/>
        </w:numPr>
        <w:rPr/>
      </w:pPr>
      <w:bookmarkStart w:id="1852" w:name="__RefHeading___Toc5601081_417432637"/>
      <w:bookmarkStart w:id="1853" w:name="_Toc813"/>
      <w:bookmarkEnd w:id="1851"/>
      <w:bookmarkEnd w:id="1852"/>
      <w:r>
        <w:rPr>
          <w:rtl w:val="true"/>
        </w:rPr>
        <w:t>[</w:t>
      </w:r>
      <w:r>
        <w:rPr>
          <w:rtl w:val="true"/>
        </w:rPr>
        <w:t>رقم الحدیث الکلی</w:t>
      </w:r>
      <w:r>
        <w:rPr>
          <w:rtl w:val="true"/>
        </w:rPr>
        <w:t xml:space="preserve">: </w:t>
      </w:r>
      <w:r>
        <w:rPr/>
        <w:t>28464</w:t>
      </w:r>
      <w:r>
        <w:rPr>
          <w:rtl w:val="true"/>
        </w:rPr>
        <w:t xml:space="preserve"> - </w:t>
      </w:r>
      <w:r>
        <w:rPr>
          <w:rtl w:val="true"/>
        </w:rPr>
        <w:t>رقم الحدیث الباب</w:t>
      </w:r>
      <w:r>
        <w:rPr>
          <w:rtl w:val="true"/>
        </w:rPr>
        <w:t xml:space="preserve">: </w:t>
      </w:r>
      <w:r>
        <w:rPr/>
        <w:t>9</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28464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 بِإِسْنَادِهِ عَنْ مُحَمَّدِ بْنِ الْحَسَنِ الصَّفَّارِ عَنْ مُحَمَّدِ بْنِ الْحُسَیْنِ بْنِ أَبِی الْخَطَّابِ عَنْ أَحْمَدَ بْنِ مُحَمَّدِ بْنِ أَبِی نَصْرٍ عَنْ عَبْدِ الْکَرِیمِ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زِیَادٍ</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الْمُطَلَّقَةِ یُطَلِّقُهَا زَوْجُهَا وَ لَا تَعْلَمُ إِلَّا بَعْدَ سَنَةٍ وَ الْمُتَوَفَّی عَنْهَا زَوْجُهَا وَ لَا تَعْلَمُ بِمَوْتِهِ إِلَّا بَعْدَ سَنَةٍ قَالَ إِنْ جَاءَ شَاهِدَانِ عَدْلَانِ فَلَا تَعْتَدَّانِ وَ إِلَّا تَعْتَدَّانِ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الْوَهَمِ مِنَ الرَّاوِی بِأَنْ یَکُونَ سَمِعَ ذَلِکَ فِی الْمُطَلَّقَةِ وَ یُمْکِنُ حَمْلُهُ عَلَی مَا لَوْ مَاتَ فِی الْعِدَّةِ الْبَائِنَةِ وَ یَحْتَمِلُ الْحَمْلُ عَلَی التَّقِیَّةِ لِأَنَّهُ مَذْهَبُ جَمِیعِ الْعَامَّةِ</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5601083_417432637"/>
      <w:bookmarkStart w:id="1855" w:name="_Toc814"/>
      <w:bookmarkEnd w:id="1854"/>
      <w:r>
        <w:rPr>
          <w:rtl w:val="true"/>
        </w:rPr>
        <w:t>[</w:t>
      </w:r>
      <w:r>
        <w:rPr>
          <w:rtl w:val="true"/>
        </w:rPr>
        <w:t>رقم الحدیث الکلی</w:t>
      </w:r>
      <w:r>
        <w:rPr>
          <w:rtl w:val="true"/>
        </w:rPr>
        <w:t xml:space="preserve">: </w:t>
      </w:r>
      <w:r>
        <w:rPr/>
        <w:t>28465</w:t>
      </w:r>
      <w:r>
        <w:rPr>
          <w:rtl w:val="true"/>
        </w:rPr>
        <w:t xml:space="preserve"> - </w:t>
      </w:r>
      <w:r>
        <w:rPr>
          <w:rtl w:val="true"/>
        </w:rPr>
        <w:t>رقم الحدیث الباب</w:t>
      </w:r>
      <w:r>
        <w:rPr>
          <w:rtl w:val="true"/>
        </w:rPr>
        <w:t xml:space="preserve">: </w:t>
      </w:r>
      <w:r>
        <w:rPr/>
        <w:t>10</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28465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وَ بِإِسْنَادِهِ عَنْ أَحْمَدَ بْنِ مُحَمَّدِ بْنِ عِیسَی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بَلَغَهَا نَعْیُ زَوْجِهَا بَعْدَ سَنَةٍ أَوْ نَحْوِ ذَلِکَ قَالَ فَقَالَ إِنْ کَانَتْ حُبْلَی فَأَجَلُهَا أَنْ تَضَعَ حَمْلَهَا وَ إِنْ کَانَتْ لَیْسَتْ بِحُبْلَی فَقَدْ مَضَتْ عِدَّتُهَا إِذَا قَامَتْ لَهَا الْبَیِّنَةُ أَنَّهُ مَاتَ فِی یَوْمِ کَذَا وَ کَذَا وَ إِنْ لَمْ یَکُنْ لَهَا بَیِّنَةٌ فَلْتَعْتَدَّ مِنْ یَوْمَ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5601085_417432637"/>
      <w:bookmarkStart w:id="1857" w:name="_Toc815"/>
      <w:bookmarkEnd w:id="1856"/>
      <w:r>
        <w:rPr>
          <w:rtl w:val="true"/>
        </w:rPr>
        <w:t>[</w:t>
      </w:r>
      <w:r>
        <w:rPr>
          <w:rtl w:val="true"/>
        </w:rPr>
        <w:t>رقم الحدیث الکلی</w:t>
      </w:r>
      <w:r>
        <w:rPr>
          <w:rtl w:val="true"/>
        </w:rPr>
        <w:t xml:space="preserve">: </w:t>
      </w:r>
      <w:r>
        <w:rPr/>
        <w:t>28466</w:t>
      </w:r>
      <w:r>
        <w:rPr>
          <w:rtl w:val="true"/>
        </w:rPr>
        <w:t xml:space="preserve"> - </w:t>
      </w:r>
      <w:r>
        <w:rPr>
          <w:rtl w:val="true"/>
        </w:rPr>
        <w:t>رقم الحدیث الباب</w:t>
      </w:r>
      <w:r>
        <w:rPr>
          <w:rtl w:val="true"/>
        </w:rPr>
        <w:t xml:space="preserve">: </w:t>
      </w:r>
      <w:r>
        <w:rPr/>
        <w:t>11</w:t>
      </w:r>
      <w:r>
        <w:rPr>
          <w:rtl w:val="true"/>
        </w:rPr>
        <w:t>]</w:t>
      </w:r>
      <w:bookmarkEnd w:id="18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عَنْهُ عَنْ عَلِیِّ بْنِ الْحَکَمِ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 هُوَ غَائِبٌ عَنْهَا فَلْیُشْهِدْ عِنْدَ ذَلِکَ فَإِذَا مَضَی ثَلَاثَةُ أَشْهُرٍ فَقَدِ انْقَضَتْ عِدَّتُهَا </w:t>
      </w:r>
      <w:bookmarkStart w:id="1858" w:name="pg16842_226547"/>
    </w:p>
    <w:p>
      <w:pPr>
        <w:pStyle w:val="BookText"/>
        <w:rPr/>
      </w:pPr>
      <w:bookmarkEnd w:id="1858"/>
      <w:r>
        <w:rPr>
          <w:rFonts w:ascii="Amiri" w:hAnsi="Amiri" w:eastAsia="Amiri" w:cs="Amiri"/>
          <w:color w:val="111111"/>
          <w:sz w:val="28"/>
          <w:sz w:val="28"/>
          <w:szCs w:val="28"/>
          <w:rtl w:val="true"/>
          <w:lang w:bidi="ar-SA"/>
        </w:rPr>
        <w:t>وَ الْمُتَوَفَّی عَنْهَا تَعْتَدُّ إِذَا بَلَغَهَا</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5601087_417432637"/>
      <w:bookmarkStart w:id="1860" w:name="_Toc816"/>
      <w:bookmarkEnd w:id="1859"/>
      <w:r>
        <w:rPr>
          <w:rtl w:val="true"/>
        </w:rPr>
        <w:t>[</w:t>
      </w:r>
      <w:r>
        <w:rPr>
          <w:rtl w:val="true"/>
        </w:rPr>
        <w:t>رقم الحدیث الکلی</w:t>
      </w:r>
      <w:r>
        <w:rPr>
          <w:rtl w:val="true"/>
        </w:rPr>
        <w:t xml:space="preserve">: </w:t>
      </w:r>
      <w:r>
        <w:rPr/>
        <w:t>28467</w:t>
      </w:r>
      <w:r>
        <w:rPr>
          <w:rtl w:val="true"/>
        </w:rPr>
        <w:t xml:space="preserve"> - </w:t>
      </w:r>
      <w:r>
        <w:rPr>
          <w:rtl w:val="true"/>
        </w:rPr>
        <w:t>رقم الحدیث الباب</w:t>
      </w:r>
      <w:r>
        <w:rPr>
          <w:rtl w:val="true"/>
        </w:rPr>
        <w:t xml:space="preserve">: </w:t>
      </w:r>
      <w:r>
        <w:rPr/>
        <w:t>12</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28467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وَ بِإِسْنَادِهِ عَنْ مُحَمَّدِ بْنِ عَلِیِّ بْنِ مَحْبُوبٍ عَنْ مُحَمَّدِ بْنِ عَبْدِ الْجَبَّارِ عَنْ سَیْفِ بْنِ عَمِیرَةَ عَنْ مَنْصُورِ بْنِ حَازِمٍ قَالَ سَمِعْتُ أَبَا عَبْدِ اللَّهِ ع یَقُولُ فِی الْمَرْأَةِ یَمُوتُ زَوْجُهَا أَوْ یُطَلِّقُهَا وَ هُوَ غَائِبٌ قَالَ إِنْ کَانَ مَسِیرَةَ أَیَّامٍ فَمِنْ یَوْمِ یَمُوتُ زَوْجُهَا تَعْتَدُّ وَ إِنْ کَانَ مِنْ بُعْدٍ فَمِنْ یَوْمِ یَأْتِیهَا الْخَبَرُ لِأَنَّهَا لَا بُدَّ مِنْ أَنْ تُحِدَّ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490"/>
      </w:r>
      <w:r>
        <w:rPr>
          <w:rFonts w:ascii="Amiri" w:hAnsi="Amiri" w:eastAsia="Amiri" w:cs="Amiri"/>
          <w:color w:val="111111"/>
          <w:sz w:val="28"/>
          <w:sz w:val="28"/>
          <w:szCs w:val="28"/>
          <w:rtl w:val="true"/>
          <w:lang w:bidi="ar-SA"/>
        </w:rPr>
        <w:t>فِی أَنَّ هَذِهِ تُحِدُّ وَ هَذِهِ لَا تُحِدُّ</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5601089_417432637"/>
      <w:bookmarkStart w:id="1862" w:name="_Toc817"/>
      <w:bookmarkEnd w:id="1861"/>
      <w:r>
        <w:rPr>
          <w:rtl w:val="true"/>
        </w:rPr>
        <w:t>[</w:t>
      </w:r>
      <w:r>
        <w:rPr>
          <w:rtl w:val="true"/>
        </w:rPr>
        <w:t>رقم الحدیث الکلی</w:t>
      </w:r>
      <w:r>
        <w:rPr>
          <w:rtl w:val="true"/>
        </w:rPr>
        <w:t xml:space="preserve">: </w:t>
      </w:r>
      <w:r>
        <w:rPr/>
        <w:t>28468</w:t>
      </w:r>
      <w:r>
        <w:rPr>
          <w:rtl w:val="true"/>
        </w:rPr>
        <w:t xml:space="preserve"> - </w:t>
      </w:r>
      <w:r>
        <w:rPr>
          <w:rtl w:val="true"/>
        </w:rPr>
        <w:t>رقم الحدیث الباب</w:t>
      </w:r>
      <w:r>
        <w:rPr>
          <w:rtl w:val="true"/>
        </w:rPr>
        <w:t xml:space="preserve">: </w:t>
      </w:r>
      <w:r>
        <w:rPr/>
        <w:t>13</w:t>
      </w:r>
      <w:r>
        <w:rPr>
          <w:rtl w:val="true"/>
        </w:rPr>
        <w:t>]</w:t>
      </w:r>
      <w:bookmarkEnd w:id="1862"/>
    </w:p>
    <w:p>
      <w:pPr>
        <w:pStyle w:val="BookText"/>
        <w:rPr/>
      </w:pPr>
      <w:r>
        <w:rPr>
          <w:rFonts w:eastAsia="Times New Roman" w:cs="Times New Roman" w:ascii="Times New Roman" w:hAnsi="Times New Roman"/>
          <w:color w:val="111111"/>
          <w:sz w:val="28"/>
          <w:szCs w:val="28"/>
          <w:lang w:val="en-US" w:bidi="en-US"/>
        </w:rPr>
        <w:t>28468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مُحَمَّدُ بْنُ عَلِیِّ بْنِ الْحُسَیْنِ بِإِسْنَادِهِ إِلَی قَضَایَا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تَعْتَدُّ مِنْ یَوْمَ طَلَّقَهَا زَوْجُهَا وَ الْمُتَوَفَّی عَنْهَا تَعْتَدُّ مِنْ یَوْمِ یَبْلُغُهَا الْخَبَرُ</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5601091_417432637"/>
      <w:bookmarkStart w:id="1864" w:name="_Toc818"/>
      <w:bookmarkEnd w:id="1863"/>
      <w:r>
        <w:rPr>
          <w:rtl w:val="true"/>
        </w:rPr>
        <w:t>[</w:t>
      </w:r>
      <w:r>
        <w:rPr>
          <w:rtl w:val="true"/>
        </w:rPr>
        <w:t>رقم الحدیث الکلی</w:t>
      </w:r>
      <w:r>
        <w:rPr>
          <w:rtl w:val="true"/>
        </w:rPr>
        <w:t xml:space="preserve">: </w:t>
      </w:r>
      <w:r>
        <w:rPr/>
        <w:t>28469</w:t>
      </w:r>
      <w:r>
        <w:rPr>
          <w:rtl w:val="true"/>
        </w:rPr>
        <w:t xml:space="preserve"> - </w:t>
      </w:r>
      <w:r>
        <w:rPr>
          <w:rtl w:val="true"/>
        </w:rPr>
        <w:t>رقم الحدیث الباب</w:t>
      </w:r>
      <w:r>
        <w:rPr>
          <w:rtl w:val="true"/>
        </w:rPr>
        <w:t xml:space="preserve">: </w:t>
      </w:r>
      <w:r>
        <w:rPr/>
        <w:t>14</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28469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وَ فِی الْعِلَلِ عَنْ أَبِیهِ عَنْ سَعْدِ بْنِ عَبْدِ اللَّهِ عَنْ أَحْمَدَ بْنِ مُحَمَّدِ بْنِ عِیسَی عَنْ أَحْمَدَ بْنِ مُحَمَّدِ بْنِ أَبِی نَصْرٍ عَنْ أَبِی الْحَسَنِ الرِّضَا ع فِی الْمُطَلَّقَةِ إِنْ قَامَتِ الْبَیِّنَةُ أَنَّهُ طَلَّقَهَا مُنْذُ کَذَا وَ کَذَا وَ کَانَتْ عِدَّتُهَا قَدِ انْقَضَتْ فَقَدْ بَانَتْ وَ الْمُتَوَفَّی عَنْهَا زَوْجُهَا تَعْتَدُّ حِینَ یَبْلُغُهَا الْخَبَرُ لِأَنَّهَا تُرِیدُ أَنْ تُحِدَّ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1865" w:name="pg16842_226548"/>
    </w:p>
    <w:p>
      <w:pPr>
        <w:pStyle w:val="Heading4"/>
        <w:numPr>
          <w:ilvl w:val="3"/>
          <w:numId w:val="1"/>
        </w:numPr>
        <w:rPr/>
      </w:pPr>
      <w:bookmarkStart w:id="1866" w:name="__RefHeading___Toc5601093_417432637"/>
      <w:bookmarkStart w:id="1867" w:name="_Toc819"/>
      <w:bookmarkEnd w:id="1865"/>
      <w:bookmarkEnd w:id="1866"/>
      <w:r>
        <w:rPr/>
        <w:t>29</w:t>
      </w:r>
      <w:r>
        <w:rPr>
          <w:rtl w:val="true"/>
        </w:rPr>
        <w:t xml:space="preserve">- </w:t>
      </w:r>
      <w:r>
        <w:rPr>
          <w:rtl w:val="true"/>
        </w:rPr>
        <w:t>بَابُ وُجُوبِ الْحِدَادِ عَلَی الْمَرْأَةِ فِی عِدَّةِ الْوَفَاةِ خَاصَّةً بِتَرْکِ الزِّینَةِ وَ الطِّیبِ وَ نَحْوِهِمَا</w:t>
      </w:r>
      <w:bookmarkEnd w:id="1867"/>
    </w:p>
    <w:p>
      <w:pPr>
        <w:pStyle w:val="Heading5"/>
        <w:numPr>
          <w:ilvl w:val="4"/>
          <w:numId w:val="1"/>
        </w:numPr>
        <w:rPr/>
      </w:pPr>
      <w:bookmarkStart w:id="1868" w:name="__RefHeading___Toc5601095_417432637"/>
      <w:bookmarkStart w:id="1869" w:name="_Toc820"/>
      <w:bookmarkEnd w:id="1868"/>
      <w:r>
        <w:rPr>
          <w:rtl w:val="true"/>
        </w:rPr>
        <w:t>اشارة</w:t>
      </w:r>
      <w:bookmarkEnd w:id="1869"/>
    </w:p>
    <w:p>
      <w:pPr>
        <w:pStyle w:val="BookText"/>
        <w:rPr/>
      </w:pPr>
      <w:r>
        <w:rPr>
          <w:rStyle w:val="FootnoteAnchor"/>
        </w:rPr>
        <w:footnoteReference w:id="1495"/>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الْحِدَادِ عَلَی الْمَرْأَةِ فِی عِدَّةِ الْوَفَاةِ خَاصَّةً بِتَرْکِ الزِّینَةِ وَ الطِّیبِ وَ نَحْوِهِمَا</w:t>
      </w:r>
    </w:p>
    <w:p>
      <w:pPr>
        <w:pStyle w:val="Heading5"/>
        <w:numPr>
          <w:ilvl w:val="4"/>
          <w:numId w:val="1"/>
        </w:numPr>
        <w:rPr/>
      </w:pPr>
      <w:bookmarkStart w:id="1870" w:name="__RefHeading___Toc5601097_417432637"/>
      <w:bookmarkStart w:id="1871" w:name="_Toc821"/>
      <w:bookmarkEnd w:id="1870"/>
      <w:r>
        <w:rPr>
          <w:rtl w:val="true"/>
        </w:rPr>
        <w:t>[</w:t>
      </w:r>
      <w:r>
        <w:rPr>
          <w:rtl w:val="true"/>
        </w:rPr>
        <w:t>رقم الحدیث الکلی</w:t>
      </w:r>
      <w:r>
        <w:rPr>
          <w:rtl w:val="true"/>
        </w:rPr>
        <w:t xml:space="preserve">: </w:t>
      </w:r>
      <w:r>
        <w:rPr/>
        <w:t>28470</w:t>
      </w:r>
      <w:r>
        <w:rPr>
          <w:rtl w:val="true"/>
        </w:rPr>
        <w:t xml:space="preserve"> - </w:t>
      </w:r>
      <w:r>
        <w:rPr>
          <w:rtl w:val="true"/>
        </w:rPr>
        <w:t>رقم الحدیث الباب</w:t>
      </w:r>
      <w:r>
        <w:rPr>
          <w:rtl w:val="true"/>
        </w:rPr>
        <w:t xml:space="preserve">: </w:t>
      </w:r>
      <w:r>
        <w:rPr/>
        <w:t>1</w:t>
      </w:r>
      <w:r>
        <w:rPr>
          <w:rtl w:val="true"/>
        </w:rPr>
        <w:t>]</w:t>
      </w:r>
      <w:bookmarkEnd w:id="1871"/>
    </w:p>
    <w:p>
      <w:pPr>
        <w:pStyle w:val="BookText"/>
        <w:rPr/>
      </w:pPr>
      <w:r>
        <w:rPr>
          <w:rFonts w:eastAsia="Times New Roman" w:cs="Times New Roman" w:ascii="Times New Roman" w:hAnsi="Times New Roman"/>
          <w:color w:val="111111"/>
          <w:sz w:val="28"/>
          <w:szCs w:val="28"/>
          <w:lang w:val="en-US" w:bidi="en-US"/>
        </w:rPr>
        <w:t>28470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عَنْهَا یَعْنِی وَ هُوَ غَائِبٌ فَقَامَتِ الْبَیِّنَةُ عَلَی مَوْتِهِ فَعِدَّتُهَا مِنْ یَوْمِ یَأْتِیهَا الْخَبَرُ أَرْبَعَةُ أَشْهُرٍ وَ عَشْراً لِأَنَّ عَلَیْهَا أَنْ تُحِدَّ عَلَیْهِ فِی الْمَوْتِ أَرْبَعَةَ أَشْهُرٍ وَ عَشْراً فَتُمْسِکَ عَنِ الْکُحْلِ وَ الطِّیبِ وَ الْأَصْبَاغِ</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5601099_417432637"/>
      <w:bookmarkStart w:id="1873" w:name="_Toc822"/>
      <w:bookmarkEnd w:id="1872"/>
      <w:r>
        <w:rPr>
          <w:rtl w:val="true"/>
        </w:rPr>
        <w:t>[</w:t>
      </w:r>
      <w:r>
        <w:rPr>
          <w:rtl w:val="true"/>
        </w:rPr>
        <w:t>رقم الحدیث الکلی</w:t>
      </w:r>
      <w:r>
        <w:rPr>
          <w:rtl w:val="true"/>
        </w:rPr>
        <w:t xml:space="preserve">: </w:t>
      </w:r>
      <w:r>
        <w:rPr/>
        <w:t>28471</w:t>
      </w:r>
      <w:r>
        <w:rPr>
          <w:rtl w:val="true"/>
        </w:rPr>
        <w:t xml:space="preserve"> - </w:t>
      </w:r>
      <w:r>
        <w:rPr>
          <w:rtl w:val="true"/>
        </w:rPr>
        <w:t>رقم الحدیث الباب</w:t>
      </w:r>
      <w:r>
        <w:rPr>
          <w:rtl w:val="true"/>
        </w:rPr>
        <w:t xml:space="preserve">: </w:t>
      </w:r>
      <w:r>
        <w:rPr/>
        <w:t>2</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28471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وَ عَنْ أَبِی عَلِیٍّ الْأَشْعَرِیِّ عَنْ مُحَمَّدِ بْنِ عَبْدِ الْجَبَّارِ عَنْ مُحَمَّدِ بْنِ إِسْمَاعِیلَ عَنْ أَبَانٍ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الْمُتَوَفَّی عَنْهَا زَوْجُهَا قَالَ لَا تَکْتَحِلُ لِلزِّینَةِ وَ لَا تَطَیَّبُ وَ لَا تَلْبَسُ ثَوْباً مَصْبُوغاً وَ لَا تَبِیتُ عَنْ بَیْتِهَا وَ تَقْضِی الْحُقُوقَ وَ تَمْتَشِطُ بِغَسْلَةٍ </w:t>
      </w:r>
      <w:r>
        <w:rPr>
          <w:rStyle w:val="FootnoteAnchor"/>
          <w:rtl w:val="true"/>
        </w:rPr>
        <w:footnoteReference w:id="1498"/>
      </w:r>
      <w:r>
        <w:rPr>
          <w:rFonts w:ascii="Amiri" w:hAnsi="Amiri" w:eastAsia="Amiri" w:cs="Amiri"/>
          <w:color w:val="111111"/>
          <w:sz w:val="28"/>
          <w:sz w:val="28"/>
          <w:szCs w:val="28"/>
          <w:rtl w:val="true"/>
          <w:lang w:bidi="ar-SA"/>
        </w:rPr>
        <w:t>وَ تَحُجُّ وَ إِنْ کَانَ فِی عِدَّتِهَا</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5601101_417432637"/>
      <w:bookmarkStart w:id="1875" w:name="_Toc823"/>
      <w:bookmarkEnd w:id="1874"/>
      <w:r>
        <w:rPr>
          <w:rtl w:val="true"/>
        </w:rPr>
        <w:t>[</w:t>
      </w:r>
      <w:r>
        <w:rPr>
          <w:rtl w:val="true"/>
        </w:rPr>
        <w:t>رقم الحدیث الکلی</w:t>
      </w:r>
      <w:r>
        <w:rPr>
          <w:rtl w:val="true"/>
        </w:rPr>
        <w:t xml:space="preserve">: </w:t>
      </w:r>
      <w:r>
        <w:rPr/>
        <w:t>28472</w:t>
      </w:r>
      <w:r>
        <w:rPr>
          <w:rtl w:val="true"/>
        </w:rPr>
        <w:t xml:space="preserve"> - </w:t>
      </w:r>
      <w:r>
        <w:rPr>
          <w:rtl w:val="true"/>
        </w:rPr>
        <w:t>رقم الحدیث الباب</w:t>
      </w:r>
      <w:r>
        <w:rPr>
          <w:rtl w:val="true"/>
        </w:rPr>
        <w:t xml:space="preserve">: </w:t>
      </w:r>
      <w:r>
        <w:rPr/>
        <w:t>3</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28472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وَ عَنْ حُمَیْدٍ عَنِ ابْنِ سَمَاعَةَ عَنِ ابْنِ رِبَاطٍ عَنِ ابْنِ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الْمُتَوَفَّی عَنْهَا زَوْجُهَا قَالَ لَا تَکْتَحِلُ لِزِینَةٍ </w:t>
      </w:r>
      <w:r>
        <w:rPr>
          <w:rStyle w:val="FootnoteAnchor"/>
          <w:rtl w:val="true"/>
        </w:rPr>
        <w:footnoteReference w:id="1500"/>
      </w:r>
      <w:r>
        <w:rPr>
          <w:rFonts w:ascii="Amiri" w:hAnsi="Amiri" w:eastAsia="Amiri" w:cs="Amiri"/>
          <w:color w:val="111111"/>
          <w:sz w:val="28"/>
          <w:sz w:val="28"/>
          <w:szCs w:val="28"/>
          <w:rtl w:val="true"/>
          <w:lang w:bidi="ar-SA"/>
        </w:rPr>
        <w:t>وَ لَا تَطَیَّبُ وَ لَا تَلْبَسُ ثَوْباً مَصْبُوغاً وَ لَا تَخْرُجُ نَهَاراً وَ لَا تَبِیتُ عَنْ بَیْتِهَا قُلْتُ أَ رَأَیْتَ إِنْ أَرَادَتْ أَنْ تَخْرُجَ إِلَی حَقٍّ کَیْفَ تَصْنَعُ قَالَ تَخْرُجُ بَعْدَ نِصْفِ اللَّیْلِ وَ تَرْجِعُ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0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کُلُّ مَا قَبْلَهُ </w:t>
      </w:r>
      <w:bookmarkStart w:id="1876" w:name="pg16842_226549"/>
    </w:p>
    <w:p>
      <w:pPr>
        <w:pStyle w:val="BookText"/>
        <w:rPr/>
      </w:pPr>
      <w:bookmarkEnd w:id="18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w:t>
      </w:r>
      <w:r>
        <w:rPr>
          <w:rStyle w:val="FootnoteAnchor"/>
          <w:rtl w:val="true"/>
        </w:rPr>
        <w:footnoteReference w:id="1502"/>
      </w:r>
      <w:r>
        <w:rPr>
          <w:rFonts w:ascii="Amiri" w:hAnsi="Amiri" w:eastAsia="Amiri" w:cs="Amiri"/>
          <w:color w:val="111111"/>
          <w:sz w:val="28"/>
          <w:sz w:val="28"/>
          <w:szCs w:val="28"/>
          <w:rtl w:val="true"/>
          <w:lang w:bidi="ar-SA"/>
        </w:rPr>
        <w:t xml:space="preserve">مَا تَضَمَّنَ النَّهْیَ عَنِ الْمَبِیتِ عَنْ بَیْتِهَا عَلَی الِاسْتِحْبَابِ لِمَا یَأْتِی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7" w:name="__RefHeading___Toc5601103_417432637"/>
      <w:bookmarkStart w:id="1878" w:name="_Toc824"/>
      <w:bookmarkEnd w:id="1877"/>
      <w:r>
        <w:rPr>
          <w:rtl w:val="true"/>
        </w:rPr>
        <w:t>[</w:t>
      </w:r>
      <w:r>
        <w:rPr>
          <w:rtl w:val="true"/>
        </w:rPr>
        <w:t>رقم الحدیث الکلی</w:t>
      </w:r>
      <w:r>
        <w:rPr>
          <w:rtl w:val="true"/>
        </w:rPr>
        <w:t xml:space="preserve">: </w:t>
      </w:r>
      <w:r>
        <w:rPr/>
        <w:t>28473</w:t>
      </w:r>
      <w:r>
        <w:rPr>
          <w:rtl w:val="true"/>
        </w:rPr>
        <w:t xml:space="preserve"> - </w:t>
      </w:r>
      <w:r>
        <w:rPr>
          <w:rtl w:val="true"/>
        </w:rPr>
        <w:t>رقم الحدیث الباب</w:t>
      </w:r>
      <w:r>
        <w:rPr>
          <w:rtl w:val="true"/>
        </w:rPr>
        <w:t xml:space="preserve">: </w:t>
      </w:r>
      <w:r>
        <w:rPr/>
        <w:t>4</w:t>
      </w:r>
      <w:r>
        <w:rPr>
          <w:rtl w:val="true"/>
        </w:rPr>
        <w:t>]</w:t>
      </w:r>
      <w:bookmarkEnd w:id="1878"/>
    </w:p>
    <w:p>
      <w:pPr>
        <w:pStyle w:val="BookText"/>
        <w:rPr/>
      </w:pPr>
      <w:r>
        <w:rPr>
          <w:rFonts w:eastAsia="Times New Roman" w:cs="Times New Roman" w:ascii="Times New Roman" w:hAnsi="Times New Roman"/>
          <w:color w:val="111111"/>
          <w:sz w:val="28"/>
          <w:szCs w:val="28"/>
          <w:lang w:val="en-US" w:bidi="en-US"/>
        </w:rPr>
        <w:t>28473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وَ عَنْ مُحَمَّدِ بْنِ یَحْیَی عَنْ أَحْمَدَ بْنِ مُحَمَّدٍ عَنْ مُحَمَّدِ بْنِ خَالِدٍ عَنِ الْقَاسِمِ بْنِ عُرْوَةَ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لَیْسَ لَهَا أَنْ تَطَیَّبَ وَ لَا تَزَیَّنَ حَتَّی تَنْقَضِیَ عِدَّتُهَا أَرْبَعَةَ أَشْهُرٍ وَ عَشَرَةَ أَیَّامٍ</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5601105_417432637"/>
      <w:bookmarkStart w:id="1880" w:name="_Toc825"/>
      <w:bookmarkEnd w:id="1879"/>
      <w:r>
        <w:rPr>
          <w:rtl w:val="true"/>
        </w:rPr>
        <w:t>[</w:t>
      </w:r>
      <w:r>
        <w:rPr>
          <w:rtl w:val="true"/>
        </w:rPr>
        <w:t>رقم الحدیث الکلی</w:t>
      </w:r>
      <w:r>
        <w:rPr>
          <w:rtl w:val="true"/>
        </w:rPr>
        <w:t xml:space="preserve">: </w:t>
      </w:r>
      <w:r>
        <w:rPr/>
        <w:t>28474</w:t>
      </w:r>
      <w:r>
        <w:rPr>
          <w:rtl w:val="true"/>
        </w:rPr>
        <w:t xml:space="preserve"> - </w:t>
      </w:r>
      <w:r>
        <w:rPr>
          <w:rtl w:val="true"/>
        </w:rPr>
        <w:t>رقم الحدیث الباب</w:t>
      </w:r>
      <w:r>
        <w:rPr>
          <w:rtl w:val="true"/>
        </w:rPr>
        <w:t xml:space="preserve">: </w:t>
      </w:r>
      <w:r>
        <w:rPr/>
        <w:t>5</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28474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مُحَمَّدُ بْنُ الْحَسَنِ بِإِسْنَادِهِ عَنْ سَعْدٍ عَنْ مُحَمَّدِ بْنِ أَبِی الصُّهْبَانِ عَنِ الْحَسَنِ بْنِ عَلِیِّ بْنِ فَضَّالٍ عَنْ عَبْدِ اللَّهِ 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یُحِدَّ أَکْثَرَ مِنْ ثَلَاثٍ إِلَّا الْمَرْأَةُ عَلَی زَوْجِهَا حَتَّی تَنْقَضِیَ عِدَّتُهَا</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5601107_417432637"/>
      <w:bookmarkStart w:id="1882" w:name="_Toc826"/>
      <w:bookmarkEnd w:id="1881"/>
      <w:r>
        <w:rPr>
          <w:rtl w:val="true"/>
        </w:rPr>
        <w:t>[</w:t>
      </w:r>
      <w:r>
        <w:rPr>
          <w:rtl w:val="true"/>
        </w:rPr>
        <w:t>رقم الحدیث الکلی</w:t>
      </w:r>
      <w:r>
        <w:rPr>
          <w:rtl w:val="true"/>
        </w:rPr>
        <w:t xml:space="preserve">: </w:t>
      </w:r>
      <w:r>
        <w:rPr/>
        <w:t>28475</w:t>
      </w:r>
      <w:r>
        <w:rPr>
          <w:rtl w:val="true"/>
        </w:rPr>
        <w:t xml:space="preserve"> - </w:t>
      </w:r>
      <w:r>
        <w:rPr>
          <w:rtl w:val="true"/>
        </w:rPr>
        <w:t>رقم الحدیث الباب</w:t>
      </w:r>
      <w:r>
        <w:rPr>
          <w:rtl w:val="true"/>
        </w:rPr>
        <w:t xml:space="preserve">: </w:t>
      </w:r>
      <w:r>
        <w:rPr/>
        <w:t>6</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28475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وَ بِإِسْنَادِهِ عَنْ أَحْمَدَ بْنِ مُحَمَّدِ بْنِ عِیسَی عَنْ أَبِی یَحْیَی الْوَاسِطِیِّ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 الْحَمِیمُ عَلَی حَمِیمِهِ ثَلَاثاً وَ الْمَرْأَةُ عَلَی زَوْجِهَا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5601109_417432637"/>
      <w:bookmarkStart w:id="1884" w:name="_Toc827"/>
      <w:bookmarkEnd w:id="1883"/>
      <w:r>
        <w:rPr>
          <w:rtl w:val="true"/>
        </w:rPr>
        <w:t>[</w:t>
      </w:r>
      <w:r>
        <w:rPr>
          <w:rtl w:val="true"/>
        </w:rPr>
        <w:t>رقم الحدیث الکلی</w:t>
      </w:r>
      <w:r>
        <w:rPr>
          <w:rtl w:val="true"/>
        </w:rPr>
        <w:t xml:space="preserve">: </w:t>
      </w:r>
      <w:r>
        <w:rPr/>
        <w:t>28476</w:t>
      </w:r>
      <w:r>
        <w:rPr>
          <w:rtl w:val="true"/>
        </w:rPr>
        <w:t xml:space="preserve"> - </w:t>
      </w:r>
      <w:r>
        <w:rPr>
          <w:rtl w:val="true"/>
        </w:rPr>
        <w:t>رقم الحدیث الباب</w:t>
      </w:r>
      <w:r>
        <w:rPr>
          <w:rtl w:val="true"/>
        </w:rPr>
        <w:t xml:space="preserve">: </w:t>
      </w:r>
      <w:r>
        <w:rPr/>
        <w:t>7</w:t>
      </w:r>
      <w:r>
        <w:rPr>
          <w:rtl w:val="true"/>
        </w:rPr>
        <w:t>]</w:t>
      </w:r>
      <w:bookmarkEnd w:id="18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مُحَمَّدُ بْنُ عَلِیِّ بْنِ الْحُسَیْنِ بِإِسْنَادِهِ عَنْ عَمَّارٍ السَّابَاطِیِّ عَنْ أَبِی عَبْدِ اللَّهِ ع أَنَّهُ سَأَلَهُ عَنِ الْمَرْأَةِ یَمُوتُ عَنْهَا زَوْجُهَا هَلْ یَحِلُّ لَهَا أَنْ تَخْرُجَ مِنْ مَنْزِلِهَا فِی عِدَّتِهَا قَالَ نَعَمْ وَ تَخْتَضِبُ </w:t>
      </w:r>
      <w:r>
        <w:rPr>
          <w:rStyle w:val="FootnoteAnchor"/>
          <w:rtl w:val="true"/>
        </w:rPr>
        <w:footnoteReference w:id="1508"/>
      </w:r>
      <w:r>
        <w:rPr>
          <w:rFonts w:ascii="Amiri" w:hAnsi="Amiri" w:eastAsia="Amiri" w:cs="Amiri"/>
          <w:color w:val="111111"/>
          <w:sz w:val="28"/>
          <w:sz w:val="28"/>
          <w:szCs w:val="28"/>
          <w:rtl w:val="true"/>
          <w:lang w:bidi="ar-SA"/>
        </w:rPr>
        <w:t>وَ تَکْتَحِلُ وَ تَمْتَشِطُ وَ تَصْبَغُ وَ تَلْبَسُ الْمُصَبَّغَ وَ تَصْنَعُ مَا شَاءَتْ بِغَیْرِ زِینَةٍ لِزَوْجٍ</w:t>
      </w:r>
      <w:r>
        <w:rPr>
          <w:rFonts w:eastAsia="Amiri" w:cs="Amiri" w:ascii="Amiri" w:hAnsi="Amiri"/>
          <w:color w:val="111111"/>
          <w:sz w:val="28"/>
          <w:szCs w:val="28"/>
          <w:rtl w:val="true"/>
          <w:lang w:bidi="ar-SA"/>
        </w:rPr>
        <w:t xml:space="preserve">. </w:t>
      </w:r>
      <w:bookmarkStart w:id="1885" w:name="pg16842_226550"/>
    </w:p>
    <w:p>
      <w:pPr>
        <w:pStyle w:val="BookText"/>
        <w:rPr/>
      </w:pPr>
      <w:bookmarkEnd w:id="1885"/>
      <w:r>
        <w:rPr>
          <w:rFonts w:ascii="Amiri" w:hAnsi="Amiri" w:eastAsia="Amiri" w:cs="Amiri"/>
          <w:color w:val="111111"/>
          <w:sz w:val="28"/>
          <w:sz w:val="28"/>
          <w:szCs w:val="28"/>
          <w:rtl w:val="true"/>
          <w:lang w:bidi="ar-SA"/>
        </w:rPr>
        <w:t xml:space="preserve">وَ رَوَاهُ الشَّیْخُ بِإِسْنَادِهِ عَنْ مُحَمَّدِ بْنِ أَحْمَدَ بْنِ یَحْیَی عَنْ أَحْمَدَ بْنِ الْحَسَنِ عَنْ عَمْرِو بْنِ سَعِیدٍ عَنْ مُصَدِّقٍ عَنْ عَمَّارٍ نَحْوَهُ </w:t>
      </w:r>
      <w:r>
        <w:rPr>
          <w:rStyle w:val="FootnoteAnchor"/>
          <w:rtl w:val="true"/>
        </w:rPr>
        <w:footnoteReference w:id="150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بِغَیْرِ قَصْدِ الزِّینَةِ مَعَ عَدَمِ التَّظَاهُرِ بِهِ لِمَا مَرَّ </w:t>
      </w:r>
      <w:r>
        <w:rPr>
          <w:rStyle w:val="FootnoteAnchor"/>
          <w:rtl w:val="true"/>
        </w:rPr>
        <w:footnoteReference w:id="1510"/>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11"/>
      </w:r>
      <w:r>
        <w:rPr>
          <w:rFonts w:ascii="Amiri" w:hAnsi="Amiri" w:eastAsia="Amiri" w:cs="Amiri"/>
          <w:color w:val="111111"/>
          <w:sz w:val="28"/>
          <w:sz w:val="28"/>
          <w:szCs w:val="28"/>
          <w:rtl w:val="true"/>
          <w:lang w:bidi="ar-SA"/>
        </w:rPr>
        <w:t xml:space="preserve">وَ فِی الدَّفْنِ </w:t>
      </w:r>
      <w:r>
        <w:rPr>
          <w:rStyle w:val="FootnoteAnchor"/>
          <w:rtl w:val="true"/>
        </w:rPr>
        <w:footnoteReference w:id="15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6" w:name="__RefHeading___Toc5601111_417432637"/>
      <w:bookmarkStart w:id="1887" w:name="_Toc828"/>
      <w:bookmarkEnd w:id="1886"/>
      <w:r>
        <w:rPr/>
        <w:t>30</w:t>
      </w:r>
      <w:r>
        <w:rPr>
          <w:rtl w:val="true"/>
        </w:rPr>
        <w:t xml:space="preserve">- </w:t>
      </w:r>
      <w:r>
        <w:rPr>
          <w:rtl w:val="true"/>
        </w:rPr>
        <w:t>بَابُ أَنَّ عِدَّةَ الْوَفَاةِ أَرْبَعَةُ أَشْهُرٍ وَ عَشَرَةُ أَیَّامٍ‌</w:t>
      </w:r>
      <w:bookmarkEnd w:id="1887"/>
    </w:p>
    <w:p>
      <w:pPr>
        <w:pStyle w:val="Heading5"/>
        <w:numPr>
          <w:ilvl w:val="4"/>
          <w:numId w:val="1"/>
        </w:numPr>
        <w:rPr/>
      </w:pPr>
      <w:bookmarkStart w:id="1888" w:name="__RefHeading___Toc5601113_417432637"/>
      <w:bookmarkStart w:id="1889" w:name="_Toc829"/>
      <w:bookmarkEnd w:id="1888"/>
      <w:r>
        <w:rPr>
          <w:rtl w:val="true"/>
        </w:rPr>
        <w:t>اشارة</w:t>
      </w:r>
      <w:bookmarkEnd w:id="1889"/>
    </w:p>
    <w:p>
      <w:pPr>
        <w:pStyle w:val="BookText"/>
        <w:rPr/>
      </w:pPr>
      <w:r>
        <w:rPr>
          <w:rStyle w:val="FootnoteAnchor"/>
        </w:rPr>
        <w:footnoteReference w:id="151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الْوَفَاةِ أَرْبَعَةُ أَشْهُرٍ وَ عَشَرَةُ أَیَّامٍ</w:t>
      </w:r>
    </w:p>
    <w:p>
      <w:pPr>
        <w:pStyle w:val="Heading5"/>
        <w:numPr>
          <w:ilvl w:val="4"/>
          <w:numId w:val="1"/>
        </w:numPr>
        <w:rPr/>
      </w:pPr>
      <w:bookmarkStart w:id="1890" w:name="__RefHeading___Toc5601115_417432637"/>
      <w:bookmarkStart w:id="1891" w:name="_Toc830"/>
      <w:bookmarkEnd w:id="1890"/>
      <w:r>
        <w:rPr>
          <w:rtl w:val="true"/>
        </w:rPr>
        <w:t>[</w:t>
      </w:r>
      <w:r>
        <w:rPr>
          <w:rtl w:val="true"/>
        </w:rPr>
        <w:t>رقم الحدیث الکلی</w:t>
      </w:r>
      <w:r>
        <w:rPr>
          <w:rtl w:val="true"/>
        </w:rPr>
        <w:t xml:space="preserve">: </w:t>
      </w:r>
      <w:r>
        <w:rPr/>
        <w:t>28477</w:t>
      </w:r>
      <w:r>
        <w:rPr>
          <w:rtl w:val="true"/>
        </w:rPr>
        <w:t xml:space="preserve"> - </w:t>
      </w:r>
      <w:r>
        <w:rPr>
          <w:rtl w:val="true"/>
        </w:rPr>
        <w:t>رقم الحدیث الباب</w:t>
      </w:r>
      <w:r>
        <w:rPr>
          <w:rtl w:val="true"/>
        </w:rPr>
        <w:t xml:space="preserve">: </w:t>
      </w:r>
      <w:r>
        <w:rPr/>
        <w:t>1</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28477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مُحَمَّدُ بْنُ یَعْقُوبَ عَنْ عَلِیِّ بْنِ إِبْرَاهِیمَ عَنْ أَبِیهِ عَنِ ابْنِ مَحْبُوبٍ عَنْ عَلِیِّ بْنِ رِئَابٍ عَنْ أَبِی بَصِیرٍ یَعْنِی الْمُرَادِیَّ عَنْ أَبِی عَبْدِ اللَّهِ ع قَالَ فِی حَدِیثٍ إِنَّ رَسُولَ اللَّهِ ص قَالَ لِلنِّسَاءِ أُفٍّ لَکُنَّ قَدْ کُنْتُنَّ </w:t>
      </w:r>
      <w:r>
        <w:rPr>
          <w:rStyle w:val="FootnoteAnchor"/>
          <w:rtl w:val="true"/>
        </w:rPr>
        <w:footnoteReference w:id="1516"/>
      </w:r>
      <w:r>
        <w:rPr>
          <w:rFonts w:ascii="Amiri" w:hAnsi="Amiri" w:eastAsia="Amiri" w:cs="Amiri"/>
          <w:color w:val="111111"/>
          <w:sz w:val="28"/>
          <w:sz w:val="28"/>
          <w:szCs w:val="28"/>
          <w:rtl w:val="true"/>
          <w:lang w:bidi="ar-SA"/>
        </w:rPr>
        <w:t>قَبْلَ أَنْ أُبْعَثَ فِیکُنَّ وَ أَنَّ الْمَرْأَةَ مِنْکُنَّ إِذَا تُوُفِّیَ عَنْهَا زَوْجُهَا أَخَذَتْ بَعْرَةً فَرَمَتْ بِهَا خَلْفَ ظَهْرِهَا ثُمَّ قَالَتْ لَا أَمْتَشِطُ وَ لَا أَکْتَحِلُ وَ لَا أَخْتَضِبُ حَوْلًا کَامِلًا وَ إِنَّمَا أَمَرْتُکُنَّ بِأَرْبَعَةِ أَشْهُرٍ وَ عَشْراً ثُمَّ لَا تَصْبِرْنَ</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5601117_417432637"/>
      <w:bookmarkStart w:id="1893" w:name="_Toc831"/>
      <w:bookmarkEnd w:id="1892"/>
      <w:r>
        <w:rPr>
          <w:rtl w:val="true"/>
        </w:rPr>
        <w:t>[</w:t>
      </w:r>
      <w:r>
        <w:rPr>
          <w:rtl w:val="true"/>
        </w:rPr>
        <w:t>رقم الحدیث الکلی</w:t>
      </w:r>
      <w:r>
        <w:rPr>
          <w:rtl w:val="true"/>
        </w:rPr>
        <w:t xml:space="preserve">: </w:t>
      </w:r>
      <w:r>
        <w:rPr/>
        <w:t>28478</w:t>
      </w:r>
      <w:r>
        <w:rPr>
          <w:rtl w:val="true"/>
        </w:rPr>
        <w:t xml:space="preserve"> - </w:t>
      </w:r>
      <w:r>
        <w:rPr>
          <w:rtl w:val="true"/>
        </w:rPr>
        <w:t>رقم الحدیث الباب</w:t>
      </w:r>
      <w:r>
        <w:rPr>
          <w:rtl w:val="true"/>
        </w:rPr>
        <w:t xml:space="preserve">: </w:t>
      </w:r>
      <w:r>
        <w:rPr/>
        <w:t>2</w:t>
      </w:r>
      <w:r>
        <w:rPr>
          <w:rtl w:val="true"/>
        </w:rPr>
        <w:t>]</w:t>
      </w:r>
      <w:bookmarkEnd w:id="18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وَ عَنْهُ عَنْ أَبِیهِ عَنِ الْحُسَیْنِ بْنِ سَیْفٍ عَنْ مُحَمَّدِ بْنِ </w:t>
      </w:r>
    </w:p>
    <w:p>
      <w:pPr>
        <w:pStyle w:val="BookText"/>
        <w:rPr/>
      </w:pPr>
      <w:r>
        <w:rPr>
          <w:rFonts w:ascii="Amiri" w:hAnsi="Amiri" w:eastAsia="Amiri" w:cs="Amiri"/>
          <w:color w:val="111111"/>
          <w:sz w:val="28"/>
          <w:sz w:val="28"/>
          <w:szCs w:val="28"/>
          <w:rtl w:val="true"/>
          <w:lang w:bidi="ar-SA"/>
        </w:rPr>
        <w:t>سُلَیْمَانَ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کَیْفَ صَارَتْ عِدَّةُ الْمُطَلَّقَةِ ثَلَاثَ حِیَضٍ أَوْ ثَلَاثَةَ أَشْهُرٍ وَ صَارَتْ عِدَّةُ الْمُتَوَفَّی عَنْهَا زَوْجُهَا أَرْبَعَةَ أَشْهُرٍ وَ عَشْراً فَقَالَ أَمَّا عِدَّةُ الْمُطَلَّقَةِ ثَلَاثَةَ قُرُوءٍ فَلِاسْتِبْرَاءِ الرَّحِمِ مِنَ الْوَلَدِ وَ أَمَّا عِدَّةُ الْمُتَوَفَّی عَنْهَا زَوْجُهَا فَإِنَّ اللَّهَ تَعَالَی شَرَطَ لِلنِّسَاءِ شَرْطاً وَ شَرَطَ عَلَیْهِنَّ شَرْطاً فَلَمْ یُحَابِهِنَّ فِیمَا شَرَطَ لَهُنَّ وَ لَمْ یَجُرْ فِیمَا اشْتَرَطَ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شَرَطَ لَهُنَّ فِی الْإِیلَاءِ أَرْبَعَةُ أَشْهُرٍ إِذْ یَقُولُ اللَّهُ عَزَّ وَ جَلَّ لِلَّذِینَ یُؤْلُونَ مِنْ نِسائِهِمْ تَرَبُّصُ أَرْبَعَةِ أَشْهُرٍ </w:t>
      </w:r>
      <w:r>
        <w:rPr>
          <w:rStyle w:val="FootnoteAnchor"/>
          <w:rtl w:val="true"/>
        </w:rPr>
        <w:footnoteReference w:id="1519"/>
      </w:r>
      <w:r>
        <w:rPr>
          <w:rFonts w:ascii="Amiri" w:hAnsi="Amiri" w:eastAsia="Amiri" w:cs="Amiri"/>
          <w:color w:val="111111"/>
          <w:sz w:val="28"/>
          <w:sz w:val="28"/>
          <w:szCs w:val="28"/>
          <w:rtl w:val="true"/>
          <w:lang w:bidi="ar-SA"/>
        </w:rPr>
        <w:t xml:space="preserve">فَلَمْ یُجَوِّزْ لِأَحَدٍ أَکْثَرَ مِنْ أَرْبَعَةِ أَشْهُرٍ فِی الْإِیلَاءِ لِعِلْمِهِ تَبَارَکَ اسْمُهُ أَنَّهُ غَایَةُ صَبْرِ الْمَرْأَةِ عَنِ الرَّجُلِ وَ أَمَّا مَا شَرَطَ عَلَیْهِنَّ فَإِنَّهُ أَمَرَهَا أَنْ تَعْتَدَّ إِذَا مَاتَ زَوْجُهَا أَرْبَعَةَ أَشْهُرٍ وَ عَشْراً فَأَخَذَ مِنْهَا لَهُ عِنْدَ مَوْتِهِ مَا أَخَذَ لَهَا مِنْهُ فِی حَیَاتِهِ عِنْدَ الْإِیلَاءِ قَالَ اللَّهُ عَزَّ وَ جَلَّ یَتَرَبَّصْنَ بِأَنْفُسِهِنَّ أَرْبَعَةَ أَشْهُرٍ وَ عَشْراً </w:t>
      </w:r>
      <w:r>
        <w:rPr>
          <w:rStyle w:val="FootnoteAnchor"/>
          <w:rtl w:val="true"/>
        </w:rPr>
        <w:footnoteReference w:id="1520"/>
      </w:r>
      <w:r>
        <w:rPr>
          <w:rFonts w:ascii="Amiri" w:hAnsi="Amiri" w:eastAsia="Amiri" w:cs="Amiri"/>
          <w:color w:val="111111"/>
          <w:sz w:val="28"/>
          <w:sz w:val="28"/>
          <w:szCs w:val="28"/>
          <w:rtl w:val="true"/>
          <w:lang w:bidi="ar-SA"/>
        </w:rPr>
        <w:t xml:space="preserve">وَ لَمْ یَذْکُرِ الْعَشَرَةَ الْأَیَّامَ فِی الْعِدَّةِ إِلَّا مَعَ الْأَرْبَعَةِ أَشْهُرٍ وَ عَلِمَ أَنَّ غَایَةَ </w:t>
      </w:r>
      <w:r>
        <w:rPr>
          <w:rStyle w:val="FootnoteAnchor"/>
          <w:rtl w:val="true"/>
        </w:rPr>
        <w:footnoteReference w:id="1521"/>
      </w:r>
      <w:r>
        <w:rPr>
          <w:rFonts w:ascii="Amiri" w:hAnsi="Amiri" w:eastAsia="Amiri" w:cs="Amiri"/>
          <w:color w:val="111111"/>
          <w:sz w:val="28"/>
          <w:sz w:val="28"/>
          <w:szCs w:val="28"/>
          <w:rtl w:val="true"/>
          <w:lang w:bidi="ar-SA"/>
        </w:rPr>
        <w:t>الْمَرْأَةِ الْأَرْبَعَةُ أَشْهُرٍ فِی تَرْکِ الْجِمَاعِ فَمِنْ ثَمَّ أَوْجَبَهُ عَلَیْهَا وَ 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22"/>
      </w:r>
      <w:r>
        <w:rPr>
          <w:rFonts w:ascii="Amiri" w:hAnsi="Amiri" w:eastAsia="Amiri" w:cs="Amiri"/>
          <w:color w:val="111111"/>
          <w:sz w:val="28"/>
          <w:sz w:val="28"/>
          <w:szCs w:val="28"/>
          <w:rtl w:val="true"/>
          <w:lang w:bidi="ar-SA"/>
        </w:rPr>
        <w:t xml:space="preserve">مُحَمَّدُ بْنُ عَلِیِّ بْنِ الْحُسَیْنِ فِی الْعِلَلِ عَنْ أَبِیهِ عَنْ سَعْدٍ عَنْ أَحْمَدَ بْنِ مُحَمَّدِ بْنِ خَالِدٍ عَنْ مُحَمَّدِ بْنِ سُلَیْمَانَ عَنْ أَبِی خَالِدٍ الْهَیْثَمِ قَالَ سَأَلْتُ أَبَا الْحَسَنِ الثَّانِیَ ع وَ ذَکَرَ نَحْوَهُ </w:t>
      </w:r>
      <w:r>
        <w:rPr>
          <w:rStyle w:val="FootnoteAnchor"/>
          <w:rtl w:val="true"/>
        </w:rPr>
        <w:footnoteReference w:id="1523"/>
      </w:r>
      <w:r>
        <w:rPr>
          <w:rFonts w:ascii="Amiri" w:hAnsi="Amiri" w:eastAsia="Amiri" w:cs="Amiri"/>
          <w:color w:val="111111"/>
          <w:sz w:val="28"/>
          <w:sz w:val="28"/>
          <w:szCs w:val="28"/>
          <w:rtl w:val="true"/>
          <w:lang w:bidi="ar-SA"/>
        </w:rPr>
        <w:t xml:space="preserve">وَ رَوَاهُ الْبَرْقِیُّ فِی الْمَحَاسِنِ بِهَذَا السَّنَدِ نَحْوَهُ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bookmarkStart w:id="1894" w:name="pg16842_226552"/>
    </w:p>
    <w:p>
      <w:pPr>
        <w:pStyle w:val="Heading5"/>
        <w:numPr>
          <w:ilvl w:val="4"/>
          <w:numId w:val="1"/>
        </w:numPr>
        <w:rPr/>
      </w:pPr>
      <w:bookmarkStart w:id="1895" w:name="__RefHeading___Toc5601119_417432637"/>
      <w:bookmarkStart w:id="1896" w:name="_Toc832"/>
      <w:bookmarkEnd w:id="1894"/>
      <w:bookmarkEnd w:id="1895"/>
      <w:r>
        <w:rPr>
          <w:rtl w:val="true"/>
        </w:rPr>
        <w:t>[</w:t>
      </w:r>
      <w:r>
        <w:rPr>
          <w:rtl w:val="true"/>
        </w:rPr>
        <w:t>رقم الحدیث الکلی</w:t>
      </w:r>
      <w:r>
        <w:rPr>
          <w:rtl w:val="true"/>
        </w:rPr>
        <w:t xml:space="preserve">: </w:t>
      </w:r>
      <w:r>
        <w:rPr/>
        <w:t>28479</w:t>
      </w:r>
      <w:r>
        <w:rPr>
          <w:rtl w:val="true"/>
        </w:rPr>
        <w:t xml:space="preserve"> - </w:t>
      </w:r>
      <w:r>
        <w:rPr>
          <w:rtl w:val="true"/>
        </w:rPr>
        <w:t>رقم الحدیث الباب</w:t>
      </w:r>
      <w:r>
        <w:rPr>
          <w:rtl w:val="true"/>
        </w:rPr>
        <w:t xml:space="preserve">: </w:t>
      </w:r>
      <w:r>
        <w:rPr/>
        <w:t>3</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28479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وَ عَنْ عَلِیِّ بْنِ حَاتِمٍ عَنِ الْقَاسِمِ بْنِ مُحَمَّدٍ عَنْ حَمْدَانَ بْنِ الْحُسَیْنِ عَنِ الْحُسَیْنِ بْنِ الْوَلِیدِ عَنْ مُحَمَّدِ بْنِ بُکَیْرٍ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لِأَیِّ عِلَّةٍ صَارَتْ عِدَّةُ الْمُطَلَّقَةِ ثَلَاثَةَ أَشْهُرٍ وَ عِدَّةُ الْمُتَوَفَّی عَنْهَا زَوْجُهَا أَرْبَعَةَ أَشْهُرٍ وَ عَشْراً قَالَ لِأَنَّ حُرْقَةَ الْمُطَلَّقَةِ تَسْکُنُ فِی </w:t>
      </w:r>
      <w:r>
        <w:rPr>
          <w:rStyle w:val="FootnoteAnchor"/>
          <w:rtl w:val="true"/>
        </w:rPr>
        <w:footnoteReference w:id="1526"/>
      </w:r>
      <w:r>
        <w:rPr>
          <w:rFonts w:ascii="Amiri" w:hAnsi="Amiri" w:eastAsia="Amiri" w:cs="Amiri"/>
          <w:color w:val="111111"/>
          <w:sz w:val="28"/>
          <w:sz w:val="28"/>
          <w:szCs w:val="28"/>
          <w:rtl w:val="true"/>
          <w:lang w:bidi="ar-SA"/>
        </w:rPr>
        <w:t>ثَلَاثَةِ أَشْهُرٍ وَ حُرْقَةَ الْمُتَوَفَّی عَنْهَا زَوْجُهَا لَا تَسْکُنُ إِلَّا بَعْدَ أَرْبَعَةِ أَشْهُرٍ وَ عَشْرٍ</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5601121_417432637"/>
      <w:bookmarkStart w:id="1898" w:name="_Toc833"/>
      <w:bookmarkEnd w:id="1897"/>
      <w:r>
        <w:rPr>
          <w:rtl w:val="true"/>
        </w:rPr>
        <w:t>[</w:t>
      </w:r>
      <w:r>
        <w:rPr>
          <w:rtl w:val="true"/>
        </w:rPr>
        <w:t>رقم الحدیث الکلی</w:t>
      </w:r>
      <w:r>
        <w:rPr>
          <w:rtl w:val="true"/>
        </w:rPr>
        <w:t xml:space="preserve">: </w:t>
      </w:r>
      <w:r>
        <w:rPr/>
        <w:t>28480</w:t>
      </w:r>
      <w:r>
        <w:rPr>
          <w:rtl w:val="true"/>
        </w:rPr>
        <w:t xml:space="preserve"> - </w:t>
      </w:r>
      <w:r>
        <w:rPr>
          <w:rtl w:val="true"/>
        </w:rPr>
        <w:t>رقم الحدیث الباب</w:t>
      </w:r>
      <w:r>
        <w:rPr>
          <w:rtl w:val="true"/>
        </w:rPr>
        <w:t xml:space="preserve">: </w:t>
      </w:r>
      <w:r>
        <w:rPr/>
        <w:t>4</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28480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عَلِیُّ بْنُ الْحُسَیْنِ الْمُرْتَضَی فِی رِسَالَةِ الْمُحْکَمِ وَ الْمُتَشَابِهِ نَقْلًا مِنْ تَفْسِیرِ النُّعْمَانِیِّ بِإِسْنَادِهِ الْآتِی عَنْ عَلِیٍّ ع فِی بَیَانِ النَّاسِخِ وَ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أَنَّ الْعِدَّةَ کَانَتْ فِی الْجَاهِلِیَّةِ عَلَی الْمَرْأَةِ سَنَةً کَامِلَةً وَ کَانَ إِذَا مَاتَ الرَّجُلُ أَلْقَتِ الْمَرْأَةُ خَلْفَ ظَهْرِهَا شَیْئاً بَعْرَةً أَوْ مَا یَجْرِی مَجْرَاهَا وَ قَالَتِ الْبَعْلُ أَهْوَنُ عَلَیَّ مِنْ هَذِهِ وَ لَا أَکْتَحِلُ وَ لَا أَمْتَشِطُ وَ لَا أَتَطَیَّبُ وَ لَا أَتَزَوَّجُ سَنَةً فَکَانُوا لَا یُخْرِجُونَهَا مِنْ بَیْتِهَا بَلْ یُجْرُونَ عَلَیْهَا مِنْ تَرِکَةِ زَوْجِهَا سَنَةً فَأَنْزَلَ اللَّهُ فِی أَوَّلِ الْإِسْلَامِ وَ الَّذِینَ یُتَوَفَّوْنَ مِنْکُمْ وَ یَذَرُونَ أَزْواجاً وَصِیَّةً لِأَزْواجِهِمْ مَتاعاً إِلَی الْحَوْلِ غَیْرَ إِخْراجٍ </w:t>
      </w:r>
      <w:r>
        <w:rPr>
          <w:rStyle w:val="FootnoteAnchor"/>
          <w:rtl w:val="true"/>
        </w:rPr>
        <w:footnoteReference w:id="1528"/>
      </w:r>
      <w:r>
        <w:rPr>
          <w:rFonts w:ascii="Amiri" w:hAnsi="Amiri" w:eastAsia="Amiri" w:cs="Amiri"/>
          <w:color w:val="111111"/>
          <w:sz w:val="28"/>
          <w:sz w:val="28"/>
          <w:szCs w:val="28"/>
          <w:rtl w:val="true"/>
          <w:lang w:bidi="ar-SA"/>
        </w:rPr>
        <w:t xml:space="preserve">فَلَمَّا قَوِیَ الْإِسْلَامُ أَنْزَلَ اللَّهُ تَعَالَی وَ الَّذِینَ یُتَوَفَّوْنَ مِنْکُمْ وَ یَذَرُونَ أَزْواجاً یَتَرَبَّصْنَ بِأَنْفُسِهِنَّ أَرْبَعَةَ أَشْهُرٍ وَ عَشْراً فَإِذا بَلَغْنَ أَجَلَهُنَّ فَلا جُناحَ عَلَیْکُمْ </w:t>
      </w:r>
      <w:r>
        <w:rPr>
          <w:rStyle w:val="FootnoteAnchor"/>
          <w:rtl w:val="true"/>
        </w:rPr>
        <w:footnoteReference w:id="1529"/>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5601123_417432637"/>
      <w:bookmarkStart w:id="1900" w:name="_Toc834"/>
      <w:bookmarkEnd w:id="1899"/>
      <w:r>
        <w:rPr>
          <w:rtl w:val="true"/>
        </w:rPr>
        <w:t>[</w:t>
      </w:r>
      <w:r>
        <w:rPr>
          <w:rtl w:val="true"/>
        </w:rPr>
        <w:t>رقم الحدیث الکلی</w:t>
      </w:r>
      <w:r>
        <w:rPr>
          <w:rtl w:val="true"/>
        </w:rPr>
        <w:t xml:space="preserve">: </w:t>
      </w:r>
      <w:r>
        <w:rPr/>
        <w:t>28481</w:t>
      </w:r>
      <w:r>
        <w:rPr>
          <w:rtl w:val="true"/>
        </w:rPr>
        <w:t xml:space="preserve"> - </w:t>
      </w:r>
      <w:r>
        <w:rPr>
          <w:rtl w:val="true"/>
        </w:rPr>
        <w:t>رقم الحدیث الباب</w:t>
      </w:r>
      <w:r>
        <w:rPr>
          <w:rtl w:val="true"/>
        </w:rPr>
        <w:t xml:space="preserve">: </w:t>
      </w:r>
      <w:r>
        <w:rPr/>
        <w:t>5</w:t>
      </w:r>
      <w:r>
        <w:rPr>
          <w:rtl w:val="true"/>
        </w:rPr>
        <w:t>]</w:t>
      </w:r>
      <w:bookmarkEnd w:id="19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عَلِیُّ بْنُ إِبْرَاهِیمَ فِی تَفْسِیرِهِ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عِدَّةُ النِّسَاءِ فِی الْجَاهِلِیَّةِ إِذَا مَاتَ الرَّجُلُ عَنِ امْرَأَتِهِ تَعْتَدُّ امْرَأَتُهُ سَنَةً فَلَمَّا بَعَثَ اللَّهُ رَسُولَهُ لَمْ یَنْقُلْهُمْ عَنْ ذَلِکَ بَلْ تَرَکَهُمْ عَلَی عَادَاتِهِمْ وَ أَنْزَلَ اللَّهُ عَلَیْهِ بِذَلِکَ قُرْآناً </w:t>
      </w:r>
      <w:bookmarkStart w:id="1901" w:name="pg16842_226553"/>
    </w:p>
    <w:p>
      <w:pPr>
        <w:pStyle w:val="BookText"/>
        <w:rPr/>
      </w:pPr>
      <w:bookmarkEnd w:id="19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وَ الَّذِینَ یُتَوَفَّوْنَ مِنْکُمْ وَ یَذَرُونَ أَزْواجاً وَصِیَّةً لِأَزْواجِهِمْ مَتاعاً إِلَی الْحَوْلِ غَیْرَ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فَکَانَتِ الْعِدَّةُ حَوْلًا فَلَمَّا قَوِیَ الْإِسْلَامُ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فَنَسَخَتْ قَوْلَهُ مَتاعاً إِلَی الْحَوْلِ غَیْرَ 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5601125_417432637"/>
      <w:bookmarkStart w:id="1903" w:name="_Toc835"/>
      <w:bookmarkEnd w:id="1902"/>
      <w:r>
        <w:rPr>
          <w:rtl w:val="true"/>
        </w:rPr>
        <w:t>[</w:t>
      </w:r>
      <w:r>
        <w:rPr>
          <w:rtl w:val="true"/>
        </w:rPr>
        <w:t>رقم الحدیث الکلی</w:t>
      </w:r>
      <w:r>
        <w:rPr>
          <w:rtl w:val="true"/>
        </w:rPr>
        <w:t xml:space="preserve">: </w:t>
      </w:r>
      <w:r>
        <w:rPr/>
        <w:t>28482</w:t>
      </w:r>
      <w:r>
        <w:rPr>
          <w:rtl w:val="true"/>
        </w:rPr>
        <w:t xml:space="preserve"> - </w:t>
      </w:r>
      <w:r>
        <w:rPr>
          <w:rtl w:val="true"/>
        </w:rPr>
        <w:t>رقم الحدیث الباب</w:t>
      </w:r>
      <w:r>
        <w:rPr>
          <w:rtl w:val="true"/>
        </w:rPr>
        <w:t xml:space="preserve">: </w:t>
      </w:r>
      <w:r>
        <w:rPr/>
        <w:t>6</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28482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کَمْ عِدَّتُهَا قَالَ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5601127_417432637"/>
      <w:bookmarkStart w:id="1905" w:name="_Toc836"/>
      <w:bookmarkEnd w:id="1904"/>
      <w:r>
        <w:rPr>
          <w:rtl w:val="true"/>
        </w:rPr>
        <w:t>[</w:t>
      </w:r>
      <w:r>
        <w:rPr>
          <w:rtl w:val="true"/>
        </w:rPr>
        <w:t>رقم الحدیث الکلی</w:t>
      </w:r>
      <w:r>
        <w:rPr>
          <w:rtl w:val="true"/>
        </w:rPr>
        <w:t xml:space="preserve">: </w:t>
      </w:r>
      <w:r>
        <w:rPr/>
        <w:t>28483</w:t>
      </w:r>
      <w:r>
        <w:rPr>
          <w:rtl w:val="true"/>
        </w:rPr>
        <w:t xml:space="preserve"> - </w:t>
      </w:r>
      <w:r>
        <w:rPr>
          <w:rtl w:val="true"/>
        </w:rPr>
        <w:t>رقم الحدیث الباب</w:t>
      </w:r>
      <w:r>
        <w:rPr>
          <w:rtl w:val="true"/>
        </w:rPr>
        <w:t xml:space="preserve">: </w:t>
      </w:r>
      <w:r>
        <w:rPr/>
        <w:t>7</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28483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مُحَمَّدُ بْنُ مَسْعُودٍ الْعَیَّاشِیُّ فِی تَفْسِیرِهِ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مَتاعاً إِلَی الْحَوْلِ غَیْرَ إِخْراجٍ </w:t>
      </w:r>
      <w:r>
        <w:rPr>
          <w:rStyle w:val="FootnoteAnchor"/>
          <w:rtl w:val="true"/>
        </w:rPr>
        <w:footnoteReference w:id="1533"/>
      </w:r>
      <w:r>
        <w:rPr>
          <w:rFonts w:ascii="Amiri" w:hAnsi="Amiri" w:eastAsia="Amiri" w:cs="Amiri"/>
          <w:color w:val="111111"/>
          <w:sz w:val="28"/>
          <w:sz w:val="28"/>
          <w:szCs w:val="28"/>
          <w:rtl w:val="true"/>
          <w:lang w:bidi="ar-SA"/>
        </w:rPr>
        <w:t xml:space="preserve">قَالَ مَنْسُوخَةٌ نَسَخَتْهَا یَتَرَبَّصْنَ بِأَنْفُسِهِنَّ أَرْبَعَةَ أَشْهُرٍ وَ عَشْراً </w:t>
      </w:r>
      <w:r>
        <w:rPr>
          <w:rStyle w:val="FootnoteAnchor"/>
          <w:rtl w:val="true"/>
        </w:rPr>
        <w:footnoteReference w:id="1534"/>
      </w:r>
      <w:r>
        <w:rPr>
          <w:rFonts w:ascii="Amiri" w:hAnsi="Amiri" w:eastAsia="Amiri" w:cs="Amiri"/>
          <w:color w:val="111111"/>
          <w:sz w:val="28"/>
          <w:sz w:val="28"/>
          <w:szCs w:val="28"/>
          <w:rtl w:val="true"/>
          <w:lang w:bidi="ar-SA"/>
        </w:rPr>
        <w:t>وَ نَسَخَتْهَا آیَةُ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أَبِی عُمَیْرٍ عَنْ مُعَاوِیَةَ قَالَ سَأَلْتُهُ وَ ذَکَرَ مِثْلَهُ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5601129_417432637"/>
      <w:bookmarkStart w:id="1907" w:name="_Toc837"/>
      <w:bookmarkEnd w:id="1906"/>
      <w:r>
        <w:rPr>
          <w:rtl w:val="true"/>
        </w:rPr>
        <w:t>[</w:t>
      </w:r>
      <w:r>
        <w:rPr>
          <w:rtl w:val="true"/>
        </w:rPr>
        <w:t>رقم الحدیث الکلی</w:t>
      </w:r>
      <w:r>
        <w:rPr>
          <w:rtl w:val="true"/>
        </w:rPr>
        <w:t xml:space="preserve">: </w:t>
      </w:r>
      <w:r>
        <w:rPr/>
        <w:t>28484</w:t>
      </w:r>
      <w:r>
        <w:rPr>
          <w:rtl w:val="true"/>
        </w:rPr>
        <w:t xml:space="preserve"> - </w:t>
      </w:r>
      <w:r>
        <w:rPr>
          <w:rtl w:val="true"/>
        </w:rPr>
        <w:t>رقم الحدیث الباب</w:t>
      </w:r>
      <w:r>
        <w:rPr>
          <w:rtl w:val="true"/>
        </w:rPr>
        <w:t xml:space="preserve">: </w:t>
      </w:r>
      <w:r>
        <w:rPr/>
        <w:t>8</w:t>
      </w:r>
      <w:r>
        <w:rPr>
          <w:rtl w:val="true"/>
        </w:rPr>
        <w:t>]</w:t>
      </w:r>
      <w:bookmarkEnd w:id="190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الَّذِینَ یُتَوَفَّوْنَ مِنْکُمْ وَ یَذَرُونَ أَزْواجاً یَتَرَبَّصْنَ بِأَنْفُسِهِنَّ أَرْبَعَةَ أَشْهُرٍ وَ عَشْراً </w:t>
      </w:r>
      <w:r>
        <w:rPr>
          <w:rStyle w:val="FootnoteAnchor"/>
          <w:rtl w:val="true"/>
        </w:rPr>
        <w:footnoteReference w:id="1537"/>
      </w:r>
      <w:r>
        <w:rPr>
          <w:rFonts w:ascii="Amiri" w:hAnsi="Amiri" w:eastAsia="Amiri" w:cs="Amiri"/>
          <w:color w:val="111111"/>
          <w:sz w:val="28"/>
          <w:sz w:val="28"/>
          <w:szCs w:val="28"/>
          <w:rtl w:val="true"/>
          <w:lang w:bidi="ar-SA"/>
        </w:rPr>
        <w:t xml:space="preserve">جِئْنَ النِّسَاءُ یُخَاصِمْنَ رَسُولَ اللَّهِ ص </w:t>
      </w:r>
      <w:bookmarkStart w:id="1908" w:name="pg16842_226554"/>
    </w:p>
    <w:p>
      <w:pPr>
        <w:pStyle w:val="BookText"/>
        <w:rPr/>
      </w:pPr>
      <w:bookmarkEnd w:id="1908"/>
      <w:r>
        <w:rPr>
          <w:rFonts w:ascii="Amiri" w:hAnsi="Amiri" w:eastAsia="Amiri" w:cs="Amiri"/>
          <w:color w:val="111111"/>
          <w:sz w:val="28"/>
          <w:sz w:val="28"/>
          <w:szCs w:val="28"/>
          <w:rtl w:val="true"/>
          <w:lang w:bidi="ar-SA"/>
        </w:rPr>
        <w:t>وَ قُلْنَ لَا نَصْبِرُ فَقَالَ لَهُنَّ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إِحْدَاکُنَّ إِذَا مَاتَ زَوْجُهَا أَخَذَتْ بَعْرَةً فَأَلْقَتْهَا خَلْفَهَا فِی دُوَیْرِهَا فِی خِدْرِهَا ثُمَّ قَعَدَتْ فَإِذَا کَانَ مِثْلُ ذَلِکَ الْیَوْمِ مِنَ الْحَوْلِ أَخَذَتْهَا فَفَتَّتْهَا ثُمَّ اکْتَحَلَتْ بِهَا ثُمَّ تَزَوَّجَتْ فَوَضَعَ اللَّهُ عَنْکُنَّ ثَمَانِیَةَ أَشْهُرٍ</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5601131_417432637"/>
      <w:bookmarkStart w:id="1910" w:name="_Toc838"/>
      <w:bookmarkEnd w:id="1909"/>
      <w:r>
        <w:rPr>
          <w:rtl w:val="true"/>
        </w:rPr>
        <w:t>[</w:t>
      </w:r>
      <w:r>
        <w:rPr>
          <w:rtl w:val="true"/>
        </w:rPr>
        <w:t>رقم الحدیث الکلی</w:t>
      </w:r>
      <w:r>
        <w:rPr>
          <w:rtl w:val="true"/>
        </w:rPr>
        <w:t xml:space="preserve">: </w:t>
      </w:r>
      <w:r>
        <w:rPr/>
        <w:t>28485</w:t>
      </w:r>
      <w:r>
        <w:rPr>
          <w:rtl w:val="true"/>
        </w:rPr>
        <w:t xml:space="preserve"> - </w:t>
      </w:r>
      <w:r>
        <w:rPr>
          <w:rtl w:val="true"/>
        </w:rPr>
        <w:t>رقم الحدیث الباب</w:t>
      </w:r>
      <w:r>
        <w:rPr>
          <w:rtl w:val="true"/>
        </w:rPr>
        <w:t xml:space="preserve">: </w:t>
      </w:r>
      <w:r>
        <w:rPr/>
        <w:t>9</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28485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الَّذِینَ یُتَوَفَّوْنَ مِنْکُمْ وَ یَذَرُونَ أَزْواجاً وَصِیَّةً لِأَزْواجِهِمْ مَتاعاً إِلَی الْحَوْلِ غَیْرَ إِخْراجٍ </w:t>
      </w:r>
      <w:r>
        <w:rPr>
          <w:rStyle w:val="FootnoteAnchor"/>
          <w:rtl w:val="true"/>
        </w:rPr>
        <w:footnoteReference w:id="1539"/>
      </w:r>
      <w:r>
        <w:rPr>
          <w:rFonts w:ascii="Amiri" w:hAnsi="Amiri" w:eastAsia="Amiri" w:cs="Amiri"/>
          <w:color w:val="111111"/>
          <w:sz w:val="28"/>
          <w:sz w:val="28"/>
          <w:szCs w:val="28"/>
          <w:rtl w:val="true"/>
          <w:lang w:bidi="ar-SA"/>
        </w:rPr>
        <w:t>قَالَ هِیَ مَنْسُوخَةٌ قُلْتُ وَ کَیْفَ کَانَتْ قَالَ کَانَ الرَّجُلُ إِذَا مَاتَ أُنْفِقَ عَلَی امْرَأَتِهِ مِنْ صُلْبِ الْمَالِ حَوْلًا ثُمَّ أُخْرِجَتْ بِلَا مِیرَاثٍ ثُمَّ نَسَخَتْهَا آیَةُ الرُّبُعِ وَ الثُّمُنِ فَالْمَرْأَةُ یُنْفَقُ عَلَیْهَا مِنْ نَصِیبِهَا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1" w:name="__RefHeading___Toc5601133_417432637"/>
      <w:bookmarkStart w:id="1912" w:name="_Toc839"/>
      <w:bookmarkEnd w:id="1911"/>
      <w:r>
        <w:rPr/>
        <w:t>31</w:t>
      </w:r>
      <w:r>
        <w:rPr>
          <w:rtl w:val="true"/>
        </w:rPr>
        <w:t xml:space="preserve">- </w:t>
      </w:r>
      <w:r>
        <w:rPr>
          <w:rtl w:val="true"/>
        </w:rPr>
        <w:t>بَابُ أَنَّ عِدَّةَ الْحَامِلِ مِنَ الْوَفَاةِ أَبْعَدُ الْأَجَلَیْنِ مِنَ الْوَضْعِ وَ أَرْبَعَةِ أَشْهُرٍ وَ عَشْرٍ</w:t>
      </w:r>
      <w:bookmarkEnd w:id="1912"/>
    </w:p>
    <w:p>
      <w:pPr>
        <w:pStyle w:val="Heading5"/>
        <w:numPr>
          <w:ilvl w:val="4"/>
          <w:numId w:val="1"/>
        </w:numPr>
        <w:rPr/>
      </w:pPr>
      <w:bookmarkStart w:id="1913" w:name="__RefHeading___Toc5601135_417432637"/>
      <w:bookmarkStart w:id="1914" w:name="_Toc840"/>
      <w:bookmarkEnd w:id="1913"/>
      <w:r>
        <w:rPr>
          <w:rtl w:val="true"/>
        </w:rPr>
        <w:t>اشارة</w:t>
      </w:r>
      <w:bookmarkEnd w:id="1914"/>
    </w:p>
    <w:p>
      <w:pPr>
        <w:pStyle w:val="BookText"/>
        <w:rPr/>
      </w:pPr>
      <w:r>
        <w:rPr>
          <w:rStyle w:val="FootnoteAnchor"/>
        </w:rPr>
        <w:footnoteReference w:id="154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الْحَامِلِ مِنَ الْوَفَاةِ أَبْعَدُ الْأَجَلَیْنِ مِنَ الْوَضْعِ وَ أَرْبَعَةِ أَشْهُرٍ وَ عَشْرٍ</w:t>
      </w:r>
    </w:p>
    <w:p>
      <w:pPr>
        <w:pStyle w:val="Heading5"/>
        <w:numPr>
          <w:ilvl w:val="4"/>
          <w:numId w:val="1"/>
        </w:numPr>
        <w:rPr/>
      </w:pPr>
      <w:bookmarkStart w:id="1915" w:name="__RefHeading___Toc5601137_417432637"/>
      <w:bookmarkStart w:id="1916" w:name="_Toc841"/>
      <w:bookmarkEnd w:id="1915"/>
      <w:r>
        <w:rPr>
          <w:rtl w:val="true"/>
        </w:rPr>
        <w:t>[</w:t>
      </w:r>
      <w:r>
        <w:rPr>
          <w:rtl w:val="true"/>
        </w:rPr>
        <w:t>رقم الحدیث الکلی</w:t>
      </w:r>
      <w:r>
        <w:rPr>
          <w:rtl w:val="true"/>
        </w:rPr>
        <w:t xml:space="preserve">: </w:t>
      </w:r>
      <w:r>
        <w:rPr/>
        <w:t>28486</w:t>
      </w:r>
      <w:r>
        <w:rPr>
          <w:rtl w:val="true"/>
        </w:rPr>
        <w:t xml:space="preserve"> - </w:t>
      </w:r>
      <w:r>
        <w:rPr>
          <w:rtl w:val="true"/>
        </w:rPr>
        <w:t>رقم الحدیث الباب</w:t>
      </w:r>
      <w:r>
        <w:rPr>
          <w:rtl w:val="true"/>
        </w:rPr>
        <w:t xml:space="preserve">: </w:t>
      </w:r>
      <w:r>
        <w:rPr/>
        <w:t>1</w:t>
      </w:r>
      <w:r>
        <w:rPr>
          <w:rtl w:val="true"/>
        </w:rPr>
        <w:t>]</w:t>
      </w:r>
      <w:bookmarkEnd w:id="19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1917" w:name="pg16842_226555"/>
    </w:p>
    <w:p>
      <w:pPr>
        <w:pStyle w:val="BookText"/>
        <w:rPr/>
      </w:pPr>
      <w:bookmarkEnd w:id="1917"/>
      <w:r>
        <w:rPr>
          <w:rFonts w:ascii="Amiri" w:hAnsi="Amiri" w:eastAsia="Amiri" w:cs="Amiri"/>
          <w:color w:val="111111"/>
          <w:sz w:val="28"/>
          <w:sz w:val="28"/>
          <w:szCs w:val="28"/>
          <w:rtl w:val="true"/>
          <w:lang w:bidi="ar-SA"/>
        </w:rPr>
        <w:t>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الْحَامِلِ الْمُتَوَفَّی عَنْهَا زَوْجُهَا تَنْقَضِی عِدَّتُهَا آخِرَ الْأَجَلَیْنِ</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5601139_417432637"/>
      <w:bookmarkStart w:id="1919" w:name="_Toc842"/>
      <w:bookmarkEnd w:id="1918"/>
      <w:r>
        <w:rPr>
          <w:rtl w:val="true"/>
        </w:rPr>
        <w:t>[</w:t>
      </w:r>
      <w:r>
        <w:rPr>
          <w:rtl w:val="true"/>
        </w:rPr>
        <w:t>رقم الحدیث الکلی</w:t>
      </w:r>
      <w:r>
        <w:rPr>
          <w:rtl w:val="true"/>
        </w:rPr>
        <w:t xml:space="preserve">: </w:t>
      </w:r>
      <w:r>
        <w:rPr/>
        <w:t>28487</w:t>
      </w:r>
      <w:r>
        <w:rPr>
          <w:rtl w:val="true"/>
        </w:rPr>
        <w:t xml:space="preserve"> - </w:t>
      </w:r>
      <w:r>
        <w:rPr>
          <w:rtl w:val="true"/>
        </w:rPr>
        <w:t>رقم الحدیث الباب</w:t>
      </w:r>
      <w:r>
        <w:rPr>
          <w:rtl w:val="true"/>
        </w:rPr>
        <w:t xml:space="preserve">: </w:t>
      </w:r>
      <w:r>
        <w:rPr/>
        <w:t>2</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28487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عَنْهُ عَنْ أَبِیهِ وَ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الْحَامِلُ أَجَلُهَا آخِرُ الْأَجَلَیْنِ إِنْ کَانَتْ حُبْلَی فَتَمَّتْ لَهَا أَرْبَعَةُ أَشْهُرٍ وَ عَشْرٌ وَ لَمْ تَضَعْ فَإِنَّ عِدَّتَهَا إِلَی أَنْ تَضَعَ وَ إِنْ کَانَتْ تَضَعُ حَمْلَهَا قَبْلَ أَنْ یَتِمَّ لَهَا أَرْبَعَةُ أَشْهُرٍ وَ عَشْرٌ تَعْتَدُّ بَعْدَ مَا تَضَعُ تَمَامَ أَرْبَعَةِ أَشْهُرٍ وَ عَشْرٍ وَ ذَلِکَ أَبْعَدُ الْأَجَلَیْنِ</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5601141_417432637"/>
      <w:bookmarkStart w:id="1921" w:name="_Toc843"/>
      <w:bookmarkEnd w:id="1920"/>
      <w:r>
        <w:rPr>
          <w:rtl w:val="true"/>
        </w:rPr>
        <w:t>[</w:t>
      </w:r>
      <w:r>
        <w:rPr>
          <w:rtl w:val="true"/>
        </w:rPr>
        <w:t>رقم الحدیث الکلی</w:t>
      </w:r>
      <w:r>
        <w:rPr>
          <w:rtl w:val="true"/>
        </w:rPr>
        <w:t xml:space="preserve">: </w:t>
      </w:r>
      <w:r>
        <w:rPr/>
        <w:t>28488</w:t>
      </w:r>
      <w:r>
        <w:rPr>
          <w:rtl w:val="true"/>
        </w:rPr>
        <w:t xml:space="preserve"> - </w:t>
      </w:r>
      <w:r>
        <w:rPr>
          <w:rtl w:val="true"/>
        </w:rPr>
        <w:t>رقم الحدیث الباب</w:t>
      </w:r>
      <w:r>
        <w:rPr>
          <w:rtl w:val="true"/>
        </w:rPr>
        <w:t xml:space="preserve">: </w:t>
      </w:r>
      <w:r>
        <w:rPr/>
        <w:t>3</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28488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 عَنْ أَبِیهِ وَ عَنْهُمْ عَنْ سَهْلٍ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امْرَأَةٍ تُوُفِّیَ </w:t>
      </w:r>
      <w:r>
        <w:rPr>
          <w:rStyle w:val="FootnoteAnchor"/>
          <w:rtl w:val="true"/>
        </w:rPr>
        <w:footnoteReference w:id="1546"/>
      </w:r>
      <w:r>
        <w:rPr>
          <w:rFonts w:ascii="Amiri" w:hAnsi="Amiri" w:eastAsia="Amiri" w:cs="Amiri"/>
          <w:color w:val="111111"/>
          <w:sz w:val="28"/>
          <w:sz w:val="28"/>
          <w:szCs w:val="28"/>
          <w:rtl w:val="true"/>
          <w:lang w:bidi="ar-SA"/>
        </w:rPr>
        <w:t>زَوْجُهَا وَ هِیَ حُبْلَی فَوَلَدَتْ قَبْلَ أَنْ تَنْقَضِیَ أَرْبَعَةُ أَشْهُرٍ وَ عَشْرٌ فَتَزَوَّجَتْ فَقَضَی أَنْ یُخَلِّیَ عَنْهَا ثُمَّ لَا یَخْطُبَهَا حَتَّی یَنْقَضِیَ آخِرُ الْأَجَلَیْنِ فَإِنْ شَاءَ أَوْلِیَاءُ الْمَرْأَةِ أَنْکَحُوهَا وَ إِنْ شَاءُوا أَمْسَکُوهَا فَإِنْ أَمْسَکُوهَا رَدُّوا عَلَیْهِ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5601143_417432637"/>
      <w:bookmarkStart w:id="1923" w:name="_Toc844"/>
      <w:bookmarkEnd w:id="1922"/>
      <w:r>
        <w:rPr>
          <w:rtl w:val="true"/>
        </w:rPr>
        <w:t>[</w:t>
      </w:r>
      <w:r>
        <w:rPr>
          <w:rtl w:val="true"/>
        </w:rPr>
        <w:t>رقم الحدیث الکلی</w:t>
      </w:r>
      <w:r>
        <w:rPr>
          <w:rtl w:val="true"/>
        </w:rPr>
        <w:t xml:space="preserve">: </w:t>
      </w:r>
      <w:r>
        <w:rPr/>
        <w:t>28489</w:t>
      </w:r>
      <w:r>
        <w:rPr>
          <w:rtl w:val="true"/>
        </w:rPr>
        <w:t xml:space="preserve"> - </w:t>
      </w:r>
      <w:r>
        <w:rPr>
          <w:rtl w:val="true"/>
        </w:rPr>
        <w:t>رقم الحدیث الباب</w:t>
      </w:r>
      <w:r>
        <w:rPr>
          <w:rtl w:val="true"/>
        </w:rPr>
        <w:t xml:space="preserve">: </w:t>
      </w:r>
      <w:r>
        <w:rPr/>
        <w:t>4</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28489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الْمُتَوَفَّی عَنْهَا زَوْجُهَا آخِرُ الْأَجَلَیْنِ لِأَنَّ عَلَیْهَا أَنْ تُحِدَّ أَرْبَعَةَ أَشْهُرٍ وَ عَشْراً وَ لَیْسَ عَلَیْهَا فِی الطَّلَاقِ أَنْ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4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الْحَدِیثَانِ الْأَوَّلَانِ</w:t>
      </w:r>
      <w:r>
        <w:rPr>
          <w:rFonts w:eastAsia="Amiri" w:cs="Amiri" w:ascii="Amiri" w:hAnsi="Amiri"/>
          <w:color w:val="111111"/>
          <w:sz w:val="28"/>
          <w:szCs w:val="28"/>
          <w:rtl w:val="true"/>
          <w:lang w:bidi="ar-SA"/>
        </w:rPr>
        <w:t xml:space="preserve">. </w:t>
      </w:r>
      <w:bookmarkStart w:id="1924" w:name="pg16842_226556"/>
    </w:p>
    <w:p>
      <w:pPr>
        <w:pStyle w:val="Heading5"/>
        <w:numPr>
          <w:ilvl w:val="4"/>
          <w:numId w:val="1"/>
        </w:numPr>
        <w:rPr/>
      </w:pPr>
      <w:bookmarkStart w:id="1925" w:name="__RefHeading___Toc5601145_417432637"/>
      <w:bookmarkStart w:id="1926" w:name="_Toc845"/>
      <w:bookmarkEnd w:id="1924"/>
      <w:bookmarkEnd w:id="1925"/>
      <w:r>
        <w:rPr>
          <w:rtl w:val="true"/>
        </w:rPr>
        <w:t>[</w:t>
      </w:r>
      <w:r>
        <w:rPr>
          <w:rtl w:val="true"/>
        </w:rPr>
        <w:t>رقم الحدیث الکلی</w:t>
      </w:r>
      <w:r>
        <w:rPr>
          <w:rtl w:val="true"/>
        </w:rPr>
        <w:t xml:space="preserve">: </w:t>
      </w:r>
      <w:r>
        <w:rPr/>
        <w:t>28490</w:t>
      </w:r>
      <w:r>
        <w:rPr>
          <w:rtl w:val="true"/>
        </w:rPr>
        <w:t xml:space="preserve"> - </w:t>
      </w:r>
      <w:r>
        <w:rPr>
          <w:rtl w:val="true"/>
        </w:rPr>
        <w:t>رقم الحدیث الباب</w:t>
      </w:r>
      <w:r>
        <w:rPr>
          <w:rtl w:val="true"/>
        </w:rPr>
        <w:t xml:space="preserve">: </w:t>
      </w:r>
      <w:r>
        <w:rPr/>
        <w:t>5</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28490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عَنْ حُمَیْدِ بْنِ زِیَادٍ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الْمُتَوَفَّی عَنْهَا زَوْجُهَا عِدَّتُهَا آخِرُ الْأَجَلَیْنِ</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5601147_417432637"/>
      <w:bookmarkStart w:id="1928" w:name="_Toc846"/>
      <w:bookmarkEnd w:id="1927"/>
      <w:r>
        <w:rPr>
          <w:rtl w:val="true"/>
        </w:rPr>
        <w:t>[</w:t>
      </w:r>
      <w:r>
        <w:rPr>
          <w:rtl w:val="true"/>
        </w:rPr>
        <w:t>رقم الحدیث الکلی</w:t>
      </w:r>
      <w:r>
        <w:rPr>
          <w:rtl w:val="true"/>
        </w:rPr>
        <w:t xml:space="preserve">: </w:t>
      </w:r>
      <w:r>
        <w:rPr/>
        <w:t>28491</w:t>
      </w:r>
      <w:r>
        <w:rPr>
          <w:rtl w:val="true"/>
        </w:rPr>
        <w:t xml:space="preserve"> - </w:t>
      </w:r>
      <w:r>
        <w:rPr>
          <w:rtl w:val="true"/>
        </w:rPr>
        <w:t>رقم الحدیث الباب</w:t>
      </w:r>
      <w:r>
        <w:rPr>
          <w:rtl w:val="true"/>
        </w:rPr>
        <w:t xml:space="preserve">: </w:t>
      </w:r>
      <w:r>
        <w:rPr/>
        <w:t>6</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28491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عَنْهُ عَنِ ابْنِ سَمَاعَةَ عَنْ صَفْوَانَ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الْمَرْأَةُ الْحُبْلَی الْمُتَوَفَّی عَنْهَا زَوْجُهَا تَضَعُ وَ تَزَوَّجُ قَبْلَ أَنْ یَخْلُوَ أَرْبَعَةُ أَشْهُرٍ وَ عَشْرٌ قَالَ إِنْ کَانَ زَوْجُهَا الَّذِی تَزَوَّجَهَا دَخَلَ بِهَا فُرِّقَ بَیْنَهُمَا وَ اعْتَدَّتْ مَا بَقِیَ مِنْ عِدَّتِهَا الْأُولَی وَ عِدَّةً أُخْرَی مِنَ الْأَخِیرِ وَ إِنْ لَمْ یَکُنْ دَخَلَ بِهَا فُرِّقَ بَیْنَهُمَا وَ اعْتَدَّتْ مَا بَقِیَ مِنْ عِدَّتِهَا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سَمَاعَةَ عَنْ جَعْفَرِ بْنِ سَمَاعَةَ وَ </w:t>
      </w:r>
      <w:r>
        <w:rPr>
          <w:rStyle w:val="FootnoteAnchor"/>
          <w:rtl w:val="true"/>
        </w:rPr>
        <w:footnoteReference w:id="1552"/>
      </w:r>
      <w:r>
        <w:rPr>
          <w:rFonts w:ascii="Amiri" w:hAnsi="Amiri" w:eastAsia="Amiri" w:cs="Amiri"/>
          <w:color w:val="111111"/>
          <w:sz w:val="28"/>
          <w:sz w:val="28"/>
          <w:szCs w:val="28"/>
          <w:rtl w:val="true"/>
          <w:lang w:bidi="ar-SA"/>
        </w:rPr>
        <w:t xml:space="preserve">عَلِیِّ بْنِ خَالِدٍ الْعَاقُولِیِّ عَنْ کَرَّامٍ عَنْ مُحَمَّدِ بْنِ مُسْلِمٍ عَنْ أَبِی جَعْفَرٍ ع مِثْلَهُ </w:t>
      </w:r>
      <w:r>
        <w:rPr>
          <w:rStyle w:val="FootnoteAnchor"/>
          <w:rtl w:val="true"/>
        </w:rPr>
        <w:footnoteReference w:id="15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9" w:name="__RefHeading___Toc5601149_417432637"/>
      <w:bookmarkStart w:id="1930" w:name="_Toc847"/>
      <w:bookmarkEnd w:id="1929"/>
      <w:r>
        <w:rPr/>
        <w:t>32</w:t>
      </w:r>
      <w:r>
        <w:rPr>
          <w:rtl w:val="true"/>
        </w:rPr>
        <w:t xml:space="preserve">- </w:t>
      </w:r>
      <w:r>
        <w:rPr>
          <w:rtl w:val="true"/>
        </w:rPr>
        <w:t>بَابُ عَدَمِ ثُبُوتِ السُّکْنَی وَ النَّفَقَةِ لِلْمُتَوَفَّی عَنْهَا فِی الْعِدَّةِ وَ أَنَّ لَهَا أَنْ تَعْتَدَّ حَیْثُ شَاءَتْ‌</w:t>
      </w:r>
      <w:bookmarkEnd w:id="1930"/>
    </w:p>
    <w:p>
      <w:pPr>
        <w:pStyle w:val="Heading5"/>
        <w:numPr>
          <w:ilvl w:val="4"/>
          <w:numId w:val="1"/>
        </w:numPr>
        <w:rPr/>
      </w:pPr>
      <w:bookmarkStart w:id="1931" w:name="__RefHeading___Toc5601151_417432637"/>
      <w:bookmarkStart w:id="1932" w:name="_Toc848"/>
      <w:bookmarkEnd w:id="1931"/>
      <w:r>
        <w:rPr>
          <w:rtl w:val="true"/>
        </w:rPr>
        <w:t>اشارة</w:t>
      </w:r>
      <w:bookmarkEnd w:id="1932"/>
    </w:p>
    <w:p>
      <w:pPr>
        <w:pStyle w:val="BookText"/>
        <w:rPr/>
      </w:pPr>
      <w:r>
        <w:rPr>
          <w:rStyle w:val="FootnoteAnchor"/>
        </w:rPr>
        <w:footnoteReference w:id="155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السُّکْنَی وَ النَّفَقَةِ لِلْمُتَوَفَّی عَنْهَا فِی الْعِدَّةِ وَ أَنَّ لَهَا أَنْ تَعْتَدَّ حَیْثُ شَاءَتْ</w:t>
      </w:r>
    </w:p>
    <w:p>
      <w:pPr>
        <w:pStyle w:val="Heading5"/>
        <w:numPr>
          <w:ilvl w:val="4"/>
          <w:numId w:val="1"/>
        </w:numPr>
        <w:rPr/>
      </w:pPr>
      <w:bookmarkStart w:id="1933" w:name="__RefHeading___Toc5601153_417432637"/>
      <w:bookmarkStart w:id="1934" w:name="_Toc849"/>
      <w:bookmarkEnd w:id="1933"/>
      <w:r>
        <w:rPr>
          <w:rtl w:val="true"/>
        </w:rPr>
        <w:t>[</w:t>
      </w:r>
      <w:r>
        <w:rPr>
          <w:rtl w:val="true"/>
        </w:rPr>
        <w:t>رقم الحدیث الکلی</w:t>
      </w:r>
      <w:r>
        <w:rPr>
          <w:rtl w:val="true"/>
        </w:rPr>
        <w:t xml:space="preserve">: </w:t>
      </w:r>
      <w:r>
        <w:rPr/>
        <w:t>28492</w:t>
      </w:r>
      <w:r>
        <w:rPr>
          <w:rtl w:val="true"/>
        </w:rPr>
        <w:t xml:space="preserve"> - </w:t>
      </w:r>
      <w:r>
        <w:rPr>
          <w:rtl w:val="true"/>
        </w:rPr>
        <w:t>رقم الحدیث الباب</w:t>
      </w:r>
      <w:r>
        <w:rPr>
          <w:rtl w:val="true"/>
        </w:rPr>
        <w:t xml:space="preserve">: </w:t>
      </w:r>
      <w:r>
        <w:rPr/>
        <w:t>1</w:t>
      </w:r>
      <w:r>
        <w:rPr>
          <w:rtl w:val="true"/>
        </w:rPr>
        <w:t>]</w:t>
      </w:r>
      <w:bookmarkEnd w:id="19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مُحَمَّدُ بْنُ یَعْقُوبَ عَنْ مُحَمَّدِ بْنِ یَحْیَی وَ غَیْرِهِ عَنْ أَحْمَدَ بْنِ </w:t>
      </w:r>
      <w:bookmarkStart w:id="1935" w:name="pg16842_226557"/>
    </w:p>
    <w:p>
      <w:pPr>
        <w:pStyle w:val="BookText"/>
        <w:rPr/>
      </w:pPr>
      <w:bookmarkEnd w:id="1935"/>
      <w:r>
        <w:rPr>
          <w:rFonts w:ascii="Amiri" w:hAnsi="Amiri" w:eastAsia="Amiri" w:cs="Amiri"/>
          <w:color w:val="111111"/>
          <w:sz w:val="28"/>
          <w:sz w:val="28"/>
          <w:szCs w:val="28"/>
          <w:rtl w:val="true"/>
          <w:lang w:bidi="ar-SA"/>
        </w:rPr>
        <w:t>مُحَمَّدِ بْنِ عِیسَی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تُوُفِّیَ عَنْهَا زَوْجُهَا أَیْنَ تَعْتَدُّ فِی بَیْتِ زَوْجِهَا تَعْتَدُّ أَوْ حَیْثُ شَاءَتْ قَالَ حَیْثُ شَاءَتْ ثُمَّ قَالَ إِنَّ عَلِیّاً ع لَمَّا 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 کُلْثُومٍ فَأَخَذَ بِیَدِهَا فَانْطَلَقَ بِهَا إِلَی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5601155_417432637"/>
      <w:bookmarkStart w:id="1937" w:name="_Toc850"/>
      <w:bookmarkEnd w:id="1936"/>
      <w:r>
        <w:rPr>
          <w:rtl w:val="true"/>
        </w:rPr>
        <w:t>[</w:t>
      </w:r>
      <w:r>
        <w:rPr>
          <w:rtl w:val="true"/>
        </w:rPr>
        <w:t>رقم الحدیث الکلی</w:t>
      </w:r>
      <w:r>
        <w:rPr>
          <w:rtl w:val="true"/>
        </w:rPr>
        <w:t xml:space="preserve">: </w:t>
      </w:r>
      <w:r>
        <w:rPr/>
        <w:t>28493</w:t>
      </w:r>
      <w:r>
        <w:rPr>
          <w:rtl w:val="true"/>
        </w:rPr>
        <w:t xml:space="preserve"> - </w:t>
      </w:r>
      <w:r>
        <w:rPr>
          <w:rtl w:val="true"/>
        </w:rPr>
        <w:t>رقم الحدیث الباب</w:t>
      </w:r>
      <w:r>
        <w:rPr>
          <w:rtl w:val="true"/>
        </w:rPr>
        <w:t xml:space="preserve">: </w:t>
      </w:r>
      <w:r>
        <w:rPr/>
        <w:t>2</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28493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عَنْهُ عَنْ أَحْمَدَ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أَیْنَ تَعْتَدُّ قَالَ حَیْثُ شَاءَتْ وَ لَا تَبِیتُ عَنْ 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لِمَا تَقَدَّمَ </w:t>
      </w:r>
      <w:r>
        <w:rPr>
          <w:rStyle w:val="FootnoteAnchor"/>
          <w:rtl w:val="true"/>
        </w:rPr>
        <w:footnoteReference w:id="1560"/>
      </w:r>
      <w:r>
        <w:rPr>
          <w:rFonts w:ascii="Amiri" w:hAnsi="Amiri" w:eastAsia="Amiri" w:cs="Amiri"/>
          <w:color w:val="111111"/>
          <w:sz w:val="28"/>
          <w:sz w:val="28"/>
          <w:szCs w:val="28"/>
          <w:rtl w:val="true"/>
          <w:lang w:bidi="ar-SA"/>
        </w:rPr>
        <w:t xml:space="preserve">وَ یَأْتِی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5601157_417432637"/>
      <w:bookmarkStart w:id="1939" w:name="_Toc851"/>
      <w:bookmarkEnd w:id="1938"/>
      <w:r>
        <w:rPr>
          <w:rtl w:val="true"/>
        </w:rPr>
        <w:t>[</w:t>
      </w:r>
      <w:r>
        <w:rPr>
          <w:rtl w:val="true"/>
        </w:rPr>
        <w:t>رقم الحدیث الکلی</w:t>
      </w:r>
      <w:r>
        <w:rPr>
          <w:rtl w:val="true"/>
        </w:rPr>
        <w:t xml:space="preserve">: </w:t>
      </w:r>
      <w:r>
        <w:rPr/>
        <w:t>28494</w:t>
      </w:r>
      <w:r>
        <w:rPr>
          <w:rtl w:val="true"/>
        </w:rPr>
        <w:t xml:space="preserve"> - </w:t>
      </w:r>
      <w:r>
        <w:rPr>
          <w:rtl w:val="true"/>
        </w:rPr>
        <w:t>رقم الحدیث الباب</w:t>
      </w:r>
      <w:r>
        <w:rPr>
          <w:rtl w:val="true"/>
        </w:rPr>
        <w:t xml:space="preserve">: </w:t>
      </w:r>
      <w:r>
        <w:rPr/>
        <w:t>3</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28494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 حُمَیْدِ بْنِ زِیَادٍ عَنِ ابْنِ سَمَاعَةَ عَنْ مُحَمَّدِ بْنِ زِیَادٍ عَنْ عَبْدِ اللَّهِ بْنِ سِنَانٍ وَ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الْمُتَوَفَّی عَنْهَا زَوْجُهَا تَعْتَدُّ فِی بَیْتِهَا أَوْ حَیْثُ شَاءَتْ قَالَ بَلْ حَیْثُ شَاءَتْ إِنَّ عَلِیّاً ع لَمَّا تُوُفِّیَ عُمَرُ أَتَی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بِهَا إِلَی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5601159_417432637"/>
      <w:bookmarkStart w:id="1941" w:name="_Toc852"/>
      <w:bookmarkEnd w:id="1940"/>
      <w:r>
        <w:rPr>
          <w:rtl w:val="true"/>
        </w:rPr>
        <w:t>[</w:t>
      </w:r>
      <w:r>
        <w:rPr>
          <w:rtl w:val="true"/>
        </w:rPr>
        <w:t>رقم الحدیث الکلی</w:t>
      </w:r>
      <w:r>
        <w:rPr>
          <w:rtl w:val="true"/>
        </w:rPr>
        <w:t xml:space="preserve">: </w:t>
      </w:r>
      <w:r>
        <w:rPr/>
        <w:t>28495</w:t>
      </w:r>
      <w:r>
        <w:rPr>
          <w:rtl w:val="true"/>
        </w:rPr>
        <w:t xml:space="preserve"> - </w:t>
      </w:r>
      <w:r>
        <w:rPr>
          <w:rtl w:val="true"/>
        </w:rPr>
        <w:t>رقم الحدیث الباب</w:t>
      </w:r>
      <w:r>
        <w:rPr>
          <w:rtl w:val="true"/>
        </w:rPr>
        <w:t xml:space="preserve">: </w:t>
      </w:r>
      <w:r>
        <w:rPr/>
        <w:t>4</w:t>
      </w:r>
      <w:r>
        <w:rPr>
          <w:rtl w:val="true"/>
        </w:rPr>
        <w:t>]</w:t>
      </w:r>
      <w:bookmarkEnd w:id="19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عَنِ الْحُسَیْنِ بْنِ مُحَمَّدٍ عَنْ مُعَلَّی بْنِ مُحَمَّدٍ عَنِ الْحَسَنِ بْنِ </w:t>
      </w:r>
      <w:bookmarkStart w:id="1942" w:name="pg16842_226558"/>
    </w:p>
    <w:p>
      <w:pPr>
        <w:pStyle w:val="BookText"/>
        <w:rPr/>
      </w:pPr>
      <w:bookmarkEnd w:id="1942"/>
      <w:r>
        <w:rPr>
          <w:rFonts w:ascii="Amiri" w:hAnsi="Amiri" w:eastAsia="Amiri" w:cs="Amiri"/>
          <w:color w:val="111111"/>
          <w:sz w:val="28"/>
          <w:sz w:val="28"/>
          <w:szCs w:val="28"/>
          <w:rtl w:val="true"/>
          <w:lang w:bidi="ar-SA"/>
        </w:rPr>
        <w:t>عَلِیٍّ وَ غَیْرِهِ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الْمُتَوَفَّی عَنْهَا زَوْجُهَا تَخْرُجُ إِلَی بَیْتِ أَبِیهَا وَ أُمِّهَا مِنْ بَیْتِهَا إِنْ شَاءَتْ فَتَعْتَدُّ فَقَالَ إِنْ شَاءَتْ أَنْ تَعْتَدَّ فِی بَیْتِ زَوْجِهَا اعْتَدَّتْ وَ إِنْ شَاءَتِ اعْتَدَّتْ فِی بَیْتِ أَهْلِهَا وَ لَا تَکْتَحِلُ وَ لَا تَلْبَسُ حُلِیّاً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النَّفَقَاتِ </w:t>
      </w:r>
      <w:r>
        <w:rPr>
          <w:rStyle w:val="FootnoteAnchor"/>
          <w:rtl w:val="true"/>
        </w:rPr>
        <w:footnoteReference w:id="1565"/>
      </w:r>
      <w:r>
        <w:rPr>
          <w:rFonts w:ascii="Amiri" w:hAnsi="Amiri" w:eastAsia="Amiri" w:cs="Amiri"/>
          <w:color w:val="111111"/>
          <w:sz w:val="28"/>
          <w:sz w:val="28"/>
          <w:szCs w:val="28"/>
          <w:rtl w:val="true"/>
          <w:lang w:bidi="ar-SA"/>
        </w:rPr>
        <w:t xml:space="preserve">وَ غَیْرِهَا </w:t>
      </w:r>
      <w:r>
        <w:rPr>
          <w:rStyle w:val="FootnoteAnchor"/>
          <w:rtl w:val="true"/>
        </w:rPr>
        <w:footnoteReference w:id="15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3" w:name="__RefHeading___Toc5601161_417432637"/>
      <w:bookmarkStart w:id="1944" w:name="_Toc853"/>
      <w:bookmarkEnd w:id="1943"/>
      <w:r>
        <w:rPr/>
        <w:t>33</w:t>
      </w:r>
      <w:r>
        <w:rPr>
          <w:rtl w:val="true"/>
        </w:rPr>
        <w:t xml:space="preserve">- </w:t>
      </w:r>
      <w:r>
        <w:rPr>
          <w:rtl w:val="true"/>
        </w:rPr>
        <w:t>بَابُ جَوَازِ حَجِّ الْمَرْأَةِ فِی عِدَّةِ الْوَفَاةِ وَ قَضَائِهَا الْحُقُوقَ وَ خُرُوجِهَا فِی جَنَازَةِ زَوْجِهَا وَ لِزِیَارَةِ قَبْرِهِ وَ لِحَاجَةٍ لَا بُدَّ مِنْهَا</w:t>
      </w:r>
      <w:bookmarkEnd w:id="1944"/>
    </w:p>
    <w:p>
      <w:pPr>
        <w:pStyle w:val="Heading5"/>
        <w:numPr>
          <w:ilvl w:val="4"/>
          <w:numId w:val="1"/>
        </w:numPr>
        <w:rPr/>
      </w:pPr>
      <w:bookmarkStart w:id="1945" w:name="__RefHeading___Toc5601163_417432637"/>
      <w:bookmarkStart w:id="1946" w:name="_Toc854"/>
      <w:bookmarkEnd w:id="1945"/>
      <w:r>
        <w:rPr>
          <w:rtl w:val="true"/>
        </w:rPr>
        <w:t>اشارة</w:t>
      </w:r>
      <w:bookmarkEnd w:id="1946"/>
    </w:p>
    <w:p>
      <w:pPr>
        <w:pStyle w:val="BookText"/>
        <w:rPr/>
      </w:pPr>
      <w:r>
        <w:rPr>
          <w:rStyle w:val="FootnoteAnchor"/>
        </w:rPr>
        <w:footnoteReference w:id="156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حَجِّ الْمَرْأَةِ فِی عِدَّةِ الْوَفَاةِ وَ قَضَائِهَا الْحُقُوقَ وَ خُرُوجِهَا فِی جَنَازَةِ زَوْجِهَا وَ لِزِیَارَةِ قَبْرِهِ وَ لِحَاجَةٍ لَا بُدَّ مِنْهَا</w:t>
      </w:r>
    </w:p>
    <w:p>
      <w:pPr>
        <w:pStyle w:val="Heading5"/>
        <w:numPr>
          <w:ilvl w:val="4"/>
          <w:numId w:val="1"/>
        </w:numPr>
        <w:rPr/>
      </w:pPr>
      <w:bookmarkStart w:id="1947" w:name="__RefHeading___Toc5601165_417432637"/>
      <w:bookmarkStart w:id="1948" w:name="_Toc855"/>
      <w:bookmarkEnd w:id="1947"/>
      <w:r>
        <w:rPr>
          <w:rtl w:val="true"/>
        </w:rPr>
        <w:t>[</w:t>
      </w:r>
      <w:r>
        <w:rPr>
          <w:rtl w:val="true"/>
        </w:rPr>
        <w:t>رقم الحدیث الکلی</w:t>
      </w:r>
      <w:r>
        <w:rPr>
          <w:rtl w:val="true"/>
        </w:rPr>
        <w:t xml:space="preserve">: </w:t>
      </w:r>
      <w:r>
        <w:rPr/>
        <w:t>28496</w:t>
      </w:r>
      <w:r>
        <w:rPr>
          <w:rtl w:val="true"/>
        </w:rPr>
        <w:t xml:space="preserve"> - </w:t>
      </w:r>
      <w:r>
        <w:rPr>
          <w:rtl w:val="true"/>
        </w:rPr>
        <w:t>رقم الحدیث الباب</w:t>
      </w:r>
      <w:r>
        <w:rPr>
          <w:rtl w:val="true"/>
        </w:rPr>
        <w:t xml:space="preserve">: </w:t>
      </w:r>
      <w:r>
        <w:rPr/>
        <w:t>1</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28496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مُحَمَّدُ بْنُ عَلِیِّ بْنِ الْحُسَیْنِ بِإِسْنَادِهِ عَنْ عَمَّارٍ السَّابَاطِیِّ عَنْ أَبِی عَبْدِ اللَّهِ ع فِی الْمَرْأَةِ الْمُتَوَفَّی عَنْهَا زَوْجُهَا هَلْ یَحِلُّ لَهَا أَنْ تَخْرُجَ مِنْ مَنْزِلِهَا فِی عِدَّتِهَا قَالَ نَعَمْ الْحَدِیثَ</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5601167_417432637"/>
      <w:bookmarkStart w:id="1950" w:name="_Toc856"/>
      <w:bookmarkEnd w:id="1949"/>
      <w:r>
        <w:rPr>
          <w:rtl w:val="true"/>
        </w:rPr>
        <w:t>[</w:t>
      </w:r>
      <w:r>
        <w:rPr>
          <w:rtl w:val="true"/>
        </w:rPr>
        <w:t>رقم الحدیث الکلی</w:t>
      </w:r>
      <w:r>
        <w:rPr>
          <w:rtl w:val="true"/>
        </w:rPr>
        <w:t xml:space="preserve">: </w:t>
      </w:r>
      <w:r>
        <w:rPr/>
        <w:t>28497</w:t>
      </w:r>
      <w:r>
        <w:rPr>
          <w:rtl w:val="true"/>
        </w:rPr>
        <w:t xml:space="preserve"> - </w:t>
      </w:r>
      <w:r>
        <w:rPr>
          <w:rtl w:val="true"/>
        </w:rPr>
        <w:t>رقم الحدیث الباب</w:t>
      </w:r>
      <w:r>
        <w:rPr>
          <w:rtl w:val="true"/>
        </w:rPr>
        <w:t xml:space="preserve">: </w:t>
      </w:r>
      <w:r>
        <w:rPr/>
        <w:t>2</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28497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قَالَ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تَحُجَّ الْمُتَوَفَّی عَنْهَا فِی عِدَّتِهَا وَ تَنْتَقِلَ مِنْ مَنْزِلٍ إِلَی مَنْزِلٍ</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5601169_417432637"/>
      <w:bookmarkStart w:id="1952" w:name="_Toc857"/>
      <w:bookmarkEnd w:id="1951"/>
      <w:r>
        <w:rPr>
          <w:rtl w:val="true"/>
        </w:rPr>
        <w:t>[</w:t>
      </w:r>
      <w:r>
        <w:rPr>
          <w:rtl w:val="true"/>
        </w:rPr>
        <w:t>رقم الحدیث الکلی</w:t>
      </w:r>
      <w:r>
        <w:rPr>
          <w:rtl w:val="true"/>
        </w:rPr>
        <w:t xml:space="preserve">: </w:t>
      </w:r>
      <w:r>
        <w:rPr/>
        <w:t>28498</w:t>
      </w:r>
      <w:r>
        <w:rPr>
          <w:rtl w:val="true"/>
        </w:rPr>
        <w:t xml:space="preserve"> - </w:t>
      </w:r>
      <w:r>
        <w:rPr>
          <w:rtl w:val="true"/>
        </w:rPr>
        <w:t>رقم الحدیث الباب</w:t>
      </w:r>
      <w:r>
        <w:rPr>
          <w:rtl w:val="true"/>
        </w:rPr>
        <w:t xml:space="preserve">: </w:t>
      </w:r>
      <w:r>
        <w:rPr/>
        <w:t>3</w:t>
      </w:r>
      <w:r>
        <w:rPr>
          <w:rtl w:val="true"/>
        </w:rPr>
        <w:t>]</w:t>
      </w:r>
      <w:bookmarkEnd w:id="19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الَّتِی یُتَوَفَّی </w:t>
      </w:r>
      <w:bookmarkStart w:id="1953" w:name="pg16842_226559"/>
    </w:p>
    <w:p>
      <w:pPr>
        <w:pStyle w:val="BookText"/>
        <w:rPr/>
      </w:pPr>
      <w:bookmarkEnd w:id="1953"/>
      <w:r>
        <w:rPr>
          <w:rFonts w:ascii="Amiri" w:hAnsi="Amiri" w:eastAsia="Amiri" w:cs="Amiri"/>
          <w:color w:val="111111"/>
          <w:sz w:val="28"/>
          <w:sz w:val="28"/>
          <w:szCs w:val="28"/>
          <w:rtl w:val="true"/>
          <w:lang w:bidi="ar-SA"/>
        </w:rPr>
        <w:t>زَوْجُهَا تَحُجُّ قَالَ نَعَمْ وَ تَخْرُجُ وَ تَنْتَقِلُ مِنْ مَنْزِلٍ إِلَی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فَضَّالٍ عَنِ ابْنِ بُکَیْرٍ مِثْلَهُ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5601171_417432637"/>
      <w:bookmarkStart w:id="1955" w:name="_Toc858"/>
      <w:bookmarkEnd w:id="1954"/>
      <w:r>
        <w:rPr>
          <w:rtl w:val="true"/>
        </w:rPr>
        <w:t>[</w:t>
      </w:r>
      <w:r>
        <w:rPr>
          <w:rtl w:val="true"/>
        </w:rPr>
        <w:t>رقم الحدیث الکلی</w:t>
      </w:r>
      <w:r>
        <w:rPr>
          <w:rtl w:val="true"/>
        </w:rPr>
        <w:t xml:space="preserve">: </w:t>
      </w:r>
      <w:r>
        <w:rPr/>
        <w:t>28499</w:t>
      </w:r>
      <w:r>
        <w:rPr>
          <w:rtl w:val="true"/>
        </w:rPr>
        <w:t xml:space="preserve"> - </w:t>
      </w:r>
      <w:r>
        <w:rPr>
          <w:rtl w:val="true"/>
        </w:rPr>
        <w:t>رقم الحدیث الباب</w:t>
      </w:r>
      <w:r>
        <w:rPr>
          <w:rtl w:val="true"/>
        </w:rPr>
        <w:t xml:space="preserve">: </w:t>
      </w:r>
      <w:r>
        <w:rPr/>
        <w:t>4</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28499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عَنْ حُمَیْدِ بْنِ زِیَادٍ عَنِ ابْنِ سَمَاعَةَ عَنْ عَبْدِ اللَّهِ بْنِ جَبَلَةَ عَنِ ابْنِ بُکَیْرٍ عَنْ عُبَیْدِ بْنِ زُرَارَةَ عَنْ أَبِی عَبْدِ اللَّهِ ع فِی الْمُتَوَفَّی عَنْهَا زَوْجُهَا أَ تَحُجُّ وَ تَشْهَدُ الْحُقُوقَ قَالَ نَعَمْ</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5601173_417432637"/>
      <w:bookmarkStart w:id="1957" w:name="_Toc859"/>
      <w:bookmarkEnd w:id="1956"/>
      <w:r>
        <w:rPr>
          <w:rtl w:val="true"/>
        </w:rPr>
        <w:t>[</w:t>
      </w:r>
      <w:r>
        <w:rPr>
          <w:rtl w:val="true"/>
        </w:rPr>
        <w:t>رقم الحدیث الکلی</w:t>
      </w:r>
      <w:r>
        <w:rPr>
          <w:rtl w:val="true"/>
        </w:rPr>
        <w:t xml:space="preserve">: </w:t>
      </w:r>
      <w:r>
        <w:rPr/>
        <w:t>28500</w:t>
      </w:r>
      <w:r>
        <w:rPr>
          <w:rtl w:val="true"/>
        </w:rPr>
        <w:t xml:space="preserve"> - </w:t>
      </w:r>
      <w:r>
        <w:rPr>
          <w:rtl w:val="true"/>
        </w:rPr>
        <w:t>رقم الحدیث الباب</w:t>
      </w:r>
      <w:r>
        <w:rPr>
          <w:rtl w:val="true"/>
        </w:rPr>
        <w:t xml:space="preserve">: </w:t>
      </w:r>
      <w:r>
        <w:rPr/>
        <w:t>5</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28500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وَ بِالْإِسْنَادِ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تَخْرُجُ مِنْ بَیْتِ زَوْجِهَا قَالَ تَخْرُجُ مِنْ بَیْتِ زَوْجِهَا تَحُجُّ وَ تَنْتَقِلُ مِنْ مَنْزِلٍ إِلَی مَنْزِلٍ</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5601175_417432637"/>
      <w:bookmarkStart w:id="1959" w:name="_Toc860"/>
      <w:bookmarkEnd w:id="1958"/>
      <w:r>
        <w:rPr>
          <w:rtl w:val="true"/>
        </w:rPr>
        <w:t>[</w:t>
      </w:r>
      <w:r>
        <w:rPr>
          <w:rtl w:val="true"/>
        </w:rPr>
        <w:t>رقم الحدیث الکلی</w:t>
      </w:r>
      <w:r>
        <w:rPr>
          <w:rtl w:val="true"/>
        </w:rPr>
        <w:t xml:space="preserve">: </w:t>
      </w:r>
      <w:r>
        <w:rPr/>
        <w:t>28501</w:t>
      </w:r>
      <w:r>
        <w:rPr>
          <w:rtl w:val="true"/>
        </w:rPr>
        <w:t xml:space="preserve"> - </w:t>
      </w:r>
      <w:r>
        <w:rPr>
          <w:rtl w:val="true"/>
        </w:rPr>
        <w:t>رقم الحدیث الباب</w:t>
      </w:r>
      <w:r>
        <w:rPr>
          <w:rtl w:val="true"/>
        </w:rPr>
        <w:t xml:space="preserve">: </w:t>
      </w:r>
      <w:r>
        <w:rPr/>
        <w:t>6</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28501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یَمُوتُ عَنْهَا زَوْجُهَا أَ یَصْلُحُ لَهَا أَنْ تَحُجَّ أَوْ تَعُودَ مَرِیضاً قَالَ نَعَمْ تَخْرُجُ فِی سَبِیلِ اللَّهِ وَ لَا تَکْتَحِلُ وَ لَا تَطَیَّبُ</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5601177_417432637"/>
      <w:bookmarkStart w:id="1961" w:name="_Toc861"/>
      <w:bookmarkEnd w:id="1960"/>
      <w:r>
        <w:rPr>
          <w:rtl w:val="true"/>
        </w:rPr>
        <w:t>[</w:t>
      </w:r>
      <w:r>
        <w:rPr>
          <w:rtl w:val="true"/>
        </w:rPr>
        <w:t>رقم الحدیث الکلی</w:t>
      </w:r>
      <w:r>
        <w:rPr>
          <w:rtl w:val="true"/>
        </w:rPr>
        <w:t xml:space="preserve">: </w:t>
      </w:r>
      <w:r>
        <w:rPr/>
        <w:t>28502</w:t>
      </w:r>
      <w:r>
        <w:rPr>
          <w:rtl w:val="true"/>
        </w:rPr>
        <w:t xml:space="preserve"> - </w:t>
      </w:r>
      <w:r>
        <w:rPr>
          <w:rtl w:val="true"/>
        </w:rPr>
        <w:t>رقم الحدیث الباب</w:t>
      </w:r>
      <w:r>
        <w:rPr>
          <w:rtl w:val="true"/>
        </w:rPr>
        <w:t xml:space="preserve">: </w:t>
      </w:r>
      <w:r>
        <w:rPr/>
        <w:t>7</w:t>
      </w:r>
      <w:r>
        <w:rPr>
          <w:rtl w:val="true"/>
        </w:rPr>
        <w:t>]</w:t>
      </w:r>
      <w:bookmarkEnd w:id="19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عَنْهُ عَنْ أَبِیهِ عَنِ ابْنِ مَحْبُوبٍ عَنْ عَلِیِّ بْنِ رِئَابٍ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یُتَوَفَّی عَنْهَا زَوْجُهَا وَ تَکُونُ فِی عِدَّتِهَا أَ تَخْرُجُ فِی حَقٍّ فَقَالَ إِنَّ بَعْضَ نِسَاءِ النَّبِیِّ ص سَأَلَتْهُ فَقَالَتْ إِنَّ فُلَانَةَ تُوُفِّیَ عَنْهَا زَوْجُهَا فَتَخْرُجُ فِی حَقٍّ یَنُوبُهَا فَقَالَ لَهَا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لَکُنَّ قَدْ کُنْتُنَّ قَبْلَ أَنْ أُبْعَثَ فِیکُنَّ وَ أَنَّ الْمَرْأَةَ مِنْکُنَّ إِذَا تُوُفِّیَ عَنْهَا زَوْجُهَا أَخَذَتْ بَعْرَةً فَرَمَتْ بِهَا خَلْفَ ظَهْرِهَا ثُمَّ قَالَتْ لَا أَمْتَشِطُ وَ لَا أَکْتَحِلُ وَ لَا أَخْتَضِبُ حَوْلًا </w:t>
      </w:r>
      <w:bookmarkStart w:id="1962" w:name="pg16842_226560"/>
    </w:p>
    <w:p>
      <w:pPr>
        <w:pStyle w:val="BookText"/>
        <w:rPr/>
      </w:pPr>
      <w:bookmarkEnd w:id="1962"/>
      <w:r>
        <w:rPr>
          <w:rFonts w:ascii="Amiri" w:hAnsi="Amiri" w:eastAsia="Amiri" w:cs="Amiri"/>
          <w:color w:val="111111"/>
          <w:sz w:val="28"/>
          <w:sz w:val="28"/>
          <w:szCs w:val="28"/>
          <w:rtl w:val="true"/>
          <w:lang w:bidi="ar-SA"/>
        </w:rPr>
        <w:t>کَامِلًا وَ إِنَّمَا أَمَرْتُکُنَّ بِأَرْبَعَةِ أَشْهُرٍ وَ عَشَرَةِ أَیَّامٍ ثُمَّ لَا تَصْبِرْنَ لَا تَمْتَشِطُ وَ لَا تَکْتَحِلُ وَ لَا تَخْتَضِبُ وَ لَا تَخْرُجُ مِنْ بَیْتِهَا نَهَاراً وَ لَا تَبِیتُ عَنْ بَیْتِهَا فَقَالَتْ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تَصْنَعُ إِنْ عَرَضَ لَهَا حَقٌّ فَقَالَ تَخْرُجُ بَعْدَ زَوَالِ الشَّمْسِ </w:t>
      </w:r>
      <w:r>
        <w:rPr>
          <w:rStyle w:val="FootnoteAnchor"/>
          <w:rtl w:val="true"/>
        </w:rPr>
        <w:footnoteReference w:id="1577"/>
      </w:r>
      <w:r>
        <w:rPr>
          <w:rFonts w:ascii="Amiri" w:hAnsi="Amiri" w:eastAsia="Amiri" w:cs="Amiri"/>
          <w:color w:val="111111"/>
          <w:sz w:val="28"/>
          <w:sz w:val="28"/>
          <w:szCs w:val="28"/>
          <w:rtl w:val="true"/>
          <w:lang w:bidi="ar-SA"/>
        </w:rPr>
        <w:t>وَ تَرْجِعُ عِنْدَ الْمَسَاءِ فَتَکُونَ لَمْ تَبِتْ عَنْ بَیْتِهَا قُلْتُ لَهُ فَتَحُجُّ قَالَ نَعَمْ</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5601179_417432637"/>
      <w:bookmarkStart w:id="1964" w:name="_Toc862"/>
      <w:bookmarkEnd w:id="1963"/>
      <w:r>
        <w:rPr>
          <w:rtl w:val="true"/>
        </w:rPr>
        <w:t>[</w:t>
      </w:r>
      <w:r>
        <w:rPr>
          <w:rtl w:val="true"/>
        </w:rPr>
        <w:t>رقم الحدیث الکلی</w:t>
      </w:r>
      <w:r>
        <w:rPr>
          <w:rtl w:val="true"/>
        </w:rPr>
        <w:t xml:space="preserve">: </w:t>
      </w:r>
      <w:r>
        <w:rPr/>
        <w:t>28503</w:t>
      </w:r>
      <w:r>
        <w:rPr>
          <w:rtl w:val="true"/>
        </w:rPr>
        <w:t xml:space="preserve"> - </w:t>
      </w:r>
      <w:r>
        <w:rPr>
          <w:rtl w:val="true"/>
        </w:rPr>
        <w:t>رقم الحدیث الباب</w:t>
      </w:r>
      <w:r>
        <w:rPr>
          <w:rtl w:val="true"/>
        </w:rPr>
        <w:t xml:space="preserve">: </w:t>
      </w:r>
      <w:r>
        <w:rPr/>
        <w:t>8</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28503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أَحْمَدُ بْنُ عَلِیِّ بْنِ أَبِی طَالِبٍ الطَّبْرِسِیُّ فِی الْإِحْتِجَاجِ قَالَ مِمَّا وَرَدَ مِنْ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مُحَمَّدِ بْنِ عَبْدِ اللَّهِ بْنِ جَعْفَرٍ الْحِمْیَرِیِّ فِی جَوَابِ مَسَائِلِهِ حَیْثُ سَأَلَهُ عَنِ الْمَرْأَةِ یَمُوتُ زَوْجُهَا هَلْ یَجُوزُ لَهَا أَنْ تَخْرُجَ فِی جَنَازَتِهِ أَمْ لَا التَّوْقِیعُ تَخْرُجُ فِی جَنَازَتِهِ وَ هَلْ یَجُوزُ لَهَا وَ هِیَ فِی عِدَّتِهَا أَنْ تَزُورَ قَبْرَ زَوْجِهَا أَمْ لَا التَّوْقِیعُ تَزُورُ قَبْرَ زَوْجِهَا وَ لَا تَبِیتُ عَنْ بَیْتِهَا وَ هَلْ یَجُوزُ لَهَا أَنْ تَخْرُجَ فِی قَضَاءِ حَقٍّ یَلْزَمُهَا أَمْ لَا تَخْرُجُ مِنْ بَیْتِهَا وَ هِیَ فِی عِدَّتِهَا التَّوْقِیعُ إِذَا کَانَ حَقٌّ خَرَجَتْ فِیهِ وَ قَضَتْهُ وَ إِنْ کَانَ لَهَا حَاجَةٌ وَ لَمْ یَکُنْ لَهَا مَنْ یَنْظُرُ فِیهَا خَرَجَتْ لَهَا حَتَّی تَقْضِیَهَا وَ لَا تَبِیتُ إِلَّا فِی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80"/>
      </w:r>
      <w:r>
        <w:rPr>
          <w:rFonts w:ascii="Amiri" w:hAnsi="Amiri" w:eastAsia="Amiri" w:cs="Amiri"/>
          <w:color w:val="111111"/>
          <w:sz w:val="28"/>
          <w:sz w:val="28"/>
          <w:szCs w:val="28"/>
          <w:rtl w:val="true"/>
          <w:lang w:bidi="ar-SA"/>
        </w:rPr>
        <w:t xml:space="preserve">وَ فِی الْحَجِّ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و یأتی ما یدلّ علی بعض المقصود فی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5" w:name="pg16842_226561"/>
    </w:p>
    <w:p>
      <w:pPr>
        <w:pStyle w:val="Heading4"/>
        <w:numPr>
          <w:ilvl w:val="3"/>
          <w:numId w:val="1"/>
        </w:numPr>
        <w:rPr/>
      </w:pPr>
      <w:bookmarkStart w:id="1966" w:name="__RefHeading___Toc5601181_417432637"/>
      <w:bookmarkStart w:id="1967" w:name="_Toc863"/>
      <w:bookmarkEnd w:id="1965"/>
      <w:bookmarkEnd w:id="1966"/>
      <w:r>
        <w:rPr/>
        <w:t>34</w:t>
      </w:r>
      <w:r>
        <w:rPr>
          <w:rtl w:val="true"/>
        </w:rPr>
        <w:t xml:space="preserve">- </w:t>
      </w:r>
      <w:r>
        <w:rPr>
          <w:rtl w:val="true"/>
        </w:rPr>
        <w:t>بَابُ أَنَّهُ لَا یُشْتَرَطُ فِی عِدَّةِ الْوَفَاةِ کَوْنُهَا فِی بَیْتٍ وَاحِدٍ وَ حُکْمِ مَبِیتِهَا فِی غَیْرِ بَیْتِهَا</w:t>
      </w:r>
      <w:bookmarkEnd w:id="1967"/>
    </w:p>
    <w:p>
      <w:pPr>
        <w:pStyle w:val="Heading5"/>
        <w:numPr>
          <w:ilvl w:val="4"/>
          <w:numId w:val="1"/>
        </w:numPr>
        <w:rPr/>
      </w:pPr>
      <w:bookmarkStart w:id="1968" w:name="__RefHeading___Toc5601183_417432637"/>
      <w:bookmarkStart w:id="1969" w:name="_Toc864"/>
      <w:bookmarkEnd w:id="1968"/>
      <w:r>
        <w:rPr>
          <w:rtl w:val="true"/>
        </w:rPr>
        <w:t>اشارة</w:t>
      </w:r>
      <w:bookmarkEnd w:id="1969"/>
    </w:p>
    <w:p>
      <w:pPr>
        <w:pStyle w:val="BookText"/>
        <w:rPr/>
      </w:pPr>
      <w:r>
        <w:rPr>
          <w:rStyle w:val="FootnoteAnchor"/>
        </w:rPr>
        <w:footnoteReference w:id="158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فِی عِدَّةِ الْوَفَاةِ کَوْنُهَا فِی بَیْتٍ وَاحِدٍ وَ حُکْمِ مَبِیتِهَا فِی غَیْرِ بَیْتِهَا</w:t>
      </w:r>
    </w:p>
    <w:p>
      <w:pPr>
        <w:pStyle w:val="Heading5"/>
        <w:numPr>
          <w:ilvl w:val="4"/>
          <w:numId w:val="1"/>
        </w:numPr>
        <w:rPr/>
      </w:pPr>
      <w:bookmarkStart w:id="1970" w:name="__RefHeading___Toc5601185_417432637"/>
      <w:bookmarkStart w:id="1971" w:name="_Toc865"/>
      <w:bookmarkEnd w:id="1970"/>
      <w:r>
        <w:rPr>
          <w:rtl w:val="true"/>
        </w:rPr>
        <w:t>[</w:t>
      </w:r>
      <w:r>
        <w:rPr>
          <w:rtl w:val="true"/>
        </w:rPr>
        <w:t>رقم الحدیث الکلی</w:t>
      </w:r>
      <w:r>
        <w:rPr>
          <w:rtl w:val="true"/>
        </w:rPr>
        <w:t xml:space="preserve">: </w:t>
      </w:r>
      <w:r>
        <w:rPr/>
        <w:t>28504</w:t>
      </w:r>
      <w:r>
        <w:rPr>
          <w:rtl w:val="true"/>
        </w:rPr>
        <w:t xml:space="preserve"> - </w:t>
      </w:r>
      <w:r>
        <w:rPr>
          <w:rtl w:val="true"/>
        </w:rPr>
        <w:t>رقم الحدیث الباب</w:t>
      </w:r>
      <w:r>
        <w:rPr>
          <w:rtl w:val="true"/>
        </w:rPr>
        <w:t xml:space="preserve">: </w:t>
      </w:r>
      <w:r>
        <w:rPr/>
        <w:t>1</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28504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مُحَمَّدُ بْنُ عَلِیِّ بْنِ الْحُسَیْنِ بِإِسْنَادِهِ عَنْ مُحَمَّدِ بْنِ الْحَسَنِ الصَّفَّارِ أَنَّهُ کَتَبَ إِلَی أَبِی مُحَمَّدٍ الْحَسَنِ بْنِ عَلِیٍّ ع فِی امْرَأَةٍ مَاتَ عَنْهَا زَوْجُهَا وَ هِیَ فِی عِدَّةٍ مِنْهُ وَ هِیَ مُحْتَاجَةٌ لَا تَجِدُ مَنْ یُنْفِقُ عَلَیْهَا وَ هِیَ تَعْمَلُ لِلنَّاسِ هَلْ یَجُوزُ لَهَا أَنْ تَخْرُجَ وَ تَعْمَلَ وَ تَبِیتَ عَنْ مَنْزِلِهَا </w:t>
      </w:r>
      <w:r>
        <w:rPr>
          <w:rStyle w:val="FootnoteAnchor"/>
          <w:rtl w:val="true"/>
        </w:rPr>
        <w:footnoteReference w:id="1584"/>
      </w:r>
      <w:r>
        <w:rPr>
          <w:rFonts w:ascii="Amiri" w:hAnsi="Amiri" w:eastAsia="Amiri" w:cs="Amiri"/>
          <w:color w:val="111111"/>
          <w:sz w:val="28"/>
          <w:sz w:val="28"/>
          <w:szCs w:val="28"/>
          <w:rtl w:val="true"/>
          <w:lang w:bidi="ar-SA"/>
        </w:rPr>
        <w:t>فِی عِدَّتِهَا قَالَ فَوَقَّعَ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إِنْ شَاءَ اللَّهُ</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5601187_417432637"/>
      <w:bookmarkStart w:id="1973" w:name="_Toc866"/>
      <w:bookmarkEnd w:id="1972"/>
      <w:r>
        <w:rPr>
          <w:rtl w:val="true"/>
        </w:rPr>
        <w:t>[</w:t>
      </w:r>
      <w:r>
        <w:rPr>
          <w:rtl w:val="true"/>
        </w:rPr>
        <w:t>رقم الحدیث الکلی</w:t>
      </w:r>
      <w:r>
        <w:rPr>
          <w:rtl w:val="true"/>
        </w:rPr>
        <w:t xml:space="preserve">: </w:t>
      </w:r>
      <w:r>
        <w:rPr/>
        <w:t>28505</w:t>
      </w:r>
      <w:r>
        <w:rPr>
          <w:rtl w:val="true"/>
        </w:rPr>
        <w:t xml:space="preserve"> - </w:t>
      </w:r>
      <w:r>
        <w:rPr>
          <w:rtl w:val="true"/>
        </w:rPr>
        <w:t>رقم الحدیث الباب</w:t>
      </w:r>
      <w:r>
        <w:rPr>
          <w:rtl w:val="true"/>
        </w:rPr>
        <w:t xml:space="preserve">: </w:t>
      </w:r>
      <w:r>
        <w:rPr/>
        <w:t>2</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28505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یَعْقُوبَ عَنْ مُحَمَّدِ بْنِ یَحْیَی عَنْ أَحْمَدَ بْنِ مُحَمَّدٍ عَنِ الْحُسَیْنِ بْنِ سَعِیدٍ عَنْ مُحَمَّدِ بْنِ عِیسَی عَنْ یُونُسَ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الْمُتَوَفَّی عَنْهَا زَوْجُهَا تَعْتَدُّ فِی بَیْتٍ تَمْکُثُ فِیهِ شَهْراً أَوْ أَقَلَّ مِنْ شَهْرٍ أَوْ أَکْثَرَ ثُمَّ تَتَحَوَّلُ مِنْهُ إِلَی غَیْرِهِ فَتَمْکُثُ فِی الْمَنْزِلِ الَّذِی تَحَوَّلَتْ إِلَیْهِ مِثْلَ مَا مَکَثَتْ فِی الْمَنْزِلِ الَّذِی تَحَوَّلَتْ مِنْهُ کَذَا صَنِیعُهَا حَتَّی تَنْقَضِیَ عِدَّتُهَا قَالَ یَجُوزُ ذَلِکَ لَهَا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5601189_417432637"/>
      <w:bookmarkStart w:id="1975" w:name="_Toc867"/>
      <w:bookmarkEnd w:id="1974"/>
      <w:r>
        <w:rPr>
          <w:rtl w:val="true"/>
        </w:rPr>
        <w:t>[</w:t>
      </w:r>
      <w:r>
        <w:rPr>
          <w:rtl w:val="true"/>
        </w:rPr>
        <w:t>رقم الحدیث الکلی</w:t>
      </w:r>
      <w:r>
        <w:rPr>
          <w:rtl w:val="true"/>
        </w:rPr>
        <w:t xml:space="preserve">: </w:t>
      </w:r>
      <w:r>
        <w:rPr/>
        <w:t>28506</w:t>
      </w:r>
      <w:r>
        <w:rPr>
          <w:rtl w:val="true"/>
        </w:rPr>
        <w:t xml:space="preserve"> - </w:t>
      </w:r>
      <w:r>
        <w:rPr>
          <w:rtl w:val="true"/>
        </w:rPr>
        <w:t>رقم الحدیث الباب</w:t>
      </w:r>
      <w:r>
        <w:rPr>
          <w:rtl w:val="true"/>
        </w:rPr>
        <w:t xml:space="preserve">: </w:t>
      </w:r>
      <w:r>
        <w:rPr/>
        <w:t>3</w:t>
      </w:r>
      <w:r>
        <w:rPr>
          <w:rtl w:val="true"/>
        </w:rPr>
        <w:t>]</w:t>
      </w:r>
      <w:bookmarkEnd w:id="19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 حُمَیْدٍ عَنِ ابْنِ سَمَاعَةَ عَنْ مُحَمَّدِ بْنِ أَبِی حَمْزَةَ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تَسْتَفْتِیهِ فِی الْمَبِیتِ فِی غَیْرِ بَیْتِهَا وَ قَدْ مَاتَ زَوْجُهَا فَقَالَ إِنَ </w:t>
      </w:r>
      <w:bookmarkStart w:id="1976" w:name="pg16842_226562"/>
    </w:p>
    <w:p>
      <w:pPr>
        <w:pStyle w:val="BookText"/>
        <w:rPr/>
      </w:pPr>
      <w:bookmarkEnd w:id="1976"/>
      <w:r>
        <w:rPr>
          <w:rFonts w:ascii="Amiri" w:hAnsi="Amiri" w:eastAsia="Amiri" w:cs="Amiri"/>
          <w:color w:val="111111"/>
          <w:sz w:val="28"/>
          <w:sz w:val="28"/>
          <w:szCs w:val="28"/>
          <w:rtl w:val="true"/>
          <w:lang w:bidi="ar-SA"/>
        </w:rPr>
        <w:t>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مَاتَ زَوْجُ الْمَرْأَةِ أَحَدَّتْ عَلَیْهِ امْرَأَتُهُ اثْنَیْ عَشَرَ شَهْراً فَلَمَّا بَعَثَ اللَّهُ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ضَعْفَهُنَّ فَجَعَلَ عِدَّتَهُنَّ أَرْبَعَةَ أَشْهُرٍ وَ عَشْراً وَ أَنْتُنَّ لَا تَصْبِرْنَ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أَنَّ الْمَبِیتَ فِی غَیْرِ بَیْتِهَا جَائِزٌ إِلَّا أَنَّهُ یُسْتَحَبُّ لَهَا تَرْکُهُ </w:t>
      </w:r>
      <w:r>
        <w:rPr>
          <w:rStyle w:val="FootnoteAnchor"/>
          <w:rtl w:val="true"/>
        </w:rPr>
        <w:footnoteReference w:id="1588"/>
      </w:r>
      <w:r>
        <w:rPr>
          <w:rFonts w:ascii="Amiri" w:hAnsi="Amiri" w:eastAsia="Amiri" w:cs="Amiri"/>
          <w:color w:val="111111"/>
          <w:sz w:val="28"/>
          <w:sz w:val="28"/>
          <w:szCs w:val="28"/>
          <w:rtl w:val="true"/>
          <w:lang w:bidi="ar-SA"/>
        </w:rPr>
        <w:t>وَ هَذَا الْحَدِیثُ وَ مَا وَافَقَهُ مِمَّا تَقَدَّمَ یَحْتَمِلُ الْحَمْلَ عَلَی التَّقِیَّةِ</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5601191_417432637"/>
      <w:bookmarkStart w:id="1978" w:name="_Toc868"/>
      <w:bookmarkEnd w:id="1977"/>
      <w:r>
        <w:rPr/>
        <w:t>35</w:t>
      </w:r>
      <w:r>
        <w:rPr>
          <w:rtl w:val="true"/>
        </w:rPr>
        <w:t xml:space="preserve">- </w:t>
      </w:r>
      <w:r>
        <w:rPr>
          <w:rtl w:val="true"/>
        </w:rPr>
        <w:t>بَابُ وُجُوبِ عِدَّةِ الْوَفَاةِ عَلَی الْمَرْأَةِ الَّتِی لَمْ یُدْخَلْ بِهَا</w:t>
      </w:r>
      <w:bookmarkEnd w:id="1978"/>
    </w:p>
    <w:p>
      <w:pPr>
        <w:pStyle w:val="Heading5"/>
        <w:numPr>
          <w:ilvl w:val="4"/>
          <w:numId w:val="1"/>
        </w:numPr>
        <w:rPr/>
      </w:pPr>
      <w:bookmarkStart w:id="1979" w:name="__RefHeading___Toc5601193_417432637"/>
      <w:bookmarkStart w:id="1980" w:name="_Toc869"/>
      <w:bookmarkEnd w:id="1979"/>
      <w:r>
        <w:rPr>
          <w:rtl w:val="true"/>
        </w:rPr>
        <w:t>اشارة</w:t>
      </w:r>
      <w:bookmarkEnd w:id="1980"/>
    </w:p>
    <w:p>
      <w:pPr>
        <w:pStyle w:val="BookText"/>
        <w:rPr/>
      </w:pPr>
      <w:r>
        <w:rPr>
          <w:rStyle w:val="FootnoteAnchor"/>
        </w:rPr>
        <w:footnoteReference w:id="1589"/>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عِدَّةِ الْوَفَاةِ عَلَی الْمَرْأَةِ الَّتِی لَمْ یُدْخَلْ بِهَا</w:t>
      </w:r>
    </w:p>
    <w:p>
      <w:pPr>
        <w:pStyle w:val="Heading5"/>
        <w:numPr>
          <w:ilvl w:val="4"/>
          <w:numId w:val="1"/>
        </w:numPr>
        <w:rPr/>
      </w:pPr>
      <w:bookmarkStart w:id="1981" w:name="__RefHeading___Toc5601195_417432637"/>
      <w:bookmarkStart w:id="1982" w:name="_Toc870"/>
      <w:bookmarkEnd w:id="1981"/>
      <w:r>
        <w:rPr>
          <w:rtl w:val="true"/>
        </w:rPr>
        <w:t>[</w:t>
      </w:r>
      <w:r>
        <w:rPr>
          <w:rtl w:val="true"/>
        </w:rPr>
        <w:t>رقم الحدیث الکلی</w:t>
      </w:r>
      <w:r>
        <w:rPr>
          <w:rtl w:val="true"/>
        </w:rPr>
        <w:t xml:space="preserve">: </w:t>
      </w:r>
      <w:r>
        <w:rPr/>
        <w:t>28507</w:t>
      </w:r>
      <w:r>
        <w:rPr>
          <w:rtl w:val="true"/>
        </w:rPr>
        <w:t xml:space="preserve"> - </w:t>
      </w:r>
      <w:r>
        <w:rPr>
          <w:rtl w:val="true"/>
        </w:rPr>
        <w:t>رقم الحدیث الباب</w:t>
      </w:r>
      <w:r>
        <w:rPr>
          <w:rtl w:val="true"/>
        </w:rPr>
        <w:t xml:space="preserve">: </w:t>
      </w:r>
      <w:r>
        <w:rPr/>
        <w:t>1</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28507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أَحَدِهِمَا ع فِی الرَّجُلِ یَمُوتُ وَ تَحْتَهُ امْرَأَةٌ لَمْ یَدْخُلْ بِهَا قَالَ لَهَا نِصْفُ الْمَهْرِ وَ لَهَا الْمِیرَاثُ کَامِلًا وَ عَلَیْهَا الْعِدَّةُ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الْعَلَاءِ مِثْلَهُ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5601197_417432637"/>
      <w:bookmarkStart w:id="1984" w:name="_Toc871"/>
      <w:bookmarkEnd w:id="1983"/>
      <w:r>
        <w:rPr>
          <w:rtl w:val="true"/>
        </w:rPr>
        <w:t>[</w:t>
      </w:r>
      <w:r>
        <w:rPr>
          <w:rtl w:val="true"/>
        </w:rPr>
        <w:t>رقم الحدیث الکلی</w:t>
      </w:r>
      <w:r>
        <w:rPr>
          <w:rtl w:val="true"/>
        </w:rPr>
        <w:t xml:space="preserve">: </w:t>
      </w:r>
      <w:r>
        <w:rPr/>
        <w:t>28508</w:t>
      </w:r>
      <w:r>
        <w:rPr>
          <w:rtl w:val="true"/>
        </w:rPr>
        <w:t xml:space="preserve"> - </w:t>
      </w:r>
      <w:r>
        <w:rPr>
          <w:rtl w:val="true"/>
        </w:rPr>
        <w:t>رقم الحدیث الباب</w:t>
      </w:r>
      <w:r>
        <w:rPr>
          <w:rtl w:val="true"/>
        </w:rPr>
        <w:t xml:space="preserve">: </w:t>
      </w:r>
      <w:r>
        <w:rPr/>
        <w:t>2</w:t>
      </w:r>
      <w:r>
        <w:rPr>
          <w:rtl w:val="true"/>
        </w:rPr>
        <w:t>]</w:t>
      </w:r>
      <w:bookmarkEnd w:id="19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 حُمَیْدِ بْنِ زِیَادٍ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الْمُتَوَفَّی عَنْهَا زَوْجُهَا وَ لَمْ یَمَسَّهَا قَالَ لَا تَنْکِحُ حَتَّی تَعْتَدَّ </w:t>
      </w:r>
      <w:bookmarkStart w:id="1985" w:name="pg16842_226563"/>
    </w:p>
    <w:p>
      <w:pPr>
        <w:pStyle w:val="BookText"/>
        <w:rPr/>
      </w:pPr>
      <w:bookmarkEnd w:id="1985"/>
      <w:r>
        <w:rPr>
          <w:rFonts w:ascii="Amiri" w:hAnsi="Amiri" w:eastAsia="Amiri" w:cs="Amiri"/>
          <w:color w:val="111111"/>
          <w:sz w:val="28"/>
          <w:sz w:val="28"/>
          <w:szCs w:val="28"/>
          <w:rtl w:val="true"/>
          <w:lang w:bidi="ar-SA"/>
        </w:rPr>
        <w:t>أَرْبَعَةَ أَشْهُرٍ وَ عَشْراً عِدَّةَ الْمُتَوَفَّی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مِثْلَهُ </w:t>
      </w:r>
      <w:r>
        <w:rPr>
          <w:rStyle w:val="FootnoteAnchor"/>
          <w:rtl w:val="true"/>
        </w:rPr>
        <w:footnoteReference w:id="159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5601199_417432637"/>
      <w:bookmarkStart w:id="1987" w:name="_Toc872"/>
      <w:bookmarkEnd w:id="1986"/>
      <w:r>
        <w:rPr>
          <w:rtl w:val="true"/>
        </w:rPr>
        <w:t>[</w:t>
      </w:r>
      <w:r>
        <w:rPr>
          <w:rtl w:val="true"/>
        </w:rPr>
        <w:t>رقم الحدیث الکلی</w:t>
      </w:r>
      <w:r>
        <w:rPr>
          <w:rtl w:val="true"/>
        </w:rPr>
        <w:t xml:space="preserve">: </w:t>
      </w:r>
      <w:r>
        <w:rPr/>
        <w:t>28509</w:t>
      </w:r>
      <w:r>
        <w:rPr>
          <w:rtl w:val="true"/>
        </w:rPr>
        <w:t xml:space="preserve"> - </w:t>
      </w:r>
      <w:r>
        <w:rPr>
          <w:rtl w:val="true"/>
        </w:rPr>
        <w:t>رقم الحدیث الباب</w:t>
      </w:r>
      <w:r>
        <w:rPr>
          <w:rtl w:val="true"/>
        </w:rPr>
        <w:t xml:space="preserve">: </w:t>
      </w:r>
      <w:r>
        <w:rPr/>
        <w:t>3</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28509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دَخَلَ بِهَا وَ قَدْ فَرَضَ لَهَا مَهْراً فَلَهَا نِصْفُ مَا فَرَضَ لَهَا وَ لَهَا الْمِیرَاثُ وَ عَلَیْهَا الْعِدَّةُ</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5601201_417432637"/>
      <w:bookmarkStart w:id="1989" w:name="_Toc873"/>
      <w:bookmarkEnd w:id="1988"/>
      <w:r>
        <w:rPr>
          <w:rtl w:val="true"/>
        </w:rPr>
        <w:t>[</w:t>
      </w:r>
      <w:r>
        <w:rPr>
          <w:rtl w:val="true"/>
        </w:rPr>
        <w:t>رقم الحدیث الکلی</w:t>
      </w:r>
      <w:r>
        <w:rPr>
          <w:rtl w:val="true"/>
        </w:rPr>
        <w:t xml:space="preserve">: </w:t>
      </w:r>
      <w:r>
        <w:rPr/>
        <w:t>28510</w:t>
      </w:r>
      <w:r>
        <w:rPr>
          <w:rtl w:val="true"/>
        </w:rPr>
        <w:t xml:space="preserve"> - </w:t>
      </w:r>
      <w:r>
        <w:rPr>
          <w:rtl w:val="true"/>
        </w:rPr>
        <w:t>رقم الحدیث الباب</w:t>
      </w:r>
      <w:r>
        <w:rPr>
          <w:rtl w:val="true"/>
        </w:rPr>
        <w:t xml:space="preserve">: </w:t>
      </w:r>
      <w:r>
        <w:rPr/>
        <w:t>4</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28510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وَ بِإِسْنَادِهِ عَنْ أَحْمَدَ بْنِ مُحَمَّدِ بْنِ عِیسَی عَنْ أَحْمَدَ بْنِ مُحَمَّدِ بْنِ أَبِی نَصْرٍ </w:t>
      </w:r>
      <w:r>
        <w:rPr>
          <w:rStyle w:val="FootnoteAnchor"/>
          <w:rtl w:val="true"/>
        </w:rPr>
        <w:footnoteReference w:id="1597"/>
      </w:r>
      <w:r>
        <w:rPr>
          <w:rFonts w:ascii="Amiri" w:hAnsi="Amiri" w:eastAsia="Amiri" w:cs="Amiri"/>
          <w:color w:val="111111"/>
          <w:sz w:val="28"/>
          <w:sz w:val="28"/>
          <w:szCs w:val="28"/>
          <w:rtl w:val="true"/>
          <w:lang w:bidi="ar-SA"/>
        </w:rPr>
        <w:t>عَنْ مُحَمَّدِ بْنِ عُمَرَ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رَجُلٍ تَزَوَّجَ امْرَأَةً فَطَلَّقَهَا قَبْلَ أَنْ یَدْخُلَ بِهَا قَالَ لَا عِدَّةَ عَلَیْهَا وَ سَأَلْتُهُ عَنِ الْمُتَوَفَّی عَنْهَا زَوْجُهَا مِنْ قَبْلِ أَنْ یَدْخُلَ بِهَا قَالَ لَا عِدَّةَ عَلَیْهَا هُمَا سَوَاءٌ</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5601203_417432637"/>
      <w:bookmarkStart w:id="1991" w:name="_Toc874"/>
      <w:bookmarkEnd w:id="1990"/>
      <w:r>
        <w:rPr>
          <w:rtl w:val="true"/>
        </w:rPr>
        <w:t>[</w:t>
      </w:r>
      <w:r>
        <w:rPr>
          <w:rtl w:val="true"/>
        </w:rPr>
        <w:t>رقم الحدیث الکلی</w:t>
      </w:r>
      <w:r>
        <w:rPr>
          <w:rtl w:val="true"/>
        </w:rPr>
        <w:t xml:space="preserve">: </w:t>
      </w:r>
      <w:r>
        <w:rPr/>
        <w:t>28511</w:t>
      </w:r>
      <w:r>
        <w:rPr>
          <w:rtl w:val="true"/>
        </w:rPr>
        <w:t xml:space="preserve"> - </w:t>
      </w:r>
      <w:r>
        <w:rPr>
          <w:rtl w:val="true"/>
        </w:rPr>
        <w:t>رقم الحدیث الباب</w:t>
      </w:r>
      <w:r>
        <w:rPr>
          <w:rtl w:val="true"/>
        </w:rPr>
        <w:t xml:space="preserve">: </w:t>
      </w:r>
      <w:r>
        <w:rPr/>
        <w:t>5</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28511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وَ عَنْهُ عَنْ أَحْمَدَ بْنِ مُحَمَّدِ بْنِ أَبِی نَصْرٍ عَنْ دَاوُدَ بْنِ الْحُصَیْنِ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طَلَّقَ امْرَأَتَهُ مِنْ قَبْلِ أَنْ یَدْخُلَ بِهَا أَ عَلَیْهَا عِدَّةٌ قَالَ لَا قُلْتُ لَهُ الْمُتَوَفَّی عَنْهَا زَوْجُهَا قَبْلَ أَنْ یَدْخُلَ بِهَا أَ عَلَیْهَا عِدَّةٌ قَالَ أَمْسِکْ عَنْ هَذَا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الْأَخْبَارَ السَّابِقَةَ مُوَافِقَةٌ لِظَاهِرِ الْقُرْآنِ فَلَا یَجُوزُ </w:t>
      </w:r>
      <w:bookmarkStart w:id="1992" w:name="pg16842_226564"/>
    </w:p>
    <w:p>
      <w:pPr>
        <w:pStyle w:val="BookText"/>
        <w:rPr/>
      </w:pPr>
      <w:bookmarkEnd w:id="1992"/>
      <w:r>
        <w:rPr>
          <w:rFonts w:ascii="Amiri" w:hAnsi="Amiri" w:eastAsia="Amiri" w:cs="Amiri"/>
          <w:color w:val="111111"/>
          <w:sz w:val="28"/>
          <w:sz w:val="28"/>
          <w:szCs w:val="28"/>
          <w:rtl w:val="true"/>
          <w:lang w:bidi="ar-SA"/>
        </w:rPr>
        <w:t xml:space="preserve">الْعُدُولُ عَنْهَا انْتَهَی وَ یُمْکِنُ الْحَمْلُ عَلَی التَّقِیَّةِ فِی الْخَبَرَیْنِ الْأَخِیرَیْنِ بِقَرِینَةِ اسْتِدْلَالِهِ فِی الْأَوَّلِ بِالْقِیَاسِ وَ یَحْتَمِلُ الْحَمْلُ عَلَی الْإِنْکَارِ دُونَ الْإِخْبَارِ عَلَی أَنَّ الثَّانِیَ لَا تَصْرِیحَ فِیهِ بِشَیْ‌ءٍ بَلْ هُوَ قَرِینَةٌ لِلتَّقِیَّةِ وَ یُمْکِنُ الْحَمْلُ عَلَی الْمُتَوَفَّی عَنْهَا زَوْجُهَا بَعْدَ الطَّلَاقِ الْبَائِنِ وَ لَوْ بِغَیْرِ فَصْلٍ وَ قَدْ تَقَدَّمَ مَا یَدُلُّ عَلَی وُجُوبِ عِدَّةِ الْوَفَاةِ مَعَ عَدَمِ الدُّخُولِ فِی الْمُهُورِ فِی أَحَادِیثَ کَثِیرَةٍ </w:t>
      </w:r>
      <w:r>
        <w:rPr>
          <w:rStyle w:val="FootnoteAnchor"/>
          <w:rtl w:val="true"/>
        </w:rPr>
        <w:footnoteReference w:id="1599"/>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3" w:name="__RefHeading___Toc5601205_417432637"/>
      <w:bookmarkStart w:id="1994" w:name="_Toc875"/>
      <w:bookmarkEnd w:id="1993"/>
      <w:r>
        <w:rPr/>
        <w:t>36</w:t>
      </w:r>
      <w:r>
        <w:rPr>
          <w:rtl w:val="true"/>
        </w:rPr>
        <w:t xml:space="preserve">- </w:t>
      </w:r>
      <w:r>
        <w:rPr>
          <w:rtl w:val="true"/>
        </w:rPr>
        <w:t>بَابُ أَنَّهُ إِذَا مَاتَ الزَّوْجُ فِی الْعِدَّةِ الرَّجْعِیَّةِ وَجَبَ عَلَی الْمَرْأَةِ عِدَّةُ الْوَفَاةِ وَ یَثْبُتُ الْمِیرَاثُ إِذَا مَاتَ أَحَدُهُمَا فِیهَا وَ حُکْمِ الْمَوْتِ فِی الْبَائِنَةِ</w:t>
      </w:r>
      <w:bookmarkEnd w:id="1994"/>
    </w:p>
    <w:p>
      <w:pPr>
        <w:pStyle w:val="Heading5"/>
        <w:numPr>
          <w:ilvl w:val="4"/>
          <w:numId w:val="1"/>
        </w:numPr>
        <w:rPr/>
      </w:pPr>
      <w:bookmarkStart w:id="1995" w:name="__RefHeading___Toc5601207_417432637"/>
      <w:bookmarkStart w:id="1996" w:name="_Toc876"/>
      <w:bookmarkEnd w:id="1995"/>
      <w:r>
        <w:rPr>
          <w:rtl w:val="true"/>
        </w:rPr>
        <w:t>اشارة</w:t>
      </w:r>
      <w:bookmarkEnd w:id="1996"/>
    </w:p>
    <w:p>
      <w:pPr>
        <w:pStyle w:val="BookText"/>
        <w:rPr/>
      </w:pPr>
      <w:r>
        <w:rPr>
          <w:rStyle w:val="FootnoteAnchor"/>
        </w:rPr>
        <w:footnoteReference w:id="1601"/>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مَاتَ الزَّوْجُ فِی الْعِدَّةِ الرَّجْعِیَّةِ وَجَبَ عَلَی الْمَرْأَةِ عِدَّةُ الْوَفَاةِ وَ یَثْبُتُ الْمِیرَاثُ إِذَا مَاتَ أَحَدُهُمَا فِیهَا وَ حُکْمِ الْمَوْتِ فِی الْبَائِنَةِ</w:t>
      </w:r>
    </w:p>
    <w:p>
      <w:pPr>
        <w:pStyle w:val="Heading5"/>
        <w:numPr>
          <w:ilvl w:val="4"/>
          <w:numId w:val="1"/>
        </w:numPr>
        <w:rPr/>
      </w:pPr>
      <w:bookmarkStart w:id="1997" w:name="__RefHeading___Toc5601209_417432637"/>
      <w:bookmarkStart w:id="1998" w:name="_Toc877"/>
      <w:bookmarkEnd w:id="1997"/>
      <w:r>
        <w:rPr>
          <w:rtl w:val="true"/>
        </w:rPr>
        <w:t>[</w:t>
      </w:r>
      <w:r>
        <w:rPr>
          <w:rtl w:val="true"/>
        </w:rPr>
        <w:t>رقم الحدیث الکلی</w:t>
      </w:r>
      <w:r>
        <w:rPr>
          <w:rtl w:val="true"/>
        </w:rPr>
        <w:t xml:space="preserve">: </w:t>
      </w:r>
      <w:r>
        <w:rPr/>
        <w:t>28512</w:t>
      </w:r>
      <w:r>
        <w:rPr>
          <w:rtl w:val="true"/>
        </w:rPr>
        <w:t xml:space="preserve"> - </w:t>
      </w:r>
      <w:r>
        <w:rPr>
          <w:rtl w:val="true"/>
        </w:rPr>
        <w:t>رقم الحدیث الباب</w:t>
      </w:r>
      <w:r>
        <w:rPr>
          <w:rtl w:val="true"/>
        </w:rPr>
        <w:t xml:space="preserve">: </w:t>
      </w:r>
      <w:r>
        <w:rPr/>
        <w:t>1</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28512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مُحَمَّدُ بْنُ یَعْقُوبَ عَنْ مُحَمَّدِ بْنِ یَحْیَی عَنْ عَبْدِ اللَّهِ بْنِ مُحَمَّدِ بْنِ عِیسَی عَنِ ابْنِ أَبِی عُمَیْرٍ عَنْ هِشَامِ بْنِ سَالِمٍ عَنْ أَبِی عَبْدِ اللَّهِ ع فِی رَجُلٍ کَانَتْ تَحْتَهُ امْرَأَةٌ فَطَلَّقَهَا ثُمَّ مَاتَ قَبْلَ أَنْ تَنْقَضِیَ عِدَّتُهَا قَالَ تَعْتَدُّ أَبْعَدَ الْأَجَلَیْنِ عِدَّةَ الْمُتَوَفَّی عَنْهَا زَوْجُهَا</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5601211_417432637"/>
      <w:bookmarkStart w:id="2000" w:name="_Toc878"/>
      <w:bookmarkEnd w:id="1999"/>
      <w:r>
        <w:rPr>
          <w:rtl w:val="true"/>
        </w:rPr>
        <w:t>[</w:t>
      </w:r>
      <w:r>
        <w:rPr>
          <w:rtl w:val="true"/>
        </w:rPr>
        <w:t>رقم الحدیث الکلی</w:t>
      </w:r>
      <w:r>
        <w:rPr>
          <w:rtl w:val="true"/>
        </w:rPr>
        <w:t xml:space="preserve">: </w:t>
      </w:r>
      <w:r>
        <w:rPr/>
        <w:t>28513</w:t>
      </w:r>
      <w:r>
        <w:rPr>
          <w:rtl w:val="true"/>
        </w:rPr>
        <w:t xml:space="preserve"> - </w:t>
      </w:r>
      <w:r>
        <w:rPr>
          <w:rtl w:val="true"/>
        </w:rPr>
        <w:t>رقم الحدیث الباب</w:t>
      </w:r>
      <w:r>
        <w:rPr>
          <w:rtl w:val="true"/>
        </w:rPr>
        <w:t xml:space="preserve">: </w:t>
      </w:r>
      <w:r>
        <w:rPr/>
        <w:t>2</w:t>
      </w:r>
      <w:r>
        <w:rPr>
          <w:rtl w:val="true"/>
        </w:rPr>
        <w:t>]</w:t>
      </w:r>
      <w:bookmarkEnd w:id="20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وَ عَنْ حُمَیْدٍ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طَلَّقَ امْرَأَتَهُ ثُمَّ تُوُفِّیَ عَنْهَا وَ هِیَ فِی عِدَّتِهَا قَالَ تَرِثُهُ وَ إِنْ تُوُفِّیَتْ وَ هِیَ فِی عِدَّتِهَا فَإِنَّهُ یَرِثُهَا وَ کُلُّ وَاحِدٍ مِنْهُمَا یَرِثُ مِنْ دِیَةِ </w:t>
      </w:r>
      <w:bookmarkStart w:id="2001" w:name="pg16842_226565"/>
    </w:p>
    <w:p>
      <w:pPr>
        <w:pStyle w:val="BookText"/>
        <w:rPr/>
      </w:pPr>
      <w:bookmarkEnd w:id="2001"/>
      <w:r>
        <w:rPr>
          <w:rFonts w:ascii="Amiri" w:hAnsi="Amiri" w:eastAsia="Amiri" w:cs="Amiri"/>
          <w:color w:val="111111"/>
          <w:sz w:val="28"/>
          <w:sz w:val="28"/>
          <w:szCs w:val="28"/>
          <w:rtl w:val="true"/>
          <w:lang w:bidi="ar-SA"/>
        </w:rPr>
        <w:t>صَاحِبِهِ مَا لَمْ یَقْتُلْ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زَادَ فِیهِ مُحَمَّدُ بْنُ أَبِی حَمْزَةَ وَ تَعْتَدُّ عِدَّةَ الْمُتَوَفَّی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سَمَاعَةَ هَذَا الْکَلَامُ سَقَطَ مِنْ کِتَابِ ابْنِ زِیَادٍ وَ لَا أَظُنُّهُ إِلَّا وَ قَدْ رَوَاهُ</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5601213_417432637"/>
      <w:bookmarkStart w:id="2003" w:name="_Toc879"/>
      <w:bookmarkEnd w:id="2002"/>
      <w:r>
        <w:rPr>
          <w:rtl w:val="true"/>
        </w:rPr>
        <w:t>[</w:t>
      </w:r>
      <w:r>
        <w:rPr>
          <w:rtl w:val="true"/>
        </w:rPr>
        <w:t>رقم الحدیث الکلی</w:t>
      </w:r>
      <w:r>
        <w:rPr>
          <w:rtl w:val="true"/>
        </w:rPr>
        <w:t xml:space="preserve">: </w:t>
      </w:r>
      <w:r>
        <w:rPr/>
        <w:t>28514</w:t>
      </w:r>
      <w:r>
        <w:rPr>
          <w:rtl w:val="true"/>
        </w:rPr>
        <w:t xml:space="preserve"> - </w:t>
      </w:r>
      <w:r>
        <w:rPr>
          <w:rtl w:val="true"/>
        </w:rPr>
        <w:t>رقم الحدیث الباب</w:t>
      </w:r>
      <w:r>
        <w:rPr>
          <w:rtl w:val="true"/>
        </w:rPr>
        <w:t xml:space="preserve">: </w:t>
      </w:r>
      <w:r>
        <w:rPr/>
        <w:t>3</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28514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وَ عَنْ عَلِیِّ بْنِ إِبْرَاهِیمَ عَنْ أَبِیهِ عَنِ ابْنِ أَبِی نَجْرَانَ وَ أَحْمَدَ بْنِ مُحَمَّدِ بْنِ أَبِی نَصْرٍ عَنْ عَاصِمِ بْنِ حُمَیْدٍ عَنْ مُحَمَّدِ بْنِ قَیْسٍ عَنْ أَبِی جَعْفَرٍ ع قَالَ سَمِعْتُهُ یَقُولُ أَیُّمَا امْرَأَةٍ طُلِّقَتْ ثُمَّ تُوُفِّیَ عَنْهَا زَوْجُهَا قَبْلَ أَنْ تَنْقَضِیَ عِدَّتُهَا وَ لَمْ تَحْرُمْ عَلَیْهِ فَإِنَّهَا تَرِثُهُ ثُمَّ تَعْتَدُّ عِدَّةَ الْمُتَوَفَّی عَنْهَا زَوْجُهَا وَ إِنْ تُوُفِّیَتْ وَ هِیَ فِی عِدَّتِهَا وَ لَمْ تَحْرُمْ عَلَیْهِ فَإِنَّهُ یَرِثُهَا</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5601215_417432637"/>
      <w:bookmarkStart w:id="2005" w:name="_Toc880"/>
      <w:bookmarkEnd w:id="2004"/>
      <w:r>
        <w:rPr>
          <w:rtl w:val="true"/>
        </w:rPr>
        <w:t>[</w:t>
      </w:r>
      <w:r>
        <w:rPr>
          <w:rtl w:val="true"/>
        </w:rPr>
        <w:t>رقم الحدیث الکلی</w:t>
      </w:r>
      <w:r>
        <w:rPr>
          <w:rtl w:val="true"/>
        </w:rPr>
        <w:t xml:space="preserve">: </w:t>
      </w:r>
      <w:r>
        <w:rPr/>
        <w:t>28515</w:t>
      </w:r>
      <w:r>
        <w:rPr>
          <w:rtl w:val="true"/>
        </w:rPr>
        <w:t xml:space="preserve"> - </w:t>
      </w:r>
      <w:r>
        <w:rPr>
          <w:rtl w:val="true"/>
        </w:rPr>
        <w:t>رقم الحدیث الباب</w:t>
      </w:r>
      <w:r>
        <w:rPr>
          <w:rtl w:val="true"/>
        </w:rPr>
        <w:t xml:space="preserve">: </w:t>
      </w:r>
      <w:r>
        <w:rPr/>
        <w:t>4</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28515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رَوَاهُ الشَّیْخُ بِإِسْنَادِهِ عَنِ الْحُسَیْنِ بْنِ سَعِیدٍ عَنِ النَّضْرِ بْنِ سُوَیْدٍ وَ أَحْمَدَ بْنِ مُحَمَّدٍ عَنْ عَاصِمِ بْنِ حُمَیْدٍ مِثْلَهُ وَ زَادَ وَ إِنْ قُتِلَ وَرِثَتْ مِنْ دِیَتِهِ وَ إِنْ قُتِلَتْ وَرِثَ مِنْ دِیَتِهَا مَا لَمْ یَقْتُلْ أَحَدُهُمَا الْآخَرَ</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5601217_417432637"/>
      <w:bookmarkStart w:id="2007" w:name="_Toc881"/>
      <w:bookmarkEnd w:id="2006"/>
      <w:r>
        <w:rPr>
          <w:rtl w:val="true"/>
        </w:rPr>
        <w:t>[</w:t>
      </w:r>
      <w:r>
        <w:rPr>
          <w:rtl w:val="true"/>
        </w:rPr>
        <w:t>رقم الحدیث الکلی</w:t>
      </w:r>
      <w:r>
        <w:rPr>
          <w:rtl w:val="true"/>
        </w:rPr>
        <w:t xml:space="preserve">: </w:t>
      </w:r>
      <w:r>
        <w:rPr/>
        <w:t>28516</w:t>
      </w:r>
      <w:r>
        <w:rPr>
          <w:rtl w:val="true"/>
        </w:rPr>
        <w:t xml:space="preserve"> - </w:t>
      </w:r>
      <w:r>
        <w:rPr>
          <w:rtl w:val="true"/>
        </w:rPr>
        <w:t>رقم الحدیث الباب</w:t>
      </w:r>
      <w:r>
        <w:rPr>
          <w:rtl w:val="true"/>
        </w:rPr>
        <w:t xml:space="preserve">: </w:t>
      </w:r>
      <w:r>
        <w:rPr/>
        <w:t>5</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28516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عَنْهُ عَنْ أَبِیهِ عَنِ ابْنِ أَبِی عُمَیْرٍ عَنْ جَمِیلِ بْنِ دَرَّاجٍ عَنْ بَعْضِ أَصْحَابِنَا عَنْ أَحَدِهِمَا ع فِی رَجُلٍ طَلَّقَ امْرَأَتَهُ طَلَاقاً یَمْلِکُ فِیهِ الرَّجْعَةَ ثُمَّ مَاتَ عَنْهَا قَالَ تَعْتَدُّ بِأَبْعَدِ الْأَجَلَیْنِ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5601219_417432637"/>
      <w:bookmarkStart w:id="2009" w:name="_Toc882"/>
      <w:bookmarkEnd w:id="2008"/>
      <w:r>
        <w:rPr>
          <w:rtl w:val="true"/>
        </w:rPr>
        <w:t>[</w:t>
      </w:r>
      <w:r>
        <w:rPr>
          <w:rtl w:val="true"/>
        </w:rPr>
        <w:t>رقم الحدیث الکلی</w:t>
      </w:r>
      <w:r>
        <w:rPr>
          <w:rtl w:val="true"/>
        </w:rPr>
        <w:t xml:space="preserve">: </w:t>
      </w:r>
      <w:r>
        <w:rPr/>
        <w:t>28517</w:t>
      </w:r>
      <w:r>
        <w:rPr>
          <w:rtl w:val="true"/>
        </w:rPr>
        <w:t xml:space="preserve"> - </w:t>
      </w:r>
      <w:r>
        <w:rPr>
          <w:rtl w:val="true"/>
        </w:rPr>
        <w:t>رقم الحدیث الباب</w:t>
      </w:r>
      <w:r>
        <w:rPr>
          <w:rtl w:val="true"/>
        </w:rPr>
        <w:t xml:space="preserve">: </w:t>
      </w:r>
      <w:r>
        <w:rPr/>
        <w:t>6</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28517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عَنْهُ عَنْ بَعْضِ أَصْحَابِنَا فِی الْمُطَلَّقَةِ الْبَائِنَةِ إِذَا تُوُفِّیَ عَنْهَا زَوْجُهَا وَ هِیَ فِی عِدَّتِهَا قَالَ تَعْتَدُّ بِأَبْعَدِ الْأَجَلَیْنِ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الِاسْتِحْبَابِ وَ یَحْتَمِلُ أَنْ یَکُونَ الْبَائِنَةُ </w:t>
      </w:r>
      <w:bookmarkStart w:id="2010" w:name="pg16842_226566"/>
    </w:p>
    <w:p>
      <w:pPr>
        <w:pStyle w:val="BookText"/>
        <w:rPr/>
      </w:pPr>
      <w:bookmarkEnd w:id="2010"/>
      <w:r>
        <w:rPr>
          <w:rFonts w:ascii="Amiri" w:hAnsi="Amiri" w:eastAsia="Amiri" w:cs="Amiri"/>
          <w:color w:val="111111"/>
          <w:sz w:val="28"/>
          <w:sz w:val="28"/>
          <w:szCs w:val="28"/>
          <w:rtl w:val="true"/>
          <w:lang w:bidi="ar-SA"/>
        </w:rPr>
        <w:t>مُسْتَعْمَلَةً بِالْمَعْنَی اللُّغَوِیِّ وَ یَکُونَ مَخْصُوصاً بِالرَّجْعِیِّ</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5601221_417432637"/>
      <w:bookmarkStart w:id="2012" w:name="_Toc883"/>
      <w:bookmarkEnd w:id="2011"/>
      <w:r>
        <w:rPr>
          <w:rtl w:val="true"/>
        </w:rPr>
        <w:t>[</w:t>
      </w:r>
      <w:r>
        <w:rPr>
          <w:rtl w:val="true"/>
        </w:rPr>
        <w:t>رقم الحدیث الکلی</w:t>
      </w:r>
      <w:r>
        <w:rPr>
          <w:rtl w:val="true"/>
        </w:rPr>
        <w:t xml:space="preserve">: </w:t>
      </w:r>
      <w:r>
        <w:rPr/>
        <w:t>28518</w:t>
      </w:r>
      <w:r>
        <w:rPr>
          <w:rtl w:val="true"/>
        </w:rPr>
        <w:t xml:space="preserve"> - </w:t>
      </w:r>
      <w:r>
        <w:rPr>
          <w:rtl w:val="true"/>
        </w:rPr>
        <w:t>رقم الحدیث الباب</w:t>
      </w:r>
      <w:r>
        <w:rPr>
          <w:rtl w:val="true"/>
        </w:rPr>
        <w:t xml:space="preserve">: </w:t>
      </w:r>
      <w:r>
        <w:rPr/>
        <w:t>7</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28518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مُحَمَّدُ بْنُ الْحَسَنِ بِإِسْنَادِهِ عَنْ عَلِیِّ بْنِ إِسْمَاعِیلَ الْمِیثَمِیِّ عَنْ حَمَّادٍ عَنْ عَبْدِ اللَّهِ بْنِ الْمُغِیرَةِ عَنِ ابْنِ سِنَانٍ عَنْ أَبِی عَبْدِ اللَّهِ ع فِی رَجُلٍ طَلَّقَ امْرَأَتَهُ ثُمَّ تُوُفِّیَ عَنْهَا وَ هِیَ فِی عِدَّتِهَا فَإِنَّهَا تَرِثُهُ وَ تَعْتَدُّ عِدَّةَ الْمُتَوَفَّی عَنْهَا زَوْجُهَا وَ إِنْ تُوُفِّیَتْ هِیَ فِی عِدَّتِهَا فَإِنَّهُ یَرِثُهَا وَ کُلُّ وَاحِدٍ مِنْهُمَا یَرِثُ مِنْ دِیَةِ صَاحِبِهِ لَوْ قُتِلَ مَا لَمْ یَقْتُلْ أَحَدُهُمَا الْآخَرَ</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5601223_417432637"/>
      <w:bookmarkStart w:id="2014" w:name="_Toc884"/>
      <w:bookmarkEnd w:id="2013"/>
      <w:r>
        <w:rPr>
          <w:rtl w:val="true"/>
        </w:rPr>
        <w:t>[</w:t>
      </w:r>
      <w:r>
        <w:rPr>
          <w:rtl w:val="true"/>
        </w:rPr>
        <w:t>رقم الحدیث الکلی</w:t>
      </w:r>
      <w:r>
        <w:rPr>
          <w:rtl w:val="true"/>
        </w:rPr>
        <w:t xml:space="preserve">: </w:t>
      </w:r>
      <w:r>
        <w:rPr/>
        <w:t>28519</w:t>
      </w:r>
      <w:r>
        <w:rPr>
          <w:rtl w:val="true"/>
        </w:rPr>
        <w:t xml:space="preserve"> - </w:t>
      </w:r>
      <w:r>
        <w:rPr>
          <w:rtl w:val="true"/>
        </w:rPr>
        <w:t>رقم الحدیث الباب</w:t>
      </w:r>
      <w:r>
        <w:rPr>
          <w:rtl w:val="true"/>
        </w:rPr>
        <w:t xml:space="preserve">: </w:t>
      </w:r>
      <w:r>
        <w:rPr/>
        <w:t>8</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28519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وَ بِإِسْنَادِهِ عَنْ عَلِیِّ بْنِ الْحَسَنِ بْنِ فَضَّالٍ عَنْ أَخَوَیْهِ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فِی الْمَرْأَةِ إِذَا طَلَّقَهَا ثُمَّ تُوُفِّیَ عَنْهَا زَوْجُهَا وَ هِیَ فِی عِدَّةٍ مِنْهُ مَا لَمْ تَحْرُمْ عَلَیْهِ فَإِنَّهَا تَرِثُهُ وَ یَرِثُهَا مَا دَامَتْ فِی الدَّمِ مِنْ حَیْضَتِهَا الثَّالِثَةِ فِی التَّطْلِیقَتَیْنِ الْأَوَّلَتَیْنِ فَإِنْ طَلَّقَهَا ثَلَاثاً فَإِنَّهَا لَا تَرِثُ مِنْ زَوْجِهَا وَ لَا یَرِثُ مِنْهَا فَإِنْ قُتِلَتْ وَرِثَ مِنْ دِیَتِهَا وَ إِنْ قُتِلَ وَرِثَتْ مِنْ دِیَتِهِ مَا لَمْ یَقْتُلْ أَحَدُهُمَا صَاحِبَهُ</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5601225_417432637"/>
      <w:bookmarkStart w:id="2016" w:name="_Toc885"/>
      <w:bookmarkEnd w:id="2015"/>
      <w:r>
        <w:rPr>
          <w:rtl w:val="true"/>
        </w:rPr>
        <w:t>[</w:t>
      </w:r>
      <w:r>
        <w:rPr>
          <w:rtl w:val="true"/>
        </w:rPr>
        <w:t>رقم الحدیث الکلی</w:t>
      </w:r>
      <w:r>
        <w:rPr>
          <w:rtl w:val="true"/>
        </w:rPr>
        <w:t xml:space="preserve">: </w:t>
      </w:r>
      <w:r>
        <w:rPr/>
        <w:t>28520</w:t>
      </w:r>
      <w:r>
        <w:rPr>
          <w:rtl w:val="true"/>
        </w:rPr>
        <w:t xml:space="preserve"> - </w:t>
      </w:r>
      <w:r>
        <w:rPr>
          <w:rtl w:val="true"/>
        </w:rPr>
        <w:t>رقم الحدیث الباب</w:t>
      </w:r>
      <w:r>
        <w:rPr>
          <w:rtl w:val="true"/>
        </w:rPr>
        <w:t xml:space="preserve">: </w:t>
      </w:r>
      <w:r>
        <w:rPr/>
        <w:t>9</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28520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عَلِیِّ بْنِ الْحُسَیْنِ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ثُمَّ إِنَّهُ مَاتَ قَبْلَ أَنْ تَنْقَضِیَ عِدَّتُهَا قَالَ تَعْتَدُّ عِدَّةَ الْمُتَوَفَّی عَنْهَا زَوْجُهَا وَ لَهَا الْمِیرَاثُ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3"/>
      </w:r>
      <w:r>
        <w:rPr>
          <w:rFonts w:ascii="Amiri" w:hAnsi="Amiri" w:eastAsia="Amiri" w:cs="Amiri"/>
          <w:color w:val="111111"/>
          <w:sz w:val="28"/>
          <w:sz w:val="28"/>
          <w:szCs w:val="28"/>
          <w:rtl w:val="true"/>
          <w:lang w:bidi="ar-SA"/>
        </w:rPr>
        <w:t xml:space="preserve">وَ تَقَدَّمَ مَا یَدُلُّ عَلَی أَنَّ عَدَمَ التَّوَارُثِ فِی الْعِدَّةِ الْبَائِنَةِ وَ بَعْدَ الْعِدَّةِ مَخْصُوصٌ بِمَا عَدَا الْمَرِیضَ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2017" w:name="pg16842_226567"/>
    </w:p>
    <w:p>
      <w:pPr>
        <w:pStyle w:val="Heading4"/>
        <w:numPr>
          <w:ilvl w:val="3"/>
          <w:numId w:val="1"/>
        </w:numPr>
        <w:rPr/>
      </w:pPr>
      <w:bookmarkStart w:id="2018" w:name="__RefHeading___Toc5601227_417432637"/>
      <w:bookmarkStart w:id="2019" w:name="_Toc886"/>
      <w:bookmarkEnd w:id="2017"/>
      <w:bookmarkEnd w:id="2018"/>
      <w:r>
        <w:rPr/>
        <w:t>37</w:t>
      </w:r>
      <w:r>
        <w:rPr>
          <w:rtl w:val="true"/>
        </w:rPr>
        <w:t xml:space="preserve">- </w:t>
      </w:r>
      <w:r>
        <w:rPr>
          <w:rtl w:val="true"/>
        </w:rPr>
        <w:t>بَابُ أَنَّ مَنْ تَزَوَّجَ امْرَأَةً لَهَا زَوْجٌ وَ دَخَلَ بِهَا لَزِمَهُ الْمَهْرُ وَ حَرُمَتْ عَلَیْهِ أَبَداً وَ تَرْجِعُ إِلَی الزَّوْجِ الْأَوَّلِ بَعْدَ أَنْ تَعْتَدَّ مِنَ الْأَخِیرِ فَإِنْ شَهِدَ لَهَا شَاهِدَانِ زُوراً ضَمِنَا الْمَهْرَ</w:t>
      </w:r>
      <w:bookmarkEnd w:id="2019"/>
    </w:p>
    <w:p>
      <w:pPr>
        <w:pStyle w:val="Heading5"/>
        <w:numPr>
          <w:ilvl w:val="4"/>
          <w:numId w:val="1"/>
        </w:numPr>
        <w:rPr/>
      </w:pPr>
      <w:bookmarkStart w:id="2020" w:name="__RefHeading___Toc5601229_417432637"/>
      <w:bookmarkStart w:id="2021" w:name="_Toc887"/>
      <w:bookmarkEnd w:id="2020"/>
      <w:r>
        <w:rPr>
          <w:rtl w:val="true"/>
        </w:rPr>
        <w:t>اشارة</w:t>
      </w:r>
      <w:bookmarkEnd w:id="2021"/>
    </w:p>
    <w:p>
      <w:pPr>
        <w:pStyle w:val="BookText"/>
        <w:rPr/>
      </w:pPr>
      <w:r>
        <w:rPr>
          <w:rStyle w:val="FootnoteAnchor"/>
        </w:rPr>
        <w:footnoteReference w:id="1615"/>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تَزَوَّجَ امْرَأَةً لَهَا زَوْجٌ وَ دَخَلَ بِهَا لَزِمَهُ الْمَهْرُ وَ حَرُمَتْ عَلَیْهِ أَبَداً وَ تَرْجِعُ إِلَی الزَّوْجِ الْأَوَّلِ بَعْدَ أَنْ تَعْتَدَّ مِنَ الْأَخِیرِ فَإِنْ شَهِدَ لَهَا شَاهِدَانِ زُوراً ضَمِنَا الْمَهْرَ</w:t>
      </w:r>
    </w:p>
    <w:p>
      <w:pPr>
        <w:pStyle w:val="Heading5"/>
        <w:numPr>
          <w:ilvl w:val="4"/>
          <w:numId w:val="1"/>
        </w:numPr>
        <w:rPr/>
      </w:pPr>
      <w:bookmarkStart w:id="2022" w:name="__RefHeading___Toc5601231_417432637"/>
      <w:bookmarkStart w:id="2023" w:name="_Toc888"/>
      <w:bookmarkEnd w:id="2022"/>
      <w:r>
        <w:rPr>
          <w:rtl w:val="true"/>
        </w:rPr>
        <w:t>[</w:t>
      </w:r>
      <w:r>
        <w:rPr>
          <w:rtl w:val="true"/>
        </w:rPr>
        <w:t>رقم الحدیث الکلی</w:t>
      </w:r>
      <w:r>
        <w:rPr>
          <w:rtl w:val="true"/>
        </w:rPr>
        <w:t xml:space="preserve">: </w:t>
      </w:r>
      <w:r>
        <w:rPr/>
        <w:t>28521</w:t>
      </w:r>
      <w:r>
        <w:rPr>
          <w:rtl w:val="true"/>
        </w:rPr>
        <w:t xml:space="preserve"> - </w:t>
      </w:r>
      <w:r>
        <w:rPr>
          <w:rtl w:val="true"/>
        </w:rPr>
        <w:t>رقم الحدیث الباب</w:t>
      </w:r>
      <w:r>
        <w:rPr>
          <w:rtl w:val="true"/>
        </w:rPr>
        <w:t xml:space="preserve">: </w:t>
      </w:r>
      <w:r>
        <w:rPr/>
        <w:t>1</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28521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نُعِیَ الرَّجُلُ إِلَی أَهْلِهِ أَوْ خَبَّرُوهَا أَنَّهُ طَلَّقَهَا فَاعْتَدَّتْ ثُمَّ تَزَوَّجَتْ فَجَاءَ زَوْجُهَا بَعْدُ فَإِنَّ الْأَوَّلَ أَحَقُّ بِهَا مِنْ هَذَا الرَّجُلِ دَخَلَ بِهَا أَوْ لَمْ یَدْخُلْ بِهَا وَ لَهَا مِنَ الْآخَرِ الْمَهْرُ بِمَا اسْتَحَلَّ مِنْ فَرْجِهَا قَالَ وَ لَیْسَ لِلْآخَرِ أَنْ یَتَزَوَّجَهَا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الْعَبَّاسِ مُحَمَّدِ بْنِ جَعْفَرٍ عَنْ أَیُّوبَ بْنِ نُوحٍ وَ عَنْ أَبِی عَلِیٍّ الْأَشْعَرِیِّ عَنْ مُحَمَّدِ بْنِ عَبْدِ الْجَبَّارِ وَ عَنْ مُحَمَّدِ بْنِ إِسْمَاعِیلَ عَنِ الْفَضْلِ بْنِ شَاذَانَ جَمِیعاً عَنْ صَفْوَانَ عَنْ مُوسَی بْنِ بَکْرٍ مِثْلَهُ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5601233_417432637"/>
      <w:bookmarkStart w:id="2025" w:name="_Toc889"/>
      <w:bookmarkEnd w:id="2024"/>
      <w:r>
        <w:rPr>
          <w:rtl w:val="true"/>
        </w:rPr>
        <w:t>[</w:t>
      </w:r>
      <w:r>
        <w:rPr>
          <w:rtl w:val="true"/>
        </w:rPr>
        <w:t>رقم الحدیث الکلی</w:t>
      </w:r>
      <w:r>
        <w:rPr>
          <w:rtl w:val="true"/>
        </w:rPr>
        <w:t xml:space="preserve">: </w:t>
      </w:r>
      <w:r>
        <w:rPr/>
        <w:t>28522</w:t>
      </w:r>
      <w:r>
        <w:rPr>
          <w:rtl w:val="true"/>
        </w:rPr>
        <w:t xml:space="preserve"> - </w:t>
      </w:r>
      <w:r>
        <w:rPr>
          <w:rtl w:val="true"/>
        </w:rPr>
        <w:t>رقم الحدیث الباب</w:t>
      </w:r>
      <w:r>
        <w:rPr>
          <w:rtl w:val="true"/>
        </w:rPr>
        <w:t xml:space="preserve">: </w:t>
      </w:r>
      <w:r>
        <w:rPr/>
        <w:t>2</w:t>
      </w:r>
      <w:r>
        <w:rPr>
          <w:rtl w:val="true"/>
        </w:rPr>
        <w:t>]</w:t>
      </w:r>
      <w:bookmarkEnd w:id="20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وَ عَنْ مُحَمَّدِ بْنِ یَحْیَی عَنْ أَحْمَدَ بْنِ مُحَمَّدٍ عَنِ ابْنِ مَحْبُوبٍ عَنِ الْعَلَاءِ وَ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شَهِدَا عَلَی رَجُلٍ غَائِبٍ عِنْدَ امْرَأَتِهِ أَنَّهُ طَلَّقَهَا فَاعْتَدَّتِ الْمَرْأَةُ وَ تَزَوَّجَتْ ثُمَّ إِنَّ الزَّوْجَ الْغَائِبَ قَدِمَ فَزَعَمَ أَنَّهُ لَمْ یُطَلِّقْهَا فَأَکْذَبَ نَفْسَهُ أَحَدُ الشَّاهِدَیْنِ فَقَالَ لَا سَبِیلَ لِلْأَخِیرِ عَلَیْهَا وَ یُؤْخَذُ الصَّدَاقُ مِنَ الَّذِی شَهِدَ فَیُرَدُّ عَلَی الْأَخِیرِ وَ الْأَوَّلُ أَمْلَکُ بِهَا وَ تَعْتَدُّ مِنَ الْأَخِیرِ وَ لَا یَقْرَبْهَا الْأَوَّلُ حَتَّی تَنْقَضِیَ عِدَّتُهَا</w:t>
      </w:r>
      <w:r>
        <w:rPr>
          <w:rFonts w:eastAsia="Amiri" w:cs="Amiri" w:ascii="Amiri" w:hAnsi="Amiri"/>
          <w:color w:val="111111"/>
          <w:sz w:val="28"/>
          <w:szCs w:val="28"/>
          <w:rtl w:val="true"/>
          <w:lang w:bidi="ar-SA"/>
        </w:rPr>
        <w:t xml:space="preserve">. </w:t>
      </w:r>
      <w:bookmarkStart w:id="2026" w:name="pg16842_226568"/>
    </w:p>
    <w:p>
      <w:pPr>
        <w:pStyle w:val="Heading5"/>
        <w:numPr>
          <w:ilvl w:val="4"/>
          <w:numId w:val="1"/>
        </w:numPr>
        <w:rPr/>
      </w:pPr>
      <w:bookmarkStart w:id="2027" w:name="__RefHeading___Toc5601235_417432637"/>
      <w:bookmarkStart w:id="2028" w:name="_Toc890"/>
      <w:bookmarkEnd w:id="2026"/>
      <w:bookmarkEnd w:id="2027"/>
      <w:r>
        <w:rPr>
          <w:rtl w:val="true"/>
        </w:rPr>
        <w:t>[</w:t>
      </w:r>
      <w:r>
        <w:rPr>
          <w:rtl w:val="true"/>
        </w:rPr>
        <w:t>رقم الحدیث الکلی</w:t>
      </w:r>
      <w:r>
        <w:rPr>
          <w:rtl w:val="true"/>
        </w:rPr>
        <w:t xml:space="preserve">: </w:t>
      </w:r>
      <w:r>
        <w:rPr/>
        <w:t>28523</w:t>
      </w:r>
      <w:r>
        <w:rPr>
          <w:rtl w:val="true"/>
        </w:rPr>
        <w:t xml:space="preserve"> - </w:t>
      </w:r>
      <w:r>
        <w:rPr>
          <w:rtl w:val="true"/>
        </w:rPr>
        <w:t>رقم الحدیث الباب</w:t>
      </w:r>
      <w:r>
        <w:rPr>
          <w:rtl w:val="true"/>
        </w:rPr>
        <w:t xml:space="preserve">: </w:t>
      </w:r>
      <w:r>
        <w:rPr/>
        <w:t>3</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28523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عَنْ عَلِیِّ بْنِ إِبْرَاهِیمَ عَنْ أَبِیهِ وَ عَنْ عِدَّةٍ مِنْ أَصْحَابِنَا عَنْ سَهْلِ بْنِ زِیَادٍ جَمِیعاً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حَسِبَ أَهْلُهُ أَنَّهُ قَدْ مَاتَ أَوْ قُتِلَ فَنَکَحَتِ امْرَأَتُهُ وَ تَزَوَّجَتْ سُرِّیَّتُهُ وَ وَلَدَتْ کُلُّ وَاحِدٍ مِنْهُمَا مِنْ زَوْجِهَا فَجَاءَ زَوْجُهَا الْأَوَّلُ وَ مَوْلَی السُّرِّیَّةِ قَالَ فَقَالَ یَأْخُذُ امْرَأَتَهُ فَهُوَ أَحَقُّ بِهَا وَ یَأْخُذُ سُرِّیَّتَهُ وَ وَلَدَهَا أَوْ یَأْخُذُ رِضًا </w:t>
      </w:r>
      <w:r>
        <w:rPr>
          <w:rStyle w:val="FootnoteAnchor"/>
          <w:rtl w:val="true"/>
        </w:rPr>
        <w:footnoteReference w:id="1620"/>
      </w:r>
      <w:r>
        <w:rPr>
          <w:rFonts w:ascii="Amiri" w:hAnsi="Amiri" w:eastAsia="Amiri" w:cs="Amiri"/>
          <w:color w:val="111111"/>
          <w:sz w:val="28"/>
          <w:sz w:val="28"/>
          <w:szCs w:val="28"/>
          <w:rtl w:val="true"/>
          <w:lang w:bidi="ar-SA"/>
        </w:rPr>
        <w:t>مِنْ ثَمَنِهِ</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5601237_417432637"/>
      <w:bookmarkStart w:id="2030" w:name="_Toc891"/>
      <w:bookmarkEnd w:id="2029"/>
      <w:r>
        <w:rPr>
          <w:rtl w:val="true"/>
        </w:rPr>
        <w:t>[</w:t>
      </w:r>
      <w:r>
        <w:rPr>
          <w:rtl w:val="true"/>
        </w:rPr>
        <w:t>رقم الحدیث الکلی</w:t>
      </w:r>
      <w:r>
        <w:rPr>
          <w:rtl w:val="true"/>
        </w:rPr>
        <w:t xml:space="preserve">: </w:t>
      </w:r>
      <w:r>
        <w:rPr/>
        <w:t>28524</w:t>
      </w:r>
      <w:r>
        <w:rPr>
          <w:rtl w:val="true"/>
        </w:rPr>
        <w:t xml:space="preserve"> - </w:t>
      </w:r>
      <w:r>
        <w:rPr>
          <w:rtl w:val="true"/>
        </w:rPr>
        <w:t>رقم الحدیث الباب</w:t>
      </w:r>
      <w:r>
        <w:rPr>
          <w:rtl w:val="true"/>
        </w:rPr>
        <w:t xml:space="preserve">: </w:t>
      </w:r>
      <w:r>
        <w:rPr/>
        <w:t>4</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28524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عَنْهُ عَنْ أَبِیهِ وَ عَنْهُمْ عَنْ سَهْلٍ جَمِیعاً عَنِ ابْنِ أَبِی نَصْرٍ عَنْ عَبْدِ الْکَرِیمِ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نُعِیَ الرَّجُلُ إِلَی أَهْلِهِ أَوْ خَبَّرُوهَا أَنَّهُ قَدْ طَلَّقَهَا فَاعْتَدَّتْ ثُمَّ تَزَوَّجَتْ فَجَاءَ زَوْجُهَا الْأَوَّلُ قَالَ الْأَوَّلُ أَحَقُّ بِهَا مِنَ الْآخَرِ دَخَلَ بِهَا أَوْ لَمْ یَدْخُلْ بِهَا وَ لَهَا مِنَ الْآخَرِ الْمَهْرُ بِمَا اسْتَحَلَّ مِنْ فَرْجِهَا</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5601239_417432637"/>
      <w:bookmarkStart w:id="2032" w:name="_Toc892"/>
      <w:bookmarkEnd w:id="2031"/>
      <w:r>
        <w:rPr>
          <w:rtl w:val="true"/>
        </w:rPr>
        <w:t>[</w:t>
      </w:r>
      <w:r>
        <w:rPr>
          <w:rtl w:val="true"/>
        </w:rPr>
        <w:t>رقم الحدیث الکلی</w:t>
      </w:r>
      <w:r>
        <w:rPr>
          <w:rtl w:val="true"/>
        </w:rPr>
        <w:t xml:space="preserve">: </w:t>
      </w:r>
      <w:r>
        <w:rPr/>
        <w:t>28525</w:t>
      </w:r>
      <w:r>
        <w:rPr>
          <w:rtl w:val="true"/>
        </w:rPr>
        <w:t xml:space="preserve"> - </w:t>
      </w:r>
      <w:r>
        <w:rPr>
          <w:rtl w:val="true"/>
        </w:rPr>
        <w:t>رقم الحدیث الباب</w:t>
      </w:r>
      <w:r>
        <w:rPr>
          <w:rtl w:val="true"/>
        </w:rPr>
        <w:t xml:space="preserve">: </w:t>
      </w:r>
      <w:r>
        <w:rPr/>
        <w:t>5</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28525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إِبْرَاهِیمَ بْنِ عَبْدِ الْحَمِیدِ عَنْ أَبِی بَصِیرٍ وَ غَیْرِهِ عَنْ أَبِی عَبْدِ اللَّهِ ع أَنَّهُ قَالَ فِی شَاهِدَیْنِ شَهِدَا عَلَی امْرَأَةٍ بِأَنَّ زَوْجَهَا طَلَّقَهَا أَوْ مَاتَ عَنْهَا فَتَزَوَّجَتْ ثُمَّ جَاءَ زَوْجُهَا قَالَ یُضْرَبَانِ الْحَدَّ وَ یُضَمَّنَانِ الصَّدَاقَ لِلزَّوْجِ بِمَا غَرَّاهُ ثُمَّ تَعْتَدُّ وَ تَرْجِعُ إِلَی زَوْجِهَا الْأَوَّلِ</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5601241_417432637"/>
      <w:bookmarkStart w:id="2034" w:name="_Toc893"/>
      <w:bookmarkEnd w:id="2033"/>
      <w:r>
        <w:rPr>
          <w:rtl w:val="true"/>
        </w:rPr>
        <w:t>[</w:t>
      </w:r>
      <w:r>
        <w:rPr>
          <w:rtl w:val="true"/>
        </w:rPr>
        <w:t>رقم الحدیث الکلی</w:t>
      </w:r>
      <w:r>
        <w:rPr>
          <w:rtl w:val="true"/>
        </w:rPr>
        <w:t xml:space="preserve">: </w:t>
      </w:r>
      <w:r>
        <w:rPr/>
        <w:t>28526</w:t>
      </w:r>
      <w:r>
        <w:rPr>
          <w:rtl w:val="true"/>
        </w:rPr>
        <w:t xml:space="preserve"> - </w:t>
      </w:r>
      <w:r>
        <w:rPr>
          <w:rtl w:val="true"/>
        </w:rPr>
        <w:t>رقم الحدیث الباب</w:t>
      </w:r>
      <w:r>
        <w:rPr>
          <w:rtl w:val="true"/>
        </w:rPr>
        <w:t xml:space="preserve">: </w:t>
      </w:r>
      <w:r>
        <w:rPr/>
        <w:t>6</w:t>
      </w:r>
      <w:r>
        <w:rPr>
          <w:rtl w:val="true"/>
        </w:rPr>
        <w:t>]</w:t>
      </w:r>
      <w:bookmarkEnd w:id="20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مُحَمَّدُ بْنُ الْحَسَنِ بِإِسْنَادِهِ عَنْ سَعْدٍ عَنْ مُحَمَّدِ بْنِ عِیسَی عَنْ </w:t>
      </w:r>
      <w:bookmarkStart w:id="2035" w:name="pg16842_226569"/>
    </w:p>
    <w:p>
      <w:pPr>
        <w:pStyle w:val="BookText"/>
        <w:rPr/>
      </w:pPr>
      <w:bookmarkEnd w:id="2035"/>
      <w:r>
        <w:rPr>
          <w:rFonts w:ascii="Amiri" w:hAnsi="Amiri" w:eastAsia="Amiri" w:cs="Amiri"/>
          <w:color w:val="111111"/>
          <w:sz w:val="28"/>
          <w:sz w:val="28"/>
          <w:szCs w:val="28"/>
          <w:rtl w:val="true"/>
          <w:lang w:bidi="ar-SA"/>
        </w:rPr>
        <w:t xml:space="preserve">صَفْوَانَ عَنْ جَمِیلٍ عَنِ ابْنِ بُکَیْرٍ أَوْ عَنْ أَبِی الْعَبَّاسِ عَنْ أَبِی عَبْدِ اللَّهِ ع فِی الْمَرْأَةِ تَزَوَّجُ </w:t>
      </w:r>
      <w:r>
        <w:rPr>
          <w:rStyle w:val="FootnoteAnchor"/>
          <w:rtl w:val="true"/>
        </w:rPr>
        <w:footnoteReference w:id="1624"/>
      </w:r>
      <w:r>
        <w:rPr>
          <w:rFonts w:ascii="Amiri" w:hAnsi="Amiri" w:eastAsia="Amiri" w:cs="Amiri"/>
          <w:color w:val="111111"/>
          <w:sz w:val="28"/>
          <w:sz w:val="28"/>
          <w:szCs w:val="28"/>
          <w:rtl w:val="true"/>
          <w:lang w:bidi="ar-SA"/>
        </w:rPr>
        <w:t>فِی عِدَّتِهَا قَالَ یُفَرَّقُ بَیْنَهُمَا وَ تَعْتَدُّ عِدَّةً وَاحِدَةً مِنْهُمَا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التَّقِیَّةَ وَ تَقَدَّمَ مَا یَدُلُّ عَلَی ذَلِکَ فِی الْمُصَاهَرَةِ </w:t>
      </w:r>
      <w:r>
        <w:rPr>
          <w:rStyle w:val="FootnoteAnchor"/>
          <w:rtl w:val="true"/>
        </w:rPr>
        <w:footnoteReference w:id="1625"/>
      </w:r>
      <w:r>
        <w:rPr>
          <w:rFonts w:ascii="Amiri" w:hAnsi="Amiri" w:eastAsia="Amiri" w:cs="Amiri"/>
          <w:color w:val="111111"/>
          <w:sz w:val="28"/>
          <w:sz w:val="28"/>
          <w:szCs w:val="28"/>
          <w:rtl w:val="true"/>
          <w:lang w:bidi="ar-SA"/>
        </w:rPr>
        <w:t xml:space="preserve">وَ غَیْرِهَا </w:t>
      </w:r>
      <w:r>
        <w:rPr>
          <w:rStyle w:val="FootnoteAnchor"/>
          <w:rtl w:val="true"/>
        </w:rPr>
        <w:footnoteReference w:id="16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6" w:name="__RefHeading___Toc5601243_417432637"/>
      <w:bookmarkStart w:id="2037" w:name="_Toc894"/>
      <w:bookmarkEnd w:id="2036"/>
      <w:r>
        <w:rPr/>
        <w:t>38</w:t>
      </w:r>
      <w:r>
        <w:rPr>
          <w:rtl w:val="true"/>
        </w:rPr>
        <w:t xml:space="preserve">- </w:t>
      </w:r>
      <w:r>
        <w:rPr>
          <w:rtl w:val="true"/>
        </w:rPr>
        <w:t>بَابُ أَنَّ الْمَرْأَةَ إِذَا بَلَغَهَا مَوْتُ زَوْجِهَا أَوْ طَلَاقُهُ فَتَزَوَّجَتْ ثُمَّ جَاءَ وَ ظَهَرَ أَنَّهُ لَمْ یُطَلِّقْهَا فَفَارَقَهَا الزَّوْجَانِ جَمِیعاً أَجْزَأَهَا عِدَّةٌ وَاحِدَةٌ</w:t>
      </w:r>
      <w:bookmarkEnd w:id="2037"/>
    </w:p>
    <w:p>
      <w:pPr>
        <w:pStyle w:val="Heading5"/>
        <w:numPr>
          <w:ilvl w:val="4"/>
          <w:numId w:val="1"/>
        </w:numPr>
        <w:rPr/>
      </w:pPr>
      <w:bookmarkStart w:id="2038" w:name="__RefHeading___Toc5601245_417432637"/>
      <w:bookmarkStart w:id="2039" w:name="_Toc895"/>
      <w:bookmarkEnd w:id="2038"/>
      <w:r>
        <w:rPr>
          <w:rtl w:val="true"/>
        </w:rPr>
        <w:t>اشارة</w:t>
      </w:r>
      <w:bookmarkEnd w:id="2039"/>
    </w:p>
    <w:p>
      <w:pPr>
        <w:pStyle w:val="BookText"/>
        <w:rPr/>
      </w:pPr>
      <w:r>
        <w:rPr>
          <w:rStyle w:val="FootnoteAnchor"/>
        </w:rPr>
        <w:footnoteReference w:id="162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بَلَغَهَا مَوْتُ زَوْجِهَا أَوْ طَلَاقُهُ فَتَزَوَّجَتْ ثُمَّ جَاءَ وَ ظَهَرَ أَنَّهُ لَمْ یُطَلِّقْهَا فَفَارَقَهَا الزَّوْجَانِ جَمِیعاً أَجْزَأَهَا عِدَّةٌ وَاحِدَةٌ</w:t>
      </w:r>
    </w:p>
    <w:p>
      <w:pPr>
        <w:pStyle w:val="Heading5"/>
        <w:numPr>
          <w:ilvl w:val="4"/>
          <w:numId w:val="1"/>
        </w:numPr>
        <w:rPr/>
      </w:pPr>
      <w:bookmarkStart w:id="2040" w:name="__RefHeading___Toc5601247_417432637"/>
      <w:bookmarkStart w:id="2041" w:name="_Toc896"/>
      <w:bookmarkEnd w:id="2040"/>
      <w:r>
        <w:rPr>
          <w:rtl w:val="true"/>
        </w:rPr>
        <w:t>[</w:t>
      </w:r>
      <w:r>
        <w:rPr>
          <w:rtl w:val="true"/>
        </w:rPr>
        <w:t>رقم الحدیث الکلی</w:t>
      </w:r>
      <w:r>
        <w:rPr>
          <w:rtl w:val="true"/>
        </w:rPr>
        <w:t xml:space="preserve">: </w:t>
      </w:r>
      <w:r>
        <w:rPr/>
        <w:t>28527</w:t>
      </w:r>
      <w:r>
        <w:rPr>
          <w:rtl w:val="true"/>
        </w:rPr>
        <w:t xml:space="preserve"> - </w:t>
      </w:r>
      <w:r>
        <w:rPr>
          <w:rtl w:val="true"/>
        </w:rPr>
        <w:t>رقم الحدیث الباب</w:t>
      </w:r>
      <w:r>
        <w:rPr>
          <w:rtl w:val="true"/>
        </w:rPr>
        <w:t xml:space="preserve">: </w:t>
      </w:r>
      <w:r>
        <w:rPr/>
        <w:t>1</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28527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امْرَأَةٍ نُعِیَ إِلَیْهَا زَوْجُهَا فَاعْتَدَّتْ فَتَزَوَّجَتْ فَجَاءَ زَوْجُهَا الْأَوَّلُ فَفَارَقَهَا وَ فَارَقَهَا الْآخَرُ کَمْ تَعْتَدُّ لِلنَّاسِ قَالَ بِثَلَاثَةِ قُرُوءٍ وَ إِنَّمَا یُسْتَبْرَأُ رَحِمُهَا بِثَلَاثَةِ قُرُوءٍ تُحِلُّهَا لِلنَّاسِ کُلِّهِمْ قَالَ زُرَارَةُ وَ ذَلِکَ أَنَّ أُنَاساً قَالُوا تَعْتَدُّ عِدَّتَیْنِ مِنْ کُلِّ وَاحِدٍ عِدَّةً فَأَبَی ذَلِکَ أَبُو جَعْفَرٍ ع وَ قَالَ تَعْتَدُّ ثَلَاثَةَ قُرُوءٍ فَتَحِلُّ لِلرِّجَالِ</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5601249_417432637"/>
      <w:bookmarkStart w:id="2043" w:name="_Toc897"/>
      <w:bookmarkEnd w:id="2042"/>
      <w:r>
        <w:rPr>
          <w:rtl w:val="true"/>
        </w:rPr>
        <w:t>[</w:t>
      </w:r>
      <w:r>
        <w:rPr>
          <w:rtl w:val="true"/>
        </w:rPr>
        <w:t>رقم الحدیث الکلی</w:t>
      </w:r>
      <w:r>
        <w:rPr>
          <w:rtl w:val="true"/>
        </w:rPr>
        <w:t xml:space="preserve">: </w:t>
      </w:r>
      <w:r>
        <w:rPr/>
        <w:t>28528</w:t>
      </w:r>
      <w:r>
        <w:rPr>
          <w:rtl w:val="true"/>
        </w:rPr>
        <w:t xml:space="preserve"> - </w:t>
      </w:r>
      <w:r>
        <w:rPr>
          <w:rtl w:val="true"/>
        </w:rPr>
        <w:t>رقم الحدیث الباب</w:t>
      </w:r>
      <w:r>
        <w:rPr>
          <w:rtl w:val="true"/>
        </w:rPr>
        <w:t xml:space="preserve">: </w:t>
      </w:r>
      <w:r>
        <w:rPr/>
        <w:t>2</w:t>
      </w:r>
      <w:r>
        <w:rPr>
          <w:rtl w:val="true"/>
        </w:rPr>
        <w:t>]</w:t>
      </w:r>
      <w:bookmarkEnd w:id="20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وَ عَنْ عَلِیِّ بْنِ إِبْرَاهِیمَ عَنْ أَبِیهِ عَنْ إِسْمَاعِیلَ بْنِ مَرَّارٍ عَنْ </w:t>
      </w:r>
      <w:bookmarkStart w:id="2044" w:name="pg16842_226570"/>
    </w:p>
    <w:p>
      <w:pPr>
        <w:pStyle w:val="BookText"/>
        <w:rPr/>
      </w:pPr>
      <w:bookmarkEnd w:id="2044"/>
      <w:r>
        <w:rPr>
          <w:rFonts w:ascii="Amiri" w:hAnsi="Amiri" w:eastAsia="Amiri" w:cs="Amiri"/>
          <w:color w:val="111111"/>
          <w:sz w:val="28"/>
          <w:sz w:val="28"/>
          <w:szCs w:val="28"/>
          <w:rtl w:val="true"/>
          <w:lang w:bidi="ar-SA"/>
        </w:rPr>
        <w:t>یُونُسَ عَنْ بَعْضِ أَصْحَابِهِ فِی امْرَأَةٍ نُعِیَ إِلَیْهَا زَوْجُهَا فَتَزَوَّجَتْ ثُمَّ قَدِمَ زَوْجُهَا الْأَوَّلُ فَطَلَّقَهَا وَ طَلَّقَهَا الْآخَرُ فَقَالَ إِبْرَاهِیمُ النَّخَعِیُّ عَلَیْهَا أَنْ تَعْتَدَّ عِدَّتَیْنِ فَحَمَلَهَا زُرَارَةُ إِلَی أَبِی جَعْفَرٍ ع فَقَالَ عَلَیْهَا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5" w:name="__RefHeading___Toc5601251_417432637"/>
      <w:bookmarkStart w:id="2046" w:name="_Toc898"/>
      <w:bookmarkEnd w:id="2045"/>
      <w:r>
        <w:rPr/>
        <w:t>39</w:t>
      </w:r>
      <w:r>
        <w:rPr>
          <w:rtl w:val="true"/>
        </w:rPr>
        <w:t xml:space="preserve">- </w:t>
      </w:r>
      <w:r>
        <w:rPr>
          <w:rtl w:val="true"/>
        </w:rPr>
        <w:t>بَابُ وُجُوبِ الْعِدَّةِ عَلَی الْمَرْأَةِ مِنَ الْخَصِیِّ إِذَا دَخَلَ بِهَا ثُمَّ طَلَّقَهَا</w:t>
      </w:r>
      <w:bookmarkEnd w:id="2046"/>
    </w:p>
    <w:p>
      <w:pPr>
        <w:pStyle w:val="Heading5"/>
        <w:numPr>
          <w:ilvl w:val="4"/>
          <w:numId w:val="1"/>
        </w:numPr>
        <w:rPr/>
      </w:pPr>
      <w:bookmarkStart w:id="2047" w:name="__RefHeading___Toc5601253_417432637"/>
      <w:bookmarkStart w:id="2048" w:name="_Toc899"/>
      <w:bookmarkEnd w:id="2047"/>
      <w:r>
        <w:rPr>
          <w:rtl w:val="true"/>
        </w:rPr>
        <w:t>اشارة</w:t>
      </w:r>
      <w:bookmarkEnd w:id="2048"/>
    </w:p>
    <w:p>
      <w:pPr>
        <w:pStyle w:val="BookText"/>
        <w:rPr/>
      </w:pPr>
      <w:r>
        <w:rPr>
          <w:rStyle w:val="FootnoteAnchor"/>
        </w:rPr>
        <w:footnoteReference w:id="1632"/>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الْعِدَّةِ عَلَی الْمَرْأَةِ مِنَ الْخَصِیِّ إِذَا دَخَلَ بِهَا ثُمَّ طَلَّقَهَا</w:t>
      </w:r>
    </w:p>
    <w:p>
      <w:pPr>
        <w:pStyle w:val="Heading5"/>
        <w:numPr>
          <w:ilvl w:val="4"/>
          <w:numId w:val="1"/>
        </w:numPr>
        <w:rPr/>
      </w:pPr>
      <w:bookmarkStart w:id="2049" w:name="__RefHeading___Toc5601255_417432637"/>
      <w:bookmarkStart w:id="2050" w:name="_Toc900"/>
      <w:bookmarkEnd w:id="2049"/>
      <w:r>
        <w:rPr>
          <w:rtl w:val="true"/>
        </w:rPr>
        <w:t>[</w:t>
      </w:r>
      <w:r>
        <w:rPr>
          <w:rtl w:val="true"/>
        </w:rPr>
        <w:t>رقم الحدیث الکلی</w:t>
      </w:r>
      <w:r>
        <w:rPr>
          <w:rtl w:val="true"/>
        </w:rPr>
        <w:t xml:space="preserve">: </w:t>
      </w:r>
      <w:r>
        <w:rPr/>
        <w:t>28529</w:t>
      </w:r>
      <w:r>
        <w:rPr>
          <w:rtl w:val="true"/>
        </w:rPr>
        <w:t xml:space="preserve"> - </w:t>
      </w:r>
      <w:r>
        <w:rPr>
          <w:rtl w:val="true"/>
        </w:rPr>
        <w:t>رقم الحدیث الباب</w:t>
      </w:r>
      <w:r>
        <w:rPr>
          <w:rtl w:val="true"/>
        </w:rPr>
        <w:t xml:space="preserve">: </w:t>
      </w:r>
      <w:r>
        <w:rPr/>
        <w:t>1</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28529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خَصِیٍّ تَزَوَّجَ امْرَأَةً وَ فَرَضَ لَهَا صَدَاقاً وَ هِیَ تَعْلَمُ أَنَّهُ خَصِیٌّ فَقَالَ جَائِزٌ فَقِیلَ فَإِنَّهُ مَکَثَ مَعَهَا مَا شَاءَ اللَّهُ ثُمَّ طَلَّقَهَا هَلْ عَلَیْهَا عِدَّةٌ قَالَ نَعَمْ أَ لَیْسَ قَدْ لَذَّ مِنْهَا وَ لَذَّتْ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و تقدم ما ینافیه فی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المهور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1" w:name="pg16842_226571"/>
    </w:p>
    <w:p>
      <w:pPr>
        <w:pStyle w:val="Heading4"/>
        <w:numPr>
          <w:ilvl w:val="3"/>
          <w:numId w:val="1"/>
        </w:numPr>
        <w:rPr/>
      </w:pPr>
      <w:bookmarkStart w:id="2052" w:name="__RefHeading___Toc5601257_417432637"/>
      <w:bookmarkStart w:id="2053" w:name="_Toc901"/>
      <w:bookmarkEnd w:id="2051"/>
      <w:bookmarkEnd w:id="2052"/>
      <w:r>
        <w:rPr/>
        <w:t>40</w:t>
      </w:r>
      <w:r>
        <w:rPr>
          <w:rtl w:val="true"/>
        </w:rPr>
        <w:t xml:space="preserve">- </w:t>
      </w:r>
      <w:r>
        <w:rPr>
          <w:rtl w:val="true"/>
        </w:rPr>
        <w:t>بَابُ أَنَّ عِدَّةَ الْأَمَةِ مِنَ الطَّلَاقِ قُرْآنِ وَ إِنْ کَانَ زَوْجُهَا حُرّاً وَ إِنْ کَانَتْ لَا تَحِیضُ وَ هِیَ فِی سِنِّ مَنْ تَحِیضُ فَخَمْسَةٌ وَ أَرْبَعُونَ یَوْماً</w:t>
      </w:r>
      <w:bookmarkEnd w:id="2053"/>
    </w:p>
    <w:p>
      <w:pPr>
        <w:pStyle w:val="Heading5"/>
        <w:numPr>
          <w:ilvl w:val="4"/>
          <w:numId w:val="1"/>
        </w:numPr>
        <w:rPr/>
      </w:pPr>
      <w:bookmarkStart w:id="2054" w:name="__RefHeading___Toc5601259_417432637"/>
      <w:bookmarkStart w:id="2055" w:name="_Toc902"/>
      <w:bookmarkEnd w:id="2054"/>
      <w:r>
        <w:rPr>
          <w:rtl w:val="true"/>
        </w:rPr>
        <w:t>اشارة</w:t>
      </w:r>
      <w:bookmarkEnd w:id="2055"/>
    </w:p>
    <w:p>
      <w:pPr>
        <w:pStyle w:val="BookText"/>
        <w:rPr/>
      </w:pPr>
      <w:r>
        <w:rPr>
          <w:rStyle w:val="FootnoteAnchor"/>
        </w:rPr>
        <w:footnoteReference w:id="163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الْأَمَةِ مِنَ الطَّلَاقِ قُرْآنِ وَ إِنْ کَانَ زَوْجُهَا حُرّاً وَ إِنْ کَانَتْ لَا تَحِیضُ وَ هِیَ فِی سِنِّ مَنْ تَحِیضُ فَخَمْسَةٌ وَ أَرْبَعُونَ یَوْماً</w:t>
      </w:r>
    </w:p>
    <w:p>
      <w:pPr>
        <w:pStyle w:val="Heading5"/>
        <w:numPr>
          <w:ilvl w:val="4"/>
          <w:numId w:val="1"/>
        </w:numPr>
        <w:rPr/>
      </w:pPr>
      <w:bookmarkStart w:id="2056" w:name="__RefHeading___Toc5601261_417432637"/>
      <w:bookmarkStart w:id="2057" w:name="_Toc903"/>
      <w:bookmarkEnd w:id="2056"/>
      <w:r>
        <w:rPr>
          <w:rtl w:val="true"/>
        </w:rPr>
        <w:t>[</w:t>
      </w:r>
      <w:r>
        <w:rPr>
          <w:rtl w:val="true"/>
        </w:rPr>
        <w:t>رقم الحدیث الکلی</w:t>
      </w:r>
      <w:r>
        <w:rPr>
          <w:rtl w:val="true"/>
        </w:rPr>
        <w:t xml:space="preserve">: </w:t>
      </w:r>
      <w:r>
        <w:rPr/>
        <w:t>28530</w:t>
      </w:r>
      <w:r>
        <w:rPr>
          <w:rtl w:val="true"/>
        </w:rPr>
        <w:t xml:space="preserve"> - </w:t>
      </w:r>
      <w:r>
        <w:rPr>
          <w:rtl w:val="true"/>
        </w:rPr>
        <w:t>رقم الحدیث الباب</w:t>
      </w:r>
      <w:r>
        <w:rPr>
          <w:rtl w:val="true"/>
        </w:rPr>
        <w:t xml:space="preserve">: </w:t>
      </w:r>
      <w:r>
        <w:rPr/>
        <w:t>1</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28530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حُرٍّ تَحْتَهُ أَمَةٌ أَوْ عَبْدٍ تَحْتَهُ حُرَّةٌ کَمْ طَلَاقُهَا وَ کَمْ عِدَّتُهَا فَقَالَ السُّنَّةُ فِی النِّسَاءِ فِی الطَّلَاقِ فَإِنْ کَانَتْ حُرَّةً فَطَلَاقُهَا ثَلَاثاً وَ عِدَّتُهَا ثَلَاثَةُ أَقْرَاءٍ وَ إِنْ کَانَ حُرٌّ تَحْتَهُ أَمَةٌ فَطَلَاقُهُ </w:t>
      </w:r>
      <w:r>
        <w:rPr>
          <w:rStyle w:val="FootnoteAnchor"/>
          <w:rtl w:val="true"/>
        </w:rPr>
        <w:footnoteReference w:id="1637"/>
      </w:r>
      <w:r>
        <w:rPr>
          <w:rFonts w:ascii="Amiri" w:hAnsi="Amiri" w:eastAsia="Amiri" w:cs="Amiri"/>
          <w:color w:val="111111"/>
          <w:sz w:val="28"/>
          <w:sz w:val="28"/>
          <w:szCs w:val="28"/>
          <w:rtl w:val="true"/>
          <w:lang w:bidi="ar-SA"/>
        </w:rPr>
        <w:t>تَطْلِیقَتَانِ وَ عِدَّتُهَا قُرْءَانِ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5601263_417432637"/>
      <w:bookmarkStart w:id="2059" w:name="_Toc904"/>
      <w:bookmarkEnd w:id="2058"/>
      <w:r>
        <w:rPr>
          <w:rtl w:val="true"/>
        </w:rPr>
        <w:t>[</w:t>
      </w:r>
      <w:r>
        <w:rPr>
          <w:rtl w:val="true"/>
        </w:rPr>
        <w:t>رقم الحدیث الکلی</w:t>
      </w:r>
      <w:r>
        <w:rPr>
          <w:rtl w:val="true"/>
        </w:rPr>
        <w:t xml:space="preserve">: </w:t>
      </w:r>
      <w:r>
        <w:rPr/>
        <w:t>28531</w:t>
      </w:r>
      <w:r>
        <w:rPr>
          <w:rtl w:val="true"/>
        </w:rPr>
        <w:t xml:space="preserve"> - </w:t>
      </w:r>
      <w:r>
        <w:rPr>
          <w:rtl w:val="true"/>
        </w:rPr>
        <w:t>رقم الحدیث الباب</w:t>
      </w:r>
      <w:r>
        <w:rPr>
          <w:rtl w:val="true"/>
        </w:rPr>
        <w:t xml:space="preserve">: </w:t>
      </w:r>
      <w:r>
        <w:rPr/>
        <w:t>2</w:t>
      </w:r>
      <w:r>
        <w:rPr>
          <w:rtl w:val="true"/>
        </w:rPr>
        <w:t>]</w:t>
      </w:r>
      <w:bookmarkEnd w:id="2059"/>
    </w:p>
    <w:p>
      <w:pPr>
        <w:pStyle w:val="BookText"/>
        <w:rPr/>
      </w:pPr>
      <w:r>
        <w:rPr>
          <w:rFonts w:eastAsia="Times New Roman" w:cs="Times New Roman" w:ascii="Times New Roman" w:hAnsi="Times New Roman"/>
          <w:color w:val="111111"/>
          <w:sz w:val="28"/>
          <w:szCs w:val="28"/>
          <w:lang w:val="en-US" w:bidi="en-US"/>
        </w:rPr>
        <w:t>28531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وَ عَنْهُ عَنْ أَبِیهِ عَنِ ابْنِ أَبِی نَجْرَانَ عَنْ عَاصِمِ بْنِ حُمَیْدٍ عَنْ مُحَمَّدِ بْنِ قَیْسٍ عَنْ أَبِی جَعْفَرٍ ع قَالَ سَمِعْتُهُ یَقُولُ طَلَاقُ الْعَبْدِ لِلْأَمَةِ تَطْلِیقَتَانِ وَ أَجَلُهَا حَیْضَتَانِ إِنْ کَانَتْ تَحِیضُ وَ إِنْ کَانَتْ لَا تَحِیضُ فَأَجَلُهَا شَهْرٌ وَ نِصْفٌ</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5601265_417432637"/>
      <w:bookmarkStart w:id="2061" w:name="_Toc905"/>
      <w:bookmarkEnd w:id="2060"/>
      <w:r>
        <w:rPr>
          <w:rtl w:val="true"/>
        </w:rPr>
        <w:t>[</w:t>
      </w:r>
      <w:r>
        <w:rPr>
          <w:rtl w:val="true"/>
        </w:rPr>
        <w:t>رقم الحدیث الکلی</w:t>
      </w:r>
      <w:r>
        <w:rPr>
          <w:rtl w:val="true"/>
        </w:rPr>
        <w:t xml:space="preserve">: </w:t>
      </w:r>
      <w:r>
        <w:rPr/>
        <w:t>28532</w:t>
      </w:r>
      <w:r>
        <w:rPr>
          <w:rtl w:val="true"/>
        </w:rPr>
        <w:t xml:space="preserve"> - </w:t>
      </w:r>
      <w:r>
        <w:rPr>
          <w:rtl w:val="true"/>
        </w:rPr>
        <w:t>رقم الحدیث الباب</w:t>
      </w:r>
      <w:r>
        <w:rPr>
          <w:rtl w:val="true"/>
        </w:rPr>
        <w:t xml:space="preserve">: </w:t>
      </w:r>
      <w:r>
        <w:rPr/>
        <w:t>3</w:t>
      </w:r>
      <w:r>
        <w:rPr>
          <w:rtl w:val="true"/>
        </w:rPr>
        <w:t>]</w:t>
      </w:r>
      <w:bookmarkEnd w:id="20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وَ عَنْ مُحَمَّدِ بْنِ یَحْیَی وَ غَیْرِهِ عَنْ أَحْمَدَ بْنِ مُحَمَّدِ بْنِ عِیسَی عَنِ الْحُسَیْنِ بْنِ سَعِیدٍ عَنْ فَضَالَةَ بْنِ أَیُّوبَ عَنِ الْقَاسِمِ بْنِ بُرَیْدٍ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حَیْضَتَانِ وَ قَالَ إِذَا لَمْ تَکُنْ تَحِیضُ فَنِصْفُ عِدَّةِ الْحُرَّةِ</w:t>
      </w:r>
      <w:r>
        <w:rPr>
          <w:rFonts w:eastAsia="Amiri" w:cs="Amiri" w:ascii="Amiri" w:hAnsi="Amiri"/>
          <w:color w:val="111111"/>
          <w:sz w:val="28"/>
          <w:szCs w:val="28"/>
          <w:rtl w:val="true"/>
          <w:lang w:bidi="ar-SA"/>
        </w:rPr>
        <w:t xml:space="preserve">. </w:t>
      </w:r>
      <w:bookmarkStart w:id="2062" w:name="pg16842_226572"/>
    </w:p>
    <w:p>
      <w:pPr>
        <w:pStyle w:val="BookText"/>
        <w:rPr/>
      </w:pPr>
      <w:bookmarkEnd w:id="20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الْحَیْضَتَیْنِ أَنَّهُ لَا بُدَّ مِنْ دُخُولِ الْحَیْضَةِ الثَّانِیَةِ لِیَتِمَّ الطُّهْرَانِ وَ إِنْ لَمْ یَتِمَّ الْحَیْضُ الثَّانِی لِمَا مَرَّ </w:t>
      </w:r>
      <w:r>
        <w:rPr>
          <w:rStyle w:val="FootnoteAnchor"/>
          <w:rtl w:val="true"/>
        </w:rPr>
        <w:footnoteReference w:id="1641"/>
      </w:r>
      <w:r>
        <w:rPr>
          <w:rFonts w:ascii="Amiri" w:hAnsi="Amiri" w:eastAsia="Amiri" w:cs="Amiri"/>
          <w:color w:val="111111"/>
          <w:sz w:val="28"/>
          <w:sz w:val="28"/>
          <w:szCs w:val="28"/>
          <w:rtl w:val="true"/>
          <w:lang w:bidi="ar-SA"/>
        </w:rPr>
        <w:t>أَوْ مَحْمُولٌ عَلَی التَّقِیَّةِ أَوْ عَلَی الِاسْتِحْبَابِ أَوْ عَلَی عَدَمِ جَوَازِ تَمْکِینِ الزَّوْجِ الثَّانِی فِی الْحَیْضِ الثَّانِی</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5601267_417432637"/>
      <w:bookmarkStart w:id="2064" w:name="_Toc906"/>
      <w:bookmarkEnd w:id="2063"/>
      <w:r>
        <w:rPr>
          <w:rtl w:val="true"/>
        </w:rPr>
        <w:t>[</w:t>
      </w:r>
      <w:r>
        <w:rPr>
          <w:rtl w:val="true"/>
        </w:rPr>
        <w:t>رقم الحدیث الکلی</w:t>
      </w:r>
      <w:r>
        <w:rPr>
          <w:rtl w:val="true"/>
        </w:rPr>
        <w:t xml:space="preserve">: </w:t>
      </w:r>
      <w:r>
        <w:rPr/>
        <w:t>28533</w:t>
      </w:r>
      <w:r>
        <w:rPr>
          <w:rtl w:val="true"/>
        </w:rPr>
        <w:t xml:space="preserve"> - </w:t>
      </w:r>
      <w:r>
        <w:rPr>
          <w:rtl w:val="true"/>
        </w:rPr>
        <w:t>رقم الحدیث الباب</w:t>
      </w:r>
      <w:r>
        <w:rPr>
          <w:rtl w:val="true"/>
        </w:rPr>
        <w:t xml:space="preserve">: </w:t>
      </w:r>
      <w:r>
        <w:rPr/>
        <w:t>4</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28533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عَنْهُ عَنْ أَحْمَدَ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الْأَمَةِ إِذَا طُلِّقَتْ مَا عِدَّتُهَا فَقَالَ حَیْضَتَانِ أَوْ شَهْرَانِ حَتَّی تَحِیضَ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وَ یَحْتَمِلُ الْحَمْلَ عَلَی الِاسْتِحْبَابِ وَ عَلَی الْمُسْتَحَاضَةِ الَّتِی تَحِیضُ کُلَّ شَهْرٍ مَرَّةً وَ لَا تَعْلَمُ أَیَّامَ حَیْضِهَا فِی أَوَّلِ الشَّهْرِ أَوْ فِی آخِرِهِ بِقَرِینَةِ قَوْلِهِ حَتَّی تَحِیضَ</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5601269_417432637"/>
      <w:bookmarkStart w:id="2066" w:name="_Toc907"/>
      <w:bookmarkEnd w:id="2065"/>
      <w:r>
        <w:rPr>
          <w:rtl w:val="true"/>
        </w:rPr>
        <w:t>[</w:t>
      </w:r>
      <w:r>
        <w:rPr>
          <w:rtl w:val="true"/>
        </w:rPr>
        <w:t>رقم الحدیث الکلی</w:t>
      </w:r>
      <w:r>
        <w:rPr>
          <w:rtl w:val="true"/>
        </w:rPr>
        <w:t xml:space="preserve">: </w:t>
      </w:r>
      <w:r>
        <w:rPr/>
        <w:t>28534</w:t>
      </w:r>
      <w:r>
        <w:rPr>
          <w:rtl w:val="true"/>
        </w:rPr>
        <w:t xml:space="preserve"> - </w:t>
      </w:r>
      <w:r>
        <w:rPr>
          <w:rtl w:val="true"/>
        </w:rPr>
        <w:t>رقم الحدیث الباب</w:t>
      </w:r>
      <w:r>
        <w:rPr>
          <w:rtl w:val="true"/>
        </w:rPr>
        <w:t xml:space="preserve">: </w:t>
      </w:r>
      <w:r>
        <w:rPr/>
        <w:t>5</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28534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مُحَمَّدُ بْنُ الْحَسَنِ بِإِسْنَادِهِ عَنِ الْحُسَیْنِ بْنِ سَعِیدٍ عَنْ مُحَمَّدِ بْنِ الْفُضَیْلِ عَنْ أَبِی الْحَسَنِ </w:t>
      </w:r>
      <w:r>
        <w:rPr>
          <w:rStyle w:val="FootnoteAnchor"/>
          <w:rtl w:val="true"/>
        </w:rPr>
        <w:footnoteReference w:id="1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الْأَمَةِ تَطْلِیقَتَانِ وَ عِدَّتُهَا حَیْضَتَانِ فَإِنْ کَانَتْ قَدْ قَعَدَتْ عَنِ الْمَحِیضِ فَعِدَّتُهَا شَهْرٌ وَ نِصْفٌ</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5601271_417432637"/>
      <w:bookmarkStart w:id="2068" w:name="_Toc908"/>
      <w:bookmarkEnd w:id="2067"/>
      <w:r>
        <w:rPr>
          <w:rtl w:val="true"/>
        </w:rPr>
        <w:t>[</w:t>
      </w:r>
      <w:r>
        <w:rPr>
          <w:rtl w:val="true"/>
        </w:rPr>
        <w:t>رقم الحدیث الکلی</w:t>
      </w:r>
      <w:r>
        <w:rPr>
          <w:rtl w:val="true"/>
        </w:rPr>
        <w:t xml:space="preserve">: </w:t>
      </w:r>
      <w:r>
        <w:rPr/>
        <w:t>28535</w:t>
      </w:r>
      <w:r>
        <w:rPr>
          <w:rtl w:val="true"/>
        </w:rPr>
        <w:t xml:space="preserve"> - </w:t>
      </w:r>
      <w:r>
        <w:rPr>
          <w:rtl w:val="true"/>
        </w:rPr>
        <w:t>رقم الحدیث الباب</w:t>
      </w:r>
      <w:r>
        <w:rPr>
          <w:rtl w:val="true"/>
        </w:rPr>
        <w:t xml:space="preserve">: </w:t>
      </w:r>
      <w:r>
        <w:rPr/>
        <w:t>6</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28535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وَ بِإِسْنَادِهِ عَنْ أَحْمَدَ بْنِ مُحَمَّدٍ عَنِ الْحَسَنِ بْنِ عَلِیِّ بْنِ فَضَّالٍ عَنْ مُفَضَّلِ بْنِ صَالِحٍ عَنْ لَیْثِ بْنِ الْبَخْتَرِیِّ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کَمْ تَعْتَدُّ الْأَمَةُ مِنْ مَاءِ الْعَبْدِ قَالَ حَیْضَةً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الِاعْتِبَارَ بِالْقُرْءَیْنِ فَلَا یَلْزَمُهَا إِلَّا حَیْضَةٌ وَاحِدَةٌ کَامِلَةٌ وَ یَکْفِیهَا دُخُولُ الثَّانِیَةِ لِمَا مَرَّ </w:t>
      </w:r>
      <w:r>
        <w:rPr>
          <w:rStyle w:val="FootnoteAnchor"/>
          <w:rtl w:val="true"/>
        </w:rPr>
        <w:footnoteReference w:id="1647"/>
      </w:r>
      <w:r>
        <w:rPr>
          <w:rFonts w:ascii="Amiri" w:hAnsi="Amiri" w:eastAsia="Amiri" w:cs="Amiri"/>
          <w:color w:val="111111"/>
          <w:sz w:val="28"/>
          <w:sz w:val="28"/>
          <w:szCs w:val="28"/>
          <w:rtl w:val="true"/>
          <w:lang w:bidi="ar-SA"/>
        </w:rPr>
        <w:t xml:space="preserve">وَ یُمْکِنُ حَمْلُهُ عَلَی اسْتِبْرَاءِ </w:t>
      </w:r>
      <w:bookmarkStart w:id="2069" w:name="pg16842_226573"/>
    </w:p>
    <w:p>
      <w:pPr>
        <w:pStyle w:val="BookText"/>
        <w:rPr/>
      </w:pPr>
      <w:bookmarkEnd w:id="2069"/>
      <w:r>
        <w:rPr>
          <w:rFonts w:ascii="Amiri" w:hAnsi="Amiri" w:eastAsia="Amiri" w:cs="Amiri"/>
          <w:color w:val="111111"/>
          <w:sz w:val="28"/>
          <w:sz w:val="28"/>
          <w:szCs w:val="28"/>
          <w:rtl w:val="true"/>
          <w:lang w:bidi="ar-SA"/>
        </w:rPr>
        <w:t xml:space="preserve">الْمَوْلَی لَهَا إِذَا عَزَلَهَا عَنْ عَبْدِهِ لِمَا مَرَّ </w:t>
      </w:r>
      <w:r>
        <w:rPr>
          <w:rStyle w:val="FootnoteAnchor"/>
          <w:rtl w:val="true"/>
        </w:rPr>
        <w:footnoteReference w:id="1648"/>
      </w:r>
      <w:r>
        <w:rPr>
          <w:rFonts w:ascii="Amiri" w:hAnsi="Amiri" w:eastAsia="Amiri" w:cs="Amiri"/>
          <w:color w:val="111111"/>
          <w:sz w:val="28"/>
          <w:sz w:val="28"/>
          <w:szCs w:val="28"/>
          <w:rtl w:val="true"/>
          <w:lang w:bidi="ar-SA"/>
        </w:rPr>
        <w:t>إِذْ لَیْسَ فِیهِ ذِکْرُ الطَّلَاقِ وَ یَحْتَمِلُ الْحَمْلُ عَلَی اسْتِبْرَاءِ الْمُشْتَرِی لَهَا إِذَا فَسَخَ عَقْدَهَا</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5601273_417432637"/>
      <w:bookmarkStart w:id="2071" w:name="_Toc909"/>
      <w:bookmarkEnd w:id="2070"/>
      <w:r>
        <w:rPr>
          <w:rtl w:val="true"/>
        </w:rPr>
        <w:t>[</w:t>
      </w:r>
      <w:r>
        <w:rPr>
          <w:rtl w:val="true"/>
        </w:rPr>
        <w:t>رقم الحدیث الکلی</w:t>
      </w:r>
      <w:r>
        <w:rPr>
          <w:rtl w:val="true"/>
        </w:rPr>
        <w:t xml:space="preserve">: </w:t>
      </w:r>
      <w:r>
        <w:rPr/>
        <w:t>28536</w:t>
      </w:r>
      <w:r>
        <w:rPr>
          <w:rtl w:val="true"/>
        </w:rPr>
        <w:t xml:space="preserve"> - </w:t>
      </w:r>
      <w:r>
        <w:rPr>
          <w:rtl w:val="true"/>
        </w:rPr>
        <w:t>رقم الحدیث الباب</w:t>
      </w:r>
      <w:r>
        <w:rPr>
          <w:rtl w:val="true"/>
        </w:rPr>
        <w:t xml:space="preserve">: </w:t>
      </w:r>
      <w:r>
        <w:rPr/>
        <w:t>7</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28536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مُحَمَّدُ بْنُ عَلِیِّ بْنِ الْحُسَیْنِ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الَّتِی لَا تَحِیضُ خَمْسٌ وَ أَرْبَعُونَ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طُلِّقَتْ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الطَّلَاقِ </w:t>
      </w:r>
      <w:r>
        <w:rPr>
          <w:rStyle w:val="FootnoteAnchor"/>
          <w:rtl w:val="true"/>
        </w:rPr>
        <w:footnoteReference w:id="16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5601275_417432637"/>
      <w:bookmarkStart w:id="2073" w:name="_Toc910"/>
      <w:bookmarkEnd w:id="2072"/>
      <w:r>
        <w:rPr/>
        <w:t>41</w:t>
      </w:r>
      <w:r>
        <w:rPr>
          <w:rtl w:val="true"/>
        </w:rPr>
        <w:t xml:space="preserve">- </w:t>
      </w:r>
      <w:r>
        <w:rPr>
          <w:rtl w:val="true"/>
        </w:rPr>
        <w:t>بَابُ أَنَّ عِدَّةَ الْحُرَّةِ مِنَ الطَّلَاقِ ثَلَاثَةُ أَقْرَاءٍ أَوْ ثَلَاثَةُ أَشْهُرٍ وَ إِنْ کَانَ زَوْجُهَا عَبْداً</w:t>
      </w:r>
      <w:bookmarkEnd w:id="2073"/>
    </w:p>
    <w:p>
      <w:pPr>
        <w:pStyle w:val="Heading5"/>
        <w:numPr>
          <w:ilvl w:val="4"/>
          <w:numId w:val="1"/>
        </w:numPr>
        <w:rPr/>
      </w:pPr>
      <w:bookmarkStart w:id="2074" w:name="__RefHeading___Toc5601277_417432637"/>
      <w:bookmarkStart w:id="2075" w:name="_Toc911"/>
      <w:bookmarkEnd w:id="2074"/>
      <w:r>
        <w:rPr>
          <w:rtl w:val="true"/>
        </w:rPr>
        <w:t>اشارة</w:t>
      </w:r>
      <w:bookmarkEnd w:id="2075"/>
    </w:p>
    <w:p>
      <w:pPr>
        <w:pStyle w:val="BookText"/>
        <w:rPr/>
      </w:pPr>
      <w:r>
        <w:rPr>
          <w:rStyle w:val="FootnoteAnchor"/>
        </w:rPr>
        <w:footnoteReference w:id="1652"/>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الْحُرَّةِ مِنَ الطَّلَاقِ ثَلَاثَةُ أَقْرَاءٍ أَوْ ثَلَاثَةُ أَشْهُرٍ وَ إِنْ کَانَ زَوْجُهَا عَبْداً</w:t>
      </w:r>
    </w:p>
    <w:p>
      <w:pPr>
        <w:pStyle w:val="Heading5"/>
        <w:numPr>
          <w:ilvl w:val="4"/>
          <w:numId w:val="1"/>
        </w:numPr>
        <w:rPr/>
      </w:pPr>
      <w:bookmarkStart w:id="2076" w:name="__RefHeading___Toc5601279_417432637"/>
      <w:bookmarkStart w:id="2077" w:name="_Toc912"/>
      <w:bookmarkEnd w:id="2076"/>
      <w:r>
        <w:rPr>
          <w:rtl w:val="true"/>
        </w:rPr>
        <w:t>[</w:t>
      </w:r>
      <w:r>
        <w:rPr>
          <w:rtl w:val="true"/>
        </w:rPr>
        <w:t>رقم الحدیث الکلی</w:t>
      </w:r>
      <w:r>
        <w:rPr>
          <w:rtl w:val="true"/>
        </w:rPr>
        <w:t xml:space="preserve">: </w:t>
      </w:r>
      <w:r>
        <w:rPr/>
        <w:t>28537</w:t>
      </w:r>
      <w:r>
        <w:rPr>
          <w:rtl w:val="true"/>
        </w:rPr>
        <w:t xml:space="preserve"> - </w:t>
      </w:r>
      <w:r>
        <w:rPr>
          <w:rtl w:val="true"/>
        </w:rPr>
        <w:t>رقم الحدیث الباب</w:t>
      </w:r>
      <w:r>
        <w:rPr>
          <w:rtl w:val="true"/>
        </w:rPr>
        <w:t xml:space="preserve">: </w:t>
      </w:r>
      <w:r>
        <w:rPr/>
        <w:t>1</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28537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مُحَمَّدُ بْنُ یَعْقُوبَ عَنْ عَلِیِّ بْنِ إِبْرَاهِیمَ عَنْ أَبِیهِ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کَانَتِ الْحُرَّةُ تَحْتَ الْعَبْدِ فَالطَّلَاقُ وَ الْعِدَّةُ بِالنِّسَاءِ یَعْنِی یُطَلِّقُهَا ثَلَاثاً وَ تَعْتَدُّ ثَلَاثَ 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و یأتی ما یدلّ علی ذلک فی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8" w:name="pg16842_226574"/>
    </w:p>
    <w:p>
      <w:pPr>
        <w:pStyle w:val="Heading4"/>
        <w:numPr>
          <w:ilvl w:val="3"/>
          <w:numId w:val="1"/>
        </w:numPr>
        <w:rPr/>
      </w:pPr>
      <w:bookmarkStart w:id="2079" w:name="__RefHeading___Toc5601281_417432637"/>
      <w:bookmarkStart w:id="2080" w:name="_Toc913"/>
      <w:bookmarkEnd w:id="2078"/>
      <w:bookmarkEnd w:id="2079"/>
      <w:r>
        <w:rPr/>
        <w:t>42</w:t>
      </w:r>
      <w:r>
        <w:rPr>
          <w:rtl w:val="true"/>
        </w:rPr>
        <w:t xml:space="preserve">- </w:t>
      </w:r>
      <w:r>
        <w:rPr>
          <w:rtl w:val="true"/>
        </w:rPr>
        <w:t>بَابُ أَنَّ عِدَّةَ الْأَمَةِ مِنَ الْوَفَاةِ مِثْلُ عِدَّةِ الْحُرَّةِ أَرْبَعَةُ أَشْهُرٍ وَ عَشَرَةُ أَیَّامٍ إِلَّا أَنَّهُ لَیْسَ عَلَیْهَا حِدَادٌ وَ کَذَلِکَ إِذَا مَاتَ سَیِّدُهَا</w:t>
      </w:r>
      <w:bookmarkEnd w:id="2080"/>
    </w:p>
    <w:p>
      <w:pPr>
        <w:pStyle w:val="Heading5"/>
        <w:numPr>
          <w:ilvl w:val="4"/>
          <w:numId w:val="1"/>
        </w:numPr>
        <w:rPr/>
      </w:pPr>
      <w:bookmarkStart w:id="2081" w:name="__RefHeading___Toc5601283_417432637"/>
      <w:bookmarkStart w:id="2082" w:name="_Toc914"/>
      <w:bookmarkEnd w:id="2081"/>
      <w:r>
        <w:rPr>
          <w:rtl w:val="true"/>
        </w:rPr>
        <w:t>اشارة</w:t>
      </w:r>
      <w:bookmarkEnd w:id="2082"/>
    </w:p>
    <w:p>
      <w:pPr>
        <w:pStyle w:val="BookText"/>
        <w:rPr/>
      </w:pPr>
      <w:r>
        <w:rPr>
          <w:rStyle w:val="FootnoteAnchor"/>
        </w:rPr>
        <w:footnoteReference w:id="165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الْأَمَةِ مِنَ الْوَفَاةِ مِثْلُ عِدَّةِ الْحُرَّةِ أَرْبَعَةُ أَشْهُرٍ وَ عَشَرَةُ أَیَّامٍ إِلَّا أَنَّهُ لَیْسَ عَلَیْهَا حِدَادٌ وَ کَذَلِکَ إِذَا مَاتَ سَیِّدُهَا</w:t>
      </w:r>
    </w:p>
    <w:p>
      <w:pPr>
        <w:pStyle w:val="Heading5"/>
        <w:numPr>
          <w:ilvl w:val="4"/>
          <w:numId w:val="1"/>
        </w:numPr>
        <w:rPr/>
      </w:pPr>
      <w:bookmarkStart w:id="2083" w:name="__RefHeading___Toc5601285_417432637"/>
      <w:bookmarkStart w:id="2084" w:name="_Toc915"/>
      <w:bookmarkEnd w:id="2083"/>
      <w:r>
        <w:rPr>
          <w:rtl w:val="true"/>
        </w:rPr>
        <w:t>[</w:t>
      </w:r>
      <w:r>
        <w:rPr>
          <w:rtl w:val="true"/>
        </w:rPr>
        <w:t>رقم الحدیث الکلی</w:t>
      </w:r>
      <w:r>
        <w:rPr>
          <w:rtl w:val="true"/>
        </w:rPr>
        <w:t xml:space="preserve">: </w:t>
      </w:r>
      <w:r>
        <w:rPr/>
        <w:t>28538</w:t>
      </w:r>
      <w:r>
        <w:rPr>
          <w:rtl w:val="true"/>
        </w:rPr>
        <w:t xml:space="preserve"> - </w:t>
      </w:r>
      <w:r>
        <w:rPr>
          <w:rtl w:val="true"/>
        </w:rPr>
        <w:t>رقم الحدیث الباب</w:t>
      </w:r>
      <w:r>
        <w:rPr>
          <w:rtl w:val="true"/>
        </w:rPr>
        <w:t xml:space="preserve">: </w:t>
      </w:r>
      <w:r>
        <w:rPr/>
        <w:t>1</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28538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مُحَمَّدُ بْنُ یَعْقُوبَ عَنْ مُحَمَّدِ بْنِ یَحْیَی عَنْ 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الْأَمَةِ إِذَا طُلِّقَتْ مَا عِدَّتُهَا قَالَ حَیْضَتَانِ أَوْ شَهْرَانِ حَتَّی تَحِیضَ قُلْتُ فَإِنْ تُوُفِّیَ عَنْهَا زَوْجُهَا فَقَالَ إِنَّ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أُمَّهَاتِ الْأَوْلَادِ لَا یَتَزَوَّجْنَ حَتَّی یَعْتَدِدْنَ أَرْبَعَةَ أَشْهُرٍ وَ عَشْراً وَ هُنَّ إِمَاءٌ</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5601287_417432637"/>
      <w:bookmarkStart w:id="2086" w:name="_Toc916"/>
      <w:bookmarkEnd w:id="2085"/>
      <w:r>
        <w:rPr>
          <w:rtl w:val="true"/>
        </w:rPr>
        <w:t>[</w:t>
      </w:r>
      <w:r>
        <w:rPr>
          <w:rtl w:val="true"/>
        </w:rPr>
        <w:t>رقم الحدیث الکلی</w:t>
      </w:r>
      <w:r>
        <w:rPr>
          <w:rtl w:val="true"/>
        </w:rPr>
        <w:t xml:space="preserve">: </w:t>
      </w:r>
      <w:r>
        <w:rPr/>
        <w:t>28539</w:t>
      </w:r>
      <w:r>
        <w:rPr>
          <w:rtl w:val="true"/>
        </w:rPr>
        <w:t xml:space="preserve"> - </w:t>
      </w:r>
      <w:r>
        <w:rPr>
          <w:rtl w:val="true"/>
        </w:rPr>
        <w:t>رقم الحدیث الباب</w:t>
      </w:r>
      <w:r>
        <w:rPr>
          <w:rtl w:val="true"/>
        </w:rPr>
        <w:t xml:space="preserve">: </w:t>
      </w:r>
      <w:r>
        <w:rPr/>
        <w:t>2</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28539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عَنْهُ عَنْ أَحْمَدَ وَ عَنْ عِدَّةٍ مِنْ أَصْحَابِنَا عَنْ سَهْلِ بْنِ زِیَادٍ وَ عَنْ عَلِیِّ بْنِ إِبْرَاهِیمَ عَنْ أَبِیهِ جَمِیعاً عَنِ ابْنِ مَحْبُوبٍ عَنِ ابْنِ رِئَابٍ وَ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وَ الْحُرَّةَ کِلْتَیْهِمَا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زَوْجُهَا</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سَوَاءٌ فِی الْعِدَّةِ إِلَّا أَنَّ الْحُرَّةَ تُحِدُّ وَ 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5601289_417432637"/>
      <w:bookmarkStart w:id="2088" w:name="_Toc917"/>
      <w:bookmarkEnd w:id="2087"/>
      <w:r>
        <w:rPr>
          <w:rtl w:val="true"/>
        </w:rPr>
        <w:t>[</w:t>
      </w:r>
      <w:r>
        <w:rPr>
          <w:rtl w:val="true"/>
        </w:rPr>
        <w:t>رقم الحدیث الکلی</w:t>
      </w:r>
      <w:r>
        <w:rPr>
          <w:rtl w:val="true"/>
        </w:rPr>
        <w:t xml:space="preserve">: </w:t>
      </w:r>
      <w:r>
        <w:rPr/>
        <w:t>28540</w:t>
      </w:r>
      <w:r>
        <w:rPr>
          <w:rtl w:val="true"/>
        </w:rPr>
        <w:t xml:space="preserve"> - </w:t>
      </w:r>
      <w:r>
        <w:rPr>
          <w:rtl w:val="true"/>
        </w:rPr>
        <w:t>رقم الحدیث الباب</w:t>
      </w:r>
      <w:r>
        <w:rPr>
          <w:rtl w:val="true"/>
        </w:rPr>
        <w:t xml:space="preserve">: </w:t>
      </w:r>
      <w:r>
        <w:rPr/>
        <w:t>3</w:t>
      </w:r>
      <w:r>
        <w:rPr>
          <w:rtl w:val="true"/>
        </w:rPr>
        <w:t>]</w:t>
      </w:r>
      <w:bookmarkEnd w:id="20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وَ عَنْهُ عَنْ أَحْمَدَ عَنِ ابْنِ مَحْبُوبٍ عَنْ وَهْبِ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لَهُ أُمُّ وَلَدٍ </w:t>
      </w:r>
      <w:bookmarkStart w:id="2089" w:name="pg16842_226575"/>
    </w:p>
    <w:p>
      <w:pPr>
        <w:pStyle w:val="BookText"/>
        <w:rPr/>
      </w:pPr>
      <w:bookmarkEnd w:id="2089"/>
      <w:r>
        <w:rPr>
          <w:rFonts w:ascii="Amiri" w:hAnsi="Amiri" w:eastAsia="Amiri" w:cs="Amiri"/>
          <w:color w:val="111111"/>
          <w:sz w:val="28"/>
          <w:sz w:val="28"/>
          <w:szCs w:val="28"/>
          <w:rtl w:val="true"/>
          <w:lang w:bidi="ar-SA"/>
        </w:rPr>
        <w:t>فَزَوَّجَهَا مِنْ رَجُلٍ فَأَوْلَدَهَا غُلَاماً ثُمَّ إِنَّ الرَّجُلَ مَاتَ فَرَجَعَتْ إِلَی سَیِّدِهَا أَ لَهُ أَنْ یَطَأَهَا قَالَ تَعْتَدُّ مِنَ الزَّوْجِ أَرْبَعَةَ أَشْهُرٍ وَ عَشَرَةَ أَیَّامٍ ثُمَّ یَطَؤُهَا بِالْمِلْکِ بِغَیْرِ 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0" w:name="__RefHeading___Toc5601291_417432637"/>
      <w:bookmarkStart w:id="2091" w:name="_Toc918"/>
      <w:bookmarkEnd w:id="2090"/>
      <w:r>
        <w:rPr>
          <w:rtl w:val="true"/>
        </w:rPr>
        <w:t>[</w:t>
      </w:r>
      <w:r>
        <w:rPr>
          <w:rtl w:val="true"/>
        </w:rPr>
        <w:t>رقم الحدیث الکلی</w:t>
      </w:r>
      <w:r>
        <w:rPr>
          <w:rtl w:val="true"/>
        </w:rPr>
        <w:t xml:space="preserve">: </w:t>
      </w:r>
      <w:r>
        <w:rPr/>
        <w:t>28541</w:t>
      </w:r>
      <w:r>
        <w:rPr>
          <w:rtl w:val="true"/>
        </w:rPr>
        <w:t xml:space="preserve"> - </w:t>
      </w:r>
      <w:r>
        <w:rPr>
          <w:rtl w:val="true"/>
        </w:rPr>
        <w:t>رقم الحدیث الباب</w:t>
      </w:r>
      <w:r>
        <w:rPr>
          <w:rtl w:val="true"/>
        </w:rPr>
        <w:t xml:space="preserve">: </w:t>
      </w:r>
      <w:r>
        <w:rPr/>
        <w:t>4</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28541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الْأَمَةِ یَمُوتُ سَیِّدُهَا قَالَ تَعْتَدُّ عِدَّةَ الْمُتَوَفَّی عَنْهَا زَوْجُهَا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5601293_417432637"/>
      <w:bookmarkStart w:id="2093" w:name="_Toc919"/>
      <w:bookmarkEnd w:id="2092"/>
      <w:r>
        <w:rPr>
          <w:rtl w:val="true"/>
        </w:rPr>
        <w:t>[</w:t>
      </w:r>
      <w:r>
        <w:rPr>
          <w:rtl w:val="true"/>
        </w:rPr>
        <w:t>رقم الحدیث الکلی</w:t>
      </w:r>
      <w:r>
        <w:rPr>
          <w:rtl w:val="true"/>
        </w:rPr>
        <w:t xml:space="preserve">: </w:t>
      </w:r>
      <w:r>
        <w:rPr/>
        <w:t>28542</w:t>
      </w:r>
      <w:r>
        <w:rPr>
          <w:rtl w:val="true"/>
        </w:rPr>
        <w:t xml:space="preserve"> - </w:t>
      </w:r>
      <w:r>
        <w:rPr>
          <w:rtl w:val="true"/>
        </w:rPr>
        <w:t>رقم الحدیث الباب</w:t>
      </w:r>
      <w:r>
        <w:rPr>
          <w:rtl w:val="true"/>
        </w:rPr>
        <w:t xml:space="preserve">: </w:t>
      </w:r>
      <w:r>
        <w:rPr/>
        <w:t>5</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28542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وَ بِإِسْنَادِهِ عَنْ عَلِیِّ بْنِ الْحَسَنِ عَنْ أَحْمَدَ وَ مُحَمَّدٍ ابْنَیِ الْحَسَنِ عَنْ عَلِیِّ بْنِ یَعْقُوبَ </w:t>
      </w:r>
      <w:r>
        <w:rPr>
          <w:rStyle w:val="FootnoteAnchor"/>
          <w:rtl w:val="true"/>
        </w:rPr>
        <w:footnoteReference w:id="1665"/>
      </w:r>
      <w:r>
        <w:rPr>
          <w:rFonts w:ascii="Amiri" w:hAnsi="Amiri" w:eastAsia="Amiri" w:cs="Amiri"/>
          <w:color w:val="111111"/>
          <w:sz w:val="28"/>
          <w:sz w:val="28"/>
          <w:szCs w:val="28"/>
          <w:rtl w:val="true"/>
          <w:lang w:bidi="ar-SA"/>
        </w:rPr>
        <w:t>عَنْ مَرْوَانَ بْنِ مُسْلِمٍ عَنْ أَیُّوبَ بْنِ الْحُرِّ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الْمَمْلُوکَةِ الْمُتَوَفَّی عَنْهَا زَوْجُهَا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5601295_417432637"/>
      <w:bookmarkStart w:id="2095" w:name="_Toc920"/>
      <w:bookmarkEnd w:id="2094"/>
      <w:r>
        <w:rPr>
          <w:rtl w:val="true"/>
        </w:rPr>
        <w:t>[</w:t>
      </w:r>
      <w:r>
        <w:rPr>
          <w:rtl w:val="true"/>
        </w:rPr>
        <w:t>رقم الحدیث الکلی</w:t>
      </w:r>
      <w:r>
        <w:rPr>
          <w:rtl w:val="true"/>
        </w:rPr>
        <w:t xml:space="preserve">: </w:t>
      </w:r>
      <w:r>
        <w:rPr/>
        <w:t>28543</w:t>
      </w:r>
      <w:r>
        <w:rPr>
          <w:rtl w:val="true"/>
        </w:rPr>
        <w:t xml:space="preserve"> - </w:t>
      </w:r>
      <w:r>
        <w:rPr>
          <w:rtl w:val="true"/>
        </w:rPr>
        <w:t>رقم الحدیث الباب</w:t>
      </w:r>
      <w:r>
        <w:rPr>
          <w:rtl w:val="true"/>
        </w:rPr>
        <w:t xml:space="preserve">: </w:t>
      </w:r>
      <w:r>
        <w:rPr/>
        <w:t>6</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28543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وَ بِإِسْنَادِهِ عَنِ الْحُسَیْنِ بْنِ سَعِیدٍ عَنِ الْقَاسِمِ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طَلَاقِ الْأَمَةِ فَقَالَ تَطْلِیقَتَانِ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عِدَّةُ الْأَمَةِ الَّتِی یُتَوَفَّی عَنْهَا زَوْجُهَا شَهْرَانِ وَ خَمْسَةُ أَیَّامٍ وَ عِدَّةُ الْأَمَةِ الْمُطَلَّقَةِ شَهْرٌ وَ نِصْفٌ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2096" w:name="pg16842_226576"/>
    </w:p>
    <w:p>
      <w:pPr>
        <w:pStyle w:val="Heading5"/>
        <w:numPr>
          <w:ilvl w:val="4"/>
          <w:numId w:val="1"/>
        </w:numPr>
        <w:rPr/>
      </w:pPr>
      <w:bookmarkStart w:id="2097" w:name="__RefHeading___Toc5601297_417432637"/>
      <w:bookmarkStart w:id="2098" w:name="_Toc921"/>
      <w:bookmarkEnd w:id="2096"/>
      <w:bookmarkEnd w:id="2097"/>
      <w:r>
        <w:rPr>
          <w:rtl w:val="true"/>
        </w:rPr>
        <w:t>[</w:t>
      </w:r>
      <w:r>
        <w:rPr>
          <w:rtl w:val="true"/>
        </w:rPr>
        <w:t>رقم الحدیث الکلی</w:t>
      </w:r>
      <w:r>
        <w:rPr>
          <w:rtl w:val="true"/>
        </w:rPr>
        <w:t xml:space="preserve">: </w:t>
      </w:r>
      <w:r>
        <w:rPr/>
        <w:t>28544</w:t>
      </w:r>
      <w:r>
        <w:rPr>
          <w:rtl w:val="true"/>
        </w:rPr>
        <w:t xml:space="preserve"> - </w:t>
      </w:r>
      <w:r>
        <w:rPr>
          <w:rtl w:val="true"/>
        </w:rPr>
        <w:t>رقم الحدیث الباب</w:t>
      </w:r>
      <w:r>
        <w:rPr>
          <w:rtl w:val="true"/>
        </w:rPr>
        <w:t xml:space="preserve">: </w:t>
      </w:r>
      <w:r>
        <w:rPr/>
        <w:t>7</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28544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وَ عَنْهُ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یُتَوَفَّی عَنْهَا زَوْجُهَا فَقَالَ عِدَّتُهَا شَهْرَانِ وَ خَمْسَةُ أَیَّامٍ وَ قَالَ عِدَّةُ الْأَمَةِ الَّتِی لَا تَحِیضُ خَمْسَةٌ وَ أَرْبَعُونَ یَوْماً</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5601299_417432637"/>
      <w:bookmarkStart w:id="2100" w:name="_Toc922"/>
      <w:bookmarkEnd w:id="2099"/>
      <w:r>
        <w:rPr>
          <w:rtl w:val="true"/>
        </w:rPr>
        <w:t>[</w:t>
      </w:r>
      <w:r>
        <w:rPr>
          <w:rtl w:val="true"/>
        </w:rPr>
        <w:t>رقم الحدیث الکلی</w:t>
      </w:r>
      <w:r>
        <w:rPr>
          <w:rtl w:val="true"/>
        </w:rPr>
        <w:t xml:space="preserve">: </w:t>
      </w:r>
      <w:r>
        <w:rPr/>
        <w:t>28545</w:t>
      </w:r>
      <w:r>
        <w:rPr>
          <w:rtl w:val="true"/>
        </w:rPr>
        <w:t xml:space="preserve"> - </w:t>
      </w:r>
      <w:r>
        <w:rPr>
          <w:rtl w:val="true"/>
        </w:rPr>
        <w:t>رقم الحدیث الباب</w:t>
      </w:r>
      <w:r>
        <w:rPr>
          <w:rtl w:val="true"/>
        </w:rPr>
        <w:t xml:space="preserve">: </w:t>
      </w:r>
      <w:r>
        <w:rPr/>
        <w:t>8</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28545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وَ بِإِسْنَادِهِ عَنْ عَلِیِّ بْنِ إِسْمَاعِیلَ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إِذَا تُوُفِّیَ عَنْهَا زَوْجُهَا </w:t>
      </w:r>
      <w:r>
        <w:rPr>
          <w:rStyle w:val="FootnoteAnchor"/>
          <w:rtl w:val="true"/>
        </w:rPr>
        <w:footnoteReference w:id="1671"/>
      </w:r>
      <w:r>
        <w:rPr>
          <w:rFonts w:ascii="Amiri" w:hAnsi="Amiri" w:eastAsia="Amiri" w:cs="Amiri"/>
          <w:color w:val="111111"/>
          <w:sz w:val="28"/>
          <w:sz w:val="28"/>
          <w:szCs w:val="28"/>
          <w:rtl w:val="true"/>
          <w:lang w:bidi="ar-SA"/>
        </w:rPr>
        <w:t>شَهْرَانِ وَ خَمْسَةُ أَیَّامٍ وَ عِدَّةُ الْمُطَلَّقَةِ الَّتِی لَا تَحِیضُ شَهْرٌ وَ نِصْفٌ</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5601301_417432637"/>
      <w:bookmarkStart w:id="2102" w:name="_Toc923"/>
      <w:bookmarkEnd w:id="2101"/>
      <w:r>
        <w:rPr>
          <w:rtl w:val="true"/>
        </w:rPr>
        <w:t>[</w:t>
      </w:r>
      <w:r>
        <w:rPr>
          <w:rtl w:val="true"/>
        </w:rPr>
        <w:t>رقم الحدیث الکلی</w:t>
      </w:r>
      <w:r>
        <w:rPr>
          <w:rtl w:val="true"/>
        </w:rPr>
        <w:t xml:space="preserve">: </w:t>
      </w:r>
      <w:r>
        <w:rPr/>
        <w:t>28546</w:t>
      </w:r>
      <w:r>
        <w:rPr>
          <w:rtl w:val="true"/>
        </w:rPr>
        <w:t xml:space="preserve"> - </w:t>
      </w:r>
      <w:r>
        <w:rPr>
          <w:rtl w:val="true"/>
        </w:rPr>
        <w:t>رقم الحدیث الباب</w:t>
      </w:r>
      <w:r>
        <w:rPr>
          <w:rtl w:val="true"/>
        </w:rPr>
        <w:t xml:space="preserve">: </w:t>
      </w:r>
      <w:r>
        <w:rPr/>
        <w:t>9</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28546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ascii="Amiri" w:hAnsi="Amiri" w:eastAsia="Amiri" w:cs="Amiri"/>
          <w:color w:val="111111"/>
          <w:sz w:val="28"/>
          <w:sz w:val="28"/>
          <w:szCs w:val="28"/>
          <w:rtl w:val="true"/>
          <w:lang w:bidi="ar-SA"/>
        </w:rPr>
        <w:t>وَ بِإِسْنَادِهِ عَنِ الْحُسَیْنِ بْنِ سَعِیدٍ عَنِ ابْنِ أَبِی عُمَیْرٍ وَ أَحْمَدَ بْنِ مُحَمَّدٍ عَنْ جَمِیلِ بْنِ دَرَّاجٍ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إِذَا تُوُفِّیَ عَنْهَا زَوْجُهَا فَعِدَّتُهَا شَهْرَانِ وَ خَمْسَةُ أَیَّامٍ</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5601303_417432637"/>
      <w:bookmarkStart w:id="2104" w:name="_Toc924"/>
      <w:bookmarkEnd w:id="2103"/>
      <w:r>
        <w:rPr>
          <w:rtl w:val="true"/>
        </w:rPr>
        <w:t>[</w:t>
      </w:r>
      <w:r>
        <w:rPr>
          <w:rtl w:val="true"/>
        </w:rPr>
        <w:t>رقم الحدیث الکلی</w:t>
      </w:r>
      <w:r>
        <w:rPr>
          <w:rtl w:val="true"/>
        </w:rPr>
        <w:t xml:space="preserve">: </w:t>
      </w:r>
      <w:r>
        <w:rPr/>
        <w:t>28547</w:t>
      </w:r>
      <w:r>
        <w:rPr>
          <w:rtl w:val="true"/>
        </w:rPr>
        <w:t xml:space="preserve"> - </w:t>
      </w:r>
      <w:r>
        <w:rPr>
          <w:rtl w:val="true"/>
        </w:rPr>
        <w:t>رقم الحدیث الباب</w:t>
      </w:r>
      <w:r>
        <w:rPr>
          <w:rtl w:val="true"/>
        </w:rPr>
        <w:t xml:space="preserve">: </w:t>
      </w:r>
      <w:r>
        <w:rPr/>
        <w:t>10</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28547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وَ عَنْهُ عَنِ النَّضْرِ بْنِ سُوَیْدٍ عَنْ عَاصِمِ بْنِ حُمَیْدٍ عَنْ مُحَمَّدِ بْنِ قَیْسٍ عَنْ أَبِی جَعْفَرٍ ع قَالَ سَمِعْتُهُ یَقُولُ طَلَاقُ الْعَبْدِ لِلْأَمَةِ تَطْلِیقَتَانِ وَ أَجَلُهَا حَیْضَتَانِ إِنْ کَانَتْ تَحِیضُ وَ إِنْ کَانَتْ لَا تَحِیضُ فَأَجَلُهَا شَهْرٌ وَ نِصْفٌ وَ إِنْ مَاتَ عَنْهَا زَوْجُهَا فَأَجَلُهَا نِصْفُ أَجَلِ الْحُرَّةِ شَهْرَانِ وَ خَمْسَةُ أَیَّامٍ</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5601305_417432637"/>
      <w:bookmarkStart w:id="2106" w:name="_Toc925"/>
      <w:bookmarkEnd w:id="2105"/>
      <w:r>
        <w:rPr>
          <w:rtl w:val="true"/>
        </w:rPr>
        <w:t>[</w:t>
      </w:r>
      <w:r>
        <w:rPr>
          <w:rtl w:val="true"/>
        </w:rPr>
        <w:t>رقم الحدیث الکلی</w:t>
      </w:r>
      <w:r>
        <w:rPr>
          <w:rtl w:val="true"/>
        </w:rPr>
        <w:t xml:space="preserve">: </w:t>
      </w:r>
      <w:r>
        <w:rPr/>
        <w:t>28548</w:t>
      </w:r>
      <w:r>
        <w:rPr>
          <w:rtl w:val="true"/>
        </w:rPr>
        <w:t xml:space="preserve"> - </w:t>
      </w:r>
      <w:r>
        <w:rPr>
          <w:rtl w:val="true"/>
        </w:rPr>
        <w:t>رقم الحدیث الباب</w:t>
      </w:r>
      <w:r>
        <w:rPr>
          <w:rtl w:val="true"/>
        </w:rPr>
        <w:t xml:space="preserve">: </w:t>
      </w:r>
      <w:r>
        <w:rPr/>
        <w:t>11</w:t>
      </w:r>
      <w:r>
        <w:rPr>
          <w:rtl w:val="true"/>
        </w:rPr>
        <w:t>]</w:t>
      </w:r>
      <w:bookmarkEnd w:id="21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وَ بِإِسْنَادِهِ عَنْ مُحَمَّدِ بْنِ الْحَسَنِ الصَّفَّارِ عَنْ مُحَمَّدِ بْنِ عِیسَی عَنْ عَلِیِّ بْنِ الْحَکَمِ عَنْ زُرْعَةَ عَنْ سَمَاعَةَ عَنْ أَبِی عَبْدِ اللَّهِ </w:t>
      </w:r>
      <w:bookmarkStart w:id="2107" w:name="pg16842_226577"/>
    </w:p>
    <w:p>
      <w:pPr>
        <w:pStyle w:val="BookText"/>
        <w:rPr/>
      </w:pPr>
      <w:bookmarkEnd w:id="210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عِدَّةِ الْأَمَةِ الَّتِی یُتَوَفَّی عَنْهَا زَوْجُهَا قَالَ 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قَدْ وَهَمَ الرَّاوِی فِی نَقْلِهِ لِأَنَّهُ لَا یَمْتَنِعُ أَنْ یَکُونَ سَمِعَ ذَلِکَ فِی الْمُطَلَّقَةِ فَاشْتَبَهَ عَلَیْهِ فَرَوَاهُ فِی الْمُتَوَفَّی عَنْهَا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الْحَمْلُ عَلَی الْأَمَةِ الْمُتَوَفَّی عَنْهَا وَ هِیَ فِی الْعِدَّةِ الْبَائِنَةِ وَ عَلَی الْمُتْعَةِ الْمُتَوَفَّی عَنْهَا فِی الْعِدَّةِ لِمَا مَضَی </w:t>
      </w:r>
      <w:r>
        <w:rPr>
          <w:rStyle w:val="FootnoteAnchor"/>
          <w:rtl w:val="true"/>
        </w:rPr>
        <w:footnoteReference w:id="1675"/>
      </w:r>
      <w:r>
        <w:rPr>
          <w:rFonts w:ascii="Amiri" w:hAnsi="Amiri" w:eastAsia="Amiri" w:cs="Amiri"/>
          <w:color w:val="111111"/>
          <w:sz w:val="28"/>
          <w:sz w:val="28"/>
          <w:szCs w:val="28"/>
          <w:rtl w:val="true"/>
          <w:lang w:bidi="ar-SA"/>
        </w:rPr>
        <w:t xml:space="preserve">وَ یَأْتِی </w:t>
      </w:r>
      <w:r>
        <w:rPr>
          <w:rStyle w:val="FootnoteAnchor"/>
          <w:rtl w:val="true"/>
        </w:rPr>
        <w:footnoteReference w:id="1676"/>
      </w:r>
      <w:r>
        <w:rPr>
          <w:rFonts w:ascii="Amiri" w:hAnsi="Amiri" w:eastAsia="Amiri" w:cs="Amiri"/>
          <w:color w:val="111111"/>
          <w:sz w:val="28"/>
          <w:sz w:val="28"/>
          <w:szCs w:val="28"/>
          <w:rtl w:val="true"/>
          <w:lang w:bidi="ar-SA"/>
        </w:rPr>
        <w:t xml:space="preserve">وَ الشَّیْخُ حَمَلَ مَا تَضَمَّنَ أَرْبَعَةَ أَشْهُرٍ وَ عَشْراً عَلَی أُمِّ الْوَلَدِ </w:t>
      </w:r>
      <w:r>
        <w:rPr>
          <w:rStyle w:val="FootnoteAnchor"/>
          <w:rtl w:val="true"/>
        </w:rPr>
        <w:footnoteReference w:id="1677"/>
      </w:r>
      <w:r>
        <w:rPr>
          <w:rFonts w:ascii="Amiri" w:hAnsi="Amiri" w:eastAsia="Amiri" w:cs="Amiri"/>
          <w:color w:val="111111"/>
          <w:sz w:val="28"/>
          <w:sz w:val="28"/>
          <w:szCs w:val="28"/>
          <w:rtl w:val="true"/>
          <w:lang w:bidi="ar-SA"/>
        </w:rPr>
        <w:t xml:space="preserve">وَ قَدْ خَالَفَ ذَلِکَ فِی جُمْلَةٍ مِنْ کُتُبِهِ وَ عَمِلَ بِهِ عَلَی إِطْلَاقِهِ </w:t>
      </w:r>
      <w:r>
        <w:rPr>
          <w:rStyle w:val="FootnoteAnchor"/>
          <w:rtl w:val="true"/>
        </w:rPr>
        <w:footnoteReference w:id="1678"/>
      </w:r>
      <w:r>
        <w:rPr>
          <w:rFonts w:ascii="Amiri" w:hAnsi="Amiri" w:eastAsia="Amiri" w:cs="Amiri"/>
          <w:color w:val="111111"/>
          <w:sz w:val="28"/>
          <w:sz w:val="28"/>
          <w:szCs w:val="28"/>
          <w:rtl w:val="true"/>
          <w:lang w:bidi="ar-SA"/>
        </w:rPr>
        <w:t xml:space="preserve">وَ کَذَلِکَ جَمَاعَةٌ مِنْ عُلَمَائِنَا </w:t>
      </w:r>
      <w:r>
        <w:rPr>
          <w:rStyle w:val="FootnoteAnchor"/>
          <w:rtl w:val="true"/>
        </w:rPr>
        <w:footnoteReference w:id="1679"/>
      </w:r>
      <w:r>
        <w:rPr>
          <w:rFonts w:ascii="Amiri" w:hAnsi="Amiri" w:eastAsia="Amiri" w:cs="Amiri"/>
          <w:color w:val="111111"/>
          <w:sz w:val="28"/>
          <w:sz w:val="28"/>
          <w:szCs w:val="28"/>
          <w:rtl w:val="true"/>
          <w:lang w:bidi="ar-SA"/>
        </w:rPr>
        <w:t xml:space="preserve">وَ الْأَقْرَبُ وَ الْأَحْوَطُ حَمْلُ مَا تَضَمَّنَ شَهْرَیْنِ وَ خَمْسَةَ أَیَّامٍ عَلَی التَّقِیَّةِ لِمُوَافَقَتِهِ لِجَمْعٍ مِنَ الْعَامَّةِ وَ تَقَدَّمَ مَا یَدُلُّ عَلَی ذَلِکَ أَیْضاً </w:t>
      </w:r>
      <w:r>
        <w:rPr>
          <w:rStyle w:val="FootnoteAnchor"/>
          <w:rtl w:val="true"/>
        </w:rPr>
        <w:footnoteReference w:id="1680"/>
      </w:r>
      <w:r>
        <w:rPr>
          <w:rFonts w:ascii="Amiri" w:hAnsi="Amiri" w:eastAsia="Amiri" w:cs="Amiri"/>
          <w:color w:val="111111"/>
          <w:sz w:val="28"/>
          <w:sz w:val="28"/>
          <w:szCs w:val="28"/>
          <w:rtl w:val="true"/>
          <w:lang w:bidi="ar-SA"/>
        </w:rPr>
        <w:t xml:space="preserve">وَ یَأْتِی مَا یَدُلُّ عَلَیْهِ فِی عِدَّةِ الْمُتْعَةِ </w:t>
      </w:r>
      <w:r>
        <w:rPr>
          <w:rStyle w:val="FootnoteAnchor"/>
          <w:rtl w:val="true"/>
        </w:rPr>
        <w:footnoteReference w:id="1681"/>
      </w:r>
      <w:r>
        <w:rPr>
          <w:rFonts w:ascii="Amiri" w:hAnsi="Amiri" w:eastAsia="Amiri" w:cs="Amiri"/>
          <w:color w:val="111111"/>
          <w:sz w:val="28"/>
          <w:sz w:val="28"/>
          <w:szCs w:val="28"/>
          <w:rtl w:val="true"/>
          <w:lang w:bidi="ar-SA"/>
        </w:rPr>
        <w:t xml:space="preserve">وَ غَیْرِهَا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5601307_417432637"/>
      <w:bookmarkStart w:id="2109" w:name="_Toc926"/>
      <w:bookmarkEnd w:id="2108"/>
      <w:r>
        <w:rPr/>
        <w:t>43</w:t>
      </w:r>
      <w:r>
        <w:rPr>
          <w:rtl w:val="true"/>
        </w:rPr>
        <w:t xml:space="preserve">- </w:t>
      </w:r>
      <w:r>
        <w:rPr>
          <w:rtl w:val="true"/>
        </w:rPr>
        <w:t>بَابُ وُجُوبِ عِدَّةِ الْحُرَّةِ مِنَ الطَّلَاقِ عَلَی الْأَمَةِ إِذَا وَطِئَهَا سَیِّدُهَا ثُمَّ أَعْتَقَهَا وَ أَرَادَتْ أَنْ تَزَوَّجَ غَیْرَهُ وَ حُکْمِ مَا لَوْ مَاتَ فِی الْعِدَّةِ</w:t>
      </w:r>
      <w:bookmarkEnd w:id="2109"/>
    </w:p>
    <w:p>
      <w:pPr>
        <w:pStyle w:val="Heading5"/>
        <w:numPr>
          <w:ilvl w:val="4"/>
          <w:numId w:val="1"/>
        </w:numPr>
        <w:rPr/>
      </w:pPr>
      <w:bookmarkStart w:id="2110" w:name="__RefHeading___Toc5601309_417432637"/>
      <w:bookmarkStart w:id="2111" w:name="_Toc927"/>
      <w:bookmarkEnd w:id="2110"/>
      <w:r>
        <w:rPr>
          <w:rtl w:val="true"/>
        </w:rPr>
        <w:t>اشارة</w:t>
      </w:r>
      <w:bookmarkEnd w:id="2111"/>
    </w:p>
    <w:p>
      <w:pPr>
        <w:pStyle w:val="BookText"/>
        <w:rPr/>
      </w:pPr>
      <w:r>
        <w:rPr>
          <w:rStyle w:val="FootnoteAnchor"/>
        </w:rPr>
        <w:footnoteReference w:id="168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عِدَّةِ الْحُرَّةِ مِنَ الطَّلَاقِ عَلَی الْأَمَةِ إِذَا وَطِئَهَا سَیِّدُهَا ثُمَّ أَعْتَقَهَا وَ أَرَادَتْ أَنْ تَزَوَّجَ غَیْرَهُ وَ حُکْمِ مَا لَوْ مَاتَ فِی الْعِدَّةِ</w:t>
      </w:r>
    </w:p>
    <w:p>
      <w:pPr>
        <w:pStyle w:val="Heading5"/>
        <w:numPr>
          <w:ilvl w:val="4"/>
          <w:numId w:val="1"/>
        </w:numPr>
        <w:rPr/>
      </w:pPr>
      <w:bookmarkStart w:id="2112" w:name="__RefHeading___Toc5601311_417432637"/>
      <w:bookmarkStart w:id="2113" w:name="_Toc928"/>
      <w:bookmarkEnd w:id="2112"/>
      <w:r>
        <w:rPr>
          <w:rtl w:val="true"/>
        </w:rPr>
        <w:t>[</w:t>
      </w:r>
      <w:r>
        <w:rPr>
          <w:rtl w:val="true"/>
        </w:rPr>
        <w:t>رقم الحدیث الکلی</w:t>
      </w:r>
      <w:r>
        <w:rPr>
          <w:rtl w:val="true"/>
        </w:rPr>
        <w:t xml:space="preserve">: </w:t>
      </w:r>
      <w:r>
        <w:rPr/>
        <w:t>28549</w:t>
      </w:r>
      <w:r>
        <w:rPr>
          <w:rtl w:val="true"/>
        </w:rPr>
        <w:t xml:space="preserve"> - </w:t>
      </w:r>
      <w:r>
        <w:rPr>
          <w:rtl w:val="true"/>
        </w:rPr>
        <w:t>رقم الحدیث الباب</w:t>
      </w:r>
      <w:r>
        <w:rPr>
          <w:rtl w:val="true"/>
        </w:rPr>
        <w:t xml:space="preserve">: </w:t>
      </w:r>
      <w:r>
        <w:rPr/>
        <w:t>1</w:t>
      </w:r>
      <w:r>
        <w:rPr>
          <w:rtl w:val="true"/>
        </w:rPr>
        <w:t>]</w:t>
      </w:r>
      <w:bookmarkEnd w:id="21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2114" w:name="pg16842_226578"/>
    </w:p>
    <w:p>
      <w:pPr>
        <w:pStyle w:val="BookText"/>
        <w:rPr/>
      </w:pPr>
      <w:bookmarkEnd w:id="2114"/>
      <w:r>
        <w:rPr>
          <w:rFonts w:ascii="Amiri" w:hAnsi="Amiri" w:eastAsia="Amiri" w:cs="Amiri"/>
          <w:color w:val="111111"/>
          <w:sz w:val="28"/>
          <w:sz w:val="28"/>
          <w:szCs w:val="28"/>
          <w:rtl w:val="true"/>
          <w:lang w:bidi="ar-SA"/>
        </w:rPr>
        <w:t>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یَکُونُ </w:t>
      </w:r>
      <w:r>
        <w:rPr>
          <w:rStyle w:val="FootnoteAnchor"/>
          <w:rtl w:val="true"/>
        </w:rPr>
        <w:footnoteReference w:id="1685"/>
      </w:r>
      <w:r>
        <w:rPr>
          <w:rFonts w:ascii="Amiri" w:hAnsi="Amiri" w:eastAsia="Amiri" w:cs="Amiri"/>
          <w:color w:val="111111"/>
          <w:sz w:val="28"/>
          <w:sz w:val="28"/>
          <w:szCs w:val="28"/>
          <w:rtl w:val="true"/>
          <w:lang w:bidi="ar-SA"/>
        </w:rPr>
        <w:t>تَحْتَهُ السُّرِّیَّةُ فَیُعْتِقُهَا فَقَالَ لَا یَصْلُحُ لَهَا أَنْ تَنْکِحَ حَتَّی تَنْقَضِیَ عِدَّتُهَا ثَلَاثَةُ أَشْهُرٍ وَ إِنْ تُوُفِّیَ عَنْهَا مَوْلَاهَا فَعِدَّتُهَا أَرْبَعَةُ أَشْهُرٍ وَ عَشْرٌ</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5601313_417432637"/>
      <w:bookmarkStart w:id="2116" w:name="_Toc929"/>
      <w:bookmarkEnd w:id="2115"/>
      <w:r>
        <w:rPr>
          <w:rtl w:val="true"/>
        </w:rPr>
        <w:t>[</w:t>
      </w:r>
      <w:r>
        <w:rPr>
          <w:rtl w:val="true"/>
        </w:rPr>
        <w:t>رقم الحدیث الکلی</w:t>
      </w:r>
      <w:r>
        <w:rPr>
          <w:rtl w:val="true"/>
        </w:rPr>
        <w:t xml:space="preserve">: </w:t>
      </w:r>
      <w:r>
        <w:rPr/>
        <w:t>28550</w:t>
      </w:r>
      <w:r>
        <w:rPr>
          <w:rtl w:val="true"/>
        </w:rPr>
        <w:t xml:space="preserve"> - </w:t>
      </w:r>
      <w:r>
        <w:rPr>
          <w:rtl w:val="true"/>
        </w:rPr>
        <w:t>رقم الحدیث الباب</w:t>
      </w:r>
      <w:r>
        <w:rPr>
          <w:rtl w:val="true"/>
        </w:rPr>
        <w:t xml:space="preserve">: </w:t>
      </w:r>
      <w:r>
        <w:rPr/>
        <w:t>2</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28550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وَ بِالْإِسْنَادِ عَنِ الْحَلَبِیِّ عَنْ أَبِی عَبْدِ اللَّهِ ع أَنَّهُ قَالَ فِی رَجُلٍ کَانَتْ لَهُ أَمَةٌ فَوَطِئَهَا ثُمَّ أَعْتَقَهَا وَ قَدْ حَاضَتْ عِنْدَهُ حَیْضَةً بَعْدَ مَا وَطِئَهَا قَالَ تَعْتَدُّ بِحَیْضَتَیْنِ</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5601315_417432637"/>
      <w:bookmarkStart w:id="2118" w:name="_Toc930"/>
      <w:bookmarkEnd w:id="2117"/>
      <w:r>
        <w:rPr>
          <w:rtl w:val="true"/>
        </w:rPr>
        <w:t>[</w:t>
      </w:r>
      <w:r>
        <w:rPr>
          <w:rtl w:val="true"/>
        </w:rPr>
        <w:t>رقم الحدیث الکلی</w:t>
      </w:r>
      <w:r>
        <w:rPr>
          <w:rtl w:val="true"/>
        </w:rPr>
        <w:t xml:space="preserve">: </w:t>
      </w:r>
      <w:r>
        <w:rPr/>
        <w:t>28551</w:t>
      </w:r>
      <w:r>
        <w:rPr>
          <w:rtl w:val="true"/>
        </w:rPr>
        <w:t xml:space="preserve"> - </w:t>
      </w:r>
      <w:r>
        <w:rPr>
          <w:rtl w:val="true"/>
        </w:rPr>
        <w:t>رقم الحدیث الباب</w:t>
      </w:r>
      <w:r>
        <w:rPr>
          <w:rtl w:val="true"/>
        </w:rPr>
        <w:t xml:space="preserve">: </w:t>
      </w:r>
      <w:r>
        <w:rPr/>
        <w:t>3</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28551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قَالَ ابْنُ أَبِی عُمَیْرٍ وَ فِی حَدِیثٍ آخَرَ تَعْتَدُّ بِثَلَاثِ حِیَضٍ</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5601317_417432637"/>
      <w:bookmarkStart w:id="2120" w:name="_Toc931"/>
      <w:bookmarkEnd w:id="2119"/>
      <w:r>
        <w:rPr>
          <w:rtl w:val="true"/>
        </w:rPr>
        <w:t>[</w:t>
      </w:r>
      <w:r>
        <w:rPr>
          <w:rtl w:val="true"/>
        </w:rPr>
        <w:t>رقم الحدیث الکلی</w:t>
      </w:r>
      <w:r>
        <w:rPr>
          <w:rtl w:val="true"/>
        </w:rPr>
        <w:t xml:space="preserve">: </w:t>
      </w:r>
      <w:r>
        <w:rPr/>
        <w:t>28552</w:t>
      </w:r>
      <w:r>
        <w:rPr>
          <w:rtl w:val="true"/>
        </w:rPr>
        <w:t xml:space="preserve"> - </w:t>
      </w:r>
      <w:r>
        <w:rPr>
          <w:rtl w:val="true"/>
        </w:rPr>
        <w:t>رقم الحدیث الباب</w:t>
      </w:r>
      <w:r>
        <w:rPr>
          <w:rtl w:val="true"/>
        </w:rPr>
        <w:t xml:space="preserve">: </w:t>
      </w:r>
      <w:r>
        <w:rPr/>
        <w:t>4</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28552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بِالْإِسْنَادِ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یُعْتِقُ سُرِّیَّتَهُ أَ یَصْلُحُ لَهُ أَنْ یَتَزَوَّجَهَا بِغَیْرِ عِدَّةٍ قَالَ نَعَمْ قُلْتُ فَغَیْرُهُ قَالَ لَا حَتَّی تَعْتَدَّ ثَلَاثَةَ أَشْهُرٍ قَالَ وَ سُئِلَ عَنْ رَجُلٍ قَطَعَ </w:t>
      </w:r>
      <w:r>
        <w:rPr>
          <w:rStyle w:val="FootnoteAnchor"/>
          <w:rtl w:val="true"/>
        </w:rPr>
        <w:footnoteReference w:id="1689"/>
      </w:r>
      <w:r>
        <w:rPr>
          <w:rFonts w:ascii="Amiri" w:hAnsi="Amiri" w:eastAsia="Amiri" w:cs="Amiri"/>
          <w:color w:val="111111"/>
          <w:sz w:val="28"/>
          <w:sz w:val="28"/>
          <w:szCs w:val="28"/>
          <w:rtl w:val="true"/>
          <w:lang w:bidi="ar-SA"/>
        </w:rPr>
        <w:t>عَلَی أَمَتِهِ یَصْلُحُ لَهُ أَنْ یُزَوِّجَهَا قَبْلَ أَنْ تَعْتَدَّ قَالَ لَا قُلْتُ کَمْ عِدَّتُهَا قَالَ حَیْضَةٌ أَوِ اثْنَتَانِ</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5601319_417432637"/>
      <w:bookmarkStart w:id="2122" w:name="_Toc932"/>
      <w:bookmarkEnd w:id="2121"/>
      <w:r>
        <w:rPr>
          <w:rtl w:val="true"/>
        </w:rPr>
        <w:t>[</w:t>
      </w:r>
      <w:r>
        <w:rPr>
          <w:rtl w:val="true"/>
        </w:rPr>
        <w:t>رقم الحدیث الکلی</w:t>
      </w:r>
      <w:r>
        <w:rPr>
          <w:rtl w:val="true"/>
        </w:rPr>
        <w:t xml:space="preserve">: </w:t>
      </w:r>
      <w:r>
        <w:rPr/>
        <w:t>28553</w:t>
      </w:r>
      <w:r>
        <w:rPr>
          <w:rtl w:val="true"/>
        </w:rPr>
        <w:t xml:space="preserve"> - </w:t>
      </w:r>
      <w:r>
        <w:rPr>
          <w:rtl w:val="true"/>
        </w:rPr>
        <w:t>رقم الحدیث الباب</w:t>
      </w:r>
      <w:r>
        <w:rPr>
          <w:rtl w:val="true"/>
        </w:rPr>
        <w:t xml:space="preserve">: </w:t>
      </w:r>
      <w:r>
        <w:rPr/>
        <w:t>5</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28553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عَنْ مُحَمَّدِ بْنِ یَحْیَی عَنْ أَحْمَدَ بْنِ مُحَمَّدٍ عَنْ عَلِیِّ بْنِ الْحَکَمِ عَنْ مُوسَی بْنِ بَکْرٍ عَنْ زُرَارَةَ عَنْ أَبِی جَعْفَرٍ ع فِی الْأَمَةِ إِذَا غَشِیَهَا سَیِّدُهَا ثُمَّ أَعْتَقَهَا فَإِنَّ عِدَّتَهَا ثَلَاثُ حِیَضٍ فَإِنْ مَاتَ عَنْهَا فَأَرْبَعَةُ أَشْهُرٍ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9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 xml:space="preserve">. </w:t>
      </w:r>
      <w:bookmarkStart w:id="2123" w:name="pg16842_226579"/>
    </w:p>
    <w:p>
      <w:pPr>
        <w:pStyle w:val="Heading5"/>
        <w:numPr>
          <w:ilvl w:val="4"/>
          <w:numId w:val="1"/>
        </w:numPr>
        <w:rPr/>
      </w:pPr>
      <w:bookmarkStart w:id="2124" w:name="__RefHeading___Toc5601321_417432637"/>
      <w:bookmarkStart w:id="2125" w:name="_Toc933"/>
      <w:bookmarkEnd w:id="2123"/>
      <w:bookmarkEnd w:id="2124"/>
      <w:r>
        <w:rPr>
          <w:rtl w:val="true"/>
        </w:rPr>
        <w:t>[</w:t>
      </w:r>
      <w:r>
        <w:rPr>
          <w:rtl w:val="true"/>
        </w:rPr>
        <w:t>رقم الحدیث الکلی</w:t>
      </w:r>
      <w:r>
        <w:rPr>
          <w:rtl w:val="true"/>
        </w:rPr>
        <w:t xml:space="preserve">: </w:t>
      </w:r>
      <w:r>
        <w:rPr/>
        <w:t>28554</w:t>
      </w:r>
      <w:r>
        <w:rPr>
          <w:rtl w:val="true"/>
        </w:rPr>
        <w:t xml:space="preserve"> - </w:t>
      </w:r>
      <w:r>
        <w:rPr>
          <w:rtl w:val="true"/>
        </w:rPr>
        <w:t>رقم الحدیث الباب</w:t>
      </w:r>
      <w:r>
        <w:rPr>
          <w:rtl w:val="true"/>
        </w:rPr>
        <w:t xml:space="preserve">: </w:t>
      </w:r>
      <w:r>
        <w:rPr/>
        <w:t>6</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28554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وَ عَنْهُ عَنْ أَحْمَدَ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وَلِیدَتَهُ عِنْدَ الْمَوْتِ فَقَالَ عِدَّتُهَا عِدَّةُ الْمُتَوَفَّی عَنْهَا زَوْجُهَا أَرْبَعَةُ أَشْهُرٍ وَ عَشْرٌ قَالَ وَ سَأَلْتُهُ عَنْ رَجُلٍ أَعْتَقَ وَلِیدَتَهُ وَ هُوَ حَیٌّ وَ قَدْ کَانَ یَطَؤُهَا فَقَالَ عِدَّتُهَا عِدَّةُ الْحُرَّةِ الْمُطَلَّقَةِ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مِثْلَهُ إِلَّا أَنَّهُ قَالَ فِی أَوَّلِهِ عِدَّةُ الْحُرَّةِ الْمُتَوَفَّی عَنْهَا </w:t>
      </w:r>
      <w:r>
        <w:rPr>
          <w:rStyle w:val="FootnoteAnchor"/>
          <w:rtl w:val="true"/>
        </w:rPr>
        <w:footnoteReference w:id="1693"/>
      </w:r>
    </w:p>
    <w:p>
      <w:pPr>
        <w:pStyle w:val="Heading5"/>
        <w:numPr>
          <w:ilvl w:val="4"/>
          <w:numId w:val="1"/>
        </w:numPr>
        <w:rPr/>
      </w:pPr>
      <w:bookmarkStart w:id="2126" w:name="__RefHeading___Toc5601323_417432637"/>
      <w:bookmarkStart w:id="2127" w:name="_Toc934"/>
      <w:bookmarkEnd w:id="2126"/>
      <w:r>
        <w:rPr>
          <w:rtl w:val="true"/>
        </w:rPr>
        <w:t>[</w:t>
      </w:r>
      <w:r>
        <w:rPr>
          <w:rtl w:val="true"/>
        </w:rPr>
        <w:t>رقم الحدیث الکلی</w:t>
      </w:r>
      <w:r>
        <w:rPr>
          <w:rtl w:val="true"/>
        </w:rPr>
        <w:t xml:space="preserve">: </w:t>
      </w:r>
      <w:r>
        <w:rPr/>
        <w:t>28555</w:t>
      </w:r>
      <w:r>
        <w:rPr>
          <w:rtl w:val="true"/>
        </w:rPr>
        <w:t xml:space="preserve"> - </w:t>
      </w:r>
      <w:r>
        <w:rPr>
          <w:rtl w:val="true"/>
        </w:rPr>
        <w:t>رقم الحدیث الباب</w:t>
      </w:r>
      <w:r>
        <w:rPr>
          <w:rtl w:val="true"/>
        </w:rPr>
        <w:t xml:space="preserve">: </w:t>
      </w:r>
      <w:r>
        <w:rPr/>
        <w:t>7</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28555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وَ عَنْهُ عَنْ أَحْمَدَ عَنِ ابْنِ مَحْبُوبٍ عَنْ دَاوُدَ الرَّقِّیِّ عَنْ أَبِی عَبْدِ اللَّهِ ع فِی الْمُدَبَّرَةِ إِذَا مَاتَ مَوْلَاهَا أَنَّ عِدَّتَهَا أَرْبَعَةُ أَشْهُرٍ وَ عَشْرٌ مِنْ یَوْمِ یَمُوتُ سَیِّدُهَا إِذَا کَانَ سَیِّدُهَا یَطَؤُهَا قِیلَ لَهُ فَالرَّجُلُ یُعْتِقُ مَمْلُوکَتَهُ قَبْلَ مَوْتِهِ بِیَوْمٍ أَوْ بِسَاعَةٍ ثُمَّ یَمُوتُ قَالَ فَقَالَ فَهَذِهِ تَعْتَدُّ بِثَلَاثِ حِیَضٍ أَوْ ثَلَاثَةِ قُرُوءٍ مِنْ یَوْمَ أَعْتَقَهَا سَیِّدُهَا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5601325_417432637"/>
      <w:bookmarkStart w:id="2129" w:name="_Toc935"/>
      <w:bookmarkEnd w:id="2128"/>
      <w:r>
        <w:rPr>
          <w:rtl w:val="true"/>
        </w:rPr>
        <w:t>[</w:t>
      </w:r>
      <w:r>
        <w:rPr>
          <w:rtl w:val="true"/>
        </w:rPr>
        <w:t>رقم الحدیث الکلی</w:t>
      </w:r>
      <w:r>
        <w:rPr>
          <w:rtl w:val="true"/>
        </w:rPr>
        <w:t xml:space="preserve">: </w:t>
      </w:r>
      <w:r>
        <w:rPr/>
        <w:t>28556</w:t>
      </w:r>
      <w:r>
        <w:rPr>
          <w:rtl w:val="true"/>
        </w:rPr>
        <w:t xml:space="preserve"> - </w:t>
      </w:r>
      <w:r>
        <w:rPr>
          <w:rtl w:val="true"/>
        </w:rPr>
        <w:t>رقم الحدیث الباب</w:t>
      </w:r>
      <w:r>
        <w:rPr>
          <w:rtl w:val="true"/>
        </w:rPr>
        <w:t xml:space="preserve">: </w:t>
      </w:r>
      <w:r>
        <w:rPr/>
        <w:t>8</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28556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عَنْهُ عَنْ أَحْمَدَ عَنِ ابْنِ مَحْبُوبٍ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تَکُونُ عِنْدَهُ السُّرِّیَّةُ لَهُ وَ قَدْ وَلَدَتْ مِنْهُ وَ مَاتَ وَلَدُهَا ثُمَّ یُعْتِقُهَا قَالَ لَا یَحِلُّ لَهَا أَنْ تَتَزَوَّجَ حَتَّی تَنْقَضِیَ عِدَّتُهَا ثَلَاثَةُ أَشْهُرٍ</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5601327_417432637"/>
      <w:bookmarkStart w:id="2131" w:name="_Toc936"/>
      <w:bookmarkEnd w:id="2130"/>
      <w:r>
        <w:rPr>
          <w:rtl w:val="true"/>
        </w:rPr>
        <w:t>[</w:t>
      </w:r>
      <w:r>
        <w:rPr>
          <w:rtl w:val="true"/>
        </w:rPr>
        <w:t>رقم الحدیث الکلی</w:t>
      </w:r>
      <w:r>
        <w:rPr>
          <w:rtl w:val="true"/>
        </w:rPr>
        <w:t xml:space="preserve">: </w:t>
      </w:r>
      <w:r>
        <w:rPr/>
        <w:t>28557</w:t>
      </w:r>
      <w:r>
        <w:rPr>
          <w:rtl w:val="true"/>
        </w:rPr>
        <w:t xml:space="preserve"> - </w:t>
      </w:r>
      <w:r>
        <w:rPr>
          <w:rtl w:val="true"/>
        </w:rPr>
        <w:t>رقم الحدیث الباب</w:t>
      </w:r>
      <w:r>
        <w:rPr>
          <w:rtl w:val="true"/>
        </w:rPr>
        <w:t xml:space="preserve">: </w:t>
      </w:r>
      <w:r>
        <w:rPr/>
        <w:t>9</w:t>
      </w:r>
      <w:r>
        <w:rPr>
          <w:rtl w:val="true"/>
        </w:rPr>
        <w:t>]</w:t>
      </w:r>
      <w:bookmarkEnd w:id="21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2132" w:name="pg16842_226580"/>
    </w:p>
    <w:p>
      <w:pPr>
        <w:pStyle w:val="BookText"/>
        <w:rPr/>
      </w:pPr>
      <w:bookmarkEnd w:id="2132"/>
      <w:r>
        <w:rPr>
          <w:rFonts w:ascii="Amiri" w:hAnsi="Amiri" w:eastAsia="Amiri" w:cs="Amiri"/>
          <w:color w:val="111111"/>
          <w:sz w:val="28"/>
          <w:sz w:val="28"/>
          <w:szCs w:val="28"/>
          <w:rtl w:val="true"/>
          <w:lang w:bidi="ar-SA"/>
        </w:rPr>
        <w:t>جَمِیلِ بْنِ دَرَّاجٍ عَنْ بَعْضِ أَصْحَابِهِ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أَعْتَقَ أُمَّ وَلَدِهِ ثُمَّ تُوُفِّیَ عَنْهَا قَبْلَ أَنْ تَنْقَضِیَ عِدَّتُهَا قَالَ تَعْتَدُّ بِأَرْبَعَةِ أَشْهُرٍ وَ عَشْرٍ وَ إِنْ کَانَتْ حُبْلَی اعْتَدَّتْ بِأَبْعَدِ الْأَجَلَیْنِ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99"/>
      </w:r>
      <w:r>
        <w:rPr>
          <w:rFonts w:ascii="Amiri" w:hAnsi="Amiri" w:eastAsia="Amiri" w:cs="Amiri"/>
          <w:color w:val="111111"/>
          <w:sz w:val="28"/>
          <w:sz w:val="28"/>
          <w:szCs w:val="28"/>
          <w:rtl w:val="true"/>
          <w:lang w:bidi="ar-SA"/>
        </w:rPr>
        <w:t>وَ الْأَخِیرُ مَحْمُولٌ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5601329_417432637"/>
      <w:bookmarkStart w:id="2134" w:name="_Toc937"/>
      <w:bookmarkEnd w:id="2133"/>
      <w:r>
        <w:rPr/>
        <w:t>44</w:t>
      </w:r>
      <w:r>
        <w:rPr>
          <w:rtl w:val="true"/>
        </w:rPr>
        <w:t xml:space="preserve">- </w:t>
      </w:r>
      <w:r>
        <w:rPr>
          <w:rtl w:val="true"/>
        </w:rPr>
        <w:t>بَابُ وُجُوبِ الْعِدَّةِ عَلَی الزَّانِیَةِ إِذَا أَرَادَتْ أَنْ تَتَزَوَّجَ الزَّانِیَ أَوْ غَیْرَهُ‌</w:t>
      </w:r>
      <w:bookmarkEnd w:id="2134"/>
    </w:p>
    <w:p>
      <w:pPr>
        <w:pStyle w:val="Heading5"/>
        <w:numPr>
          <w:ilvl w:val="4"/>
          <w:numId w:val="1"/>
        </w:numPr>
        <w:rPr/>
      </w:pPr>
      <w:bookmarkStart w:id="2135" w:name="__RefHeading___Toc5601331_417432637"/>
      <w:bookmarkStart w:id="2136" w:name="_Toc938"/>
      <w:bookmarkEnd w:id="2135"/>
      <w:r>
        <w:rPr>
          <w:rtl w:val="true"/>
        </w:rPr>
        <w:t>اشارة</w:t>
      </w:r>
      <w:bookmarkEnd w:id="2136"/>
    </w:p>
    <w:p>
      <w:pPr>
        <w:pStyle w:val="BookText"/>
        <w:rPr/>
      </w:pPr>
      <w:r>
        <w:rPr>
          <w:rStyle w:val="FootnoteAnchor"/>
        </w:rPr>
        <w:footnoteReference w:id="170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الْعِدَّةِ عَلَی الزَّانِیَةِ إِذَا أَرَادَتْ أَنْ تَتَزَوَّجَ الزَّانِیَ أَوْ غَیْرَهُ</w:t>
      </w:r>
    </w:p>
    <w:p>
      <w:pPr>
        <w:pStyle w:val="Heading5"/>
        <w:numPr>
          <w:ilvl w:val="4"/>
          <w:numId w:val="1"/>
        </w:numPr>
        <w:rPr/>
      </w:pPr>
      <w:bookmarkStart w:id="2137" w:name="__RefHeading___Toc5601333_417432637"/>
      <w:bookmarkStart w:id="2138" w:name="_Toc939"/>
      <w:bookmarkEnd w:id="2137"/>
      <w:r>
        <w:rPr>
          <w:rtl w:val="true"/>
        </w:rPr>
        <w:t>[</w:t>
      </w:r>
      <w:r>
        <w:rPr>
          <w:rtl w:val="true"/>
        </w:rPr>
        <w:t>رقم الحدیث الکلی</w:t>
      </w:r>
      <w:r>
        <w:rPr>
          <w:rtl w:val="true"/>
        </w:rPr>
        <w:t xml:space="preserve">: </w:t>
      </w:r>
      <w:r>
        <w:rPr/>
        <w:t>28558</w:t>
      </w:r>
      <w:r>
        <w:rPr>
          <w:rtl w:val="true"/>
        </w:rPr>
        <w:t xml:space="preserve"> - </w:t>
      </w:r>
      <w:r>
        <w:rPr>
          <w:rtl w:val="true"/>
        </w:rPr>
        <w:t>رقم الحدیث الباب</w:t>
      </w:r>
      <w:r>
        <w:rPr>
          <w:rtl w:val="true"/>
        </w:rPr>
        <w:t xml:space="preserve">: </w:t>
      </w:r>
      <w:r>
        <w:rPr/>
        <w:t>1</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28558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مُحَمَّدُ بْنُ یَعْقُوبَ عَنْ مُحَمَّدِ بْنِ یَحْیَی عَنْ بَعْضِ أَصْحَابِنَا عَنْ عُثْمَانَ بْنِ عِیسَی عَنْ إِسْحَاقَ بْنِ جَرِیرٍ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یَفْجُرُ بِالْمَرْأَةِ ثُمَّ یَبْدُو لَهُ فِی تَزْوِیجِهَا هَلْ یَحِلُّ لَهُ ذَلِکَ قَالَ نَعَمْ إِذَا هُوَ اجْتَنَبَهَا حَتَّی تَنْقَضِیَ عِدَّتُهَا بِاسْتِبْرَاءِ رَحِمِهَا مِنْ مَاءِ الْفُجُورِ فَلَهُ أَنْ یَتَزَوَّجَهَا وَ إِنَّمَا یَجُوزُ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تَزْوِیجُهَا</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بَعْدَ أَنْ یَقِفَ عَلَی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إِسْحَاقَ بْنِ جَرِیرٍ نَحْوَهُ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5601335_417432637"/>
      <w:bookmarkStart w:id="2140" w:name="_Toc940"/>
      <w:bookmarkEnd w:id="2139"/>
      <w:r>
        <w:rPr>
          <w:rtl w:val="true"/>
        </w:rPr>
        <w:t>[</w:t>
      </w:r>
      <w:r>
        <w:rPr>
          <w:rtl w:val="true"/>
        </w:rPr>
        <w:t>رقم الحدیث الکلی</w:t>
      </w:r>
      <w:r>
        <w:rPr>
          <w:rtl w:val="true"/>
        </w:rPr>
        <w:t xml:space="preserve">: </w:t>
      </w:r>
      <w:r>
        <w:rPr/>
        <w:t>28559</w:t>
      </w:r>
      <w:r>
        <w:rPr>
          <w:rtl w:val="true"/>
        </w:rPr>
        <w:t xml:space="preserve"> - </w:t>
      </w:r>
      <w:r>
        <w:rPr>
          <w:rtl w:val="true"/>
        </w:rPr>
        <w:t>رقم الحدیث الباب</w:t>
      </w:r>
      <w:r>
        <w:rPr>
          <w:rtl w:val="true"/>
        </w:rPr>
        <w:t xml:space="preserve">: </w:t>
      </w:r>
      <w:r>
        <w:rPr/>
        <w:t>2</w:t>
      </w:r>
      <w:r>
        <w:rPr>
          <w:rtl w:val="true"/>
        </w:rPr>
        <w:t>]</w:t>
      </w:r>
      <w:bookmarkEnd w:id="214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الْحَسَنُ بْنُ عَلِیِّ بْنِ شُعْبَةَ فِی تُحَفِ الْعُقُولِ عَنْ أَبِی جَعْفَرٍ </w:t>
      </w:r>
      <w:bookmarkStart w:id="2141" w:name="pg16842_226581"/>
    </w:p>
    <w:p>
      <w:pPr>
        <w:pStyle w:val="BookText"/>
        <w:rPr/>
      </w:pPr>
      <w:bookmarkEnd w:id="2141"/>
      <w:r>
        <w:rPr>
          <w:rFonts w:ascii="Amiri" w:hAnsi="Amiri" w:eastAsia="Amiri" w:cs="Amiri"/>
          <w:color w:val="111111"/>
          <w:sz w:val="28"/>
          <w:sz w:val="28"/>
          <w:szCs w:val="28"/>
          <w:rtl w:val="true"/>
          <w:lang w:bidi="ar-SA"/>
        </w:rPr>
        <w:t>مُحَمَّدِ بْنِ عَلِیٍّ الْجَوَادِ ع أَنَّهُ سُئِلَ عَنْ رَجُلٍ نَکَحَ امْرَأَةً عَلَی زِنًا أَ یَحِلُّ لَهُ أَنْ یَتَزَوَّجَهَا فَقَالَ یَدَعُهَا حَتَّی یَسْتَبْرِئَهَا مِنْ نُطْفَتِهِ وَ نُطْفَةِ غَیْرِهِ إِذْ لَا یُؤْمَنُ مِنْهَا أَنْ تَکُونَ قَدْ أَحْدَثَتْ مَعَ غَیْرِهِ حَدَثاً کَمَا أَحْدَثَتْ مَعَهُ ثُمَّ یَتَزَوَّجُ بِهَا إِنْ أَرَادَ فَإِنَّمَا مَثَلُهَا مَثَلُ نَخْلَةٍ أَکَلَ رَجُلٌ مِنْهَا حَرَاماً ثُمَّ اشْتَرَاهَا فَأَکَلَ مِنْهَا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فِی أَحَادِیثِ الْجَنَابَةِ </w:t>
      </w:r>
      <w:r>
        <w:rPr>
          <w:rStyle w:val="FootnoteAnchor"/>
          <w:rtl w:val="true"/>
        </w:rPr>
        <w:footnoteReference w:id="1705"/>
      </w:r>
      <w:r>
        <w:rPr>
          <w:rFonts w:ascii="Amiri" w:hAnsi="Amiri" w:eastAsia="Amiri" w:cs="Amiri"/>
          <w:color w:val="111111"/>
          <w:sz w:val="28"/>
          <w:sz w:val="28"/>
          <w:szCs w:val="28"/>
          <w:rtl w:val="true"/>
          <w:lang w:bidi="ar-SA"/>
        </w:rPr>
        <w:t xml:space="preserve">وَ عِدَّةِ غَیْرِ الْمَدْخُولِ بِهَا </w:t>
      </w:r>
      <w:r>
        <w:rPr>
          <w:rStyle w:val="FootnoteAnchor"/>
          <w:rtl w:val="true"/>
        </w:rPr>
        <w:footnoteReference w:id="1706"/>
      </w:r>
      <w:r>
        <w:rPr>
          <w:rFonts w:ascii="Amiri" w:hAnsi="Amiri" w:eastAsia="Amiri" w:cs="Amiri"/>
          <w:color w:val="111111"/>
          <w:sz w:val="28"/>
          <w:sz w:val="28"/>
          <w:szCs w:val="28"/>
          <w:rtl w:val="true"/>
          <w:lang w:bidi="ar-SA"/>
        </w:rPr>
        <w:t xml:space="preserve">وَ فِی الْمُهُورِ وَ غَیْرِ ذَلِکَ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5601337_417432637"/>
      <w:bookmarkStart w:id="2143" w:name="_Toc941"/>
      <w:bookmarkEnd w:id="2142"/>
      <w:r>
        <w:rPr>
          <w:rtl w:val="true"/>
        </w:rPr>
        <w:t>[</w:t>
      </w:r>
      <w:r>
        <w:rPr>
          <w:rtl w:val="true"/>
        </w:rPr>
        <w:t>رقم الحدیث الکلی</w:t>
      </w:r>
      <w:r>
        <w:rPr>
          <w:rtl w:val="true"/>
        </w:rPr>
        <w:t xml:space="preserve">: </w:t>
      </w:r>
      <w:r>
        <w:rPr/>
        <w:t>28560</w:t>
      </w:r>
      <w:r>
        <w:rPr>
          <w:rtl w:val="true"/>
        </w:rPr>
        <w:t xml:space="preserve"> - </w:t>
      </w:r>
      <w:r>
        <w:rPr>
          <w:rtl w:val="true"/>
        </w:rPr>
        <w:t>رقم الحدیث الباب</w:t>
      </w:r>
      <w:r>
        <w:rPr>
          <w:rtl w:val="true"/>
        </w:rPr>
        <w:t xml:space="preserve">: </w:t>
      </w:r>
      <w:r>
        <w:rPr/>
        <w:t>3</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28560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کَقَوْلِهِمْ ع إِذَا أَدْخَلَهُ فَقَدْ وَجَبَتِ الْعِدَّةُ وَ الْغُسْلُ وَ الْمَهْرُ وَ الرَّجْمُ</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5601339_417432637"/>
      <w:bookmarkStart w:id="2145" w:name="_Toc942"/>
      <w:bookmarkEnd w:id="2144"/>
      <w:r>
        <w:rPr>
          <w:rtl w:val="true"/>
        </w:rPr>
        <w:t>[</w:t>
      </w:r>
      <w:r>
        <w:rPr>
          <w:rtl w:val="true"/>
        </w:rPr>
        <w:t>رقم الحدیث الکلی</w:t>
      </w:r>
      <w:r>
        <w:rPr>
          <w:rtl w:val="true"/>
        </w:rPr>
        <w:t xml:space="preserve">: </w:t>
      </w:r>
      <w:r>
        <w:rPr/>
        <w:t>28561</w:t>
      </w:r>
      <w:r>
        <w:rPr>
          <w:rtl w:val="true"/>
        </w:rPr>
        <w:t xml:space="preserve"> - </w:t>
      </w:r>
      <w:r>
        <w:rPr>
          <w:rtl w:val="true"/>
        </w:rPr>
        <w:t>رقم الحدیث الباب</w:t>
      </w:r>
      <w:r>
        <w:rPr>
          <w:rtl w:val="true"/>
        </w:rPr>
        <w:t xml:space="preserve">: </w:t>
      </w:r>
      <w:r>
        <w:rPr/>
        <w:t>4</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28561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قَوْلِهِمْ ع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5601341_417432637"/>
      <w:bookmarkStart w:id="2147" w:name="_Toc943"/>
      <w:bookmarkEnd w:id="2146"/>
      <w:r>
        <w:rPr/>
        <w:t>45</w:t>
      </w:r>
      <w:r>
        <w:rPr>
          <w:rtl w:val="true"/>
        </w:rPr>
        <w:t xml:space="preserve">- </w:t>
      </w:r>
      <w:r>
        <w:rPr>
          <w:rtl w:val="true"/>
        </w:rPr>
        <w:t>بَابُ أَنَّ عِدَّةَ الذِّمِّیَّةِ مِنَ الطَّلَاقِ وَ الْمَوْتِ کَعِدَّةِ الْأَمَةِ فَإِنْ أَسْلَمَتْ فِی الْعِدَّةِ فَعِدَّةُ الْحُرَّةِ</w:t>
      </w:r>
      <w:bookmarkEnd w:id="2147"/>
    </w:p>
    <w:p>
      <w:pPr>
        <w:pStyle w:val="Heading5"/>
        <w:numPr>
          <w:ilvl w:val="4"/>
          <w:numId w:val="1"/>
        </w:numPr>
        <w:rPr/>
      </w:pPr>
      <w:bookmarkStart w:id="2148" w:name="__RefHeading___Toc5601343_417432637"/>
      <w:bookmarkStart w:id="2149" w:name="_Toc944"/>
      <w:bookmarkEnd w:id="2148"/>
      <w:r>
        <w:rPr>
          <w:rtl w:val="true"/>
        </w:rPr>
        <w:t>اشارة</w:t>
      </w:r>
      <w:bookmarkEnd w:id="2149"/>
    </w:p>
    <w:p>
      <w:pPr>
        <w:pStyle w:val="BookText"/>
        <w:rPr/>
      </w:pPr>
      <w:r>
        <w:rPr>
          <w:rStyle w:val="FootnoteAnchor"/>
        </w:rPr>
        <w:footnoteReference w:id="1710"/>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الذِّمِّیَّةِ مِنَ الطَّلَاقِ وَ الْمَوْتِ کَعِدَّةِ الْأَمَةِ فَإِنْ أَسْلَمَتْ فِی الْعِدَّةِ فَعِدَّةُ الْحُرَّةِ</w:t>
      </w:r>
    </w:p>
    <w:p>
      <w:pPr>
        <w:pStyle w:val="Heading5"/>
        <w:numPr>
          <w:ilvl w:val="4"/>
          <w:numId w:val="1"/>
        </w:numPr>
        <w:rPr/>
      </w:pPr>
      <w:bookmarkStart w:id="2150" w:name="__RefHeading___Toc5601345_417432637"/>
      <w:bookmarkStart w:id="2151" w:name="_Toc945"/>
      <w:bookmarkEnd w:id="2150"/>
      <w:r>
        <w:rPr>
          <w:rtl w:val="true"/>
        </w:rPr>
        <w:t>[</w:t>
      </w:r>
      <w:r>
        <w:rPr>
          <w:rtl w:val="true"/>
        </w:rPr>
        <w:t>رقم الحدیث الکلی</w:t>
      </w:r>
      <w:r>
        <w:rPr>
          <w:rtl w:val="true"/>
        </w:rPr>
        <w:t xml:space="preserve">: </w:t>
      </w:r>
      <w:r>
        <w:rPr/>
        <w:t>28562</w:t>
      </w:r>
      <w:r>
        <w:rPr>
          <w:rtl w:val="true"/>
        </w:rPr>
        <w:t xml:space="preserve"> - </w:t>
      </w:r>
      <w:r>
        <w:rPr>
          <w:rtl w:val="true"/>
        </w:rPr>
        <w:t>رقم الحدیث الباب</w:t>
      </w:r>
      <w:r>
        <w:rPr>
          <w:rtl w:val="true"/>
        </w:rPr>
        <w:t xml:space="preserve">: </w:t>
      </w:r>
      <w:r>
        <w:rPr/>
        <w:t>1</w:t>
      </w:r>
      <w:r>
        <w:rPr>
          <w:rtl w:val="true"/>
        </w:rPr>
        <w:t>]</w:t>
      </w:r>
      <w:bookmarkEnd w:id="21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مُحَمَّدُ بْنُ یَعْقُوبَ عَنْ عَلِیِّ بْنِ إِبْرَاهِیمَ عَنْ أَبِیهِ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وَ ابْنِ بُکَیْرٍ جَمِیعاً</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عَنْ زُرَارَةَ عَنْ أَبِی جَعْفَرٍ </w:t>
      </w:r>
      <w:bookmarkStart w:id="2152" w:name="pg16842_226582"/>
    </w:p>
    <w:p>
      <w:pPr>
        <w:pStyle w:val="BookText"/>
        <w:rPr/>
      </w:pPr>
      <w:bookmarkEnd w:id="215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نَصْرَانِیَّةٍ کَانَتْ تَحْتَ نَصْرَانِیٍّ وَ طَلَّقَهَا </w:t>
      </w:r>
      <w:r>
        <w:rPr>
          <w:rStyle w:val="FootnoteAnchor"/>
          <w:rtl w:val="true"/>
        </w:rPr>
        <w:footnoteReference w:id="1713"/>
      </w:r>
      <w:r>
        <w:rPr>
          <w:rFonts w:ascii="Amiri" w:hAnsi="Amiri" w:eastAsia="Amiri" w:cs="Amiri"/>
          <w:color w:val="111111"/>
          <w:sz w:val="28"/>
          <w:sz w:val="28"/>
          <w:szCs w:val="28"/>
          <w:rtl w:val="true"/>
          <w:lang w:bidi="ar-SA"/>
        </w:rPr>
        <w:t xml:space="preserve">هَلْ عَلَیْهَا عِدَّةٌ مِنْهُ مِثْلُ عِدَّةِ الْمُسْلِمَةِ فَقَالَ لَا لِأَنَّ أَهْلَ الْکِتَابِ </w:t>
      </w:r>
      <w:r>
        <w:rPr>
          <w:rStyle w:val="FootnoteAnchor"/>
          <w:rtl w:val="true"/>
        </w:rPr>
        <w:footnoteReference w:id="1714"/>
      </w:r>
      <w:r>
        <w:rPr>
          <w:rFonts w:ascii="Amiri" w:hAnsi="Amiri" w:eastAsia="Amiri" w:cs="Amiri"/>
          <w:color w:val="111111"/>
          <w:sz w:val="28"/>
          <w:sz w:val="28"/>
          <w:szCs w:val="28"/>
          <w:rtl w:val="true"/>
          <w:lang w:bidi="ar-SA"/>
        </w:rPr>
        <w:t>مَمَالِیکُ لِلْإِمَامِ أَ لَا تَرَی أَنَّهُمْ یُؤَدُّونَ الْجِزْیَةَ کَمَا یُؤَدِّی الْعَبْدُ الضَّرِیبَةَ إِلَی مَوَالِیهِ قَالَ وَ مَنْ أَسْلَمَ مِنْهُمْ فَهُوَ حُرٌّ تُطْرَحُ عَنْهُ الْجِزْیَةُ قُلْتُ فَمَا عِدَّتُهَا إِنْ أَرَادَ الْمُسْلِمُ أَنْ یَتَزَوَّجَهَا قَالَ عِدَّتُهَا عِدَّةُ الْأَمَةِ حَیْضَتَانِ أَوْ خَمْسَةٌ وَ أَرْبَعُونَ یَوْماً قَبْلَ أَنْ تُسْلِمَ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 أَسْلَمَتْ بَعْدَ مَا طَلَّقَهَا قَالَ إِذَا أَسْلَمَتْ بَعْدَ مَا طَلَّقَهَا فَإِنَّ عِدَّتَهَا عِدَّةُ الْمُسْلِمَةِ قُلْتُ فَإِنْ مَاتَ عَنْهَا وَ هِیَ نَصْرَانِیَّةٌ وَ هُوَ نَصْرَانِیٌّ فَأَرَادَ رَجُلٌ مِنَ الْمُسْلِمِینَ أَنْ یَتَزَوَّجَهَا قَالَ لَا یَتَزَوَّجُهَا الْمُسْلِمُ حَتَّی تَعْتَدُّ مِنَ النَّصْرَانِیِّ أَرْبَعَةَ أَشْهُرٍ وَ عَشْراً عِدَّةَ الْمُسْلِمَةِ الْمُتَوَفَّی عَنْهَا زَوْجُهَا قُلْتُ لَهُ کَیْفَ جُعِلَتْ عِدَّتُهَا إِذَا طُلِّقَتْ عِدَّةَ الْأَمَةِ وَ جُعِلَتْ عِدَّتُهَا إِذَا مَاتَ عَنْهَا عِدَّةَ الْحُرَّةِ الْمُسْلِمَةِ وَ أَنْتَ تَذْکُرُ أَنَّهُمْ مَمَالِیکُ لِلْإِمَامِ قَالَ لَیْسَ عِدَّتُهَا فِی الطَّلَاقِ کَعِدَّتِهَا </w:t>
      </w:r>
      <w:r>
        <w:rPr>
          <w:rStyle w:val="FootnoteAnchor"/>
          <w:rtl w:val="true"/>
        </w:rPr>
        <w:footnoteReference w:id="1715"/>
      </w:r>
      <w:r>
        <w:rPr>
          <w:rFonts w:ascii="Amiri" w:hAnsi="Amiri" w:eastAsia="Amiri" w:cs="Amiri"/>
          <w:color w:val="111111"/>
          <w:sz w:val="28"/>
          <w:sz w:val="28"/>
          <w:szCs w:val="28"/>
          <w:rtl w:val="true"/>
          <w:lang w:bidi="ar-SA"/>
        </w:rPr>
        <w:t>إِذَا تُوُفِّیَ عَنْهَا زَوْجُهَا ثُمَّ قَالَ إِنَّ الْأَمَةَ وَ الْحُرَّةَ کِلْتَیْهِمَا إِذَا مَاتَ عَنْهُمَا زَوْجُهُمَا سَوَاءٌ فِی الْعِدَّةِ إِلَّا أَنَّ الْحُرَّةَ تُحِدُّ وَ 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الْحَسَنِ بْنِ مَحْبُوبٍ مِثْلَهُ إِلَی قَوْلِهِ کَمِثْلِ عِدَّتِهَا إِذَا تُوُفِّیَ عَنْهَا زَوْجُهَا </w:t>
      </w:r>
      <w:r>
        <w:rPr>
          <w:rStyle w:val="FootnoteAnchor"/>
          <w:rtl w:val="true"/>
        </w:rPr>
        <w:footnoteReference w:id="1716"/>
      </w:r>
    </w:p>
    <w:p>
      <w:pPr>
        <w:pStyle w:val="Heading5"/>
        <w:numPr>
          <w:ilvl w:val="4"/>
          <w:numId w:val="1"/>
        </w:numPr>
        <w:rPr/>
      </w:pPr>
      <w:bookmarkStart w:id="2153" w:name="__RefHeading___Toc5601347_417432637"/>
      <w:bookmarkStart w:id="2154" w:name="_Toc946"/>
      <w:bookmarkEnd w:id="2153"/>
      <w:r>
        <w:rPr>
          <w:rtl w:val="true"/>
        </w:rPr>
        <w:t>[</w:t>
      </w:r>
      <w:r>
        <w:rPr>
          <w:rtl w:val="true"/>
        </w:rPr>
        <w:t>رقم الحدیث الکلی</w:t>
      </w:r>
      <w:r>
        <w:rPr>
          <w:rtl w:val="true"/>
        </w:rPr>
        <w:t xml:space="preserve">: </w:t>
      </w:r>
      <w:r>
        <w:rPr/>
        <w:t>28563</w:t>
      </w:r>
      <w:r>
        <w:rPr>
          <w:rtl w:val="true"/>
        </w:rPr>
        <w:t xml:space="preserve"> - </w:t>
      </w:r>
      <w:r>
        <w:rPr>
          <w:rtl w:val="true"/>
        </w:rPr>
        <w:t>رقم الحدیث الباب</w:t>
      </w:r>
      <w:r>
        <w:rPr>
          <w:rtl w:val="true"/>
        </w:rPr>
        <w:t xml:space="preserve">: </w:t>
      </w:r>
      <w:r>
        <w:rPr/>
        <w:t>2</w:t>
      </w:r>
      <w:r>
        <w:rPr>
          <w:rtl w:val="true"/>
        </w:rPr>
        <w:t>]</w:t>
      </w:r>
      <w:bookmarkEnd w:id="2154"/>
    </w:p>
    <w:p>
      <w:pPr>
        <w:pStyle w:val="BookText"/>
        <w:rPr/>
      </w:pPr>
      <w:r>
        <w:rPr>
          <w:rFonts w:eastAsia="Times New Roman" w:cs="Times New Roman" w:ascii="Times New Roman" w:hAnsi="Times New Roman"/>
          <w:color w:val="111111"/>
          <w:sz w:val="28"/>
          <w:szCs w:val="28"/>
          <w:lang w:val="en-US" w:bidi="en-US"/>
        </w:rPr>
        <w:t>28563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عَنْ مُحَمَّدِ بْنِ یَحْیَی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نَصْرَانِیَّةٍ مَاتَ عَنْهَا زَوْجُهَا وَ هُوَ نَصْرَانِیٌّ مَا عِدَّتُهَا قَالَ عِدَّةُ الْحُرَّةِ الْمُسْلِمَةِ أَرْبَعَةُ أَشْهُرٍ وَ عَشْرٌ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18"/>
      </w:r>
      <w:bookmarkStart w:id="2155" w:name="pg16842_226583"/>
    </w:p>
    <w:p>
      <w:pPr>
        <w:pStyle w:val="BookText"/>
        <w:rPr/>
      </w:pPr>
      <w:bookmarkEnd w:id="2155"/>
      <w:r>
        <w:rPr>
          <w:rFonts w:ascii="Amiri" w:hAnsi="Amiri" w:eastAsia="Amiri" w:cs="Amiri"/>
          <w:color w:val="111111"/>
          <w:sz w:val="28"/>
          <w:sz w:val="28"/>
          <w:szCs w:val="28"/>
          <w:rtl w:val="true"/>
          <w:lang w:bidi="ar-SA"/>
        </w:rPr>
        <w:t xml:space="preserve">وَ بِإِسْنَادِهِ عَنْ مُحَمَّدِ بْنِ عَلِیِّ بْنِ مَحْبُوبٍ عَنِ الْعَبَّاسِ بْنِ مَعْرُوفٍ عَنِ ابْنِ مَحْبُوبٍ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6" w:name="__RefHeading___Toc5601349_417432637"/>
      <w:bookmarkStart w:id="2157" w:name="_Toc947"/>
      <w:bookmarkEnd w:id="2156"/>
      <w:r>
        <w:rPr/>
        <w:t>46</w:t>
      </w:r>
      <w:r>
        <w:rPr>
          <w:rtl w:val="true"/>
        </w:rPr>
        <w:t xml:space="preserve">- </w:t>
      </w:r>
      <w:r>
        <w:rPr>
          <w:rtl w:val="true"/>
        </w:rPr>
        <w:t>بَابُ أَنَّ الْمُشْرِکَةَ الَّتِی لَهَا زَوْجٌ إِذَا أَسْلَمَتْ وَجَبَ عَلَیْهَا أَنْ تَعْتَدَّ عِدَّةَ الْحُرَّةِ الْمُطَلَّقَةِ</w:t>
      </w:r>
      <w:bookmarkEnd w:id="2157"/>
    </w:p>
    <w:p>
      <w:pPr>
        <w:pStyle w:val="Heading5"/>
        <w:numPr>
          <w:ilvl w:val="4"/>
          <w:numId w:val="1"/>
        </w:numPr>
        <w:rPr/>
      </w:pPr>
      <w:bookmarkStart w:id="2158" w:name="__RefHeading___Toc5601351_417432637"/>
      <w:bookmarkStart w:id="2159" w:name="_Toc948"/>
      <w:bookmarkEnd w:id="2158"/>
      <w:r>
        <w:rPr>
          <w:rtl w:val="true"/>
        </w:rPr>
        <w:t>اشارة</w:t>
      </w:r>
      <w:bookmarkEnd w:id="2159"/>
    </w:p>
    <w:p>
      <w:pPr>
        <w:pStyle w:val="BookText"/>
        <w:rPr/>
      </w:pPr>
      <w:r>
        <w:rPr>
          <w:rStyle w:val="FootnoteAnchor"/>
        </w:rPr>
        <w:footnoteReference w:id="1720"/>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الْمُشْرِکَةَ الَّتِی لَهَا زَوْجٌ إِذَا أَسْلَمَتْ وَجَبَ عَلَیْهَا أَنْ تَعْتَدَّ عِدَّةَ الْحُرَّةِ الْمُطَلَّقَةِ</w:t>
      </w:r>
    </w:p>
    <w:p>
      <w:pPr>
        <w:pStyle w:val="Heading5"/>
        <w:numPr>
          <w:ilvl w:val="4"/>
          <w:numId w:val="1"/>
        </w:numPr>
        <w:rPr/>
      </w:pPr>
      <w:bookmarkStart w:id="2160" w:name="__RefHeading___Toc5601353_417432637"/>
      <w:bookmarkStart w:id="2161" w:name="_Toc949"/>
      <w:bookmarkEnd w:id="2160"/>
      <w:r>
        <w:rPr>
          <w:rtl w:val="true"/>
        </w:rPr>
        <w:t>[</w:t>
      </w:r>
      <w:r>
        <w:rPr>
          <w:rtl w:val="true"/>
        </w:rPr>
        <w:t>رقم الحدیث الکلی</w:t>
      </w:r>
      <w:r>
        <w:rPr>
          <w:rtl w:val="true"/>
        </w:rPr>
        <w:t xml:space="preserve">: </w:t>
      </w:r>
      <w:r>
        <w:rPr/>
        <w:t>28564</w:t>
      </w:r>
      <w:r>
        <w:rPr>
          <w:rtl w:val="true"/>
        </w:rPr>
        <w:t xml:space="preserve"> - </w:t>
      </w:r>
      <w:r>
        <w:rPr>
          <w:rtl w:val="true"/>
        </w:rPr>
        <w:t>رقم الحدیث الباب</w:t>
      </w:r>
      <w:r>
        <w:rPr>
          <w:rtl w:val="true"/>
        </w:rPr>
        <w:t xml:space="preserve">: </w:t>
      </w:r>
      <w:r>
        <w:rPr/>
        <w:t>1</w:t>
      </w:r>
      <w:r>
        <w:rPr>
          <w:rtl w:val="true"/>
        </w:rPr>
        <w:t>]</w:t>
      </w:r>
      <w:bookmarkEnd w:id="2161"/>
    </w:p>
    <w:p>
      <w:pPr>
        <w:pStyle w:val="BookText"/>
        <w:rPr/>
      </w:pPr>
      <w:r>
        <w:rPr>
          <w:rFonts w:eastAsia="Times New Roman" w:cs="Times New Roman" w:ascii="Times New Roman" w:hAnsi="Times New Roman"/>
          <w:color w:val="111111"/>
          <w:sz w:val="28"/>
          <w:szCs w:val="28"/>
          <w:lang w:val="en-US" w:bidi="en-US"/>
        </w:rPr>
        <w:t>28564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مُحَمَّدُ بْنُ یَعْقُوبَ عَنْ مُحَمَّدِ بْنِ یَحْیَی عَنْ أَحْمَدَ بْنِ مُحَمَّدٍ عَنِ ابْنِ مَحْبُوبٍ عَنْ عَلِیِّ بْنِ رِئَابٍ عَنْ حُمْرَانَ عَنْ أَبِی جَعْفَرٍ ع فِی أُمِّ وَلَدٍ لِنَصْرَانِیٍّ أَسْلَمَتْ أَ یَتَزَوَّجُهَا الْمُسْلِمُ قَالَ نَعَمْ وَ عِدَّتُهَا مِنَ النَّصْرَانِیِّ إِذَا أَسْلَمَتْ عِدَّةُ الْحُرَّةِ الْمُطَلَّقَةِ ثَلَاثَةُ أَشْهُرٍ أَوْ ثَلَاثَةُ قُرُوءٍ فَإِذَا انْقَضَتْ عِدَّتُهَا فَلْیَتَزَوَّجْهَا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5601355_417432637"/>
      <w:bookmarkStart w:id="2163" w:name="_Toc950"/>
      <w:bookmarkEnd w:id="2162"/>
      <w:r>
        <w:rPr>
          <w:rtl w:val="true"/>
        </w:rPr>
        <w:t>[</w:t>
      </w:r>
      <w:r>
        <w:rPr>
          <w:rtl w:val="true"/>
        </w:rPr>
        <w:t>رقم الحدیث الکلی</w:t>
      </w:r>
      <w:r>
        <w:rPr>
          <w:rtl w:val="true"/>
        </w:rPr>
        <w:t xml:space="preserve">: </w:t>
      </w:r>
      <w:r>
        <w:rPr/>
        <w:t>28565</w:t>
      </w:r>
      <w:r>
        <w:rPr>
          <w:rtl w:val="true"/>
        </w:rPr>
        <w:t xml:space="preserve"> - </w:t>
      </w:r>
      <w:r>
        <w:rPr>
          <w:rtl w:val="true"/>
        </w:rPr>
        <w:t>رقم الحدیث الباب</w:t>
      </w:r>
      <w:r>
        <w:rPr>
          <w:rtl w:val="true"/>
        </w:rPr>
        <w:t xml:space="preserve">: </w:t>
      </w:r>
      <w:r>
        <w:rPr/>
        <w:t>2</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28565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وَ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الْعِلْجَةِ إِذَا أَسْلَمَتْ عِدَّةُ الْمُطَلَّقَةِ إِذَا أَرَادَتْ أَنْ تَزَوَّجَ غَیْرَهُ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2164" w:name="pg16842_226584"/>
    </w:p>
    <w:p>
      <w:pPr>
        <w:pStyle w:val="Heading4"/>
        <w:numPr>
          <w:ilvl w:val="3"/>
          <w:numId w:val="1"/>
        </w:numPr>
        <w:rPr/>
      </w:pPr>
      <w:bookmarkStart w:id="2165" w:name="__RefHeading___Toc5601357_417432637"/>
      <w:bookmarkStart w:id="2166" w:name="_Toc951"/>
      <w:bookmarkEnd w:id="2164"/>
      <w:bookmarkEnd w:id="2165"/>
      <w:r>
        <w:rPr/>
        <w:t>47</w:t>
      </w:r>
      <w:r>
        <w:rPr>
          <w:rtl w:val="true"/>
        </w:rPr>
        <w:t xml:space="preserve">- </w:t>
      </w:r>
      <w:r>
        <w:rPr>
          <w:rtl w:val="true"/>
        </w:rPr>
        <w:t>بَابُ أَنَّ مَنْ کَانَ عِنْدَهُ أَرْبَعٌ فَطَلَّقَ وَاحِدَةً رَجْعِیّاً لَمْ یَجُزْ لَهُ أَنْ یَتَزَوَّجَ أُخْرَی حَتَّی تَنْقَضِیَ عِدَّةُ الْمُطَلَّقَةِ وَ إِنْ کَانَ غَائِباً صَبَرَ تِسْعَةَ أَشْهُرٍ</w:t>
      </w:r>
      <w:bookmarkEnd w:id="2166"/>
    </w:p>
    <w:p>
      <w:pPr>
        <w:pStyle w:val="Heading5"/>
        <w:numPr>
          <w:ilvl w:val="4"/>
          <w:numId w:val="1"/>
        </w:numPr>
        <w:rPr/>
      </w:pPr>
      <w:bookmarkStart w:id="2167" w:name="__RefHeading___Toc5601359_417432637"/>
      <w:bookmarkStart w:id="2168" w:name="_Toc952"/>
      <w:bookmarkEnd w:id="2167"/>
      <w:r>
        <w:rPr>
          <w:rtl w:val="true"/>
        </w:rPr>
        <w:t>اشارة</w:t>
      </w:r>
      <w:bookmarkEnd w:id="2168"/>
    </w:p>
    <w:p>
      <w:pPr>
        <w:pStyle w:val="BookText"/>
        <w:rPr/>
      </w:pPr>
      <w:r>
        <w:rPr>
          <w:rStyle w:val="FootnoteAnchor"/>
        </w:rPr>
        <w:footnoteReference w:id="1725"/>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عِنْدَهُ أَرْبَعٌ فَطَلَّقَ وَاحِدَةً رَجْعِیّاً لَمْ یَجُزْ لَهُ أَنْ یَتَزَوَّجَ أُخْرَی حَتَّی تَنْقَضِیَ عِدَّةُ الْمُطَلَّقَةِ وَ إِنْ کَانَ غَائِباً صَبَرَ تِسْعَةَ أَشْهُرٍ</w:t>
      </w:r>
    </w:p>
    <w:p>
      <w:pPr>
        <w:pStyle w:val="Heading5"/>
        <w:numPr>
          <w:ilvl w:val="4"/>
          <w:numId w:val="1"/>
        </w:numPr>
        <w:rPr/>
      </w:pPr>
      <w:bookmarkStart w:id="2169" w:name="__RefHeading___Toc5601361_417432637"/>
      <w:bookmarkStart w:id="2170" w:name="_Toc953"/>
      <w:bookmarkEnd w:id="2169"/>
      <w:r>
        <w:rPr>
          <w:rtl w:val="true"/>
        </w:rPr>
        <w:t>[</w:t>
      </w:r>
      <w:r>
        <w:rPr>
          <w:rtl w:val="true"/>
        </w:rPr>
        <w:t>رقم الحدیث الکلی</w:t>
      </w:r>
      <w:r>
        <w:rPr>
          <w:rtl w:val="true"/>
        </w:rPr>
        <w:t xml:space="preserve">: </w:t>
      </w:r>
      <w:r>
        <w:rPr/>
        <w:t>28566</w:t>
      </w:r>
      <w:r>
        <w:rPr>
          <w:rtl w:val="true"/>
        </w:rPr>
        <w:t xml:space="preserve"> - </w:t>
      </w:r>
      <w:r>
        <w:rPr>
          <w:rtl w:val="true"/>
        </w:rPr>
        <w:t>رقم الحدیث الباب</w:t>
      </w:r>
      <w:r>
        <w:rPr>
          <w:rtl w:val="true"/>
        </w:rPr>
        <w:t xml:space="preserve">: </w:t>
      </w:r>
      <w:r>
        <w:rPr/>
        <w:t>1</w:t>
      </w:r>
      <w:r>
        <w:rPr>
          <w:rtl w:val="true"/>
        </w:rPr>
        <w:t>]</w:t>
      </w:r>
      <w:bookmarkEnd w:id="2170"/>
    </w:p>
    <w:p>
      <w:pPr>
        <w:pStyle w:val="BookText"/>
        <w:rPr/>
      </w:pPr>
      <w:r>
        <w:rPr>
          <w:rFonts w:eastAsia="Times New Roman" w:cs="Times New Roman" w:ascii="Times New Roman" w:hAnsi="Times New Roman"/>
          <w:color w:val="111111"/>
          <w:sz w:val="28"/>
          <w:szCs w:val="28"/>
          <w:lang w:val="en-US" w:bidi="en-US"/>
        </w:rPr>
        <w:t>28566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مُحَمَّدُ بْنُ یَعْقُوبَ عَنْ عَلِیِّ بْنِ إِبْرَاهِیمَ عَنْ أَبِیهِ عَنْ أَحْمَدَ بْنِ مُحَمَّدٍ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لَهُ أَرْبَعُ نِسْوَةٍ طَلَّقَ وَاحِدَةً مِنْهُنَّ وَ هُوَ غَائِبٌ عَنْهُنَّ مَتَی یَجُوزُ لَهُ أَنْ یَتَزَوَّجَ قَالَ بَعْدَ تِسْعَةِ أَشْهُرٍ وَ فِیهَا أَجَلَانِ فَسَادُ الْحَیْضِ وَ فَسَادُ الْحَمْلِ</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5601363_417432637"/>
      <w:bookmarkStart w:id="2172" w:name="_Toc954"/>
      <w:bookmarkEnd w:id="2171"/>
      <w:r>
        <w:rPr>
          <w:rtl w:val="true"/>
        </w:rPr>
        <w:t>[</w:t>
      </w:r>
      <w:r>
        <w:rPr>
          <w:rtl w:val="true"/>
        </w:rPr>
        <w:t>رقم الحدیث الکلی</w:t>
      </w:r>
      <w:r>
        <w:rPr>
          <w:rtl w:val="true"/>
        </w:rPr>
        <w:t xml:space="preserve">: </w:t>
      </w:r>
      <w:r>
        <w:rPr/>
        <w:t>28567</w:t>
      </w:r>
      <w:r>
        <w:rPr>
          <w:rtl w:val="true"/>
        </w:rPr>
        <w:t xml:space="preserve"> - </w:t>
      </w:r>
      <w:r>
        <w:rPr>
          <w:rtl w:val="true"/>
        </w:rPr>
        <w:t>رقم الحدیث الباب</w:t>
      </w:r>
      <w:r>
        <w:rPr>
          <w:rtl w:val="true"/>
        </w:rPr>
        <w:t xml:space="preserve">: </w:t>
      </w:r>
      <w:r>
        <w:rPr/>
        <w:t>2</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28567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جَمَعَ أَرْبَعَ نِسْوَةٍ وَ طَلَّقَ وَاحِدَةً فَهَلْ یَحِلُّ لَهُ أَنْ یَتَزَوَّجَ أُخْرَی مَکَانَ الَّتِی طَلَّقَ قَالَ لَا یَحِلُّ لَهُ أَنْ یَتَزَوَّجَ أُخْرَی حَتَّی یَعْتَدَّ مِثْلَ عِدَّتِهَا وَ إِنْ کَانَ الَّتِی طَلَّقَهَا أَمَةً اعْتَدَّتْ نِصْفَ الْعِدَّةِ لِأَنَّ عِدَّةَ الْأَمَةِ نِصْفُ الْعِدَّةِ خَمْسَةٌ وَ أَرْبَعُونَ یَوْماً</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5601365_417432637"/>
      <w:bookmarkStart w:id="2174" w:name="_Toc955"/>
      <w:bookmarkEnd w:id="2173"/>
      <w:r>
        <w:rPr>
          <w:rtl w:val="true"/>
        </w:rPr>
        <w:t>[</w:t>
      </w:r>
      <w:r>
        <w:rPr>
          <w:rtl w:val="true"/>
        </w:rPr>
        <w:t>رقم الحدیث الکلی</w:t>
      </w:r>
      <w:r>
        <w:rPr>
          <w:rtl w:val="true"/>
        </w:rPr>
        <w:t xml:space="preserve">: </w:t>
      </w:r>
      <w:r>
        <w:rPr/>
        <w:t>28568</w:t>
      </w:r>
      <w:r>
        <w:rPr>
          <w:rtl w:val="true"/>
        </w:rPr>
        <w:t xml:space="preserve"> - </w:t>
      </w:r>
      <w:r>
        <w:rPr>
          <w:rtl w:val="true"/>
        </w:rPr>
        <w:t>رقم الحدیث الباب</w:t>
      </w:r>
      <w:r>
        <w:rPr>
          <w:rtl w:val="true"/>
        </w:rPr>
        <w:t xml:space="preserve">: </w:t>
      </w:r>
      <w:r>
        <w:rPr/>
        <w:t>3</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28568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أَحْمَدُ بْنُ مُحَمَّدِ بْنِ عِیسَی فِی نَوَادِرِهِ عَنِ النَّضْرِ بْنِ سُوَیْدٍ عَنْ عَبْدِ اللَّهِ بْنِ سِنَانٍ عَنْ أَبِی عَبْدِ اللَّهِ ع أَنَّهُ قَالَ فِی رَجُلٍ تَحْتَهُ أَرْبَعُ نِسْوَةٍ فَطَلَّقَ إِحْدَاهُنَّ قَالَ لَا یَنْکِحُ حَتَّی تَنْقَضِیَ عِدَّةُ الَّتِی طَلَّقَ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اسْتِیفَاءِ الْعِدَدِ وَ غَیْرِهِ </w:t>
      </w:r>
      <w:r>
        <w:rPr>
          <w:rStyle w:val="FootnoteAnchor"/>
          <w:rtl w:val="true"/>
        </w:rPr>
        <w:footnoteReference w:id="1729"/>
      </w:r>
      <w:bookmarkStart w:id="2175" w:name="pg16842_226585"/>
    </w:p>
    <w:p>
      <w:pPr>
        <w:pStyle w:val="BookText"/>
        <w:rPr/>
      </w:pPr>
      <w:bookmarkEnd w:id="2175"/>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6" w:name="__RefHeading___Toc5601367_417432637"/>
      <w:bookmarkStart w:id="2177" w:name="_Toc956"/>
      <w:bookmarkEnd w:id="2176"/>
      <w:r>
        <w:rPr/>
        <w:t>48</w:t>
      </w:r>
      <w:r>
        <w:rPr>
          <w:rtl w:val="true"/>
        </w:rPr>
        <w:t xml:space="preserve">- </w:t>
      </w:r>
      <w:r>
        <w:rPr>
          <w:rtl w:val="true"/>
        </w:rPr>
        <w:t>بَابُ أَنَّ مَنْ طَلَّقَ زَوْجَتَهُ رَجْعِیّاً لَمْ یَجُزْ لَهُ تَزْوِیجُ أُخْتِهَا حَتَّی تَنْقَضِیَ عِدَّتُهَا وَ کَذَا الْمُتْعَةُ إِذَا انْقَضَتْ مُدَّتُهَا وَ یَجُوزُ فِی الْعِدَّةِ مِنَ الطَّلَاقِ الْبَائِنِ وَ مِنَ الْوَفَاةِ</w:t>
      </w:r>
      <w:bookmarkEnd w:id="2177"/>
    </w:p>
    <w:p>
      <w:pPr>
        <w:pStyle w:val="Heading5"/>
        <w:numPr>
          <w:ilvl w:val="4"/>
          <w:numId w:val="1"/>
        </w:numPr>
        <w:rPr/>
      </w:pPr>
      <w:bookmarkStart w:id="2178" w:name="__RefHeading___Toc5601369_417432637"/>
      <w:bookmarkStart w:id="2179" w:name="_Toc957"/>
      <w:bookmarkEnd w:id="2178"/>
      <w:r>
        <w:rPr>
          <w:rtl w:val="true"/>
        </w:rPr>
        <w:t>اشارة</w:t>
      </w:r>
      <w:bookmarkEnd w:id="2179"/>
    </w:p>
    <w:p>
      <w:pPr>
        <w:pStyle w:val="BookText"/>
        <w:rPr/>
      </w:pPr>
      <w:r>
        <w:rPr>
          <w:rStyle w:val="FootnoteAnchor"/>
        </w:rPr>
        <w:footnoteReference w:id="1731"/>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زَوْجَتَهُ رَجْعِیّاً لَمْ یَجُزْ لَهُ تَزْوِیجُ أُخْتِهَا حَتَّی تَنْقَضِیَ عِدَّتُهَا وَ کَذَا الْمُتْعَةُ إِذَا انْقَضَتْ مُدَّتُهَا وَ یَجُوزُ فِی الْعِدَّةِ مِنَ الطَّلَاقِ الْبَائِنِ وَ مِنَ الْوَفَاةِ</w:t>
      </w:r>
    </w:p>
    <w:p>
      <w:pPr>
        <w:pStyle w:val="Heading5"/>
        <w:numPr>
          <w:ilvl w:val="4"/>
          <w:numId w:val="1"/>
        </w:numPr>
        <w:rPr/>
      </w:pPr>
      <w:bookmarkStart w:id="2180" w:name="__RefHeading___Toc5601371_417432637"/>
      <w:bookmarkStart w:id="2181" w:name="_Toc958"/>
      <w:bookmarkEnd w:id="2180"/>
      <w:r>
        <w:rPr>
          <w:rtl w:val="true"/>
        </w:rPr>
        <w:t>[</w:t>
      </w:r>
      <w:r>
        <w:rPr>
          <w:rtl w:val="true"/>
        </w:rPr>
        <w:t>رقم الحدیث الکلی</w:t>
      </w:r>
      <w:r>
        <w:rPr>
          <w:rtl w:val="true"/>
        </w:rPr>
        <w:t xml:space="preserve">: </w:t>
      </w:r>
      <w:r>
        <w:rPr/>
        <w:t>28569</w:t>
      </w:r>
      <w:r>
        <w:rPr>
          <w:rtl w:val="true"/>
        </w:rPr>
        <w:t xml:space="preserve"> - </w:t>
      </w:r>
      <w:r>
        <w:rPr>
          <w:rtl w:val="true"/>
        </w:rPr>
        <w:t>رقم الحدیث الباب</w:t>
      </w:r>
      <w:r>
        <w:rPr>
          <w:rtl w:val="true"/>
        </w:rPr>
        <w:t xml:space="preserve">: </w:t>
      </w:r>
      <w:r>
        <w:rPr/>
        <w:t>1</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28569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 یَحِلُّ لَهُ أَنْ یَخْطُبَ أُخْتَهَا مِنْ قَبْلِ أَنْ تَنْقَضِیَ عِدَّةُ الْمُخْتَلِعَةِ قَالَ نَعَمْ قَدْ بَرِئَتْ عِصْمَتُهَا مِنْهُ وَ لَیْسَ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5601373_417432637"/>
      <w:bookmarkStart w:id="2183" w:name="_Toc959"/>
      <w:bookmarkEnd w:id="2182"/>
      <w:r>
        <w:rPr>
          <w:rtl w:val="true"/>
        </w:rPr>
        <w:t>[</w:t>
      </w:r>
      <w:r>
        <w:rPr>
          <w:rtl w:val="true"/>
        </w:rPr>
        <w:t>رقم الحدیث الکلی</w:t>
      </w:r>
      <w:r>
        <w:rPr>
          <w:rtl w:val="true"/>
        </w:rPr>
        <w:t xml:space="preserve">: </w:t>
      </w:r>
      <w:r>
        <w:rPr/>
        <w:t>28570</w:t>
      </w:r>
      <w:r>
        <w:rPr>
          <w:rtl w:val="true"/>
        </w:rPr>
        <w:t xml:space="preserve"> - </w:t>
      </w:r>
      <w:r>
        <w:rPr>
          <w:rtl w:val="true"/>
        </w:rPr>
        <w:t>رقم الحدیث الباب</w:t>
      </w:r>
      <w:r>
        <w:rPr>
          <w:rtl w:val="true"/>
        </w:rPr>
        <w:t xml:space="preserve">: </w:t>
      </w:r>
      <w:r>
        <w:rPr/>
        <w:t>2</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28570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فِی رَجُلٍ طَلَّقَ امْرَأَةً </w:t>
      </w:r>
      <w:r>
        <w:rPr>
          <w:rStyle w:val="FootnoteAnchor"/>
          <w:rtl w:val="true"/>
        </w:rPr>
        <w:footnoteReference w:id="1735"/>
      </w:r>
      <w:r>
        <w:rPr>
          <w:rFonts w:ascii="Amiri" w:hAnsi="Amiri" w:eastAsia="Amiri" w:cs="Amiri"/>
          <w:color w:val="111111"/>
          <w:sz w:val="28"/>
          <w:sz w:val="28"/>
          <w:szCs w:val="28"/>
          <w:rtl w:val="true"/>
          <w:lang w:bidi="ar-SA"/>
        </w:rPr>
        <w:t>أَوِ اخْتَلَعَتْ أَوْ بَانَتْ أَ لَهُ أَنْ یَتَزَوَّجَ بِأُخْتِهَا قَالَ فَقَالَ إِذَا بَرِئَتْ عِصْمَتُهَا وَ لَمْ یَکُنْ لَهُ عَلَیْهَا رَجْعَةٌ فَلَهُ أَنْ یَخْطُبَ أُخْتَهَا</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5601375_417432637"/>
      <w:bookmarkStart w:id="2185" w:name="_Toc960"/>
      <w:bookmarkEnd w:id="2184"/>
      <w:r>
        <w:rPr>
          <w:rtl w:val="true"/>
        </w:rPr>
        <w:t>[</w:t>
      </w:r>
      <w:r>
        <w:rPr>
          <w:rtl w:val="true"/>
        </w:rPr>
        <w:t>رقم الحدیث الکلی</w:t>
      </w:r>
      <w:r>
        <w:rPr>
          <w:rtl w:val="true"/>
        </w:rPr>
        <w:t xml:space="preserve">: </w:t>
      </w:r>
      <w:r>
        <w:rPr/>
        <w:t>28571</w:t>
      </w:r>
      <w:r>
        <w:rPr>
          <w:rtl w:val="true"/>
        </w:rPr>
        <w:t xml:space="preserve"> - </w:t>
      </w:r>
      <w:r>
        <w:rPr>
          <w:rtl w:val="true"/>
        </w:rPr>
        <w:t>رقم الحدیث الباب</w:t>
      </w:r>
      <w:r>
        <w:rPr>
          <w:rtl w:val="true"/>
        </w:rPr>
        <w:t xml:space="preserve">: </w:t>
      </w:r>
      <w:r>
        <w:rPr/>
        <w:t>3</w:t>
      </w:r>
      <w:r>
        <w:rPr>
          <w:rtl w:val="true"/>
        </w:rPr>
        <w:t>]</w:t>
      </w:r>
      <w:bookmarkEnd w:id="21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bookmarkStart w:id="2186" w:name="pg16842_226586"/>
    </w:p>
    <w:p>
      <w:pPr>
        <w:pStyle w:val="BookText"/>
        <w:rPr/>
      </w:pPr>
      <w:bookmarkEnd w:id="2186"/>
      <w:r>
        <w:rPr>
          <w:rFonts w:ascii="Amiri" w:hAnsi="Amiri" w:eastAsia="Amiri" w:cs="Amiri"/>
          <w:color w:val="111111"/>
          <w:sz w:val="28"/>
          <w:sz w:val="28"/>
          <w:szCs w:val="28"/>
          <w:rtl w:val="true"/>
          <w:lang w:bidi="ar-SA"/>
        </w:rPr>
        <w:t>طَلَّقَ امْرَأَتَهُ أَ یَتَزَوَّجُ أُخْتَهَا قَالَ لَا حَتَّی تَنْقَضِیَ عِدَّتُهَا قَالَ وَ سَأَلْتُهُ عَنْ رَجُلٍ کَانَتْ لَهُ امْرَأَةٌ فَهَلَکَتْ أَ یَتَزَوَّجُ أُخْتَهَا قَالَ مِنْ سَاعَتِهِ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عَنْ عَلِیٍّ عَنْ أَبِی إِبْرَاهِیمَ ع مِثْلَهُ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5601377_417432637"/>
      <w:bookmarkStart w:id="2188" w:name="_Toc961"/>
      <w:bookmarkEnd w:id="2187"/>
      <w:r>
        <w:rPr>
          <w:rtl w:val="true"/>
        </w:rPr>
        <w:t>[</w:t>
      </w:r>
      <w:r>
        <w:rPr>
          <w:rtl w:val="true"/>
        </w:rPr>
        <w:t>رقم الحدیث الکلی</w:t>
      </w:r>
      <w:r>
        <w:rPr>
          <w:rtl w:val="true"/>
        </w:rPr>
        <w:t xml:space="preserve">: </w:t>
      </w:r>
      <w:r>
        <w:rPr/>
        <w:t>28572</w:t>
      </w:r>
      <w:r>
        <w:rPr>
          <w:rtl w:val="true"/>
        </w:rPr>
        <w:t xml:space="preserve"> - </w:t>
      </w:r>
      <w:r>
        <w:rPr>
          <w:rtl w:val="true"/>
        </w:rPr>
        <w:t>رقم الحدیث الباب</w:t>
      </w:r>
      <w:r>
        <w:rPr>
          <w:rtl w:val="true"/>
        </w:rPr>
        <w:t xml:space="preserve">: </w:t>
      </w:r>
      <w:r>
        <w:rPr/>
        <w:t>4</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28572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أَحْمَدُ بْنُ مُحَمَّدِ بْنِ عِیسَی فِی نَوَادِرِهِ عَنْ أَحْمَدَ بْنِ مُحَمَّدِ بْنِ أَبِی نَصْرٍ عَنْ جَمِیلِ بْنِ دَرَّاجٍ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اخْتَلَعَتِ الْمَرْأَةُ مِنْ زَوْجِهَا فَلَا بَأْسَ أَنْ یَتَزَوَّجَ أُخْتَهَا وَ هِیَ فِی الْعِدَّةِ</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5601379_417432637"/>
      <w:bookmarkStart w:id="2190" w:name="_Toc962"/>
      <w:bookmarkEnd w:id="2189"/>
      <w:r>
        <w:rPr>
          <w:rtl w:val="true"/>
        </w:rPr>
        <w:t>[</w:t>
      </w:r>
      <w:r>
        <w:rPr>
          <w:rtl w:val="true"/>
        </w:rPr>
        <w:t>رقم الحدیث الکلی</w:t>
      </w:r>
      <w:r>
        <w:rPr>
          <w:rtl w:val="true"/>
        </w:rPr>
        <w:t xml:space="preserve">: </w:t>
      </w:r>
      <w:r>
        <w:rPr/>
        <w:t>28573</w:t>
      </w:r>
      <w:r>
        <w:rPr>
          <w:rtl w:val="true"/>
        </w:rPr>
        <w:t xml:space="preserve"> - </w:t>
      </w:r>
      <w:r>
        <w:rPr>
          <w:rtl w:val="true"/>
        </w:rPr>
        <w:t>رقم الحدیث الباب</w:t>
      </w:r>
      <w:r>
        <w:rPr>
          <w:rtl w:val="true"/>
        </w:rPr>
        <w:t xml:space="preserve">: </w:t>
      </w:r>
      <w:r>
        <w:rPr/>
        <w:t>5</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28573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وَ عَنْهُ عَنِ الْمُثَنَّی عَنْ زُرَارَةَ </w:t>
      </w:r>
      <w:r>
        <w:rPr>
          <w:rStyle w:val="FootnoteAnchor"/>
          <w:rtl w:val="true"/>
        </w:rPr>
        <w:footnoteReference w:id="1740"/>
      </w:r>
      <w:r>
        <w:rPr>
          <w:rFonts w:ascii="Amiri" w:hAnsi="Amiri" w:eastAsia="Amiri" w:cs="Amiri"/>
          <w:color w:val="111111"/>
          <w:sz w:val="28"/>
          <w:sz w:val="28"/>
          <w:szCs w:val="28"/>
          <w:rtl w:val="true"/>
          <w:lang w:bidi="ar-SA"/>
        </w:rPr>
        <w:t>وَ عَنْ عَبْدِ الْکَرِیمِ عَنْ أَبِی بَصِیرٍ وَ عَنِ الْمُفَضَّلِ بْنِ صَالِحٍ عَنْ أَبِی أُسَامَةَ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إِذَا اخْتَلَعَتْ مِنْ زَوْجِهَا وَ لَمْ یَکُنْ لَهُ عَلَیْهَا رَجْعَةٌ حَلَّ لَهُ أَنْ یَتَزَوَّجَ أُخْتَهَا فِی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الْمُصَاهَرَةِ </w:t>
      </w:r>
      <w:r>
        <w:rPr>
          <w:rStyle w:val="FootnoteAnchor"/>
          <w:rtl w:val="true"/>
        </w:rPr>
        <w:footnoteReference w:id="1741"/>
      </w:r>
      <w:r>
        <w:rPr>
          <w:rFonts w:ascii="Amiri" w:hAnsi="Amiri" w:eastAsia="Amiri" w:cs="Amiri"/>
          <w:color w:val="111111"/>
          <w:sz w:val="28"/>
          <w:sz w:val="28"/>
          <w:szCs w:val="28"/>
          <w:rtl w:val="true"/>
          <w:lang w:bidi="ar-SA"/>
        </w:rPr>
        <w:t xml:space="preserve">وَ غَیْرِهَا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1" w:name="__RefHeading___Toc5601381_417432637"/>
      <w:bookmarkStart w:id="2192" w:name="_Toc963"/>
      <w:bookmarkEnd w:id="2191"/>
      <w:r>
        <w:rPr/>
        <w:t>49</w:t>
      </w:r>
      <w:r>
        <w:rPr>
          <w:rtl w:val="true"/>
        </w:rPr>
        <w:t xml:space="preserve">- </w:t>
      </w:r>
      <w:r>
        <w:rPr>
          <w:rtl w:val="true"/>
        </w:rPr>
        <w:t>بَابُ أَنَّ الْحَامِلَ الْمُطَلَّقَةَ إِذَا وَضَعَتْ جَازَ لَهَا أَنْ تَزَوَّجَ وَ لَمْ یَجُزْ لَهَا أَنْ تُمَکِّنَ الزَّوْجَ مِنْ نَفْسِهَا حَتَّی تَخْرُجَ مِنَ النِّفَاسِ‌</w:t>
      </w:r>
      <w:bookmarkEnd w:id="2192"/>
    </w:p>
    <w:p>
      <w:pPr>
        <w:pStyle w:val="Heading5"/>
        <w:numPr>
          <w:ilvl w:val="4"/>
          <w:numId w:val="1"/>
        </w:numPr>
        <w:rPr/>
      </w:pPr>
      <w:bookmarkStart w:id="2193" w:name="__RefHeading___Toc5601383_417432637"/>
      <w:bookmarkStart w:id="2194" w:name="_Toc964"/>
      <w:bookmarkEnd w:id="2193"/>
      <w:r>
        <w:rPr>
          <w:rtl w:val="true"/>
        </w:rPr>
        <w:t>اشارة</w:t>
      </w:r>
      <w:bookmarkEnd w:id="2194"/>
    </w:p>
    <w:p>
      <w:pPr>
        <w:pStyle w:val="BookText"/>
        <w:rPr/>
      </w:pPr>
      <w:r>
        <w:rPr>
          <w:rStyle w:val="FootnoteAnchor"/>
        </w:rPr>
        <w:footnoteReference w:id="1743"/>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الْحَامِلَ الْمُطَلَّقَةَ إِذَا وَضَعَتْ جَازَ لَهَا أَنْ تَزَوَّجَ وَ لَمْ یَجُزْ لَهَا أَنْ تُمَکِّنَ الزَّوْجَ مِنْ نَفْسِهَا حَتَّی تَخْرُجَ مِنَ النِّفَاسِ</w:t>
      </w:r>
    </w:p>
    <w:p>
      <w:pPr>
        <w:pStyle w:val="Heading5"/>
        <w:numPr>
          <w:ilvl w:val="4"/>
          <w:numId w:val="1"/>
        </w:numPr>
        <w:rPr/>
      </w:pPr>
      <w:bookmarkStart w:id="2195" w:name="__RefHeading___Toc5601385_417432637"/>
      <w:bookmarkStart w:id="2196" w:name="_Toc965"/>
      <w:bookmarkEnd w:id="2195"/>
      <w:r>
        <w:rPr>
          <w:rtl w:val="true"/>
        </w:rPr>
        <w:t>[</w:t>
      </w:r>
      <w:r>
        <w:rPr>
          <w:rtl w:val="true"/>
        </w:rPr>
        <w:t>رقم الحدیث الکلی</w:t>
      </w:r>
      <w:r>
        <w:rPr>
          <w:rtl w:val="true"/>
        </w:rPr>
        <w:t xml:space="preserve">: </w:t>
      </w:r>
      <w:r>
        <w:rPr/>
        <w:t>28574</w:t>
      </w:r>
      <w:r>
        <w:rPr>
          <w:rtl w:val="true"/>
        </w:rPr>
        <w:t xml:space="preserve"> - </w:t>
      </w:r>
      <w:r>
        <w:rPr>
          <w:rtl w:val="true"/>
        </w:rPr>
        <w:t>رقم الحدیث الباب</w:t>
      </w:r>
      <w:r>
        <w:rPr>
          <w:rtl w:val="true"/>
        </w:rPr>
        <w:t xml:space="preserve">: </w:t>
      </w:r>
      <w:r>
        <w:rPr/>
        <w:t>1</w:t>
      </w:r>
      <w:r>
        <w:rPr>
          <w:rtl w:val="true"/>
        </w:rPr>
        <w:t>]</w:t>
      </w:r>
      <w:bookmarkEnd w:id="219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مُحَمَّدُ بْنُ الْحَسَنِ بِإِسْنَادِهِ عَنِ ابْنِ أَبِی عُمَیْرٍ عَنْ عَنْ عَبْدِ اللَّهِ بْنِ </w:t>
      </w:r>
      <w:bookmarkStart w:id="2197" w:name="pg16842_226587"/>
    </w:p>
    <w:p>
      <w:pPr>
        <w:pStyle w:val="BookText"/>
        <w:rPr/>
      </w:pPr>
      <w:bookmarkEnd w:id="2197"/>
      <w:r>
        <w:rPr>
          <w:rFonts w:ascii="Amiri" w:hAnsi="Amiri" w:eastAsia="Amiri" w:cs="Amiri"/>
          <w:color w:val="111111"/>
          <w:sz w:val="28"/>
          <w:sz w:val="28"/>
          <w:szCs w:val="28"/>
          <w:rtl w:val="true"/>
          <w:lang w:bidi="ar-SA"/>
        </w:rPr>
        <w:t>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تَضَعُ أَ یَحِلُّ أَنْ تَزَوَّجَ قَبْلَ أَنْ تَطْهُرَ قَالَ نَعَمْ وَ لَیْسَ لِزَوْجِهَا أَنْ یَدْخُلَ بِهَا حَتَّی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بِإِسْنَادِهِ عَنْ عَبْدِ اللَّهِ بْنِ سِنَانٍ نَحْوَهُ </w:t>
      </w:r>
      <w:r>
        <w:rPr>
          <w:rStyle w:val="FootnoteAnchor"/>
          <w:rtl w:val="true"/>
        </w:rPr>
        <w:footnoteReference w:id="1745"/>
      </w:r>
      <w:r>
        <w:rPr>
          <w:rFonts w:ascii="Amiri" w:hAnsi="Amiri" w:eastAsia="Amiri" w:cs="Amiri"/>
          <w:color w:val="111111"/>
          <w:sz w:val="28"/>
          <w:sz w:val="28"/>
          <w:szCs w:val="28"/>
          <w:rtl w:val="true"/>
          <w:lang w:bidi="ar-SA"/>
        </w:rPr>
        <w:t xml:space="preserve">وَ بِإِسْنَادِهِ عَنِ الصَّفَّارِ عَنْ مُحَمَّدِ بْنِ عِیسَی بْنِ عُبَیْدٍ عَنْ یُونُسَ بْنِ عَبْدِ الرَّحْمَنِ عَنِ ابْنِ أُذَیْنَةَ وَ ابْنِ سِنَانٍ عَنْ أَبِی عَبْدِ اللَّهِ ع نَحْوَهُ </w:t>
      </w:r>
      <w:r>
        <w:rPr>
          <w:rStyle w:val="FootnoteAnchor"/>
          <w:rtl w:val="true"/>
        </w:rPr>
        <w:footnoteReference w:id="1746"/>
      </w:r>
      <w:r>
        <w:rPr>
          <w:rFonts w:ascii="Amiri" w:hAnsi="Amiri" w:eastAsia="Amiri" w:cs="Amiri"/>
          <w:color w:val="111111"/>
          <w:sz w:val="28"/>
          <w:sz w:val="28"/>
          <w:szCs w:val="28"/>
          <w:rtl w:val="true"/>
          <w:lang w:bidi="ar-SA"/>
        </w:rPr>
        <w:t xml:space="preserve">وَ رَوَاهُ الصَّدُوقُ أَیْضاً بِإِسْنَادِهِ عَنِ ابْنِ أَبِی عُمَیْرٍ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48"/>
      </w:r>
      <w:r>
        <w:rPr>
          <w:rFonts w:ascii="Amiri" w:hAnsi="Amiri" w:eastAsia="Amiri" w:cs="Amiri"/>
          <w:color w:val="111111"/>
          <w:sz w:val="28"/>
          <w:sz w:val="28"/>
          <w:szCs w:val="28"/>
          <w:rtl w:val="true"/>
          <w:lang w:bidi="ar-SA"/>
        </w:rPr>
        <w:t xml:space="preserve">وَ فِی النِّفَاسِ </w:t>
      </w:r>
      <w:r>
        <w:rPr>
          <w:rStyle w:val="FootnoteAnchor"/>
          <w:rtl w:val="true"/>
        </w:rPr>
        <w:footnoteReference w:id="1749"/>
      </w:r>
      <w:r>
        <w:rPr>
          <w:rFonts w:ascii="Amiri" w:hAnsi="Amiri" w:eastAsia="Amiri" w:cs="Amiri"/>
          <w:color w:val="111111"/>
          <w:sz w:val="28"/>
          <w:sz w:val="28"/>
          <w:szCs w:val="28"/>
          <w:rtl w:val="true"/>
          <w:lang w:bidi="ar-SA"/>
        </w:rPr>
        <w:t xml:space="preserve">وَ فِی الْمُصَاهَرَةِ </w:t>
      </w:r>
      <w:r>
        <w:rPr>
          <w:rStyle w:val="FootnoteAnchor"/>
          <w:rtl w:val="true"/>
        </w:rPr>
        <w:footnoteReference w:id="1750"/>
      </w:r>
      <w:r>
        <w:rPr>
          <w:rFonts w:ascii="Amiri" w:hAnsi="Amiri" w:eastAsia="Amiri" w:cs="Amiri"/>
          <w:color w:val="111111"/>
          <w:sz w:val="28"/>
          <w:sz w:val="28"/>
          <w:szCs w:val="28"/>
          <w:rtl w:val="true"/>
          <w:lang w:bidi="ar-SA"/>
        </w:rPr>
        <w:t xml:space="preserve">وَ تَقَدَّمَ مَا ظَاهِرُهُ الْمُنَافَاةُ وَ ذَکَرْنَا وَجْهَهُ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8" w:name="__RefHeading___Toc5601387_417432637"/>
      <w:bookmarkStart w:id="2199" w:name="_Toc966"/>
      <w:bookmarkEnd w:id="2198"/>
      <w:r>
        <w:rPr/>
        <w:t>50</w:t>
      </w:r>
      <w:r>
        <w:rPr>
          <w:rtl w:val="true"/>
        </w:rPr>
        <w:t xml:space="preserve">- </w:t>
      </w:r>
      <w:r>
        <w:rPr>
          <w:rtl w:val="true"/>
        </w:rPr>
        <w:t>بَابُ أَنَّ الْأَمَةَ إِذَا أُعْتِقَتْ فِی الْعِدَّةِ الرَّجْعِیَّةِ اسْتَأْنَفَتْ عِدَّةَ الْحُرَّةِ وَ إِنْ أُعْتِقَتْ فِی الْعِدَّةِ الْبَائِنَةِ أَتَمَّتْ عِدَّةَ الْأَمَةِ</w:t>
      </w:r>
      <w:bookmarkEnd w:id="2199"/>
    </w:p>
    <w:p>
      <w:pPr>
        <w:pStyle w:val="Heading5"/>
        <w:numPr>
          <w:ilvl w:val="4"/>
          <w:numId w:val="1"/>
        </w:numPr>
        <w:rPr/>
      </w:pPr>
      <w:bookmarkStart w:id="2200" w:name="__RefHeading___Toc5601389_417432637"/>
      <w:bookmarkStart w:id="2201" w:name="_Toc967"/>
      <w:bookmarkEnd w:id="2200"/>
      <w:r>
        <w:rPr>
          <w:rtl w:val="true"/>
        </w:rPr>
        <w:t>اشارة</w:t>
      </w:r>
      <w:bookmarkEnd w:id="2201"/>
    </w:p>
    <w:p>
      <w:pPr>
        <w:pStyle w:val="BookText"/>
        <w:rPr/>
      </w:pPr>
      <w:r>
        <w:rPr>
          <w:rStyle w:val="FootnoteAnchor"/>
        </w:rPr>
        <w:footnoteReference w:id="1752"/>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الْأَمَةَ إِذَا أُعْتِقَتْ فِی الْعِدَّةِ الرَّجْعِیَّةِ اسْتَأْنَفَتْ عِدَّةَ الْحُرَّةِ وَ إِنْ أُعْتِقَتْ فِی الْعِدَّةِ الْبَائِنَةِ أَتَمَّتْ عِدَّةَ الْأَمَةِ</w:t>
      </w:r>
    </w:p>
    <w:p>
      <w:pPr>
        <w:pStyle w:val="Heading5"/>
        <w:numPr>
          <w:ilvl w:val="4"/>
          <w:numId w:val="1"/>
        </w:numPr>
        <w:rPr/>
      </w:pPr>
      <w:bookmarkStart w:id="2202" w:name="__RefHeading___Toc5601391_417432637"/>
      <w:bookmarkStart w:id="2203" w:name="_Toc968"/>
      <w:bookmarkEnd w:id="2202"/>
      <w:r>
        <w:rPr>
          <w:rtl w:val="true"/>
        </w:rPr>
        <w:t>[</w:t>
      </w:r>
      <w:r>
        <w:rPr>
          <w:rtl w:val="true"/>
        </w:rPr>
        <w:t>رقم الحدیث الکلی</w:t>
      </w:r>
      <w:r>
        <w:rPr>
          <w:rtl w:val="true"/>
        </w:rPr>
        <w:t xml:space="preserve">: </w:t>
      </w:r>
      <w:r>
        <w:rPr/>
        <w:t>28575</w:t>
      </w:r>
      <w:r>
        <w:rPr>
          <w:rtl w:val="true"/>
        </w:rPr>
        <w:t xml:space="preserve"> - </w:t>
      </w:r>
      <w:r>
        <w:rPr>
          <w:rtl w:val="true"/>
        </w:rPr>
        <w:t>رقم الحدیث الباب</w:t>
      </w:r>
      <w:r>
        <w:rPr>
          <w:rtl w:val="true"/>
        </w:rPr>
        <w:t xml:space="preserve">: </w:t>
      </w:r>
      <w:r>
        <w:rPr/>
        <w:t>1</w:t>
      </w:r>
      <w:r>
        <w:rPr>
          <w:rtl w:val="true"/>
        </w:rPr>
        <w:t>]</w:t>
      </w:r>
      <w:bookmarkEnd w:id="220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مُحَمَّدُ بْنُ عَلِیِّ بْنِ الْحُسَیْنِ بِإِسْنَادِهِ عَنِ ابْنِ أَبِی عُمَیْرٍ عَنْ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سَالِمٍ جَمِیعاً</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عَنْ أَبِی عَبْدِ اللَّهِ ع فِی أَمَةٍ طُلِّقَتْ </w:t>
      </w:r>
      <w:bookmarkStart w:id="2204" w:name="pg16842_226588"/>
    </w:p>
    <w:p>
      <w:pPr>
        <w:pStyle w:val="BookText"/>
        <w:rPr/>
      </w:pPr>
      <w:bookmarkEnd w:id="2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أُعْتِقَتْ قَبْلَ أَنْ تَنْقَضِیَ عِدَّتُهَا قَالَ تَعْتَدُّ بِثَلَاثِ حِیَضٍ فَإِنْ مَاتَ عَنْهَا زَوْجُهَا ثُمَّ أُعْتِقَتْ قَبْلَ أَنْ تَنْقَضِیَ عِدَّتُهَا فَإِنَّ عِدَّتَهَا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5601393_417432637"/>
      <w:bookmarkStart w:id="2206" w:name="_Toc969"/>
      <w:bookmarkEnd w:id="2205"/>
      <w:r>
        <w:rPr>
          <w:rtl w:val="true"/>
        </w:rPr>
        <w:t>[</w:t>
      </w:r>
      <w:r>
        <w:rPr>
          <w:rtl w:val="true"/>
        </w:rPr>
        <w:t>رقم الحدیث الکلی</w:t>
      </w:r>
      <w:r>
        <w:rPr>
          <w:rtl w:val="true"/>
        </w:rPr>
        <w:t xml:space="preserve">: </w:t>
      </w:r>
      <w:r>
        <w:rPr/>
        <w:t>28576</w:t>
      </w:r>
      <w:r>
        <w:rPr>
          <w:rtl w:val="true"/>
        </w:rPr>
        <w:t xml:space="preserve"> - </w:t>
      </w:r>
      <w:r>
        <w:rPr>
          <w:rtl w:val="true"/>
        </w:rPr>
        <w:t>رقم الحدیث الباب</w:t>
      </w:r>
      <w:r>
        <w:rPr>
          <w:rtl w:val="true"/>
        </w:rPr>
        <w:t xml:space="preserve">: </w:t>
      </w:r>
      <w:r>
        <w:rPr/>
        <w:t>2</w:t>
      </w:r>
      <w:r>
        <w:rPr>
          <w:rtl w:val="true"/>
        </w:rPr>
        <w:t>]</w:t>
      </w:r>
      <w:bookmarkEnd w:id="2206"/>
    </w:p>
    <w:p>
      <w:pPr>
        <w:pStyle w:val="BookText"/>
        <w:rPr/>
      </w:pPr>
      <w:r>
        <w:rPr>
          <w:rFonts w:eastAsia="Times New Roman" w:cs="Times New Roman" w:ascii="Times New Roman" w:hAnsi="Times New Roman"/>
          <w:color w:val="111111"/>
          <w:sz w:val="28"/>
          <w:szCs w:val="28"/>
          <w:lang w:val="en-US" w:bidi="en-US"/>
        </w:rPr>
        <w:t>28576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مُحَمَّدُ بْنُ الْحَسَنِ بِإِسْنَادِهِ عَنْ أَحْمَدَ بْنِ مُحَمَّدٍ عَنِ الْحَسَنِ بْنِ مَحْبُوبٍ عَنْ أَبِی أَیُّوبَ الْخَرَّازِ عَنْ مُرَازِمٍ </w:t>
      </w:r>
      <w:r>
        <w:rPr>
          <w:rStyle w:val="FootnoteAnchor"/>
          <w:rtl w:val="true"/>
        </w:rPr>
        <w:footnoteReference w:id="1756"/>
      </w:r>
      <w:r>
        <w:rPr>
          <w:rFonts w:ascii="Amiri" w:hAnsi="Amiri" w:eastAsia="Amiri" w:cs="Amiri"/>
          <w:color w:val="111111"/>
          <w:sz w:val="28"/>
          <w:sz w:val="28"/>
          <w:szCs w:val="28"/>
          <w:rtl w:val="true"/>
          <w:lang w:bidi="ar-SA"/>
        </w:rPr>
        <w:t xml:space="preserve">عَنْ أَبِی عَبْدِ اللَّهِ ع فِی أَمَةٍ تَحْتَ حُرٍّ طَلَّقَهَا عَلَی طُهْرٍ بِغَیْرِ جِمَاعٍ تَطْلِیقَةً ثُمَّ أُعْتِقَتْ بَعْدَ مَا طَلَّقَهَا بِثَلَاثِینَ یَوْماً وَ لَمْ تَنْقَضِ عِدَّتُهَا فَقَالَ </w:t>
      </w:r>
      <w:r>
        <w:rPr>
          <w:rStyle w:val="FootnoteAnchor"/>
          <w:rtl w:val="true"/>
        </w:rPr>
        <w:footnoteReference w:id="1757"/>
      </w:r>
      <w:r>
        <w:rPr>
          <w:rFonts w:ascii="Amiri" w:hAnsi="Amiri" w:eastAsia="Amiri" w:cs="Amiri"/>
          <w:color w:val="111111"/>
          <w:sz w:val="28"/>
          <w:sz w:val="28"/>
          <w:szCs w:val="28"/>
          <w:rtl w:val="true"/>
          <w:lang w:bidi="ar-SA"/>
        </w:rPr>
        <w:t>إِذَا أُعْتِقَتْ قَبْلَ أَنْ تَنْقَضِیَ عِدَّتُهَا اعْتَدَّتْ عِدَّةَ الْحُرَّةِ مِنَ الْیَوْمِ الَّذِی طَلَّقَهَا وَ لَهُ عَلَیْهَا الرَّجْعَةُ قَبْلَ انْقِضَاءِ الْعِدَّةِ فَإِنْ طَلَّقَهَا تَطْلِیقَتَیْنِ وَاحِدَةً بَعْدَ وَاحِدَةٍ ثُمَّ أُعْتِقَتْ قَبْلَ انْقِضَاءِ عِدَّتِهَا فَلَا رَجْعَةَ لَهُ عَلَیْهَا وَ عِدَّتُهَا عِدَّةُ الْأَمَةِ</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5601395_417432637"/>
      <w:bookmarkStart w:id="2208" w:name="_Toc970"/>
      <w:bookmarkEnd w:id="2207"/>
      <w:r>
        <w:rPr>
          <w:rtl w:val="true"/>
        </w:rPr>
        <w:t>[</w:t>
      </w:r>
      <w:r>
        <w:rPr>
          <w:rtl w:val="true"/>
        </w:rPr>
        <w:t>رقم الحدیث الکلی</w:t>
      </w:r>
      <w:r>
        <w:rPr>
          <w:rtl w:val="true"/>
        </w:rPr>
        <w:t xml:space="preserve">: </w:t>
      </w:r>
      <w:r>
        <w:rPr/>
        <w:t>28577</w:t>
      </w:r>
      <w:r>
        <w:rPr>
          <w:rtl w:val="true"/>
        </w:rPr>
        <w:t xml:space="preserve"> - </w:t>
      </w:r>
      <w:r>
        <w:rPr>
          <w:rtl w:val="true"/>
        </w:rPr>
        <w:t>رقم الحدیث الباب</w:t>
      </w:r>
      <w:r>
        <w:rPr>
          <w:rtl w:val="true"/>
        </w:rPr>
        <w:t xml:space="preserve">: </w:t>
      </w:r>
      <w:r>
        <w:rPr/>
        <w:t>3</w:t>
      </w:r>
      <w:r>
        <w:rPr>
          <w:rtl w:val="true"/>
        </w:rPr>
        <w:t>]</w:t>
      </w:r>
      <w:bookmarkEnd w:id="2208"/>
    </w:p>
    <w:p>
      <w:pPr>
        <w:pStyle w:val="BookText"/>
        <w:rPr/>
      </w:pPr>
      <w:r>
        <w:rPr>
          <w:rFonts w:eastAsia="Times New Roman" w:cs="Times New Roman" w:ascii="Times New Roman" w:hAnsi="Times New Roman"/>
          <w:color w:val="111111"/>
          <w:sz w:val="28"/>
          <w:szCs w:val="28"/>
          <w:lang w:val="en-US" w:bidi="en-US"/>
        </w:rPr>
        <w:t>28577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 بِإِسْنَادِهِ عَنِ الْحُسَیْنِ بْنِ سَعِیدٍ عَنِ ابْنِ أَبِی عُمَیْرٍ عَنْ جَمِیلٍ عَنْ أَبِی عَبْدِ اللَّهِ ع فِی أَمَةٍ </w:t>
      </w:r>
      <w:r>
        <w:rPr>
          <w:rStyle w:val="FootnoteAnchor"/>
          <w:rtl w:val="true"/>
        </w:rPr>
        <w:footnoteReference w:id="1759"/>
      </w:r>
      <w:r>
        <w:rPr>
          <w:rFonts w:ascii="Amiri" w:hAnsi="Amiri" w:eastAsia="Amiri" w:cs="Amiri"/>
          <w:color w:val="111111"/>
          <w:sz w:val="28"/>
          <w:sz w:val="28"/>
          <w:szCs w:val="28"/>
          <w:rtl w:val="true"/>
          <w:lang w:bidi="ar-SA"/>
        </w:rPr>
        <w:t>کَانَتْ تَحْتَ رَجُلٍ فَطَلَّقَهَا ثُمَّ أُعْتِقَتْ قَالَ تَعْتَدُّ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بِالْعِدَّةِ الرَّجْعِیَّةِ لِمَا مَرَّ </w:t>
      </w:r>
      <w:r>
        <w:rPr>
          <w:rStyle w:val="FootnoteAnchor"/>
          <w:rtl w:val="true"/>
        </w:rPr>
        <w:footnoteReference w:id="1760"/>
      </w:r>
      <w:r>
        <w:rPr>
          <w:rFonts w:ascii="Amiri" w:hAnsi="Amiri" w:eastAsia="Amiri" w:cs="Amiri"/>
          <w:color w:val="111111"/>
          <w:sz w:val="28"/>
          <w:sz w:val="28"/>
          <w:szCs w:val="28"/>
          <w:rtl w:val="true"/>
          <w:lang w:bidi="ar-SA"/>
        </w:rPr>
        <w:t>ذَکَرَهُ الشَّیْخُ</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5601397_417432637"/>
      <w:bookmarkStart w:id="2210" w:name="_Toc971"/>
      <w:bookmarkEnd w:id="2209"/>
      <w:r>
        <w:rPr>
          <w:rtl w:val="true"/>
        </w:rPr>
        <w:t>[</w:t>
      </w:r>
      <w:r>
        <w:rPr>
          <w:rtl w:val="true"/>
        </w:rPr>
        <w:t>رقم الحدیث الکلی</w:t>
      </w:r>
      <w:r>
        <w:rPr>
          <w:rtl w:val="true"/>
        </w:rPr>
        <w:t xml:space="preserve">: </w:t>
      </w:r>
      <w:r>
        <w:rPr/>
        <w:t>28578</w:t>
      </w:r>
      <w:r>
        <w:rPr>
          <w:rtl w:val="true"/>
        </w:rPr>
        <w:t xml:space="preserve"> - </w:t>
      </w:r>
      <w:r>
        <w:rPr>
          <w:rtl w:val="true"/>
        </w:rPr>
        <w:t>رقم الحدیث الباب</w:t>
      </w:r>
      <w:r>
        <w:rPr>
          <w:rtl w:val="true"/>
        </w:rPr>
        <w:t xml:space="preserve">: </w:t>
      </w:r>
      <w:r>
        <w:rPr/>
        <w:t>4</w:t>
      </w:r>
      <w:r>
        <w:rPr>
          <w:rtl w:val="true"/>
        </w:rPr>
        <w:t>]</w:t>
      </w:r>
      <w:bookmarkEnd w:id="22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وَ عَنْهُ عَنْ فَضَالَةَ عَنِ الْقَاسِمِ بْنِ </w:t>
      </w:r>
      <w:r>
        <w:rPr>
          <w:rStyle w:val="FootnoteAnchor"/>
          <w:rtl w:val="true"/>
        </w:rPr>
        <w:footnoteReference w:id="1762"/>
      </w:r>
      <w:r>
        <w:rPr>
          <w:rFonts w:ascii="Amiri" w:hAnsi="Amiri" w:eastAsia="Amiri" w:cs="Amiri"/>
          <w:color w:val="111111"/>
          <w:sz w:val="28"/>
          <w:sz w:val="28"/>
          <w:szCs w:val="28"/>
          <w:rtl w:val="true"/>
          <w:lang w:bidi="ar-SA"/>
        </w:rPr>
        <w:t>بُرَیْدٍ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الْحُرُّ الْمَمْلُوکَةَ فَاعْتَدَّتْ </w:t>
      </w:r>
      <w:bookmarkStart w:id="2211" w:name="pg16842_226589"/>
    </w:p>
    <w:p>
      <w:pPr>
        <w:pStyle w:val="BookText"/>
        <w:rPr/>
      </w:pPr>
      <w:bookmarkEnd w:id="2211"/>
      <w:r>
        <w:rPr>
          <w:rFonts w:ascii="Amiri" w:hAnsi="Amiri" w:eastAsia="Amiri" w:cs="Amiri"/>
          <w:color w:val="111111"/>
          <w:sz w:val="28"/>
          <w:sz w:val="28"/>
          <w:szCs w:val="28"/>
          <w:rtl w:val="true"/>
          <w:lang w:bidi="ar-SA"/>
        </w:rPr>
        <w:t>بَعْضَ عِدَّتِهَا مِنْهُ ثُمَّ أُعْتِقَتْ فَإِنَّهَا تَعْتَدُّ عِدَّةَ الْمَمْلُوکَةِ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فَضَالَةَ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بِالْعِدَّةِ الْبَائِنَةِ لِمَا مَرَّ </w:t>
      </w:r>
      <w:r>
        <w:rPr>
          <w:rStyle w:val="FootnoteAnchor"/>
          <w:rtl w:val="true"/>
        </w:rPr>
        <w:footnoteReference w:id="1764"/>
      </w:r>
      <w:r>
        <w:rPr>
          <w:rFonts w:ascii="Amiri" w:hAnsi="Amiri" w:eastAsia="Amiri" w:cs="Amiri"/>
          <w:color w:val="111111"/>
          <w:sz w:val="28"/>
          <w:sz w:val="28"/>
          <w:szCs w:val="28"/>
          <w:rtl w:val="true"/>
          <w:lang w:bidi="ar-SA"/>
        </w:rPr>
        <w:t xml:space="preserve">ذَکَرَهُ الشَّیْخُ وَ غَیْرُهُ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2" w:name="__RefHeading___Toc5601399_417432637"/>
      <w:bookmarkStart w:id="2213" w:name="_Toc972"/>
      <w:bookmarkEnd w:id="2212"/>
      <w:r>
        <w:rPr/>
        <w:t>51</w:t>
      </w:r>
      <w:r>
        <w:rPr>
          <w:rtl w:val="true"/>
        </w:rPr>
        <w:t xml:space="preserve">- </w:t>
      </w:r>
      <w:r>
        <w:rPr>
          <w:rtl w:val="true"/>
        </w:rPr>
        <w:t>بَابُ أَنَّ عِدَّةَ الْمُدَبَّرَةِ الْمَوْطُوءَةِ أَرْبَعَةُ أَشْهُرٍ وَ عَشَرَةُ أَیَّامٍ مِنْ مَوْتِ سَیِّدِهَا</w:t>
      </w:r>
      <w:bookmarkEnd w:id="2213"/>
    </w:p>
    <w:p>
      <w:pPr>
        <w:pStyle w:val="Heading5"/>
        <w:numPr>
          <w:ilvl w:val="4"/>
          <w:numId w:val="1"/>
        </w:numPr>
        <w:rPr/>
      </w:pPr>
      <w:bookmarkStart w:id="2214" w:name="__RefHeading___Toc5601401_417432637"/>
      <w:bookmarkStart w:id="2215" w:name="_Toc973"/>
      <w:bookmarkEnd w:id="2214"/>
      <w:r>
        <w:rPr>
          <w:rtl w:val="true"/>
        </w:rPr>
        <w:t>اشارة</w:t>
      </w:r>
      <w:bookmarkEnd w:id="2215"/>
    </w:p>
    <w:p>
      <w:pPr>
        <w:pStyle w:val="BookText"/>
        <w:rPr/>
      </w:pPr>
      <w:r>
        <w:rPr>
          <w:rStyle w:val="FootnoteAnchor"/>
        </w:rPr>
        <w:footnoteReference w:id="1766"/>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الْمُدَبَّرَةِ الْمَوْطُوءَةِ أَرْبَعَةُ أَشْهُرٍ وَ عَشَرَةُ أَیَّامٍ مِنْ مَوْتِ سَیِّدِهَا</w:t>
      </w:r>
    </w:p>
    <w:p>
      <w:pPr>
        <w:pStyle w:val="Heading5"/>
        <w:numPr>
          <w:ilvl w:val="4"/>
          <w:numId w:val="1"/>
        </w:numPr>
        <w:rPr/>
      </w:pPr>
      <w:bookmarkStart w:id="2216" w:name="__RefHeading___Toc5601403_417432637"/>
      <w:bookmarkStart w:id="2217" w:name="_Toc974"/>
      <w:bookmarkEnd w:id="2216"/>
      <w:r>
        <w:rPr>
          <w:rtl w:val="true"/>
        </w:rPr>
        <w:t>[</w:t>
      </w:r>
      <w:r>
        <w:rPr>
          <w:rtl w:val="true"/>
        </w:rPr>
        <w:t>رقم الحدیث الکلی</w:t>
      </w:r>
      <w:r>
        <w:rPr>
          <w:rtl w:val="true"/>
        </w:rPr>
        <w:t xml:space="preserve">: </w:t>
      </w:r>
      <w:r>
        <w:rPr/>
        <w:t>28579</w:t>
      </w:r>
      <w:r>
        <w:rPr>
          <w:rtl w:val="true"/>
        </w:rPr>
        <w:t xml:space="preserve"> - </w:t>
      </w:r>
      <w:r>
        <w:rPr>
          <w:rtl w:val="true"/>
        </w:rPr>
        <w:t>رقم الحدیث الباب</w:t>
      </w:r>
      <w:r>
        <w:rPr>
          <w:rtl w:val="true"/>
        </w:rPr>
        <w:t xml:space="preserve">: </w:t>
      </w:r>
      <w:r>
        <w:rPr/>
        <w:t>1</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28579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مُحَمَّدُ بْنُ الْحَسَنِ بِإِسْنَادِهِ عَنِ الْحَسَنِ بْنِ مَحْبُوبٍ عَنْ دَاوُدَ الرَّقِّیِّ عَنْ أَبِی عَبْدِ اللَّهِ ع فِی الْمُدَبَّرَةِ إِذَا مَاتَ عَنْهَا مَوْلَاهَا أَنَّ عِدَّتَهَا أَرْبَعَةُ أَشْهُرٍ وَ عَشْراً مِنْ یَوْمِ یَمُوتُ سَیِّدُهَا إِذَا کَانَ سَیِّدُهَا یَطَؤُهَا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176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bookmarkStart w:id="2218" w:name="pg16842_226590"/>
    </w:p>
    <w:p>
      <w:pPr>
        <w:pStyle w:val="Heading4"/>
        <w:numPr>
          <w:ilvl w:val="3"/>
          <w:numId w:val="1"/>
        </w:numPr>
        <w:rPr/>
      </w:pPr>
      <w:bookmarkStart w:id="2219" w:name="__RefHeading___Toc5601405_417432637"/>
      <w:bookmarkStart w:id="2220" w:name="_Toc975"/>
      <w:bookmarkEnd w:id="2218"/>
      <w:bookmarkEnd w:id="2219"/>
      <w:r>
        <w:rPr/>
        <w:t>52</w:t>
      </w:r>
      <w:r>
        <w:rPr>
          <w:rtl w:val="true"/>
        </w:rPr>
        <w:t xml:space="preserve">- </w:t>
      </w:r>
      <w:r>
        <w:rPr>
          <w:rtl w:val="true"/>
        </w:rPr>
        <w:t>بَابُ أَنَّ عِدَّةَ الْمُتْعَةِ إِذَا مَاتَ الزَّوْجُ فِی الْمُدَّةِ أَرْبَعَةُ أَشْهُرٍ وَ عَشْرٌ حُرَّةً کَانَتْ أَوْ أَمَةً وَ کَذَا الْمَوْطُوءَةُ بِالْمِلْکِ وَ عَلَی الْحُرَّةِ خَاصَّةً الْحِدَادُ</w:t>
      </w:r>
      <w:bookmarkEnd w:id="2220"/>
    </w:p>
    <w:p>
      <w:pPr>
        <w:pStyle w:val="Heading5"/>
        <w:numPr>
          <w:ilvl w:val="4"/>
          <w:numId w:val="1"/>
        </w:numPr>
        <w:rPr/>
      </w:pPr>
      <w:bookmarkStart w:id="2221" w:name="__RefHeading___Toc5601407_417432637"/>
      <w:bookmarkStart w:id="2222" w:name="_Toc976"/>
      <w:bookmarkEnd w:id="2221"/>
      <w:r>
        <w:rPr>
          <w:rtl w:val="true"/>
        </w:rPr>
        <w:t>اشارة</w:t>
      </w:r>
      <w:bookmarkEnd w:id="2222"/>
    </w:p>
    <w:p>
      <w:pPr>
        <w:pStyle w:val="BookText"/>
        <w:rPr/>
      </w:pPr>
      <w:r>
        <w:rPr>
          <w:rStyle w:val="FootnoteAnchor"/>
        </w:rPr>
        <w:footnoteReference w:id="1770"/>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الْمُتْعَةِ إِذَا مَاتَ الزَّوْجُ فِی الْمُدَّةِ أَرْبَعَةُ أَشْهُرٍ وَ عَشْرٌ حُرَّةً کَانَتْ أَوْ أَمَةً وَ کَذَا الْمَوْطُوءَةُ بِالْمِلْکِ وَ عَلَی الْحُرَّةِ خَاصَّةً الْحِدَادُ</w:t>
      </w:r>
    </w:p>
    <w:p>
      <w:pPr>
        <w:pStyle w:val="Heading5"/>
        <w:numPr>
          <w:ilvl w:val="4"/>
          <w:numId w:val="1"/>
        </w:numPr>
        <w:rPr/>
      </w:pPr>
      <w:bookmarkStart w:id="2223" w:name="__RefHeading___Toc5601409_417432637"/>
      <w:bookmarkStart w:id="2224" w:name="_Toc977"/>
      <w:bookmarkEnd w:id="2223"/>
      <w:r>
        <w:rPr>
          <w:rtl w:val="true"/>
        </w:rPr>
        <w:t>[</w:t>
      </w:r>
      <w:r>
        <w:rPr>
          <w:rtl w:val="true"/>
        </w:rPr>
        <w:t>رقم الحدیث الکلی</w:t>
      </w:r>
      <w:r>
        <w:rPr>
          <w:rtl w:val="true"/>
        </w:rPr>
        <w:t xml:space="preserve">: </w:t>
      </w:r>
      <w:r>
        <w:rPr/>
        <w:t>28580</w:t>
      </w:r>
      <w:r>
        <w:rPr>
          <w:rtl w:val="true"/>
        </w:rPr>
        <w:t xml:space="preserve"> - </w:t>
      </w:r>
      <w:r>
        <w:rPr>
          <w:rtl w:val="true"/>
        </w:rPr>
        <w:t>رقم الحدیث الباب</w:t>
      </w:r>
      <w:r>
        <w:rPr>
          <w:rtl w:val="true"/>
        </w:rPr>
        <w:t xml:space="preserve">: </w:t>
      </w:r>
      <w:r>
        <w:rPr/>
        <w:t>1</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28580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مُحَمَّدُ بْنُ الْحَسَنِ بِإِسْنَادِهِ عَنْ مُحَمَّدِ بْنِ أَحْمَدَ بْنِ یَحْیَی عَنْ عَلِیِّ بْنِ إِسْمَاعِیلَ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یَتَزَوَّجُهَا الرَّجُلُ مُتْعَةً ثُمَّ یُتَوَفَّی عَنْهَا زَوْجُهَا هَلْ عَلَیْهَا الْعِدَّةُ </w:t>
      </w:r>
      <w:r>
        <w:rPr>
          <w:rStyle w:val="FootnoteAnchor"/>
          <w:rtl w:val="true"/>
        </w:rPr>
        <w:footnoteReference w:id="1772"/>
      </w:r>
      <w:r>
        <w:rPr>
          <w:rFonts w:ascii="Amiri" w:hAnsi="Amiri" w:eastAsia="Amiri" w:cs="Amiri"/>
          <w:color w:val="111111"/>
          <w:sz w:val="28"/>
          <w:sz w:val="28"/>
          <w:szCs w:val="28"/>
          <w:rtl w:val="true"/>
          <w:lang w:bidi="ar-SA"/>
        </w:rPr>
        <w:t>فَقَالَ تَعْتَدُّ أَرْبَعَةَ أَشْهُرٍ وَ عَشْراً فَإِذَا انْقَضَتْ أَیَّامُهَا وَ هُوَ حَیٌّ فَحَیْضَةٌ وَ نِصْفٌ مِثْلُ مَا یَجِبُ عَلَی الْأَمَةِ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 فَقَالَ نَعَمْ إِذَا مَکَثَتْ عِنْدَهُ أَیَّاماً فَعَلَیْهَا الْعِدَّةُ وَ تُحِدُّ وَ إِذَا کَانَتْ عِنْدَهُ یَوْماً أَوْ یَوْمَیْنِ أَوْ سَاعَةً مِنَ النَّهَارِ فَقَدْ وَجَبَتِ الْعِدَّةُ کَمَلًا وَ لَا تُحِدُّ</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5601411_417432637"/>
      <w:bookmarkStart w:id="2226" w:name="_Toc978"/>
      <w:bookmarkEnd w:id="2225"/>
      <w:r>
        <w:rPr>
          <w:rtl w:val="true"/>
        </w:rPr>
        <w:t>[</w:t>
      </w:r>
      <w:r>
        <w:rPr>
          <w:rtl w:val="true"/>
        </w:rPr>
        <w:t>رقم الحدیث الکلی</w:t>
      </w:r>
      <w:r>
        <w:rPr>
          <w:rtl w:val="true"/>
        </w:rPr>
        <w:t xml:space="preserve">: </w:t>
      </w:r>
      <w:r>
        <w:rPr/>
        <w:t>28581</w:t>
      </w:r>
      <w:r>
        <w:rPr>
          <w:rtl w:val="true"/>
        </w:rPr>
        <w:t xml:space="preserve"> - </w:t>
      </w:r>
      <w:r>
        <w:rPr>
          <w:rtl w:val="true"/>
        </w:rPr>
        <w:t>رقم الحدیث الباب</w:t>
      </w:r>
      <w:r>
        <w:rPr>
          <w:rtl w:val="true"/>
        </w:rPr>
        <w:t xml:space="preserve">: </w:t>
      </w:r>
      <w:r>
        <w:rPr/>
        <w:t>2</w:t>
      </w:r>
      <w:r>
        <w:rPr>
          <w:rtl w:val="true"/>
        </w:rPr>
        <w:t>]</w:t>
      </w:r>
      <w:bookmarkEnd w:id="222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عَنْهُ عَنْ مُحَمَّدِ بْنِ الْحُسَیْنِ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مَا عِدَّةُ الْمُتْعَةِ إِذَا مَاتَ عَنْهَا الَّذِی تَمَتَّعَ بِهَا قَالَ أَرْبَعَةُ أَشْهُرٍ وَ عَشْرٌ قَالَ ثُمَّ قَالَ یَا زُرَارَةُ کُلُّ النِّکَاحِ إِذَا مَاتَ الزَّوْجُ فَعَلَی الْمَرْأَةِ حُرَّةً کَانَتْ أَوْ أَمَةً وَ </w:t>
      </w:r>
      <w:r>
        <w:rPr>
          <w:rStyle w:val="FootnoteAnchor"/>
          <w:rtl w:val="true"/>
        </w:rPr>
        <w:footnoteReference w:id="1774"/>
      </w:r>
      <w:r>
        <w:rPr>
          <w:rFonts w:ascii="Amiri" w:hAnsi="Amiri" w:eastAsia="Amiri" w:cs="Amiri"/>
          <w:color w:val="111111"/>
          <w:sz w:val="28"/>
          <w:sz w:val="28"/>
          <w:szCs w:val="28"/>
          <w:rtl w:val="true"/>
          <w:lang w:bidi="ar-SA"/>
        </w:rPr>
        <w:t>عَلَی أَیِّ وَجْهٍ کَانَ النِّکَاحُ مِنْهُ مُتْعَةً أَوْ تَزْوِیجاً أَوْ مِلْکَ یَمِینٍ فَالْعِدَّةُ أَرْبَعَةُ أَشْهُرٍ وَ عَشْراً وَ عِدَّةُ الْمُطَلَّقَةِ ثَلَاثَةُ أَشْهُرٍ وَ الْأَمَةُ الْمُطَلَّقَةُ عَلَیْهَا نِصْفُ مَا عَلَی الْحُرَّةِ وَ کَذَلِکَ الْمُتْعَةُ عَلَیْهَا مِثْلُ مَا عَلَی الْأَمَةِ</w:t>
      </w:r>
      <w:r>
        <w:rPr>
          <w:rFonts w:eastAsia="Amiri" w:cs="Amiri" w:ascii="Amiri" w:hAnsi="Amiri"/>
          <w:color w:val="111111"/>
          <w:sz w:val="28"/>
          <w:szCs w:val="28"/>
          <w:rtl w:val="true"/>
          <w:lang w:bidi="ar-SA"/>
        </w:rPr>
        <w:t xml:space="preserve">. </w:t>
      </w:r>
      <w:bookmarkStart w:id="2227" w:name="pg16842_226591"/>
    </w:p>
    <w:p>
      <w:pPr>
        <w:pStyle w:val="BookText"/>
        <w:rPr/>
      </w:pPr>
      <w:bookmarkEnd w:id="2227"/>
      <w:r>
        <w:rPr>
          <w:rFonts w:ascii="Amiri" w:hAnsi="Amiri" w:eastAsia="Amiri" w:cs="Amiri"/>
          <w:color w:val="111111"/>
          <w:sz w:val="28"/>
          <w:sz w:val="28"/>
          <w:szCs w:val="28"/>
          <w:rtl w:val="true"/>
          <w:lang w:bidi="ar-SA"/>
        </w:rPr>
        <w:t xml:space="preserve">وَ رَوَاهُ الصَّدُوقُ بِإِسْنَادِهِ عَنْ عُمَرَ بْنِ أُذَیْنَةَ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الَّذِی قَبْلَهُ بِإِسْنَادِهِ عَنْ صَفْوَانَ بْنِ یَحْیَی مِثْلَهُ</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5601413_417432637"/>
      <w:bookmarkStart w:id="2229" w:name="_Toc979"/>
      <w:bookmarkEnd w:id="2228"/>
      <w:r>
        <w:rPr>
          <w:rtl w:val="true"/>
        </w:rPr>
        <w:t>[</w:t>
      </w:r>
      <w:r>
        <w:rPr>
          <w:rtl w:val="true"/>
        </w:rPr>
        <w:t>رقم الحدیث الکلی</w:t>
      </w:r>
      <w:r>
        <w:rPr>
          <w:rtl w:val="true"/>
        </w:rPr>
        <w:t xml:space="preserve">: </w:t>
      </w:r>
      <w:r>
        <w:rPr/>
        <w:t>28582</w:t>
      </w:r>
      <w:r>
        <w:rPr>
          <w:rtl w:val="true"/>
        </w:rPr>
        <w:t xml:space="preserve"> - </w:t>
      </w:r>
      <w:r>
        <w:rPr>
          <w:rtl w:val="true"/>
        </w:rPr>
        <w:t>رقم الحدیث الباب</w:t>
      </w:r>
      <w:r>
        <w:rPr>
          <w:rtl w:val="true"/>
        </w:rPr>
        <w:t xml:space="preserve">: </w:t>
      </w:r>
      <w:r>
        <w:rPr/>
        <w:t>3</w:t>
      </w:r>
      <w:r>
        <w:rPr>
          <w:rtl w:val="true"/>
        </w:rPr>
        <w:t>]</w:t>
      </w:r>
      <w:bookmarkEnd w:id="2229"/>
    </w:p>
    <w:p>
      <w:pPr>
        <w:pStyle w:val="BookText"/>
        <w:rPr/>
      </w:pPr>
      <w:r>
        <w:rPr>
          <w:rFonts w:eastAsia="Times New Roman" w:cs="Times New Roman" w:ascii="Times New Roman" w:hAnsi="Times New Roman"/>
          <w:color w:val="111111"/>
          <w:sz w:val="28"/>
          <w:szCs w:val="28"/>
          <w:lang w:val="en-US" w:bidi="en-US"/>
        </w:rPr>
        <w:t>28582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بِإِسْنَادِهِ عَنِ الصَّفَّارِ عَنِ الْحَسَنِ بْنِ عَلِیٍّ عَنْ أَحْمَدَ بْنِ هِلَالٍ عَنِ الْحَسَنِ بْنِ عَلِیِّ بْنِ یَقْطِینٍ عَنْ أَخِیهِ الْحُسَیْنِ عَنْ أَبِیهِ عَلِیِّ بْنِ یَقْطِینٍ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الْمَرْأَةِ إِذَا تَمَتَّعَ بِهَا فَمَاتَ عَنْهَا خَمْسَةٌ وَ أَرْبَعُونَ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مَوْتِ الزَّوْجِ فِی الْعِدَّةِ لَا فِی الْمُدَّةِ لِمَا تَقَدَّمَ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0" w:name="__RefHeading___Toc5601415_417432637"/>
      <w:bookmarkStart w:id="2231" w:name="_Toc980"/>
      <w:bookmarkEnd w:id="2230"/>
      <w:r>
        <w:rPr>
          <w:rtl w:val="true"/>
        </w:rPr>
        <w:t>[</w:t>
      </w:r>
      <w:r>
        <w:rPr>
          <w:rtl w:val="true"/>
        </w:rPr>
        <w:t>رقم الحدیث الکلی</w:t>
      </w:r>
      <w:r>
        <w:rPr>
          <w:rtl w:val="true"/>
        </w:rPr>
        <w:t xml:space="preserve">: </w:t>
      </w:r>
      <w:r>
        <w:rPr/>
        <w:t>28583</w:t>
      </w:r>
      <w:r>
        <w:rPr>
          <w:rtl w:val="true"/>
        </w:rPr>
        <w:t xml:space="preserve"> - </w:t>
      </w:r>
      <w:r>
        <w:rPr>
          <w:rtl w:val="true"/>
        </w:rPr>
        <w:t>رقم الحدیث الباب</w:t>
      </w:r>
      <w:r>
        <w:rPr>
          <w:rtl w:val="true"/>
        </w:rPr>
        <w:t xml:space="preserve">: </w:t>
      </w:r>
      <w:r>
        <w:rPr/>
        <w:t>4</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28583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وَ بِإِسْنَادِهِ عَنْ عَلِیِّ بْنِ الْحَسَنِ الطَّاطَرِیِّ عَنْ عَلِیِّ بْنِ عُبَیْدِ اللَّهِ </w:t>
      </w:r>
      <w:r>
        <w:rPr>
          <w:rStyle w:val="FootnoteAnchor"/>
          <w:rtl w:val="true"/>
        </w:rPr>
        <w:footnoteReference w:id="1779"/>
      </w:r>
      <w:r>
        <w:rPr>
          <w:rFonts w:ascii="Amiri" w:hAnsi="Amiri" w:eastAsia="Amiri" w:cs="Amiri"/>
          <w:color w:val="111111"/>
          <w:sz w:val="28"/>
          <w:sz w:val="28"/>
          <w:szCs w:val="28"/>
          <w:rtl w:val="true"/>
          <w:lang w:bidi="ar-SA"/>
        </w:rPr>
        <w:t>بْنِ عَلِیِّ بْنِ أَبِی شُعْبَةَ الْحَلَبِیِّ عَنْ أَبِیهِ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مُتْعَةً ثُمَّ مَاتَ عَنْهَا مَا عِدَّتُهَا قَالَ خَمْسَةٌ وَ سِتُّونَ یَوْماً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الْأَمَةِ بِنَاءً عَلَی مَا تَقَدَّمَ مِنْ حُکْمِهِ أَنَّ عِدَّتَهَا نِصْفُ عِدَّةِ الْحُرَّةِ فِی الْوَفَاةِ إِذَا لَمْ تَکُنْ أُمَّ وَلَدٍ وَ قَدْ عَرَفْتَ کَثْرَةَ الْمُعَارِضَاتِ لَهُ وَ مُخَالَفَتَهُ لِلِاحْتِیَاطِ </w:t>
      </w:r>
      <w:r>
        <w:rPr>
          <w:rStyle w:val="FootnoteAnchor"/>
          <w:rtl w:val="true"/>
        </w:rPr>
        <w:footnoteReference w:id="1780"/>
      </w:r>
      <w:r>
        <w:rPr>
          <w:rFonts w:ascii="Amiri" w:hAnsi="Amiri" w:eastAsia="Amiri" w:cs="Amiri"/>
          <w:color w:val="111111"/>
          <w:sz w:val="28"/>
          <w:sz w:val="28"/>
          <w:szCs w:val="28"/>
          <w:rtl w:val="true"/>
          <w:lang w:bidi="ar-SA"/>
        </w:rPr>
        <w:t xml:space="preserve">فَالْأَقْرَبُ حَمْلُهُ عَلَی التَّقِیَّةِ وَ قَدْ تَقَدَّمَ مَا یَدُلُّ عَلَی ذَلِکَ عُمُوماً وَ خُصُوصاً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2232" w:name="pg16842_226592"/>
    </w:p>
    <w:p>
      <w:pPr>
        <w:pStyle w:val="Heading4"/>
        <w:numPr>
          <w:ilvl w:val="3"/>
          <w:numId w:val="1"/>
        </w:numPr>
        <w:rPr/>
      </w:pPr>
      <w:bookmarkStart w:id="2233" w:name="__RefHeading___Toc5601417_417432637"/>
      <w:bookmarkStart w:id="2234" w:name="_Toc981"/>
      <w:bookmarkEnd w:id="2232"/>
      <w:bookmarkEnd w:id="2233"/>
      <w:r>
        <w:rPr/>
        <w:t>53</w:t>
      </w:r>
      <w:r>
        <w:rPr>
          <w:rtl w:val="true"/>
        </w:rPr>
        <w:t xml:space="preserve">- </w:t>
      </w:r>
      <w:r>
        <w:rPr>
          <w:rtl w:val="true"/>
        </w:rPr>
        <w:t>بَابُ أَنَّ عِدَّةَ الْمُتْعَةِ إِذَا انْقَضَتِ الْمُدَّةُ قُرْءَانِ وَ إِنْ کَانَتْ لَا تَحِیضُ وَ هِیَ فِی سِنِّ مَنْ تَحِیضُ فَخَمْسَةٌ وَ أَرْبَعُونَ یَوْماً</w:t>
      </w:r>
      <w:bookmarkEnd w:id="2234"/>
    </w:p>
    <w:p>
      <w:pPr>
        <w:pStyle w:val="Heading5"/>
        <w:numPr>
          <w:ilvl w:val="4"/>
          <w:numId w:val="1"/>
        </w:numPr>
        <w:rPr/>
      </w:pPr>
      <w:bookmarkStart w:id="2235" w:name="__RefHeading___Toc5601419_417432637"/>
      <w:bookmarkStart w:id="2236" w:name="_Toc982"/>
      <w:bookmarkEnd w:id="2235"/>
      <w:r>
        <w:rPr>
          <w:rtl w:val="true"/>
        </w:rPr>
        <w:t>اشارة</w:t>
      </w:r>
      <w:bookmarkEnd w:id="2236"/>
    </w:p>
    <w:p>
      <w:pPr>
        <w:pStyle w:val="BookText"/>
        <w:rPr/>
      </w:pPr>
      <w:r>
        <w:rPr>
          <w:rStyle w:val="FootnoteAnchor"/>
        </w:rPr>
        <w:footnoteReference w:id="178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عِدَّةَ الْمُتْعَةِ إِذَا انْقَضَتِ الْمُدَّةُ قُرْءَانِ وَ إِنْ کَانَتْ لَا تَحِیضُ وَ هِیَ فِی سِنِّ مَنْ تَحِیضُ فَخَمْسَةٌ وَ أَرْبَعُونَ یَوْماً</w:t>
      </w:r>
    </w:p>
    <w:p>
      <w:pPr>
        <w:pStyle w:val="Heading5"/>
        <w:numPr>
          <w:ilvl w:val="4"/>
          <w:numId w:val="1"/>
        </w:numPr>
        <w:rPr/>
      </w:pPr>
      <w:bookmarkStart w:id="2237" w:name="__RefHeading___Toc5601421_417432637"/>
      <w:bookmarkStart w:id="2238" w:name="_Toc983"/>
      <w:bookmarkEnd w:id="2237"/>
      <w:r>
        <w:rPr>
          <w:rtl w:val="true"/>
        </w:rPr>
        <w:t>[</w:t>
      </w:r>
      <w:r>
        <w:rPr>
          <w:rtl w:val="true"/>
        </w:rPr>
        <w:t>رقم الحدیث الکلی</w:t>
      </w:r>
      <w:r>
        <w:rPr>
          <w:rtl w:val="true"/>
        </w:rPr>
        <w:t xml:space="preserve">: </w:t>
      </w:r>
      <w:r>
        <w:rPr/>
        <w:t>28584</w:t>
      </w:r>
      <w:r>
        <w:rPr>
          <w:rtl w:val="true"/>
        </w:rPr>
        <w:t xml:space="preserve"> - </w:t>
      </w:r>
      <w:r>
        <w:rPr>
          <w:rtl w:val="true"/>
        </w:rPr>
        <w:t>رقم الحدیث الباب</w:t>
      </w:r>
      <w:r>
        <w:rPr>
          <w:rtl w:val="true"/>
        </w:rPr>
        <w:t xml:space="preserve">: </w:t>
      </w:r>
      <w:r>
        <w:rPr/>
        <w:t>1</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28584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عِدَّةُ الْمُتَمَتِّعَةِ </w:t>
      </w:r>
      <w:r>
        <w:rPr>
          <w:rStyle w:val="FootnoteAnchor"/>
          <w:rtl w:val="true"/>
        </w:rPr>
        <w:footnoteReference w:id="1784"/>
      </w:r>
      <w:r>
        <w:rPr>
          <w:rFonts w:ascii="Amiri" w:hAnsi="Amiri" w:eastAsia="Amiri" w:cs="Amiri"/>
          <w:color w:val="111111"/>
          <w:sz w:val="28"/>
          <w:sz w:val="28"/>
          <w:szCs w:val="28"/>
          <w:rtl w:val="true"/>
          <w:lang w:bidi="ar-SA"/>
        </w:rPr>
        <w:t>خَمْسَةٌ وَ أَرْبَعُونَ یَوْماً وَ الِاحْتِیَاطُ خَمْسٌ وَ أَرْبَعُونَ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5601423_417432637"/>
      <w:bookmarkStart w:id="2240" w:name="_Toc984"/>
      <w:bookmarkEnd w:id="2239"/>
      <w:r>
        <w:rPr>
          <w:rtl w:val="true"/>
        </w:rPr>
        <w:t>[</w:t>
      </w:r>
      <w:r>
        <w:rPr>
          <w:rtl w:val="true"/>
        </w:rPr>
        <w:t>رقم الحدیث الکلی</w:t>
      </w:r>
      <w:r>
        <w:rPr>
          <w:rtl w:val="true"/>
        </w:rPr>
        <w:t xml:space="preserve">: </w:t>
      </w:r>
      <w:r>
        <w:rPr/>
        <w:t>28585</w:t>
      </w:r>
      <w:r>
        <w:rPr>
          <w:rtl w:val="true"/>
        </w:rPr>
        <w:t xml:space="preserve"> - </w:t>
      </w:r>
      <w:r>
        <w:rPr>
          <w:rtl w:val="true"/>
        </w:rPr>
        <w:t>رقم الحدیث الباب</w:t>
      </w:r>
      <w:r>
        <w:rPr>
          <w:rtl w:val="true"/>
        </w:rPr>
        <w:t xml:space="preserve">: </w:t>
      </w:r>
      <w:r>
        <w:rPr/>
        <w:t>2</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28585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قَدْ تَقَدَّمَ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 ثَلَاثَةُ أَشْهُرٍ وَ الْأَمَةُ الْمُطَلَّقَةُ عَلَیْهَا نِصْفُ مَا عَلَی الْحُرَّةِ وَ کَذَلِکَ الْمُتْعَةُ عَلَیْهَا مِثْلُ مَا عَلَی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الْمُتْعَةِ </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میراث الازواج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1" w:name="__RefHeading___Toc5601425_417432637"/>
      <w:bookmarkStart w:id="2242" w:name="_Toc985"/>
      <w:bookmarkEnd w:id="2241"/>
      <w:r>
        <w:rPr/>
        <w:t>54</w:t>
      </w:r>
      <w:r>
        <w:rPr>
          <w:rtl w:val="true"/>
        </w:rPr>
        <w:t xml:space="preserve">- </w:t>
      </w:r>
      <w:r>
        <w:rPr>
          <w:rtl w:val="true"/>
        </w:rPr>
        <w:t>بَابُ وُجُوبِ اسْتِبْرَاءِ الْأَمَةِ عِنْدَ شِرَائِهَا بِحَیْضَةٍ وَ کَذَا عِنْدَ سَبْیِهَا وَ عِنْدَ بَیْعِهَا وَ تَفْصِیلِ أَحْکَامِ الِاسْتِبْرَاءِ وَ عِدَدِ الْإِمَاءِ</w:t>
      </w:r>
      <w:bookmarkEnd w:id="2242"/>
    </w:p>
    <w:p>
      <w:pPr>
        <w:pStyle w:val="Heading5"/>
        <w:numPr>
          <w:ilvl w:val="4"/>
          <w:numId w:val="1"/>
        </w:numPr>
        <w:rPr/>
      </w:pPr>
      <w:bookmarkStart w:id="2243" w:name="__RefHeading___Toc5601427_417432637"/>
      <w:bookmarkStart w:id="2244" w:name="_Toc986"/>
      <w:bookmarkEnd w:id="2243"/>
      <w:r>
        <w:rPr>
          <w:rtl w:val="true"/>
        </w:rPr>
        <w:t>اشارة</w:t>
      </w:r>
      <w:bookmarkEnd w:id="2244"/>
    </w:p>
    <w:p>
      <w:pPr>
        <w:pStyle w:val="BookText"/>
        <w:rPr/>
      </w:pPr>
      <w:r>
        <w:rPr>
          <w:rStyle w:val="FootnoteAnchor"/>
        </w:rPr>
        <w:footnoteReference w:id="1788"/>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اسْتِبْرَاءِ الْأَمَةِ عِنْدَ شِرَائِهَا بِحَیْضَةٍ وَ کَذَا عِنْدَ سَبْیِهَا وَ عِنْدَ بَیْعِهَا وَ تَفْصِیلِ أَحْکَامِ الِاسْتِبْرَاءِ وَ عِدَدِ الْإِمَاءِ</w:t>
      </w:r>
    </w:p>
    <w:p>
      <w:pPr>
        <w:pStyle w:val="Heading5"/>
        <w:numPr>
          <w:ilvl w:val="4"/>
          <w:numId w:val="1"/>
        </w:numPr>
        <w:rPr/>
      </w:pPr>
      <w:bookmarkStart w:id="2245" w:name="__RefHeading___Toc5601429_417432637"/>
      <w:bookmarkStart w:id="2246" w:name="_Toc987"/>
      <w:bookmarkEnd w:id="2245"/>
      <w:r>
        <w:rPr>
          <w:rtl w:val="true"/>
        </w:rPr>
        <w:t>[</w:t>
      </w:r>
      <w:r>
        <w:rPr>
          <w:rtl w:val="true"/>
        </w:rPr>
        <w:t>رقم الحدیث الکلی</w:t>
      </w:r>
      <w:r>
        <w:rPr>
          <w:rtl w:val="true"/>
        </w:rPr>
        <w:t xml:space="preserve">: </w:t>
      </w:r>
      <w:r>
        <w:rPr/>
        <w:t>28586</w:t>
      </w:r>
      <w:r>
        <w:rPr>
          <w:rtl w:val="true"/>
        </w:rPr>
        <w:t xml:space="preserve"> - </w:t>
      </w:r>
      <w:r>
        <w:rPr>
          <w:rtl w:val="true"/>
        </w:rPr>
        <w:t>رقم الحدیث الباب</w:t>
      </w:r>
      <w:r>
        <w:rPr>
          <w:rtl w:val="true"/>
        </w:rPr>
        <w:t xml:space="preserve">: </w:t>
      </w:r>
      <w:r>
        <w:rPr/>
        <w:t>1</w:t>
      </w:r>
      <w:r>
        <w:rPr>
          <w:rtl w:val="true"/>
        </w:rPr>
        <w:t>]</w:t>
      </w:r>
      <w:bookmarkEnd w:id="22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مُحَمَّدُ بْنُ یَعْقُوبَ عَنْ عِدَّةٍ مِنْ أَصْحَابِنَا عَنْ أَحْمَدَ بْنِ </w:t>
      </w:r>
      <w:bookmarkStart w:id="2247" w:name="pg16842_226593"/>
    </w:p>
    <w:p>
      <w:pPr>
        <w:pStyle w:val="BookText"/>
        <w:rPr/>
      </w:pPr>
      <w:bookmarkEnd w:id="2247"/>
      <w:r>
        <w:rPr>
          <w:rFonts w:ascii="Amiri" w:hAnsi="Amiri" w:eastAsia="Amiri" w:cs="Amiri"/>
          <w:color w:val="111111"/>
          <w:sz w:val="28"/>
          <w:sz w:val="28"/>
          <w:szCs w:val="28"/>
          <w:rtl w:val="true"/>
          <w:lang w:bidi="ar-SA"/>
        </w:rPr>
        <w:t>مُحَمَّدِ بْنِ عِیسَی عَنِ الْحُسَیْنِ بْنِ سَعِیدٍ عَنْ أَخِیهِ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جَارِیَةً وَ هِیَ طَامِثٌ أَ یَسْتَبْرِئُ رَحِمَهَا بِحَیْضَةٍ أُخْرَی أَمْ تَکْفِیهِ هَذِهِ الْحَیْضَةُ قَالَ لَا بَلْ تَکْفِیهِ هَذِهِ الْحَیْضَةُ فَإِنِ اسْتَبْرَأَهَا بِأُخْرَی فَلَا بَأْسَ هِیَ بِمَنْزِلَةِ فَضْلٍ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نِکَاحِ الْعَبِیدِ وَ الْإِمَاءِ </w:t>
      </w:r>
      <w:r>
        <w:rPr>
          <w:rStyle w:val="FootnoteAnchor"/>
          <w:rtl w:val="true"/>
        </w:rPr>
        <w:footnoteReference w:id="1791"/>
      </w:r>
      <w:r>
        <w:rPr>
          <w:rFonts w:ascii="Amiri" w:hAnsi="Amiri" w:eastAsia="Amiri" w:cs="Amiri"/>
          <w:color w:val="111111"/>
          <w:sz w:val="28"/>
          <w:sz w:val="28"/>
          <w:szCs w:val="28"/>
          <w:rtl w:val="true"/>
          <w:lang w:bidi="ar-SA"/>
        </w:rPr>
        <w:t xml:space="preserve">وَ فِی بَیْعِ الْحَیَوَانِ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8" w:name="__RefHeading___Toc5601431_417432637"/>
      <w:bookmarkStart w:id="2249" w:name="_Toc988"/>
      <w:bookmarkEnd w:id="2248"/>
      <w:r>
        <w:rPr/>
        <w:t>55</w:t>
      </w:r>
      <w:r>
        <w:rPr>
          <w:rtl w:val="true"/>
        </w:rPr>
        <w:t xml:space="preserve">- </w:t>
      </w:r>
      <w:r>
        <w:rPr>
          <w:rtl w:val="true"/>
        </w:rPr>
        <w:t>بَابُ جَوَازِ خُرُوجِ الْمُعْتَدَّةِ مِنَ الطَّلَاقِ مِنْ بَیْتِهَا لِلْحَاجَةِ وَ الضَّرُورَةِ وَ حُکْمِ التَّعْرِیضِ بِالْخِطْبَةِ لِذَاتِ الْعِدَّةِ وَ التَّصْرِیحِ بِهَا</w:t>
      </w:r>
      <w:bookmarkEnd w:id="2249"/>
    </w:p>
    <w:p>
      <w:pPr>
        <w:pStyle w:val="Heading5"/>
        <w:numPr>
          <w:ilvl w:val="4"/>
          <w:numId w:val="1"/>
        </w:numPr>
        <w:rPr/>
      </w:pPr>
      <w:bookmarkStart w:id="2250" w:name="__RefHeading___Toc5601433_417432637"/>
      <w:bookmarkStart w:id="2251" w:name="_Toc989"/>
      <w:bookmarkEnd w:id="2250"/>
      <w:r>
        <w:rPr>
          <w:rtl w:val="true"/>
        </w:rPr>
        <w:t>اشارة</w:t>
      </w:r>
      <w:bookmarkEnd w:id="2251"/>
    </w:p>
    <w:p>
      <w:pPr>
        <w:pStyle w:val="BookText"/>
        <w:rPr/>
      </w:pPr>
      <w:r>
        <w:rPr>
          <w:rStyle w:val="FootnoteAnchor"/>
        </w:rPr>
        <w:footnoteReference w:id="179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خُرُوجِ الْمُعْتَدَّةِ مِنَ الطَّلَاقِ مِنْ بَیْتِهَا لِلْحَاجَةِ وَ الضَّرُورَةِ وَ حُکْمِ التَّعْرِیضِ بِالْخِطْبَةِ لِذَاتِ الْعِدَّةِ وَ التَّصْرِیحِ بِهَا</w:t>
      </w:r>
    </w:p>
    <w:p>
      <w:pPr>
        <w:pStyle w:val="Heading5"/>
        <w:numPr>
          <w:ilvl w:val="4"/>
          <w:numId w:val="1"/>
        </w:numPr>
        <w:rPr/>
      </w:pPr>
      <w:bookmarkStart w:id="2252" w:name="__RefHeading___Toc5601435_417432637"/>
      <w:bookmarkStart w:id="2253" w:name="_Toc990"/>
      <w:bookmarkEnd w:id="2252"/>
      <w:r>
        <w:rPr>
          <w:rtl w:val="true"/>
        </w:rPr>
        <w:t>[</w:t>
      </w:r>
      <w:r>
        <w:rPr>
          <w:rtl w:val="true"/>
        </w:rPr>
        <w:t>رقم الحدیث الکلی</w:t>
      </w:r>
      <w:r>
        <w:rPr>
          <w:rtl w:val="true"/>
        </w:rPr>
        <w:t xml:space="preserve">: </w:t>
      </w:r>
      <w:r>
        <w:rPr/>
        <w:t>28587</w:t>
      </w:r>
      <w:r>
        <w:rPr>
          <w:rtl w:val="true"/>
        </w:rPr>
        <w:t xml:space="preserve"> - </w:t>
      </w:r>
      <w:r>
        <w:rPr>
          <w:rtl w:val="true"/>
        </w:rPr>
        <w:t>رقم الحدیث الباب</w:t>
      </w:r>
      <w:r>
        <w:rPr>
          <w:rtl w:val="true"/>
        </w:rPr>
        <w:t xml:space="preserve">: </w:t>
      </w:r>
      <w:r>
        <w:rPr/>
        <w:t>1</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28587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 فِی امْرَأَةٍ طَلَّقَهَا زَوْجُهَا وَ لَمْ یُجْرِ عَلَیْهَا النَّفَقَةَ لِلْعِدَّةِ وَ هِیَ مُحْتَاجَةٌ هَلْ یَجُوزُ لَهَا أَنْ تَخْرُجَ وَ تَبِیتَ عَنْ مَنْزِلِهَا لِلْعَمَلِ أَوِ الْحَاجَةِ فَوَقَّعَ ع لَا بَأْسَ بِذَلِکَ إِذَا عَلِمَ اللَّهُ الصِّحَّةَ مِنْهَا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الْمُصَاهَرَةِ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2254" w:name="pg16842_226594"/>
    </w:p>
    <w:p>
      <w:pPr>
        <w:pStyle w:val="Heading2"/>
        <w:numPr>
          <w:ilvl w:val="1"/>
          <w:numId w:val="1"/>
        </w:numPr>
        <w:rPr/>
      </w:pPr>
      <w:bookmarkStart w:id="2255" w:name="__RefHeading___Toc5601437_417432637"/>
      <w:bookmarkStart w:id="2256" w:name="_Toc991"/>
      <w:bookmarkEnd w:id="2254"/>
      <w:bookmarkEnd w:id="2255"/>
      <w:r>
        <w:rPr>
          <w:rtl w:val="true"/>
        </w:rPr>
        <w:t>کِتَابُ الْخُلْعِ وَ الْمُبَارَأَةِ</w:t>
      </w:r>
      <w:bookmarkEnd w:id="2256"/>
    </w:p>
    <w:p>
      <w:pPr>
        <w:pStyle w:val="Heading3"/>
        <w:numPr>
          <w:ilvl w:val="2"/>
          <w:numId w:val="1"/>
        </w:numPr>
        <w:rPr/>
      </w:pPr>
      <w:bookmarkStart w:id="2257" w:name="__RefHeading___Toc5601439_417432637"/>
      <w:bookmarkStart w:id="2258" w:name="_Toc992"/>
      <w:bookmarkEnd w:id="2257"/>
      <w:r>
        <w:rPr/>
        <w:t>1</w:t>
      </w:r>
      <w:r>
        <w:rPr>
          <w:rtl w:val="true"/>
        </w:rPr>
        <w:t xml:space="preserve">- </w:t>
      </w:r>
      <w:r>
        <w:rPr>
          <w:rtl w:val="true"/>
        </w:rPr>
        <w:t>بَابُ أَنَّهُ لَا یَصِحُّ الْخُلْعُ وَ لَا یَحِلُّ الْعِوَضُ لِلزَّوْجِ حَتَّی تَظْهَرَ الْکَرَاهَةُ مِنَ الْمَرْأَةِ</w:t>
      </w:r>
      <w:bookmarkEnd w:id="2258"/>
    </w:p>
    <w:p>
      <w:pPr>
        <w:pStyle w:val="Heading4"/>
        <w:numPr>
          <w:ilvl w:val="3"/>
          <w:numId w:val="1"/>
        </w:numPr>
        <w:rPr/>
      </w:pPr>
      <w:bookmarkStart w:id="2259" w:name="__RefHeading___Toc5601441_417432637"/>
      <w:bookmarkStart w:id="2260" w:name="_Toc993"/>
      <w:bookmarkEnd w:id="2259"/>
      <w:r>
        <w:rPr>
          <w:rtl w:val="true"/>
        </w:rPr>
        <w:t>اشارة</w:t>
      </w:r>
      <w:bookmarkEnd w:id="2260"/>
    </w:p>
    <w:p>
      <w:pPr>
        <w:pStyle w:val="BookText"/>
        <w:rPr/>
      </w:pPr>
      <w:r>
        <w:rPr>
          <w:rStyle w:val="FootnoteAnchor"/>
        </w:rPr>
        <w:footnoteReference w:id="179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یَصِحُّ الْخُلْعُ وَ لَا یَحِلُّ الْعِوَضُ لِلزَّوْجِ حَتَّی تَظْهَرَ الْکَرَاهَةُ مِنَ الْمَرْأَةِ</w:t>
      </w:r>
    </w:p>
    <w:p>
      <w:pPr>
        <w:pStyle w:val="Heading4"/>
        <w:numPr>
          <w:ilvl w:val="3"/>
          <w:numId w:val="1"/>
        </w:numPr>
        <w:rPr/>
      </w:pPr>
      <w:bookmarkStart w:id="2261" w:name="__RefHeading___Toc5601443_417432637"/>
      <w:bookmarkStart w:id="2262" w:name="_Toc994"/>
      <w:bookmarkEnd w:id="2261"/>
      <w:r>
        <w:rPr>
          <w:rtl w:val="true"/>
        </w:rPr>
        <w:t>[</w:t>
      </w:r>
      <w:r>
        <w:rPr>
          <w:rtl w:val="true"/>
        </w:rPr>
        <w:t>رقم الحدیث الکلی</w:t>
      </w:r>
      <w:r>
        <w:rPr>
          <w:rtl w:val="true"/>
        </w:rPr>
        <w:t xml:space="preserve">: </w:t>
      </w:r>
      <w:r>
        <w:rPr/>
        <w:t>28588</w:t>
      </w:r>
      <w:r>
        <w:rPr>
          <w:rtl w:val="true"/>
        </w:rPr>
        <w:t xml:space="preserve"> - </w:t>
      </w:r>
      <w:r>
        <w:rPr>
          <w:rtl w:val="true"/>
        </w:rPr>
        <w:t>رقم الحدیث الباب</w:t>
      </w:r>
      <w:r>
        <w:rPr>
          <w:rtl w:val="true"/>
        </w:rPr>
        <w:t xml:space="preserve">: </w:t>
      </w:r>
      <w:r>
        <w:rPr/>
        <w:t>1</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28588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مُحَمَّدُ بْنُ الْحَسَنِ عَنِ الْحُسَیْنِ بْنِ سَعِیدٍ عَنْ مُحَمَّدِ بْنِ أَبِی عُمَیْرٍ عَنْ جَمِیلِ بْنِ دَرَّاجٍ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لِزَوْجِهَا جُمْلَةَ لَا أُطِیعُ لَکَ أَمْراً مُفَسَّراً وَ غَیْرَ مُفَسَّرٍ حَلَّ لَهُ مَا أَخَذَ مِنْهَا وَ لَیْسَ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حُمْرَانَ عَنْ مُحَمَّدِ بْنِ مُسْلِمٍ مِثْلَهُ </w:t>
      </w:r>
      <w:r>
        <w:rPr>
          <w:rStyle w:val="FootnoteAnchor"/>
          <w:rtl w:val="true"/>
        </w:rPr>
        <w:footnoteReference w:id="1798"/>
      </w: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3" w:name="__RefHeading___Toc5601445_417432637"/>
      <w:bookmarkStart w:id="2264" w:name="_Toc995"/>
      <w:bookmarkEnd w:id="2263"/>
      <w:r>
        <w:rPr>
          <w:rtl w:val="true"/>
        </w:rPr>
        <w:t>[</w:t>
      </w:r>
      <w:r>
        <w:rPr>
          <w:rtl w:val="true"/>
        </w:rPr>
        <w:t>رقم الحدیث الکلی</w:t>
      </w:r>
      <w:r>
        <w:rPr>
          <w:rtl w:val="true"/>
        </w:rPr>
        <w:t xml:space="preserve">: </w:t>
      </w:r>
      <w:r>
        <w:rPr/>
        <w:t>28589</w:t>
      </w:r>
      <w:r>
        <w:rPr>
          <w:rtl w:val="true"/>
        </w:rPr>
        <w:t xml:space="preserve"> - </w:t>
      </w:r>
      <w:r>
        <w:rPr>
          <w:rtl w:val="true"/>
        </w:rPr>
        <w:t>رقم الحدیث الباب</w:t>
      </w:r>
      <w:r>
        <w:rPr>
          <w:rtl w:val="true"/>
        </w:rPr>
        <w:t xml:space="preserve">: </w:t>
      </w:r>
      <w:r>
        <w:rPr/>
        <w:t>2</w:t>
      </w:r>
      <w:r>
        <w:rPr>
          <w:rtl w:val="true"/>
        </w:rPr>
        <w:t>]</w:t>
      </w:r>
      <w:bookmarkEnd w:id="22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وَ بِإِسْنَادِهِ عَنْ أَحْمَدَ بْنِ مُحَمَّدِ بْنِ عِیسَی عَنْ عَلِیِّ بْنِ الْحَکَمِ </w:t>
      </w:r>
      <w:bookmarkStart w:id="2265" w:name="pg16842_226595"/>
    </w:p>
    <w:p>
      <w:pPr>
        <w:pStyle w:val="BookText"/>
        <w:rPr/>
      </w:pPr>
      <w:bookmarkEnd w:id="2265"/>
      <w:r>
        <w:rPr>
          <w:rFonts w:ascii="Amiri" w:hAnsi="Amiri" w:eastAsia="Amiri" w:cs="Amiri"/>
          <w:color w:val="111111"/>
          <w:sz w:val="28"/>
          <w:sz w:val="28"/>
          <w:szCs w:val="28"/>
          <w:rtl w:val="true"/>
          <w:lang w:bidi="ar-SA"/>
        </w:rPr>
        <w:t>عَنْ زُرْعَةَ عَنْ سَمَاعَةَ بْنِ مِهْرَانَ قَالَ قُلْتُ لِأَبِی عَبْدِ اللَّهِ ع لَا یَجُوزُ لِلرَّجُلِ أَنْ یَأْخُذَ مِنَ الْمُخْتَلِعَةِ حَتَّی تَتَکَلَّمَ بِهَذَا الْکَلَامِ کُلِّهِ فَقَالَ إِذَا قَالَتْ لَا أُطِیعُ اللَّهَ فِیکَ حَلَّ لَهُ أَنْ یَأْخُذَ مِنْهَا مَا وَجَدَ</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5601447_417432637"/>
      <w:bookmarkStart w:id="2267" w:name="_Toc996"/>
      <w:bookmarkEnd w:id="2266"/>
      <w:r>
        <w:rPr>
          <w:rtl w:val="true"/>
        </w:rPr>
        <w:t>[</w:t>
      </w:r>
      <w:r>
        <w:rPr>
          <w:rtl w:val="true"/>
        </w:rPr>
        <w:t>رقم الحدیث الکلی</w:t>
      </w:r>
      <w:r>
        <w:rPr>
          <w:rtl w:val="true"/>
        </w:rPr>
        <w:t xml:space="preserve">: </w:t>
      </w:r>
      <w:r>
        <w:rPr/>
        <w:t>28590</w:t>
      </w:r>
      <w:r>
        <w:rPr>
          <w:rtl w:val="true"/>
        </w:rPr>
        <w:t xml:space="preserve"> - </w:t>
      </w:r>
      <w:r>
        <w:rPr>
          <w:rtl w:val="true"/>
        </w:rPr>
        <w:t>رقم الحدیث الباب</w:t>
      </w:r>
      <w:r>
        <w:rPr>
          <w:rtl w:val="true"/>
        </w:rPr>
        <w:t xml:space="preserve">: </w:t>
      </w:r>
      <w:r>
        <w:rPr/>
        <w:t>3</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28590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02"/>
      </w:r>
      <w:r>
        <w:rPr>
          <w:rFonts w:ascii="Amiri" w:hAnsi="Amiri" w:eastAsia="Amiri" w:cs="Amiri"/>
          <w:color w:val="111111"/>
          <w:sz w:val="28"/>
          <w:sz w:val="28"/>
          <w:szCs w:val="28"/>
          <w:rtl w:val="true"/>
          <w:lang w:bidi="ar-SA"/>
        </w:rPr>
        <w:t>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خُلْعُهَا حَتَّی تَقُولَ لِزَوْجِهَا وَ اللَّهِ لَا أَبَرُّ لَکَ قَسَماً وَ لَا أُطِیعُ لَکَ أَمْراً وَ لَا أَغْتَسِلُ لَکَ مِنْ جَنَابَةٍ وَ لَأُوطِئَنَّ فِرَاشَکَ وَ لآَذَنَنَّ عَلَیْکَ بِغَیْرِ إِذْنِکَ وَ قَدْ کَانَ النَّاسُ یُرَخِّصُونَ فِیمَا دُونَ هَذَا فَإِذَا قَالَتِ الْمَرْأَةُ ذَلِکَ لِزَوْجِهَا حَلَّ لَهُ مَا أَخَذَ مِنْهَا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مِثْلَهُ وَ زَادَ وَ قَالَ ع یَکُونُ الْکَلَامُ مِنْ عِنْدِهَا یَعْنِی مِنْ غَیْرِ أَنْ تُعَلَّمَ </w:t>
      </w:r>
      <w:r>
        <w:rPr>
          <w:rStyle w:val="FootnoteAnchor"/>
          <w:rtl w:val="true"/>
        </w:rPr>
        <w:footnoteReference w:id="1803"/>
      </w:r>
    </w:p>
    <w:p>
      <w:pPr>
        <w:pStyle w:val="Heading4"/>
        <w:numPr>
          <w:ilvl w:val="3"/>
          <w:numId w:val="1"/>
        </w:numPr>
        <w:rPr/>
      </w:pPr>
      <w:bookmarkStart w:id="2268" w:name="__RefHeading___Toc5601449_417432637"/>
      <w:bookmarkStart w:id="2269" w:name="_Toc997"/>
      <w:bookmarkEnd w:id="2268"/>
      <w:r>
        <w:rPr>
          <w:rtl w:val="true"/>
        </w:rPr>
        <w:t>[</w:t>
      </w:r>
      <w:r>
        <w:rPr>
          <w:rtl w:val="true"/>
        </w:rPr>
        <w:t>رقم الحدیث الکلی</w:t>
      </w:r>
      <w:r>
        <w:rPr>
          <w:rtl w:val="true"/>
        </w:rPr>
        <w:t xml:space="preserve">: </w:t>
      </w:r>
      <w:r>
        <w:rPr/>
        <w:t>28591</w:t>
      </w:r>
      <w:r>
        <w:rPr>
          <w:rtl w:val="true"/>
        </w:rPr>
        <w:t xml:space="preserve"> - </w:t>
      </w:r>
      <w:r>
        <w:rPr>
          <w:rtl w:val="true"/>
        </w:rPr>
        <w:t>رقم الحدیث الباب</w:t>
      </w:r>
      <w:r>
        <w:rPr>
          <w:rtl w:val="true"/>
        </w:rPr>
        <w:t xml:space="preserve">: </w:t>
      </w:r>
      <w:r>
        <w:rPr/>
        <w:t>4</w:t>
      </w:r>
      <w:r>
        <w:rPr>
          <w:rtl w:val="true"/>
        </w:rPr>
        <w:t>]</w:t>
      </w:r>
      <w:bookmarkEnd w:id="226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عَنْهُ عَنْ أَبِیهِ عَنِ ابْنِ أَبِی عُمَیْرٍ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الَّتِی تَقُولُ لِزَوْجِهَا اخْلَعْنِی وَ أَنَا أُعْطِیکَ مَا أَخَذْتُ مِنْکَ فَقَالَ لَا یَحِلُّ لَهُ أَنْ یَأْخُذَ مِنْهَا شَیْئاً حَتَّی تَقُولَ وَ اللَّهِ لَا أَبَرُّ لَکَ قَسَماً وَ لَا أُطِیعُ لَکَ أَمْراً وَ لآَذَنَنَّ فِی بَیْتِکَ بِغَیْرِ إِذْنِکَ فَإِذَا فَعَلَتْ ذَلِکَ مِنْ غَیْرِ أَنْ یُعَلِّمَهَا حَلَّ لَهُ مَا أَخَذَ مِنْهَا الْحَدِیثَ</w:t>
      </w:r>
      <w:r>
        <w:rPr>
          <w:rFonts w:eastAsia="Amiri" w:cs="Amiri" w:ascii="Amiri" w:hAnsi="Amiri"/>
          <w:color w:val="111111"/>
          <w:sz w:val="28"/>
          <w:szCs w:val="28"/>
          <w:rtl w:val="true"/>
          <w:lang w:bidi="ar-SA"/>
        </w:rPr>
        <w:t xml:space="preserve">. </w:t>
      </w:r>
      <w:bookmarkStart w:id="2270" w:name="pg16842_226596"/>
    </w:p>
    <w:p>
      <w:pPr>
        <w:pStyle w:val="Heading4"/>
        <w:numPr>
          <w:ilvl w:val="3"/>
          <w:numId w:val="1"/>
        </w:numPr>
        <w:rPr/>
      </w:pPr>
      <w:bookmarkStart w:id="2271" w:name="__RefHeading___Toc5601451_417432637"/>
      <w:bookmarkStart w:id="2272" w:name="_Toc998"/>
      <w:bookmarkEnd w:id="2270"/>
      <w:bookmarkEnd w:id="2271"/>
      <w:r>
        <w:rPr>
          <w:rtl w:val="true"/>
        </w:rPr>
        <w:t>[</w:t>
      </w:r>
      <w:r>
        <w:rPr>
          <w:rtl w:val="true"/>
        </w:rPr>
        <w:t>رقم الحدیث الکلی</w:t>
      </w:r>
      <w:r>
        <w:rPr>
          <w:rtl w:val="true"/>
        </w:rPr>
        <w:t xml:space="preserve">: </w:t>
      </w:r>
      <w:r>
        <w:rPr/>
        <w:t>28592</w:t>
      </w:r>
      <w:r>
        <w:rPr>
          <w:rtl w:val="true"/>
        </w:rPr>
        <w:t xml:space="preserve"> - </w:t>
      </w:r>
      <w:r>
        <w:rPr>
          <w:rtl w:val="true"/>
        </w:rPr>
        <w:t>رقم الحدیث الباب</w:t>
      </w:r>
      <w:r>
        <w:rPr>
          <w:rtl w:val="true"/>
        </w:rPr>
        <w:t xml:space="preserve">: </w:t>
      </w:r>
      <w:r>
        <w:rPr/>
        <w:t>5</w:t>
      </w:r>
      <w:r>
        <w:rPr>
          <w:rtl w:val="true"/>
        </w:rPr>
        <w:t>]</w:t>
      </w:r>
      <w:bookmarkEnd w:id="2272"/>
    </w:p>
    <w:p>
      <w:pPr>
        <w:pStyle w:val="BookText"/>
        <w:rPr/>
      </w:pPr>
      <w:r>
        <w:rPr>
          <w:rFonts w:eastAsia="Times New Roman" w:cs="Times New Roman" w:ascii="Times New Roman" w:hAnsi="Times New Roman"/>
          <w:color w:val="111111"/>
          <w:sz w:val="28"/>
          <w:szCs w:val="28"/>
          <w:lang w:val="en-US" w:bidi="en-US"/>
        </w:rPr>
        <w:t>28592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وَ عَنْهُ عَنْ أَبِیهِ وَ عَنْ عِدَّةٍ مِنْ أَصْحَابِنَا عَنْ أَحْمَدَ بْنِ مُحَمَّدِ بْنِ خَالِدٍ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قَالَ لَا یَحِلُّ لِزَوْجِهَا أَنْ یَخْلَعَهَا حَتَّی تَقُولَ لَا أَبَرُّ لَکَ قَسَماً وَ لَا أُقِیمُ حُدُودَ اللَّهِ فِیکَ وَ لَا أَغْتَسِلُ لَکَ مِنْ جَنَابَةٍ وَ لَأُوطِئَنَّ فِرَاشَکَ وَ لَأُدْخِلَنَّ بَیْتَکَ مَنْ تَکْرَهُ مِنْ غَیْرِ أَنْ تُعَلَّمَ هَذَا وَ لَا یَتَکَلَّمُونَ هُمْ وَ تَکُونُ هِیَ الَّتِی تَقُولُ ذَلِکَ الْحَدِیثَ</w:t>
      </w:r>
      <w:r>
        <w:rPr>
          <w:rFonts w:eastAsia="Amiri" w:cs="Amiri" w:ascii="Amiri" w:hAnsi="Amiri"/>
          <w:color w:val="111111"/>
          <w:sz w:val="28"/>
          <w:szCs w:val="28"/>
          <w:rtl w:val="true"/>
          <w:lang w:bidi="ar-SA"/>
        </w:rPr>
        <w:t>.</w:t>
      </w:r>
    </w:p>
    <w:p>
      <w:pPr>
        <w:pStyle w:val="Heading4"/>
        <w:numPr>
          <w:ilvl w:val="3"/>
          <w:numId w:val="1"/>
        </w:numPr>
        <w:rPr/>
      </w:pPr>
      <w:bookmarkStart w:id="2273" w:name="__RefHeading___Toc5601453_417432637"/>
      <w:bookmarkStart w:id="2274" w:name="_Toc999"/>
      <w:bookmarkEnd w:id="2273"/>
      <w:r>
        <w:rPr>
          <w:rtl w:val="true"/>
        </w:rPr>
        <w:t>[</w:t>
      </w:r>
      <w:r>
        <w:rPr>
          <w:rtl w:val="true"/>
        </w:rPr>
        <w:t>رقم الحدیث الکلی</w:t>
      </w:r>
      <w:r>
        <w:rPr>
          <w:rtl w:val="true"/>
        </w:rPr>
        <w:t xml:space="preserve">: </w:t>
      </w:r>
      <w:r>
        <w:rPr/>
        <w:t>28593</w:t>
      </w:r>
      <w:r>
        <w:rPr>
          <w:rtl w:val="true"/>
        </w:rPr>
        <w:t xml:space="preserve"> - </w:t>
      </w:r>
      <w:r>
        <w:rPr>
          <w:rtl w:val="true"/>
        </w:rPr>
        <w:t>رقم الحدیث الباب</w:t>
      </w:r>
      <w:r>
        <w:rPr>
          <w:rtl w:val="true"/>
        </w:rPr>
        <w:t xml:space="preserve">: </w:t>
      </w:r>
      <w:r>
        <w:rPr/>
        <w:t>6</w:t>
      </w:r>
      <w:r>
        <w:rPr>
          <w:rtl w:val="true"/>
        </w:rPr>
        <w:t>]</w:t>
      </w:r>
      <w:bookmarkEnd w:id="2274"/>
    </w:p>
    <w:p>
      <w:pPr>
        <w:pStyle w:val="BookText"/>
        <w:rPr/>
      </w:pPr>
      <w:r>
        <w:rPr>
          <w:rFonts w:eastAsia="Times New Roman" w:cs="Times New Roman" w:ascii="Times New Roman" w:hAnsi="Times New Roman"/>
          <w:color w:val="111111"/>
          <w:sz w:val="28"/>
          <w:szCs w:val="28"/>
          <w:lang w:val="en-US" w:bidi="en-US"/>
        </w:rPr>
        <w:t>28593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الرَّجُلُ امْرَأَتَهُ فَهِیَ وَاحِدَةٌ بَائِنَةٌ وَ هُوَ خَاطِبٌ مِنَ الْخُطَّابِ وَ لَا یَحِلُّ لَهُ أَنْ یَخْلَعَهَا حَتَّی تَکُونَ هِیَ الَّتِی تَطْلُبُ ذَلِکَ مِنْهُ مِنْ غَیْرِ أَنْ یُضِرَّ بِهَا وَ حَتَّی تَقُولَ لَا أَبَرُّ لَکَ قَسَماً وَ لَا أَغْتَسِلُ لَکَ مِنْ جَنَابَةٍ وَ لَأُدْخِلَنَّ بَیْتَکَ مَنْ تَکْرَهُ وَ لَأُوطِئَنَّ فِرَاشَکَ وَ لَا أُقِیمُ حُدُودَ اللَّهِ فَإِذَا کَانَ هَذَا مِنْهَا فَقَدْ طَابَ لَهُ مَا أَخَذَ مِنْهَا</w:t>
      </w:r>
      <w:r>
        <w:rPr>
          <w:rFonts w:eastAsia="Amiri" w:cs="Amiri" w:ascii="Amiri" w:hAnsi="Amiri"/>
          <w:color w:val="111111"/>
          <w:sz w:val="28"/>
          <w:szCs w:val="28"/>
          <w:rtl w:val="true"/>
          <w:lang w:bidi="ar-SA"/>
        </w:rPr>
        <w:t>.</w:t>
      </w:r>
    </w:p>
    <w:p>
      <w:pPr>
        <w:pStyle w:val="Heading4"/>
        <w:numPr>
          <w:ilvl w:val="3"/>
          <w:numId w:val="1"/>
        </w:numPr>
        <w:rPr/>
      </w:pPr>
      <w:bookmarkStart w:id="2275" w:name="__RefHeading___Toc5601455_417432637"/>
      <w:bookmarkStart w:id="2276" w:name="_Toc1000"/>
      <w:bookmarkEnd w:id="2275"/>
      <w:r>
        <w:rPr>
          <w:rtl w:val="true"/>
        </w:rPr>
        <w:t>[</w:t>
      </w:r>
      <w:r>
        <w:rPr>
          <w:rtl w:val="true"/>
        </w:rPr>
        <w:t>رقم الحدیث الکلی</w:t>
      </w:r>
      <w:r>
        <w:rPr>
          <w:rtl w:val="true"/>
        </w:rPr>
        <w:t xml:space="preserve">: </w:t>
      </w:r>
      <w:r>
        <w:rPr/>
        <w:t>28594</w:t>
      </w:r>
      <w:r>
        <w:rPr>
          <w:rtl w:val="true"/>
        </w:rPr>
        <w:t xml:space="preserve"> - </w:t>
      </w:r>
      <w:r>
        <w:rPr>
          <w:rtl w:val="true"/>
        </w:rPr>
        <w:t>رقم الحدیث الباب</w:t>
      </w:r>
      <w:r>
        <w:rPr>
          <w:rtl w:val="true"/>
        </w:rPr>
        <w:t xml:space="preserve">: </w:t>
      </w:r>
      <w:r>
        <w:rPr/>
        <w:t>7</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28594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یَحِلُّ خُلْعُهَا حَتَّی تَقُولَ لِزَوْجِهَا ثُمَّ ذَکَرَ مِثْلَ مَا ذَکَرَ أَصْحَابُهُ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یُرَخَّصُ لِلنِّسَاءِ فِیمَا هُوَ دُونَ هَذَا فَإِذَا قَالَتْ لِزَوْجِهَا ذَلِکَ حَلَّ خُلْعُهَا وَ حَلَّ لِزَوْجِهَا مَا أَخَذَ مِنْهَا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0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2277" w:name="pg16842_226597"/>
    </w:p>
    <w:p>
      <w:pPr>
        <w:pStyle w:val="Heading4"/>
        <w:numPr>
          <w:ilvl w:val="3"/>
          <w:numId w:val="1"/>
        </w:numPr>
        <w:rPr/>
      </w:pPr>
      <w:bookmarkStart w:id="2278" w:name="__RefHeading___Toc5601457_417432637"/>
      <w:bookmarkStart w:id="2279" w:name="_Toc1001"/>
      <w:bookmarkEnd w:id="2277"/>
      <w:bookmarkEnd w:id="2278"/>
      <w:r>
        <w:rPr>
          <w:rtl w:val="true"/>
        </w:rPr>
        <w:t>[</w:t>
      </w:r>
      <w:r>
        <w:rPr>
          <w:rtl w:val="true"/>
        </w:rPr>
        <w:t>رقم الحدیث الکلی</w:t>
      </w:r>
      <w:r>
        <w:rPr>
          <w:rtl w:val="true"/>
        </w:rPr>
        <w:t xml:space="preserve">: </w:t>
      </w:r>
      <w:r>
        <w:rPr/>
        <w:t>28595</w:t>
      </w:r>
      <w:r>
        <w:rPr>
          <w:rtl w:val="true"/>
        </w:rPr>
        <w:t xml:space="preserve"> - </w:t>
      </w:r>
      <w:r>
        <w:rPr>
          <w:rtl w:val="true"/>
        </w:rPr>
        <w:t>رقم الحدیث الباب</w:t>
      </w:r>
      <w:r>
        <w:rPr>
          <w:rtl w:val="true"/>
        </w:rPr>
        <w:t xml:space="preserve">: </w:t>
      </w:r>
      <w:r>
        <w:rPr/>
        <w:t>8</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28595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مُحَمَّدُ بْنُ عَلِیِّ بْنِ الْحُسَیْنِ بِإِسْنَادِهِ عَنْ عَلِیِّ بْنِ النُّعْمَانِ عَنْ یَعْقُوبَ بْنِ شُعَیْبٍ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الْخُلْعِ إِذَا قَالَتْ لَا أَغْتَسِلُ لَکَ مِنْ جَنَابَةٍ وَ لَا أَبَرُّ لَکَ قَسَماً وَ لَأُوطِئَنَّ فِرَاشَکَ مَنْ تَکْرَهُهُ فَإِذَا قَالَتْ لَهُ هَذَا حَلَّ لَهُ </w:t>
      </w:r>
      <w:r>
        <w:rPr>
          <w:rStyle w:val="FootnoteAnchor"/>
          <w:rtl w:val="true"/>
        </w:rPr>
        <w:footnoteReference w:id="1810"/>
      </w:r>
      <w:r>
        <w:rPr>
          <w:rFonts w:ascii="Amiri" w:hAnsi="Amiri" w:eastAsia="Amiri" w:cs="Amiri"/>
          <w:color w:val="111111"/>
          <w:sz w:val="28"/>
          <w:sz w:val="28"/>
          <w:szCs w:val="28"/>
          <w:rtl w:val="true"/>
          <w:lang w:bidi="ar-SA"/>
        </w:rPr>
        <w:t>مَا أَخَذَ مِنْهَا</w:t>
      </w:r>
      <w:r>
        <w:rPr>
          <w:rFonts w:eastAsia="Amiri" w:cs="Amiri" w:ascii="Amiri" w:hAnsi="Amiri"/>
          <w:color w:val="111111"/>
          <w:sz w:val="28"/>
          <w:szCs w:val="28"/>
          <w:rtl w:val="true"/>
          <w:lang w:bidi="ar-SA"/>
        </w:rPr>
        <w:t>.</w:t>
      </w:r>
    </w:p>
    <w:p>
      <w:pPr>
        <w:pStyle w:val="Heading4"/>
        <w:numPr>
          <w:ilvl w:val="3"/>
          <w:numId w:val="1"/>
        </w:numPr>
        <w:rPr/>
      </w:pPr>
      <w:bookmarkStart w:id="2280" w:name="__RefHeading___Toc5601459_417432637"/>
      <w:bookmarkStart w:id="2281" w:name="_Toc1002"/>
      <w:bookmarkEnd w:id="2280"/>
      <w:r>
        <w:rPr>
          <w:rtl w:val="true"/>
        </w:rPr>
        <w:t>[</w:t>
      </w:r>
      <w:r>
        <w:rPr>
          <w:rtl w:val="true"/>
        </w:rPr>
        <w:t>رقم الحدیث الکلی</w:t>
      </w:r>
      <w:r>
        <w:rPr>
          <w:rtl w:val="true"/>
        </w:rPr>
        <w:t xml:space="preserve">: </w:t>
      </w:r>
      <w:r>
        <w:rPr/>
        <w:t>28596</w:t>
      </w:r>
      <w:r>
        <w:rPr>
          <w:rtl w:val="true"/>
        </w:rPr>
        <w:t xml:space="preserve"> - </w:t>
      </w:r>
      <w:r>
        <w:rPr>
          <w:rtl w:val="true"/>
        </w:rPr>
        <w:t>رقم الحدیث الباب</w:t>
      </w:r>
      <w:r>
        <w:rPr>
          <w:rtl w:val="true"/>
        </w:rPr>
        <w:t xml:space="preserve">: </w:t>
      </w:r>
      <w:r>
        <w:rPr/>
        <w:t>9</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28596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الْعَیَّاشِیُّ فِی تَفْسِیرِهِ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الْمُخْتَلِعَةِ کَیْفَ یَکُونُ خُلْعُهَا فَقَالَ لَا یَحِلُّ خُلْعُهَا حَتَّی تَقُولَ </w:t>
      </w:r>
      <w:r>
        <w:rPr>
          <w:rStyle w:val="FootnoteAnchor"/>
          <w:rtl w:val="true"/>
        </w:rPr>
        <w:footnoteReference w:id="1812"/>
      </w:r>
      <w:r>
        <w:rPr>
          <w:rFonts w:ascii="Amiri" w:hAnsi="Amiri" w:eastAsia="Amiri" w:cs="Amiri"/>
          <w:color w:val="111111"/>
          <w:sz w:val="28"/>
          <w:sz w:val="28"/>
          <w:szCs w:val="28"/>
          <w:rtl w:val="true"/>
          <w:lang w:bidi="ar-SA"/>
        </w:rPr>
        <w:t xml:space="preserve">لَا أَبَرُّ لَکَ قَسَماً وَ لَا أُطِیعُ لَکَ أَمْراً وَ لَأُوطِئَنَّ فِرَاشَکَ وَ لَأُدْخِلَنَّ عَلَیْکَ بِغَیْرِ إِذْنِکَ فَإِذَا هِیَ قَالَتْ ذَلِکَ حَلَّ لَهُ خُلْعُهَا وَ حَلَّ لَهُ مَا أَخَذَ مِنْهَا مِنْ مَهْرِهَا وَ مَا زَادَ وَ ذَلِکَ </w:t>
      </w:r>
      <w:r>
        <w:rPr>
          <w:rStyle w:val="FootnoteAnchor"/>
          <w:rtl w:val="true"/>
        </w:rPr>
        <w:footnoteReference w:id="1813"/>
      </w:r>
      <w:r>
        <w:rPr>
          <w:rFonts w:ascii="Amiri" w:hAnsi="Amiri" w:eastAsia="Amiri" w:cs="Amiri"/>
          <w:color w:val="111111"/>
          <w:sz w:val="28"/>
          <w:sz w:val="28"/>
          <w:szCs w:val="28"/>
          <w:rtl w:val="true"/>
          <w:lang w:bidi="ar-SA"/>
        </w:rPr>
        <w:t xml:space="preserve">قَوْلُ اللَّهِ فَلا جُناحَ عَلَیْهِما فِیمَا افْتَدَتْ بِهِ </w:t>
      </w:r>
      <w:r>
        <w:rPr>
          <w:rStyle w:val="FootnoteAnchor"/>
          <w:rtl w:val="true"/>
        </w:rPr>
        <w:footnoteReference w:id="1814"/>
      </w:r>
      <w:r>
        <w:rPr>
          <w:rFonts w:ascii="Amiri" w:hAnsi="Amiri" w:eastAsia="Amiri" w:cs="Amiri"/>
          <w:color w:val="111111"/>
          <w:sz w:val="28"/>
          <w:sz w:val="28"/>
          <w:szCs w:val="28"/>
          <w:rtl w:val="true"/>
          <w:lang w:bidi="ar-SA"/>
        </w:rPr>
        <w:t xml:space="preserve">وَ إِذَا فَعَلَ ذَلِکَ فَقَدْ بَانَتْ مِنْهُ </w:t>
      </w:r>
      <w:r>
        <w:rPr>
          <w:rStyle w:val="FootnoteAnchor"/>
          <w:rtl w:val="true"/>
        </w:rPr>
        <w:footnoteReference w:id="1815"/>
      </w:r>
      <w:r>
        <w:rPr>
          <w:rFonts w:ascii="Amiri" w:hAnsi="Amiri" w:eastAsia="Amiri" w:cs="Amiri"/>
          <w:color w:val="111111"/>
          <w:sz w:val="28"/>
          <w:sz w:val="28"/>
          <w:szCs w:val="28"/>
          <w:rtl w:val="true"/>
          <w:lang w:bidi="ar-SA"/>
        </w:rPr>
        <w:t>وَ هِیَ أَمْلَکُ بِنَفْسِهَا إِنْ شَاءَتْ نَکَحَتْهُ وَ إِنْ شَاءَتْ فَلَا فَإِنْ نَکَحَتْهُ فَهِیَ عِنْدَهُ عَلَی 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5601461_417432637"/>
      <w:bookmarkStart w:id="2283" w:name="_Toc1003"/>
      <w:bookmarkEnd w:id="2282"/>
      <w:r>
        <w:rPr/>
        <w:t>2</w:t>
      </w:r>
      <w:r>
        <w:rPr>
          <w:rtl w:val="true"/>
        </w:rPr>
        <w:t xml:space="preserve">- </w:t>
      </w:r>
      <w:r>
        <w:rPr>
          <w:rtl w:val="true"/>
        </w:rPr>
        <w:t>بَابُ عَدَمِ جَوَازِ الْإِضْرَارِ بِالْمَرْأَةِ حَتَّی تَفْتَدِیَ مِنَ الزَّوْجِ وَ عَدَمِ جَوَازِ طَلَبِ الْمَرْأَةِ الْخُلْعَ وَ الطَّلَاقَ اخْتِیَاراً</w:t>
      </w:r>
      <w:bookmarkEnd w:id="2283"/>
    </w:p>
    <w:p>
      <w:pPr>
        <w:pStyle w:val="Heading4"/>
        <w:numPr>
          <w:ilvl w:val="3"/>
          <w:numId w:val="1"/>
        </w:numPr>
        <w:rPr/>
      </w:pPr>
      <w:bookmarkStart w:id="2284" w:name="__RefHeading___Toc5601463_417432637"/>
      <w:bookmarkStart w:id="2285" w:name="_Toc1004"/>
      <w:bookmarkEnd w:id="2284"/>
      <w:r>
        <w:rPr>
          <w:rtl w:val="true"/>
        </w:rPr>
        <w:t>اشارة</w:t>
      </w:r>
      <w:bookmarkEnd w:id="2285"/>
    </w:p>
    <w:p>
      <w:pPr>
        <w:pStyle w:val="BookText"/>
        <w:rPr/>
      </w:pPr>
      <w:r>
        <w:rPr>
          <w:rStyle w:val="FootnoteAnchor"/>
        </w:rPr>
        <w:footnoteReference w:id="18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الْإِضْرَارِ بِالْمَرْأَةِ حَتَّی تَفْتَدِیَ مِنَ الزَّوْجِ وَ عَدَمِ جَوَازِ طَلَبِ الْمَرْأَةِ الْخُلْعَ وَ الطَّلَاقَ اخْتِیَاراً</w:t>
      </w:r>
    </w:p>
    <w:p>
      <w:pPr>
        <w:pStyle w:val="Heading4"/>
        <w:numPr>
          <w:ilvl w:val="3"/>
          <w:numId w:val="1"/>
        </w:numPr>
        <w:rPr/>
      </w:pPr>
      <w:bookmarkStart w:id="2286" w:name="__RefHeading___Toc5601465_417432637"/>
      <w:bookmarkStart w:id="2287" w:name="_Toc1005"/>
      <w:bookmarkEnd w:id="2286"/>
      <w:r>
        <w:rPr>
          <w:rtl w:val="true"/>
        </w:rPr>
        <w:t>[</w:t>
      </w:r>
      <w:r>
        <w:rPr>
          <w:rtl w:val="true"/>
        </w:rPr>
        <w:t>رقم الحدیث الکلی</w:t>
      </w:r>
      <w:r>
        <w:rPr>
          <w:rtl w:val="true"/>
        </w:rPr>
        <w:t xml:space="preserve">: </w:t>
      </w:r>
      <w:r>
        <w:rPr/>
        <w:t>28597</w:t>
      </w:r>
      <w:r>
        <w:rPr>
          <w:rtl w:val="true"/>
        </w:rPr>
        <w:t xml:space="preserve"> - </w:t>
      </w:r>
      <w:r>
        <w:rPr>
          <w:rtl w:val="true"/>
        </w:rPr>
        <w:t>رقم الحدیث الباب</w:t>
      </w:r>
      <w:r>
        <w:rPr>
          <w:rtl w:val="true"/>
        </w:rPr>
        <w:t xml:space="preserve">: </w:t>
      </w:r>
      <w:r>
        <w:rPr/>
        <w:t>1</w:t>
      </w:r>
      <w:r>
        <w:rPr>
          <w:rtl w:val="true"/>
        </w:rPr>
        <w:t>]</w:t>
      </w:r>
      <w:bookmarkEnd w:id="22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مُحَمَّدُ بْنُ عَلِیِّ بْنِ الْحُسَیْنِ فِی عِقَابِ الْأَعْمَالِ بِسَنَدٍ تَقَدَّمَ فِی </w:t>
      </w:r>
      <w:bookmarkStart w:id="2288" w:name="pg16842_226598"/>
    </w:p>
    <w:p>
      <w:pPr>
        <w:pStyle w:val="BookText"/>
        <w:rPr/>
      </w:pPr>
      <w:bookmarkEnd w:id="2288"/>
      <w:r>
        <w:rPr>
          <w:rFonts w:ascii="Amiri" w:hAnsi="Amiri" w:eastAsia="Amiri" w:cs="Amiri"/>
          <w:color w:val="111111"/>
          <w:sz w:val="28"/>
          <w:sz w:val="28"/>
          <w:szCs w:val="28"/>
          <w:rtl w:val="true"/>
          <w:lang w:bidi="ar-SA"/>
        </w:rPr>
        <w:t xml:space="preserve">عِیَادَةِ الْمَرِیضِ </w:t>
      </w:r>
      <w:r>
        <w:rPr>
          <w:rStyle w:val="FootnoteAnchor"/>
          <w:rtl w:val="true"/>
        </w:rPr>
        <w:footnoteReference w:id="1819"/>
      </w:r>
      <w:r>
        <w:rPr>
          <w:rFonts w:ascii="Amiri" w:hAnsi="Amiri" w:eastAsia="Amiri" w:cs="Amiri"/>
          <w:color w:val="111111"/>
          <w:sz w:val="28"/>
          <w:sz w:val="28"/>
          <w:szCs w:val="28"/>
          <w:rtl w:val="true"/>
          <w:lang w:bidi="ar-SA"/>
        </w:rPr>
        <w:t>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أَضَرَّ بِامْرَأَةٍ حَتَّی تَفْتَدِیَ مِنْهُ نَفْسَهَا لَمْ یَرْضَ اللَّهُ لَهُ بِعُقُوبَةٍ دُونَ النَّارِ لِأَنَّ اللَّهَ یَغْضَبُ لِلْمَرْأَةِ کَمَا یَغْضَبُ لِلْیَتِیمِ أَلَا وَ مَنْ قَالَ لِخَادِمِهِ أَوْ لِمَمْلُوکِهِ أَوْ لِمَنْ کَانَ مِنَ النَّاسِ لَا لَبَّیْکَ وَ لَا سَعْدَیْکَ قَالَ اللَّهُ لَهُ یَوْمَ الْقِیَامَةِ لَا لَبَّیْکَ وَ لَا سَعْدَیْکَ اتْعَسْ فِی النَّارِ وَ مَنْ ضَارَّ </w:t>
      </w:r>
      <w:r>
        <w:rPr>
          <w:rStyle w:val="FootnoteAnchor"/>
          <w:rtl w:val="true"/>
        </w:rPr>
        <w:footnoteReference w:id="1820"/>
      </w:r>
      <w:r>
        <w:rPr>
          <w:rFonts w:ascii="Amiri" w:hAnsi="Amiri" w:eastAsia="Amiri" w:cs="Amiri"/>
          <w:color w:val="111111"/>
          <w:sz w:val="28"/>
          <w:sz w:val="28"/>
          <w:szCs w:val="28"/>
          <w:rtl w:val="true"/>
          <w:lang w:bidi="ar-SA"/>
        </w:rPr>
        <w:t>مُسْلِماً فَلَیْسَ مِنَّا وَ لَسْنَا مِنْهُ فِی الدُّنْیَا وَ الْآخِرَةِ وَ أَیُّمَا امْرَأَةٍ اخْتَلَعَتْ مِنْ زَوْجِهَا لَمْ تَزَلْ فِی لَعْنَةِ اللَّهِ وَ مَلَائِکَتِهِ وَ رُسُلِهِ وَ النَّاسِ أَجْمَعِینَ حَتَّی إِذَا نَزَلَ بِهَا مَلَکُ الْمَوْتِ قَالَ لَهَا أَبْشِرِی بِالنَّارِ فَإِذَا کَانَ یَوْمُ الْقِیَامَةِ قِیلَ لَهَا ادْخُلِی النَّارَ مَعَ الدَّاخِلِینَ أَلَا وَ إِنَّ اللَّهَ وَ رَسُولَهُ بَرِیئَانِ مِنَ الْمُخْتَلِعَاتِ بِغَیْرِ حَقٍّ أَلَا وَ إِنَّ اللَّهَ وَ رَسُولَهُ بَرِیئَانِ مِمَّنْ أَضَرَّ بِامْرَأَتِهِ حَتَّی تَخْتَلِعَ مِنْهُ</w:t>
      </w:r>
      <w:r>
        <w:rPr>
          <w:rFonts w:eastAsia="Amiri" w:cs="Amiri" w:ascii="Amiri" w:hAnsi="Amiri"/>
          <w:color w:val="111111"/>
          <w:sz w:val="28"/>
          <w:szCs w:val="28"/>
          <w:rtl w:val="true"/>
          <w:lang w:bidi="ar-SA"/>
        </w:rPr>
        <w:t>.</w:t>
      </w:r>
    </w:p>
    <w:p>
      <w:pPr>
        <w:pStyle w:val="Heading4"/>
        <w:numPr>
          <w:ilvl w:val="3"/>
          <w:numId w:val="1"/>
        </w:numPr>
        <w:rPr/>
      </w:pPr>
      <w:bookmarkStart w:id="2289" w:name="__RefHeading___Toc5601467_417432637"/>
      <w:bookmarkStart w:id="2290" w:name="_Toc1006"/>
      <w:bookmarkEnd w:id="2289"/>
      <w:r>
        <w:rPr>
          <w:rtl w:val="true"/>
        </w:rPr>
        <w:t>[</w:t>
      </w:r>
      <w:r>
        <w:rPr>
          <w:rtl w:val="true"/>
        </w:rPr>
        <w:t>رقم الحدیث الکلی</w:t>
      </w:r>
      <w:r>
        <w:rPr>
          <w:rtl w:val="true"/>
        </w:rPr>
        <w:t xml:space="preserve">: </w:t>
      </w:r>
      <w:r>
        <w:rPr/>
        <w:t>28598</w:t>
      </w:r>
      <w:r>
        <w:rPr>
          <w:rtl w:val="true"/>
        </w:rPr>
        <w:t xml:space="preserve"> - </w:t>
      </w:r>
      <w:r>
        <w:rPr>
          <w:rtl w:val="true"/>
        </w:rPr>
        <w:t>رقم الحدیث الباب</w:t>
      </w:r>
      <w:r>
        <w:rPr>
          <w:rtl w:val="true"/>
        </w:rPr>
        <w:t xml:space="preserve">: </w:t>
      </w:r>
      <w:r>
        <w:rPr/>
        <w:t>2</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28598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مُحَمَّدُ بْنُ عَلِیِّ بْنِ أَحْمَدَ فِی رَوْضَةِ الْوَاعِظِینَ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أَیُّمَا امْرَأَةٍ سَأَلَتْ زَوْجَهَا الطَّلَاقَ مِنْ غَیْرِ بَأْسٍ فَحَرَامٌ عَلَیْهَا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1" w:name="__RefHeading___Toc5601469_417432637"/>
      <w:bookmarkStart w:id="2292" w:name="_Toc1007"/>
      <w:bookmarkEnd w:id="2291"/>
      <w:r>
        <w:rPr/>
        <w:t>3</w:t>
      </w:r>
      <w:r>
        <w:rPr>
          <w:rtl w:val="true"/>
        </w:rPr>
        <w:t xml:space="preserve">- </w:t>
      </w:r>
      <w:r>
        <w:rPr>
          <w:rtl w:val="true"/>
        </w:rPr>
        <w:t>بَابُ أَنَّ الْمُخْتَلِعَةَ لَا تَبِینُ حَتَّی تُتْبَعَ بِالطَّلَاقِ‌</w:t>
      </w:r>
      <w:bookmarkEnd w:id="2292"/>
    </w:p>
    <w:p>
      <w:pPr>
        <w:pStyle w:val="Heading4"/>
        <w:numPr>
          <w:ilvl w:val="3"/>
          <w:numId w:val="1"/>
        </w:numPr>
        <w:rPr/>
      </w:pPr>
      <w:bookmarkStart w:id="2293" w:name="__RefHeading___Toc5601471_417432637"/>
      <w:bookmarkStart w:id="2294" w:name="_Toc1008"/>
      <w:bookmarkEnd w:id="2293"/>
      <w:r>
        <w:rPr>
          <w:rtl w:val="true"/>
        </w:rPr>
        <w:t>اشارة</w:t>
      </w:r>
      <w:bookmarkEnd w:id="2294"/>
    </w:p>
    <w:p>
      <w:pPr>
        <w:pStyle w:val="BookText"/>
        <w:rPr/>
      </w:pPr>
      <w:r>
        <w:rPr>
          <w:rStyle w:val="FootnoteAnchor"/>
        </w:rPr>
        <w:footnoteReference w:id="18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الْمُخْتَلِعَةَ لَا تَبِینُ حَتَّی تُتْبَعَ بِالطَّلَاقِ</w:t>
      </w:r>
    </w:p>
    <w:p>
      <w:pPr>
        <w:pStyle w:val="Heading4"/>
        <w:numPr>
          <w:ilvl w:val="3"/>
          <w:numId w:val="1"/>
        </w:numPr>
        <w:rPr/>
      </w:pPr>
      <w:bookmarkStart w:id="2295" w:name="__RefHeading___Toc5601473_417432637"/>
      <w:bookmarkStart w:id="2296" w:name="_Toc1009"/>
      <w:bookmarkEnd w:id="2295"/>
      <w:r>
        <w:rPr>
          <w:rtl w:val="true"/>
        </w:rPr>
        <w:t>[</w:t>
      </w:r>
      <w:r>
        <w:rPr>
          <w:rtl w:val="true"/>
        </w:rPr>
        <w:t>رقم الحدیث الکلی</w:t>
      </w:r>
      <w:r>
        <w:rPr>
          <w:rtl w:val="true"/>
        </w:rPr>
        <w:t xml:space="preserve">: </w:t>
      </w:r>
      <w:r>
        <w:rPr/>
        <w:t>28599</w:t>
      </w:r>
      <w:r>
        <w:rPr>
          <w:rtl w:val="true"/>
        </w:rPr>
        <w:t xml:space="preserve"> - </w:t>
      </w:r>
      <w:r>
        <w:rPr>
          <w:rtl w:val="true"/>
        </w:rPr>
        <w:t>رقم الحدیث الباب</w:t>
      </w:r>
      <w:r>
        <w:rPr>
          <w:rtl w:val="true"/>
        </w:rPr>
        <w:t xml:space="preserve">: </w:t>
      </w:r>
      <w:r>
        <w:rPr/>
        <w:t>1</w:t>
      </w:r>
      <w:r>
        <w:rPr>
          <w:rtl w:val="true"/>
        </w:rPr>
        <w:t>]</w:t>
      </w:r>
      <w:bookmarkEnd w:id="22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 xml:space="preserve">مُحَمَّدُ بْنُ یَعْقُوبَ عَنْ حُمَیْدِ بْنِ زِیَادٍ عَنِ الْحَسَنِ بْنِ مُحَمَّدِ بْنِ سَمَاعَةَ عَنْ جَعْفَرِ بْنِ سَمَاعَةَ عَنْ مُوسَی بْنِ بَکْرٍ عَنِ الْعَبْدِ الصَّالِحِ </w:t>
      </w:r>
      <w:bookmarkStart w:id="2297" w:name="pg16842_226599"/>
    </w:p>
    <w:p>
      <w:pPr>
        <w:pStyle w:val="BookText"/>
        <w:rPr/>
      </w:pPr>
      <w:bookmarkEnd w:id="229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الْمُخْتَلِعَةُ یَتْبَعُهَا الطَّلَاقُ مَا دَامَتْ فِی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بِالْعِدَّةِ هُنَا عِدَّةُ الطُّهْرِ أَیْ لَوْ حَاضَتْ بَعْدَ الْخُلْعِ وَ قَبْلَ الطَّلَاقِ لَمْ یَجُزْ بَلْ یُنْتَظَرُ الطُّهْرُ</w:t>
      </w:r>
      <w:r>
        <w:rPr>
          <w:rFonts w:eastAsia="Amiri" w:cs="Amiri" w:ascii="Amiri" w:hAnsi="Amiri"/>
          <w:color w:val="111111"/>
          <w:sz w:val="28"/>
          <w:szCs w:val="28"/>
          <w:rtl w:val="true"/>
          <w:lang w:bidi="ar-SA"/>
        </w:rPr>
        <w:t>.</w:t>
      </w:r>
    </w:p>
    <w:p>
      <w:pPr>
        <w:pStyle w:val="Heading4"/>
        <w:numPr>
          <w:ilvl w:val="3"/>
          <w:numId w:val="1"/>
        </w:numPr>
        <w:rPr/>
      </w:pPr>
      <w:bookmarkStart w:id="2298" w:name="__RefHeading___Toc5601475_417432637"/>
      <w:bookmarkStart w:id="2299" w:name="_Toc1010"/>
      <w:bookmarkEnd w:id="2298"/>
      <w:r>
        <w:rPr>
          <w:rtl w:val="true"/>
        </w:rPr>
        <w:t>[</w:t>
      </w:r>
      <w:r>
        <w:rPr>
          <w:rtl w:val="true"/>
        </w:rPr>
        <w:t>رقم الحدیث الکلی</w:t>
      </w:r>
      <w:r>
        <w:rPr>
          <w:rtl w:val="true"/>
        </w:rPr>
        <w:t xml:space="preserve">: </w:t>
      </w:r>
      <w:r>
        <w:rPr/>
        <w:t>28600</w:t>
      </w:r>
      <w:r>
        <w:rPr>
          <w:rtl w:val="true"/>
        </w:rPr>
        <w:t xml:space="preserve"> - </w:t>
      </w:r>
      <w:r>
        <w:rPr>
          <w:rtl w:val="true"/>
        </w:rPr>
        <w:t>رقم الحدیث الباب</w:t>
      </w:r>
      <w:r>
        <w:rPr>
          <w:rtl w:val="true"/>
        </w:rPr>
        <w:t xml:space="preserve">: </w:t>
      </w:r>
      <w:r>
        <w:rPr/>
        <w:t>2</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28600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الْمَرْأَةُ ذَلِکَ لِزَوْجِهَا حَلَّ لَهُ مَا أَخَذَ مِنْهَا وَ کَانَتْ عِنْدَهُ عَلَی تَطْلِیقَتَیْنِ بَاقِیَتَیْنِ وَ کَانَ الْخُلْعُ تَطْلِیقَةً وَ قَالَ یَکُونُ الْکَلَامُ مِنْ عِنْدِهَا وَ قَالَ لَوْ کَانَ الْأَمْرُ إِلَیْنَا لَمْ نُجِزْ طَلَاقاً إِلَّا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أَنَّ مَا تَضَمَّنَ أَنَّ الْخُلْعَ طَلَاقٌ وَرَدَ مِنْ بَابِ التَّقِیَّةِ وَ کَذَا مَا یَأْتِی </w:t>
      </w:r>
      <w:r>
        <w:rPr>
          <w:rStyle w:val="FootnoteAnchor"/>
          <w:rtl w:val="true"/>
        </w:rPr>
        <w:footnoteReference w:id="1826"/>
      </w:r>
      <w:r>
        <w:rPr>
          <w:rFonts w:ascii="Amiri" w:hAnsi="Amiri" w:eastAsia="Amiri" w:cs="Amiri"/>
          <w:color w:val="111111"/>
          <w:sz w:val="28"/>
          <w:sz w:val="28"/>
          <w:szCs w:val="28"/>
          <w:rtl w:val="true"/>
          <w:lang w:bidi="ar-SA"/>
        </w:rPr>
        <w:t xml:space="preserve">کَمَا قَالَهُ الشَّیْخُ وَ غَیْرُهُ </w:t>
      </w:r>
      <w:r>
        <w:rPr>
          <w:rStyle w:val="FootnoteAnchor"/>
          <w:rtl w:val="true"/>
        </w:rPr>
        <w:footnoteReference w:id="1827"/>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عَبْدِ الْکَرِیمِ عَنْ أَبِی بَصِیرٍ عَنْ أَبِی عَبْدِ اللَّهِ ع نَحْوَهُ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0" w:name="__RefHeading___Toc5601477_417432637"/>
      <w:bookmarkStart w:id="2301" w:name="_Toc1011"/>
      <w:bookmarkEnd w:id="2300"/>
      <w:r>
        <w:rPr>
          <w:rtl w:val="true"/>
        </w:rPr>
        <w:t>[</w:t>
      </w:r>
      <w:r>
        <w:rPr>
          <w:rtl w:val="true"/>
        </w:rPr>
        <w:t>رقم الحدیث الکلی</w:t>
      </w:r>
      <w:r>
        <w:rPr>
          <w:rtl w:val="true"/>
        </w:rPr>
        <w:t xml:space="preserve">: </w:t>
      </w:r>
      <w:r>
        <w:rPr/>
        <w:t>28601</w:t>
      </w:r>
      <w:r>
        <w:rPr>
          <w:rtl w:val="true"/>
        </w:rPr>
        <w:t xml:space="preserve"> - </w:t>
      </w:r>
      <w:r>
        <w:rPr>
          <w:rtl w:val="true"/>
        </w:rPr>
        <w:t>رقم الحدیث الباب</w:t>
      </w:r>
      <w:r>
        <w:rPr>
          <w:rtl w:val="true"/>
        </w:rPr>
        <w:t xml:space="preserve">: </w:t>
      </w:r>
      <w:r>
        <w:rPr/>
        <w:t>3</w:t>
      </w:r>
      <w:r>
        <w:rPr>
          <w:rtl w:val="true"/>
        </w:rPr>
        <w:t>]</w:t>
      </w:r>
      <w:bookmarkEnd w:id="23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عَنْ عَلِیٍّ عَنْ أَبِیهِ عَنِ ابْنِ أَبِی عُمَیْرٍ عَنْ أَبِی أَیُّوبَ عَنْ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w:t>
      </w:r>
      <w:r>
        <w:rPr>
          <w:rStyle w:val="FootnoteAnchor"/>
          <w:rtl w:val="true"/>
        </w:rPr>
        <w:footnoteReference w:id="1830"/>
      </w:r>
      <w:r>
        <w:rPr>
          <w:rFonts w:ascii="Amiri" w:hAnsi="Amiri" w:eastAsia="Amiri" w:cs="Amiri"/>
          <w:color w:val="111111"/>
          <w:sz w:val="28"/>
          <w:sz w:val="28"/>
          <w:szCs w:val="28"/>
          <w:rtl w:val="true"/>
          <w:lang w:bidi="ar-SA"/>
        </w:rPr>
        <w:t>ذَلِکَ مِنْ غَیْرِ أَنْ یُعَلِّمَهَا حَلَّ لَهُ مَا أَخَذَ مِنْهَا وَ کَانَتْ تَطْلِیقَةً بِغَیْرِ طَلَاقٍ یَتْبَعُهَا وَ کَانَتْ بَائِناً بِذَلِکَ وَ کَانَ خَاطِباً مِنَ الْخُطَّابِ</w:t>
      </w:r>
      <w:r>
        <w:rPr>
          <w:rFonts w:eastAsia="Amiri" w:cs="Amiri" w:ascii="Amiri" w:hAnsi="Amiri"/>
          <w:color w:val="111111"/>
          <w:sz w:val="28"/>
          <w:szCs w:val="28"/>
          <w:rtl w:val="true"/>
          <w:lang w:bidi="ar-SA"/>
        </w:rPr>
        <w:t xml:space="preserve">. </w:t>
      </w:r>
      <w:bookmarkStart w:id="2302" w:name="pg16842_226600"/>
    </w:p>
    <w:p>
      <w:pPr>
        <w:pStyle w:val="BookText"/>
        <w:rPr/>
      </w:pPr>
      <w:bookmarkEnd w:id="2302"/>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مَحْمُولٌ عَلَی التَّقِیَّةِ </w:t>
      </w:r>
      <w:r>
        <w:rPr>
          <w:rStyle w:val="FootnoteAnchor"/>
          <w:rtl w:val="true"/>
        </w:rPr>
        <w:footnoteReference w:id="1832"/>
      </w:r>
      <w:r>
        <w:rPr>
          <w:rFonts w:ascii="Amiri" w:hAnsi="Amiri" w:eastAsia="Amiri" w:cs="Amiri"/>
          <w:color w:val="111111"/>
          <w:sz w:val="28"/>
          <w:sz w:val="28"/>
          <w:szCs w:val="28"/>
          <w:rtl w:val="true"/>
          <w:lang w:bidi="ar-SA"/>
        </w:rPr>
        <w:t xml:space="preserve">لِمَا مَضَی </w:t>
      </w:r>
      <w:r>
        <w:rPr>
          <w:rStyle w:val="FootnoteAnchor"/>
          <w:rtl w:val="true"/>
        </w:rPr>
        <w:footnoteReference w:id="1833"/>
      </w:r>
      <w:r>
        <w:rPr>
          <w:rFonts w:ascii="Amiri" w:hAnsi="Amiri" w:eastAsia="Amiri" w:cs="Amiri"/>
          <w:color w:val="111111"/>
          <w:sz w:val="28"/>
          <w:sz w:val="28"/>
          <w:szCs w:val="28"/>
          <w:rtl w:val="true"/>
          <w:lang w:bidi="ar-SA"/>
        </w:rPr>
        <w:t xml:space="preserve">وَ یَأْتِی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3" w:name="__RefHeading___Toc5601479_417432637"/>
      <w:bookmarkStart w:id="2304" w:name="_Toc1012"/>
      <w:bookmarkEnd w:id="2303"/>
      <w:r>
        <w:rPr>
          <w:rtl w:val="true"/>
        </w:rPr>
        <w:t>[</w:t>
      </w:r>
      <w:r>
        <w:rPr>
          <w:rtl w:val="true"/>
        </w:rPr>
        <w:t>رقم الحدیث الکلی</w:t>
      </w:r>
      <w:r>
        <w:rPr>
          <w:rtl w:val="true"/>
        </w:rPr>
        <w:t xml:space="preserve">: </w:t>
      </w:r>
      <w:r>
        <w:rPr/>
        <w:t>28602</w:t>
      </w:r>
      <w:r>
        <w:rPr>
          <w:rtl w:val="true"/>
        </w:rPr>
        <w:t xml:space="preserve"> - </w:t>
      </w:r>
      <w:r>
        <w:rPr>
          <w:rtl w:val="true"/>
        </w:rPr>
        <w:t>رقم الحدیث الباب</w:t>
      </w:r>
      <w:r>
        <w:rPr>
          <w:rtl w:val="true"/>
        </w:rPr>
        <w:t xml:space="preserve">: </w:t>
      </w:r>
      <w:r>
        <w:rPr/>
        <w:t>4</w:t>
      </w:r>
      <w:r>
        <w:rPr>
          <w:rtl w:val="true"/>
        </w:rPr>
        <w:t>]</w:t>
      </w:r>
      <w:bookmarkEnd w:id="2304"/>
    </w:p>
    <w:p>
      <w:pPr>
        <w:pStyle w:val="BookText"/>
        <w:rPr/>
      </w:pPr>
      <w:r>
        <w:rPr>
          <w:rFonts w:eastAsia="Times New Roman" w:cs="Times New Roman" w:ascii="Times New Roman" w:hAnsi="Times New Roman"/>
          <w:color w:val="111111"/>
          <w:sz w:val="28"/>
          <w:szCs w:val="28"/>
          <w:lang w:val="en-US" w:bidi="en-US"/>
        </w:rPr>
        <w:t>28602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عِدَّةُ الْمُطَلَّقَةِ وَ خُلْعُهَا طَلَاقُهَا </w:t>
      </w:r>
      <w:r>
        <w:rPr>
          <w:rStyle w:val="FootnoteAnchor"/>
          <w:rtl w:val="true"/>
        </w:rPr>
        <w:footnoteReference w:id="1836"/>
      </w:r>
      <w:r>
        <w:rPr>
          <w:rFonts w:ascii="Amiri" w:hAnsi="Amiri" w:eastAsia="Amiri" w:cs="Amiri"/>
          <w:color w:val="111111"/>
          <w:sz w:val="28"/>
          <w:sz w:val="28"/>
          <w:szCs w:val="28"/>
          <w:rtl w:val="true"/>
          <w:lang w:bidi="ar-SA"/>
        </w:rPr>
        <w:t>مِنْ غَیْرِ أَنْ یُسَمَّی طَلَاقاً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5" w:name="__RefHeading___Toc5601481_417432637"/>
      <w:bookmarkStart w:id="2306" w:name="_Toc1013"/>
      <w:bookmarkEnd w:id="2305"/>
      <w:r>
        <w:rPr>
          <w:rtl w:val="true"/>
        </w:rPr>
        <w:t>[</w:t>
      </w:r>
      <w:r>
        <w:rPr>
          <w:rtl w:val="true"/>
        </w:rPr>
        <w:t>رقم الحدیث الکلی</w:t>
      </w:r>
      <w:r>
        <w:rPr>
          <w:rtl w:val="true"/>
        </w:rPr>
        <w:t xml:space="preserve">: </w:t>
      </w:r>
      <w:r>
        <w:rPr/>
        <w:t>28603</w:t>
      </w:r>
      <w:r>
        <w:rPr>
          <w:rtl w:val="true"/>
        </w:rPr>
        <w:t xml:space="preserve"> - </w:t>
      </w:r>
      <w:r>
        <w:rPr>
          <w:rtl w:val="true"/>
        </w:rPr>
        <w:t>رقم الحدیث الباب</w:t>
      </w:r>
      <w:r>
        <w:rPr>
          <w:rtl w:val="true"/>
        </w:rPr>
        <w:t xml:space="preserve">: </w:t>
      </w:r>
      <w:r>
        <w:rPr/>
        <w:t>5</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28603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مُحَمَّدُ بْنُ الْحَسَنِ بِإِسْنَادِهِ عَنْ عَلِیِّ بْنِ الْحَسَنِ بْنِ فَضَّالٍ عَنْ عَلِیِّ بْنِ الْحَکَمِ وَ إِبْرَاهِیمَ بْنِ أَبِی بَکْرِ بْنِ أَبِی سَمَّالٍ عَنْ مُوسَی بْنِ بَکْرٍ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یَتْبَعُهَا الطَّلَاقُ مَا دَامَتْ فِی عِدَّةٍ</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5601483_417432637"/>
      <w:bookmarkStart w:id="2308" w:name="_Toc1014"/>
      <w:bookmarkEnd w:id="2307"/>
      <w:r>
        <w:rPr>
          <w:rtl w:val="true"/>
        </w:rPr>
        <w:t>[</w:t>
      </w:r>
      <w:r>
        <w:rPr>
          <w:rtl w:val="true"/>
        </w:rPr>
        <w:t>رقم الحدیث الکلی</w:t>
      </w:r>
      <w:r>
        <w:rPr>
          <w:rtl w:val="true"/>
        </w:rPr>
        <w:t xml:space="preserve">: </w:t>
      </w:r>
      <w:r>
        <w:rPr/>
        <w:t>28604</w:t>
      </w:r>
      <w:r>
        <w:rPr>
          <w:rtl w:val="true"/>
        </w:rPr>
        <w:t xml:space="preserve"> - </w:t>
      </w:r>
      <w:r>
        <w:rPr>
          <w:rtl w:val="true"/>
        </w:rPr>
        <w:t>رقم الحدیث الباب</w:t>
      </w:r>
      <w:r>
        <w:rPr>
          <w:rtl w:val="true"/>
        </w:rPr>
        <w:t xml:space="preserve">: </w:t>
      </w:r>
      <w:r>
        <w:rPr/>
        <w:t>6</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28604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قَالَ الشَّیْخُ وَ قَالَ أَبُو عَبْدِ اللَّهِ ع لَوْ کَانَ الْأَمْرُ إِلَیْنَا لَمْ نُجِزْ إِلَّا طَلَاقَ السُّنَّةِ</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5601485_417432637"/>
      <w:bookmarkStart w:id="2310" w:name="_Toc1015"/>
      <w:bookmarkEnd w:id="2309"/>
      <w:r>
        <w:rPr>
          <w:rtl w:val="true"/>
        </w:rPr>
        <w:t>[</w:t>
      </w:r>
      <w:r>
        <w:rPr>
          <w:rtl w:val="true"/>
        </w:rPr>
        <w:t>رقم الحدیث الکلی</w:t>
      </w:r>
      <w:r>
        <w:rPr>
          <w:rtl w:val="true"/>
        </w:rPr>
        <w:t xml:space="preserve">: </w:t>
      </w:r>
      <w:r>
        <w:rPr/>
        <w:t>28605</w:t>
      </w:r>
      <w:r>
        <w:rPr>
          <w:rtl w:val="true"/>
        </w:rPr>
        <w:t xml:space="preserve"> - </w:t>
      </w:r>
      <w:r>
        <w:rPr>
          <w:rtl w:val="true"/>
        </w:rPr>
        <w:t>رقم الحدیث الباب</w:t>
      </w:r>
      <w:r>
        <w:rPr>
          <w:rtl w:val="true"/>
        </w:rPr>
        <w:t xml:space="preserve">: </w:t>
      </w:r>
      <w:r>
        <w:rPr/>
        <w:t>7</w:t>
      </w:r>
      <w:r>
        <w:rPr>
          <w:rtl w:val="true"/>
        </w:rPr>
        <w:t>]</w:t>
      </w:r>
      <w:bookmarkEnd w:id="23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بِإِسْنَادِهِ عَنِ الْحَسَنِ بْنِ مُحَمَّدِ بْنِ سَمَاعَةَ عَنِ الْحَسَنِ بْنِ أَیُّوبَ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مِنِّی یُشْبِهُ قَوْلَ النَّاسِ فِیهِ التَّقِیَّةُ وَ مَا سَمِعْتَ مِنِّی لَا یُشْبِهُ قَوْلَ النَّاسِ فَلَا تَقِیَّةَ فِیهِ</w:t>
      </w:r>
      <w:r>
        <w:rPr>
          <w:rFonts w:eastAsia="Amiri" w:cs="Amiri" w:ascii="Amiri" w:hAnsi="Amiri"/>
          <w:color w:val="111111"/>
          <w:sz w:val="28"/>
          <w:szCs w:val="28"/>
          <w:rtl w:val="true"/>
          <w:lang w:bidi="ar-SA"/>
        </w:rPr>
        <w:t xml:space="preserve">. </w:t>
      </w:r>
      <w:bookmarkStart w:id="2311" w:name="pg16842_226601"/>
    </w:p>
    <w:p>
      <w:pPr>
        <w:pStyle w:val="BookText"/>
        <w:rPr/>
      </w:pPr>
      <w:bookmarkEnd w:id="23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مَعْنَاهُ أَحَادِیثُ کَثِیرَةٌ جِدّاً یَأْتِی بَعْضُهَا فِی الْقَضَاءِ </w:t>
      </w:r>
      <w:r>
        <w:rPr>
          <w:rStyle w:val="FootnoteAnchor"/>
          <w:rtl w:val="true"/>
        </w:rPr>
        <w:footnoteReference w:id="1841"/>
      </w:r>
      <w:r>
        <w:rPr>
          <w:rFonts w:ascii="Amiri" w:hAnsi="Amiri" w:eastAsia="Amiri" w:cs="Amiri"/>
          <w:color w:val="111111"/>
          <w:sz w:val="28"/>
          <w:sz w:val="28"/>
          <w:szCs w:val="28"/>
          <w:rtl w:val="true"/>
          <w:lang w:bidi="ar-SA"/>
        </w:rPr>
        <w:t xml:space="preserve">وَ قَدْ نَقَلَ الشَّیْخُ عَنِ ابْنِ سَمَاعَةَ أَنَّهُ اسْتَدَلَّ بِهِ عَلَی أَنَّ مَا تَضَمَّنَ أَنَّ الْخُلْعَ طَلَاقٌ وَرَدَ مِنْ بَابِ التَّقِیَّةِ مُضَافاً إِلَی الْقَرَائِنِ وَ التَّصْرِیحَاتِ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2" w:name="__RefHeading___Toc5601487_417432637"/>
      <w:bookmarkStart w:id="2313" w:name="_Toc1016"/>
      <w:bookmarkEnd w:id="2312"/>
      <w:r>
        <w:rPr>
          <w:rtl w:val="true"/>
        </w:rPr>
        <w:t>[</w:t>
      </w:r>
      <w:r>
        <w:rPr>
          <w:rtl w:val="true"/>
        </w:rPr>
        <w:t>رقم الحدیث الکلی</w:t>
      </w:r>
      <w:r>
        <w:rPr>
          <w:rtl w:val="true"/>
        </w:rPr>
        <w:t xml:space="preserve">: </w:t>
      </w:r>
      <w:r>
        <w:rPr/>
        <w:t>28606</w:t>
      </w:r>
      <w:r>
        <w:rPr>
          <w:rtl w:val="true"/>
        </w:rPr>
        <w:t xml:space="preserve"> - </w:t>
      </w:r>
      <w:r>
        <w:rPr>
          <w:rtl w:val="true"/>
        </w:rPr>
        <w:t>رقم الحدیث الباب</w:t>
      </w:r>
      <w:r>
        <w:rPr>
          <w:rtl w:val="true"/>
        </w:rPr>
        <w:t xml:space="preserve">: </w:t>
      </w:r>
      <w:r>
        <w:rPr/>
        <w:t>8</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28606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بِإِسْنَادِهِ عَنْ أَحْمَدَ بْنِ مُحَمَّدِ بْنِ عِیسَی عَنِ ابْنِ أَبِی عُمَیْرٍ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إِنْ هُوَ طَلَّقَهَا بَعْدَ مَا خَلَعَهَا أَ یَجُوزُ عَلَیْهَا قَالَ وَ لِمَ یُطَلِّقُهَا وَ قَدْ کَفَاهُ الْخُلْعُ وَ لَوْ کَانَ الْأَمْرُ إِلَیْنَا لَمْ نُجِزْ طَلَاقاً</w:t>
      </w:r>
      <w:r>
        <w:rPr>
          <w:rFonts w:eastAsia="Amiri" w:cs="Amiri" w:ascii="Amiri" w:hAnsi="Amiri"/>
          <w:color w:val="111111"/>
          <w:sz w:val="28"/>
          <w:szCs w:val="28"/>
          <w:rtl w:val="true"/>
          <w:lang w:bidi="ar-SA"/>
        </w:rPr>
        <w:t>.</w:t>
      </w:r>
    </w:p>
    <w:p>
      <w:pPr>
        <w:pStyle w:val="Heading4"/>
        <w:numPr>
          <w:ilvl w:val="3"/>
          <w:numId w:val="1"/>
        </w:numPr>
        <w:rPr/>
      </w:pPr>
      <w:bookmarkStart w:id="2314" w:name="__RefHeading___Toc5601489_417432637"/>
      <w:bookmarkStart w:id="2315" w:name="_Toc1017"/>
      <w:bookmarkEnd w:id="2314"/>
      <w:r>
        <w:rPr>
          <w:rtl w:val="true"/>
        </w:rPr>
        <w:t>[</w:t>
      </w:r>
      <w:r>
        <w:rPr>
          <w:rtl w:val="true"/>
        </w:rPr>
        <w:t>رقم الحدیث الکلی</w:t>
      </w:r>
      <w:r>
        <w:rPr>
          <w:rtl w:val="true"/>
        </w:rPr>
        <w:t xml:space="preserve">: </w:t>
      </w:r>
      <w:r>
        <w:rPr/>
        <w:t>28607</w:t>
      </w:r>
      <w:r>
        <w:rPr>
          <w:rtl w:val="true"/>
        </w:rPr>
        <w:t xml:space="preserve"> - </w:t>
      </w:r>
      <w:r>
        <w:rPr>
          <w:rtl w:val="true"/>
        </w:rPr>
        <w:t>رقم الحدیث الباب</w:t>
      </w:r>
      <w:r>
        <w:rPr>
          <w:rtl w:val="true"/>
        </w:rPr>
        <w:t xml:space="preserve">: </w:t>
      </w:r>
      <w:r>
        <w:rPr/>
        <w:t>9</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28607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الْمَرْأَةِ تُبَارِی زَوْجَهَا أَوْ تَخْتَلِعُ مِنْهُ بِشَهَادَةِ شَاهِدَیْنِ عَلَی طُهْرٍ مِنْ غَیْرِ جِمَاعٍ هَلْ تَبِینُ مِنْهُ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امْرَأَتَهُ مَا لَمْ یُتْبِعْهَا بِطَلَاقٍ فَقَالَ تَبِینُ مِنْهُ وَ إِنْ شَاءَتْ أَنْ یَرُدَّ إِلَیْهَا مَا أَخَذَ مِنْهَا وَ تَکُونَ امْرَأَتَهُ فَعَلَتْ فَقُلْتُ فَإِنَّهُ </w:t>
      </w:r>
      <w:r>
        <w:rPr>
          <w:rStyle w:val="FootnoteAnchor"/>
          <w:rtl w:val="true"/>
        </w:rPr>
        <w:footnoteReference w:id="1846"/>
      </w:r>
      <w:r>
        <w:rPr>
          <w:rFonts w:ascii="Amiri" w:hAnsi="Amiri" w:eastAsia="Amiri" w:cs="Amiri"/>
          <w:color w:val="111111"/>
          <w:sz w:val="28"/>
          <w:sz w:val="28"/>
          <w:szCs w:val="28"/>
          <w:rtl w:val="true"/>
          <w:lang w:bidi="ar-SA"/>
        </w:rPr>
        <w:t>قَدْ رُوِیَ لَنَا أَنَّهَا لَا تَبِینُ مِنْهُ حَتَّی یُتْبِعَهَا بِطَلَاقٍ قَالَ لَیْسَ ذَلِکَ إِذَا خَلَعَ فَقُلْتُ تَبِینُ 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وَ یُمْکِنُ حَمْلُهُ عَلَی الْخُلْعِ الْمُشْتَمِلِ عَلَی لَفْظِ الطَّلَاقِ بِمَعْنَی أَنَّهُ لَا یَحْتَاجُ إِلَی طَلَاقٍ مُفْرَدٍ بَلِ اشْتِمَالُهُ عَلَی لَفْظِ الطَّلَاقِ کَافٍ وَ أَنَّ الْخُلْعَ الْمُجَرَّدَ عَنِ الطَّلَاقِ لَیْسَ بِخُلْعٍ مُعْتَبَرٍ شَرْعاً</w:t>
      </w:r>
      <w:r>
        <w:rPr>
          <w:rFonts w:eastAsia="Amiri" w:cs="Amiri" w:ascii="Amiri" w:hAnsi="Amiri"/>
          <w:color w:val="111111"/>
          <w:sz w:val="28"/>
          <w:szCs w:val="28"/>
          <w:rtl w:val="true"/>
          <w:lang w:bidi="ar-SA"/>
        </w:rPr>
        <w:t>.</w:t>
      </w:r>
    </w:p>
    <w:p>
      <w:pPr>
        <w:pStyle w:val="Heading4"/>
        <w:numPr>
          <w:ilvl w:val="3"/>
          <w:numId w:val="1"/>
        </w:numPr>
        <w:rPr/>
      </w:pPr>
      <w:bookmarkStart w:id="2316" w:name="__RefHeading___Toc5601491_417432637"/>
      <w:bookmarkStart w:id="2317" w:name="_Toc1018"/>
      <w:bookmarkEnd w:id="2316"/>
      <w:r>
        <w:rPr>
          <w:rtl w:val="true"/>
        </w:rPr>
        <w:t>[</w:t>
      </w:r>
      <w:r>
        <w:rPr>
          <w:rtl w:val="true"/>
        </w:rPr>
        <w:t>رقم الحدیث الکلی</w:t>
      </w:r>
      <w:r>
        <w:rPr>
          <w:rtl w:val="true"/>
        </w:rPr>
        <w:t xml:space="preserve">: </w:t>
      </w:r>
      <w:r>
        <w:rPr/>
        <w:t>28608</w:t>
      </w:r>
      <w:r>
        <w:rPr>
          <w:rtl w:val="true"/>
        </w:rPr>
        <w:t xml:space="preserve"> - </w:t>
      </w:r>
      <w:r>
        <w:rPr>
          <w:rtl w:val="true"/>
        </w:rPr>
        <w:t>رقم الحدیث الباب</w:t>
      </w:r>
      <w:r>
        <w:rPr>
          <w:rtl w:val="true"/>
        </w:rPr>
        <w:t xml:space="preserve">: </w:t>
      </w:r>
      <w:r>
        <w:rPr/>
        <w:t>10</w:t>
      </w:r>
      <w:r>
        <w:rPr>
          <w:rtl w:val="true"/>
        </w:rPr>
        <w:t>]</w:t>
      </w:r>
      <w:bookmarkEnd w:id="23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وَ عَنْهُ عَنْ مُحَمَّدِ بْنِ إِسْمَاعِیلَ عَنْ صَفْوَانَ عَنْ مُوسَی بْنِ </w:t>
      </w:r>
      <w:bookmarkStart w:id="2318" w:name="pg16842_226602"/>
    </w:p>
    <w:p>
      <w:pPr>
        <w:pStyle w:val="BookText"/>
        <w:rPr/>
      </w:pPr>
      <w:bookmarkEnd w:id="2318"/>
      <w:r>
        <w:rPr>
          <w:rFonts w:ascii="Amiri" w:hAnsi="Amiri" w:eastAsia="Amiri" w:cs="Amiri"/>
          <w:color w:val="111111"/>
          <w:sz w:val="28"/>
          <w:sz w:val="28"/>
          <w:szCs w:val="28"/>
          <w:rtl w:val="true"/>
          <w:lang w:bidi="ar-SA"/>
        </w:rPr>
        <w:t>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الْخُلْعُ حَتَّی تَقُولَ لَا أُطِیعُ لَکَ أَمْراً إِلَی أَنْ قَالَ وَ لَا یَکُونُ ذَلِکَ إِلَّا عِنْدَ سُلْطَانٍ فَإِذَا فَعَلَتْ ذَلِکَ فَهِیَ أَمْلَکُ بِنَفْسِهَا مِنْ غَیْرِ أَنْ یُسَمَّی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849"/>
      </w:r>
      <w:r>
        <w:rPr>
          <w:rFonts w:ascii="Amiri" w:hAnsi="Amiri" w:eastAsia="Amiri" w:cs="Amiri"/>
          <w:color w:val="111111"/>
          <w:sz w:val="28"/>
          <w:sz w:val="28"/>
          <w:szCs w:val="28"/>
          <w:rtl w:val="true"/>
          <w:lang w:bidi="ar-SA"/>
        </w:rPr>
        <w:t>وَ قَدِ اسْتُدِلَّ بِهِ عَلَی أَنَّ الْأَحَادِیثَ السَّابِقَةَ مَحْمُولٌ عَلَی التَّقِیَّةِ لِاعْتِبَارِهِ السُّلْطَانَ</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5601493_417432637"/>
      <w:bookmarkStart w:id="2320" w:name="_Toc1019"/>
      <w:bookmarkEnd w:id="2319"/>
      <w:r>
        <w:rPr>
          <w:rtl w:val="true"/>
        </w:rPr>
        <w:t>[</w:t>
      </w:r>
      <w:r>
        <w:rPr>
          <w:rtl w:val="true"/>
        </w:rPr>
        <w:t>رقم الحدیث الکلی</w:t>
      </w:r>
      <w:r>
        <w:rPr>
          <w:rtl w:val="true"/>
        </w:rPr>
        <w:t xml:space="preserve">: </w:t>
      </w:r>
      <w:r>
        <w:rPr/>
        <w:t>28609</w:t>
      </w:r>
      <w:r>
        <w:rPr>
          <w:rtl w:val="true"/>
        </w:rPr>
        <w:t xml:space="preserve"> - </w:t>
      </w:r>
      <w:r>
        <w:rPr>
          <w:rtl w:val="true"/>
        </w:rPr>
        <w:t>رقم الحدیث الباب</w:t>
      </w:r>
      <w:r>
        <w:rPr>
          <w:rtl w:val="true"/>
        </w:rPr>
        <w:t xml:space="preserve">: </w:t>
      </w:r>
      <w:r>
        <w:rPr/>
        <w:t>11</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28609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أَنَّ عَلِیّاً ع کَانَ یَقُولُ فِی الْمُخْتَلِعَةِ إِنَّهَا تَطْلِیقَةٌ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5601495_417432637"/>
      <w:bookmarkStart w:id="2322" w:name="_Toc1020"/>
      <w:bookmarkEnd w:id="2321"/>
      <w:r>
        <w:rPr/>
        <w:t>4</w:t>
      </w:r>
      <w:r>
        <w:rPr>
          <w:rtl w:val="true"/>
        </w:rPr>
        <w:t xml:space="preserve">- </w:t>
      </w:r>
      <w:r>
        <w:rPr>
          <w:rtl w:val="true"/>
        </w:rPr>
        <w:t>بَابُ أَنَّ الْمُخْتَلِعَةَ یَجُوزُ أَنْ یَأْخُذَ مِنْهَا زَوْجُهَا أَکْثَرَ مِنَ الْمَهْرِ وَ لَا یَجُوزُ ذَلِکَ فِی الْمُبَارِئَةِ</w:t>
      </w:r>
      <w:bookmarkEnd w:id="2322"/>
    </w:p>
    <w:p>
      <w:pPr>
        <w:pStyle w:val="Heading4"/>
        <w:numPr>
          <w:ilvl w:val="3"/>
          <w:numId w:val="1"/>
        </w:numPr>
        <w:rPr/>
      </w:pPr>
      <w:bookmarkStart w:id="2323" w:name="__RefHeading___Toc5601497_417432637"/>
      <w:bookmarkStart w:id="2324" w:name="_Toc1021"/>
      <w:bookmarkEnd w:id="2323"/>
      <w:r>
        <w:rPr>
          <w:rtl w:val="true"/>
        </w:rPr>
        <w:t>اشارة</w:t>
      </w:r>
      <w:bookmarkEnd w:id="2324"/>
    </w:p>
    <w:p>
      <w:pPr>
        <w:pStyle w:val="BookText"/>
        <w:rPr/>
      </w:pPr>
      <w:r>
        <w:rPr>
          <w:rStyle w:val="FootnoteAnchor"/>
        </w:rPr>
        <w:footnoteReference w:id="18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الْمُخْتَلِعَةَ یَجُوزُ أَنْ یَأْخُذَ مِنْهَا زَوْجُهَا أَکْثَرَ مِنَ الْمَهْرِ وَ لَا یَجُوزُ ذَلِکَ فِی الْمُبَارِئَةِ</w:t>
      </w:r>
    </w:p>
    <w:p>
      <w:pPr>
        <w:pStyle w:val="Heading4"/>
        <w:numPr>
          <w:ilvl w:val="3"/>
          <w:numId w:val="1"/>
        </w:numPr>
        <w:rPr/>
      </w:pPr>
      <w:bookmarkStart w:id="2325" w:name="__RefHeading___Toc5601499_417432637"/>
      <w:bookmarkStart w:id="2326" w:name="_Toc1022"/>
      <w:bookmarkEnd w:id="2325"/>
      <w:r>
        <w:rPr>
          <w:rtl w:val="true"/>
        </w:rPr>
        <w:t>[</w:t>
      </w:r>
      <w:r>
        <w:rPr>
          <w:rtl w:val="true"/>
        </w:rPr>
        <w:t>رقم الحدیث الکلی</w:t>
      </w:r>
      <w:r>
        <w:rPr>
          <w:rtl w:val="true"/>
        </w:rPr>
        <w:t xml:space="preserve">: </w:t>
      </w:r>
      <w:r>
        <w:rPr/>
        <w:t>28610</w:t>
      </w:r>
      <w:r>
        <w:rPr>
          <w:rtl w:val="true"/>
        </w:rPr>
        <w:t xml:space="preserve"> - </w:t>
      </w:r>
      <w:r>
        <w:rPr>
          <w:rtl w:val="true"/>
        </w:rPr>
        <w:t>رقم الحدیث الباب</w:t>
      </w:r>
      <w:r>
        <w:rPr>
          <w:rtl w:val="true"/>
        </w:rPr>
        <w:t xml:space="preserve">: </w:t>
      </w:r>
      <w:r>
        <w:rPr/>
        <w:t>1</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28610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الْمُبَارِئَةُ یُؤْخَذُ مِنْهَا دُونَ الصَّدَاقِ وَ الْمُخْتَلِعَةُ یُؤْخَذُ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أَوْ مَا تَرَاضَیَا عَلَیْهِ مِنْ صَدَاقٍ أَوْ أَکْثَرَ وَ إِنَّمَا صَارَتِ الْمُبَارِئَةُ یُؤْخَذُ مِنْهَا دُونَ الصَّدَاقِ وَ الْمُخْتَلِعَةُ یُؤْخَذُ مِنْهَا مَا شَاءَ لِأَنَّ الْمُخْتَلِعَةَ تَعْتَدِی فِی الْکَلَامِ وَ تَکَلَّمُ بِمَا لَا یَحِلُّ لَهَا</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5601501_417432637"/>
      <w:bookmarkStart w:id="2328" w:name="_Toc1023"/>
      <w:bookmarkEnd w:id="2327"/>
      <w:r>
        <w:rPr>
          <w:rtl w:val="true"/>
        </w:rPr>
        <w:t>[</w:t>
      </w:r>
      <w:r>
        <w:rPr>
          <w:rtl w:val="true"/>
        </w:rPr>
        <w:t>رقم الحدیث الکلی</w:t>
      </w:r>
      <w:r>
        <w:rPr>
          <w:rtl w:val="true"/>
        </w:rPr>
        <w:t xml:space="preserve">: </w:t>
      </w:r>
      <w:r>
        <w:rPr/>
        <w:t>28611</w:t>
      </w:r>
      <w:r>
        <w:rPr>
          <w:rtl w:val="true"/>
        </w:rPr>
        <w:t xml:space="preserve"> - </w:t>
      </w:r>
      <w:r>
        <w:rPr>
          <w:rtl w:val="true"/>
        </w:rPr>
        <w:t>رقم الحدیث الباب</w:t>
      </w:r>
      <w:r>
        <w:rPr>
          <w:rtl w:val="true"/>
        </w:rPr>
        <w:t xml:space="preserve">: </w:t>
      </w:r>
      <w:r>
        <w:rPr/>
        <w:t>2</w:t>
      </w:r>
      <w:r>
        <w:rPr>
          <w:rtl w:val="true"/>
        </w:rPr>
        <w:t>]</w:t>
      </w:r>
      <w:bookmarkEnd w:id="232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وَ عَنْ أَبِی عَلِیٍّ الْأَشْعَرِیِّ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2329" w:name="pg16842_226603"/>
    </w:p>
    <w:p>
      <w:pPr>
        <w:pStyle w:val="BookText"/>
        <w:rPr/>
      </w:pPr>
      <w:bookmarkEnd w:id="2329"/>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عَنِ ابْنِ مُسْکَانَ عَنْ أَبِی بَصِیرٍ عَنْ أَبِی عَبْدِ اللَّهِ ع فِی حَدِیثِ الْمُبَارَأَةِ قَالَ وَ لَا یَحِلُّ لِزَوْجِهَا أَنْ یَأْخُذَ مِنْهَا إِلَّا الْمَهْرَ فَمَا دُونَهُ</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5601503_417432637"/>
      <w:bookmarkStart w:id="2331" w:name="_Toc1024"/>
      <w:bookmarkEnd w:id="2330"/>
      <w:r>
        <w:rPr>
          <w:rtl w:val="true"/>
        </w:rPr>
        <w:t>[</w:t>
      </w:r>
      <w:r>
        <w:rPr>
          <w:rtl w:val="true"/>
        </w:rPr>
        <w:t>رقم الحدیث الکلی</w:t>
      </w:r>
      <w:r>
        <w:rPr>
          <w:rtl w:val="true"/>
        </w:rPr>
        <w:t xml:space="preserve">: </w:t>
      </w:r>
      <w:r>
        <w:rPr/>
        <w:t>28612</w:t>
      </w:r>
      <w:r>
        <w:rPr>
          <w:rtl w:val="true"/>
        </w:rPr>
        <w:t xml:space="preserve"> - </w:t>
      </w:r>
      <w:r>
        <w:rPr>
          <w:rtl w:val="true"/>
        </w:rPr>
        <w:t>رقم الحدیث الباب</w:t>
      </w:r>
      <w:r>
        <w:rPr>
          <w:rtl w:val="true"/>
        </w:rPr>
        <w:t xml:space="preserve">: </w:t>
      </w:r>
      <w:r>
        <w:rPr/>
        <w:t>3</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28612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وَ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قَالَتْ لِزَوْجِهَا لَکَ کَذَا وَ کَذَا وَ خَلِّ سَبِیلِی فَقَالَ هَذِهِ الْمُبَارِئَةُ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الزِّیَادَةِ عَلَی الْمَهْرِ لِمَا مَضَی </w:t>
      </w:r>
      <w:r>
        <w:rPr>
          <w:rStyle w:val="FootnoteAnchor"/>
          <w:rtl w:val="true"/>
        </w:rPr>
        <w:footnoteReference w:id="1858"/>
      </w:r>
      <w:r>
        <w:rPr>
          <w:rFonts w:ascii="Amiri" w:hAnsi="Amiri" w:eastAsia="Amiri" w:cs="Amiri"/>
          <w:color w:val="111111"/>
          <w:sz w:val="28"/>
          <w:sz w:val="28"/>
          <w:szCs w:val="28"/>
          <w:rtl w:val="true"/>
          <w:lang w:bidi="ar-SA"/>
        </w:rPr>
        <w:t xml:space="preserve">وَ یَأْتِی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2" w:name="__RefHeading___Toc5601505_417432637"/>
      <w:bookmarkStart w:id="2333" w:name="_Toc1025"/>
      <w:bookmarkEnd w:id="2332"/>
      <w:r>
        <w:rPr>
          <w:rtl w:val="true"/>
        </w:rPr>
        <w:t>[</w:t>
      </w:r>
      <w:r>
        <w:rPr>
          <w:rtl w:val="true"/>
        </w:rPr>
        <w:t>رقم الحدیث الکلی</w:t>
      </w:r>
      <w:r>
        <w:rPr>
          <w:rtl w:val="true"/>
        </w:rPr>
        <w:t xml:space="preserve">: </w:t>
      </w:r>
      <w:r>
        <w:rPr/>
        <w:t>28613</w:t>
      </w:r>
      <w:r>
        <w:rPr>
          <w:rtl w:val="true"/>
        </w:rPr>
        <w:t xml:space="preserve"> - </w:t>
      </w:r>
      <w:r>
        <w:rPr>
          <w:rtl w:val="true"/>
        </w:rPr>
        <w:t>رقم الحدیث الباب</w:t>
      </w:r>
      <w:r>
        <w:rPr>
          <w:rtl w:val="true"/>
        </w:rPr>
        <w:t xml:space="preserve">: </w:t>
      </w:r>
      <w:r>
        <w:rPr/>
        <w:t>4</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28613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وَ عَنْهُ عَنْ أَبِیهِ وَ عَنْ عِدَّةٍ مِنْ أَصْحَابِنَا عَنْ أَحْمَدَ بْنِ مُحَمَّدِ بْنِ خَالِدٍ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فَقَالَ لَا یَحِلُّ لِزَوْجِهَا أَنْ یَخْلَعَهَا حَتَّی تَقُولَ لَا أَبَرُّ لَکَ قَسَماً إِلَی أَنْ قَالَ فَإِذَا اخْتَلَعَتْ فَهِیَ بَائِنٌ وَ لَهُ أَنْ یَأْخُذَ مِنْ مَالِهَا مَا قَدَرَ عَلَیْهِ وَ لَیْسَ لَهُ أَنْ یَأْخُذَ مِنَ الْمُبَارِئَةِ کُلَّ الَّذِی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61"/>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5601507_417432637"/>
      <w:bookmarkStart w:id="2335" w:name="_Toc1026"/>
      <w:bookmarkEnd w:id="2334"/>
      <w:r>
        <w:rPr>
          <w:rtl w:val="true"/>
        </w:rPr>
        <w:t>[</w:t>
      </w:r>
      <w:r>
        <w:rPr>
          <w:rtl w:val="true"/>
        </w:rPr>
        <w:t>رقم الحدیث الکلی</w:t>
      </w:r>
      <w:r>
        <w:rPr>
          <w:rtl w:val="true"/>
        </w:rPr>
        <w:t xml:space="preserve">: </w:t>
      </w:r>
      <w:r>
        <w:rPr/>
        <w:t>28614</w:t>
      </w:r>
      <w:r>
        <w:rPr>
          <w:rtl w:val="true"/>
        </w:rPr>
        <w:t xml:space="preserve"> - </w:t>
      </w:r>
      <w:r>
        <w:rPr>
          <w:rtl w:val="true"/>
        </w:rPr>
        <w:t>رقم الحدیث الباب</w:t>
      </w:r>
      <w:r>
        <w:rPr>
          <w:rtl w:val="true"/>
        </w:rPr>
        <w:t xml:space="preserve">: </w:t>
      </w:r>
      <w:r>
        <w:rPr/>
        <w:t>5</w:t>
      </w:r>
      <w:r>
        <w:rPr>
          <w:rtl w:val="true"/>
        </w:rPr>
        <w:t>]</w:t>
      </w:r>
      <w:bookmarkEnd w:id="233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وَ بِإِسْنَادِهِ عَنْ أَحْمَدَ بْنِ مُحَمَّدِ بْنِ عِیسَی عَنْ مُحَمَّدِ بْنِ إِسْمَاعِیلَ عَنْ صَفْوَانَ عَنْ مُوسَی عَنْ زُرَارَةَ عَنْ أَبِی جَعْفَرٍ ع قَالَ</w:t>
      </w:r>
      <w:r>
        <w:rPr>
          <w:rFonts w:eastAsia="Amiri" w:cs="Amiri" w:ascii="Amiri" w:hAnsi="Amiri"/>
          <w:color w:val="111111"/>
          <w:sz w:val="28"/>
          <w:szCs w:val="28"/>
          <w:rtl w:val="true"/>
          <w:lang w:bidi="ar-SA"/>
        </w:rPr>
        <w:t xml:space="preserve">: </w:t>
      </w:r>
      <w:bookmarkStart w:id="2336" w:name="pg16842_226604"/>
    </w:p>
    <w:p>
      <w:pPr>
        <w:pStyle w:val="BookText"/>
        <w:rPr/>
      </w:pPr>
      <w:bookmarkEnd w:id="2336"/>
      <w:r>
        <w:rPr>
          <w:rFonts w:ascii="Amiri" w:hAnsi="Amiri" w:eastAsia="Amiri" w:cs="Amiri"/>
          <w:color w:val="111111"/>
          <w:sz w:val="28"/>
          <w:sz w:val="28"/>
          <w:szCs w:val="28"/>
          <w:rtl w:val="true"/>
          <w:lang w:bidi="ar-SA"/>
        </w:rPr>
        <w:t>لَا یَکُونُ الْخُلْعُ حَتَّی تَقُولَ لَا أُطِیعُ لَکَ أَمْراً وَ لَا أَبَرُّ لَکَ قَسَماً وَ لَا أُقِیمُ لَکَ حَدّاً فَخُذْ مِنِّی وَ طَلِّقْنِی فَإِذَا قَالَتْ ذَلِکَ فَقَدْ حَلَّ لَهُ أَنْ یَخْلَعَهَا بِمَا تَرَاضَیَا عَلَیْهِ مِنْ قَلِیلٍ أَوْ کَثِیرٍ الْحَدِیثَ</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5601509_417432637"/>
      <w:bookmarkStart w:id="2338" w:name="_Toc1027"/>
      <w:bookmarkEnd w:id="2337"/>
      <w:r>
        <w:rPr>
          <w:rtl w:val="true"/>
        </w:rPr>
        <w:t>[</w:t>
      </w:r>
      <w:r>
        <w:rPr>
          <w:rtl w:val="true"/>
        </w:rPr>
        <w:t>رقم الحدیث الکلی</w:t>
      </w:r>
      <w:r>
        <w:rPr>
          <w:rtl w:val="true"/>
        </w:rPr>
        <w:t xml:space="preserve">: </w:t>
      </w:r>
      <w:r>
        <w:rPr/>
        <w:t>28615</w:t>
      </w:r>
      <w:r>
        <w:rPr>
          <w:rtl w:val="true"/>
        </w:rPr>
        <w:t xml:space="preserve"> - </w:t>
      </w:r>
      <w:r>
        <w:rPr>
          <w:rtl w:val="true"/>
        </w:rPr>
        <w:t>رقم الحدیث الباب</w:t>
      </w:r>
      <w:r>
        <w:rPr>
          <w:rtl w:val="true"/>
        </w:rPr>
        <w:t xml:space="preserve">: </w:t>
      </w:r>
      <w:r>
        <w:rPr/>
        <w:t>6</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28615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3"/>
      </w:r>
      <w:r>
        <w:rPr>
          <w:rFonts w:ascii="Amiri" w:hAnsi="Amiri" w:eastAsia="Amiri" w:cs="Amiri"/>
          <w:color w:val="111111"/>
          <w:sz w:val="28"/>
          <w:sz w:val="28"/>
          <w:szCs w:val="28"/>
          <w:rtl w:val="true"/>
          <w:lang w:bidi="ar-SA"/>
        </w:rPr>
        <w:t>وَ عَنْهُ عَنْ عَلِیِّ بْنِ الْحَکَمِ عَنْ زُرْعَةَ بْنِ مُحَمَّدٍ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لَا یَجُوزُ لِلرَّجُلِ أَنْ یَأْخُذَ مِنَ الْمُخْتَلِعَةِ حَتَّی تَتَکَلَّمَ بِهَذَا الْکَلَامِ کُلِّهِ فَقَالَ إِذَا قَالَتْ لَا أُطِیعُ اللَّهَ فِیکَ حَلَّ لَهُ أَنْ یَأْخُذَ مِنْهَا 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9" w:name="__RefHeading___Toc5601511_417432637"/>
      <w:bookmarkStart w:id="2340" w:name="_Toc1028"/>
      <w:bookmarkEnd w:id="2339"/>
      <w:r>
        <w:rPr/>
        <w:t>5</w:t>
      </w:r>
      <w:r>
        <w:rPr>
          <w:rtl w:val="true"/>
        </w:rPr>
        <w:t xml:space="preserve">- </w:t>
      </w:r>
      <w:r>
        <w:rPr>
          <w:rtl w:val="true"/>
        </w:rPr>
        <w:t>بَابُ أَنَّ طَلَاقَ الْمُخْتَلِعَةِ بَائِنٌ لَا رَجْعَةَ فِیهِ مَعَ عَدَمِ الرُّجُوعِ فِی الْبَذْلِ وَ لَا تَوَارُثَ بَیْنَهُمَا لَوْ مَاتَ أَحَدُهُمَا فِی الْعِدَّةِ</w:t>
      </w:r>
      <w:bookmarkEnd w:id="2340"/>
    </w:p>
    <w:p>
      <w:pPr>
        <w:pStyle w:val="Heading4"/>
        <w:numPr>
          <w:ilvl w:val="3"/>
          <w:numId w:val="1"/>
        </w:numPr>
        <w:rPr/>
      </w:pPr>
      <w:bookmarkStart w:id="2341" w:name="__RefHeading___Toc5601513_417432637"/>
      <w:bookmarkStart w:id="2342" w:name="_Toc1029"/>
      <w:bookmarkEnd w:id="2341"/>
      <w:r>
        <w:rPr>
          <w:rtl w:val="true"/>
        </w:rPr>
        <w:t>اشارة</w:t>
      </w:r>
      <w:bookmarkEnd w:id="2342"/>
    </w:p>
    <w:p>
      <w:pPr>
        <w:pStyle w:val="BookText"/>
        <w:rPr/>
      </w:pPr>
      <w:r>
        <w:rPr>
          <w:rStyle w:val="FootnoteAnchor"/>
        </w:rPr>
        <w:footnoteReference w:id="186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طَلَاقَ الْمُخْتَلِعَةِ بَائِنٌ لَا رَجْعَةَ فِیهِ مَعَ عَدَمِ الرُّجُوعِ فِی الْبَذْلِ وَ لَا تَوَارُثَ بَیْنَهُمَا لَوْ مَاتَ أَحَدُهُمَا فِی الْعِدَّةِ</w:t>
      </w:r>
    </w:p>
    <w:p>
      <w:pPr>
        <w:pStyle w:val="Heading4"/>
        <w:numPr>
          <w:ilvl w:val="3"/>
          <w:numId w:val="1"/>
        </w:numPr>
        <w:rPr/>
      </w:pPr>
      <w:bookmarkStart w:id="2343" w:name="__RefHeading___Toc5601515_417432637"/>
      <w:bookmarkStart w:id="2344" w:name="_Toc1030"/>
      <w:bookmarkEnd w:id="2343"/>
      <w:r>
        <w:rPr>
          <w:rtl w:val="true"/>
        </w:rPr>
        <w:t>[</w:t>
      </w:r>
      <w:r>
        <w:rPr>
          <w:rtl w:val="true"/>
        </w:rPr>
        <w:t>رقم الحدیث الکلی</w:t>
      </w:r>
      <w:r>
        <w:rPr>
          <w:rtl w:val="true"/>
        </w:rPr>
        <w:t xml:space="preserve">: </w:t>
      </w:r>
      <w:r>
        <w:rPr/>
        <w:t>28616</w:t>
      </w:r>
      <w:r>
        <w:rPr>
          <w:rtl w:val="true"/>
        </w:rPr>
        <w:t xml:space="preserve"> - </w:t>
      </w:r>
      <w:r>
        <w:rPr>
          <w:rtl w:val="true"/>
        </w:rPr>
        <w:t>رقم الحدیث الباب</w:t>
      </w:r>
      <w:r>
        <w:rPr>
          <w:rtl w:val="true"/>
        </w:rPr>
        <w:t xml:space="preserve">: </w:t>
      </w:r>
      <w:r>
        <w:rPr/>
        <w:t>1</w:t>
      </w:r>
      <w:r>
        <w:rPr>
          <w:rtl w:val="true"/>
        </w:rPr>
        <w:t>]</w:t>
      </w:r>
      <w:bookmarkEnd w:id="2344"/>
    </w:p>
    <w:p>
      <w:pPr>
        <w:pStyle w:val="BookText"/>
        <w:rPr/>
      </w:pPr>
      <w:r>
        <w:rPr>
          <w:rFonts w:eastAsia="Times New Roman" w:cs="Times New Roman" w:ascii="Times New Roman" w:hAnsi="Times New Roman"/>
          <w:color w:val="111111"/>
          <w:sz w:val="28"/>
          <w:szCs w:val="28"/>
          <w:lang w:val="en-US" w:bidi="en-US"/>
        </w:rPr>
        <w:t>28616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مُحَمَّدُ بْنُ یَعْقُوبَ عَنْ عَلِیِّ بْنِ إِبْرَاهِیمَ عَنْ أَبِیهِ عَنِ ابْنِ أَبِی عُمَیْرٍ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لِزَوْجِهَا جُمْلَةَ لَا أُطِیعُ لَکَ أَمْراً مُفَسَّراً وَ غَیْرَ مُفَسَّرٍ حَلَّ لَهُ مَا أَخَذَ مِنْهَا وَ لَیْسَ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5" w:name="__RefHeading___Toc5601517_417432637"/>
      <w:bookmarkStart w:id="2346" w:name="_Toc1031"/>
      <w:bookmarkEnd w:id="2345"/>
      <w:r>
        <w:rPr>
          <w:rtl w:val="true"/>
        </w:rPr>
        <w:t>[</w:t>
      </w:r>
      <w:r>
        <w:rPr>
          <w:rtl w:val="true"/>
        </w:rPr>
        <w:t>رقم الحدیث الکلی</w:t>
      </w:r>
      <w:r>
        <w:rPr>
          <w:rtl w:val="true"/>
        </w:rPr>
        <w:t xml:space="preserve">: </w:t>
      </w:r>
      <w:r>
        <w:rPr/>
        <w:t>28617</w:t>
      </w:r>
      <w:r>
        <w:rPr>
          <w:rtl w:val="true"/>
        </w:rPr>
        <w:t xml:space="preserve"> - </w:t>
      </w:r>
      <w:r>
        <w:rPr>
          <w:rtl w:val="true"/>
        </w:rPr>
        <w:t>رقم الحدیث الباب</w:t>
      </w:r>
      <w:r>
        <w:rPr>
          <w:rtl w:val="true"/>
        </w:rPr>
        <w:t xml:space="preserve">: </w:t>
      </w:r>
      <w:r>
        <w:rPr/>
        <w:t>2</w:t>
      </w:r>
      <w:r>
        <w:rPr>
          <w:rtl w:val="true"/>
        </w:rPr>
        <w:t>]</w:t>
      </w:r>
      <w:bookmarkEnd w:id="23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bookmarkStart w:id="2347" w:name="pg16842_226605"/>
    </w:p>
    <w:p>
      <w:pPr>
        <w:pStyle w:val="BookText"/>
        <w:rPr/>
      </w:pPr>
      <w:bookmarkEnd w:id="2347"/>
      <w:r>
        <w:rPr>
          <w:rFonts w:ascii="Amiri" w:hAnsi="Amiri" w:eastAsia="Amiri" w:cs="Amiri"/>
          <w:color w:val="111111"/>
          <w:sz w:val="28"/>
          <w:sz w:val="28"/>
          <w:szCs w:val="28"/>
          <w:rtl w:val="true"/>
          <w:lang w:bidi="ar-SA"/>
        </w:rPr>
        <w:t>وَ الْمُبَارَأَةُ تَطْلِیقَةٌ بَائِنٌ وَ هُوَ خَاطِبٌ مِنَ الْخُطَّابِ</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5601519_417432637"/>
      <w:bookmarkStart w:id="2349" w:name="_Toc1032"/>
      <w:bookmarkEnd w:id="2348"/>
      <w:r>
        <w:rPr>
          <w:rtl w:val="true"/>
        </w:rPr>
        <w:t>[</w:t>
      </w:r>
      <w:r>
        <w:rPr>
          <w:rtl w:val="true"/>
        </w:rPr>
        <w:t>رقم الحدیث الکلی</w:t>
      </w:r>
      <w:r>
        <w:rPr>
          <w:rtl w:val="true"/>
        </w:rPr>
        <w:t xml:space="preserve">: </w:t>
      </w:r>
      <w:r>
        <w:rPr/>
        <w:t>28618</w:t>
      </w:r>
      <w:r>
        <w:rPr>
          <w:rtl w:val="true"/>
        </w:rPr>
        <w:t xml:space="preserve"> - </w:t>
      </w:r>
      <w:r>
        <w:rPr>
          <w:rtl w:val="true"/>
        </w:rPr>
        <w:t>رقم الحدیث الباب</w:t>
      </w:r>
      <w:r>
        <w:rPr>
          <w:rtl w:val="true"/>
        </w:rPr>
        <w:t xml:space="preserve">: </w:t>
      </w:r>
      <w:r>
        <w:rPr/>
        <w:t>3</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28618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عَنْ حُمَیْدٍ عَنِ ابْنِ سَمَاعَةَ عَنْ عَبْدِ اللَّهِ بْنِ جَبَلَةَ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وَ اللَّهِ لَا أُطِیعُ لَکَ أَمْراً مُفَسَّراً أَوْ غَیْرَ مُفَسَّرٍ حَلَّ لَهُ مَا أَخَذَ مِنْهَا وَ لَیْسَ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حُمْرَانَ عَنْ مُحَمَّدِ بْنِ مُسْلِمٍ نَحْوَهُ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0" w:name="__RefHeading___Toc5601521_417432637"/>
      <w:bookmarkStart w:id="2351" w:name="_Toc1033"/>
      <w:bookmarkEnd w:id="2350"/>
      <w:r>
        <w:rPr>
          <w:rtl w:val="true"/>
        </w:rPr>
        <w:t>[</w:t>
      </w:r>
      <w:r>
        <w:rPr>
          <w:rtl w:val="true"/>
        </w:rPr>
        <w:t>رقم الحدیث الکلی</w:t>
      </w:r>
      <w:r>
        <w:rPr>
          <w:rtl w:val="true"/>
        </w:rPr>
        <w:t xml:space="preserve">: </w:t>
      </w:r>
      <w:r>
        <w:rPr/>
        <w:t>28619</w:t>
      </w:r>
      <w:r>
        <w:rPr>
          <w:rtl w:val="true"/>
        </w:rPr>
        <w:t xml:space="preserve"> - </w:t>
      </w:r>
      <w:r>
        <w:rPr>
          <w:rtl w:val="true"/>
        </w:rPr>
        <w:t>رقم الحدیث الباب</w:t>
      </w:r>
      <w:r>
        <w:rPr>
          <w:rtl w:val="true"/>
        </w:rPr>
        <w:t xml:space="preserve">: </w:t>
      </w:r>
      <w:r>
        <w:rPr/>
        <w:t>4</w:t>
      </w:r>
      <w:r>
        <w:rPr>
          <w:rtl w:val="true"/>
        </w:rPr>
        <w:t>]</w:t>
      </w:r>
      <w:bookmarkEnd w:id="2351"/>
    </w:p>
    <w:p>
      <w:pPr>
        <w:pStyle w:val="BookText"/>
        <w:rPr/>
      </w:pPr>
      <w:r>
        <w:rPr>
          <w:rFonts w:eastAsia="Times New Roman" w:cs="Times New Roman" w:ascii="Times New Roman" w:hAnsi="Times New Roman"/>
          <w:color w:val="111111"/>
          <w:sz w:val="28"/>
          <w:szCs w:val="28"/>
          <w:lang w:val="en-US" w:bidi="en-US"/>
        </w:rPr>
        <w:t>28619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مُحَمَّدُ بْنُ الْحَسَنِ بِإِسْنَادِهِ عَنْ مُحَمَّدِ بْنِ أَحْمَدَ بْنِ یَحْیَی عَنْ أَحْمَدَ بْنِ أَبِی عَبْدِ اللَّهِ عَنِ الْحَسَنِ عَنْ مُحَمَّدِ بْنِ الْقَاسِمِ الْهَاشِمِیِّ قَالَ سَمِعْتُ أَبَا عَبْدِ اللَّهِ ع یَقُولُ لَا تَرِثُ الْمُخْتَلِعَةُ وَ الْمُبَارِئَةُ وَ الْمُسْتَأْمَرَةُ فِی طَلَاقِهَا مِنَ الزَّوْجِ شَیْئاً إِذَا کَانَ ذَلِکَ مِنْهُنَّ فِی مَرَضِ الزَّوْجِ وَ إِنْ مَاتَ فِی مَرَضِهِ لِأَنَّ الْعِصْمَةَ قَدِ انْقَطَعَتْ مِنْهُنَّ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2" w:name="__RefHeading___Toc5601523_417432637"/>
      <w:bookmarkStart w:id="2353" w:name="_Toc1034"/>
      <w:bookmarkEnd w:id="2352"/>
      <w:r>
        <w:rPr/>
        <w:t>6</w:t>
      </w:r>
      <w:r>
        <w:rPr>
          <w:rtl w:val="true"/>
        </w:rPr>
        <w:t xml:space="preserve">- </w:t>
      </w:r>
      <w:r>
        <w:rPr>
          <w:rtl w:val="true"/>
        </w:rPr>
        <w:t>بَابُ أَنَّهُ لَا بُدَّ فِی الْخُلْعِ وَ الْمُبَارَأَةِ مِنْ شَاهِدَیْنِ وَ کَوْنِ الْمَرْأَةِ طَاهِراً طُهْراً لَمْ یُجَامِعْهَا فِیهِ أَوْ حَامِلًا</w:t>
      </w:r>
      <w:bookmarkEnd w:id="2353"/>
    </w:p>
    <w:p>
      <w:pPr>
        <w:pStyle w:val="Heading4"/>
        <w:numPr>
          <w:ilvl w:val="3"/>
          <w:numId w:val="1"/>
        </w:numPr>
        <w:rPr/>
      </w:pPr>
      <w:bookmarkStart w:id="2354" w:name="__RefHeading___Toc5601525_417432637"/>
      <w:bookmarkStart w:id="2355" w:name="_Toc1035"/>
      <w:bookmarkEnd w:id="2354"/>
      <w:r>
        <w:rPr>
          <w:rtl w:val="true"/>
        </w:rPr>
        <w:t>اشارة</w:t>
      </w:r>
      <w:bookmarkEnd w:id="2355"/>
    </w:p>
    <w:p>
      <w:pPr>
        <w:pStyle w:val="BookText"/>
        <w:rPr/>
      </w:pPr>
      <w:r>
        <w:rPr>
          <w:rStyle w:val="FootnoteAnchor"/>
        </w:rPr>
        <w:footnoteReference w:id="187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فِی الْخُلْعِ وَ الْمُبَارَأَةِ مِنْ شَاهِدَیْنِ وَ کَوْنِ الْمَرْأَةِ طَاهِراً طُهْراً لَمْ یُجَامِعْهَا فِیهِ أَوْ حَامِلًا</w:t>
      </w:r>
    </w:p>
    <w:p>
      <w:pPr>
        <w:pStyle w:val="Heading4"/>
        <w:numPr>
          <w:ilvl w:val="3"/>
          <w:numId w:val="1"/>
        </w:numPr>
        <w:rPr/>
      </w:pPr>
      <w:bookmarkStart w:id="2356" w:name="__RefHeading___Toc5601527_417432637"/>
      <w:bookmarkStart w:id="2357" w:name="_Toc1036"/>
      <w:bookmarkEnd w:id="2356"/>
      <w:r>
        <w:rPr>
          <w:rtl w:val="true"/>
        </w:rPr>
        <w:t>[</w:t>
      </w:r>
      <w:r>
        <w:rPr>
          <w:rtl w:val="true"/>
        </w:rPr>
        <w:t>رقم الحدیث الکلی</w:t>
      </w:r>
      <w:r>
        <w:rPr>
          <w:rtl w:val="true"/>
        </w:rPr>
        <w:t xml:space="preserve">: </w:t>
      </w:r>
      <w:r>
        <w:rPr/>
        <w:t>28620</w:t>
      </w:r>
      <w:r>
        <w:rPr>
          <w:rtl w:val="true"/>
        </w:rPr>
        <w:t xml:space="preserve"> - </w:t>
      </w:r>
      <w:r>
        <w:rPr>
          <w:rtl w:val="true"/>
        </w:rPr>
        <w:t>رقم الحدیث الباب</w:t>
      </w:r>
      <w:r>
        <w:rPr>
          <w:rtl w:val="true"/>
        </w:rPr>
        <w:t xml:space="preserve">: </w:t>
      </w:r>
      <w:r>
        <w:rPr/>
        <w:t>1</w:t>
      </w:r>
      <w:r>
        <w:rPr>
          <w:rtl w:val="true"/>
        </w:rPr>
        <w:t>]</w:t>
      </w:r>
      <w:bookmarkEnd w:id="235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مُحَمَّدُ بْنُ یَعْقُوبَ عَنْ مُحَمَّدِ بْنِ إِسْمَاعِیلَ عَنِ الْفَضْلِ بْنِ </w:t>
      </w:r>
      <w:bookmarkStart w:id="2358" w:name="pg16842_226606"/>
    </w:p>
    <w:p>
      <w:pPr>
        <w:pStyle w:val="BookText"/>
        <w:rPr/>
      </w:pPr>
      <w:bookmarkEnd w:id="2358"/>
      <w:r>
        <w:rPr>
          <w:rFonts w:ascii="Amiri" w:hAnsi="Amiri" w:eastAsia="Amiri" w:cs="Amiri"/>
          <w:color w:val="111111"/>
          <w:sz w:val="28"/>
          <w:sz w:val="28"/>
          <w:szCs w:val="28"/>
          <w:rtl w:val="true"/>
          <w:lang w:bidi="ar-SA"/>
        </w:rPr>
        <w:t>شَاذَانَ وَ عَنْ أَبِی عَلِیٍّ الْأَشْعَرِیِّ عَنْ مُحَمَّدِ بْنِ عَبْدِ الْجَبَّارِ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یَکُونُ خُلْعٌ أَوْ مُبَارَأَةٌ إِلَّا بِطُهْرٍ فَقَالَ لَا یَکُونُ إِلَّا بِطُهْرٍ</w:t>
      </w:r>
      <w:r>
        <w:rPr>
          <w:rFonts w:eastAsia="Amiri" w:cs="Amiri" w:ascii="Amiri" w:hAnsi="Amiri"/>
          <w:color w:val="111111"/>
          <w:sz w:val="28"/>
          <w:szCs w:val="28"/>
          <w:rtl w:val="true"/>
          <w:lang w:bidi="ar-SA"/>
        </w:rPr>
        <w:t>.</w:t>
      </w:r>
    </w:p>
    <w:p>
      <w:pPr>
        <w:pStyle w:val="Heading4"/>
        <w:numPr>
          <w:ilvl w:val="3"/>
          <w:numId w:val="1"/>
        </w:numPr>
        <w:rPr/>
      </w:pPr>
      <w:bookmarkStart w:id="2359" w:name="__RefHeading___Toc5601529_417432637"/>
      <w:bookmarkStart w:id="2360" w:name="_Toc1037"/>
      <w:bookmarkEnd w:id="2359"/>
      <w:r>
        <w:rPr>
          <w:rtl w:val="true"/>
        </w:rPr>
        <w:t>[</w:t>
      </w:r>
      <w:r>
        <w:rPr>
          <w:rtl w:val="true"/>
        </w:rPr>
        <w:t>رقم الحدیث الکلی</w:t>
      </w:r>
      <w:r>
        <w:rPr>
          <w:rtl w:val="true"/>
        </w:rPr>
        <w:t xml:space="preserve">: </w:t>
      </w:r>
      <w:r>
        <w:rPr/>
        <w:t>28621</w:t>
      </w:r>
      <w:r>
        <w:rPr>
          <w:rtl w:val="true"/>
        </w:rPr>
        <w:t xml:space="preserve"> - </w:t>
      </w:r>
      <w:r>
        <w:rPr>
          <w:rtl w:val="true"/>
        </w:rPr>
        <w:t>رقم الحدیث الباب</w:t>
      </w:r>
      <w:r>
        <w:rPr>
          <w:rtl w:val="true"/>
        </w:rPr>
        <w:t xml:space="preserve">: </w:t>
      </w:r>
      <w:r>
        <w:rPr/>
        <w:t>2</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28621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بِالْإِسْنَادِ عَنْ صَفْوَانَ عَنْ عَبْدِ اللَّهِ بْنِ مُسْکَانَ عَنْ مُحَمَّدِ بْنِ مُسْلِمٍ عَنْ أَبِی جَعْفَرٍ ع وَ عَنْ صَفْوَانَ عَنْ عَنْبَسَةَ بْنِ مُصْعَبٍ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تَخْیِیرَ وَ لَا مُبَارَأَةَ إِلَّا عَلَی طُهْرٍ مِنْ غَیْرِ جِمَاعٍ بِشُهُودٍ</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5601531_417432637"/>
      <w:bookmarkStart w:id="2362" w:name="_Toc1038"/>
      <w:bookmarkEnd w:id="2361"/>
      <w:r>
        <w:rPr>
          <w:rtl w:val="true"/>
        </w:rPr>
        <w:t>[</w:t>
      </w:r>
      <w:r>
        <w:rPr>
          <w:rtl w:val="true"/>
        </w:rPr>
        <w:t>رقم الحدیث الکلی</w:t>
      </w:r>
      <w:r>
        <w:rPr>
          <w:rtl w:val="true"/>
        </w:rPr>
        <w:t xml:space="preserve">: </w:t>
      </w:r>
      <w:r>
        <w:rPr/>
        <w:t>28622</w:t>
      </w:r>
      <w:r>
        <w:rPr>
          <w:rtl w:val="true"/>
        </w:rPr>
        <w:t xml:space="preserve"> - </w:t>
      </w:r>
      <w:r>
        <w:rPr>
          <w:rtl w:val="true"/>
        </w:rPr>
        <w:t>رقم الحدیث الباب</w:t>
      </w:r>
      <w:r>
        <w:rPr>
          <w:rtl w:val="true"/>
        </w:rPr>
        <w:t xml:space="preserve">: </w:t>
      </w:r>
      <w:r>
        <w:rPr/>
        <w:t>3</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28622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عَنْ مُحَمَّدِ بْنِ یَحْیَی عَنْ أَحْمَدَ بْنِ مُحَمَّدٍ عَنْ عَلِیِّ بْنِ الْحَکَمِ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خُلْعَ وَ لَا مُبَارَأَةَ وَ لَا خِیَارَ إِلَّا عَلَی طُهْرٍ مِنْ غَیْرِ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التَّخْیِیرِ قَدْ تَقَدَّمَ وَجْهُهُ فِی الطَّلَاقِ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3" w:name="__RefHeading___Toc5601533_417432637"/>
      <w:bookmarkStart w:id="2364" w:name="_Toc1039"/>
      <w:bookmarkEnd w:id="2363"/>
      <w:r>
        <w:rPr>
          <w:rtl w:val="true"/>
        </w:rPr>
        <w:t>[</w:t>
      </w:r>
      <w:r>
        <w:rPr>
          <w:rtl w:val="true"/>
        </w:rPr>
        <w:t>رقم الحدیث الکلی</w:t>
      </w:r>
      <w:r>
        <w:rPr>
          <w:rtl w:val="true"/>
        </w:rPr>
        <w:t xml:space="preserve">: </w:t>
      </w:r>
      <w:r>
        <w:rPr/>
        <w:t>28623</w:t>
      </w:r>
      <w:r>
        <w:rPr>
          <w:rtl w:val="true"/>
        </w:rPr>
        <w:t xml:space="preserve"> - </w:t>
      </w:r>
      <w:r>
        <w:rPr>
          <w:rtl w:val="true"/>
        </w:rPr>
        <w:t>رقم الحدیث الباب</w:t>
      </w:r>
      <w:r>
        <w:rPr>
          <w:rtl w:val="true"/>
        </w:rPr>
        <w:t xml:space="preserve">: </w:t>
      </w:r>
      <w:r>
        <w:rPr/>
        <w:t>4</w:t>
      </w:r>
      <w:r>
        <w:rPr>
          <w:rtl w:val="true"/>
        </w:rPr>
        <w:t>]</w:t>
      </w:r>
      <w:bookmarkEnd w:id="23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الْحَسَنِ بِإِسْنَادِهِ عَنْ مُحَمَّدِ بْنِ أَحْمَدَ بْنِ یَحْیَی عَنْ بُنَانِ بْنِ مُحَمَّدٍ عَنِ ابْنِ مَحْبُوبٍ عَنْ عَلِیِّ بْنِ رِئَابٍ عَنْ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خُلْعٌ وَ لَا تَخْیِیرٌ وَ لَا مُبَارَأَةٌ إِلَّا عَلَی طُهْرٍ مِنَ الْمَرْأَةِ مِنْ غَیْرِ جِمَاعٍ وَ شَاهِدَیْنِ یَعْرِفَانِ الرَّجُلَ وَ یَرَیَانِ الْمَرْأَةَ وَ یَحْضُرَانِ التَّخْیِیرَ وَ إِقْرَارَ الْمَرْأَةِ أَنَّهَا عَلَی طُهْرٍ مِنْ غَیْرِ جِمَاعٍ یَوْمَ خَیَّرَهَا قَالَ فَقَالَ لَهُ مُحَمَّدُ بْنُ مُسْلِمٍ أَصْلَحَکَ اللَّهُ مَا إِقْرَارُ الْمَرْأَةِ هَاهُنَا قَالَ یَشْهَدُ الشَّاهِدَانِ </w:t>
      </w:r>
      <w:r>
        <w:rPr>
          <w:rStyle w:val="FootnoteAnchor"/>
          <w:rtl w:val="true"/>
        </w:rPr>
        <w:footnoteReference w:id="1881"/>
      </w:r>
      <w:r>
        <w:rPr>
          <w:rFonts w:ascii="Amiri" w:hAnsi="Amiri" w:eastAsia="Amiri" w:cs="Amiri"/>
          <w:color w:val="111111"/>
          <w:sz w:val="28"/>
          <w:sz w:val="28"/>
          <w:szCs w:val="28"/>
          <w:rtl w:val="true"/>
          <w:lang w:bidi="ar-SA"/>
        </w:rPr>
        <w:t xml:space="preserve">عَلَیْهَا بِذَلِکَ لِلرَّجُلِ حِذَارَ أَنْ تَأْتِیَ بَعْدُ فَتَدَّعِیَ أَنَّهُ خَیَّرَهَا وَ هِیَ طَامِثٌ فَیَشْهَدَانِ عَلَیْهَا بِمَا سَمِعَا مِنْهَا وَ إِنَّمَا یَقَعُ عَلَیْهَا الطَّلَاقُ إِذَا اخْتَارَتْ نَفْسَهَا قَبْلَ أَنْ تَقُومَ </w:t>
      </w:r>
      <w:bookmarkStart w:id="2365" w:name="pg16842_226607"/>
    </w:p>
    <w:p>
      <w:pPr>
        <w:pStyle w:val="BookText"/>
        <w:rPr/>
      </w:pPr>
      <w:bookmarkEnd w:id="2365"/>
      <w:r>
        <w:rPr>
          <w:rFonts w:ascii="Amiri" w:hAnsi="Amiri" w:eastAsia="Amiri" w:cs="Amiri"/>
          <w:color w:val="111111"/>
          <w:sz w:val="28"/>
          <w:sz w:val="28"/>
          <w:szCs w:val="28"/>
          <w:rtl w:val="true"/>
          <w:lang w:bidi="ar-SA"/>
        </w:rPr>
        <w:t xml:space="preserve">وَ أَمَّا الْخُلْعُ وَ الْمُبَارَأَةُ فَإِنَّهُ یَلْزَمُهَا إِذَا أَشْهَدَتْ عَلَی نَفْسِهَا بِالرِّضَا فِیمَا بَیْنَهَا وَ بَیْنَ زَوْجِهَا بِمَا یَفْتَرِقَانِ عَلَیْهِ فِی ذَلِکَ الْمَجْلِسِ فَإِذَا افْتَرَقَا عَلَی شَیْ‌ءٍ وَ رَضِیَا بِهِ کَانَ ذَلِکَ جَائِزاً عَلَیْهَا </w:t>
      </w:r>
      <w:r>
        <w:rPr>
          <w:rStyle w:val="FootnoteAnchor"/>
          <w:rtl w:val="true"/>
        </w:rPr>
        <w:footnoteReference w:id="1882"/>
      </w:r>
      <w:r>
        <w:rPr>
          <w:rFonts w:ascii="Amiri" w:hAnsi="Amiri" w:eastAsia="Amiri" w:cs="Amiri"/>
          <w:color w:val="111111"/>
          <w:sz w:val="28"/>
          <w:sz w:val="28"/>
          <w:szCs w:val="28"/>
          <w:rtl w:val="true"/>
          <w:lang w:bidi="ar-SA"/>
        </w:rPr>
        <w:t>وَ کَانَتْ تَطْلِیقَةً بَائِنَةً لَا رَجْعَةَ لَهُ عَلَیْهَا سُمِّیَ طَلَاقاً أَوْ لَمْ یُسَمَّ وَ لَا مِیرَاثَ بَیْنَهُمَا فِی الْعِدَّةِ قَالَ وَ الطَّلَاقُ وَ التَّخْیِیرُ مِنْ قِبَلِ الرَّجُلِ وَ الْخُلْعُ وَ الْمُبَارَأَةُ یَکُونُ مِنْ قِبَلِ الْمَرْأَةِ</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5601535_417432637"/>
      <w:bookmarkStart w:id="2367" w:name="_Toc1040"/>
      <w:bookmarkEnd w:id="2366"/>
      <w:r>
        <w:rPr>
          <w:rtl w:val="true"/>
        </w:rPr>
        <w:t>[</w:t>
      </w:r>
      <w:r>
        <w:rPr>
          <w:rtl w:val="true"/>
        </w:rPr>
        <w:t>رقم الحدیث الکلی</w:t>
      </w:r>
      <w:r>
        <w:rPr>
          <w:rtl w:val="true"/>
        </w:rPr>
        <w:t xml:space="preserve">: </w:t>
      </w:r>
      <w:r>
        <w:rPr/>
        <w:t>28624</w:t>
      </w:r>
      <w:r>
        <w:rPr>
          <w:rtl w:val="true"/>
        </w:rPr>
        <w:t xml:space="preserve"> - </w:t>
      </w:r>
      <w:r>
        <w:rPr>
          <w:rtl w:val="true"/>
        </w:rPr>
        <w:t>رقم الحدیث الباب</w:t>
      </w:r>
      <w:r>
        <w:rPr>
          <w:rtl w:val="true"/>
        </w:rPr>
        <w:t xml:space="preserve">: </w:t>
      </w:r>
      <w:r>
        <w:rPr/>
        <w:t>5</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28624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وَ بِإِسْنَادِهِ عَنْ عَلِیِّ بْنِ الْحَسَنِ عَنْ أَخَوَیْهِ عَنْ أَبِیهِمَا عَنْ مُحَمَّدِ بْنِ عَبْدِ اللَّهِ عَنْ عَبْدِ اللَّهِ بْنِ بُکَیْرٍ عَنْ مُحَمَّدِ بْنِ مُسْلِمٍ وَ أَبِی بَصِیرٍ قَالا قَالَ أَبُو عَبْدِ اللَّهِ ع لَا اخْتِلَاعَ إِلَّا عَلَی طُهْرٍ مِنْ غَیْرِ جِمَاعٍ</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5601537_417432637"/>
      <w:bookmarkStart w:id="2369" w:name="_Toc1041"/>
      <w:bookmarkEnd w:id="2368"/>
      <w:r>
        <w:rPr>
          <w:rtl w:val="true"/>
        </w:rPr>
        <w:t>[</w:t>
      </w:r>
      <w:r>
        <w:rPr>
          <w:rtl w:val="true"/>
        </w:rPr>
        <w:t>رقم الحدیث الکلی</w:t>
      </w:r>
      <w:r>
        <w:rPr>
          <w:rtl w:val="true"/>
        </w:rPr>
        <w:t xml:space="preserve">: </w:t>
      </w:r>
      <w:r>
        <w:rPr/>
        <w:t>28625</w:t>
      </w:r>
      <w:r>
        <w:rPr>
          <w:rtl w:val="true"/>
        </w:rPr>
        <w:t xml:space="preserve"> - </w:t>
      </w:r>
      <w:r>
        <w:rPr>
          <w:rtl w:val="true"/>
        </w:rPr>
        <w:t>رقم الحدیث الباب</w:t>
      </w:r>
      <w:r>
        <w:rPr>
          <w:rtl w:val="true"/>
        </w:rPr>
        <w:t xml:space="preserve">: </w:t>
      </w:r>
      <w:r>
        <w:rPr/>
        <w:t>6</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28625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4"/>
      </w:r>
      <w:r>
        <w:rPr>
          <w:rFonts w:ascii="Amiri" w:hAnsi="Amiri" w:eastAsia="Amiri" w:cs="Amiri"/>
          <w:color w:val="111111"/>
          <w:sz w:val="28"/>
          <w:sz w:val="28"/>
          <w:szCs w:val="28"/>
          <w:rtl w:val="true"/>
          <w:lang w:bidi="ar-SA"/>
        </w:rPr>
        <w:t>وَ عَنْهُ عَنْ أَحْمَدَ بْنِ الْحَسَنِ عَنْ مُحَمَّدِ بْنِ عَبْدِ اللَّهِ عَنْ عَلِیِّ بْنِ حَدِیدٍ عَنْ بَعْضِ أَصْحَابِنَا عَنْ أَبِی عَبْدِ اللَّهِ ع وَ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تَطْلِیقَةٌ </w:t>
      </w:r>
      <w:r>
        <w:rPr>
          <w:rStyle w:val="FootnoteAnchor"/>
          <w:rtl w:val="true"/>
        </w:rPr>
        <w:footnoteReference w:id="1885"/>
      </w:r>
      <w:r>
        <w:rPr>
          <w:rFonts w:ascii="Amiri" w:hAnsi="Amiri" w:eastAsia="Amiri" w:cs="Amiri"/>
          <w:color w:val="111111"/>
          <w:sz w:val="28"/>
          <w:sz w:val="28"/>
          <w:szCs w:val="28"/>
          <w:rtl w:val="true"/>
          <w:lang w:bidi="ar-SA"/>
        </w:rPr>
        <w:t>بَائِنَةٌ وَ لَیْسَ فِیهَا رَجْعَةٌ قَالَ زُرَارَةُ لَا یَکُونُ إِلَّا عَلَی مِثْلِ مَوْضِعِ الطَّلَاقِ إِمَّا طَاهِراً وَ إِمَّا حَامِلًا بِشُهُودٍ</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5601539_417432637"/>
      <w:bookmarkStart w:id="2371" w:name="_Toc1042"/>
      <w:bookmarkEnd w:id="2370"/>
      <w:r>
        <w:rPr>
          <w:rtl w:val="true"/>
        </w:rPr>
        <w:t>[</w:t>
      </w:r>
      <w:r>
        <w:rPr>
          <w:rtl w:val="true"/>
        </w:rPr>
        <w:t>رقم الحدیث الکلی</w:t>
      </w:r>
      <w:r>
        <w:rPr>
          <w:rtl w:val="true"/>
        </w:rPr>
        <w:t xml:space="preserve">: </w:t>
      </w:r>
      <w:r>
        <w:rPr/>
        <w:t>28626</w:t>
      </w:r>
      <w:r>
        <w:rPr>
          <w:rtl w:val="true"/>
        </w:rPr>
        <w:t xml:space="preserve"> - </w:t>
      </w:r>
      <w:r>
        <w:rPr>
          <w:rtl w:val="true"/>
        </w:rPr>
        <w:t>رقم الحدیث الباب</w:t>
      </w:r>
      <w:r>
        <w:rPr>
          <w:rtl w:val="true"/>
        </w:rPr>
        <w:t xml:space="preserve">: </w:t>
      </w:r>
      <w:r>
        <w:rPr/>
        <w:t>7</w:t>
      </w:r>
      <w:r>
        <w:rPr>
          <w:rtl w:val="true"/>
        </w:rPr>
        <w:t>]</w:t>
      </w:r>
      <w:bookmarkEnd w:id="2371"/>
    </w:p>
    <w:p>
      <w:pPr>
        <w:pStyle w:val="BookText"/>
        <w:rPr/>
      </w:pPr>
      <w:r>
        <w:rPr>
          <w:rFonts w:eastAsia="Times New Roman" w:cs="Times New Roman" w:ascii="Times New Roman" w:hAnsi="Times New Roman"/>
          <w:color w:val="111111"/>
          <w:sz w:val="28"/>
          <w:szCs w:val="28"/>
          <w:lang w:val="en-US" w:bidi="en-US"/>
        </w:rPr>
        <w:t>28626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ascii="Amiri" w:hAnsi="Amiri" w:eastAsia="Amiri" w:cs="Amiri"/>
          <w:color w:val="111111"/>
          <w:sz w:val="28"/>
          <w:sz w:val="28"/>
          <w:szCs w:val="28"/>
          <w:rtl w:val="true"/>
          <w:lang w:bidi="ar-SA"/>
        </w:rPr>
        <w:t>وَ عَنْهُ عَنْ یَعْقُوبَ بْنِ یَزِیدَ عَنْ مُحَمَّدِ بْنِ أَبِی عُمَیْرٍ عَنْ جَمِیلٍ عَنْ زُرَارَةَ وَ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مُبَارَأَةَ إِلَّا عَلَی طُهْرٍ مِنْ غَیْرِ جِمَاعٍ بِشُهُودٍ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bookmarkStart w:id="2372" w:name="pg16842_226608"/>
    </w:p>
    <w:p>
      <w:pPr>
        <w:pStyle w:val="Heading3"/>
        <w:numPr>
          <w:ilvl w:val="2"/>
          <w:numId w:val="1"/>
        </w:numPr>
        <w:rPr/>
      </w:pPr>
      <w:bookmarkStart w:id="2373" w:name="__RefHeading___Toc5601541_417432637"/>
      <w:bookmarkStart w:id="2374" w:name="_Toc1043"/>
      <w:bookmarkEnd w:id="2372"/>
      <w:bookmarkEnd w:id="2373"/>
      <w:r>
        <w:rPr/>
        <w:t>7</w:t>
      </w:r>
      <w:r>
        <w:rPr>
          <w:rtl w:val="true"/>
        </w:rPr>
        <w:t xml:space="preserve">- </w:t>
      </w:r>
      <w:r>
        <w:rPr>
          <w:rtl w:val="true"/>
        </w:rPr>
        <w:t>بَابُ أَنَّ الْمُخْتَلِعَةَ إِذَا رَجَعَتْ فِی الْبَذْلِ صَارَ الطَّلَاقُ رَجْعِیّاً وَ جَازَ لِلزَّوْجِ الرَّجْعَةُ وَ کَذَا الْمُبَارَأَةُ</w:t>
      </w:r>
      <w:bookmarkEnd w:id="2374"/>
    </w:p>
    <w:p>
      <w:pPr>
        <w:pStyle w:val="Heading4"/>
        <w:numPr>
          <w:ilvl w:val="3"/>
          <w:numId w:val="1"/>
        </w:numPr>
        <w:rPr/>
      </w:pPr>
      <w:bookmarkStart w:id="2375" w:name="__RefHeading___Toc5601543_417432637"/>
      <w:bookmarkStart w:id="2376" w:name="_Toc1044"/>
      <w:bookmarkEnd w:id="2375"/>
      <w:r>
        <w:rPr>
          <w:rtl w:val="true"/>
        </w:rPr>
        <w:t>اشارة</w:t>
      </w:r>
      <w:bookmarkEnd w:id="2376"/>
    </w:p>
    <w:p>
      <w:pPr>
        <w:pStyle w:val="BookText"/>
        <w:rPr/>
      </w:pPr>
      <w:r>
        <w:rPr>
          <w:rStyle w:val="FootnoteAnchor"/>
        </w:rPr>
        <w:footnoteReference w:id="18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الْمُخْتَلِعَةَ إِذَا رَجَعَتْ فِی الْبَذْلِ صَارَ الطَّلَاقُ رَجْعِیّاً وَ جَازَ لِلزَّوْجِ الرَّجْعَةُ وَ کَذَا الْمُبَارَأَةُ</w:t>
      </w:r>
    </w:p>
    <w:p>
      <w:pPr>
        <w:pStyle w:val="Heading4"/>
        <w:numPr>
          <w:ilvl w:val="3"/>
          <w:numId w:val="1"/>
        </w:numPr>
        <w:rPr/>
      </w:pPr>
      <w:bookmarkStart w:id="2377" w:name="__RefHeading___Toc5601545_417432637"/>
      <w:bookmarkStart w:id="2378" w:name="_Toc1045"/>
      <w:bookmarkEnd w:id="2377"/>
      <w:r>
        <w:rPr>
          <w:rtl w:val="true"/>
        </w:rPr>
        <w:t>[</w:t>
      </w:r>
      <w:r>
        <w:rPr>
          <w:rtl w:val="true"/>
        </w:rPr>
        <w:t>رقم الحدیث الکلی</w:t>
      </w:r>
      <w:r>
        <w:rPr>
          <w:rtl w:val="true"/>
        </w:rPr>
        <w:t xml:space="preserve">: </w:t>
      </w:r>
      <w:r>
        <w:rPr/>
        <w:t>28627</w:t>
      </w:r>
      <w:r>
        <w:rPr>
          <w:rtl w:val="true"/>
        </w:rPr>
        <w:t xml:space="preserve"> - </w:t>
      </w:r>
      <w:r>
        <w:rPr>
          <w:rtl w:val="true"/>
        </w:rPr>
        <w:t>رقم الحدیث الباب</w:t>
      </w:r>
      <w:r>
        <w:rPr>
          <w:rtl w:val="true"/>
        </w:rPr>
        <w:t xml:space="preserve">: </w:t>
      </w:r>
      <w:r>
        <w:rPr/>
        <w:t>1</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28627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الْمُخْتَلِعَةِ إِنَّهَا لَا تَحِلُّ لَهُ حَتَّی تَتُوبَ مِنْ قَوْلِهَا الَّذِی قَالَتْ لَهُ عِنْدَ الْخُلْعِ</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5601547_417432637"/>
      <w:bookmarkStart w:id="2380" w:name="_Toc1046"/>
      <w:bookmarkEnd w:id="2379"/>
      <w:r>
        <w:rPr>
          <w:rtl w:val="true"/>
        </w:rPr>
        <w:t>[</w:t>
      </w:r>
      <w:r>
        <w:rPr>
          <w:rtl w:val="true"/>
        </w:rPr>
        <w:t>رقم الحدیث الکلی</w:t>
      </w:r>
      <w:r>
        <w:rPr>
          <w:rtl w:val="true"/>
        </w:rPr>
        <w:t xml:space="preserve">: </w:t>
      </w:r>
      <w:r>
        <w:rPr/>
        <w:t>28628</w:t>
      </w:r>
      <w:r>
        <w:rPr>
          <w:rtl w:val="true"/>
        </w:rPr>
        <w:t xml:space="preserve"> - </w:t>
      </w:r>
      <w:r>
        <w:rPr>
          <w:rtl w:val="true"/>
        </w:rPr>
        <w:t>رقم الحدیث الباب</w:t>
      </w:r>
      <w:r>
        <w:rPr>
          <w:rtl w:val="true"/>
        </w:rPr>
        <w:t xml:space="preserve">: </w:t>
      </w:r>
      <w:r>
        <w:rPr/>
        <w:t>2</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28628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مُحَمَّدُ بْنُ الْحَسَنِ بِإِسْنَادِهِ عَنْ أَحْمَدَ بْنِ مُحَمَّدِ بْنِ عِیسَی عَنْ مُحَمَّدِ بْنِ إِسْمَاعِیلَ بْنِ بَزِیعٍ عَنِ الرِّضَا ع فِی حَدِیثِ الْخُلْعِ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شَاءَتْ أَنْ یَرُدَّ إِلَیْهَا مَا أَخَذَ مِنْهَا وَ تَکُونَ امْرَأَتَهُ فَعَلَتْ</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5601549_417432637"/>
      <w:bookmarkStart w:id="2382" w:name="_Toc1047"/>
      <w:bookmarkEnd w:id="2381"/>
      <w:r>
        <w:rPr>
          <w:rtl w:val="true"/>
        </w:rPr>
        <w:t>[</w:t>
      </w:r>
      <w:r>
        <w:rPr>
          <w:rtl w:val="true"/>
        </w:rPr>
        <w:t>رقم الحدیث الکلی</w:t>
      </w:r>
      <w:r>
        <w:rPr>
          <w:rtl w:val="true"/>
        </w:rPr>
        <w:t xml:space="preserve">: </w:t>
      </w:r>
      <w:r>
        <w:rPr/>
        <w:t>28629</w:t>
      </w:r>
      <w:r>
        <w:rPr>
          <w:rtl w:val="true"/>
        </w:rPr>
        <w:t xml:space="preserve"> - </w:t>
      </w:r>
      <w:r>
        <w:rPr>
          <w:rtl w:val="true"/>
        </w:rPr>
        <w:t>رقم الحدیث الباب</w:t>
      </w:r>
      <w:r>
        <w:rPr>
          <w:rtl w:val="true"/>
        </w:rPr>
        <w:t xml:space="preserve">: </w:t>
      </w:r>
      <w:r>
        <w:rPr/>
        <w:t>3</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28629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وَ بِإِسْنَادِهِ عَنْ عَلِیِّ بْنِ الْحَسَنِ عَنِ الْعَبَّاسِ بْنِ عَامِرٍ عَنْ أَبَانِ بْنِ عُثْمَانَ عَنْ فَضْلٍ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إِنْ رَجَعَتْ فِی شَیْ‌ءٍ مِنَ الصُّلْحِ یَقُولُ لَأَرْجِعَنَّ فِی بُضْعِکِ</w:t>
      </w:r>
      <w:r>
        <w:rPr>
          <w:rFonts w:eastAsia="Amiri" w:cs="Amiri" w:ascii="Amiri" w:hAnsi="Amiri"/>
          <w:color w:val="111111"/>
          <w:sz w:val="28"/>
          <w:szCs w:val="28"/>
          <w:rtl w:val="true"/>
          <w:lang w:bidi="ar-SA"/>
        </w:rPr>
        <w:t>.</w:t>
      </w:r>
    </w:p>
    <w:p>
      <w:pPr>
        <w:pStyle w:val="Heading4"/>
        <w:numPr>
          <w:ilvl w:val="3"/>
          <w:numId w:val="1"/>
        </w:numPr>
        <w:rPr/>
      </w:pPr>
      <w:bookmarkStart w:id="2383" w:name="__RefHeading___Toc5601551_417432637"/>
      <w:bookmarkStart w:id="2384" w:name="_Toc1048"/>
      <w:bookmarkEnd w:id="2383"/>
      <w:r>
        <w:rPr>
          <w:rtl w:val="true"/>
        </w:rPr>
        <w:t>[</w:t>
      </w:r>
      <w:r>
        <w:rPr>
          <w:rtl w:val="true"/>
        </w:rPr>
        <w:t>رقم الحدیث الکلی</w:t>
      </w:r>
      <w:r>
        <w:rPr>
          <w:rtl w:val="true"/>
        </w:rPr>
        <w:t xml:space="preserve">: </w:t>
      </w:r>
      <w:r>
        <w:rPr/>
        <w:t>28630</w:t>
      </w:r>
      <w:r>
        <w:rPr>
          <w:rtl w:val="true"/>
        </w:rPr>
        <w:t xml:space="preserve"> - </w:t>
      </w:r>
      <w:r>
        <w:rPr>
          <w:rtl w:val="true"/>
        </w:rPr>
        <w:t>رقم الحدیث الباب</w:t>
      </w:r>
      <w:r>
        <w:rPr>
          <w:rtl w:val="true"/>
        </w:rPr>
        <w:t xml:space="preserve">: </w:t>
      </w:r>
      <w:r>
        <w:rPr/>
        <w:t>4</w:t>
      </w:r>
      <w:r>
        <w:rPr>
          <w:rtl w:val="true"/>
        </w:rPr>
        <w:t>]</w:t>
      </w:r>
      <w:bookmarkEnd w:id="238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عَلِیُّ بْنُ إِبْرَاهِیمَ فِی تَفْسِیرِهِ عَنْ أَبِیهِ عَنِ ابْنِ أَبِی عُمَیْرٍ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لَا یَکُونُ إِلَّا أَنْ تَقُولَ الْمَرْأَةُ لِزَوْجِهَا لَا أَبَرُّ لَکَ قَسَماً وَ لَأَخْرُجَنَّ بِغَیْرِ إِذْنِکَ وَ لَأُوطِئَنَّ فِرَاشَکَ غَیْرَکَ وَ لَا أَغْتَسِلُ لَکَ مِنْ جَنَابَةٍ أَوْ تَقُولَ لَا أُطِیعُ لَکَ أَمْراً أَوْ تُطَلِّقَنِی فَإِذَا قَالَتْ ذَلِکَ فَقَدْ حَلَّ لَهُ أَنْ یَأْخُذَ مِنْهَا جَمِیعَ مَا أَعْطَاهَا وَ کُلَّ مَا قَدَرَ عَلَیْهِ مِمَّا تُعْطِیهِ مِنْ مَالِهَا فَإِنْ تَرَاضَیَا عَلَی ذَلِکَ </w:t>
      </w:r>
      <w:r>
        <w:rPr>
          <w:rStyle w:val="FootnoteAnchor"/>
          <w:rtl w:val="true"/>
        </w:rPr>
        <w:footnoteReference w:id="1893"/>
      </w:r>
      <w:r>
        <w:rPr>
          <w:rFonts w:ascii="Amiri" w:hAnsi="Amiri" w:eastAsia="Amiri" w:cs="Amiri"/>
          <w:color w:val="111111"/>
          <w:sz w:val="28"/>
          <w:sz w:val="28"/>
          <w:szCs w:val="28"/>
          <w:rtl w:val="true"/>
          <w:lang w:bidi="ar-SA"/>
        </w:rPr>
        <w:t xml:space="preserve">عَلَی </w:t>
      </w:r>
      <w:bookmarkStart w:id="2385" w:name="pg16842_226609"/>
    </w:p>
    <w:p>
      <w:pPr>
        <w:pStyle w:val="BookText"/>
        <w:rPr/>
      </w:pPr>
      <w:bookmarkEnd w:id="2385"/>
      <w:r>
        <w:rPr>
          <w:rFonts w:ascii="Amiri" w:hAnsi="Amiri" w:eastAsia="Amiri" w:cs="Amiri"/>
          <w:color w:val="111111"/>
          <w:sz w:val="28"/>
          <w:sz w:val="28"/>
          <w:szCs w:val="28"/>
          <w:rtl w:val="true"/>
          <w:lang w:bidi="ar-SA"/>
        </w:rPr>
        <w:t>طُهْرٍ بِشُهُودٍ فَقَدْ بَانَتْ مِنْهُ بِوَاحِدَةٍ وَ هُوَ خَاطِبٌ مِنَ الْخُطَّابِ فَإِنْ شَاءَتْ زَوَّجَتْهُ نَفْسَهَا وَ إِنْ شَاءَتْ لَمْ تَفْعَلْ فَإِنْ تَزَوَّجَهَا فَهِیَ عِنْدَهُ عَلَی ثِنْتَیْنِ بَاقِیَتَیْنِ وَ یَنْبَغِی لَهُ أَنْ یَشْتَرِطَ عَلَیْهَا کَمَا اشْتَرَطَ صَاحِبُ الْمُبَارَأَةِ وَ إِنِ ارْتَجَعْتِ فِی شَیْ‌ءٍ مِمَّا أَعْطَیْتِنِی فَأَنَا أَمْلَکُ بِبُضْعِکِ وَ قَالَ لَا خُلْعَ وَ لَا مُبَارَأَةَ وَ لَا تَخْیِیرَ إِلَّا عَلَی طُهْرٍ مِنْ غَیْرِ جِمَاعٍ بِشَهَادَةِ شَاهِدَیْنِ عَدْلَیْنِ وَ الْمُخْتَلِعَةُ إِذَا تَزَوَّجَتْ زَوْجاً آخَرَ ثُمَّ طَلَّقَهَا یَحِلُّ لِلْأَوَّلِ أَنْ یَتَزَوَّجَهَا قَالَ وَ لَا رَجْعَةَ لِلزَّوْجِ عَلَی الْمُخْتَلِعَةِ وَ لَا عَلَی الْمُبَارِئَةِ إِلَّا أَنْ یَبْدُوَ لِلْمَرْأَةِ فَیَرُدُّ عَلَیْهَا مَا 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6" w:name="__RefHeading___Toc5601553_417432637"/>
      <w:bookmarkStart w:id="2387" w:name="_Toc1049"/>
      <w:bookmarkEnd w:id="2386"/>
      <w:r>
        <w:rPr/>
        <w:t>8</w:t>
      </w:r>
      <w:r>
        <w:rPr>
          <w:rtl w:val="true"/>
        </w:rPr>
        <w:t xml:space="preserve">- </w:t>
      </w:r>
      <w:r>
        <w:rPr>
          <w:rtl w:val="true"/>
        </w:rPr>
        <w:t>بَابُ أَنَّ الْمُبَارَأَةَ تَکُونُ مَعَ کَرَاهَةِ کُلٍّ مِنَ الزَّوْجَیْنِ صَاحِبَهُ‌</w:t>
      </w:r>
      <w:bookmarkEnd w:id="2387"/>
    </w:p>
    <w:p>
      <w:pPr>
        <w:pStyle w:val="Heading4"/>
        <w:numPr>
          <w:ilvl w:val="3"/>
          <w:numId w:val="1"/>
        </w:numPr>
        <w:rPr/>
      </w:pPr>
      <w:bookmarkStart w:id="2388" w:name="__RefHeading___Toc5601555_417432637"/>
      <w:bookmarkStart w:id="2389" w:name="_Toc1050"/>
      <w:bookmarkEnd w:id="2388"/>
      <w:r>
        <w:rPr>
          <w:rtl w:val="true"/>
        </w:rPr>
        <w:t>اشارة</w:t>
      </w:r>
      <w:bookmarkEnd w:id="2389"/>
    </w:p>
    <w:p>
      <w:pPr>
        <w:pStyle w:val="BookText"/>
        <w:rPr/>
      </w:pPr>
      <w:r>
        <w:rPr>
          <w:rStyle w:val="FootnoteAnchor"/>
        </w:rPr>
        <w:footnoteReference w:id="189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الْمُبَارَأَةَ تَکُونُ مَعَ کَرَاهَةِ کُلٍّ مِنَ الزَّوْجَیْنِ صَاحِبَهُ</w:t>
      </w:r>
    </w:p>
    <w:p>
      <w:pPr>
        <w:pStyle w:val="Heading4"/>
        <w:numPr>
          <w:ilvl w:val="3"/>
          <w:numId w:val="1"/>
        </w:numPr>
        <w:rPr/>
      </w:pPr>
      <w:bookmarkStart w:id="2390" w:name="__RefHeading___Toc5601557_417432637"/>
      <w:bookmarkStart w:id="2391" w:name="_Toc1051"/>
      <w:bookmarkEnd w:id="2390"/>
      <w:r>
        <w:rPr>
          <w:rtl w:val="true"/>
        </w:rPr>
        <w:t>[</w:t>
      </w:r>
      <w:r>
        <w:rPr>
          <w:rtl w:val="true"/>
        </w:rPr>
        <w:t>رقم الحدیث الکلی</w:t>
      </w:r>
      <w:r>
        <w:rPr>
          <w:rtl w:val="true"/>
        </w:rPr>
        <w:t xml:space="preserve">: </w:t>
      </w:r>
      <w:r>
        <w:rPr/>
        <w:t>28631</w:t>
      </w:r>
      <w:r>
        <w:rPr>
          <w:rtl w:val="true"/>
        </w:rPr>
        <w:t xml:space="preserve"> - </w:t>
      </w:r>
      <w:r>
        <w:rPr>
          <w:rtl w:val="true"/>
        </w:rPr>
        <w:t>رقم الحدیث الباب</w:t>
      </w:r>
      <w:r>
        <w:rPr>
          <w:rtl w:val="true"/>
        </w:rPr>
        <w:t xml:space="preserve">: </w:t>
      </w:r>
      <w:r>
        <w:rPr/>
        <w:t>1</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28631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أَنْ تَقُولَ الْمَرْأَةُ لِزَوْجِهَا لَکَ مَا عَلَیْکَ وَ اتْرُکْنِی فَتَرَکَهَا إِلَّا أَنَّهُ یَقُولُ لَهَا إِنِ ارْتَجَعْتِ فِی شَیْ‌ءٍ مِنْهُ فَأَنَا أَمْلَکُ بِبُضْعِکِ</w:t>
      </w:r>
      <w:r>
        <w:rPr>
          <w:rFonts w:eastAsia="Amiri" w:cs="Amiri" w:ascii="Amiri" w:hAnsi="Amiri"/>
          <w:color w:val="111111"/>
          <w:sz w:val="28"/>
          <w:szCs w:val="28"/>
          <w:rtl w:val="true"/>
          <w:lang w:bidi="ar-SA"/>
        </w:rPr>
        <w:t>.</w:t>
      </w:r>
    </w:p>
    <w:p>
      <w:pPr>
        <w:pStyle w:val="Heading4"/>
        <w:numPr>
          <w:ilvl w:val="3"/>
          <w:numId w:val="1"/>
        </w:numPr>
        <w:rPr/>
      </w:pPr>
      <w:bookmarkStart w:id="2392" w:name="__RefHeading___Toc5601559_417432637"/>
      <w:bookmarkStart w:id="2393" w:name="_Toc1052"/>
      <w:bookmarkEnd w:id="2392"/>
      <w:r>
        <w:rPr>
          <w:rtl w:val="true"/>
        </w:rPr>
        <w:t>[</w:t>
      </w:r>
      <w:r>
        <w:rPr>
          <w:rtl w:val="true"/>
        </w:rPr>
        <w:t>رقم الحدیث الکلی</w:t>
      </w:r>
      <w:r>
        <w:rPr>
          <w:rtl w:val="true"/>
        </w:rPr>
        <w:t xml:space="preserve">: </w:t>
      </w:r>
      <w:r>
        <w:rPr/>
        <w:t>28632</w:t>
      </w:r>
      <w:r>
        <w:rPr>
          <w:rtl w:val="true"/>
        </w:rPr>
        <w:t xml:space="preserve"> - </w:t>
      </w:r>
      <w:r>
        <w:rPr>
          <w:rtl w:val="true"/>
        </w:rPr>
        <w:t>رقم الحدیث الباب</w:t>
      </w:r>
      <w:r>
        <w:rPr>
          <w:rtl w:val="true"/>
        </w:rPr>
        <w:t xml:space="preserve">: </w:t>
      </w:r>
      <w:r>
        <w:rPr/>
        <w:t>2</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28632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قَالَ وَ رُوِیَ أَنَّهُ لَا یَنْبَغِی لَهُ أَنْ یَأْخُذَ مِنْهَا أَکْثَرَ مِنْ مَهْرِهَا بَلْ یَأْخُذُ مِنْهَا دُونَ مَهْرِهَا وَ الْمُبَارِئَةُ لَا رَجْعَةَ لِزَوْجِهَا عَلَیْهَا</w:t>
      </w:r>
      <w:r>
        <w:rPr>
          <w:rFonts w:eastAsia="Amiri" w:cs="Amiri" w:ascii="Amiri" w:hAnsi="Amiri"/>
          <w:color w:val="111111"/>
          <w:sz w:val="28"/>
          <w:szCs w:val="28"/>
          <w:rtl w:val="true"/>
          <w:lang w:bidi="ar-SA"/>
        </w:rPr>
        <w:t>.</w:t>
      </w:r>
    </w:p>
    <w:p>
      <w:pPr>
        <w:pStyle w:val="Heading4"/>
        <w:numPr>
          <w:ilvl w:val="3"/>
          <w:numId w:val="1"/>
        </w:numPr>
        <w:rPr/>
      </w:pPr>
      <w:bookmarkStart w:id="2394" w:name="__RefHeading___Toc5601561_417432637"/>
      <w:bookmarkStart w:id="2395" w:name="_Toc1053"/>
      <w:bookmarkEnd w:id="2394"/>
      <w:r>
        <w:rPr>
          <w:rtl w:val="true"/>
        </w:rPr>
        <w:t>[</w:t>
      </w:r>
      <w:r>
        <w:rPr>
          <w:rtl w:val="true"/>
        </w:rPr>
        <w:t>رقم الحدیث الکلی</w:t>
      </w:r>
      <w:r>
        <w:rPr>
          <w:rtl w:val="true"/>
        </w:rPr>
        <w:t xml:space="preserve">: </w:t>
      </w:r>
      <w:r>
        <w:rPr/>
        <w:t>28633</w:t>
      </w:r>
      <w:r>
        <w:rPr>
          <w:rtl w:val="true"/>
        </w:rPr>
        <w:t xml:space="preserve"> - </w:t>
      </w:r>
      <w:r>
        <w:rPr>
          <w:rtl w:val="true"/>
        </w:rPr>
        <w:t>رقم الحدیث الباب</w:t>
      </w:r>
      <w:r>
        <w:rPr>
          <w:rtl w:val="true"/>
        </w:rPr>
        <w:t xml:space="preserve">: </w:t>
      </w:r>
      <w:r>
        <w:rPr/>
        <w:t>3</w:t>
      </w:r>
      <w:r>
        <w:rPr>
          <w:rtl w:val="true"/>
        </w:rPr>
        <w:t>]</w:t>
      </w:r>
      <w:bookmarkEnd w:id="239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مُحَمَّدُ بْنُ یَعْقُوبَ عَنْ عَلِیِّ بْنِ إِبْرَاهِیمَ عَنْ أَبِیهِ وَ عَنْ عِدَّةٍ مِنْ أَصْحَابِنَا عَنْ أَحْمَدَ بْنِ مُحَمَّدِ بْنِ خَالِدٍ جَمِیعاً عَنْ عُثْمَانَ بْنِ </w:t>
      </w:r>
      <w:bookmarkStart w:id="2396" w:name="pg16842_226610"/>
    </w:p>
    <w:p>
      <w:pPr>
        <w:pStyle w:val="BookText"/>
        <w:rPr/>
      </w:pPr>
      <w:bookmarkEnd w:id="2396"/>
      <w:r>
        <w:rPr>
          <w:rFonts w:ascii="Amiri" w:hAnsi="Amiri" w:eastAsia="Amiri" w:cs="Amiri"/>
          <w:color w:val="111111"/>
          <w:sz w:val="28"/>
          <w:sz w:val="28"/>
          <w:szCs w:val="28"/>
          <w:rtl w:val="true"/>
          <w:lang w:bidi="ar-SA"/>
        </w:rPr>
        <w:t>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الْمُبَارَأَةِ کَیْفَ هِیَ فَقَالَ یَکُونُ لِلْمَرْأَةِ شَیْ‌ءٌ عَلَی زَوْجِهَا مِنْ مَهْرٍ أَوْ مِنْ غَیْرِهِ وَ یَکُونُ قَدْ أَعْطَاهَا بَعْضَهُ فَیَکْرَهُ کُلُّ وَاحِدٍ مِنْهُمَا صَاحِبَهُ فَتَقُولُ الْمَرْأَةُ لِزَوْجِهَا مَا أَخَذْتُ مِنْکَ فَهُوَ لِی وَ مَا بَقِیَ عَلَیْکَ فَهُوَ لَکَ وَ أُبَارِئُکَ فَیَقُولُ الرَّجُلُ لَهَا فَإِنْ أَنْتِ رَجَعْتِ فِی شَیْ‌ءٍ مِمَّا تَرَکْتِ فَأَنَا أَحَقُّ بِبُضْعِکِ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عَنْ عُثْمَانَ بْنِ عِیسَی عَنْ سَمَاعَةَ بْنِ مِهْرَانَ عَنْ أَبِی عَبْدِ اللَّهِ وَ أَبِی الْحَسَنِ ع مِثْلَهُ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7" w:name="__RefHeading___Toc5601563_417432637"/>
      <w:bookmarkStart w:id="2398" w:name="_Toc1054"/>
      <w:bookmarkEnd w:id="2397"/>
      <w:r>
        <w:rPr>
          <w:rtl w:val="true"/>
        </w:rPr>
        <w:t>[</w:t>
      </w:r>
      <w:r>
        <w:rPr>
          <w:rtl w:val="true"/>
        </w:rPr>
        <w:t>رقم الحدیث الکلی</w:t>
      </w:r>
      <w:r>
        <w:rPr>
          <w:rtl w:val="true"/>
        </w:rPr>
        <w:t xml:space="preserve">: </w:t>
      </w:r>
      <w:r>
        <w:rPr/>
        <w:t>28634</w:t>
      </w:r>
      <w:r>
        <w:rPr>
          <w:rtl w:val="true"/>
        </w:rPr>
        <w:t xml:space="preserve"> - </w:t>
      </w:r>
      <w:r>
        <w:rPr>
          <w:rtl w:val="true"/>
        </w:rPr>
        <w:t>رقم الحدیث الباب</w:t>
      </w:r>
      <w:r>
        <w:rPr>
          <w:rtl w:val="true"/>
        </w:rPr>
        <w:t xml:space="preserve">: </w:t>
      </w:r>
      <w:r>
        <w:rPr/>
        <w:t>4</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28634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وَ عَنْ أَبِی عَلِیٍّ الْأَشْعَرِیِّ عَنْ مُحَمَّدِ بْنِ عَبْدِ الْجَبَّارِ عَنْ مُحَمَّدِ بْنِ إِسْمَاعِیلَ عَنِ الْفَضْلِ بْنِ شَاذَانَ وَ عَنْ أَبِی الْعَبَّاسِ مُحَمَّدِ بْنِ جَعْفَرٍ عَنْ أَیُّوبَ بْنِ نُوحٍ وَ عَنْ حُمَیْدِ بْنِ زِیَادٍ عَنِ ابْنِ سَمَاعَةَ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تَقُولُ الْمَرْأَةُ لِزَوْجِهَا لَکَ مَا عَلَیْکَ وَ اتْرُکْنِی أَوْ تَجْعَلُ لَهُ مِنْ قِبَلِهَا شَیْئاً فَیَتْرُکُهَا إِلَّا أَنَّهُ یَقُولُ فَإِنِ ارْتَجَعْتِ فِی شَیْ‌ءٍ فَأَنَا أَمْلَکُ بِبُضْعِکِ وَ لَا یَحِلُّ لِزَوْجِهَا أَنْ یَأْخُذَ مِنْهَا إِلَّا الْمَهْرَ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9" w:name="__RefHeading___Toc5601565_417432637"/>
      <w:bookmarkStart w:id="2400" w:name="_Toc1055"/>
      <w:bookmarkEnd w:id="2399"/>
      <w:r>
        <w:rPr>
          <w:rtl w:val="true"/>
        </w:rPr>
        <w:t>[</w:t>
      </w:r>
      <w:r>
        <w:rPr>
          <w:rtl w:val="true"/>
        </w:rPr>
        <w:t>رقم الحدیث الکلی</w:t>
      </w:r>
      <w:r>
        <w:rPr>
          <w:rtl w:val="true"/>
        </w:rPr>
        <w:t xml:space="preserve">: </w:t>
      </w:r>
      <w:r>
        <w:rPr/>
        <w:t>28635</w:t>
      </w:r>
      <w:r>
        <w:rPr>
          <w:rtl w:val="true"/>
        </w:rPr>
        <w:t xml:space="preserve"> - </w:t>
      </w:r>
      <w:r>
        <w:rPr>
          <w:rtl w:val="true"/>
        </w:rPr>
        <w:t>رقم الحدیث الباب</w:t>
      </w:r>
      <w:r>
        <w:rPr>
          <w:rtl w:val="true"/>
        </w:rPr>
        <w:t xml:space="preserve">: </w:t>
      </w:r>
      <w:r>
        <w:rPr/>
        <w:t>5</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28635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وَ عَنْ حُمَیْدِ بْنِ زِیَادٍ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تَقُولُ لِزَوْجِهَا لَکَ مَا عَلَیْکَ وَ بَارِئْنِی فَیَتْرُکُهَا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لَهَا فَإِنِ ارْتَجَعْتِ فِی شَیْ‌ءٍ فَأَنَا أَمْلَکُ بِبُضْعِکِ قَالَ نَعَمْ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4"/>
      </w:r>
      <w:bookmarkStart w:id="2401" w:name="pg16842_226611"/>
    </w:p>
    <w:p>
      <w:pPr>
        <w:pStyle w:val="Heading3"/>
        <w:numPr>
          <w:ilvl w:val="2"/>
          <w:numId w:val="1"/>
        </w:numPr>
        <w:rPr/>
      </w:pPr>
      <w:bookmarkStart w:id="2402" w:name="__RefHeading___Toc5601567_417432637"/>
      <w:bookmarkStart w:id="2403" w:name="_Toc1056"/>
      <w:bookmarkEnd w:id="2401"/>
      <w:bookmarkEnd w:id="2402"/>
      <w:r>
        <w:rPr/>
        <w:t>9</w:t>
      </w:r>
      <w:r>
        <w:rPr>
          <w:rtl w:val="true"/>
        </w:rPr>
        <w:t xml:space="preserve">- </w:t>
      </w:r>
      <w:r>
        <w:rPr>
          <w:rtl w:val="true"/>
        </w:rPr>
        <w:t>بَابُ أَنَّ طَلَاقَ الْمُبَارَأَةِ بَائِنٌ لَا رَجْعَةَ فِیهِ إِذَا لَمْ تَرْجِعِ الْمَرْأَةُ فِی الْبَذْلِ وَ لَا مِیرَاثَ‌</w:t>
      </w:r>
      <w:bookmarkEnd w:id="2403"/>
    </w:p>
    <w:p>
      <w:pPr>
        <w:pStyle w:val="Heading4"/>
        <w:numPr>
          <w:ilvl w:val="3"/>
          <w:numId w:val="1"/>
        </w:numPr>
        <w:rPr/>
      </w:pPr>
      <w:bookmarkStart w:id="2404" w:name="__RefHeading___Toc5601569_417432637"/>
      <w:bookmarkStart w:id="2405" w:name="_Toc1057"/>
      <w:bookmarkEnd w:id="2404"/>
      <w:r>
        <w:rPr>
          <w:rtl w:val="true"/>
        </w:rPr>
        <w:t>اشارة</w:t>
      </w:r>
      <w:bookmarkEnd w:id="2405"/>
    </w:p>
    <w:p>
      <w:pPr>
        <w:pStyle w:val="BookText"/>
        <w:rPr/>
      </w:pPr>
      <w:r>
        <w:rPr>
          <w:rStyle w:val="FootnoteAnchor"/>
        </w:rPr>
        <w:footnoteReference w:id="190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طَلَاقَ الْمُبَارَأَةِ بَائِنٌ لَا رَجْعَةَ فِیهِ إِذَا لَمْ تَرْجِعِ الْمَرْأَةُ فِی الْبَذْلِ وَ لَا مِیرَاثَ</w:t>
      </w:r>
    </w:p>
    <w:p>
      <w:pPr>
        <w:pStyle w:val="Heading4"/>
        <w:numPr>
          <w:ilvl w:val="3"/>
          <w:numId w:val="1"/>
        </w:numPr>
        <w:rPr/>
      </w:pPr>
      <w:bookmarkStart w:id="2406" w:name="__RefHeading___Toc5601571_417432637"/>
      <w:bookmarkStart w:id="2407" w:name="_Toc1058"/>
      <w:bookmarkEnd w:id="2406"/>
      <w:r>
        <w:rPr>
          <w:rtl w:val="true"/>
        </w:rPr>
        <w:t>[</w:t>
      </w:r>
      <w:r>
        <w:rPr>
          <w:rtl w:val="true"/>
        </w:rPr>
        <w:t>رقم الحدیث الکلی</w:t>
      </w:r>
      <w:r>
        <w:rPr>
          <w:rtl w:val="true"/>
        </w:rPr>
        <w:t xml:space="preserve">: </w:t>
      </w:r>
      <w:r>
        <w:rPr/>
        <w:t>28636</w:t>
      </w:r>
      <w:r>
        <w:rPr>
          <w:rtl w:val="true"/>
        </w:rPr>
        <w:t xml:space="preserve"> - </w:t>
      </w:r>
      <w:r>
        <w:rPr>
          <w:rtl w:val="true"/>
        </w:rPr>
        <w:t>رقم الحدیث الباب</w:t>
      </w:r>
      <w:r>
        <w:rPr>
          <w:rtl w:val="true"/>
        </w:rPr>
        <w:t xml:space="preserve">: </w:t>
      </w:r>
      <w:r>
        <w:rPr/>
        <w:t>1</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28636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بَارَأَتِ امْرَأَةٌ زَوْجَهَا فَهِیَ وَاحِدَةٌ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وَ بِإِسْنَادِهِ عَنْ مُحَمَّدِ بْنِ یَحْیَی مِثْلَهُ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8" w:name="__RefHeading___Toc5601573_417432637"/>
      <w:bookmarkStart w:id="2409" w:name="_Toc1059"/>
      <w:bookmarkEnd w:id="2408"/>
      <w:r>
        <w:rPr>
          <w:rtl w:val="true"/>
        </w:rPr>
        <w:t>[</w:t>
      </w:r>
      <w:r>
        <w:rPr>
          <w:rtl w:val="true"/>
        </w:rPr>
        <w:t>رقم الحدیث الکلی</w:t>
      </w:r>
      <w:r>
        <w:rPr>
          <w:rtl w:val="true"/>
        </w:rPr>
        <w:t xml:space="preserve">: </w:t>
      </w:r>
      <w:r>
        <w:rPr/>
        <w:t>28637</w:t>
      </w:r>
      <w:r>
        <w:rPr>
          <w:rtl w:val="true"/>
        </w:rPr>
        <w:t xml:space="preserve"> - </w:t>
      </w:r>
      <w:r>
        <w:rPr>
          <w:rtl w:val="true"/>
        </w:rPr>
        <w:t>رقم الحدیث الباب</w:t>
      </w:r>
      <w:r>
        <w:rPr>
          <w:rtl w:val="true"/>
        </w:rPr>
        <w:t xml:space="preserve">: </w:t>
      </w:r>
      <w:r>
        <w:rPr/>
        <w:t>2</w:t>
      </w:r>
      <w:r>
        <w:rPr>
          <w:rtl w:val="true"/>
        </w:rPr>
        <w:t>]</w:t>
      </w:r>
      <w:bookmarkEnd w:id="2409"/>
    </w:p>
    <w:p>
      <w:pPr>
        <w:pStyle w:val="BookText"/>
        <w:rPr/>
      </w:pPr>
      <w:r>
        <w:rPr>
          <w:rFonts w:eastAsia="Times New Roman" w:cs="Times New Roman" w:ascii="Times New Roman" w:hAnsi="Times New Roman"/>
          <w:color w:val="111111"/>
          <w:sz w:val="28"/>
          <w:szCs w:val="28"/>
          <w:lang w:val="en-US" w:bidi="en-US"/>
        </w:rPr>
        <w:t>28637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بِإِسْنَادِهِ عَنْ عَلِیِّ بْنِ الْحَسَنِ عَنْ جَعْفَرِ بْنِ مُحَمَّدِ بْنِ حَکِیمٍ عَنْ جَمِیلِ بْنِ دَرَّاجٍ عَنْ إِسْمَاعِیلَ الْجُعْفِیِّ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تَطْلِیقَةٌ بَائِنٌ وَ لَیْسَ فِیهَا رَجْعَةٌ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0" w:name="__RefHeading___Toc5601575_417432637"/>
      <w:bookmarkStart w:id="2411" w:name="_Toc1060"/>
      <w:bookmarkEnd w:id="2410"/>
      <w:r>
        <w:rPr>
          <w:rtl w:val="true"/>
        </w:rPr>
        <w:t>[</w:t>
      </w:r>
      <w:r>
        <w:rPr>
          <w:rtl w:val="true"/>
        </w:rPr>
        <w:t>رقم الحدیث الکلی</w:t>
      </w:r>
      <w:r>
        <w:rPr>
          <w:rtl w:val="true"/>
        </w:rPr>
        <w:t xml:space="preserve">: </w:t>
      </w:r>
      <w:r>
        <w:rPr/>
        <w:t>28638</w:t>
      </w:r>
      <w:r>
        <w:rPr>
          <w:rtl w:val="true"/>
        </w:rPr>
        <w:t xml:space="preserve"> - </w:t>
      </w:r>
      <w:r>
        <w:rPr>
          <w:rtl w:val="true"/>
        </w:rPr>
        <w:t>رقم الحدیث الباب</w:t>
      </w:r>
      <w:r>
        <w:rPr>
          <w:rtl w:val="true"/>
        </w:rPr>
        <w:t xml:space="preserve">: </w:t>
      </w:r>
      <w:r>
        <w:rPr/>
        <w:t>3</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28638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عَنْهُ عَنْ عَمْرِو بْنِ عُثْمَانَ عَنِ الْحَسَنِ بْنِ مَحْبُوبٍ عَنْ عَلِیِّ بْنِ رِئَابٍ عَنْ حُمْرَانَ قَالَ سَمِعْتُ أَبَا جَعْفَرٍ ع یَتَحَدَّثُ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الْمُبَارِئَةُ تَبِینُ مِنْ سَاعَتِهَا مِنْ غَیْرِ طَلَاقٍ وَ لَا مِیرَاثَ بَیْنَهُمَا لِأَنَّ الْعِصْمَةَ مِنْهَا </w:t>
      </w:r>
      <w:r>
        <w:rPr>
          <w:rStyle w:val="FootnoteAnchor"/>
          <w:rtl w:val="true"/>
        </w:rPr>
        <w:footnoteReference w:id="1911"/>
      </w:r>
      <w:r>
        <w:rPr>
          <w:rFonts w:ascii="Amiri" w:hAnsi="Amiri" w:eastAsia="Amiri" w:cs="Amiri"/>
          <w:color w:val="111111"/>
          <w:sz w:val="28"/>
          <w:sz w:val="28"/>
          <w:szCs w:val="28"/>
          <w:rtl w:val="true"/>
          <w:lang w:bidi="ar-SA"/>
        </w:rPr>
        <w:t>قَدْ بَانَتْ سَاعَةَ کَانَ ذَلِکَ مِنْهَا وَ مِنَ الزَّوْجِ</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5601577_417432637"/>
      <w:bookmarkStart w:id="2413" w:name="_Toc1061"/>
      <w:bookmarkEnd w:id="2412"/>
      <w:r>
        <w:rPr>
          <w:rtl w:val="true"/>
        </w:rPr>
        <w:t>[</w:t>
      </w:r>
      <w:r>
        <w:rPr>
          <w:rtl w:val="true"/>
        </w:rPr>
        <w:t>رقم الحدیث الکلی</w:t>
      </w:r>
      <w:r>
        <w:rPr>
          <w:rtl w:val="true"/>
        </w:rPr>
        <w:t xml:space="preserve">: </w:t>
      </w:r>
      <w:r>
        <w:rPr/>
        <w:t>28639</w:t>
      </w:r>
      <w:r>
        <w:rPr>
          <w:rtl w:val="true"/>
        </w:rPr>
        <w:t xml:space="preserve"> - </w:t>
      </w:r>
      <w:r>
        <w:rPr>
          <w:rtl w:val="true"/>
        </w:rPr>
        <w:t>رقم الحدیث الباب</w:t>
      </w:r>
      <w:r>
        <w:rPr>
          <w:rtl w:val="true"/>
        </w:rPr>
        <w:t xml:space="preserve">: </w:t>
      </w:r>
      <w:r>
        <w:rPr/>
        <w:t>4</w:t>
      </w:r>
      <w:r>
        <w:rPr>
          <w:rtl w:val="true"/>
        </w:rPr>
        <w:t>]</w:t>
      </w:r>
      <w:bookmarkEnd w:id="24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وَ عَنْهُ عَنْ جَعْفَرِ بْنِ مُحَمَّدِ بْنِ حَکِیمٍ عَنْ جَمِیلِ بْنِ دَرَّاجٍ </w:t>
      </w:r>
      <w:bookmarkStart w:id="2414" w:name="pg16842_226612"/>
    </w:p>
    <w:p>
      <w:pPr>
        <w:pStyle w:val="BookText"/>
        <w:rPr/>
      </w:pPr>
      <w:bookmarkEnd w:id="2414"/>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تَکُونُ مِنْ غَیْرِ أَنْ یَتْبَعَهَا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الَّذِی أَعْمَلُ عَلَیْهِ فِی الْمُبَارَأَةِ أَنَّهُ لَا یَقَعُ بِهَا فُرْقَةٌ مَا لَمْ یُتْبِعْهَا بِطَلَاقٍ وَ هُوَ مَذْهَبُ جَمِیعِ أَصْحَابِنَا الْمُحَصِّلِینَ وَ قَوْلُهُ الْمُبَارَأَةُ تَکُونُ إِلَی آخِرِهِ نَحْمِلُهُ عَلَی أَنَّهُ تَکُونُ مُبَارَأَةٌ وَ إِنْ کَانَ الْعَقْدُ ثَابِتاً وَ لَوْ کَانَ صَرِیحاً فِی الْفُرْقَةِ لَحَمَلْنَاهُ عَلَی التَّقِیَّةِ حَسَبَ مَا قَدَّمْنَاهُ انْتَهَی وَ یَحْتَمِلُ الْحَمْلُ عَلَی الْإِنْکَارِ وَ عَلَی الْمُبَارَأَةِ الْمُشْتَمِلَةِ عَلَی لَفْظِ الطَّلَاقِ فَإِنَّهُ لَا یَحْتَاجُ إِلَی طَلَاقٍ مُفْرَدٍ وَ تَقَدَّمَ مَا یَدُلُّ عَلَی ذَلِکَ </w:t>
      </w:r>
      <w:r>
        <w:rPr>
          <w:rStyle w:val="FootnoteAnchor"/>
          <w:rtl w:val="true"/>
        </w:rPr>
        <w:footnoteReference w:id="19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4"/>
      </w:r>
      <w:r>
        <w:rPr>
          <w:rFonts w:ascii="Amiri" w:hAnsi="Amiri" w:eastAsia="Amiri" w:cs="Amiri"/>
          <w:color w:val="111111"/>
          <w:sz w:val="28"/>
          <w:sz w:val="28"/>
          <w:szCs w:val="28"/>
          <w:rtl w:val="true"/>
          <w:lang w:bidi="ar-SA"/>
        </w:rPr>
        <w:t xml:space="preserve">وَ عَلَی تَسَاوِی حُکْمِ الْخُلْعِ وَ الْمُبَارَأَةِ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5" w:name="__RefHeading___Toc5601579_417432637"/>
      <w:bookmarkStart w:id="2416" w:name="_Toc1062"/>
      <w:bookmarkEnd w:id="2415"/>
      <w:r>
        <w:rPr/>
        <w:t>10</w:t>
      </w:r>
      <w:r>
        <w:rPr>
          <w:rtl w:val="true"/>
        </w:rPr>
        <w:t xml:space="preserve">- </w:t>
      </w:r>
      <w:r>
        <w:rPr>
          <w:rtl w:val="true"/>
        </w:rPr>
        <w:t>بَابُ وُجُوبِ الْعِدَّةِ عَلَی الْمُخْتَلِعَةِ وَ الْمُبَارِئَةِ کَعِدَّةِ الْمُطَلَّقَةِ</w:t>
      </w:r>
      <w:bookmarkEnd w:id="2416"/>
    </w:p>
    <w:p>
      <w:pPr>
        <w:pStyle w:val="Heading4"/>
        <w:numPr>
          <w:ilvl w:val="3"/>
          <w:numId w:val="1"/>
        </w:numPr>
        <w:rPr/>
      </w:pPr>
      <w:bookmarkStart w:id="2417" w:name="__RefHeading___Toc5601581_417432637"/>
      <w:bookmarkStart w:id="2418" w:name="_Toc1063"/>
      <w:bookmarkEnd w:id="2417"/>
      <w:r>
        <w:rPr>
          <w:rtl w:val="true"/>
        </w:rPr>
        <w:t>اشارة</w:t>
      </w:r>
      <w:bookmarkEnd w:id="2418"/>
    </w:p>
    <w:p>
      <w:pPr>
        <w:pStyle w:val="BookText"/>
        <w:rPr/>
      </w:pPr>
      <w:r>
        <w:rPr>
          <w:rStyle w:val="FootnoteAnchor"/>
        </w:rPr>
        <w:footnoteReference w:id="19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الْعِدَّةِ عَلَی الْمُخْتَلِعَةِ وَ الْمُبَارِئَةِ کَعِدَّةِ الْمُطَلَّقَةِ</w:t>
      </w:r>
    </w:p>
    <w:p>
      <w:pPr>
        <w:pStyle w:val="Heading4"/>
        <w:numPr>
          <w:ilvl w:val="3"/>
          <w:numId w:val="1"/>
        </w:numPr>
        <w:rPr/>
      </w:pPr>
      <w:bookmarkStart w:id="2419" w:name="__RefHeading___Toc5601583_417432637"/>
      <w:bookmarkStart w:id="2420" w:name="_Toc1064"/>
      <w:bookmarkEnd w:id="2419"/>
      <w:r>
        <w:rPr>
          <w:rtl w:val="true"/>
        </w:rPr>
        <w:t>[</w:t>
      </w:r>
      <w:r>
        <w:rPr>
          <w:rtl w:val="true"/>
        </w:rPr>
        <w:t>رقم الحدیث الکلی</w:t>
      </w:r>
      <w:r>
        <w:rPr>
          <w:rtl w:val="true"/>
        </w:rPr>
        <w:t xml:space="preserve">: </w:t>
      </w:r>
      <w:r>
        <w:rPr/>
        <w:t>28640</w:t>
      </w:r>
      <w:r>
        <w:rPr>
          <w:rtl w:val="true"/>
        </w:rPr>
        <w:t xml:space="preserve"> - </w:t>
      </w:r>
      <w:r>
        <w:rPr>
          <w:rtl w:val="true"/>
        </w:rPr>
        <w:t>رقم الحدیث الباب</w:t>
      </w:r>
      <w:r>
        <w:rPr>
          <w:rtl w:val="true"/>
        </w:rPr>
        <w:t xml:space="preserve">: </w:t>
      </w:r>
      <w:r>
        <w:rPr/>
        <w:t>1</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28640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مُحَمَّدُ بْنُ یَعْقُوبَ عَنْ حُمَیْدِ بْنِ زِیَادٍ عَنِ ابْنِ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عِدَّةُ الْمُطَلَّقَةِ وَ خُلْعُهَا طَلَاقُهَا قَالَ وَ سَأَلْتُهُ هَلْ تَمَتَّعُ بِشَیْ‌ءٍ قَالَ لَا</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5601585_417432637"/>
      <w:bookmarkStart w:id="2422" w:name="_Toc1065"/>
      <w:bookmarkEnd w:id="2421"/>
      <w:r>
        <w:rPr>
          <w:rtl w:val="true"/>
        </w:rPr>
        <w:t>[</w:t>
      </w:r>
      <w:r>
        <w:rPr>
          <w:rtl w:val="true"/>
        </w:rPr>
        <w:t>رقم الحدیث الکلی</w:t>
      </w:r>
      <w:r>
        <w:rPr>
          <w:rtl w:val="true"/>
        </w:rPr>
        <w:t xml:space="preserve">: </w:t>
      </w:r>
      <w:r>
        <w:rPr/>
        <w:t>28641</w:t>
      </w:r>
      <w:r>
        <w:rPr>
          <w:rtl w:val="true"/>
        </w:rPr>
        <w:t xml:space="preserve"> - </w:t>
      </w:r>
      <w:r>
        <w:rPr>
          <w:rtl w:val="true"/>
        </w:rPr>
        <w:t>رقم الحدیث الباب</w:t>
      </w:r>
      <w:r>
        <w:rPr>
          <w:rtl w:val="true"/>
        </w:rPr>
        <w:t xml:space="preserve">: </w:t>
      </w:r>
      <w:r>
        <w:rPr/>
        <w:t>2</w:t>
      </w:r>
      <w:r>
        <w:rPr>
          <w:rtl w:val="true"/>
        </w:rPr>
        <w:t>]</w:t>
      </w:r>
      <w:bookmarkEnd w:id="24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عَنْ جَعْفَرِ بْنِ سَمَاعَةَ</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عَنْ </w:t>
      </w:r>
      <w:bookmarkStart w:id="2423" w:name="pg16842_226613"/>
    </w:p>
    <w:p>
      <w:pPr>
        <w:pStyle w:val="BookText"/>
        <w:rPr/>
      </w:pPr>
      <w:bookmarkEnd w:id="2423"/>
      <w:r>
        <w:rPr>
          <w:rFonts w:ascii="Amiri" w:hAnsi="Amiri" w:eastAsia="Amiri" w:cs="Amiri"/>
          <w:color w:val="111111"/>
          <w:sz w:val="28"/>
          <w:sz w:val="28"/>
          <w:szCs w:val="28"/>
          <w:rtl w:val="true"/>
          <w:lang w:bidi="ar-SA"/>
        </w:rPr>
        <w:t>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الْمُخْتَلِعَةِ قَالَ عِدَّتُهَا عِدَّةُ الْمُطَلَّقَةِ وَ تَعْتَدُّ فِی بَیْتِهَا وَ الْمُخْتَلِعَةُ بِمَنْزِلَةِ الْمُبَارِئَةِ</w:t>
      </w:r>
      <w:r>
        <w:rPr>
          <w:rFonts w:eastAsia="Amiri" w:cs="Amiri" w:ascii="Amiri" w:hAnsi="Amiri"/>
          <w:color w:val="111111"/>
          <w:sz w:val="28"/>
          <w:szCs w:val="28"/>
          <w:rtl w:val="true"/>
          <w:lang w:bidi="ar-SA"/>
        </w:rPr>
        <w:t>.</w:t>
      </w:r>
    </w:p>
    <w:p>
      <w:pPr>
        <w:pStyle w:val="Heading4"/>
        <w:numPr>
          <w:ilvl w:val="3"/>
          <w:numId w:val="1"/>
        </w:numPr>
        <w:rPr/>
      </w:pPr>
      <w:bookmarkStart w:id="2424" w:name="__RefHeading___Toc5601587_417432637"/>
      <w:bookmarkStart w:id="2425" w:name="_Toc1066"/>
      <w:bookmarkEnd w:id="2424"/>
      <w:r>
        <w:rPr>
          <w:rtl w:val="true"/>
        </w:rPr>
        <w:t>[</w:t>
      </w:r>
      <w:r>
        <w:rPr>
          <w:rtl w:val="true"/>
        </w:rPr>
        <w:t>رقم الحدیث الکلی</w:t>
      </w:r>
      <w:r>
        <w:rPr>
          <w:rtl w:val="true"/>
        </w:rPr>
        <w:t xml:space="preserve">: </w:t>
      </w:r>
      <w:r>
        <w:rPr/>
        <w:t>28642</w:t>
      </w:r>
      <w:r>
        <w:rPr>
          <w:rtl w:val="true"/>
        </w:rPr>
        <w:t xml:space="preserve"> - </w:t>
      </w:r>
      <w:r>
        <w:rPr>
          <w:rtl w:val="true"/>
        </w:rPr>
        <w:t>رقم الحدیث الباب</w:t>
      </w:r>
      <w:r>
        <w:rPr>
          <w:rtl w:val="true"/>
        </w:rPr>
        <w:t xml:space="preserve">: </w:t>
      </w:r>
      <w:r>
        <w:rPr/>
        <w:t>3</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28642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مِثْلُ عِدَّةِ الْمُطَلَّقَةِ وَ خُلْعُهَا طَلَاقُهَا</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5601589_417432637"/>
      <w:bookmarkStart w:id="2427" w:name="_Toc1067"/>
      <w:bookmarkEnd w:id="2426"/>
      <w:r>
        <w:rPr>
          <w:rtl w:val="true"/>
        </w:rPr>
        <w:t>[</w:t>
      </w:r>
      <w:r>
        <w:rPr>
          <w:rtl w:val="true"/>
        </w:rPr>
        <w:t>رقم الحدیث الکلی</w:t>
      </w:r>
      <w:r>
        <w:rPr>
          <w:rtl w:val="true"/>
        </w:rPr>
        <w:t xml:space="preserve">: </w:t>
      </w:r>
      <w:r>
        <w:rPr/>
        <w:t>28643</w:t>
      </w:r>
      <w:r>
        <w:rPr>
          <w:rtl w:val="true"/>
        </w:rPr>
        <w:t xml:space="preserve"> - </w:t>
      </w:r>
      <w:r>
        <w:rPr>
          <w:rtl w:val="true"/>
        </w:rPr>
        <w:t>رقم الحدیث الباب</w:t>
      </w:r>
      <w:r>
        <w:rPr>
          <w:rtl w:val="true"/>
        </w:rPr>
        <w:t xml:space="preserve">: </w:t>
      </w:r>
      <w:r>
        <w:rPr/>
        <w:t>4</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28643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وَ عَنِ الْحُسَیْنِ بْنِ مُحَمَّدٍ عَنْ مُعَلَّی بْنِ مُحَمَّدٍ عَنِ الْحَسَنِ بْنِ عَلِیٍّ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عِدَّةِ الْمُخْتَلِعَةِ کَمْ هِیَ قَالَ عِدَّةُ الْمُطَلَّقَةِ وَ لْتَعْتَدَّ فِی بَیْتِهَا وَ الْمُبَارِئَةُ بِمَنْزِلَةِ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22"/>
      </w:r>
      <w:r>
        <w:rPr>
          <w:rFonts w:ascii="Amiri" w:hAnsi="Amiri" w:eastAsia="Amiri" w:cs="Amiri"/>
          <w:color w:val="111111"/>
          <w:sz w:val="28"/>
          <w:sz w:val="28"/>
          <w:szCs w:val="28"/>
          <w:rtl w:val="true"/>
          <w:lang w:bidi="ar-SA"/>
        </w:rPr>
        <w:t>وَ کَذَا الثَّانِی</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5601591_417432637"/>
      <w:bookmarkStart w:id="2429" w:name="_Toc1068"/>
      <w:bookmarkEnd w:id="2428"/>
      <w:r>
        <w:rPr>
          <w:rtl w:val="true"/>
        </w:rPr>
        <w:t>[</w:t>
      </w:r>
      <w:r>
        <w:rPr>
          <w:rtl w:val="true"/>
        </w:rPr>
        <w:t>رقم الحدیث الکلی</w:t>
      </w:r>
      <w:r>
        <w:rPr>
          <w:rtl w:val="true"/>
        </w:rPr>
        <w:t xml:space="preserve">: </w:t>
      </w:r>
      <w:r>
        <w:rPr/>
        <w:t>28644</w:t>
      </w:r>
      <w:r>
        <w:rPr>
          <w:rtl w:val="true"/>
        </w:rPr>
        <w:t xml:space="preserve"> - </w:t>
      </w:r>
      <w:r>
        <w:rPr>
          <w:rtl w:val="true"/>
        </w:rPr>
        <w:t>رقم الحدیث الباب</w:t>
      </w:r>
      <w:r>
        <w:rPr>
          <w:rtl w:val="true"/>
        </w:rPr>
        <w:t xml:space="preserve">: </w:t>
      </w:r>
      <w:r>
        <w:rPr/>
        <w:t>5</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28644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وَ بِإِسْنَادِهِ عَنْ سَعْدٍ عَنْ مُحَمَّدِ بْنِ عِیسَی عَنْ یُونُسَ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الْمُبَارِئَةِ وَ الْمُخْتَلِعَةِ وَ الْمُخَیَّرَةِ عِدَّةُ الْمُطَلَّقَةِ وَ یَعْتَدِدْنَ فِی بُیُوتِ أَزْوَاجِهِنَّ</w:t>
      </w:r>
      <w:r>
        <w:rPr>
          <w:rFonts w:eastAsia="Amiri" w:cs="Amiri" w:ascii="Amiri" w:hAnsi="Amiri"/>
          <w:color w:val="111111"/>
          <w:sz w:val="28"/>
          <w:szCs w:val="28"/>
          <w:rtl w:val="true"/>
          <w:lang w:bidi="ar-SA"/>
        </w:rPr>
        <w:t>.</w:t>
      </w:r>
    </w:p>
    <w:p>
      <w:pPr>
        <w:pStyle w:val="Heading4"/>
        <w:numPr>
          <w:ilvl w:val="3"/>
          <w:numId w:val="1"/>
        </w:numPr>
        <w:rPr/>
      </w:pPr>
      <w:bookmarkStart w:id="2430" w:name="__RefHeading___Toc5601593_417432637"/>
      <w:bookmarkStart w:id="2431" w:name="_Toc1069"/>
      <w:bookmarkEnd w:id="2430"/>
      <w:r>
        <w:rPr>
          <w:rtl w:val="true"/>
        </w:rPr>
        <w:t>[</w:t>
      </w:r>
      <w:r>
        <w:rPr>
          <w:rtl w:val="true"/>
        </w:rPr>
        <w:t>رقم الحدیث الکلی</w:t>
      </w:r>
      <w:r>
        <w:rPr>
          <w:rtl w:val="true"/>
        </w:rPr>
        <w:t xml:space="preserve">: </w:t>
      </w:r>
      <w:r>
        <w:rPr/>
        <w:t>28645</w:t>
      </w:r>
      <w:r>
        <w:rPr>
          <w:rtl w:val="true"/>
        </w:rPr>
        <w:t xml:space="preserve"> - </w:t>
      </w:r>
      <w:r>
        <w:rPr>
          <w:rtl w:val="true"/>
        </w:rPr>
        <w:t>رقم الحدیث الباب</w:t>
      </w:r>
      <w:r>
        <w:rPr>
          <w:rtl w:val="true"/>
        </w:rPr>
        <w:t xml:space="preserve">: </w:t>
      </w:r>
      <w:r>
        <w:rPr/>
        <w:t>6</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28645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بِإِسْنَادِهِ عَنِ الْحَسَنِ بْنِ مَحْبُوبٍ عَنِ ابْنِ بُکَیْرٍ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خَمْسَةٌ وَ أَرْبَعُونَ یَوْماً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مَحْمُولٌ عَلَی الْأَمَةِ أَوْ عَلَی امْرَأَةٍ تَحِیضُ ثَلَاثَ مَرَّاتٍ فِی هَذِهِ الْمُدَّةِ لِمَا مَرَّ </w:t>
      </w:r>
      <w:r>
        <w:rPr>
          <w:rStyle w:val="FootnoteAnchor"/>
          <w:rtl w:val="true"/>
        </w:rPr>
        <w:footnoteReference w:id="1925"/>
      </w:r>
      <w:bookmarkStart w:id="2432" w:name="pg16842_226614"/>
    </w:p>
    <w:p>
      <w:pPr>
        <w:pStyle w:val="BookText"/>
        <w:rPr/>
      </w:pPr>
      <w:bookmarkEnd w:id="243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5601595_417432637"/>
      <w:bookmarkStart w:id="2434" w:name="_Toc1070"/>
      <w:bookmarkEnd w:id="2433"/>
      <w:r>
        <w:rPr/>
        <w:t>11</w:t>
      </w:r>
      <w:r>
        <w:rPr>
          <w:rtl w:val="true"/>
        </w:rPr>
        <w:t xml:space="preserve">- </w:t>
      </w:r>
      <w:r>
        <w:rPr>
          <w:rtl w:val="true"/>
        </w:rPr>
        <w:t>بَابُ عَدَمِ ثُبُوتِ الْمُتْعَةِ لِلْمُخْتَلِعَةِ</w:t>
      </w:r>
      <w:bookmarkEnd w:id="2434"/>
    </w:p>
    <w:p>
      <w:pPr>
        <w:pStyle w:val="Heading4"/>
        <w:numPr>
          <w:ilvl w:val="3"/>
          <w:numId w:val="1"/>
        </w:numPr>
        <w:rPr/>
      </w:pPr>
      <w:bookmarkStart w:id="2435" w:name="__RefHeading___Toc5601597_417432637"/>
      <w:bookmarkStart w:id="2436" w:name="_Toc1071"/>
      <w:bookmarkEnd w:id="2435"/>
      <w:r>
        <w:rPr>
          <w:rtl w:val="true"/>
        </w:rPr>
        <w:t>اشارة</w:t>
      </w:r>
      <w:bookmarkEnd w:id="2436"/>
    </w:p>
    <w:p>
      <w:pPr>
        <w:pStyle w:val="BookText"/>
        <w:rPr/>
      </w:pPr>
      <w:r>
        <w:rPr>
          <w:rStyle w:val="FootnoteAnchor"/>
        </w:rPr>
        <w:footnoteReference w:id="192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الْمُتْعَةِ لِلْمُخْتَلِعَةِ</w:t>
      </w:r>
    </w:p>
    <w:p>
      <w:pPr>
        <w:pStyle w:val="Heading4"/>
        <w:numPr>
          <w:ilvl w:val="3"/>
          <w:numId w:val="1"/>
        </w:numPr>
        <w:rPr/>
      </w:pPr>
      <w:bookmarkStart w:id="2437" w:name="__RefHeading___Toc5601599_417432637"/>
      <w:bookmarkStart w:id="2438" w:name="_Toc1072"/>
      <w:bookmarkEnd w:id="2437"/>
      <w:r>
        <w:rPr>
          <w:rtl w:val="true"/>
        </w:rPr>
        <w:t>[</w:t>
      </w:r>
      <w:r>
        <w:rPr>
          <w:rtl w:val="true"/>
        </w:rPr>
        <w:t>رقم الحدیث الکلی</w:t>
      </w:r>
      <w:r>
        <w:rPr>
          <w:rtl w:val="true"/>
        </w:rPr>
        <w:t xml:space="preserve">: </w:t>
      </w:r>
      <w:r>
        <w:rPr/>
        <w:t>28646</w:t>
      </w:r>
      <w:r>
        <w:rPr>
          <w:rtl w:val="true"/>
        </w:rPr>
        <w:t xml:space="preserve"> - </w:t>
      </w:r>
      <w:r>
        <w:rPr>
          <w:rtl w:val="true"/>
        </w:rPr>
        <w:t>رقم الحدیث الباب</w:t>
      </w:r>
      <w:r>
        <w:rPr>
          <w:rtl w:val="true"/>
        </w:rPr>
        <w:t xml:space="preserve">: </w:t>
      </w:r>
      <w:r>
        <w:rPr/>
        <w:t>1</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28646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لَا تَمَتَّعُ</w:t>
      </w:r>
      <w:r>
        <w:rPr>
          <w:rFonts w:eastAsia="Amiri" w:cs="Amiri" w:ascii="Amiri" w:hAnsi="Amiri"/>
          <w:color w:val="111111"/>
          <w:sz w:val="28"/>
          <w:szCs w:val="28"/>
          <w:rtl w:val="true"/>
          <w:lang w:bidi="ar-SA"/>
        </w:rPr>
        <w:t>.</w:t>
      </w:r>
    </w:p>
    <w:p>
      <w:pPr>
        <w:pStyle w:val="Heading4"/>
        <w:numPr>
          <w:ilvl w:val="3"/>
          <w:numId w:val="1"/>
        </w:numPr>
        <w:rPr/>
      </w:pPr>
      <w:bookmarkStart w:id="2439" w:name="__RefHeading___Toc5601601_417432637"/>
      <w:bookmarkStart w:id="2440" w:name="_Toc1073"/>
      <w:bookmarkEnd w:id="2439"/>
      <w:r>
        <w:rPr>
          <w:rtl w:val="true"/>
        </w:rPr>
        <w:t>[</w:t>
      </w:r>
      <w:r>
        <w:rPr>
          <w:rtl w:val="true"/>
        </w:rPr>
        <w:t>رقم الحدیث الکلی</w:t>
      </w:r>
      <w:r>
        <w:rPr>
          <w:rtl w:val="true"/>
        </w:rPr>
        <w:t xml:space="preserve">: </w:t>
      </w:r>
      <w:r>
        <w:rPr/>
        <w:t>28647</w:t>
      </w:r>
      <w:r>
        <w:rPr>
          <w:rtl w:val="true"/>
        </w:rPr>
        <w:t xml:space="preserve"> - </w:t>
      </w:r>
      <w:r>
        <w:rPr>
          <w:rtl w:val="true"/>
        </w:rPr>
        <w:t>رقم الحدیث الباب</w:t>
      </w:r>
      <w:r>
        <w:rPr>
          <w:rtl w:val="true"/>
        </w:rPr>
        <w:t xml:space="preserve">: </w:t>
      </w:r>
      <w:r>
        <w:rPr/>
        <w:t>2</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28647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تَمَتَّعُ الْمُخْتَلِعَةُ</w:t>
      </w:r>
      <w:r>
        <w:rPr>
          <w:rFonts w:eastAsia="Amiri" w:cs="Amiri" w:ascii="Amiri" w:hAnsi="Amiri"/>
          <w:color w:val="111111"/>
          <w:sz w:val="28"/>
          <w:szCs w:val="28"/>
          <w:rtl w:val="true"/>
          <w:lang w:bidi="ar-SA"/>
        </w:rPr>
        <w:t>.</w:t>
      </w:r>
    </w:p>
    <w:p>
      <w:pPr>
        <w:pStyle w:val="Heading4"/>
        <w:numPr>
          <w:ilvl w:val="3"/>
          <w:numId w:val="1"/>
        </w:numPr>
        <w:rPr/>
      </w:pPr>
      <w:bookmarkStart w:id="2441" w:name="__RefHeading___Toc5601603_417432637"/>
      <w:bookmarkStart w:id="2442" w:name="_Toc1074"/>
      <w:bookmarkEnd w:id="2441"/>
      <w:r>
        <w:rPr>
          <w:rtl w:val="true"/>
        </w:rPr>
        <w:t>[</w:t>
      </w:r>
      <w:r>
        <w:rPr>
          <w:rtl w:val="true"/>
        </w:rPr>
        <w:t>رقم الحدیث الکلی</w:t>
      </w:r>
      <w:r>
        <w:rPr>
          <w:rtl w:val="true"/>
        </w:rPr>
        <w:t xml:space="preserve">: </w:t>
      </w:r>
      <w:r>
        <w:rPr/>
        <w:t>28648</w:t>
      </w:r>
      <w:r>
        <w:rPr>
          <w:rtl w:val="true"/>
        </w:rPr>
        <w:t xml:space="preserve"> - </w:t>
      </w:r>
      <w:r>
        <w:rPr>
          <w:rtl w:val="true"/>
        </w:rPr>
        <w:t>رقم الحدیث الباب</w:t>
      </w:r>
      <w:r>
        <w:rPr>
          <w:rtl w:val="true"/>
        </w:rPr>
        <w:t xml:space="preserve">: </w:t>
      </w:r>
      <w:r>
        <w:rPr/>
        <w:t>3</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28648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وَ عَنْ مُحَمَّدِ بْنِ یَحْیَی عَنْ أَحْمَدَ بْنِ مُحَمَّدٍ عَنِ الْبَرْقِیِّ عَنِ ابْنِ </w:t>
      </w:r>
      <w:r>
        <w:rPr>
          <w:rStyle w:val="FootnoteAnchor"/>
          <w:rtl w:val="true"/>
        </w:rPr>
        <w:footnoteReference w:id="1932"/>
      </w:r>
      <w:r>
        <w:rPr>
          <w:rFonts w:ascii="Amiri" w:hAnsi="Amiri" w:eastAsia="Amiri" w:cs="Amiri"/>
          <w:color w:val="111111"/>
          <w:sz w:val="28"/>
          <w:sz w:val="28"/>
          <w:szCs w:val="28"/>
          <w:rtl w:val="true"/>
          <w:lang w:bidi="ar-SA"/>
        </w:rPr>
        <w:t>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لِکُلِّ مُطَلَّقَةٍ مُتْعَةٌ إِلَّا الْمُخْتَلِعَةَ فَإِنَّهَا اشْتَرَتْ نَفْسَهَا</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5601605_417432637"/>
      <w:bookmarkStart w:id="2444" w:name="_Toc1075"/>
      <w:bookmarkEnd w:id="2443"/>
      <w:r>
        <w:rPr>
          <w:rtl w:val="true"/>
        </w:rPr>
        <w:t>[</w:t>
      </w:r>
      <w:r>
        <w:rPr>
          <w:rtl w:val="true"/>
        </w:rPr>
        <w:t>رقم الحدیث الکلی</w:t>
      </w:r>
      <w:r>
        <w:rPr>
          <w:rtl w:val="true"/>
        </w:rPr>
        <w:t xml:space="preserve">: </w:t>
      </w:r>
      <w:r>
        <w:rPr/>
        <w:t>28649</w:t>
      </w:r>
      <w:r>
        <w:rPr>
          <w:rtl w:val="true"/>
        </w:rPr>
        <w:t xml:space="preserve"> - </w:t>
      </w:r>
      <w:r>
        <w:rPr>
          <w:rtl w:val="true"/>
        </w:rPr>
        <w:t>رقم الحدیث الباب</w:t>
      </w:r>
      <w:r>
        <w:rPr>
          <w:rtl w:val="true"/>
        </w:rPr>
        <w:t xml:space="preserve">: </w:t>
      </w:r>
      <w:r>
        <w:rPr/>
        <w:t>4</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28649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الْمُخْتَلِعَةِ أَ لَهَا مُتْعَةٌ فَقَالَ 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2445" w:name="pg16842_226615"/>
    </w:p>
    <w:p>
      <w:pPr>
        <w:pStyle w:val="Heading3"/>
        <w:numPr>
          <w:ilvl w:val="2"/>
          <w:numId w:val="1"/>
        </w:numPr>
        <w:rPr/>
      </w:pPr>
      <w:bookmarkStart w:id="2446" w:name="__RefHeading___Toc5601607_417432637"/>
      <w:bookmarkStart w:id="2447" w:name="_Toc1076"/>
      <w:bookmarkEnd w:id="2445"/>
      <w:bookmarkEnd w:id="2446"/>
      <w:r>
        <w:rPr/>
        <w:t>12</w:t>
      </w:r>
      <w:r>
        <w:rPr>
          <w:rtl w:val="true"/>
        </w:rPr>
        <w:t xml:space="preserve">- </w:t>
      </w:r>
      <w:r>
        <w:rPr>
          <w:rtl w:val="true"/>
        </w:rPr>
        <w:t>بَابُ أَنَّهُ یَجُوزُ لِلزَّوْجِ أَنْ یَتَزَوَّجَ أُخْتَ الْمُخْتَلِعَةِ قَبْلَ انْقِضَاءِ الْعِدَّةِ</w:t>
      </w:r>
      <w:bookmarkEnd w:id="2447"/>
    </w:p>
    <w:p>
      <w:pPr>
        <w:pStyle w:val="Heading4"/>
        <w:numPr>
          <w:ilvl w:val="3"/>
          <w:numId w:val="1"/>
        </w:numPr>
        <w:rPr/>
      </w:pPr>
      <w:bookmarkStart w:id="2448" w:name="__RefHeading___Toc5601609_417432637"/>
      <w:bookmarkStart w:id="2449" w:name="_Toc1077"/>
      <w:bookmarkEnd w:id="2448"/>
      <w:r>
        <w:rPr>
          <w:rtl w:val="true"/>
        </w:rPr>
        <w:t>اشارة</w:t>
      </w:r>
      <w:bookmarkEnd w:id="2449"/>
    </w:p>
    <w:p>
      <w:pPr>
        <w:pStyle w:val="BookText"/>
        <w:rPr/>
      </w:pPr>
      <w:r>
        <w:rPr>
          <w:rStyle w:val="FootnoteAnchor"/>
        </w:rPr>
        <w:footnoteReference w:id="193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لِلزَّوْجِ أَنْ یَتَزَوَّجَ أُخْتَ الْمُخْتَلِعَةِ قَبْلَ انْقِضَاءِ الْعِدَّةِ</w:t>
      </w:r>
    </w:p>
    <w:p>
      <w:pPr>
        <w:pStyle w:val="Heading4"/>
        <w:numPr>
          <w:ilvl w:val="3"/>
          <w:numId w:val="1"/>
        </w:numPr>
        <w:rPr/>
      </w:pPr>
      <w:bookmarkStart w:id="2450" w:name="__RefHeading___Toc5601611_417432637"/>
      <w:bookmarkStart w:id="2451" w:name="_Toc1078"/>
      <w:bookmarkEnd w:id="2450"/>
      <w:r>
        <w:rPr>
          <w:rtl w:val="true"/>
        </w:rPr>
        <w:t>[</w:t>
      </w:r>
      <w:r>
        <w:rPr>
          <w:rtl w:val="true"/>
        </w:rPr>
        <w:t>رقم الحدیث الکلی</w:t>
      </w:r>
      <w:r>
        <w:rPr>
          <w:rtl w:val="true"/>
        </w:rPr>
        <w:t xml:space="preserve">: </w:t>
      </w:r>
      <w:r>
        <w:rPr/>
        <w:t>28650</w:t>
      </w:r>
      <w:r>
        <w:rPr>
          <w:rtl w:val="true"/>
        </w:rPr>
        <w:t xml:space="preserve"> - </w:t>
      </w:r>
      <w:r>
        <w:rPr>
          <w:rtl w:val="true"/>
        </w:rPr>
        <w:t>رقم الحدیث الباب</w:t>
      </w:r>
      <w:r>
        <w:rPr>
          <w:rtl w:val="true"/>
        </w:rPr>
        <w:t xml:space="preserve">: </w:t>
      </w:r>
      <w:r>
        <w:rPr/>
        <w:t>1</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28650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 یَحِلُّ لَهُ أَنْ یَخْطُبَ أُخْتَهَا مِنْ قَبْلِ أَنْ تَنْقَضِیَ عِدَّةُ الْمُخْتَلِعَةِ قَالَ نَعَمْ قَدْ بَرِئَتْ عِصْمَتُهَا مِنْهُ وَ لَیْسَ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الْعِدَدِ </w:t>
      </w:r>
      <w:r>
        <w:rPr>
          <w:rStyle w:val="FootnoteAnchor"/>
          <w:rtl w:val="true"/>
        </w:rPr>
        <w:footnoteReference w:id="1937"/>
      </w:r>
      <w:r>
        <w:rPr>
          <w:rFonts w:ascii="Amiri" w:hAnsi="Amiri" w:eastAsia="Amiri" w:cs="Amiri"/>
          <w:color w:val="111111"/>
          <w:sz w:val="28"/>
          <w:sz w:val="28"/>
          <w:szCs w:val="28"/>
          <w:rtl w:val="true"/>
          <w:lang w:bidi="ar-SA"/>
        </w:rPr>
        <w:t xml:space="preserve">وَ الْمُصَاهَرَةِ </w:t>
      </w:r>
      <w:r>
        <w:rPr>
          <w:rStyle w:val="FootnoteAnchor"/>
          <w:rtl w:val="true"/>
        </w:rPr>
        <w:footnoteReference w:id="1938"/>
      </w:r>
      <w:r>
        <w:rPr>
          <w:rFonts w:ascii="Amiri" w:hAnsi="Amiri" w:eastAsia="Amiri" w:cs="Amiri"/>
          <w:color w:val="111111"/>
          <w:sz w:val="28"/>
          <w:sz w:val="28"/>
          <w:szCs w:val="28"/>
          <w:rtl w:val="true"/>
          <w:lang w:bidi="ar-SA"/>
        </w:rPr>
        <w:t xml:space="preserve">وَ غَیْرِهَا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2" w:name="__RefHeading___Toc5601613_417432637"/>
      <w:bookmarkStart w:id="2453" w:name="_Toc1079"/>
      <w:bookmarkEnd w:id="2452"/>
      <w:r>
        <w:rPr/>
        <w:t>13</w:t>
      </w:r>
      <w:r>
        <w:rPr>
          <w:rtl w:val="true"/>
        </w:rPr>
        <w:t xml:space="preserve">- </w:t>
      </w:r>
      <w:r>
        <w:rPr>
          <w:rtl w:val="true"/>
        </w:rPr>
        <w:t>بَابُ أَنَّ الْمُخْتَلِعَةَ لَا سُکْنَی لَهَا فِی الْعِدَّةِ وَ لَا نَفَقَةَ</w:t>
      </w:r>
      <w:bookmarkEnd w:id="2453"/>
    </w:p>
    <w:p>
      <w:pPr>
        <w:pStyle w:val="Heading4"/>
        <w:numPr>
          <w:ilvl w:val="3"/>
          <w:numId w:val="1"/>
        </w:numPr>
        <w:rPr/>
      </w:pPr>
      <w:bookmarkStart w:id="2454" w:name="__RefHeading___Toc5601615_417432637"/>
      <w:bookmarkStart w:id="2455" w:name="_Toc1080"/>
      <w:bookmarkEnd w:id="2454"/>
      <w:r>
        <w:rPr>
          <w:rtl w:val="true"/>
        </w:rPr>
        <w:t>اشارة</w:t>
      </w:r>
      <w:bookmarkEnd w:id="2455"/>
    </w:p>
    <w:p>
      <w:pPr>
        <w:pStyle w:val="BookText"/>
        <w:rPr/>
      </w:pPr>
      <w:r>
        <w:rPr>
          <w:rStyle w:val="FootnoteAnchor"/>
        </w:rPr>
        <w:footnoteReference w:id="194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الْمُخْتَلِعَةَ لَا سُکْنَی لَهَا فِی الْعِدَّةِ وَ لَا نَفَقَةَ</w:t>
      </w:r>
    </w:p>
    <w:p>
      <w:pPr>
        <w:pStyle w:val="Heading4"/>
        <w:numPr>
          <w:ilvl w:val="3"/>
          <w:numId w:val="1"/>
        </w:numPr>
        <w:rPr/>
      </w:pPr>
      <w:bookmarkStart w:id="2456" w:name="__RefHeading___Toc5601617_417432637"/>
      <w:bookmarkStart w:id="2457" w:name="_Toc1081"/>
      <w:bookmarkEnd w:id="2456"/>
      <w:r>
        <w:rPr>
          <w:rtl w:val="true"/>
        </w:rPr>
        <w:t>[</w:t>
      </w:r>
      <w:r>
        <w:rPr>
          <w:rtl w:val="true"/>
        </w:rPr>
        <w:t>رقم الحدیث الکلی</w:t>
      </w:r>
      <w:r>
        <w:rPr>
          <w:rtl w:val="true"/>
        </w:rPr>
        <w:t xml:space="preserve">: </w:t>
      </w:r>
      <w:r>
        <w:rPr/>
        <w:t>28651</w:t>
      </w:r>
      <w:r>
        <w:rPr>
          <w:rtl w:val="true"/>
        </w:rPr>
        <w:t xml:space="preserve"> - </w:t>
      </w:r>
      <w:r>
        <w:rPr>
          <w:rtl w:val="true"/>
        </w:rPr>
        <w:t>رقم الحدیث الباب</w:t>
      </w:r>
      <w:r>
        <w:rPr>
          <w:rtl w:val="true"/>
        </w:rPr>
        <w:t xml:space="preserve">: </w:t>
      </w:r>
      <w:r>
        <w:rPr/>
        <w:t>1</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28651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مُحَمَّدُ بْنُ عَلِیِّ بْنِ الْحُسَیْنِ بِإِسْنَادِهِ عَنْ رِفَاعَةَ بْنِ مُوسَی أَنَّهُ سَأَلَ أَبَا عَبْدِ اللَّهِ ع عَنِ الْمُخْتَلِعَةِ أَ لَهَا سُکْنَی وَ نَفَقَةٌ فَقَالَ لَا سُکْنَی لَهَا وَ لَا نَفَقَةَ</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5601619_417432637"/>
      <w:bookmarkStart w:id="2459" w:name="_Toc1082"/>
      <w:bookmarkEnd w:id="2458"/>
      <w:r>
        <w:rPr>
          <w:rtl w:val="true"/>
        </w:rPr>
        <w:t>[</w:t>
      </w:r>
      <w:r>
        <w:rPr>
          <w:rtl w:val="true"/>
        </w:rPr>
        <w:t>رقم الحدیث الکلی</w:t>
      </w:r>
      <w:r>
        <w:rPr>
          <w:rtl w:val="true"/>
        </w:rPr>
        <w:t xml:space="preserve">: </w:t>
      </w:r>
      <w:r>
        <w:rPr/>
        <w:t>28652</w:t>
      </w:r>
      <w:r>
        <w:rPr>
          <w:rtl w:val="true"/>
        </w:rPr>
        <w:t xml:space="preserve"> - </w:t>
      </w:r>
      <w:r>
        <w:rPr>
          <w:rtl w:val="true"/>
        </w:rPr>
        <w:t>رقم الحدیث الباب</w:t>
      </w:r>
      <w:r>
        <w:rPr>
          <w:rtl w:val="true"/>
        </w:rPr>
        <w:t xml:space="preserve">: </w:t>
      </w:r>
      <w:r>
        <w:rPr/>
        <w:t>2</w:t>
      </w:r>
      <w:r>
        <w:rPr>
          <w:rtl w:val="true"/>
        </w:rPr>
        <w:t>]</w:t>
      </w:r>
      <w:bookmarkEnd w:id="245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مُحَمَّدُ بْنُ یَعْقُوبَ عَنْ حُمَیْدٍ عَنِ الْحَسَنِ عَنْ مُحَمَّدِ بْنِ زِیَادٍ وَ صَفْوَانَ عَنْ رِفَاعَةَ عَنْ أَبِی عَبْدِ اللَّهِ ع قَالَ</w:t>
      </w:r>
      <w:r>
        <w:rPr>
          <w:rFonts w:eastAsia="Amiri" w:cs="Amiri" w:ascii="Amiri" w:hAnsi="Amiri"/>
          <w:color w:val="111111"/>
          <w:sz w:val="28"/>
          <w:szCs w:val="28"/>
          <w:rtl w:val="true"/>
          <w:lang w:bidi="ar-SA"/>
        </w:rPr>
        <w:t xml:space="preserve">: </w:t>
      </w:r>
      <w:bookmarkStart w:id="2460" w:name="pg16842_226616"/>
    </w:p>
    <w:p>
      <w:pPr>
        <w:pStyle w:val="BookText"/>
        <w:rPr/>
      </w:pPr>
      <w:bookmarkEnd w:id="2460"/>
      <w:r>
        <w:rPr>
          <w:rFonts w:ascii="Amiri" w:hAnsi="Amiri" w:eastAsia="Amiri" w:cs="Amiri"/>
          <w:color w:val="111111"/>
          <w:sz w:val="28"/>
          <w:sz w:val="28"/>
          <w:szCs w:val="28"/>
          <w:rtl w:val="true"/>
          <w:lang w:bidi="ar-SA"/>
        </w:rPr>
        <w:t>الْمُخْتَلِعَةُ لَا سُکْنَی لَهَا وَ 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الْعِدَدِ </w:t>
      </w:r>
      <w:r>
        <w:rPr>
          <w:rStyle w:val="FootnoteAnchor"/>
          <w:rtl w:val="true"/>
        </w:rPr>
        <w:footnoteReference w:id="1943"/>
      </w:r>
      <w:r>
        <w:rPr>
          <w:rFonts w:ascii="Amiri" w:hAnsi="Amiri" w:eastAsia="Amiri" w:cs="Amiri"/>
          <w:color w:val="111111"/>
          <w:sz w:val="28"/>
          <w:sz w:val="28"/>
          <w:szCs w:val="28"/>
          <w:rtl w:val="true"/>
          <w:lang w:bidi="ar-SA"/>
        </w:rPr>
        <w:t xml:space="preserve">وَ النَّفَقَاتِ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1" w:name="__RefHeading___Toc5601621_417432637"/>
      <w:bookmarkStart w:id="2462" w:name="_Toc1083"/>
      <w:bookmarkEnd w:id="2461"/>
      <w:r>
        <w:rPr/>
        <w:t>14</w:t>
      </w:r>
      <w:r>
        <w:rPr>
          <w:rtl w:val="true"/>
        </w:rPr>
        <w:t xml:space="preserve">- </w:t>
      </w:r>
      <w:r>
        <w:rPr>
          <w:rtl w:val="true"/>
        </w:rPr>
        <w:t>بَابُ أَنَّ الْمُبَارَأَةَ لَا یُشْتَرَطُ کَوْنُهَا عِنْدَ سُلْطَانٍ‌</w:t>
      </w:r>
      <w:bookmarkEnd w:id="2462"/>
    </w:p>
    <w:p>
      <w:pPr>
        <w:pStyle w:val="Heading4"/>
        <w:numPr>
          <w:ilvl w:val="3"/>
          <w:numId w:val="1"/>
        </w:numPr>
        <w:rPr/>
      </w:pPr>
      <w:bookmarkStart w:id="2463" w:name="__RefHeading___Toc5601623_417432637"/>
      <w:bookmarkStart w:id="2464" w:name="_Toc1084"/>
      <w:bookmarkEnd w:id="2463"/>
      <w:r>
        <w:rPr>
          <w:rtl w:val="true"/>
        </w:rPr>
        <w:t>اشارة</w:t>
      </w:r>
      <w:bookmarkEnd w:id="2464"/>
    </w:p>
    <w:p>
      <w:pPr>
        <w:pStyle w:val="BookText"/>
        <w:rPr/>
      </w:pPr>
      <w:r>
        <w:rPr>
          <w:rStyle w:val="FootnoteAnchor"/>
        </w:rPr>
        <w:footnoteReference w:id="194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الْمُبَارَأَةَ لَا یُشْتَرَطُ کَوْنُهَا عِنْدَ سُلْطَانٍ</w:t>
      </w:r>
    </w:p>
    <w:p>
      <w:pPr>
        <w:pStyle w:val="Heading4"/>
        <w:numPr>
          <w:ilvl w:val="3"/>
          <w:numId w:val="1"/>
        </w:numPr>
        <w:rPr/>
      </w:pPr>
      <w:bookmarkStart w:id="2465" w:name="__RefHeading___Toc5601625_417432637"/>
      <w:bookmarkStart w:id="2466" w:name="_Toc1085"/>
      <w:bookmarkEnd w:id="2465"/>
      <w:r>
        <w:rPr>
          <w:rtl w:val="true"/>
        </w:rPr>
        <w:t>[</w:t>
      </w:r>
      <w:r>
        <w:rPr>
          <w:rtl w:val="true"/>
        </w:rPr>
        <w:t>رقم الحدیث الکلی</w:t>
      </w:r>
      <w:r>
        <w:rPr>
          <w:rtl w:val="true"/>
        </w:rPr>
        <w:t xml:space="preserve">: </w:t>
      </w:r>
      <w:r>
        <w:rPr/>
        <w:t>28653</w:t>
      </w:r>
      <w:r>
        <w:rPr>
          <w:rtl w:val="true"/>
        </w:rPr>
        <w:t xml:space="preserve"> - </w:t>
      </w:r>
      <w:r>
        <w:rPr>
          <w:rtl w:val="true"/>
        </w:rPr>
        <w:t>رقم الحدیث الباب</w:t>
      </w:r>
      <w:r>
        <w:rPr>
          <w:rtl w:val="true"/>
        </w:rPr>
        <w:t xml:space="preserve">: </w:t>
      </w:r>
      <w:r>
        <w:rPr/>
        <w:t>1</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28653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بَارَأَتْ زَوْجَهَا عَلَی أَنَّ لَهُ الَّذِی لَهَا عَلَیْهِ ثُمَّ بَلَغَهَا أَنَّ سُلْطَاناً إِذَا رُفِعَ ذَلِکَ إِلَیْهِ وَ کَانَ بِغَیْرِ عِلْمٍ مِنْهُ أَبَی وَ رَدَّ عَلَیْهَا مَا أَخَذَ مِنْهَا کَیْفَ تَصْنَعُ قَالَ فَلْیُشْهِدْ عَلَیْهَا شُهُوداً عَلَی مُبَارَاتِهِ إِیَّاهَا أَنَّهُ قَدْ دَفَعَ إِلَیْهَا الَّذِی لَهَا وَ لَا شَیْ‌ءَ لَهَا قِبَلَهُ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7" w:name="pg16842_226618"/>
      <w:bookmarkStart w:id="2468" w:name="pg16842_226618"/>
      <w:bookmarkEnd w:id="2468"/>
    </w:p>
    <w:p>
      <w:pPr>
        <w:pStyle w:val="Heading2"/>
        <w:numPr>
          <w:ilvl w:val="1"/>
          <w:numId w:val="1"/>
        </w:numPr>
        <w:rPr/>
      </w:pPr>
      <w:bookmarkStart w:id="2469" w:name="pg16842_226618"/>
      <w:bookmarkStart w:id="2470" w:name="__RefHeading___Toc5601627_417432637"/>
      <w:bookmarkStart w:id="2471" w:name="_Toc1086"/>
      <w:bookmarkEnd w:id="2469"/>
      <w:bookmarkEnd w:id="2470"/>
      <w:r>
        <w:rPr>
          <w:rtl w:val="true"/>
        </w:rPr>
        <w:t>کِتَابُ الظِّهَارِ</w:t>
      </w:r>
      <w:bookmarkEnd w:id="2471"/>
    </w:p>
    <w:p>
      <w:pPr>
        <w:pStyle w:val="Heading3"/>
        <w:numPr>
          <w:ilvl w:val="2"/>
          <w:numId w:val="1"/>
        </w:numPr>
        <w:rPr/>
      </w:pPr>
      <w:bookmarkStart w:id="2472" w:name="__RefHeading___Toc5601629_417432637"/>
      <w:bookmarkStart w:id="2473" w:name="_Toc1087"/>
      <w:bookmarkEnd w:id="2472"/>
      <w:r>
        <w:rPr/>
        <w:t>1</w:t>
      </w:r>
      <w:r>
        <w:rPr>
          <w:rtl w:val="true"/>
        </w:rPr>
        <w:t xml:space="preserve">- </w:t>
      </w:r>
      <w:r>
        <w:rPr>
          <w:rtl w:val="true"/>
        </w:rPr>
        <w:t>بَابُ أَنَّ مَنْ قَالَ لِزَوْجَتِهِ أَنْتِ عَلَیَّ کَظَهْرِ أُمِّی حَرُمَ عَلَیْهِ وَطْؤُهَا مَعَ الشَّرَائِطِ حَتَّی یُکَفِّرَ وَ أَنَّهُ یَحْرُمُ التَّلَفُّظُ بِالظِّهَارِ</w:t>
      </w:r>
      <w:bookmarkEnd w:id="2473"/>
    </w:p>
    <w:p>
      <w:pPr>
        <w:pStyle w:val="Heading4"/>
        <w:numPr>
          <w:ilvl w:val="3"/>
          <w:numId w:val="1"/>
        </w:numPr>
        <w:rPr/>
      </w:pPr>
      <w:bookmarkStart w:id="2474" w:name="__RefHeading___Toc5601631_417432637"/>
      <w:bookmarkStart w:id="2475" w:name="_Toc1088"/>
      <w:bookmarkEnd w:id="2474"/>
      <w:r>
        <w:rPr>
          <w:rtl w:val="true"/>
        </w:rPr>
        <w:t>اشارة</w:t>
      </w:r>
      <w:bookmarkEnd w:id="2475"/>
    </w:p>
    <w:p>
      <w:pPr>
        <w:pStyle w:val="BookText"/>
        <w:rPr/>
      </w:pPr>
      <w:r>
        <w:rPr>
          <w:rStyle w:val="FootnoteAnchor"/>
        </w:rPr>
        <w:footnoteReference w:id="194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لِزَوْجَتِهِ أَنْتِ عَلَیَّ کَظَهْرِ أُمِّی حَرُمَ عَلَیْهِ وَطْؤُهَا مَعَ الشَّرَائِطِ حَتَّی یُکَفِّرَ وَ أَنَّهُ یَحْرُمُ التَّلَفُّظُ بِالظِّهَارِ</w:t>
      </w:r>
    </w:p>
    <w:p>
      <w:pPr>
        <w:pStyle w:val="Heading4"/>
        <w:numPr>
          <w:ilvl w:val="3"/>
          <w:numId w:val="1"/>
        </w:numPr>
        <w:rPr/>
      </w:pPr>
      <w:bookmarkStart w:id="2476" w:name="__RefHeading___Toc5601633_417432637"/>
      <w:bookmarkStart w:id="2477" w:name="_Toc1089"/>
      <w:bookmarkEnd w:id="2476"/>
      <w:r>
        <w:rPr>
          <w:rtl w:val="true"/>
        </w:rPr>
        <w:t>[</w:t>
      </w:r>
      <w:r>
        <w:rPr>
          <w:rtl w:val="true"/>
        </w:rPr>
        <w:t>رقم الحدیث الکلی</w:t>
      </w:r>
      <w:r>
        <w:rPr>
          <w:rtl w:val="true"/>
        </w:rPr>
        <w:t xml:space="preserve">: </w:t>
      </w:r>
      <w:r>
        <w:rPr/>
        <w:t>28654</w:t>
      </w:r>
      <w:r>
        <w:rPr>
          <w:rtl w:val="true"/>
        </w:rPr>
        <w:t xml:space="preserve"> - </w:t>
      </w:r>
      <w:r>
        <w:rPr>
          <w:rtl w:val="true"/>
        </w:rPr>
        <w:t>رقم الحدیث الباب</w:t>
      </w:r>
      <w:r>
        <w:rPr>
          <w:rtl w:val="true"/>
        </w:rPr>
        <w:t xml:space="preserve">: </w:t>
      </w:r>
      <w:r>
        <w:rPr/>
        <w:t>1</w:t>
      </w:r>
      <w:r>
        <w:rPr>
          <w:rtl w:val="true"/>
        </w:rPr>
        <w:t>]</w:t>
      </w:r>
      <w:bookmarkEnd w:id="247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مُحَمَّدُ بْنُ عَلِیِّ بْنِ الْحُسَیْنِ بِإِسْنَادِهِ عَنِ ابْنِ أَبِی عُمَیْرٍ عَنْ أَبَانٍ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عَلَی عَهْدِ رَسُولِ اللَّهِ ص یُقَالُ لَهُ أَوْسُ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تَحْتَهُ امْرَأَةٌ یُقَالُ لَهَا خَوْلَةُ بِنْتُ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ذَاتَ یَوْمٍ أَنْتِ عَلَیَّ کَظَهْرِ أُمِّی ثُمَّ نَدِمَ </w:t>
      </w:r>
      <w:r>
        <w:rPr>
          <w:rStyle w:val="FootnoteAnchor"/>
          <w:rtl w:val="true"/>
        </w:rPr>
        <w:footnoteReference w:id="1950"/>
      </w:r>
      <w:r>
        <w:rPr>
          <w:rFonts w:ascii="Amiri" w:hAnsi="Amiri" w:eastAsia="Amiri" w:cs="Amiri"/>
          <w:color w:val="111111"/>
          <w:sz w:val="28"/>
          <w:sz w:val="28"/>
          <w:szCs w:val="28"/>
          <w:rtl w:val="true"/>
          <w:lang w:bidi="ar-SA"/>
        </w:rPr>
        <w:t>وَ قَالَ لَهَا أَیَّتُهَا الْمَرْأَةُ مَا أَظُنُّکِ إِلَّا وَ قَدْ حَرُمْتِ عَلَیَّ فَجَاءَتْ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إِنَّ زَوْجِی قَالَ لِی أَنْتِ عَلَیَّ کَظَهْرِ أُمِّی وَ کَانَ هَذَا الْقَوْلُ فِیمَا مَضَی یُحَرِّمُ الْمَرْأَةَ عَلَی زَوْجِهَا فَقَالَ لَهَا رَسُولُ اللَّهِ ص </w:t>
      </w:r>
      <w:r>
        <w:rPr>
          <w:rStyle w:val="FootnoteAnchor"/>
          <w:rtl w:val="true"/>
        </w:rPr>
        <w:footnoteReference w:id="1951"/>
      </w:r>
      <w:r>
        <w:rPr>
          <w:rFonts w:ascii="Amiri" w:hAnsi="Amiri" w:eastAsia="Amiri" w:cs="Amiri"/>
          <w:color w:val="111111"/>
          <w:sz w:val="28"/>
          <w:sz w:val="28"/>
          <w:szCs w:val="28"/>
          <w:rtl w:val="true"/>
          <w:lang w:bidi="ar-SA"/>
        </w:rPr>
        <w:t xml:space="preserve">مَا أَظُنُّکِ إِلَّا وَ قَدْ حَرُمْتِ عَلَیْهِ فَرَفَعَتِ الْمَرْأَةُ یَدَهَا إِلَی السَّمَاءِ فَقَالَتْ أَشْکُو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فِرَاقَ زَوْجِی فَأَنْزَلَ اللَّهُ یَا مُحَمَّدُ قَدْ سَمِعَ اللَّهُ قَوْلَ الَّتِی تُجادِلُکَ فِی زَوْجِها </w:t>
      </w:r>
      <w:r>
        <w:rPr>
          <w:rStyle w:val="FootnoteAnchor"/>
          <w:rtl w:val="true"/>
        </w:rPr>
        <w:footnoteReference w:id="1953"/>
      </w:r>
      <w:r>
        <w:rPr>
          <w:rFonts w:ascii="Amiri" w:hAnsi="Amiri" w:eastAsia="Amiri" w:cs="Amiri"/>
          <w:color w:val="111111"/>
          <w:sz w:val="28"/>
          <w:sz w:val="28"/>
          <w:szCs w:val="28"/>
          <w:rtl w:val="true"/>
          <w:lang w:bidi="ar-SA"/>
        </w:rPr>
        <w:t xml:space="preserve">الْآیَتَیْنِ ثُمَ </w:t>
      </w:r>
      <w:bookmarkStart w:id="2478" w:name="pg16842_226619"/>
    </w:p>
    <w:p>
      <w:pPr>
        <w:pStyle w:val="BookText"/>
        <w:rPr/>
      </w:pPr>
      <w:bookmarkEnd w:id="2478"/>
      <w:r>
        <w:rPr>
          <w:rFonts w:ascii="Amiri" w:hAnsi="Amiri" w:eastAsia="Amiri" w:cs="Amiri"/>
          <w:color w:val="111111"/>
          <w:sz w:val="28"/>
          <w:sz w:val="28"/>
          <w:szCs w:val="28"/>
          <w:rtl w:val="true"/>
          <w:lang w:bidi="ar-SA"/>
        </w:rPr>
        <w:t xml:space="preserve">أَنْزَلَ اللَّهُ عَزَّ وَ جَلَّ الْکَفَّارَةَ فِی ذَلِکَ فَقَالَ وَ الَّذِینَ یُظاهِرُونَ مِنْ نِسائِهِمْ </w:t>
      </w:r>
      <w:r>
        <w:rPr>
          <w:rStyle w:val="FootnoteAnchor"/>
          <w:rtl w:val="true"/>
        </w:rPr>
        <w:footnoteReference w:id="1954"/>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5601635_417432637"/>
      <w:bookmarkStart w:id="2480" w:name="_Toc1090"/>
      <w:bookmarkEnd w:id="2479"/>
      <w:r>
        <w:rPr>
          <w:rtl w:val="true"/>
        </w:rPr>
        <w:t>[</w:t>
      </w:r>
      <w:r>
        <w:rPr>
          <w:rtl w:val="true"/>
        </w:rPr>
        <w:t>رقم الحدیث الکلی</w:t>
      </w:r>
      <w:r>
        <w:rPr>
          <w:rtl w:val="true"/>
        </w:rPr>
        <w:t xml:space="preserve">: </w:t>
      </w:r>
      <w:r>
        <w:rPr/>
        <w:t>28655</w:t>
      </w:r>
      <w:r>
        <w:rPr>
          <w:rtl w:val="true"/>
        </w:rPr>
        <w:t xml:space="preserve"> - </w:t>
      </w:r>
      <w:r>
        <w:rPr>
          <w:rtl w:val="true"/>
        </w:rPr>
        <w:t>رقم الحدیث الباب</w:t>
      </w:r>
      <w:r>
        <w:rPr>
          <w:rtl w:val="true"/>
        </w:rPr>
        <w:t xml:space="preserve">: </w:t>
      </w:r>
      <w:r>
        <w:rPr/>
        <w:t>2</w:t>
      </w:r>
      <w:r>
        <w:rPr>
          <w:rtl w:val="true"/>
        </w:rPr>
        <w:t>]</w:t>
      </w:r>
      <w:bookmarkEnd w:id="248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مُحَمَّدُ بْنُ یَعْقُوبَ عَنْ عَلِیِّ بْنِ إِبْرَاهِیمَ عَنْ أَبِیهِ عَنِ ابْنِ مَحْبُوبٍ عَنْ أَبِی وَلَّادٍ الْحَنَّاطِ عَنْ حُمْرَانَ عَنْ أَبِی جَعْفَرٍ ع قَالَ إِنَّ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الْمُسْلِمِینَ أَتَتْ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إِنَّ فُلَاناً زَوْجِی قَدْ نَثَرْتُ لَهُ بَطْنِی وَ أَعَنْتُهُ عَلَی دُنْیَاهُ وَ آخِرَتِهِ فَلَمْ یَرَ مِنِّی مَکْرُوهاً وَ أَنَا أَشْکُوهُ إِلَی اللَّهِ وَ إِلَیْکَ قَالَ فَمَا </w:t>
      </w:r>
      <w:r>
        <w:rPr>
          <w:rStyle w:val="FootnoteAnchor"/>
          <w:rtl w:val="true"/>
        </w:rPr>
        <w:footnoteReference w:id="1956"/>
      </w:r>
      <w:r>
        <w:rPr>
          <w:rFonts w:ascii="Amiri" w:hAnsi="Amiri" w:eastAsia="Amiri" w:cs="Amiri"/>
          <w:color w:val="111111"/>
          <w:sz w:val="28"/>
          <w:sz w:val="28"/>
          <w:szCs w:val="28"/>
          <w:rtl w:val="true"/>
          <w:lang w:bidi="ar-SA"/>
        </w:rPr>
        <w:t>تَشْکِینَهُ قَالَتْ إِنَّهُ قَالَ لِیَ الْیَوْمَ أَنْتِ عَلَیَّ حَرَامٌ کَظَهْرِ أُمِّی وَ قَدْ أَخْرَجَنِی مِنْ مَنْزِلِی فَانْظُرْ فِی أَمْرِی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کِتَاباً أَقْضِی بِهِ بَیْنَکِ وَ بَیْنَ زَوْجِکِ وَ أَنَا أَکْرَهُ أَنْ أَکُونَ مِنَ الْمُتَکَلِّفِینَ فَجَعَلَتْ تَبْکِی وَ تَشْتَکِی مَا بِهَا إِلَی اللَّهِ وَ إِلَی رَسُولِهِ وَ انْصَرَفَتْ فَسَمِعَ اللَّهُ مُحَاوَرَتَهَا لِرَسُولِهِ وَ مَا شَکَتْ إِلَیْهِ فَأَنْزَلَ اللَّهُ عَزَّ وَ جَلَّ بِذَلِکَ قُرْآناً بِسْمِ اللَّهِ الرَّحْمنِ الرَّحِیمِ قَدْ سَمِعَ اللَّهُ قَوْلَ الَّتِی تُجادِلُکَ فِی زَوْجِها وَ تَشْتَکِی إِلَی اللَّهِ وَ اللَّهُ یَسْمَعُ تَحاوُرَکُما </w:t>
      </w:r>
      <w:r>
        <w:rPr>
          <w:rStyle w:val="FootnoteAnchor"/>
          <w:rtl w:val="true"/>
        </w:rPr>
        <w:footnoteReference w:id="1957"/>
      </w:r>
      <w:r>
        <w:rPr>
          <w:rFonts w:ascii="Amiri" w:hAnsi="Amiri" w:eastAsia="Amiri" w:cs="Amiri"/>
          <w:color w:val="111111"/>
          <w:sz w:val="28"/>
          <w:sz w:val="28"/>
          <w:szCs w:val="28"/>
          <w:rtl w:val="true"/>
          <w:lang w:bidi="ar-SA"/>
        </w:rPr>
        <w:t xml:space="preserve">یَعْنِی مُحَاوَرَتَهَا لِرَسُولِ اللَّهِ ص فِی زَوْجِهَا إِنَّ اللَّهَ سَمِیعٌ بَصِیرٌ الَّذِینَ یُظاهِرُونَ مِنْکُمْ مِنْ نِسائِهِمْ ما هُنَّ أُمَّهاتِهِمْ إِنْ أُمَّهاتُهُمْ إِلَّا اللَّائِی وَلَدْنَهُمْ وَ إِنَّهُمْ لَیَقُولُونَ مُنْکَراً مِنَ الْقَوْلِ وَ زُوراً وَ إِنَّ اللَّهَ لَعَفُوٌّ غَفُورٌ </w:t>
      </w:r>
      <w:r>
        <w:rPr>
          <w:rStyle w:val="FootnoteAnchor"/>
          <w:rtl w:val="true"/>
        </w:rPr>
        <w:footnoteReference w:id="1958"/>
      </w:r>
      <w:r>
        <w:rPr>
          <w:rFonts w:ascii="Amiri" w:hAnsi="Amiri" w:eastAsia="Amiri" w:cs="Amiri"/>
          <w:color w:val="111111"/>
          <w:sz w:val="28"/>
          <w:sz w:val="28"/>
          <w:szCs w:val="28"/>
          <w:rtl w:val="true"/>
          <w:lang w:bidi="ar-SA"/>
        </w:rPr>
        <w:t xml:space="preserve">فَبَعَثَ رَسُولُ اللَّهِ ص إِلَی الْمَرْأَةِ فَأَتَتْهُ فَقَالَ لَهَا جِیئِینِی بِزَوْجِکِ فَأَتَتْهُ بِهِ فَقَالَ أَ قُلْتَ لِامْرَأَتِکَ هَذِهِ أَنْتِ عَلَیَّ حَرَامٌ کَظَهْرِ أُمِّی فَقَالَ قَدْ قُلْتُ ذَلِکَ فَقَالَ رَسُولُ اللَّهِ ص قَدْ أَنْزَلَ اللَّهُ فِیکَ </w:t>
      </w:r>
      <w:r>
        <w:rPr>
          <w:rStyle w:val="FootnoteAnchor"/>
          <w:rtl w:val="true"/>
        </w:rPr>
        <w:footnoteReference w:id="1959"/>
      </w:r>
      <w:r>
        <w:rPr>
          <w:rFonts w:ascii="Amiri" w:hAnsi="Amiri" w:eastAsia="Amiri" w:cs="Amiri"/>
          <w:color w:val="111111"/>
          <w:sz w:val="28"/>
          <w:sz w:val="28"/>
          <w:szCs w:val="28"/>
          <w:rtl w:val="true"/>
          <w:lang w:bidi="ar-SA"/>
        </w:rPr>
        <w:t xml:space="preserve">قُرْآناً فَقَرَأَ عَلَیْهِ مَا </w:t>
      </w:r>
      <w:bookmarkStart w:id="2481" w:name="pg16842_226620"/>
    </w:p>
    <w:p>
      <w:pPr>
        <w:pStyle w:val="BookText"/>
        <w:rPr/>
      </w:pPr>
      <w:bookmarkEnd w:id="2481"/>
      <w:r>
        <w:rPr>
          <w:rFonts w:ascii="Amiri" w:hAnsi="Amiri" w:eastAsia="Amiri" w:cs="Amiri"/>
          <w:color w:val="111111"/>
          <w:sz w:val="28"/>
          <w:sz w:val="28"/>
          <w:szCs w:val="28"/>
          <w:rtl w:val="true"/>
          <w:lang w:bidi="ar-SA"/>
        </w:rPr>
        <w:t>أَنْزَلَ اللَّهُ مِنْ قَوْلِهِ قَدْ سَمِعَ اللَّهُ قَوْلَ الَّتِی تُجادِلُکَ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امْرَأَتَکَ إِلَیْکَ فَإِنَّکَ قَدْ قُلْتَ مُنْکَراً مِنَ الْقَوْلِ وَ زُوراً قَدْ عَفَا اللَّهُ عَنْکَ وَ غَفَرَ لَکَ فَلَا تَعُدْ فَانْصَرَفَ الرَّجُلُ وَ هُوَ نَادِمٌ عَلَی مَا قَالَ لِامْرَأَتِهِ وَ کَرِهَ اللَّهُ ذَلِکَ لِلْمُؤْمِنِینَ بَعْدُ فَأَنْزَلَ اللَّهُ عَزَّ وَ جَلَّ وَ الَّذِینَ یُظاهِرُونَ مِنْ نِسائِهِمْ ثُمَّ یَعُودُونَ لِما قالُوا </w:t>
      </w:r>
      <w:r>
        <w:rPr>
          <w:rStyle w:val="FootnoteAnchor"/>
          <w:rtl w:val="true"/>
        </w:rPr>
        <w:footnoteReference w:id="1960"/>
      </w:r>
      <w:r>
        <w:rPr>
          <w:rFonts w:ascii="Amiri" w:hAnsi="Amiri" w:eastAsia="Amiri" w:cs="Amiri"/>
          <w:color w:val="111111"/>
          <w:sz w:val="28"/>
          <w:sz w:val="28"/>
          <w:szCs w:val="28"/>
          <w:rtl w:val="true"/>
          <w:lang w:bidi="ar-SA"/>
        </w:rPr>
        <w:t xml:space="preserve">یَعْنِی مَا قَالَ الرَّجُلُ الْأَوَّلُ لِامْرَأَتِهِ أَنْتِ عَلَیَّ حَرَامٌ کَظَهْرِ أُمِّی قَالَ فَمَنْ قَالَهَا بَعْدَ مَا عَفَا اللَّهُ وَ غَفَرَ لِلرَّجُلِ الْأَوَّلِ فَإِنَّ عَلَیْهِ فَتَحْرِیرُ رَقَبَةٍ مِنْ قَبْلِ أَنْ یَتَمَاسَّا </w:t>
      </w:r>
      <w:r>
        <w:rPr>
          <w:rStyle w:val="FootnoteAnchor"/>
          <w:rtl w:val="true"/>
        </w:rPr>
        <w:footnoteReference w:id="1961"/>
      </w:r>
      <w:r>
        <w:rPr>
          <w:rFonts w:ascii="Amiri" w:hAnsi="Amiri" w:eastAsia="Amiri" w:cs="Amiri"/>
          <w:color w:val="111111"/>
          <w:sz w:val="28"/>
          <w:sz w:val="28"/>
          <w:szCs w:val="28"/>
          <w:rtl w:val="true"/>
          <w:lang w:bidi="ar-SA"/>
        </w:rPr>
        <w:t xml:space="preserve">یَعْنِی مُجَامَعَتَهَا ذلِکُمْ تُوعَظُونَ بِهِ وَ اللَّهُ بِما تَعْمَلُونَ خَبِیرٌ فَمَنْ لَمْ یَجِدْ فَصِیامُ شَهْرَیْنِ مُتَتابِعَیْنِ مِنْ قَبْلِ أَنْ یَتَمَاسَّا فَمَنْ لَمْ یَسْتَطِعْ فَإِطْعامُ سِتِّینَ مِسْکِیناً </w:t>
      </w:r>
      <w:r>
        <w:rPr>
          <w:rStyle w:val="FootnoteAnchor"/>
          <w:rtl w:val="true"/>
        </w:rPr>
        <w:footnoteReference w:id="1962"/>
      </w:r>
      <w:r>
        <w:rPr>
          <w:rFonts w:ascii="Amiri" w:hAnsi="Amiri" w:eastAsia="Amiri" w:cs="Amiri"/>
          <w:color w:val="111111"/>
          <w:sz w:val="28"/>
          <w:sz w:val="28"/>
          <w:szCs w:val="28"/>
          <w:rtl w:val="true"/>
          <w:lang w:bidi="ar-SA"/>
        </w:rPr>
        <w:t xml:space="preserve">فَجَعَلَ اللَّهُ عُقُوبَةَ مَنْ ظَاهَرَ بَعْدَ النَّهْیِ هَذَا وَ قَالَ ذلِکَ لِتُؤْمِنُوا بِاللَّهِ وَ رَسُولِهِ وَ تِلْکَ حُدُودُ اللَّهِ </w:t>
      </w:r>
      <w:r>
        <w:rPr>
          <w:rStyle w:val="FootnoteAnchor"/>
          <w:rtl w:val="true"/>
        </w:rPr>
        <w:footnoteReference w:id="1963"/>
      </w:r>
      <w:r>
        <w:rPr>
          <w:rFonts w:ascii="Amiri" w:hAnsi="Amiri" w:eastAsia="Amiri" w:cs="Amiri"/>
          <w:color w:val="111111"/>
          <w:sz w:val="28"/>
          <w:sz w:val="28"/>
          <w:szCs w:val="28"/>
          <w:rtl w:val="true"/>
          <w:lang w:bidi="ar-SA"/>
        </w:rPr>
        <w:t>فَجَعَلَ اللَّهُ عَزَّ وَ جَلَّ هَذَا حَدَّ الظِّهَارِ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عَلِیِّ بْنِ الْحُسَیْنِ عَنْ مُحَمَّدِ بْنِ أَبِی عَبْدِ اللَّهِ عَنِ الْحَسَنِ بْنِ مَحْبُوبٍ مِثْلَهُ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2" w:name="__RefHeading___Toc5601637_417432637"/>
      <w:bookmarkStart w:id="2483" w:name="_Toc1091"/>
      <w:bookmarkEnd w:id="2482"/>
      <w:r>
        <w:rPr>
          <w:rtl w:val="true"/>
        </w:rPr>
        <w:t>[</w:t>
      </w:r>
      <w:r>
        <w:rPr>
          <w:rtl w:val="true"/>
        </w:rPr>
        <w:t>رقم الحدیث الکلی</w:t>
      </w:r>
      <w:r>
        <w:rPr>
          <w:rtl w:val="true"/>
        </w:rPr>
        <w:t xml:space="preserve">: </w:t>
      </w:r>
      <w:r>
        <w:rPr/>
        <w:t>28656</w:t>
      </w:r>
      <w:r>
        <w:rPr>
          <w:rtl w:val="true"/>
        </w:rPr>
        <w:t xml:space="preserve"> - </w:t>
      </w:r>
      <w:r>
        <w:rPr>
          <w:rtl w:val="true"/>
        </w:rPr>
        <w:t>رقم الحدیث الباب</w:t>
      </w:r>
      <w:r>
        <w:rPr>
          <w:rtl w:val="true"/>
        </w:rPr>
        <w:t xml:space="preserve">: </w:t>
      </w:r>
      <w:r>
        <w:rPr/>
        <w:t>3</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28656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عَنْهُ عَنْ أَبِیهِ عَنِ ابْنِ أَبِی عُمَیْرٍ عَنْ جَمِیلِ بْنِ دَرَّاجٍ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الظِّهَارِ مَتَی یَقَعُ عَلَی صَاحِبِهِ الْکَفَّارَةُ قَالَ إِذَا أَرَادَ أَنْ یُوَاقِعَ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مِثْلَهُ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4" w:name="__RefHeading___Toc5601639_417432637"/>
      <w:bookmarkStart w:id="2485" w:name="_Toc1092"/>
      <w:bookmarkEnd w:id="2484"/>
      <w:r>
        <w:rPr>
          <w:rtl w:val="true"/>
        </w:rPr>
        <w:t>[</w:t>
      </w:r>
      <w:r>
        <w:rPr>
          <w:rtl w:val="true"/>
        </w:rPr>
        <w:t>رقم الحدیث الکلی</w:t>
      </w:r>
      <w:r>
        <w:rPr>
          <w:rtl w:val="true"/>
        </w:rPr>
        <w:t xml:space="preserve">: </w:t>
      </w:r>
      <w:r>
        <w:rPr/>
        <w:t>28657</w:t>
      </w:r>
      <w:r>
        <w:rPr>
          <w:rtl w:val="true"/>
        </w:rPr>
        <w:t xml:space="preserve"> - </w:t>
      </w:r>
      <w:r>
        <w:rPr>
          <w:rtl w:val="true"/>
        </w:rPr>
        <w:t>رقم الحدیث الباب</w:t>
      </w:r>
      <w:r>
        <w:rPr>
          <w:rtl w:val="true"/>
        </w:rPr>
        <w:t xml:space="preserve">: </w:t>
      </w:r>
      <w:r>
        <w:rPr/>
        <w:t>4</w:t>
      </w:r>
      <w:r>
        <w:rPr>
          <w:rtl w:val="true"/>
        </w:rPr>
        <w:t>]</w:t>
      </w:r>
      <w:bookmarkEnd w:id="24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عَلِیُّ بْنُ الْحُسَیْنِ الْمُرْتَضَی فِی رِسَالَةِ الْمُحْکَمِ وَ الْمُتَشَابِهِ نَقْلًا مِنْ </w:t>
      </w:r>
    </w:p>
    <w:p>
      <w:pPr>
        <w:pStyle w:val="BookText"/>
        <w:rPr/>
      </w:pPr>
      <w:r>
        <w:rPr>
          <w:rFonts w:ascii="Amiri" w:hAnsi="Amiri" w:eastAsia="Amiri" w:cs="Amiri"/>
          <w:color w:val="111111"/>
          <w:sz w:val="28"/>
          <w:sz w:val="28"/>
          <w:szCs w:val="28"/>
          <w:rtl w:val="true"/>
          <w:lang w:bidi="ar-SA"/>
        </w:rPr>
        <w:t xml:space="preserve">کِتَابِ تَفْسِیرِ النُّعْمَانِیِّ بِإِسْنَادِهِ الْآتِی </w:t>
      </w:r>
      <w:r>
        <w:rPr>
          <w:rStyle w:val="FootnoteAnchor"/>
          <w:rtl w:val="true"/>
        </w:rPr>
        <w:footnoteReference w:id="1968"/>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الْمُظَاهَرَةُ فِی کِتَابِ اللَّهِ فَإِنَّ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إِذَا ظَاهَرَ رَجُلٌ مِنْهُمْ مِنِ امْرَأَتِهِ حَرُمَتْ عَلَیْهِ إِلَی آخِرِ الْأَبَدِ فَلَمَّا هَاجَرَ رَسُولُ اللَّهِ ص کَانَ بِالْمَدِینَةِ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أَوْسُ بْنُ الصَّامِتِ وَ کَانَ أَوَّلَ رَجُلٍ ظَاهَرَ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بَیْنَهُ وَ بَیْنَ امْرَأَتِهِ کَلَامٌ فَقَالَ لَهَا أَنْتِ عَلَیَّ کَظَهْرِ أُمِّی ثُمَّ إِنَّهُ نَدِمَ عَلَی مَا کَانَ مِنْهُ وَ قَالَ وَیْحَکِ إِنَّا کُنَّا فِی الْجَاهِلِیَّةِ تَحْرُمُ عَلَیْنَا الْأَزْوَاجُ فِی مِثْلِ هَذَا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أَتَیْتِ رَسُولَ اللَّهِ ص تَسْأَلِیهِ عَنْ ذَلِکِ فَجَاءَتِ الْمَرْأَةُ إِلَی رَسُولِ اللَّهِ ص فَأَخْبَرَتْهُ فَقَالَ لَهَا مَا أَظُنُّکِ إِلَّا وَ قَدْ حَرُمْتِ عَلَیْهِ إِلَی آخِرِ الْأَبَدِ فَجَزِعَتْ وَ بَکَتْ وَ قَالَتْ أَشْکُو إِلَی اللَّهِ فِرَاقَ زَوْجِی فَأَنْزَلَ اللَّهُ عَزَّ وَ جَلَّ 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وَ الَّذِینَ یُظاهِرُونَ مِنْ نِسائِهِمْ </w:t>
      </w:r>
      <w:r>
        <w:rPr>
          <w:rStyle w:val="FootnoteAnchor"/>
          <w:rtl w:val="true"/>
        </w:rPr>
        <w:footnoteReference w:id="1969"/>
      </w:r>
      <w:r>
        <w:rPr>
          <w:rFonts w:ascii="Amiri" w:hAnsi="Amiri" w:eastAsia="Amiri" w:cs="Amiri"/>
          <w:color w:val="111111"/>
          <w:sz w:val="28"/>
          <w:sz w:val="28"/>
          <w:szCs w:val="28"/>
          <w:rtl w:val="true"/>
          <w:lang w:bidi="ar-SA"/>
        </w:rPr>
        <w:t>الْآیَةَ فَقَالَ رَسُولُ اللَّهِ ص قُولِی لِأَوْسٍ زَوْجِکِ یُعْتِقُ نَسَمَةً فَقَالَتْ وَ أَنَّی لَهُ نَسَمَةٌ وَ اللَّهِ مَا لَهُ خَادِمٌ غَیْرِی قَالَ فَیَصُومُ شَهْرَیْنِ مُتَتَابِعَیْنِ قَالَتْ إِنَّهُ شَیْخٌ کَبِیرٌ لَا یَقْدِرُ عَلَی الصِّیَامِ قَالَ فَمُرِیهِ فَلْیَتَصَدَّقْ عَلَی سِتِّینَ مِسْکِیناً فَقَالَتْ وَ أَنَّی لَهُ الصَّدَقَةُ فَوَ اللَّهِ مَا بَیْنَ لَابَتَیْهَا أَحْوَجُ مِنَّا قَالَ فَقُولِی لَهُ فَلْیَمْضِ إِلَی أُمِّ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فَلْیَأْخُذْ مِنْهَا شَطْرَ وَسْقِ تَمْرٍ فَلْیَتَصَدَّقْ بِهِ عَلَی سِتِّینَ مِسْکِیناً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و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6" w:name="pg16842_226622"/>
    </w:p>
    <w:p>
      <w:pPr>
        <w:pStyle w:val="Heading3"/>
        <w:numPr>
          <w:ilvl w:val="2"/>
          <w:numId w:val="1"/>
        </w:numPr>
        <w:rPr/>
      </w:pPr>
      <w:bookmarkStart w:id="2487" w:name="__RefHeading___Toc5601641_417432637"/>
      <w:bookmarkStart w:id="2488" w:name="_Toc1093"/>
      <w:bookmarkEnd w:id="2486"/>
      <w:bookmarkEnd w:id="2487"/>
      <w:r>
        <w:rPr/>
        <w:t>2</w:t>
      </w:r>
      <w:r>
        <w:rPr>
          <w:rtl w:val="true"/>
        </w:rPr>
        <w:t xml:space="preserve">- </w:t>
      </w:r>
      <w:r>
        <w:rPr>
          <w:rtl w:val="true"/>
        </w:rPr>
        <w:t>بَابُ أَنَّهُ لَا یَقَعُ الظِّهَارُ إِلَّا فِی طُهْرٍ لَمْ یُجَامِعْهَا فِیهِ وَ شَهَادَةِ الشَّاهِدَیْنِ فِی حَالِ الْبُلُوغِ وَ الْعَقْلِ وَ الِاخْتِیَارِ</w:t>
      </w:r>
      <w:bookmarkEnd w:id="2488"/>
    </w:p>
    <w:p>
      <w:pPr>
        <w:pStyle w:val="Heading4"/>
        <w:numPr>
          <w:ilvl w:val="3"/>
          <w:numId w:val="1"/>
        </w:numPr>
        <w:rPr/>
      </w:pPr>
      <w:bookmarkStart w:id="2489" w:name="__RefHeading___Toc5601643_417432637"/>
      <w:bookmarkStart w:id="2490" w:name="_Toc1094"/>
      <w:bookmarkEnd w:id="2489"/>
      <w:r>
        <w:rPr>
          <w:rtl w:val="true"/>
        </w:rPr>
        <w:t>اشارة</w:t>
      </w:r>
      <w:bookmarkEnd w:id="2490"/>
    </w:p>
    <w:p>
      <w:pPr>
        <w:pStyle w:val="BookText"/>
        <w:rPr/>
      </w:pPr>
      <w:r>
        <w:rPr>
          <w:rStyle w:val="FootnoteAnchor"/>
        </w:rPr>
        <w:footnoteReference w:id="197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الظِّهَارُ إِلَّا فِی طُهْرٍ لَمْ یُجَامِعْهَا فِیهِ وَ شَهَادَةِ الشَّاهِدَیْنِ فِی حَالِ الْبُلُوغِ وَ الْعَقْلِ وَ الِاخْتِیَارِ</w:t>
      </w:r>
    </w:p>
    <w:p>
      <w:pPr>
        <w:pStyle w:val="Heading4"/>
        <w:numPr>
          <w:ilvl w:val="3"/>
          <w:numId w:val="1"/>
        </w:numPr>
        <w:rPr/>
      </w:pPr>
      <w:bookmarkStart w:id="2491" w:name="__RefHeading___Toc5601645_417432637"/>
      <w:bookmarkStart w:id="2492" w:name="_Toc1095"/>
      <w:bookmarkEnd w:id="2491"/>
      <w:r>
        <w:rPr>
          <w:rtl w:val="true"/>
        </w:rPr>
        <w:t>[</w:t>
      </w:r>
      <w:r>
        <w:rPr>
          <w:rtl w:val="true"/>
        </w:rPr>
        <w:t>رقم الحدیث الکلی</w:t>
      </w:r>
      <w:r>
        <w:rPr>
          <w:rtl w:val="true"/>
        </w:rPr>
        <w:t xml:space="preserve">: </w:t>
      </w:r>
      <w:r>
        <w:rPr/>
        <w:t>28658</w:t>
      </w:r>
      <w:r>
        <w:rPr>
          <w:rtl w:val="true"/>
        </w:rPr>
        <w:t xml:space="preserve"> - </w:t>
      </w:r>
      <w:r>
        <w:rPr>
          <w:rtl w:val="true"/>
        </w:rPr>
        <w:t>رقم الحدیث الباب</w:t>
      </w:r>
      <w:r>
        <w:rPr>
          <w:rtl w:val="true"/>
        </w:rPr>
        <w:t xml:space="preserve">: </w:t>
      </w:r>
      <w:r>
        <w:rPr/>
        <w:t>1</w:t>
      </w:r>
      <w:r>
        <w:rPr>
          <w:rtl w:val="true"/>
        </w:rPr>
        <w:t>]</w:t>
      </w:r>
      <w:bookmarkEnd w:id="2492"/>
    </w:p>
    <w:p>
      <w:pPr>
        <w:pStyle w:val="BookText"/>
        <w:rPr/>
      </w:pPr>
      <w:r>
        <w:rPr>
          <w:rFonts w:eastAsia="Times New Roman" w:cs="Times New Roman" w:ascii="Times New Roman" w:hAnsi="Times New Roman"/>
          <w:color w:val="111111"/>
          <w:sz w:val="28"/>
          <w:szCs w:val="28"/>
          <w:lang w:val="en-US" w:bidi="en-US"/>
        </w:rPr>
        <w:t>28658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مُحَمَّدُ بْنُ یَعْقُوبَ عَنْ عَلِیِّ بْنِ إِبْرَاهِیمَ عَنْ أَبِیهِ عَنِ ابْنِ مَحْبُوبٍ عَنْ أَبِی وَلَّادٍ الْحَنَّاطِ عَنْ حُمْرَانَ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یَکُونُ ظِهَارٌ فِی یَمِینٍ وَ لَا فِی إِضْرَارٍ وَ لَا فِی غَضَبٍ وَ لَا یَکُونُ ظِهَارٌ إِلَّا فِی طُهْرٍ مِنْ غَیْرِ جِمَاعٍ بِشَهَادَةِ شَاهِدَیْنِ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عَلِیِّ بْنِ الْحُسَیْنِ عَنْ مُحَمَّدِ بْنِ أَبِی عَبْدِ اللَّهِ عَنِ الْحَسَنِ بْنِ مَحْبُوبٍ مِثْلَهُ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3" w:name="__RefHeading___Toc5601647_417432637"/>
      <w:bookmarkStart w:id="2494" w:name="_Toc1096"/>
      <w:bookmarkEnd w:id="2493"/>
      <w:r>
        <w:rPr>
          <w:rtl w:val="true"/>
        </w:rPr>
        <w:t>[</w:t>
      </w:r>
      <w:r>
        <w:rPr>
          <w:rtl w:val="true"/>
        </w:rPr>
        <w:t>رقم الحدیث الکلی</w:t>
      </w:r>
      <w:r>
        <w:rPr>
          <w:rtl w:val="true"/>
        </w:rPr>
        <w:t xml:space="preserve">: </w:t>
      </w:r>
      <w:r>
        <w:rPr/>
        <w:t>28659</w:t>
      </w:r>
      <w:r>
        <w:rPr>
          <w:rtl w:val="true"/>
        </w:rPr>
        <w:t xml:space="preserve"> - </w:t>
      </w:r>
      <w:r>
        <w:rPr>
          <w:rtl w:val="true"/>
        </w:rPr>
        <w:t>رقم الحدیث الباب</w:t>
      </w:r>
      <w:r>
        <w:rPr>
          <w:rtl w:val="true"/>
        </w:rPr>
        <w:t xml:space="preserve">: </w:t>
      </w:r>
      <w:r>
        <w:rPr/>
        <w:t>2</w:t>
      </w:r>
      <w:r>
        <w:rPr>
          <w:rtl w:val="true"/>
        </w:rPr>
        <w:t>]</w:t>
      </w:r>
      <w:bookmarkEnd w:id="2494"/>
    </w:p>
    <w:p>
      <w:pPr>
        <w:pStyle w:val="BookText"/>
        <w:rPr/>
      </w:pPr>
      <w:r>
        <w:rPr>
          <w:rFonts w:eastAsia="Times New Roman" w:cs="Times New Roman" w:ascii="Times New Roman" w:hAnsi="Times New Roman"/>
          <w:color w:val="111111"/>
          <w:sz w:val="28"/>
          <w:szCs w:val="28"/>
          <w:lang w:val="en-US" w:bidi="en-US"/>
        </w:rPr>
        <w:t>28659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وَ عَنْهُ عَنْ أَبِیهِ عَنِ ابْنِ مَحْبُوبٍ عَنِ ابْنِ رِئَابٍ عَنْ زُرَارَةَ عَنْ أَبِی جَعْفَرٍ ع فِی حَدِیثٍ أَنَّهُ سَأَلَهُ کَیْفَ الظِّهَارُ فَقَالَ یَقُولُ الرَّجُلُ لِامْرَأَتِهِ وَ هِیَ طَاهِرٌ مِنْ غَیْرِ جِمَاعٍ أَنْتِ عَلَیَّ حَرَامٌ مِثْلُ ظَهْرِ أُمِّی </w:t>
      </w:r>
      <w:r>
        <w:rPr>
          <w:rStyle w:val="FootnoteAnchor"/>
          <w:rtl w:val="true"/>
        </w:rPr>
        <w:footnoteReference w:id="1975"/>
      </w:r>
      <w:r>
        <w:rPr>
          <w:rFonts w:ascii="Amiri" w:hAnsi="Amiri" w:eastAsia="Amiri" w:cs="Amiri"/>
          <w:color w:val="111111"/>
          <w:sz w:val="28"/>
          <w:sz w:val="28"/>
          <w:szCs w:val="28"/>
          <w:rtl w:val="true"/>
          <w:lang w:bidi="ar-SA"/>
        </w:rPr>
        <w:t>وَ هُوَ یُرِیدُ بِذَلِکَ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5" w:name="__RefHeading___Toc5601649_417432637"/>
      <w:bookmarkStart w:id="2496" w:name="_Toc1097"/>
      <w:bookmarkEnd w:id="2495"/>
      <w:r>
        <w:rPr>
          <w:rtl w:val="true"/>
        </w:rPr>
        <w:t>[</w:t>
      </w:r>
      <w:r>
        <w:rPr>
          <w:rtl w:val="true"/>
        </w:rPr>
        <w:t>رقم الحدیث الکلی</w:t>
      </w:r>
      <w:r>
        <w:rPr>
          <w:rtl w:val="true"/>
        </w:rPr>
        <w:t xml:space="preserve">: </w:t>
      </w:r>
      <w:r>
        <w:rPr/>
        <w:t>28660</w:t>
      </w:r>
      <w:r>
        <w:rPr>
          <w:rtl w:val="true"/>
        </w:rPr>
        <w:t xml:space="preserve"> - </w:t>
      </w:r>
      <w:r>
        <w:rPr>
          <w:rtl w:val="true"/>
        </w:rPr>
        <w:t>رقم الحدیث الباب</w:t>
      </w:r>
      <w:r>
        <w:rPr>
          <w:rtl w:val="true"/>
        </w:rPr>
        <w:t xml:space="preserve">: </w:t>
      </w:r>
      <w:r>
        <w:rPr/>
        <w:t>3</w:t>
      </w:r>
      <w:r>
        <w:rPr>
          <w:rtl w:val="true"/>
        </w:rPr>
        <w:t>]</w:t>
      </w:r>
      <w:bookmarkEnd w:id="249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وَ عَنْ مُحَمَّدِ بْنِ یَحْیَی عَنْ أَحْمَدَ بْنِ مُحَمَّدٍ عَنِ ابْنِ فَضَّالٍ </w:t>
      </w:r>
      <w:bookmarkStart w:id="2497" w:name="pg16842_226623"/>
    </w:p>
    <w:p>
      <w:pPr>
        <w:pStyle w:val="BookText"/>
        <w:rPr/>
      </w:pPr>
      <w:bookmarkEnd w:id="2497"/>
      <w:r>
        <w:rPr>
          <w:rFonts w:ascii="Amiri" w:hAnsi="Amiri" w:eastAsia="Amiri" w:cs="Amiri"/>
          <w:color w:val="111111"/>
          <w:sz w:val="28"/>
          <w:sz w:val="28"/>
          <w:szCs w:val="28"/>
          <w:rtl w:val="true"/>
          <w:lang w:bidi="ar-SA"/>
        </w:rPr>
        <w:t>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الظِّهَارُ إِلَّا عَلَی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مُحَمَّدُ بْنُ الْحَسَنِ بِإِسْنَادِهِ عَنِ ابْنِ فَضَّالٍ مِثْلَهُ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8" w:name="__RefHeading___Toc5601651_417432637"/>
      <w:bookmarkStart w:id="2499" w:name="_Toc1098"/>
      <w:bookmarkEnd w:id="2498"/>
      <w:r>
        <w:rPr>
          <w:rtl w:val="true"/>
        </w:rPr>
        <w:t>[</w:t>
      </w:r>
      <w:r>
        <w:rPr>
          <w:rtl w:val="true"/>
        </w:rPr>
        <w:t>رقم الحدیث الکلی</w:t>
      </w:r>
      <w:r>
        <w:rPr>
          <w:rtl w:val="true"/>
        </w:rPr>
        <w:t xml:space="preserve">: </w:t>
      </w:r>
      <w:r>
        <w:rPr/>
        <w:t>28661</w:t>
      </w:r>
      <w:r>
        <w:rPr>
          <w:rtl w:val="true"/>
        </w:rPr>
        <w:t xml:space="preserve"> - </w:t>
      </w:r>
      <w:r>
        <w:rPr>
          <w:rtl w:val="true"/>
        </w:rPr>
        <w:t>رقم الحدیث الباب</w:t>
      </w:r>
      <w:r>
        <w:rPr>
          <w:rtl w:val="true"/>
        </w:rPr>
        <w:t xml:space="preserve">: </w:t>
      </w:r>
      <w:r>
        <w:rPr/>
        <w:t>4</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28661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وَ بِإِسْنَادِهِ عَنْ مُحَمَّدِ بْنِ أَحْمَدَ بْنِ یَحْیَی عَنْ مُحَمَّدِ بْنِ الْحُسَیْنِ عَنِ ابْنِ مَحْبُوبٍ عَنْ أَبِی وَلَّادٍ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ظِهَاراً إِلَّا عَلَی طُهْرٍ بِغَیْرِ جِمَاعٍ بِشَهَادَةِ شَاهِدَیْنِ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5601653_417432637"/>
      <w:bookmarkStart w:id="2501" w:name="_Toc1099"/>
      <w:bookmarkEnd w:id="2500"/>
      <w:r>
        <w:rPr/>
        <w:t>3</w:t>
      </w:r>
      <w:r>
        <w:rPr>
          <w:rtl w:val="true"/>
        </w:rPr>
        <w:t xml:space="preserve">- </w:t>
      </w:r>
      <w:r>
        <w:rPr>
          <w:rtl w:val="true"/>
        </w:rPr>
        <w:t>بَابُ أَنَّهُ لَا یَقَعُ الظِّهَارُ إِلَّا مَعَ الْقَصْدِ وَ الْإِرَادَةِ</w:t>
      </w:r>
      <w:bookmarkEnd w:id="2501"/>
    </w:p>
    <w:p>
      <w:pPr>
        <w:pStyle w:val="Heading4"/>
        <w:numPr>
          <w:ilvl w:val="3"/>
          <w:numId w:val="1"/>
        </w:numPr>
        <w:rPr/>
      </w:pPr>
      <w:bookmarkStart w:id="2502" w:name="__RefHeading___Toc5601655_417432637"/>
      <w:bookmarkStart w:id="2503" w:name="_Toc1100"/>
      <w:bookmarkEnd w:id="2502"/>
      <w:r>
        <w:rPr>
          <w:rtl w:val="true"/>
        </w:rPr>
        <w:t>اشارة</w:t>
      </w:r>
      <w:bookmarkEnd w:id="2503"/>
    </w:p>
    <w:p>
      <w:pPr>
        <w:pStyle w:val="BookText"/>
        <w:rPr/>
      </w:pPr>
      <w:r>
        <w:rPr>
          <w:rStyle w:val="FootnoteAnchor"/>
        </w:rPr>
        <w:footnoteReference w:id="19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الظِّهَارُ إِلَّا مَعَ الْقَصْدِ وَ الْإِرَادَةِ</w:t>
      </w:r>
    </w:p>
    <w:p>
      <w:pPr>
        <w:pStyle w:val="Heading4"/>
        <w:numPr>
          <w:ilvl w:val="3"/>
          <w:numId w:val="1"/>
        </w:numPr>
        <w:rPr/>
      </w:pPr>
      <w:bookmarkStart w:id="2504" w:name="__RefHeading___Toc5601657_417432637"/>
      <w:bookmarkStart w:id="2505" w:name="_Toc1101"/>
      <w:bookmarkEnd w:id="2504"/>
      <w:r>
        <w:rPr>
          <w:rtl w:val="true"/>
        </w:rPr>
        <w:t>[</w:t>
      </w:r>
      <w:r>
        <w:rPr>
          <w:rtl w:val="true"/>
        </w:rPr>
        <w:t>رقم الحدیث الکلی</w:t>
      </w:r>
      <w:r>
        <w:rPr>
          <w:rtl w:val="true"/>
        </w:rPr>
        <w:t xml:space="preserve">: </w:t>
      </w:r>
      <w:r>
        <w:rPr/>
        <w:t>28662</w:t>
      </w:r>
      <w:r>
        <w:rPr>
          <w:rtl w:val="true"/>
        </w:rPr>
        <w:t xml:space="preserve"> - </w:t>
      </w:r>
      <w:r>
        <w:rPr>
          <w:rtl w:val="true"/>
        </w:rPr>
        <w:t>رقم الحدیث الباب</w:t>
      </w:r>
      <w:r>
        <w:rPr>
          <w:rtl w:val="true"/>
        </w:rPr>
        <w:t xml:space="preserve">: </w:t>
      </w:r>
      <w:r>
        <w:rPr/>
        <w:t>1</w:t>
      </w:r>
      <w:r>
        <w:rPr>
          <w:rtl w:val="true"/>
        </w:rPr>
        <w:t>]</w:t>
      </w:r>
      <w:bookmarkEnd w:id="25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ابْنِ بُکَیْرٍ عَنْ عُبَیْدِ بْنِ زُرَارَةَ عَنْ أَبِی عَبْدِ اللَّهِ </w:t>
      </w:r>
      <w:bookmarkStart w:id="2506" w:name="pg16842_226624"/>
    </w:p>
    <w:p>
      <w:pPr>
        <w:pStyle w:val="BookText"/>
        <w:rPr/>
      </w:pPr>
      <w:bookmarkEnd w:id="250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مَا أُرِیدَ بِهِ الطَّلَاقُ وَ لَا ظِهَارَ إِلَّا مَا أُرِیدَ بِهِ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7" w:name="__RefHeading___Toc5601659_417432637"/>
      <w:bookmarkStart w:id="2508" w:name="_Toc1102"/>
      <w:bookmarkEnd w:id="2507"/>
      <w:r>
        <w:rPr>
          <w:rtl w:val="true"/>
        </w:rPr>
        <w:t>[</w:t>
      </w:r>
      <w:r>
        <w:rPr>
          <w:rtl w:val="true"/>
        </w:rPr>
        <w:t>رقم الحدیث الکلی</w:t>
      </w:r>
      <w:r>
        <w:rPr>
          <w:rtl w:val="true"/>
        </w:rPr>
        <w:t xml:space="preserve">: </w:t>
      </w:r>
      <w:r>
        <w:rPr/>
        <w:t>28663</w:t>
      </w:r>
      <w:r>
        <w:rPr>
          <w:rtl w:val="true"/>
        </w:rPr>
        <w:t xml:space="preserve"> - </w:t>
      </w:r>
      <w:r>
        <w:rPr>
          <w:rtl w:val="true"/>
        </w:rPr>
        <w:t>رقم الحدیث الباب</w:t>
      </w:r>
      <w:r>
        <w:rPr>
          <w:rtl w:val="true"/>
        </w:rPr>
        <w:t xml:space="preserve">: </w:t>
      </w:r>
      <w:r>
        <w:rPr/>
        <w:t>2</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28663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 مُحَمَّدِ بْنِ یَحْیَی عَنْ أَحْمَدَ بْنِ مُحَمَّدٍ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الْوَاجِبِ فَقَالَ الَّذِی یُرِیدُ بِهِ الرَّجُلُ الظِّهَارَ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الْحَسَنِ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وَ رَوَاهُ الصَّدُوقُ بِإِسْنَادِهِ عَنْ عَمَّارٍ السَّابَاطِیِّ مِثْلَهُ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9" w:name="__RefHeading___Toc5601661_417432637"/>
      <w:bookmarkStart w:id="2510" w:name="_Toc1103"/>
      <w:bookmarkEnd w:id="2509"/>
      <w:r>
        <w:rPr>
          <w:rtl w:val="true"/>
        </w:rPr>
        <w:t>[</w:t>
      </w:r>
      <w:r>
        <w:rPr>
          <w:rtl w:val="true"/>
        </w:rPr>
        <w:t>رقم الحدیث الکلی</w:t>
      </w:r>
      <w:r>
        <w:rPr>
          <w:rtl w:val="true"/>
        </w:rPr>
        <w:t xml:space="preserve">: </w:t>
      </w:r>
      <w:r>
        <w:rPr/>
        <w:t>28664</w:t>
      </w:r>
      <w:r>
        <w:rPr>
          <w:rtl w:val="true"/>
        </w:rPr>
        <w:t xml:space="preserve"> - </w:t>
      </w:r>
      <w:r>
        <w:rPr>
          <w:rtl w:val="true"/>
        </w:rPr>
        <w:t>رقم الحدیث الباب</w:t>
      </w:r>
      <w:r>
        <w:rPr>
          <w:rtl w:val="true"/>
        </w:rPr>
        <w:t xml:space="preserve">: </w:t>
      </w:r>
      <w:r>
        <w:rPr/>
        <w:t>3</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28664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مُحَمَّدُ بْنُ عَلِیِّ بْنِ الْحُسَیْنِ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رَجُلٍ قَالَ لِامْرَأَتِهِ هِیَ عَلَیْهِ کَظَهْرِ أُمِّهِ أَنَّهُ لَیْسَ عَلَیْهِ شَیْ‌ءٌ إِذَا لَمْ یُرِدْ بِهِ التَّحْرِیمَ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1" w:name="__RefHeading___Toc5601663_417432637"/>
      <w:bookmarkStart w:id="2512" w:name="_Toc1104"/>
      <w:bookmarkEnd w:id="2511"/>
      <w:r>
        <w:rPr/>
        <w:t>4</w:t>
      </w:r>
      <w:r>
        <w:rPr>
          <w:rtl w:val="true"/>
        </w:rPr>
        <w:t xml:space="preserve">- </w:t>
      </w:r>
      <w:r>
        <w:rPr>
          <w:rtl w:val="true"/>
        </w:rPr>
        <w:t>بَابُ أَنَّ الْمُظَاهِرَ لَوْ شَبَّهَ الزَّوْجَةَ بِإِحْدَی الْمُحَرَّمَاتِ بِقَصْدِ الظِّهَارِ حَرُمَتْ عَلَیْهِ حَتَّی یُکَفِّرَ</w:t>
      </w:r>
      <w:bookmarkEnd w:id="2512"/>
    </w:p>
    <w:p>
      <w:pPr>
        <w:pStyle w:val="Heading4"/>
        <w:numPr>
          <w:ilvl w:val="3"/>
          <w:numId w:val="1"/>
        </w:numPr>
        <w:rPr/>
      </w:pPr>
      <w:bookmarkStart w:id="2513" w:name="__RefHeading___Toc5601665_417432637"/>
      <w:bookmarkStart w:id="2514" w:name="_Toc1105"/>
      <w:bookmarkEnd w:id="2513"/>
      <w:r>
        <w:rPr>
          <w:rtl w:val="true"/>
        </w:rPr>
        <w:t>اشارة</w:t>
      </w:r>
      <w:bookmarkEnd w:id="2514"/>
    </w:p>
    <w:p>
      <w:pPr>
        <w:pStyle w:val="BookText"/>
        <w:rPr/>
      </w:pPr>
      <w:r>
        <w:rPr>
          <w:rStyle w:val="FootnoteAnchor"/>
        </w:rPr>
        <w:footnoteReference w:id="199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الْمُظَاهِرَ لَوْ شَبَّهَ الزَّوْجَةَ بِإِحْدَی الْمُحَرَّمَاتِ بِقَصْدِ الظِّهَارِ حَرُمَتْ عَلَیْهِ حَتَّی یُکَفِّرَ</w:t>
      </w:r>
    </w:p>
    <w:p>
      <w:pPr>
        <w:pStyle w:val="Heading4"/>
        <w:numPr>
          <w:ilvl w:val="3"/>
          <w:numId w:val="1"/>
        </w:numPr>
        <w:rPr/>
      </w:pPr>
      <w:bookmarkStart w:id="2515" w:name="__RefHeading___Toc5601667_417432637"/>
      <w:bookmarkStart w:id="2516" w:name="_Toc1106"/>
      <w:bookmarkEnd w:id="2515"/>
      <w:r>
        <w:rPr>
          <w:rtl w:val="true"/>
        </w:rPr>
        <w:t>[</w:t>
      </w:r>
      <w:r>
        <w:rPr>
          <w:rtl w:val="true"/>
        </w:rPr>
        <w:t>رقم الحدیث الکلی</w:t>
      </w:r>
      <w:r>
        <w:rPr>
          <w:rtl w:val="true"/>
        </w:rPr>
        <w:t xml:space="preserve">: </w:t>
      </w:r>
      <w:r>
        <w:rPr/>
        <w:t>28665</w:t>
      </w:r>
      <w:r>
        <w:rPr>
          <w:rtl w:val="true"/>
        </w:rPr>
        <w:t xml:space="preserve"> - </w:t>
      </w:r>
      <w:r>
        <w:rPr>
          <w:rtl w:val="true"/>
        </w:rPr>
        <w:t>رقم الحدیث الباب</w:t>
      </w:r>
      <w:r>
        <w:rPr>
          <w:rtl w:val="true"/>
        </w:rPr>
        <w:t xml:space="preserve">: </w:t>
      </w:r>
      <w:r>
        <w:rPr/>
        <w:t>1</w:t>
      </w:r>
      <w:r>
        <w:rPr>
          <w:rtl w:val="true"/>
        </w:rPr>
        <w:t>]</w:t>
      </w:r>
      <w:bookmarkEnd w:id="25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2517" w:name="pg16842_226625"/>
    </w:p>
    <w:p>
      <w:pPr>
        <w:pStyle w:val="BookText"/>
        <w:rPr/>
      </w:pPr>
      <w:bookmarkEnd w:id="2517"/>
      <w:r>
        <w:rPr>
          <w:rFonts w:ascii="Amiri" w:hAnsi="Amiri" w:eastAsia="Amiri" w:cs="Amiri"/>
          <w:color w:val="111111"/>
          <w:sz w:val="28"/>
          <w:sz w:val="28"/>
          <w:szCs w:val="28"/>
          <w:rtl w:val="true"/>
          <w:lang w:bidi="ar-SA"/>
        </w:rPr>
        <w:t>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الظِّهَارِ فَقَالَ هُوَ مِنْ کُلِّ ذِی مَحْرَمٍ مِنْ أُمٍّ أَوْ أُخْتٍ أَوْ عَمَّةٍ أَوْ خَالَةٍ وَ لَا یَکُونُ الظِّهَارُ فِی یَمِینٍ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8" w:name="__RefHeading___Toc5601669_417432637"/>
      <w:bookmarkStart w:id="2519" w:name="_Toc1107"/>
      <w:bookmarkEnd w:id="2518"/>
      <w:r>
        <w:rPr>
          <w:rtl w:val="true"/>
        </w:rPr>
        <w:t>[</w:t>
      </w:r>
      <w:r>
        <w:rPr>
          <w:rtl w:val="true"/>
        </w:rPr>
        <w:t>رقم الحدیث الکلی</w:t>
      </w:r>
      <w:r>
        <w:rPr>
          <w:rtl w:val="true"/>
        </w:rPr>
        <w:t xml:space="preserve">: </w:t>
      </w:r>
      <w:r>
        <w:rPr/>
        <w:t>28666</w:t>
      </w:r>
      <w:r>
        <w:rPr>
          <w:rtl w:val="true"/>
        </w:rPr>
        <w:t xml:space="preserve"> - </w:t>
      </w:r>
      <w:r>
        <w:rPr>
          <w:rtl w:val="true"/>
        </w:rPr>
        <w:t>رقم الحدیث الباب</w:t>
      </w:r>
      <w:r>
        <w:rPr>
          <w:rtl w:val="true"/>
        </w:rPr>
        <w:t xml:space="preserve">: </w:t>
      </w:r>
      <w:r>
        <w:rPr/>
        <w:t>2</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28666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وَ عَنْهُ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یَقُولُ لِامْرَأَتِهِ أَنْتِ عَلَیَّ کَظَهْرِ عَمَّتِهِ أَوْ خَالَتِهِ قَالَ هُوَ الظِّهَارُ الْحَدِیثَ</w:t>
      </w:r>
      <w:r>
        <w:rPr>
          <w:rFonts w:eastAsia="Amiri" w:cs="Amiri" w:ascii="Amiri" w:hAnsi="Amiri"/>
          <w:color w:val="111111"/>
          <w:sz w:val="28"/>
          <w:szCs w:val="28"/>
          <w:rtl w:val="true"/>
          <w:lang w:bidi="ar-SA"/>
        </w:rPr>
        <w:t>.</w:t>
      </w:r>
    </w:p>
    <w:p>
      <w:pPr>
        <w:pStyle w:val="Heading4"/>
        <w:numPr>
          <w:ilvl w:val="3"/>
          <w:numId w:val="1"/>
        </w:numPr>
        <w:rPr/>
      </w:pPr>
      <w:bookmarkStart w:id="2520" w:name="__RefHeading___Toc5601671_417432637"/>
      <w:bookmarkStart w:id="2521" w:name="_Toc1108"/>
      <w:bookmarkEnd w:id="2520"/>
      <w:r>
        <w:rPr>
          <w:rtl w:val="true"/>
        </w:rPr>
        <w:t>[</w:t>
      </w:r>
      <w:r>
        <w:rPr>
          <w:rtl w:val="true"/>
        </w:rPr>
        <w:t>رقم الحدیث الکلی</w:t>
      </w:r>
      <w:r>
        <w:rPr>
          <w:rtl w:val="true"/>
        </w:rPr>
        <w:t xml:space="preserve">: </w:t>
      </w:r>
      <w:r>
        <w:rPr/>
        <w:t>28667</w:t>
      </w:r>
      <w:r>
        <w:rPr>
          <w:rtl w:val="true"/>
        </w:rPr>
        <w:t xml:space="preserve"> - </w:t>
      </w:r>
      <w:r>
        <w:rPr>
          <w:rtl w:val="true"/>
        </w:rPr>
        <w:t>رقم الحدیث الباب</w:t>
      </w:r>
      <w:r>
        <w:rPr>
          <w:rtl w:val="true"/>
        </w:rPr>
        <w:t xml:space="preserve">: </w:t>
      </w:r>
      <w:r>
        <w:rPr/>
        <w:t>3</w:t>
      </w:r>
      <w:r>
        <w:rPr>
          <w:rtl w:val="true"/>
        </w:rPr>
        <w:t>]</w:t>
      </w:r>
      <w:bookmarkEnd w:id="2521"/>
    </w:p>
    <w:p>
      <w:pPr>
        <w:pStyle w:val="BookText"/>
        <w:rPr/>
      </w:pPr>
      <w:r>
        <w:rPr>
          <w:rFonts w:eastAsia="Times New Roman" w:cs="Times New Roman" w:ascii="Times New Roman" w:hAnsi="Times New Roman"/>
          <w:color w:val="111111"/>
          <w:sz w:val="28"/>
          <w:szCs w:val="28"/>
          <w:lang w:val="en-US" w:bidi="en-US"/>
        </w:rPr>
        <w:t>28667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وَ عَنْ أَبِی عَلِیٍّ الْأَشْعَرِیِّ عَنْ مُحَمَّدِ بْنِ عَبْدِ الْجَبَّارِ عَنْ صَفْوَانَ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یَقُولُ لِامْرَأَتِهِ أَنْتِ عَلَیَّ کَظَهْرِ أُخْتِی أَوْ عَمَّتِی أَوْ خَالَتِی قَالَ فَقَالَ إِنَّمَا ذَکَرَ اللَّهُ الْأُمَّهَاتِ وَ إِنَّ هَذَا 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522" w:name="__RefHeading___Toc5601673_417432637"/>
      <w:bookmarkStart w:id="2523" w:name="_Toc1109"/>
      <w:bookmarkEnd w:id="2522"/>
      <w:r>
        <w:rPr>
          <w:rtl w:val="true"/>
        </w:rPr>
        <w:t>[</w:t>
      </w:r>
      <w:r>
        <w:rPr>
          <w:rtl w:val="true"/>
        </w:rPr>
        <w:t>رقم الحدیث الکلی</w:t>
      </w:r>
      <w:r>
        <w:rPr>
          <w:rtl w:val="true"/>
        </w:rPr>
        <w:t xml:space="preserve">: </w:t>
      </w:r>
      <w:r>
        <w:rPr/>
        <w:t>28668</w:t>
      </w:r>
      <w:r>
        <w:rPr>
          <w:rtl w:val="true"/>
        </w:rPr>
        <w:t xml:space="preserve"> - </w:t>
      </w:r>
      <w:r>
        <w:rPr>
          <w:rtl w:val="true"/>
        </w:rPr>
        <w:t>رقم الحدیث الباب</w:t>
      </w:r>
      <w:r>
        <w:rPr>
          <w:rtl w:val="true"/>
        </w:rPr>
        <w:t xml:space="preserve">: </w:t>
      </w:r>
      <w:r>
        <w:rPr/>
        <w:t>4</w:t>
      </w:r>
      <w:r>
        <w:rPr>
          <w:rtl w:val="true"/>
        </w:rPr>
        <w:t>]</w:t>
      </w:r>
      <w:bookmarkEnd w:id="25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عَنْهُ عَنْ أَبِیهِ عَنْ صَالِحِ بْنِ سَعِیدٍ عَنْ یُونُسَ عَنْ بَعْضِ رِجَالِهِ عَنْ أَبِی عَبْدِ اللَّهِ ع فِی حَدِیثِ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إِذَا هُوَ قَالَ کَبَعْضِ </w:t>
      </w:r>
      <w:r>
        <w:rPr>
          <w:rStyle w:val="FootnoteAnchor"/>
          <w:rtl w:val="true"/>
        </w:rPr>
        <w:footnoteReference w:id="2002"/>
      </w:r>
      <w:r>
        <w:rPr>
          <w:rFonts w:ascii="Amiri" w:hAnsi="Amiri" w:eastAsia="Amiri" w:cs="Amiri"/>
          <w:color w:val="111111"/>
          <w:sz w:val="28"/>
          <w:sz w:val="28"/>
          <w:szCs w:val="28"/>
          <w:rtl w:val="true"/>
          <w:lang w:bidi="ar-SA"/>
        </w:rPr>
        <w:t>الْمَحَارِمِ فَقَدْ لَزِمَتْهُ الْکَفَّارَةُ</w:t>
      </w:r>
      <w:r>
        <w:rPr>
          <w:rFonts w:eastAsia="Amiri" w:cs="Amiri" w:ascii="Amiri" w:hAnsi="Amiri"/>
          <w:color w:val="111111"/>
          <w:sz w:val="28"/>
          <w:szCs w:val="28"/>
          <w:rtl w:val="true"/>
          <w:lang w:bidi="ar-SA"/>
        </w:rPr>
        <w:t xml:space="preserve">. </w:t>
      </w:r>
      <w:bookmarkStart w:id="2524" w:name="pg16842_226626"/>
    </w:p>
    <w:p>
      <w:pPr>
        <w:pStyle w:val="Heading3"/>
        <w:numPr>
          <w:ilvl w:val="2"/>
          <w:numId w:val="1"/>
        </w:numPr>
        <w:rPr/>
      </w:pPr>
      <w:bookmarkStart w:id="2525" w:name="__RefHeading___Toc5601675_417432637"/>
      <w:bookmarkStart w:id="2526" w:name="_Toc1110"/>
      <w:bookmarkEnd w:id="2524"/>
      <w:bookmarkEnd w:id="2525"/>
      <w:r>
        <w:rPr/>
        <w:t>5</w:t>
      </w:r>
      <w:r>
        <w:rPr>
          <w:rtl w:val="true"/>
        </w:rPr>
        <w:t xml:space="preserve">- </w:t>
      </w:r>
      <w:r>
        <w:rPr>
          <w:rtl w:val="true"/>
        </w:rPr>
        <w:t>بَابُ أَنَّهُ لَا یَقَعُ الظِّهَارُ قَبْلَ التَّزْوِیجِ‌</w:t>
      </w:r>
      <w:bookmarkEnd w:id="2526"/>
    </w:p>
    <w:p>
      <w:pPr>
        <w:pStyle w:val="Heading4"/>
        <w:numPr>
          <w:ilvl w:val="3"/>
          <w:numId w:val="1"/>
        </w:numPr>
        <w:rPr/>
      </w:pPr>
      <w:bookmarkStart w:id="2527" w:name="__RefHeading___Toc5601677_417432637"/>
      <w:bookmarkStart w:id="2528" w:name="_Toc1111"/>
      <w:bookmarkEnd w:id="2527"/>
      <w:r>
        <w:rPr>
          <w:rtl w:val="true"/>
        </w:rPr>
        <w:t>اشارة</w:t>
      </w:r>
      <w:bookmarkEnd w:id="2528"/>
    </w:p>
    <w:p>
      <w:pPr>
        <w:pStyle w:val="BookText"/>
        <w:rPr/>
      </w:pPr>
      <w:r>
        <w:rPr>
          <w:rStyle w:val="FootnoteAnchor"/>
        </w:rPr>
        <w:footnoteReference w:id="20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الظِّهَارُ قَبْلَ التَّزْوِیجِ</w:t>
      </w:r>
    </w:p>
    <w:p>
      <w:pPr>
        <w:pStyle w:val="Heading4"/>
        <w:numPr>
          <w:ilvl w:val="3"/>
          <w:numId w:val="1"/>
        </w:numPr>
        <w:rPr/>
      </w:pPr>
      <w:bookmarkStart w:id="2529" w:name="__RefHeading___Toc5601679_417432637"/>
      <w:bookmarkStart w:id="2530" w:name="_Toc1112"/>
      <w:bookmarkEnd w:id="2529"/>
      <w:r>
        <w:rPr>
          <w:rtl w:val="true"/>
        </w:rPr>
        <w:t>[</w:t>
      </w:r>
      <w:r>
        <w:rPr>
          <w:rtl w:val="true"/>
        </w:rPr>
        <w:t>رقم الحدیث الکلی</w:t>
      </w:r>
      <w:r>
        <w:rPr>
          <w:rtl w:val="true"/>
        </w:rPr>
        <w:t xml:space="preserve">: </w:t>
      </w:r>
      <w:r>
        <w:rPr/>
        <w:t>28669</w:t>
      </w:r>
      <w:r>
        <w:rPr>
          <w:rtl w:val="true"/>
        </w:rPr>
        <w:t xml:space="preserve"> - </w:t>
      </w:r>
      <w:r>
        <w:rPr>
          <w:rtl w:val="true"/>
        </w:rPr>
        <w:t>رقم الحدیث الباب</w:t>
      </w:r>
      <w:r>
        <w:rPr>
          <w:rtl w:val="true"/>
        </w:rPr>
        <w:t xml:space="preserve">: </w:t>
      </w:r>
      <w:r>
        <w:rPr/>
        <w:t>1</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28669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مُحَمَّدُ بْنُ عَلِیِّ بْنِ الْحُسَیْنِ بِإِسْنَادِهِ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لِأُمِّهِ کُلُّ امْرَأَةٍ أَتَزَوَّجُهَا فَهِیَ عَلَیَّ مِثْلُکِ حَرَامٌ قَالَ لَیْسَ هَذَا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1" w:name="__RefHeading___Toc5601681_417432637"/>
      <w:bookmarkStart w:id="2532" w:name="_Toc1113"/>
      <w:bookmarkEnd w:id="2531"/>
      <w:r>
        <w:rPr/>
        <w:t>6</w:t>
      </w:r>
      <w:r>
        <w:rPr>
          <w:rtl w:val="true"/>
        </w:rPr>
        <w:t xml:space="preserve">- </w:t>
      </w:r>
      <w:r>
        <w:rPr>
          <w:rtl w:val="true"/>
        </w:rPr>
        <w:t>بَابُ أَنَّ الظِّهَارَ لَا یَقَعُ بِقَصْدِ الْحَلْفِ أَوْ إِرْضَاءِ الْغَیْرِ</w:t>
      </w:r>
      <w:bookmarkEnd w:id="2532"/>
    </w:p>
    <w:p>
      <w:pPr>
        <w:pStyle w:val="Heading4"/>
        <w:numPr>
          <w:ilvl w:val="3"/>
          <w:numId w:val="1"/>
        </w:numPr>
        <w:rPr/>
      </w:pPr>
      <w:bookmarkStart w:id="2533" w:name="__RefHeading___Toc5601683_417432637"/>
      <w:bookmarkStart w:id="2534" w:name="_Toc1114"/>
      <w:bookmarkEnd w:id="2533"/>
      <w:r>
        <w:rPr>
          <w:rtl w:val="true"/>
        </w:rPr>
        <w:t>اشارة</w:t>
      </w:r>
      <w:bookmarkEnd w:id="2534"/>
    </w:p>
    <w:p>
      <w:pPr>
        <w:pStyle w:val="BookText"/>
        <w:rPr/>
      </w:pPr>
      <w:r>
        <w:rPr>
          <w:rStyle w:val="FootnoteAnchor"/>
        </w:rPr>
        <w:footnoteReference w:id="20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الظِّهَارَ لَا یَقَعُ بِقَصْدِ الْحَلْفِ أَوْ إِرْضَاءِ الْغَیْرِ</w:t>
      </w:r>
    </w:p>
    <w:p>
      <w:pPr>
        <w:pStyle w:val="Heading4"/>
        <w:numPr>
          <w:ilvl w:val="3"/>
          <w:numId w:val="1"/>
        </w:numPr>
        <w:rPr/>
      </w:pPr>
      <w:bookmarkStart w:id="2535" w:name="__RefHeading___Toc5601685_417432637"/>
      <w:bookmarkStart w:id="2536" w:name="_Toc1115"/>
      <w:bookmarkEnd w:id="2535"/>
      <w:r>
        <w:rPr>
          <w:rtl w:val="true"/>
        </w:rPr>
        <w:t>[</w:t>
      </w:r>
      <w:r>
        <w:rPr>
          <w:rtl w:val="true"/>
        </w:rPr>
        <w:t>رقم الحدیث الکلی</w:t>
      </w:r>
      <w:r>
        <w:rPr>
          <w:rtl w:val="true"/>
        </w:rPr>
        <w:t xml:space="preserve">: </w:t>
      </w:r>
      <w:r>
        <w:rPr/>
        <w:t>28670</w:t>
      </w:r>
      <w:r>
        <w:rPr>
          <w:rtl w:val="true"/>
        </w:rPr>
        <w:t xml:space="preserve"> - </w:t>
      </w:r>
      <w:r>
        <w:rPr>
          <w:rtl w:val="true"/>
        </w:rPr>
        <w:t>رقم الحدیث الباب</w:t>
      </w:r>
      <w:r>
        <w:rPr>
          <w:rtl w:val="true"/>
        </w:rPr>
        <w:t xml:space="preserve">: </w:t>
      </w:r>
      <w:r>
        <w:rPr/>
        <w:t>1</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28670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مُحَمَّدُ بْنُ یَعْقُوبَ عَنْ عَلِیِّ بْنِ إِبْرَاهِیمَ عَنْ أَبِیهِ عَنِ ابْنِ مَحْبُوبٍ عَنِ ابْنِ رِئَابٍ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الظِّهَارُ فِی یَمِینٍ</w:t>
      </w:r>
      <w:r>
        <w:rPr>
          <w:rFonts w:eastAsia="Amiri" w:cs="Amiri" w:ascii="Amiri" w:hAnsi="Amiri"/>
          <w:color w:val="111111"/>
          <w:sz w:val="28"/>
          <w:szCs w:val="28"/>
          <w:rtl w:val="true"/>
          <w:lang w:bidi="ar-SA"/>
        </w:rPr>
        <w:t>.</w:t>
      </w:r>
    </w:p>
    <w:p>
      <w:pPr>
        <w:pStyle w:val="Heading4"/>
        <w:numPr>
          <w:ilvl w:val="3"/>
          <w:numId w:val="1"/>
        </w:numPr>
        <w:rPr/>
      </w:pPr>
      <w:bookmarkStart w:id="2537" w:name="__RefHeading___Toc5601687_417432637"/>
      <w:bookmarkStart w:id="2538" w:name="_Toc1116"/>
      <w:bookmarkEnd w:id="2537"/>
      <w:r>
        <w:rPr>
          <w:rtl w:val="true"/>
        </w:rPr>
        <w:t>[</w:t>
      </w:r>
      <w:r>
        <w:rPr>
          <w:rtl w:val="true"/>
        </w:rPr>
        <w:t>رقم الحدیث الکلی</w:t>
      </w:r>
      <w:r>
        <w:rPr>
          <w:rtl w:val="true"/>
        </w:rPr>
        <w:t xml:space="preserve">: </w:t>
      </w:r>
      <w:r>
        <w:rPr/>
        <w:t>28671</w:t>
      </w:r>
      <w:r>
        <w:rPr>
          <w:rtl w:val="true"/>
        </w:rPr>
        <w:t xml:space="preserve"> - </w:t>
      </w:r>
      <w:r>
        <w:rPr>
          <w:rtl w:val="true"/>
        </w:rPr>
        <w:t>رقم الحدیث الباب</w:t>
      </w:r>
      <w:r>
        <w:rPr>
          <w:rtl w:val="true"/>
        </w:rPr>
        <w:t xml:space="preserve">: </w:t>
      </w:r>
      <w:r>
        <w:rPr/>
        <w:t>2</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28671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وَ عَنْ مُحَمَّدِ بْنِ یَحْیَی عَنْ أَحْمَدَ بْنِ مُحَمَّدٍ عَنِ ابْنِ أَبِی نَجْرَانَ عَنِ ابْنِ أَبِی عُمَیْرٍ عَنْ عَبْدِ اللَّهِ بْنِ الْمُغِیرَةِ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حَمْزَةُ بْنُ حُمْرَانَ بِنْتَ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اللَّیْلَةِ الَّتِی أُدْخِلَ بِهَا عَلَیْهِ قُلْنَ لَهُ النِّسَاءُ أَنْتَ لَا تُبَالِی بِالطَّلَاقِ وَ لَیْسَ هُوَ عِنْدَکَ بِشَیْ‌ءٍ وَ لَیْسَ نُدْخِلُهَا عَلَیْکَ حَتَّی تُظَاهِرَ مِنْ أُمَّهَاتِ أَوْلَادِکَ قَالَ فَفَعَلَ فَذَکَرَ ذَلِکَ لِأَبِی عَبْدِ اللَّهِ ع فَأَمَرَهُ أَنْ یَقْرَبَهُنَّ</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5601689_417432637"/>
      <w:bookmarkStart w:id="2540" w:name="_Toc1117"/>
      <w:bookmarkEnd w:id="2539"/>
      <w:r>
        <w:rPr>
          <w:rtl w:val="true"/>
        </w:rPr>
        <w:t>[</w:t>
      </w:r>
      <w:r>
        <w:rPr>
          <w:rtl w:val="true"/>
        </w:rPr>
        <w:t>رقم الحدیث الکلی</w:t>
      </w:r>
      <w:r>
        <w:rPr>
          <w:rtl w:val="true"/>
        </w:rPr>
        <w:t xml:space="preserve">: </w:t>
      </w:r>
      <w:r>
        <w:rPr/>
        <w:t>28672</w:t>
      </w:r>
      <w:r>
        <w:rPr>
          <w:rtl w:val="true"/>
        </w:rPr>
        <w:t xml:space="preserve"> - </w:t>
      </w:r>
      <w:r>
        <w:rPr>
          <w:rtl w:val="true"/>
        </w:rPr>
        <w:t>رقم الحدیث الباب</w:t>
      </w:r>
      <w:r>
        <w:rPr>
          <w:rtl w:val="true"/>
        </w:rPr>
        <w:t xml:space="preserve">: </w:t>
      </w:r>
      <w:r>
        <w:rPr/>
        <w:t>3</w:t>
      </w:r>
      <w:r>
        <w:rPr>
          <w:rtl w:val="true"/>
        </w:rPr>
        <w:t>]</w:t>
      </w:r>
      <w:bookmarkEnd w:id="254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 xml:space="preserve">وَ عَنْ أَبِی عَلِیٍّ الْأَشْعَرِیِّ عَنْ مُحَمَّدِ بْنِ عَبْدِ الْجَبَّارِ وَ عَنْ أَبِی </w:t>
      </w:r>
      <w:bookmarkStart w:id="2541" w:name="pg16842_226627"/>
    </w:p>
    <w:p>
      <w:pPr>
        <w:pStyle w:val="BookText"/>
        <w:rPr/>
      </w:pPr>
      <w:bookmarkEnd w:id="2541"/>
      <w:r>
        <w:rPr>
          <w:rFonts w:ascii="Amiri" w:hAnsi="Amiri" w:eastAsia="Amiri" w:cs="Amiri"/>
          <w:color w:val="111111"/>
          <w:sz w:val="28"/>
          <w:sz w:val="28"/>
          <w:szCs w:val="28"/>
          <w:rtl w:val="true"/>
          <w:lang w:bidi="ar-SA"/>
        </w:rPr>
        <w:t>الْعَبَّاسِ الرَّزَّازِ عَنْ أَیُّوبَ بْنِ نُوحٍ جَمِیعاً عَنْ صَفْوَانَ عَنِ ابْنِ أَبِی عُمَیْرٍ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حَمْزَةُ بْنُ حُمْرَانَ ابْنَةَ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یَدْخُلَ بِهَا قَالَ لَهُ النِّسَاءُ لَسْنَا نُدْخِلُهَا عَلَیْکَ حَتَّی تَحْلِفَ لَنَا وَ لَسْنَا نَرْضَی أَنْ تَحْلِفَ بِالْعِتْقِ لِأَنَّکَ لَا تَرَاهُ شَیْئاً وَ لَکِنِ احْلِفْ لَنَا بِالظِّهَارِ وَ ظَاهِرْ مِنْ أُمَّهَاتِ أَوْلَادِکَ وَ جَوَارِیکَ فَظَاهَرَ مِنْهُنَّ ثُمَّ ذَکَرَ ذَلِکَ لِأَبِی عَبْدِ اللَّهِ ع فَقَالَ لَیْسَ عَلَیْکَ شَیْ‌ءٌ ارْجِعْ إِلَیْهِنَّ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الْحُسَیْنِ عَنْ صَفْوَانَ مِثْلَهُ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2" w:name="__RefHeading___Toc5601691_417432637"/>
      <w:bookmarkStart w:id="2543" w:name="_Toc1118"/>
      <w:bookmarkEnd w:id="2542"/>
      <w:r>
        <w:rPr>
          <w:rtl w:val="true"/>
        </w:rPr>
        <w:t>[</w:t>
      </w:r>
      <w:r>
        <w:rPr>
          <w:rtl w:val="true"/>
        </w:rPr>
        <w:t>رقم الحدیث الکلی</w:t>
      </w:r>
      <w:r>
        <w:rPr>
          <w:rtl w:val="true"/>
        </w:rPr>
        <w:t xml:space="preserve">: </w:t>
      </w:r>
      <w:r>
        <w:rPr/>
        <w:t>28673</w:t>
      </w:r>
      <w:r>
        <w:rPr>
          <w:rtl w:val="true"/>
        </w:rPr>
        <w:t xml:space="preserve"> - </w:t>
      </w:r>
      <w:r>
        <w:rPr>
          <w:rtl w:val="true"/>
        </w:rPr>
        <w:t>رقم الحدیث الباب</w:t>
      </w:r>
      <w:r>
        <w:rPr>
          <w:rtl w:val="true"/>
        </w:rPr>
        <w:t xml:space="preserve">: </w:t>
      </w:r>
      <w:r>
        <w:rPr/>
        <w:t>4</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28673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وَ عَنْهُ عَنِ ابْنِ عَبْدِ الْجَبَّارِ عَنْ صَفْوَانَ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الصَّلَوَاتِ أَوْ یَتَوَضَّأُ فَیَشُکُّ فِیهَا بَعْدَ ذَلِکَ فَیَقُولُ إِنْ أَعَدْتُ الصَّلَاةَ أَوْ أَعَدْتُ الْوُضُوءَ فَامْرَأَتُهُ عَلَیْهِ کَظَهْرِ أُمِّهِ وَ یَحْلِفُ عَلَی ذَلِکَ بِالطَّلَاقِ فَقَالَ هَذَا مِنْ خُطُوَاتِ الشَّیْطَانِ لَیْسَ عَلَیْهِ شَیْ‌ءٌ</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5601693_417432637"/>
      <w:bookmarkStart w:id="2545" w:name="_Toc1119"/>
      <w:bookmarkEnd w:id="2544"/>
      <w:r>
        <w:rPr>
          <w:rtl w:val="true"/>
        </w:rPr>
        <w:t>[</w:t>
      </w:r>
      <w:r>
        <w:rPr>
          <w:rtl w:val="true"/>
        </w:rPr>
        <w:t>رقم الحدیث الکلی</w:t>
      </w:r>
      <w:r>
        <w:rPr>
          <w:rtl w:val="true"/>
        </w:rPr>
        <w:t xml:space="preserve">: </w:t>
      </w:r>
      <w:r>
        <w:rPr/>
        <w:t>28674</w:t>
      </w:r>
      <w:r>
        <w:rPr>
          <w:rtl w:val="true"/>
        </w:rPr>
        <w:t xml:space="preserve"> - </w:t>
      </w:r>
      <w:r>
        <w:rPr>
          <w:rtl w:val="true"/>
        </w:rPr>
        <w:t>رقم الحدیث الباب</w:t>
      </w:r>
      <w:r>
        <w:rPr>
          <w:rtl w:val="true"/>
        </w:rPr>
        <w:t xml:space="preserve">: </w:t>
      </w:r>
      <w:r>
        <w:rPr/>
        <w:t>5</w:t>
      </w:r>
      <w:r>
        <w:rPr>
          <w:rtl w:val="true"/>
        </w:rPr>
        <w:t>]</w:t>
      </w:r>
      <w:bookmarkEnd w:id="2545"/>
    </w:p>
    <w:p>
      <w:pPr>
        <w:pStyle w:val="BookText"/>
        <w:rPr/>
      </w:pPr>
      <w:r>
        <w:rPr>
          <w:rFonts w:eastAsia="Times New Roman" w:cs="Times New Roman" w:ascii="Times New Roman" w:hAnsi="Times New Roman"/>
          <w:color w:val="111111"/>
          <w:sz w:val="28"/>
          <w:szCs w:val="28"/>
          <w:lang w:val="en-US" w:bidi="en-US"/>
        </w:rPr>
        <w:t>28674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وَ عَنْ مُحَمَّدِ بْنِ یَحْیَی عَنْ أَحْمَدَ بْنِ مُحَمَّدٍ عَنْ عَلِیِّ بْنِ مَهْزِیَارَ قَالَ کَتَبَ عَبْدُ اللَّهِ بْنُ مُحَمَّدٍ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بَعْضَ مَوَالِیکَ یَزْعُمُ أَنَّ الرَّجُلَ إِذَا تَکَلَّمَ بِالظِّهَارِ وَجَبَتْ عَلَیْهِ الْکَفَّارَةُ حَنِثَ أَوْ لَمْ یَحْنَثْ وَ یَقُولُ حِنْثُهُ کَلَامُهُ بِالظِّهَارِ وَ إِنَّمَا جُعِلَتْ عَلَیْهِ الْکَفَّارَةُ عُقُوبَةً لِکَلَامِهِ وَ بَعْضَهُمْ یَزْعُمُ أَنَّ الْکَفَّارَةَ لَا تَلْزَمُهُ حَتَّی یَحْنَثَ فِی الشَّیْ‌ءِ الَّذِی حَلَفَ عَلَیْهِ فَإِنْ حَنِثَ وَجَبَتْ عَلَیْهِ الْکَفَّارَةُ وَ إِلَّا فَلَا کَفَّارَةَ عَلَیْهِ فَوَقَّعَ بِخَطِّهِ ع لَا تَجِبُ الْکَفَّارَةُ حَتَّی یَجِبَ الْحِنْثُ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2013"/>
      </w:r>
      <w:r>
        <w:rPr>
          <w:rFonts w:ascii="Amiri" w:hAnsi="Amiri" w:eastAsia="Amiri" w:cs="Amiri"/>
          <w:color w:val="111111"/>
          <w:sz w:val="28"/>
          <w:sz w:val="28"/>
          <w:szCs w:val="28"/>
          <w:rtl w:val="true"/>
          <w:lang w:bidi="ar-SA"/>
        </w:rPr>
        <w:t xml:space="preserve">بِإِسْنَادِهِ عَنْ أَحْمَدَ بْنِ مُحَمَّدِ بْنِ عِیسَی عَنْ عَلِیِّ بْنِ </w:t>
      </w:r>
      <w:bookmarkStart w:id="2546" w:name="pg16842_226628"/>
    </w:p>
    <w:p>
      <w:pPr>
        <w:pStyle w:val="BookText"/>
        <w:rPr/>
      </w:pPr>
      <w:bookmarkEnd w:id="2546"/>
      <w:r>
        <w:rPr>
          <w:rFonts w:ascii="Amiri" w:hAnsi="Amiri" w:eastAsia="Amiri" w:cs="Amiri"/>
          <w:color w:val="111111"/>
          <w:sz w:val="28"/>
          <w:sz w:val="28"/>
          <w:szCs w:val="28"/>
          <w:rtl w:val="true"/>
          <w:lang w:bidi="ar-SA"/>
        </w:rPr>
        <w:t xml:space="preserve">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هُنَا مَحْمُولٌ عَلَی إِرَادَةِ مُخَالَفَةِ الظِّهَارِ وَ قَصْدِ الْوَطْءِ کَمَا یَظْهَرُ مِنَ السُّؤَالِ وَ حَمَلَهُ الشَّیْخُ عَلَی مُجَرَّدِ التَّعْلِیقِ بِالشَّرْطِ وَ یَجُوزُ حَمْلُهُ عَلَی التَّقِیَّةِ</w:t>
      </w:r>
      <w:r>
        <w:rPr>
          <w:rFonts w:eastAsia="Amiri" w:cs="Amiri" w:ascii="Amiri" w:hAnsi="Amiri"/>
          <w:color w:val="111111"/>
          <w:sz w:val="28"/>
          <w:szCs w:val="28"/>
          <w:rtl w:val="true"/>
          <w:lang w:bidi="ar-SA"/>
        </w:rPr>
        <w:t>.</w:t>
      </w:r>
    </w:p>
    <w:p>
      <w:pPr>
        <w:pStyle w:val="Heading4"/>
        <w:numPr>
          <w:ilvl w:val="3"/>
          <w:numId w:val="1"/>
        </w:numPr>
        <w:rPr/>
      </w:pPr>
      <w:bookmarkStart w:id="2547" w:name="__RefHeading___Toc5601695_417432637"/>
      <w:bookmarkStart w:id="2548" w:name="_Toc1120"/>
      <w:bookmarkEnd w:id="2547"/>
      <w:r>
        <w:rPr>
          <w:rtl w:val="true"/>
        </w:rPr>
        <w:t>[</w:t>
      </w:r>
      <w:r>
        <w:rPr>
          <w:rtl w:val="true"/>
        </w:rPr>
        <w:t>رقم الحدیث الکلی</w:t>
      </w:r>
      <w:r>
        <w:rPr>
          <w:rtl w:val="true"/>
        </w:rPr>
        <w:t xml:space="preserve">: </w:t>
      </w:r>
      <w:r>
        <w:rPr/>
        <w:t>28675</w:t>
      </w:r>
      <w:r>
        <w:rPr>
          <w:rtl w:val="true"/>
        </w:rPr>
        <w:t xml:space="preserve"> - </w:t>
      </w:r>
      <w:r>
        <w:rPr>
          <w:rtl w:val="true"/>
        </w:rPr>
        <w:t>رقم الحدیث الباب</w:t>
      </w:r>
      <w:r>
        <w:rPr>
          <w:rtl w:val="true"/>
        </w:rPr>
        <w:t xml:space="preserve">: </w:t>
      </w:r>
      <w:r>
        <w:rPr/>
        <w:t>6</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28675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عَنْ مُحَمَّدِ بْنِ أَبِی عَبْدِ اللَّهِ عَنْ مُعَاوِیَةَ بْنِ حُکَیْمٍ عَنْ صَفْوَانَ عَنْ عَبْدِ الرَّحْمَنِ بْنِ الْحَجَّاجِ قَالَ سَمِعْتُ أَبَا عَبْدِ اللَّهِ ع یَقُولُ إِذَا حَلَفَ الرَّجُلُ بِالظِّهَارِ فَحَنِثَ فَعَلَیْهِ الْکَفَّارَةُ قَبْلَ أَنْ یُوَاقِعَ فَإِنْ کَانَ مِنْهُ الظِّهَارُ فِی غَیْرِ یَمِینٍ فَإِنَّمَا عَلَیْهِ الْکَفَّارَةُ بَعْدَ مَا یُوَاقِعُ قَالَ مُعَاوِیَةُ بْنُ حُکَیْمٍ لَیْسَ یَصِحُّ هَذَا عَلَی جِهَةِ النَّظَرِ وَ الْأَثَرِ فِی غَیْرِ هَذَا الْأَثَرِ أَنْ یَکُونَ الظِّهَارُ لِأَنَّ أَصْحَابَنَا رَوَوْا أَنَّهُ لَا یَکُونُ الْأَیْمَانُ إِلَّا بِاللَّهِ وَ کَذَلِکَ نَزَلَ بِهَا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5601697_417432637"/>
      <w:bookmarkStart w:id="2550" w:name="_Toc1121"/>
      <w:bookmarkEnd w:id="2549"/>
      <w:r>
        <w:rPr>
          <w:rtl w:val="true"/>
        </w:rPr>
        <w:t>[</w:t>
      </w:r>
      <w:r>
        <w:rPr>
          <w:rtl w:val="true"/>
        </w:rPr>
        <w:t>رقم الحدیث الکلی</w:t>
      </w:r>
      <w:r>
        <w:rPr>
          <w:rtl w:val="true"/>
        </w:rPr>
        <w:t xml:space="preserve">: </w:t>
      </w:r>
      <w:r>
        <w:rPr/>
        <w:t>28676</w:t>
      </w:r>
      <w:r>
        <w:rPr>
          <w:rtl w:val="true"/>
        </w:rPr>
        <w:t xml:space="preserve"> - </w:t>
      </w:r>
      <w:r>
        <w:rPr>
          <w:rtl w:val="true"/>
        </w:rPr>
        <w:t>رقم الحدیث الباب</w:t>
      </w:r>
      <w:r>
        <w:rPr>
          <w:rtl w:val="true"/>
        </w:rPr>
        <w:t xml:space="preserve">: </w:t>
      </w:r>
      <w:r>
        <w:rPr/>
        <w:t>7</w:t>
      </w:r>
      <w:r>
        <w:rPr>
          <w:rtl w:val="true"/>
        </w:rPr>
        <w:t>]</w:t>
      </w:r>
      <w:bookmarkEnd w:id="25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6"/>
      </w:r>
      <w:r>
        <w:rPr>
          <w:rFonts w:ascii="Amiri" w:hAnsi="Amiri" w:eastAsia="Amiri" w:cs="Amiri"/>
          <w:color w:val="111111"/>
          <w:sz w:val="28"/>
          <w:sz w:val="28"/>
          <w:szCs w:val="28"/>
          <w:rtl w:val="true"/>
          <w:lang w:bidi="ar-SA"/>
        </w:rPr>
        <w:t>عَبْدُ اللَّهِ بْنُ جَعْفَرٍ فِی قُرْبِ الْإِسْنَادِ عَنْ مُحَمَّدِ بْنِ الْحُسَیْنِ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مَعِی عَطِیَّةُ الْمَدَائِنِیُّ إِلَی أَبِی الْحَسَنِ الْأَوَّلِ ع یَسْأَلُهُ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امْرَأَتِی طَالِقٌ عَلَی السُّنَّةِ إِنْ أَعَدْتُ الصَّلَاةَ فَأَعَدْتُ الصَّلَاةَ ثُمَّ قُلْتُ امْرَأَتِی طَالِقٌ عَلَی الْکِتَابِ وَ السُّنَّةِ إِنْ أَعَدْتُ الصَّلَاةَ فَأَعَدْتُ ثُمَّ قُلْتُ امْرَأَتِی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الْکِتَابِ وَ السُّنَّةِ</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إِنْ أَعَدْتُ الصَّلَاةَ فَأَعَدْتُ قَالَ فَلَمَّا رَأَیْتُ اسْتِخْفَافِی بِذَلِکَ قُلْتُ امْرَأَتِی عَلَیَّ کَظَهْرِ أُمِّی إِنْ أَعَدْتُ الصَّلَاةَ فَأَعَدْتُ ثُمَّ قُلْتُ امْرَأَتِی عَلَیَّ کَظَهْرِ أُمِّی إِنْ أَعَدْتُ الصَّلَاةَ فَأَعَدْتُ ثُمَّ قُلْتُ امْرَأَتِی عَلَیَّ کَظَهْرِ أُمِّی إِنْ أَعَدْتُ </w:t>
      </w:r>
      <w:bookmarkStart w:id="2551" w:name="pg16842_226629"/>
    </w:p>
    <w:p>
      <w:pPr>
        <w:pStyle w:val="BookText"/>
        <w:rPr/>
      </w:pPr>
      <w:bookmarkEnd w:id="2551"/>
      <w:r>
        <w:rPr>
          <w:rFonts w:ascii="Amiri" w:hAnsi="Amiri" w:eastAsia="Amiri" w:cs="Amiri"/>
          <w:color w:val="111111"/>
          <w:sz w:val="28"/>
          <w:sz w:val="28"/>
          <w:szCs w:val="28"/>
          <w:rtl w:val="true"/>
          <w:lang w:bidi="ar-SA"/>
        </w:rPr>
        <w:t>الصَّلَاةَ فَأَعَدْتُ وَ قَدِ اعْتَزَلْتُ أَهْلِی مُنْذُ سِنِینَ قَالَ فَقَالَ أَبُو الْحَسَنِ الْأَوَّلُ ع الْأَهْلُ أَهْلُهُ وَ لَا شَیْ‌ءَ عَلَیْهِ إِنَّمَا هَذَا وَ شِبْهُهُ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2552" w:name="__RefHeading___Toc5601699_417432637"/>
      <w:bookmarkStart w:id="2553" w:name="_Toc1122"/>
      <w:bookmarkEnd w:id="2552"/>
      <w:r>
        <w:rPr>
          <w:rtl w:val="true"/>
        </w:rPr>
        <w:t>[</w:t>
      </w:r>
      <w:r>
        <w:rPr>
          <w:rtl w:val="true"/>
        </w:rPr>
        <w:t>رقم الحدیث الکلی</w:t>
      </w:r>
      <w:r>
        <w:rPr>
          <w:rtl w:val="true"/>
        </w:rPr>
        <w:t xml:space="preserve">: </w:t>
      </w:r>
      <w:r>
        <w:rPr/>
        <w:t>28677</w:t>
      </w:r>
      <w:r>
        <w:rPr>
          <w:rtl w:val="true"/>
        </w:rPr>
        <w:t xml:space="preserve"> - </w:t>
      </w:r>
      <w:r>
        <w:rPr>
          <w:rtl w:val="true"/>
        </w:rPr>
        <w:t>رقم الحدیث الباب</w:t>
      </w:r>
      <w:r>
        <w:rPr>
          <w:rtl w:val="true"/>
        </w:rPr>
        <w:t xml:space="preserve">: </w:t>
      </w:r>
      <w:r>
        <w:rPr/>
        <w:t>8</w:t>
      </w:r>
      <w:r>
        <w:rPr>
          <w:rtl w:val="true"/>
        </w:rPr>
        <w:t>]</w:t>
      </w:r>
      <w:bookmarkEnd w:id="2553"/>
    </w:p>
    <w:p>
      <w:pPr>
        <w:pStyle w:val="BookText"/>
        <w:rPr/>
      </w:pPr>
      <w:r>
        <w:rPr>
          <w:rFonts w:eastAsia="Times New Roman" w:cs="Times New Roman" w:ascii="Times New Roman" w:hAnsi="Times New Roman"/>
          <w:color w:val="111111"/>
          <w:sz w:val="28"/>
          <w:szCs w:val="28"/>
          <w:lang w:val="en-US" w:bidi="en-US"/>
        </w:rPr>
        <w:t>28677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مُحَمَّدُ بْنُ الْحَسَنِ بِإِسْنَادِهِ عَنِ الْحَسَنِ بْنِ مَحْبُوبٍ عَنِ ابْنِ رِئَابٍ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الظِّهَارُ فِی یَمِینٍ</w:t>
      </w:r>
      <w:r>
        <w:rPr>
          <w:rFonts w:eastAsia="Amiri" w:cs="Amiri" w:ascii="Amiri" w:hAnsi="Amiri"/>
          <w:color w:val="111111"/>
          <w:sz w:val="28"/>
          <w:szCs w:val="28"/>
          <w:rtl w:val="true"/>
          <w:lang w:bidi="ar-SA"/>
        </w:rPr>
        <w:t>.</w:t>
      </w:r>
    </w:p>
    <w:p>
      <w:pPr>
        <w:pStyle w:val="Heading4"/>
        <w:numPr>
          <w:ilvl w:val="3"/>
          <w:numId w:val="1"/>
        </w:numPr>
        <w:rPr/>
      </w:pPr>
      <w:bookmarkStart w:id="2554" w:name="__RefHeading___Toc5601701_417432637"/>
      <w:bookmarkStart w:id="2555" w:name="_Toc1123"/>
      <w:bookmarkEnd w:id="2554"/>
      <w:r>
        <w:rPr>
          <w:rtl w:val="true"/>
        </w:rPr>
        <w:t>[</w:t>
      </w:r>
      <w:r>
        <w:rPr>
          <w:rtl w:val="true"/>
        </w:rPr>
        <w:t>رقم الحدیث الکلی</w:t>
      </w:r>
      <w:r>
        <w:rPr>
          <w:rtl w:val="true"/>
        </w:rPr>
        <w:t xml:space="preserve">: </w:t>
      </w:r>
      <w:r>
        <w:rPr/>
        <w:t>28678</w:t>
      </w:r>
      <w:r>
        <w:rPr>
          <w:rtl w:val="true"/>
        </w:rPr>
        <w:t xml:space="preserve"> - </w:t>
      </w:r>
      <w:r>
        <w:rPr>
          <w:rtl w:val="true"/>
        </w:rPr>
        <w:t>رقم الحدیث الباب</w:t>
      </w:r>
      <w:r>
        <w:rPr>
          <w:rtl w:val="true"/>
        </w:rPr>
        <w:t xml:space="preserve">: </w:t>
      </w:r>
      <w:r>
        <w:rPr/>
        <w:t>9</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28678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وَ بِإِسْنَادِهِ عَنْ مُحَمَّدِ بْنِ أَحْمَدَ بْنِ یَحْیَی عَنْ أَحْمَدَ بْنِ مُحَمَّدٍ عَنِ الْبَرْقِیِّ عَنْ عَبْدِ اللَّهِ 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قَالَ لِأَمَتِهِ أَنْتِ عَلَیَّ کَظَهْرِ أُمِّی </w:t>
      </w:r>
      <w:r>
        <w:rPr>
          <w:rStyle w:val="FootnoteAnchor"/>
          <w:rtl w:val="true"/>
        </w:rPr>
        <w:footnoteReference w:id="2020"/>
      </w:r>
      <w:r>
        <w:rPr>
          <w:rFonts w:ascii="Amiri" w:hAnsi="Amiri" w:eastAsia="Amiri" w:cs="Amiri"/>
          <w:color w:val="111111"/>
          <w:sz w:val="28"/>
          <w:sz w:val="28"/>
          <w:szCs w:val="28"/>
          <w:rtl w:val="true"/>
          <w:lang w:bidi="ar-SA"/>
        </w:rPr>
        <w:t>یُرْضِی بِذَلِکَ امْرَأَتَهُ قَالَ یَأْتِیهَا لَیْسَ عَلَیْهِ شَیْ‌ءٌ</w:t>
      </w:r>
      <w:r>
        <w:rPr>
          <w:rFonts w:eastAsia="Amiri" w:cs="Amiri" w:ascii="Amiri" w:hAnsi="Amiri"/>
          <w:color w:val="111111"/>
          <w:sz w:val="28"/>
          <w:szCs w:val="28"/>
          <w:rtl w:val="true"/>
          <w:lang w:bidi="ar-SA"/>
        </w:rPr>
        <w:t>.</w:t>
      </w:r>
    </w:p>
    <w:p>
      <w:pPr>
        <w:pStyle w:val="Heading4"/>
        <w:numPr>
          <w:ilvl w:val="3"/>
          <w:numId w:val="1"/>
        </w:numPr>
        <w:rPr/>
      </w:pPr>
      <w:bookmarkStart w:id="2556" w:name="__RefHeading___Toc5601703_417432637"/>
      <w:bookmarkStart w:id="2557" w:name="_Toc1124"/>
      <w:bookmarkEnd w:id="2556"/>
      <w:r>
        <w:rPr>
          <w:rtl w:val="true"/>
        </w:rPr>
        <w:t>[</w:t>
      </w:r>
      <w:r>
        <w:rPr>
          <w:rtl w:val="true"/>
        </w:rPr>
        <w:t>رقم الحدیث الکلی</w:t>
      </w:r>
      <w:r>
        <w:rPr>
          <w:rtl w:val="true"/>
        </w:rPr>
        <w:t xml:space="preserve">: </w:t>
      </w:r>
      <w:r>
        <w:rPr/>
        <w:t>28679</w:t>
      </w:r>
      <w:r>
        <w:rPr>
          <w:rtl w:val="true"/>
        </w:rPr>
        <w:t xml:space="preserve"> - </w:t>
      </w:r>
      <w:r>
        <w:rPr>
          <w:rtl w:val="true"/>
        </w:rPr>
        <w:t>رقم الحدیث الباب</w:t>
      </w:r>
      <w:r>
        <w:rPr>
          <w:rtl w:val="true"/>
        </w:rPr>
        <w:t xml:space="preserve">: </w:t>
      </w:r>
      <w:r>
        <w:rPr/>
        <w:t>10</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28679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عَنْهُ عَنْ مُحَمَّدِ بْنِ الْحُسَیْنِ عَنِ ابْنِ مَحْبُوبٍ عَنْ أَبِی وَلَّادٍ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ظِهَارٌ فِی یَمِینٍ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وَ الَّذِی قَبْلَهُ بِإِسْنَادِهِ عَنْ عَبْدِ اللَّهِ بْنِ بُکَیْرٍ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یَأْتِیهَا وَ لَیْسَ عَلَیْهَا وَ لَا عَلَیْهِ شَیْ‌ءٌ</w:t>
      </w:r>
    </w:p>
    <w:p>
      <w:pPr>
        <w:pStyle w:val="Heading4"/>
        <w:numPr>
          <w:ilvl w:val="3"/>
          <w:numId w:val="1"/>
        </w:numPr>
        <w:rPr/>
      </w:pPr>
      <w:bookmarkStart w:id="2558" w:name="__RefHeading___Toc5601705_417432637"/>
      <w:bookmarkStart w:id="2559" w:name="_Toc1125"/>
      <w:bookmarkEnd w:id="2558"/>
      <w:r>
        <w:rPr>
          <w:rtl w:val="true"/>
        </w:rPr>
        <w:t>[</w:t>
      </w:r>
      <w:r>
        <w:rPr>
          <w:rtl w:val="true"/>
        </w:rPr>
        <w:t>رقم الحدیث الکلی</w:t>
      </w:r>
      <w:r>
        <w:rPr>
          <w:rtl w:val="true"/>
        </w:rPr>
        <w:t xml:space="preserve">: </w:t>
      </w:r>
      <w:r>
        <w:rPr/>
        <w:t>28680</w:t>
      </w:r>
      <w:r>
        <w:rPr>
          <w:rtl w:val="true"/>
        </w:rPr>
        <w:t xml:space="preserve"> - </w:t>
      </w:r>
      <w:r>
        <w:rPr>
          <w:rtl w:val="true"/>
        </w:rPr>
        <w:t>رقم الحدیث الباب</w:t>
      </w:r>
      <w:r>
        <w:rPr>
          <w:rtl w:val="true"/>
        </w:rPr>
        <w:t xml:space="preserve">: </w:t>
      </w:r>
      <w:r>
        <w:rPr/>
        <w:t>11</w:t>
      </w:r>
      <w:r>
        <w:rPr>
          <w:rtl w:val="true"/>
        </w:rPr>
        <w:t>]</w:t>
      </w:r>
      <w:bookmarkEnd w:id="255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3"/>
      </w:r>
      <w:r>
        <w:rPr>
          <w:rFonts w:ascii="Amiri" w:hAnsi="Amiri" w:eastAsia="Amiri" w:cs="Amiri"/>
          <w:color w:val="111111"/>
          <w:sz w:val="28"/>
          <w:sz w:val="28"/>
          <w:szCs w:val="28"/>
          <w:rtl w:val="true"/>
          <w:lang w:bidi="ar-SA"/>
        </w:rPr>
        <w:t>وَ بِإِسْنَادِهِ عَنْ أَحْمَدَ بْنِ مُحَمَّدِ بْنِ عِیسَی عَنِ الْحَسَنِ بْنِ عَلِیِّ بْنِ فَضَّالٍ عَنْ عَطِیَّةَ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رَجُلٍ </w:t>
      </w:r>
      <w:bookmarkStart w:id="2560" w:name="pg16842_226630"/>
    </w:p>
    <w:p>
      <w:pPr>
        <w:pStyle w:val="BookText"/>
        <w:rPr/>
      </w:pPr>
      <w:bookmarkEnd w:id="2560"/>
      <w:r>
        <w:rPr>
          <w:rFonts w:ascii="Amiri" w:hAnsi="Amiri" w:eastAsia="Amiri" w:cs="Amiri"/>
          <w:color w:val="111111"/>
          <w:sz w:val="28"/>
          <w:sz w:val="28"/>
          <w:szCs w:val="28"/>
          <w:rtl w:val="true"/>
          <w:lang w:bidi="ar-SA"/>
        </w:rPr>
        <w:t>یُظَاهِرُ مِنِ امْرَأَتِهِ قَالَ إِنْ کَانَ فِی یَمِینٍ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5"/>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026"/>
      </w:r>
      <w:r>
        <w:rPr>
          <w:rFonts w:ascii="Amiri" w:hAnsi="Amiri" w:eastAsia="Amiri" w:cs="Amiri"/>
          <w:color w:val="111111"/>
          <w:sz w:val="28"/>
          <w:sz w:val="28"/>
          <w:szCs w:val="28"/>
          <w:rtl w:val="true"/>
          <w:lang w:bidi="ar-SA"/>
        </w:rPr>
        <w:t xml:space="preserve">وَ هُوَ مَحْمُولٌ عَلَی مُجَرَّدِ التَّعْلِیقِ بِالشَّرْطِ کَمَا قَالَهُ الشَّیْخُ </w:t>
      </w:r>
      <w:r>
        <w:rPr>
          <w:rStyle w:val="FootnoteAnchor"/>
          <w:rtl w:val="true"/>
        </w:rPr>
        <w:footnoteReference w:id="2027"/>
      </w:r>
      <w:r>
        <w:rPr>
          <w:rFonts w:ascii="Amiri" w:hAnsi="Amiri" w:eastAsia="Amiri" w:cs="Amiri"/>
          <w:color w:val="111111"/>
          <w:sz w:val="28"/>
          <w:sz w:val="28"/>
          <w:szCs w:val="28"/>
          <w:rtl w:val="true"/>
          <w:lang w:bidi="ar-SA"/>
        </w:rPr>
        <w:t xml:space="preserve">وَ غَیْرُهُ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1" w:name="__RefHeading___Toc5601707_417432637"/>
      <w:bookmarkStart w:id="2562" w:name="_Toc1126"/>
      <w:bookmarkEnd w:id="2561"/>
      <w:r>
        <w:rPr/>
        <w:t>7</w:t>
      </w:r>
      <w:r>
        <w:rPr>
          <w:rtl w:val="true"/>
        </w:rPr>
        <w:t xml:space="preserve">- </w:t>
      </w:r>
      <w:r>
        <w:rPr>
          <w:rtl w:val="true"/>
        </w:rPr>
        <w:t>بَابُ أَنَّ الظِّهَارَ لَا یَقَعُ فِی غَضَبٍ وَ لَا إِضْرَارٍ</w:t>
      </w:r>
      <w:bookmarkEnd w:id="2562"/>
    </w:p>
    <w:p>
      <w:pPr>
        <w:pStyle w:val="Heading4"/>
        <w:numPr>
          <w:ilvl w:val="3"/>
          <w:numId w:val="1"/>
        </w:numPr>
        <w:rPr/>
      </w:pPr>
      <w:bookmarkStart w:id="2563" w:name="__RefHeading___Toc5601709_417432637"/>
      <w:bookmarkStart w:id="2564" w:name="_Toc1127"/>
      <w:bookmarkEnd w:id="2563"/>
      <w:r>
        <w:rPr>
          <w:rtl w:val="true"/>
        </w:rPr>
        <w:t>اشارة</w:t>
      </w:r>
      <w:bookmarkEnd w:id="2564"/>
    </w:p>
    <w:p>
      <w:pPr>
        <w:pStyle w:val="BookText"/>
        <w:rPr/>
      </w:pPr>
      <w:r>
        <w:rPr>
          <w:rStyle w:val="FootnoteAnchor"/>
        </w:rPr>
        <w:footnoteReference w:id="202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الظِّهَارَ لَا یَقَعُ فِی غَضَبٍ وَ لَا إِضْرَارٍ</w:t>
      </w:r>
    </w:p>
    <w:p>
      <w:pPr>
        <w:pStyle w:val="Heading4"/>
        <w:numPr>
          <w:ilvl w:val="3"/>
          <w:numId w:val="1"/>
        </w:numPr>
        <w:rPr/>
      </w:pPr>
      <w:bookmarkStart w:id="2565" w:name="__RefHeading___Toc5601711_417432637"/>
      <w:bookmarkStart w:id="2566" w:name="_Toc1128"/>
      <w:bookmarkEnd w:id="2565"/>
      <w:r>
        <w:rPr>
          <w:rtl w:val="true"/>
        </w:rPr>
        <w:t>[</w:t>
      </w:r>
      <w:r>
        <w:rPr>
          <w:rtl w:val="true"/>
        </w:rPr>
        <w:t>رقم الحدیث الکلی</w:t>
      </w:r>
      <w:r>
        <w:rPr>
          <w:rtl w:val="true"/>
        </w:rPr>
        <w:t xml:space="preserve">: </w:t>
      </w:r>
      <w:r>
        <w:rPr/>
        <w:t>28681</w:t>
      </w:r>
      <w:r>
        <w:rPr>
          <w:rtl w:val="true"/>
        </w:rPr>
        <w:t xml:space="preserve"> - </w:t>
      </w:r>
      <w:r>
        <w:rPr>
          <w:rtl w:val="true"/>
        </w:rPr>
        <w:t>رقم الحدیث الباب</w:t>
      </w:r>
      <w:r>
        <w:rPr>
          <w:rtl w:val="true"/>
        </w:rPr>
        <w:t xml:space="preserve">: </w:t>
      </w:r>
      <w:r>
        <w:rPr/>
        <w:t>1</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28681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مُحَمَّدُ بْنُ یَعْقُوبَ عَنْ مُحَمَّدِ بْنِ یَحْیَی عَنْ أَحْمَدَ بْنِ مُحَمَّدٍ عَنْ ابْنِ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یَقَعُ عَلَی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أَحْمَدَ بْنِ مُحَمَّدٍ عَنْ أَبِی عَبْدِ اللَّهِ الْبَرْقِیِّ عَنْ أَحْمَدَ بْنِ مُحَمَّدِ بْنِ أَبِی نَصْرٍ مِثْلَهُ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5601713_417432637"/>
      <w:bookmarkStart w:id="2568" w:name="_Toc1129"/>
      <w:bookmarkEnd w:id="2567"/>
      <w:r>
        <w:rPr>
          <w:rtl w:val="true"/>
        </w:rPr>
        <w:t>[</w:t>
      </w:r>
      <w:r>
        <w:rPr>
          <w:rtl w:val="true"/>
        </w:rPr>
        <w:t>رقم الحدیث الکلی</w:t>
      </w:r>
      <w:r>
        <w:rPr>
          <w:rtl w:val="true"/>
        </w:rPr>
        <w:t xml:space="preserve">: </w:t>
      </w:r>
      <w:r>
        <w:rPr/>
        <w:t>28682</w:t>
      </w:r>
      <w:r>
        <w:rPr>
          <w:rtl w:val="true"/>
        </w:rPr>
        <w:t xml:space="preserve"> - </w:t>
      </w:r>
      <w:r>
        <w:rPr>
          <w:rtl w:val="true"/>
        </w:rPr>
        <w:t>رقم الحدیث الباب</w:t>
      </w:r>
      <w:r>
        <w:rPr>
          <w:rtl w:val="true"/>
        </w:rPr>
        <w:t xml:space="preserve">: </w:t>
      </w:r>
      <w:r>
        <w:rPr/>
        <w:t>2</w:t>
      </w:r>
      <w:r>
        <w:rPr>
          <w:rtl w:val="true"/>
        </w:rPr>
        <w:t>]</w:t>
      </w:r>
      <w:bookmarkEnd w:id="2568"/>
    </w:p>
    <w:p>
      <w:pPr>
        <w:pStyle w:val="BookText"/>
        <w:rPr/>
      </w:pPr>
      <w:r>
        <w:rPr>
          <w:rFonts w:eastAsia="Times New Roman" w:cs="Times New Roman" w:ascii="Times New Roman" w:hAnsi="Times New Roman"/>
          <w:color w:val="111111"/>
          <w:sz w:val="28"/>
          <w:szCs w:val="28"/>
          <w:lang w:val="en-US" w:bidi="en-US"/>
        </w:rPr>
        <w:t>28682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وَ عَنْهُ عَنْ مُحَمَّدِ بْنِ الْحُسَیْنِ عَنِ ابْنِ مَحْبُوبٍ عَنْ أَبِی وَلَّادٍ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ظِهَارٌ فِی یَمِینٍ وَ لَا فِی إِضْرَارٍ وَ لَا فِی غَضَبٍ الْحَدِیثَ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033"/>
      </w:r>
      <w:bookmarkStart w:id="2569" w:name="pg16842_226631"/>
    </w:p>
    <w:p>
      <w:pPr>
        <w:pStyle w:val="BookText"/>
        <w:rPr/>
      </w:pPr>
      <w:bookmarkEnd w:id="25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0" w:name="__RefHeading___Toc5601715_417432637"/>
      <w:bookmarkStart w:id="2571" w:name="_Toc1130"/>
      <w:bookmarkEnd w:id="2570"/>
      <w:r>
        <w:rPr/>
        <w:t>8</w:t>
      </w:r>
      <w:r>
        <w:rPr>
          <w:rtl w:val="true"/>
        </w:rPr>
        <w:t xml:space="preserve">- </w:t>
      </w:r>
      <w:r>
        <w:rPr>
          <w:rtl w:val="true"/>
        </w:rPr>
        <w:t>بَابُ أَنَّ الظِّهَارَ قَبْلَ الدُّخُولِ لَا یَقَعُ‌</w:t>
      </w:r>
      <w:bookmarkEnd w:id="2571"/>
    </w:p>
    <w:p>
      <w:pPr>
        <w:pStyle w:val="Heading4"/>
        <w:numPr>
          <w:ilvl w:val="3"/>
          <w:numId w:val="1"/>
        </w:numPr>
        <w:rPr/>
      </w:pPr>
      <w:bookmarkStart w:id="2572" w:name="__RefHeading___Toc5601717_417432637"/>
      <w:bookmarkStart w:id="2573" w:name="_Toc1131"/>
      <w:bookmarkEnd w:id="2572"/>
      <w:r>
        <w:rPr>
          <w:rtl w:val="true"/>
        </w:rPr>
        <w:t>اشارة</w:t>
      </w:r>
      <w:bookmarkEnd w:id="2573"/>
    </w:p>
    <w:p>
      <w:pPr>
        <w:pStyle w:val="BookText"/>
        <w:rPr/>
      </w:pPr>
      <w:r>
        <w:rPr>
          <w:rStyle w:val="FootnoteAnchor"/>
        </w:rPr>
        <w:footnoteReference w:id="203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الظِّهَارَ قَبْلَ الدُّخُولِ لَا یَقَعُ</w:t>
      </w:r>
    </w:p>
    <w:p>
      <w:pPr>
        <w:pStyle w:val="Heading4"/>
        <w:numPr>
          <w:ilvl w:val="3"/>
          <w:numId w:val="1"/>
        </w:numPr>
        <w:rPr/>
      </w:pPr>
      <w:bookmarkStart w:id="2574" w:name="__RefHeading___Toc5601719_417432637"/>
      <w:bookmarkStart w:id="2575" w:name="_Toc1132"/>
      <w:bookmarkEnd w:id="2574"/>
      <w:r>
        <w:rPr>
          <w:rtl w:val="true"/>
        </w:rPr>
        <w:t>[</w:t>
      </w:r>
      <w:r>
        <w:rPr>
          <w:rtl w:val="true"/>
        </w:rPr>
        <w:t>رقم الحدیث الکلی</w:t>
      </w:r>
      <w:r>
        <w:rPr>
          <w:rtl w:val="true"/>
        </w:rPr>
        <w:t xml:space="preserve">: </w:t>
      </w:r>
      <w:r>
        <w:rPr/>
        <w:t>28683</w:t>
      </w:r>
      <w:r>
        <w:rPr>
          <w:rtl w:val="true"/>
        </w:rPr>
        <w:t xml:space="preserve"> - </w:t>
      </w:r>
      <w:r>
        <w:rPr>
          <w:rtl w:val="true"/>
        </w:rPr>
        <w:t>رقم الحدیث الباب</w:t>
      </w:r>
      <w:r>
        <w:rPr>
          <w:rtl w:val="true"/>
        </w:rPr>
        <w:t xml:space="preserve">: </w:t>
      </w:r>
      <w:r>
        <w:rPr/>
        <w:t>1</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28683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مُمْلَکٍ ظَاهَرَ مِنِ امْرَأَتِهِ فَقَالَ لِی لَا یَکُونُ ظِهَارٌ وَ لَا إِیلَاءٌ حَتَّی یَدْخُلَ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037"/>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6" w:name="__RefHeading___Toc5601721_417432637"/>
      <w:bookmarkStart w:id="2577" w:name="_Toc1133"/>
      <w:bookmarkEnd w:id="2576"/>
      <w:r>
        <w:rPr>
          <w:rtl w:val="true"/>
        </w:rPr>
        <w:t>[</w:t>
      </w:r>
      <w:r>
        <w:rPr>
          <w:rtl w:val="true"/>
        </w:rPr>
        <w:t>رقم الحدیث الکلی</w:t>
      </w:r>
      <w:r>
        <w:rPr>
          <w:rtl w:val="true"/>
        </w:rPr>
        <w:t xml:space="preserve">: </w:t>
      </w:r>
      <w:r>
        <w:rPr/>
        <w:t>28684</w:t>
      </w:r>
      <w:r>
        <w:rPr>
          <w:rtl w:val="true"/>
        </w:rPr>
        <w:t xml:space="preserve"> - </w:t>
      </w:r>
      <w:r>
        <w:rPr>
          <w:rtl w:val="true"/>
        </w:rPr>
        <w:t>رقم الحدیث الباب</w:t>
      </w:r>
      <w:r>
        <w:rPr>
          <w:rtl w:val="true"/>
        </w:rPr>
        <w:t xml:space="preserve">: </w:t>
      </w:r>
      <w:r>
        <w:rPr/>
        <w:t>2</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28684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وَ بِإِسْنَادِهِ عَنِ الْحُسَیْنِ بْنِ سَعِیدٍ عَنْ صَفْوَانَ عَنْ حَرِیزٍ عَنْ مُحَمَّدِ بْنِ مُسْلِمٍ عَنْ أَبِی جَعْفَرٍ وَ </w:t>
      </w:r>
      <w:r>
        <w:rPr>
          <w:rStyle w:val="FootnoteAnchor"/>
          <w:rtl w:val="true"/>
        </w:rPr>
        <w:footnoteReference w:id="2040"/>
      </w: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الَّتِی لَمْ یَدْخُلْ بِهَا زَوْجُهَا قَالَ لَا یَقَعُ عَلَیْهَا إِیلَاءٌ وَ لَا ظِهَارٌ</w:t>
      </w:r>
      <w:r>
        <w:rPr>
          <w:rFonts w:eastAsia="Amiri" w:cs="Amiri" w:ascii="Amiri" w:hAnsi="Amiri"/>
          <w:color w:val="111111"/>
          <w:sz w:val="28"/>
          <w:szCs w:val="28"/>
          <w:rtl w:val="true"/>
          <w:lang w:bidi="ar-SA"/>
        </w:rPr>
        <w:t>.</w:t>
      </w:r>
    </w:p>
    <w:p>
      <w:pPr>
        <w:pStyle w:val="Heading3"/>
        <w:numPr>
          <w:ilvl w:val="2"/>
          <w:numId w:val="1"/>
        </w:numPr>
        <w:rPr/>
      </w:pPr>
      <w:bookmarkStart w:id="2578" w:name="__RefHeading___Toc5601723_417432637"/>
      <w:bookmarkStart w:id="2579" w:name="_Toc1134"/>
      <w:bookmarkEnd w:id="2578"/>
      <w:r>
        <w:rPr/>
        <w:t>9</w:t>
      </w:r>
      <w:r>
        <w:rPr>
          <w:rtl w:val="true"/>
        </w:rPr>
        <w:t xml:space="preserve">- </w:t>
      </w:r>
      <w:r>
        <w:rPr>
          <w:rtl w:val="true"/>
        </w:rPr>
        <w:t>بَابُ أَنَّ مَنْ قَالَ أَنْتِ عَلَیَّ کَظَهْرِ أُمِّی أَوْ قَالَ کَیَدِهَا أَوْ رِجْلِهَا أَوْ أَیِّ عُضْوٍ کَانَ مِنْهَا وَقَعَ الظِّهَارُ مَعَ نِیَّتِهِ‌</w:t>
      </w:r>
      <w:bookmarkEnd w:id="2579"/>
    </w:p>
    <w:p>
      <w:pPr>
        <w:pStyle w:val="Heading4"/>
        <w:numPr>
          <w:ilvl w:val="3"/>
          <w:numId w:val="1"/>
        </w:numPr>
        <w:rPr/>
      </w:pPr>
      <w:bookmarkStart w:id="2580" w:name="__RefHeading___Toc5601725_417432637"/>
      <w:bookmarkStart w:id="2581" w:name="_Toc1135"/>
      <w:bookmarkEnd w:id="2580"/>
      <w:r>
        <w:rPr>
          <w:rtl w:val="true"/>
        </w:rPr>
        <w:t>اشارة</w:t>
      </w:r>
      <w:bookmarkEnd w:id="2581"/>
    </w:p>
    <w:p>
      <w:pPr>
        <w:pStyle w:val="BookText"/>
        <w:rPr/>
      </w:pPr>
      <w:r>
        <w:rPr>
          <w:rStyle w:val="FootnoteAnchor"/>
        </w:rPr>
        <w:footnoteReference w:id="204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أَنْتِ عَلَیَّ کَظَهْرِ أُمِّی أَوْ قَالَ کَیَدِهَا أَوْ رِجْلِهَا أَوْ أَیِّ عُضْوٍ کَانَ مِنْهَا وَقَعَ الظِّهَارُ مَعَ نِیَّتِهِ</w:t>
      </w:r>
    </w:p>
    <w:p>
      <w:pPr>
        <w:pStyle w:val="Heading4"/>
        <w:numPr>
          <w:ilvl w:val="3"/>
          <w:numId w:val="1"/>
        </w:numPr>
        <w:rPr/>
      </w:pPr>
      <w:bookmarkStart w:id="2582" w:name="__RefHeading___Toc5601727_417432637"/>
      <w:bookmarkStart w:id="2583" w:name="_Toc1136"/>
      <w:bookmarkEnd w:id="2582"/>
      <w:r>
        <w:rPr>
          <w:rtl w:val="true"/>
        </w:rPr>
        <w:t>[</w:t>
      </w:r>
      <w:r>
        <w:rPr>
          <w:rtl w:val="true"/>
        </w:rPr>
        <w:t>رقم الحدیث الکلی</w:t>
      </w:r>
      <w:r>
        <w:rPr>
          <w:rtl w:val="true"/>
        </w:rPr>
        <w:t xml:space="preserve">: </w:t>
      </w:r>
      <w:r>
        <w:rPr/>
        <w:t>28685</w:t>
      </w:r>
      <w:r>
        <w:rPr>
          <w:rtl w:val="true"/>
        </w:rPr>
        <w:t xml:space="preserve"> - </w:t>
      </w:r>
      <w:r>
        <w:rPr>
          <w:rtl w:val="true"/>
        </w:rPr>
        <w:t>رقم الحدیث الباب</w:t>
      </w:r>
      <w:r>
        <w:rPr>
          <w:rtl w:val="true"/>
        </w:rPr>
        <w:t xml:space="preserve">: </w:t>
      </w:r>
      <w:r>
        <w:rPr/>
        <w:t>1</w:t>
      </w:r>
      <w:r>
        <w:rPr>
          <w:rtl w:val="true"/>
        </w:rPr>
        <w:t>]</w:t>
      </w:r>
      <w:bookmarkEnd w:id="258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مُحَمَّدُ بْنُ یَعْقُوبَ عَنْ عَلِیِّ بْنِ إِبْرَاهِیمَ عَنْ أَبِیهِ عَنْ </w:t>
      </w:r>
      <w:bookmarkStart w:id="2584" w:name="pg16842_226632"/>
    </w:p>
    <w:p>
      <w:pPr>
        <w:pStyle w:val="BookText"/>
        <w:rPr/>
      </w:pPr>
      <w:bookmarkEnd w:id="2584"/>
      <w:r>
        <w:rPr>
          <w:rFonts w:ascii="Amiri" w:hAnsi="Amiri" w:eastAsia="Amiri" w:cs="Amiri"/>
          <w:color w:val="111111"/>
          <w:sz w:val="28"/>
          <w:sz w:val="28"/>
          <w:szCs w:val="28"/>
          <w:rtl w:val="true"/>
          <w:lang w:bidi="ar-SA"/>
        </w:rPr>
        <w:t>صَالِحِ بْنِ سَعِیدٍ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عَلَیَّ کَظَهْرِ أُمِّی أَوْ کَیَدِهَا أَوْ کَبَطْنِهَا أَوْ کَفَرْجِهَا أَوْ کَنَفْسِهَا أَوْ کَکَعْبِهَا أَ یَکُونُ ذَلِکَ الظِّهَارَ وَ هَلْ یَلْزَمُهُ فِیهِ مَا یَلْزَمُ الْمُظَاهِرَ قَالَ الْمُظَاهِرُ إِذَا ظَاهَرَ مِنِ امْرَأَتِهِ فَقَالَ هِیَ عَلَیْهِ کَظَهْرِ أُمِّهِ أَوْ کَیَدِهَا أَوْ کَرِجْلِهَا أَوْ کَشَعْرِهَا أَوْ کَشَیْ‌ءٍ مِنْهَا یَنْوِی بِذَلِکَ التَّحْرِیمَ فَقَدْ لَزِمَهُ الْکَفَّارَةُ فِی کُلِّ قَلِیلٍ مِنْهَا أَوْ کَثِیرٍ الْحَدِیثَ</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5601729_417432637"/>
      <w:bookmarkStart w:id="2586" w:name="_Toc1137"/>
      <w:bookmarkEnd w:id="2585"/>
      <w:r>
        <w:rPr>
          <w:rtl w:val="true"/>
        </w:rPr>
        <w:t>[</w:t>
      </w:r>
      <w:r>
        <w:rPr>
          <w:rtl w:val="true"/>
        </w:rPr>
        <w:t>رقم الحدیث الکلی</w:t>
      </w:r>
      <w:r>
        <w:rPr>
          <w:rtl w:val="true"/>
        </w:rPr>
        <w:t xml:space="preserve">: </w:t>
      </w:r>
      <w:r>
        <w:rPr/>
        <w:t>28686</w:t>
      </w:r>
      <w:r>
        <w:rPr>
          <w:rtl w:val="true"/>
        </w:rPr>
        <w:t xml:space="preserve"> - </w:t>
      </w:r>
      <w:r>
        <w:rPr>
          <w:rtl w:val="true"/>
        </w:rPr>
        <w:t>رقم الحدیث الباب</w:t>
      </w:r>
      <w:r>
        <w:rPr>
          <w:rtl w:val="true"/>
        </w:rPr>
        <w:t xml:space="preserve">: </w:t>
      </w:r>
      <w:r>
        <w:rPr/>
        <w:t>2</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28686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الْحَسَنِ بِإِسْنَادِهِ عَنْ مُحَمَّدِ بْنِ عَلِیِّ بْنِ مَحْبُوبٍ عَنْ سَهْلِ بْنِ زِیَادٍ عَنْ غِیَاثٍ عَنْ مُحَمَّدِ بْنِ سُلَیْمَانَ عَنْ أَبِیهِ عَنْ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یَقُولُ لِامْرَأَتِهِ أَنْتِ عَلَیَّ کَشَعْرِ أُمِّی أَوْ کَکَفِّهَا أَوْ کَبَطْنِهَا أَوْ کَرِجْلِهَا قَالَ مَا عَنَی بِهِ إِنْ أَرَادَ بِهِ الظِّهَارَ فَهُوَ الظِّهَارُ</w:t>
      </w:r>
      <w:r>
        <w:rPr>
          <w:rFonts w:eastAsia="Amiri" w:cs="Amiri" w:ascii="Amiri" w:hAnsi="Amiri"/>
          <w:color w:val="111111"/>
          <w:sz w:val="28"/>
          <w:szCs w:val="28"/>
          <w:rtl w:val="true"/>
          <w:lang w:bidi="ar-SA"/>
        </w:rPr>
        <w:t>.</w:t>
      </w:r>
    </w:p>
    <w:p>
      <w:pPr>
        <w:pStyle w:val="BookText"/>
        <w:rPr/>
      </w:pPr>
      <w:r>
        <w:rPr>
          <w:rStyle w:val="FootnoteAnchor"/>
          <w:rtl w:val="true"/>
        </w:rPr>
        <w:footnoteReference w:id="2044"/>
      </w:r>
    </w:p>
    <w:p>
      <w:pPr>
        <w:pStyle w:val="Heading3"/>
        <w:numPr>
          <w:ilvl w:val="2"/>
          <w:numId w:val="1"/>
        </w:numPr>
        <w:rPr/>
      </w:pPr>
      <w:bookmarkStart w:id="2587" w:name="__RefHeading___Toc5601731_417432637"/>
      <w:bookmarkStart w:id="2588" w:name="_Toc1138"/>
      <w:bookmarkEnd w:id="2587"/>
      <w:r>
        <w:rPr/>
        <w:t>10</w:t>
      </w:r>
      <w:r>
        <w:rPr>
          <w:rtl w:val="true"/>
        </w:rPr>
        <w:t xml:space="preserve">- </w:t>
      </w:r>
      <w:r>
        <w:rPr>
          <w:rtl w:val="true"/>
        </w:rPr>
        <w:t>بَابُ وُجُوبِ الْکَفَّارَةِ عَلَی الْمُظَاهِرِ إِذَا أَرَادَ الْوَطْءَ وَ عَدَمِ اسْتِقْرَارِهَا فَإِذَا طَلَّقَ سَقَطَتْ فَإِنْ رَاجَعَ وَ أَرَادَ الْوَطْءَ وَجَبَتْ وَ إِنْ خَرَجَتْ مِنَ الْعِدَّةِ ثُمَّ تَزَوَّجَهَا لَمْ تَجِبْ‌</w:t>
      </w:r>
      <w:bookmarkEnd w:id="2588"/>
    </w:p>
    <w:p>
      <w:pPr>
        <w:pStyle w:val="Heading4"/>
        <w:numPr>
          <w:ilvl w:val="3"/>
          <w:numId w:val="1"/>
        </w:numPr>
        <w:rPr/>
      </w:pPr>
      <w:bookmarkStart w:id="2589" w:name="__RefHeading___Toc5601733_417432637"/>
      <w:bookmarkStart w:id="2590" w:name="_Toc1139"/>
      <w:bookmarkEnd w:id="2589"/>
      <w:r>
        <w:rPr>
          <w:rtl w:val="true"/>
        </w:rPr>
        <w:t>اشارة</w:t>
      </w:r>
      <w:bookmarkEnd w:id="2590"/>
    </w:p>
    <w:p>
      <w:pPr>
        <w:pStyle w:val="BookText"/>
        <w:rPr/>
      </w:pPr>
      <w:r>
        <w:rPr>
          <w:rStyle w:val="FootnoteAnchor"/>
        </w:rPr>
        <w:footnoteReference w:id="204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عَلَی الْمُظَاهِرِ إِذَا أَرَادَ الْوَطْءَ وَ عَدَمِ اسْتِقْرَارِهَا فَإِذَا طَلَّقَ سَقَطَتْ فَإِنْ رَاجَعَ وَ أَرَادَ الْوَطْءَ وَجَبَتْ وَ إِنْ خَرَجَتْ مِنَ الْعِدَّةِ ثُمَّ تَزَوَّجَهَا لَمْ تَجِبْ</w:t>
      </w:r>
    </w:p>
    <w:p>
      <w:pPr>
        <w:pStyle w:val="Heading4"/>
        <w:numPr>
          <w:ilvl w:val="3"/>
          <w:numId w:val="1"/>
        </w:numPr>
        <w:rPr/>
      </w:pPr>
      <w:bookmarkStart w:id="2591" w:name="__RefHeading___Toc5601735_417432637"/>
      <w:bookmarkStart w:id="2592" w:name="_Toc1140"/>
      <w:bookmarkEnd w:id="2591"/>
      <w:r>
        <w:rPr>
          <w:rtl w:val="true"/>
        </w:rPr>
        <w:t>[</w:t>
      </w:r>
      <w:r>
        <w:rPr>
          <w:rtl w:val="true"/>
        </w:rPr>
        <w:t>رقم الحدیث الکلی</w:t>
      </w:r>
      <w:r>
        <w:rPr>
          <w:rtl w:val="true"/>
        </w:rPr>
        <w:t xml:space="preserve">: </w:t>
      </w:r>
      <w:r>
        <w:rPr/>
        <w:t>28687</w:t>
      </w:r>
      <w:r>
        <w:rPr>
          <w:rtl w:val="true"/>
        </w:rPr>
        <w:t xml:space="preserve"> - </w:t>
      </w:r>
      <w:r>
        <w:rPr>
          <w:rtl w:val="true"/>
        </w:rPr>
        <w:t>رقم الحدیث الباب</w:t>
      </w:r>
      <w:r>
        <w:rPr>
          <w:rtl w:val="true"/>
        </w:rPr>
        <w:t xml:space="preserve">: </w:t>
      </w:r>
      <w:r>
        <w:rPr/>
        <w:t>1</w:t>
      </w:r>
      <w:r>
        <w:rPr>
          <w:rtl w:val="true"/>
        </w:rPr>
        <w:t>]</w:t>
      </w:r>
      <w:bookmarkEnd w:id="25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ثُمَّ طَلَّقَهَا قَبْلَ أَنْ یُوَاقِعَهَا عَلَیْهِ کَفَّارَةٌ قَالَ لَا الْحَدِیثَ</w:t>
      </w:r>
      <w:r>
        <w:rPr>
          <w:rFonts w:eastAsia="Amiri" w:cs="Amiri" w:ascii="Amiri" w:hAnsi="Amiri"/>
          <w:color w:val="111111"/>
          <w:sz w:val="28"/>
          <w:szCs w:val="28"/>
          <w:rtl w:val="true"/>
          <w:lang w:bidi="ar-SA"/>
        </w:rPr>
        <w:t xml:space="preserve">. </w:t>
      </w:r>
      <w:bookmarkStart w:id="2593" w:name="pg16842_226633"/>
    </w:p>
    <w:p>
      <w:pPr>
        <w:pStyle w:val="Heading4"/>
        <w:numPr>
          <w:ilvl w:val="3"/>
          <w:numId w:val="1"/>
        </w:numPr>
        <w:rPr/>
      </w:pPr>
      <w:bookmarkStart w:id="2594" w:name="__RefHeading___Toc5601737_417432637"/>
      <w:bookmarkStart w:id="2595" w:name="_Toc1141"/>
      <w:bookmarkEnd w:id="2593"/>
      <w:bookmarkEnd w:id="2594"/>
      <w:r>
        <w:rPr>
          <w:rtl w:val="true"/>
        </w:rPr>
        <w:t>[</w:t>
      </w:r>
      <w:r>
        <w:rPr>
          <w:rtl w:val="true"/>
        </w:rPr>
        <w:t>رقم الحدیث الکلی</w:t>
      </w:r>
      <w:r>
        <w:rPr>
          <w:rtl w:val="true"/>
        </w:rPr>
        <w:t xml:space="preserve">: </w:t>
      </w:r>
      <w:r>
        <w:rPr/>
        <w:t>28688</w:t>
      </w:r>
      <w:r>
        <w:rPr>
          <w:rtl w:val="true"/>
        </w:rPr>
        <w:t xml:space="preserve"> - </w:t>
      </w:r>
      <w:r>
        <w:rPr>
          <w:rtl w:val="true"/>
        </w:rPr>
        <w:t>رقم الحدیث الباب</w:t>
      </w:r>
      <w:r>
        <w:rPr>
          <w:rtl w:val="true"/>
        </w:rPr>
        <w:t xml:space="preserve">: </w:t>
      </w:r>
      <w:r>
        <w:rPr/>
        <w:t>2</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28688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وَ عَنْهُ عَنْ أَحْمَدَ وَ عَنْ عَلِیِّ بْنِ إِبْرَاهِیمَ عَنْ أَبِیهِ جَمِیعاً عَنِ ابْنِ مَحْبُوبٍ عَنْ أَبِی أَیُّوبَ الْخَرَّازِ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ظَاهَرَ مِنِ امْرَأَتِهِ ثُمَّ طَلَّقَهَا تَطْلِیقَةً فَقَالَ إِذَا طَلَّقَهَا تَطْلِیقَةً فَقَدْ بَطَلَ الظِّهَارُ وَ هَدَمَ الطَّلَاقُ الظِّهَارَ قُلْتُ فَلَهُ أَنْ یُرَاجِعَهَا قَالَ نَعَمْ هِیَ امْرَأَتُهُ فَإِنْ رَاجَعَهَا وَجَبَ عَلَیْهِ مَا یَجِبُ عَلَی الْمُظَاهِرِ مِنْ قَبْلِ أَنْ یَتَمَاسَّا قُلْتُ فَإِنْ تَرَکَهَا حَتَّی یَخْلُوَ </w:t>
      </w:r>
      <w:r>
        <w:rPr>
          <w:rStyle w:val="FootnoteAnchor"/>
          <w:rtl w:val="true"/>
        </w:rPr>
        <w:footnoteReference w:id="2048"/>
      </w:r>
      <w:r>
        <w:rPr>
          <w:rFonts w:ascii="Amiri" w:hAnsi="Amiri" w:eastAsia="Amiri" w:cs="Amiri"/>
          <w:color w:val="111111"/>
          <w:sz w:val="28"/>
          <w:sz w:val="28"/>
          <w:szCs w:val="28"/>
          <w:rtl w:val="true"/>
          <w:lang w:bidi="ar-SA"/>
        </w:rPr>
        <w:t>أَجَلُهَا وَ تَمْلِکَ نَفْسَهَا ثُمَّ تَزَوَّجَهَا بَعْدُ هَلْ یَلْزَمُهُ الظِّهَارُ قَبْلَ أَنْ یَمَسَّهَا قَالَ لَا قَدْ بَانَتْ مِنْهُ وَ مَلَکَتْ نَفْسَهَا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49"/>
      </w:r>
      <w:r>
        <w:rPr>
          <w:rFonts w:ascii="Amiri" w:hAnsi="Amiri" w:eastAsia="Amiri" w:cs="Amiri"/>
          <w:color w:val="111111"/>
          <w:sz w:val="28"/>
          <w:sz w:val="28"/>
          <w:szCs w:val="28"/>
          <w:rtl w:val="true"/>
          <w:lang w:bidi="ar-SA"/>
        </w:rPr>
        <w:t xml:space="preserve">وَ رَوَاهُ الصَّدُوقُ بِإِسْنَادِهِ عَنِ الْحَسَنِ بْنِ مَحْبُوبٍ عَنْ أَبِی أَیُّوبَ الْخَرَّازِ عَنْ بُرَیْدِ بْنِ مُعَاوِیَةَ قَالَ سَأَلْتُ أَبَا جَعْفَرٍ ع وَ ذَکَرَ مِثْلَهُ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6" w:name="__RefHeading___Toc5601739_417432637"/>
      <w:bookmarkStart w:id="2597" w:name="_Toc1142"/>
      <w:bookmarkEnd w:id="2596"/>
      <w:r>
        <w:rPr>
          <w:rtl w:val="true"/>
        </w:rPr>
        <w:t>[</w:t>
      </w:r>
      <w:r>
        <w:rPr>
          <w:rtl w:val="true"/>
        </w:rPr>
        <w:t>رقم الحدیث الکلی</w:t>
      </w:r>
      <w:r>
        <w:rPr>
          <w:rtl w:val="true"/>
        </w:rPr>
        <w:t xml:space="preserve">: </w:t>
      </w:r>
      <w:r>
        <w:rPr/>
        <w:t>28689</w:t>
      </w:r>
      <w:r>
        <w:rPr>
          <w:rtl w:val="true"/>
        </w:rPr>
        <w:t xml:space="preserve"> - </w:t>
      </w:r>
      <w:r>
        <w:rPr>
          <w:rtl w:val="true"/>
        </w:rPr>
        <w:t>رقم الحدیث الباب</w:t>
      </w:r>
      <w:r>
        <w:rPr>
          <w:rtl w:val="true"/>
        </w:rPr>
        <w:t xml:space="preserve">: </w:t>
      </w:r>
      <w:r>
        <w:rPr/>
        <w:t>3</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28689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بِالْإِسْنَادِ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ظَاهَرَ مِنِ امْرَأَتِهِ ثُمَّ طَلَّقَهَا قَبْلَ أَنْ یُوَاقِعَهَا فَبَانَتْ مِنْهُ هَلْ عَلَیْهِ کَفَّارَةٌ قَالَ لَا</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5601741_417432637"/>
      <w:bookmarkStart w:id="2599" w:name="_Toc1143"/>
      <w:bookmarkEnd w:id="2598"/>
      <w:r>
        <w:rPr>
          <w:rtl w:val="true"/>
        </w:rPr>
        <w:t>[</w:t>
      </w:r>
      <w:r>
        <w:rPr>
          <w:rtl w:val="true"/>
        </w:rPr>
        <w:t>رقم الحدیث الکلی</w:t>
      </w:r>
      <w:r>
        <w:rPr>
          <w:rtl w:val="true"/>
        </w:rPr>
        <w:t xml:space="preserve">: </w:t>
      </w:r>
      <w:r>
        <w:rPr/>
        <w:t>28690</w:t>
      </w:r>
      <w:r>
        <w:rPr>
          <w:rtl w:val="true"/>
        </w:rPr>
        <w:t xml:space="preserve"> - </w:t>
      </w:r>
      <w:r>
        <w:rPr>
          <w:rtl w:val="true"/>
        </w:rPr>
        <w:t>رقم الحدیث الباب</w:t>
      </w:r>
      <w:r>
        <w:rPr>
          <w:rtl w:val="true"/>
        </w:rPr>
        <w:t xml:space="preserve">: </w:t>
      </w:r>
      <w:r>
        <w:rPr/>
        <w:t>4</w:t>
      </w:r>
      <w:r>
        <w:rPr>
          <w:rtl w:val="true"/>
        </w:rPr>
        <w:t>]</w:t>
      </w:r>
      <w:bookmarkEnd w:id="25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وَ عَنْ عَلِیِّ بْنِ إِبْرَاهِیمَ عَنْ أَبِیهِ عَنِ ابْنِ أَبِی عُمَیْرٍ عَنْ جَمِیلِ بْنِ دَرَّاجٍ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الظِّهَارِ مَتَی یَقَعُ عَلَی صَاحِبِهِ الْکَفَّارَةُ قَالَ إِذَا أَرَادَ أَنْ یُوَاقِعَ امْرَأَتَهُ </w:t>
      </w:r>
      <w:bookmarkStart w:id="2600" w:name="pg16842_226634"/>
    </w:p>
    <w:p>
      <w:pPr>
        <w:pStyle w:val="BookText"/>
        <w:rPr/>
      </w:pPr>
      <w:bookmarkEnd w:id="2600"/>
      <w:r>
        <w:rPr>
          <w:rFonts w:ascii="Amiri" w:hAnsi="Amiri" w:eastAsia="Amiri" w:cs="Amiri"/>
          <w:color w:val="111111"/>
          <w:sz w:val="28"/>
          <w:sz w:val="28"/>
          <w:szCs w:val="28"/>
          <w:rtl w:val="true"/>
          <w:lang w:bidi="ar-SA"/>
        </w:rPr>
        <w:t>قُلْتُ فَإِنْ طَلَّقَهَا قَبْلَ أَنْ یُوَاقِعَهَا أَ عَلَیْهِ کَفَّارَةٌ قَالَ لَا سَقَطَتْ عَنْهُ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جَمِیلِ بْنِ دَرَّاجٍ مِثْلَهُ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1" w:name="__RefHeading___Toc5601743_417432637"/>
      <w:bookmarkStart w:id="2602" w:name="_Toc1144"/>
      <w:bookmarkEnd w:id="2601"/>
      <w:r>
        <w:rPr>
          <w:rtl w:val="true"/>
        </w:rPr>
        <w:t>[</w:t>
      </w:r>
      <w:r>
        <w:rPr>
          <w:rtl w:val="true"/>
        </w:rPr>
        <w:t>رقم الحدیث الکلی</w:t>
      </w:r>
      <w:r>
        <w:rPr>
          <w:rtl w:val="true"/>
        </w:rPr>
        <w:t xml:space="preserve">: </w:t>
      </w:r>
      <w:r>
        <w:rPr/>
        <w:t>28691</w:t>
      </w:r>
      <w:r>
        <w:rPr>
          <w:rtl w:val="true"/>
        </w:rPr>
        <w:t xml:space="preserve"> - </w:t>
      </w:r>
      <w:r>
        <w:rPr>
          <w:rtl w:val="true"/>
        </w:rPr>
        <w:t>رقم الحدیث الباب</w:t>
      </w:r>
      <w:r>
        <w:rPr>
          <w:rtl w:val="true"/>
        </w:rPr>
        <w:t xml:space="preserve">: </w:t>
      </w:r>
      <w:r>
        <w:rPr/>
        <w:t>5</w:t>
      </w:r>
      <w:r>
        <w:rPr>
          <w:rtl w:val="true"/>
        </w:rPr>
        <w:t>]</w:t>
      </w:r>
      <w:bookmarkEnd w:id="2602"/>
    </w:p>
    <w:p>
      <w:pPr>
        <w:pStyle w:val="BookText"/>
        <w:rPr/>
      </w:pPr>
      <w:r>
        <w:rPr>
          <w:rFonts w:eastAsia="Times New Roman" w:cs="Times New Roman" w:ascii="Times New Roman" w:hAnsi="Times New Roman"/>
          <w:color w:val="111111"/>
          <w:sz w:val="28"/>
          <w:szCs w:val="28"/>
          <w:lang w:val="en-US" w:bidi="en-US"/>
        </w:rPr>
        <w:t>28691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بِالْإِسْنَادِ عَنْ جَمِیلٍ وَ ابْنِ بُکَیْرٍ وَ حَمَّادِ بْنِ عُثْمَانَ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طَلَّقَ سَقَطَتْ عَنْهُ الْکَفَّارَةُ</w:t>
      </w:r>
      <w:r>
        <w:rPr>
          <w:rFonts w:eastAsia="Amiri" w:cs="Amiri" w:ascii="Amiri" w:hAnsi="Amiri"/>
          <w:color w:val="111111"/>
          <w:sz w:val="28"/>
          <w:szCs w:val="28"/>
          <w:rtl w:val="true"/>
          <w:lang w:bidi="ar-SA"/>
        </w:rPr>
        <w:t>.</w:t>
      </w:r>
    </w:p>
    <w:p>
      <w:pPr>
        <w:pStyle w:val="Heading4"/>
        <w:numPr>
          <w:ilvl w:val="3"/>
          <w:numId w:val="1"/>
        </w:numPr>
        <w:rPr/>
      </w:pPr>
      <w:bookmarkStart w:id="2603" w:name="__RefHeading___Toc5601745_417432637"/>
      <w:bookmarkStart w:id="2604" w:name="_Toc1145"/>
      <w:bookmarkEnd w:id="2603"/>
      <w:r>
        <w:rPr>
          <w:rtl w:val="true"/>
        </w:rPr>
        <w:t>[</w:t>
      </w:r>
      <w:r>
        <w:rPr>
          <w:rtl w:val="true"/>
        </w:rPr>
        <w:t>رقم الحدیث الکلی</w:t>
      </w:r>
      <w:r>
        <w:rPr>
          <w:rtl w:val="true"/>
        </w:rPr>
        <w:t xml:space="preserve">: </w:t>
      </w:r>
      <w:r>
        <w:rPr/>
        <w:t>28692</w:t>
      </w:r>
      <w:r>
        <w:rPr>
          <w:rtl w:val="true"/>
        </w:rPr>
        <w:t xml:space="preserve"> - </w:t>
      </w:r>
      <w:r>
        <w:rPr>
          <w:rtl w:val="true"/>
        </w:rPr>
        <w:t>رقم الحدیث الباب</w:t>
      </w:r>
      <w:r>
        <w:rPr>
          <w:rtl w:val="true"/>
        </w:rPr>
        <w:t xml:space="preserve">: </w:t>
      </w:r>
      <w:r>
        <w:rPr/>
        <w:t>6</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28692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وَ عَنْ أَبِی عَلِیٍّ الْأَشْعَرِیِّ عَنْ مُحَمَّدِ بْنِ عَبْدِ الْجَبَّارِ أَوْ غَیْرِهِ عَنِ الْحَسَنِ بْنِ عَلِیٍّ عَنْ عَلِیِّ بْنِ عُقْبَةَ عَنْ مُوسَی بْنِ أُکَیْلٍ النُّمَیْرِیِّ عَنْ بَعْضِ أَصْحَابِنَا عَنْ أَبِی عَبْدِ اللَّهِ ع فِی رَجُلٍ ظَاهَرَ ثُمَّ طَلَّقَ قَالَ سَقَطَتْ عَنْهُ الْکَفَّارَةُ إِذَا طَلَّقَ قَبْلَ أَنْ یُعَاوِدَ الْمُجَامَعَةَ قِیلَ فَإِنَّهُ رَاجَعَهَا قَالَ إِنْ کَانَ إِنَّمَا طَلَّقَهَا لِإِسْقَاطِ الْکَفَّارَةِ عَنْهُ ثُمَّ رَاجَعَهَا فَالْکَفَّارَةُ لَازِمَةٌ لَهُ أَبَداً إِذَا عَاوَدَ الْمُجَامَعَةَ وَ إِنْ کَانَ طَلَّقَهَا وَ هُوَ لَا یَنْوِی شَیْئاً مِنْ ذَلِکَ فَلَا بَأْسَ أَنْ یُرَاجِعَ وَ لَا کَفَّارَةَ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فَلَا بَأْسَ أَنْ یُرَاجِعَ لَعَلَّهُ مَحْمُولٌ عَلَی الْمُرَاجَعَةِ بَعْدَ الْعِدَّةِ بِعَقْدٍ جَدِیدٍ لِمَا تَقَدَّمَ </w:t>
      </w:r>
      <w:r>
        <w:rPr>
          <w:rStyle w:val="FootnoteAnchor"/>
          <w:rtl w:val="true"/>
        </w:rPr>
        <w:footnoteReference w:id="2057"/>
      </w:r>
      <w:r>
        <w:rPr>
          <w:rFonts w:ascii="Amiri" w:hAnsi="Amiri" w:eastAsia="Amiri" w:cs="Amiri"/>
          <w:color w:val="111111"/>
          <w:sz w:val="28"/>
          <w:sz w:val="28"/>
          <w:szCs w:val="28"/>
          <w:rtl w:val="true"/>
          <w:lang w:bidi="ar-SA"/>
        </w:rPr>
        <w:t xml:space="preserve">وَ یَأْتِی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5" w:name="__RefHeading___Toc5601747_417432637"/>
      <w:bookmarkStart w:id="2606" w:name="_Toc1146"/>
      <w:bookmarkEnd w:id="2605"/>
      <w:r>
        <w:rPr>
          <w:rtl w:val="true"/>
        </w:rPr>
        <w:t>[</w:t>
      </w:r>
      <w:r>
        <w:rPr>
          <w:rtl w:val="true"/>
        </w:rPr>
        <w:t>رقم الحدیث الکلی</w:t>
      </w:r>
      <w:r>
        <w:rPr>
          <w:rtl w:val="true"/>
        </w:rPr>
        <w:t xml:space="preserve">: </w:t>
      </w:r>
      <w:r>
        <w:rPr/>
        <w:t>28693</w:t>
      </w:r>
      <w:r>
        <w:rPr>
          <w:rtl w:val="true"/>
        </w:rPr>
        <w:t xml:space="preserve"> - </w:t>
      </w:r>
      <w:r>
        <w:rPr>
          <w:rtl w:val="true"/>
        </w:rPr>
        <w:t>رقم الحدیث الباب</w:t>
      </w:r>
      <w:r>
        <w:rPr>
          <w:rtl w:val="true"/>
        </w:rPr>
        <w:t xml:space="preserve">: </w:t>
      </w:r>
      <w:r>
        <w:rPr/>
        <w:t>7</w:t>
      </w:r>
      <w:r>
        <w:rPr>
          <w:rtl w:val="true"/>
        </w:rPr>
        <w:t>]</w:t>
      </w:r>
      <w:bookmarkEnd w:id="26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060"/>
      </w:r>
      <w:r>
        <w:rPr>
          <w:rFonts w:ascii="Amiri" w:hAnsi="Amiri" w:eastAsia="Amiri" w:cs="Amiri"/>
          <w:color w:val="111111"/>
          <w:sz w:val="28"/>
          <w:sz w:val="28"/>
          <w:szCs w:val="28"/>
          <w:rtl w:val="true"/>
          <w:lang w:bidi="ar-SA"/>
        </w:rPr>
        <w:t xml:space="preserve">عَنْ </w:t>
      </w:r>
      <w:bookmarkStart w:id="2607" w:name="pg16842_226635"/>
    </w:p>
    <w:p>
      <w:pPr>
        <w:pStyle w:val="BookText"/>
        <w:rPr/>
      </w:pPr>
      <w:bookmarkEnd w:id="2607"/>
      <w:r>
        <w:rPr>
          <w:rFonts w:ascii="Amiri" w:hAnsi="Amiri" w:eastAsia="Amiri" w:cs="Amiri"/>
          <w:color w:val="111111"/>
          <w:sz w:val="28"/>
          <w:sz w:val="28"/>
          <w:szCs w:val="28"/>
          <w:rtl w:val="true"/>
          <w:lang w:bidi="ar-SA"/>
        </w:rPr>
        <w:t>أَبَانٍ عَنْ عَبْدِ الرَّحْمَنِ بْنِ أَبِی عَبْدِ اللَّهِ وَ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الْمُظَاهِرُ ثُمَّ رَاجَعَ فَعَلَیْهِ الْکَفَّارَةُ</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5601749_417432637"/>
      <w:bookmarkStart w:id="2609" w:name="_Toc1147"/>
      <w:bookmarkEnd w:id="2608"/>
      <w:r>
        <w:rPr>
          <w:rtl w:val="true"/>
        </w:rPr>
        <w:t>[</w:t>
      </w:r>
      <w:r>
        <w:rPr>
          <w:rtl w:val="true"/>
        </w:rPr>
        <w:t>رقم الحدیث الکلی</w:t>
      </w:r>
      <w:r>
        <w:rPr>
          <w:rtl w:val="true"/>
        </w:rPr>
        <w:t xml:space="preserve">: </w:t>
      </w:r>
      <w:r>
        <w:rPr/>
        <w:t>28694</w:t>
      </w:r>
      <w:r>
        <w:rPr>
          <w:rtl w:val="true"/>
        </w:rPr>
        <w:t xml:space="preserve"> - </w:t>
      </w:r>
      <w:r>
        <w:rPr>
          <w:rtl w:val="true"/>
        </w:rPr>
        <w:t>رقم الحدیث الباب</w:t>
      </w:r>
      <w:r>
        <w:rPr>
          <w:rtl w:val="true"/>
        </w:rPr>
        <w:t xml:space="preserve">: </w:t>
      </w:r>
      <w:r>
        <w:rPr/>
        <w:t>8</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28694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وَ بِإِسْنَادِهِ عَنِ الْحُسَیْنِ بْنِ سَعِیدٍ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یُظَاهِرُ مِنِ امْرَأَتِهِ ثُمَّ یُرِیدُ أَنْ یُتِمَّ عَلَی طَلَاقِهَا قَالَ لَیْسَ عَلَیْهِ کَفَّارَةٌ قُلْتُ إِنْ أَرَادَ أَنْ یَمَسَّهَا قَالَ لَا یَمَسَّهَا حَتَّی یُکَفِّرَ الْحَدِیثَ</w:t>
      </w:r>
      <w:r>
        <w:rPr>
          <w:rFonts w:eastAsia="Amiri" w:cs="Amiri" w:ascii="Amiri" w:hAnsi="Amiri"/>
          <w:color w:val="111111"/>
          <w:sz w:val="28"/>
          <w:szCs w:val="28"/>
          <w:rtl w:val="true"/>
          <w:lang w:bidi="ar-SA"/>
        </w:rPr>
        <w:t>.</w:t>
      </w:r>
    </w:p>
    <w:p>
      <w:pPr>
        <w:pStyle w:val="Heading4"/>
        <w:numPr>
          <w:ilvl w:val="3"/>
          <w:numId w:val="1"/>
        </w:numPr>
        <w:rPr/>
      </w:pPr>
      <w:bookmarkStart w:id="2610" w:name="__RefHeading___Toc5601751_417432637"/>
      <w:bookmarkStart w:id="2611" w:name="_Toc1148"/>
      <w:bookmarkEnd w:id="2610"/>
      <w:r>
        <w:rPr>
          <w:rtl w:val="true"/>
        </w:rPr>
        <w:t>[</w:t>
      </w:r>
      <w:r>
        <w:rPr>
          <w:rtl w:val="true"/>
        </w:rPr>
        <w:t>رقم الحدیث الکلی</w:t>
      </w:r>
      <w:r>
        <w:rPr>
          <w:rtl w:val="true"/>
        </w:rPr>
        <w:t xml:space="preserve">: </w:t>
      </w:r>
      <w:r>
        <w:rPr/>
        <w:t>28695</w:t>
      </w:r>
      <w:r>
        <w:rPr>
          <w:rtl w:val="true"/>
        </w:rPr>
        <w:t xml:space="preserve"> - </w:t>
      </w:r>
      <w:r>
        <w:rPr>
          <w:rtl w:val="true"/>
        </w:rPr>
        <w:t>رقم الحدیث الباب</w:t>
      </w:r>
      <w:r>
        <w:rPr>
          <w:rtl w:val="true"/>
        </w:rPr>
        <w:t xml:space="preserve">: </w:t>
      </w:r>
      <w:r>
        <w:rPr/>
        <w:t>9</w:t>
      </w:r>
      <w:r>
        <w:rPr>
          <w:rtl w:val="true"/>
        </w:rPr>
        <w:t>]</w:t>
      </w:r>
      <w:bookmarkEnd w:id="2611"/>
    </w:p>
    <w:p>
      <w:pPr>
        <w:pStyle w:val="BookText"/>
        <w:rPr/>
      </w:pPr>
      <w:r>
        <w:rPr>
          <w:rFonts w:eastAsia="Times New Roman" w:cs="Times New Roman" w:ascii="Times New Roman" w:hAnsi="Times New Roman"/>
          <w:color w:val="111111"/>
          <w:sz w:val="28"/>
          <w:szCs w:val="28"/>
          <w:lang w:val="en-US" w:bidi="en-US"/>
        </w:rPr>
        <w:t>28695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وَ بِإِسْنَادِهِ عَنْ عَلِیِّ بْنِ جَعْفَرٍ أَنَّهُ سَأَلَ أَخَاهُ مُوسَی بْنَ جَعْفَرٍ ع عَنْ رَجُلٍ ظَاهَرَ مِنِ امْرَأَتِهِ ثُمَّ طَلَّقَهَا بَعْدَ ذَلِکَ بِشَهْرٍ أَوْ شَهْرَیْنِ فَتَزَوَّجَتْ ثُمَّ طَلَّقَهَا الَّذِی تَزَوَّجَهَا فَرَاجَعَهَا الْأَوَّلُ هَلْ عَلَیْهِ الْکَفَّارَةُ لِلظِّهَارِ الْأَوَّلِ قَالَ نَعَمْ عِتْقُ رَقَبَةٍ أَوْ صِیَامٌ أَوْ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التَّقِیَّةِ لِأَنَّهُ مَذْهَبُ قَوْمٍ مِنَ الْمُخَالِفِینَ انْتَهَی وَ یَحْتَمِلُ الْحَمْلُ عَلَی الِاسْتِحْبَابِ</w:t>
      </w:r>
      <w:r>
        <w:rPr>
          <w:rFonts w:eastAsia="Amiri" w:cs="Amiri" w:ascii="Amiri" w:hAnsi="Amiri"/>
          <w:color w:val="111111"/>
          <w:sz w:val="28"/>
          <w:szCs w:val="28"/>
          <w:rtl w:val="true"/>
          <w:lang w:bidi="ar-SA"/>
        </w:rPr>
        <w:t>.</w:t>
      </w:r>
    </w:p>
    <w:p>
      <w:pPr>
        <w:pStyle w:val="Heading4"/>
        <w:numPr>
          <w:ilvl w:val="3"/>
          <w:numId w:val="1"/>
        </w:numPr>
        <w:rPr/>
      </w:pPr>
      <w:bookmarkStart w:id="2612" w:name="__RefHeading___Toc5601753_417432637"/>
      <w:bookmarkStart w:id="2613" w:name="_Toc1149"/>
      <w:bookmarkEnd w:id="2612"/>
      <w:r>
        <w:rPr>
          <w:rtl w:val="true"/>
        </w:rPr>
        <w:t>[</w:t>
      </w:r>
      <w:r>
        <w:rPr>
          <w:rtl w:val="true"/>
        </w:rPr>
        <w:t>رقم الحدیث الکلی</w:t>
      </w:r>
      <w:r>
        <w:rPr>
          <w:rtl w:val="true"/>
        </w:rPr>
        <w:t xml:space="preserve">: </w:t>
      </w:r>
      <w:r>
        <w:rPr/>
        <w:t>28696</w:t>
      </w:r>
      <w:r>
        <w:rPr>
          <w:rtl w:val="true"/>
        </w:rPr>
        <w:t xml:space="preserve"> - </w:t>
      </w:r>
      <w:r>
        <w:rPr>
          <w:rtl w:val="true"/>
        </w:rPr>
        <w:t>رقم الحدیث الباب</w:t>
      </w:r>
      <w:r>
        <w:rPr>
          <w:rtl w:val="true"/>
        </w:rPr>
        <w:t xml:space="preserve">: </w:t>
      </w:r>
      <w:r>
        <w:rPr/>
        <w:t>10</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28696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الْفَضْلُ بْنُ الْحَسَنِ الطَّبْرِسِیُّ فِی 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ذَهَبَ إِلَیْهِ أَئِمَّةُ الْهُدَی مِنْ 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الْمُرَادَ مِنَ الْعَوْدِ إِرَادَةُ الْوَطْءِ أَوْ نَقْضُ الْقَوْلِ الَّذِی قَالَهُ لِأَنَّ الْوَطْءَ لَا یَجُوزُ لَهُ إِلَّا بَعْدَ الْکَفَّارَةِ وَ لَا یَبْطُلُ حُکْمُ قَوْلِهِ الْأَوَّلِ إِلَّا بَعْدَ الْکَفَّارَةِ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2614" w:name="pg16842_226636"/>
    </w:p>
    <w:p>
      <w:pPr>
        <w:pStyle w:val="Heading3"/>
        <w:numPr>
          <w:ilvl w:val="2"/>
          <w:numId w:val="1"/>
        </w:numPr>
        <w:rPr/>
      </w:pPr>
      <w:bookmarkStart w:id="2615" w:name="__RefHeading___Toc5601755_417432637"/>
      <w:bookmarkStart w:id="2616" w:name="_Toc1150"/>
      <w:bookmarkEnd w:id="2614"/>
      <w:bookmarkEnd w:id="2615"/>
      <w:r>
        <w:rPr/>
        <w:t>11</w:t>
      </w:r>
      <w:r>
        <w:rPr>
          <w:rtl w:val="true"/>
        </w:rPr>
        <w:t xml:space="preserve">- </w:t>
      </w:r>
      <w:r>
        <w:rPr>
          <w:rtl w:val="true"/>
        </w:rPr>
        <w:t>بَابُ أَنَّ الظِّهَارَ یَقَعُ مِنَ الْحُرَّةِ وَ الْأَمَةِ زَوْجَةً کَانَتْ أَوْ مَمْلُوکَةً لَهُ‌</w:t>
      </w:r>
      <w:bookmarkEnd w:id="2616"/>
    </w:p>
    <w:p>
      <w:pPr>
        <w:pStyle w:val="Heading4"/>
        <w:numPr>
          <w:ilvl w:val="3"/>
          <w:numId w:val="1"/>
        </w:numPr>
        <w:rPr/>
      </w:pPr>
      <w:bookmarkStart w:id="2617" w:name="__RefHeading___Toc5601757_417432637"/>
      <w:bookmarkStart w:id="2618" w:name="_Toc1151"/>
      <w:bookmarkEnd w:id="2617"/>
      <w:r>
        <w:rPr>
          <w:rtl w:val="true"/>
        </w:rPr>
        <w:t>اشارة</w:t>
      </w:r>
      <w:bookmarkEnd w:id="2618"/>
    </w:p>
    <w:p>
      <w:pPr>
        <w:pStyle w:val="BookText"/>
        <w:rPr/>
      </w:pPr>
      <w:r>
        <w:rPr>
          <w:rStyle w:val="FootnoteAnchor"/>
        </w:rPr>
        <w:footnoteReference w:id="206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الظِّهَارَ یَقَعُ مِنَ الْحُرَّةِ وَ الْأَمَةِ زَوْجَةً کَانَتْ أَوْ مَمْلُوکَةً لَهُ</w:t>
      </w:r>
    </w:p>
    <w:p>
      <w:pPr>
        <w:pStyle w:val="Heading4"/>
        <w:numPr>
          <w:ilvl w:val="3"/>
          <w:numId w:val="1"/>
        </w:numPr>
        <w:rPr/>
      </w:pPr>
      <w:bookmarkStart w:id="2619" w:name="__RefHeading___Toc5601759_417432637"/>
      <w:bookmarkStart w:id="2620" w:name="_Toc1152"/>
      <w:bookmarkEnd w:id="2619"/>
      <w:r>
        <w:rPr>
          <w:rtl w:val="true"/>
        </w:rPr>
        <w:t>[</w:t>
      </w:r>
      <w:r>
        <w:rPr>
          <w:rtl w:val="true"/>
        </w:rPr>
        <w:t>رقم الحدیث الکلی</w:t>
      </w:r>
      <w:r>
        <w:rPr>
          <w:rtl w:val="true"/>
        </w:rPr>
        <w:t xml:space="preserve">: </w:t>
      </w:r>
      <w:r>
        <w:rPr/>
        <w:t>28697</w:t>
      </w:r>
      <w:r>
        <w:rPr>
          <w:rtl w:val="true"/>
        </w:rPr>
        <w:t xml:space="preserve"> - </w:t>
      </w:r>
      <w:r>
        <w:rPr>
          <w:rtl w:val="true"/>
        </w:rPr>
        <w:t>رقم الحدیث الباب</w:t>
      </w:r>
      <w:r>
        <w:rPr>
          <w:rtl w:val="true"/>
        </w:rPr>
        <w:t xml:space="preserve">: </w:t>
      </w:r>
      <w:r>
        <w:rPr/>
        <w:t>1</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28697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مُحَمَّدُ بْنُ یَعْقُوبَ عَنْ أَبِی عَلِیٍّ الْأَشْعَرِیِّ عَنْ مُحَمَّدِ بْنِ عَبْدِ الْجَبَّارِ وَ عَنِ الرَّزَّازِ عَنْ أَیُّوبَ بْنِ نُوحٍ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یُظَاهِرُ مِنْ جَارِیَتِهِ فَقَالَ الْحُرَّةُ وَ الْأَمَةُ فِی 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1" w:name="__RefHeading___Toc5601761_417432637"/>
      <w:bookmarkStart w:id="2622" w:name="_Toc1153"/>
      <w:bookmarkEnd w:id="2621"/>
      <w:r>
        <w:rPr>
          <w:rtl w:val="true"/>
        </w:rPr>
        <w:t>[</w:t>
      </w:r>
      <w:r>
        <w:rPr>
          <w:rtl w:val="true"/>
        </w:rPr>
        <w:t>رقم الحدیث الکلی</w:t>
      </w:r>
      <w:r>
        <w:rPr>
          <w:rtl w:val="true"/>
        </w:rPr>
        <w:t xml:space="preserve">: </w:t>
      </w:r>
      <w:r>
        <w:rPr/>
        <w:t>28698</w:t>
      </w:r>
      <w:r>
        <w:rPr>
          <w:rtl w:val="true"/>
        </w:rPr>
        <w:t xml:space="preserve"> - </w:t>
      </w:r>
      <w:r>
        <w:rPr>
          <w:rtl w:val="true"/>
        </w:rPr>
        <w:t>رقم الحدیث الباب</w:t>
      </w:r>
      <w:r>
        <w:rPr>
          <w:rtl w:val="true"/>
        </w:rPr>
        <w:t xml:space="preserve">: </w:t>
      </w:r>
      <w:r>
        <w:rPr/>
        <w:t>2</w:t>
      </w:r>
      <w:r>
        <w:rPr>
          <w:rtl w:val="true"/>
        </w:rPr>
        <w:t>]</w:t>
      </w:r>
      <w:bookmarkEnd w:id="2622"/>
    </w:p>
    <w:p>
      <w:pPr>
        <w:pStyle w:val="BookText"/>
        <w:rPr/>
      </w:pPr>
      <w:r>
        <w:rPr>
          <w:rFonts w:eastAsia="Times New Roman" w:cs="Times New Roman" w:ascii="Times New Roman" w:hAnsi="Times New Roman"/>
          <w:color w:val="111111"/>
          <w:sz w:val="28"/>
          <w:szCs w:val="28"/>
          <w:lang w:val="en-US" w:bidi="en-US"/>
        </w:rPr>
        <w:t>28698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ascii="Amiri" w:hAnsi="Amiri" w:eastAsia="Amiri" w:cs="Amiri"/>
          <w:color w:val="111111"/>
          <w:sz w:val="28"/>
          <w:sz w:val="28"/>
          <w:szCs w:val="28"/>
          <w:rtl w:val="true"/>
          <w:lang w:bidi="ar-SA"/>
        </w:rPr>
        <w:t>وَ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الظِّهَارِ عَلَی الْحُرَّةِ وَ الْأَمَةِ قَالَ نَعَمْ</w:t>
      </w:r>
      <w:r>
        <w:rPr>
          <w:rFonts w:eastAsia="Amiri" w:cs="Amiri" w:ascii="Amiri" w:hAnsi="Amiri"/>
          <w:color w:val="111111"/>
          <w:sz w:val="28"/>
          <w:szCs w:val="28"/>
          <w:rtl w:val="true"/>
          <w:lang w:bidi="ar-SA"/>
        </w:rPr>
        <w:t>.</w:t>
      </w:r>
    </w:p>
    <w:p>
      <w:pPr>
        <w:pStyle w:val="Heading4"/>
        <w:numPr>
          <w:ilvl w:val="3"/>
          <w:numId w:val="1"/>
        </w:numPr>
        <w:rPr/>
      </w:pPr>
      <w:bookmarkStart w:id="2623" w:name="__RefHeading___Toc5601763_417432637"/>
      <w:bookmarkStart w:id="2624" w:name="_Toc1154"/>
      <w:bookmarkEnd w:id="2623"/>
      <w:r>
        <w:rPr>
          <w:rtl w:val="true"/>
        </w:rPr>
        <w:t>[</w:t>
      </w:r>
      <w:r>
        <w:rPr>
          <w:rtl w:val="true"/>
        </w:rPr>
        <w:t>رقم الحدیث الکلی</w:t>
      </w:r>
      <w:r>
        <w:rPr>
          <w:rtl w:val="true"/>
        </w:rPr>
        <w:t xml:space="preserve">: </w:t>
      </w:r>
      <w:r>
        <w:rPr/>
        <w:t>28699</w:t>
      </w:r>
      <w:r>
        <w:rPr>
          <w:rtl w:val="true"/>
        </w:rPr>
        <w:t xml:space="preserve"> - </w:t>
      </w:r>
      <w:r>
        <w:rPr>
          <w:rtl w:val="true"/>
        </w:rPr>
        <w:t>رقم الحدیث الباب</w:t>
      </w:r>
      <w:r>
        <w:rPr>
          <w:rtl w:val="true"/>
        </w:rPr>
        <w:t xml:space="preserve">: </w:t>
      </w:r>
      <w:r>
        <w:rPr/>
        <w:t>3</w:t>
      </w:r>
      <w:r>
        <w:rPr>
          <w:rtl w:val="true"/>
        </w:rPr>
        <w:t>]</w:t>
      </w:r>
      <w:bookmarkEnd w:id="2624"/>
    </w:p>
    <w:p>
      <w:pPr>
        <w:pStyle w:val="BookText"/>
        <w:rPr/>
      </w:pPr>
      <w:r>
        <w:rPr>
          <w:rFonts w:eastAsia="Times New Roman" w:cs="Times New Roman" w:ascii="Times New Roman" w:hAnsi="Times New Roman"/>
          <w:color w:val="111111"/>
          <w:sz w:val="28"/>
          <w:szCs w:val="28"/>
          <w:lang w:val="en-US" w:bidi="en-US"/>
        </w:rPr>
        <w:t>28699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عَنْ عَلِیٍّ عَنْ أَبِیهِ عَنِ ابْنِ أَبِی عُمَیْرٍ عَنْ حَفْصِ بْنِ الْبَخْتَرِیِّ عَنْ أَبِی عَبْدِ اللَّهِ أَوْ أَبِی الْحَسَنِ ع فِی رَجُلٍ کَانَ لَهُ عَشْرُ جَوَارٍ فَظَاهَرَ مِنْهُنَّ جَمِیعاً بِکَلَامٍ وَاحِدٍ فَقَالَ عَلَیْهِ عَشْرُ کَفَّارَاتٍ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7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625" w:name="pg16842_226637"/>
    </w:p>
    <w:p>
      <w:pPr>
        <w:pStyle w:val="Heading4"/>
        <w:numPr>
          <w:ilvl w:val="3"/>
          <w:numId w:val="1"/>
        </w:numPr>
        <w:rPr/>
      </w:pPr>
      <w:bookmarkStart w:id="2626" w:name="__RefHeading___Toc5601765_417432637"/>
      <w:bookmarkStart w:id="2627" w:name="_Toc1155"/>
      <w:bookmarkEnd w:id="2625"/>
      <w:bookmarkEnd w:id="2626"/>
      <w:r>
        <w:rPr>
          <w:rtl w:val="true"/>
        </w:rPr>
        <w:t>[</w:t>
      </w:r>
      <w:r>
        <w:rPr>
          <w:rtl w:val="true"/>
        </w:rPr>
        <w:t>رقم الحدیث الکلی</w:t>
      </w:r>
      <w:r>
        <w:rPr>
          <w:rtl w:val="true"/>
        </w:rPr>
        <w:t xml:space="preserve">: </w:t>
      </w:r>
      <w:r>
        <w:rPr/>
        <w:t>28700</w:t>
      </w:r>
      <w:r>
        <w:rPr>
          <w:rtl w:val="true"/>
        </w:rPr>
        <w:t xml:space="preserve"> - </w:t>
      </w:r>
      <w:r>
        <w:rPr>
          <w:rtl w:val="true"/>
        </w:rPr>
        <w:t>رقم الحدیث الباب</w:t>
      </w:r>
      <w:r>
        <w:rPr>
          <w:rtl w:val="true"/>
        </w:rPr>
        <w:t xml:space="preserve">: </w:t>
      </w:r>
      <w:r>
        <w:rPr/>
        <w:t>4</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28700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وَ بِإِسْنَادِهِ عَنْ عَلِیِّ بْنِ إِسْمَاعِیلَ الْمِیثَمِیِّ عَنْ فَضَالَةَ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ظَاهَرَ مِنْ جَارِیَتِهِ قَالَ هِیَ مِثْلُ ظِهَارِ الْحُرَّةِ</w:t>
      </w:r>
      <w:r>
        <w:rPr>
          <w:rFonts w:eastAsia="Amiri" w:cs="Amiri" w:ascii="Amiri" w:hAnsi="Amiri"/>
          <w:color w:val="111111"/>
          <w:sz w:val="28"/>
          <w:szCs w:val="28"/>
          <w:rtl w:val="true"/>
          <w:lang w:bidi="ar-SA"/>
        </w:rPr>
        <w:t>.</w:t>
      </w:r>
    </w:p>
    <w:p>
      <w:pPr>
        <w:pStyle w:val="Heading4"/>
        <w:numPr>
          <w:ilvl w:val="3"/>
          <w:numId w:val="1"/>
        </w:numPr>
        <w:rPr/>
      </w:pPr>
      <w:bookmarkStart w:id="2628" w:name="__RefHeading___Toc5601767_417432637"/>
      <w:bookmarkStart w:id="2629" w:name="_Toc1156"/>
      <w:bookmarkEnd w:id="2628"/>
      <w:r>
        <w:rPr>
          <w:rtl w:val="true"/>
        </w:rPr>
        <w:t>[</w:t>
      </w:r>
      <w:r>
        <w:rPr>
          <w:rtl w:val="true"/>
        </w:rPr>
        <w:t>رقم الحدیث الکلی</w:t>
      </w:r>
      <w:r>
        <w:rPr>
          <w:rtl w:val="true"/>
        </w:rPr>
        <w:t xml:space="preserve">: </w:t>
      </w:r>
      <w:r>
        <w:rPr/>
        <w:t>28701</w:t>
      </w:r>
      <w:r>
        <w:rPr>
          <w:rtl w:val="true"/>
        </w:rPr>
        <w:t xml:space="preserve"> - </w:t>
      </w:r>
      <w:r>
        <w:rPr>
          <w:rtl w:val="true"/>
        </w:rPr>
        <w:t>رقم الحدیث الباب</w:t>
      </w:r>
      <w:r>
        <w:rPr>
          <w:rtl w:val="true"/>
        </w:rPr>
        <w:t xml:space="preserve">: </w:t>
      </w:r>
      <w:r>
        <w:rPr/>
        <w:t>5</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28701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بِإِسْنَادِهِ عَنْ عَلِیِّ بْنِ الْحَسَنِ بْنِ فَضَّالٍ عَنْ عَلِیِّ بْنِ أَسْبَاطٍ عَنِ الْعَلَاءِ بْنِ رَزِینٍ الْقَلَّاءِ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مِنَ الْحُرَّةِ وَ الْأَمَةِ قَالَ نَعَمْ الْحَدِیثَ</w:t>
      </w:r>
      <w:r>
        <w:rPr>
          <w:rFonts w:eastAsia="Amiri" w:cs="Amiri" w:ascii="Amiri" w:hAnsi="Amiri"/>
          <w:color w:val="111111"/>
          <w:sz w:val="28"/>
          <w:szCs w:val="28"/>
          <w:rtl w:val="true"/>
          <w:lang w:bidi="ar-SA"/>
        </w:rPr>
        <w:t>.</w:t>
      </w:r>
    </w:p>
    <w:p>
      <w:pPr>
        <w:pStyle w:val="Heading4"/>
        <w:numPr>
          <w:ilvl w:val="3"/>
          <w:numId w:val="1"/>
        </w:numPr>
        <w:rPr/>
      </w:pPr>
      <w:bookmarkStart w:id="2630" w:name="__RefHeading___Toc5601769_417432637"/>
      <w:bookmarkStart w:id="2631" w:name="_Toc1157"/>
      <w:bookmarkEnd w:id="2630"/>
      <w:r>
        <w:rPr>
          <w:rtl w:val="true"/>
        </w:rPr>
        <w:t>[</w:t>
      </w:r>
      <w:r>
        <w:rPr>
          <w:rtl w:val="true"/>
        </w:rPr>
        <w:t>رقم الحدیث الکلی</w:t>
      </w:r>
      <w:r>
        <w:rPr>
          <w:rtl w:val="true"/>
        </w:rPr>
        <w:t xml:space="preserve">: </w:t>
      </w:r>
      <w:r>
        <w:rPr/>
        <w:t>28702</w:t>
      </w:r>
      <w:r>
        <w:rPr>
          <w:rtl w:val="true"/>
        </w:rPr>
        <w:t xml:space="preserve"> - </w:t>
      </w:r>
      <w:r>
        <w:rPr>
          <w:rtl w:val="true"/>
        </w:rPr>
        <w:t>رقم الحدیث الباب</w:t>
      </w:r>
      <w:r>
        <w:rPr>
          <w:rtl w:val="true"/>
        </w:rPr>
        <w:t xml:space="preserve">: </w:t>
      </w:r>
      <w:r>
        <w:rPr/>
        <w:t>6</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28702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وَ بِإِسْنَادِهِ عَنِ الْحُسَیْنِ بْنِ سَعِیدٍ عَنِ الْحَسَنِ بْنِ عَلِیِّ بْنِ فَضَّالٍ عَنِ ابْنِ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جَارِیَتَهُ عَلَیْهِ کَظَهْرِ أُمِّهِ قَالَ یَأْتِیهَا وَ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مَحْمُولٌ عَلَی أَنَّهُ أَخَلَّ بِشَرَائِطِ الظِّهَارِ مِنَ الشَّاهِدَیْنِ أَوِ الطُّهْرِ أَوْ غَیْرِ ذَلِکَ انْتَهَی وَ یُمْکِنُ حَمْلُهُ عَلَی قَصْدِ الْحَلْفِ بِالظِّهَارِ أَوْ إِرَادَةِ إِرْضَاءِ الزَّوْجَةِ لِمَا تَقَدَّمَ مِنْ قِصَّةِ رَاوِی هَذَا الْحَدِیثِ وَ هُوَ قَرِیبٌ مِنْ قَوْلِ الشَّیْخِ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2" w:name="__RefHeading___Toc5601771_417432637"/>
      <w:bookmarkStart w:id="2633" w:name="_Toc1158"/>
      <w:bookmarkEnd w:id="2632"/>
      <w:r>
        <w:rPr>
          <w:rtl w:val="true"/>
        </w:rPr>
        <w:t>[</w:t>
      </w:r>
      <w:r>
        <w:rPr>
          <w:rtl w:val="true"/>
        </w:rPr>
        <w:t>رقم الحدیث الکلی</w:t>
      </w:r>
      <w:r>
        <w:rPr>
          <w:rtl w:val="true"/>
        </w:rPr>
        <w:t xml:space="preserve">: </w:t>
      </w:r>
      <w:r>
        <w:rPr/>
        <w:t>28703</w:t>
      </w:r>
      <w:r>
        <w:rPr>
          <w:rtl w:val="true"/>
        </w:rPr>
        <w:t xml:space="preserve"> - </w:t>
      </w:r>
      <w:r>
        <w:rPr>
          <w:rtl w:val="true"/>
        </w:rPr>
        <w:t>رقم الحدیث الباب</w:t>
      </w:r>
      <w:r>
        <w:rPr>
          <w:rtl w:val="true"/>
        </w:rPr>
        <w:t xml:space="preserve">: </w:t>
      </w:r>
      <w:r>
        <w:rPr/>
        <w:t>7</w:t>
      </w:r>
      <w:r>
        <w:rPr>
          <w:rtl w:val="true"/>
        </w:rPr>
        <w:t>]</w:t>
      </w:r>
      <w:bookmarkEnd w:id="263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7"/>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یُظَاهِرُ مِنْ أَمَتِهِ فَقَالَ کَانَ جَعْفَرٌ یَقُولُ یَقَعُ عَلَی الْحُرَّةِ وَ الْأَمَةِ الظِّهَارُ</w:t>
      </w:r>
      <w:r>
        <w:rPr>
          <w:rFonts w:eastAsia="Amiri" w:cs="Amiri" w:ascii="Amiri" w:hAnsi="Amiri"/>
          <w:color w:val="111111"/>
          <w:sz w:val="28"/>
          <w:szCs w:val="28"/>
          <w:rtl w:val="true"/>
          <w:lang w:bidi="ar-SA"/>
        </w:rPr>
        <w:t xml:space="preserve">. </w:t>
      </w:r>
      <w:bookmarkStart w:id="2634" w:name="pg16842_226638"/>
    </w:p>
    <w:p>
      <w:pPr>
        <w:pStyle w:val="BookText"/>
        <w:rPr/>
      </w:pPr>
      <w:bookmarkEnd w:id="26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5" w:name="__RefHeading___Toc5601773_417432637"/>
      <w:bookmarkStart w:id="2636" w:name="_Toc1159"/>
      <w:bookmarkEnd w:id="2635"/>
      <w:r>
        <w:rPr/>
        <w:t>12</w:t>
      </w:r>
      <w:r>
        <w:rPr>
          <w:rtl w:val="true"/>
        </w:rPr>
        <w:t xml:space="preserve">- </w:t>
      </w:r>
      <w:r>
        <w:rPr>
          <w:rtl w:val="true"/>
        </w:rPr>
        <w:t>بَابُ أَنَّ الظِّهَارَ یَقَعُ مِنَ الْحُرِّ وَ الْعَبْدِ إِلَّا أَنَّ عَلَی الْعَبْدِ نِصْفَ الْکَفَّارَةِ صَوْمَ الشَّهْرِ وَ لَیْسَ عَلَیْهِ عِتْقٌ وَ لَا إِطْعَامٌ‌</w:t>
      </w:r>
      <w:bookmarkEnd w:id="2636"/>
    </w:p>
    <w:p>
      <w:pPr>
        <w:pStyle w:val="Heading4"/>
        <w:numPr>
          <w:ilvl w:val="3"/>
          <w:numId w:val="1"/>
        </w:numPr>
        <w:rPr/>
      </w:pPr>
      <w:bookmarkStart w:id="2637" w:name="__RefHeading___Toc5601775_417432637"/>
      <w:bookmarkStart w:id="2638" w:name="_Toc1160"/>
      <w:bookmarkEnd w:id="2637"/>
      <w:r>
        <w:rPr>
          <w:rtl w:val="true"/>
        </w:rPr>
        <w:t>اشارة</w:t>
      </w:r>
      <w:bookmarkEnd w:id="2638"/>
    </w:p>
    <w:p>
      <w:pPr>
        <w:pStyle w:val="BookText"/>
        <w:rPr/>
      </w:pPr>
      <w:r>
        <w:rPr>
          <w:rStyle w:val="FootnoteAnchor"/>
        </w:rPr>
        <w:footnoteReference w:id="20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الظِّهَارَ یَقَعُ مِنَ الْحُرِّ وَ الْعَبْدِ إِلَّا أَنَّ عَلَی الْعَبْدِ نِصْفَ الْکَفَّارَةِ صَوْمَ الشَّهْرِ وَ لَیْسَ عَلَیْهِ عِتْقٌ وَ لَا إِطْعَامٌ</w:t>
      </w:r>
    </w:p>
    <w:p>
      <w:pPr>
        <w:pStyle w:val="Heading4"/>
        <w:numPr>
          <w:ilvl w:val="3"/>
          <w:numId w:val="1"/>
        </w:numPr>
        <w:rPr/>
      </w:pPr>
      <w:bookmarkStart w:id="2639" w:name="__RefHeading___Toc5601777_417432637"/>
      <w:bookmarkStart w:id="2640" w:name="_Toc1161"/>
      <w:bookmarkEnd w:id="2639"/>
      <w:r>
        <w:rPr>
          <w:rtl w:val="true"/>
        </w:rPr>
        <w:t>[</w:t>
      </w:r>
      <w:r>
        <w:rPr>
          <w:rtl w:val="true"/>
        </w:rPr>
        <w:t>رقم الحدیث الکلی</w:t>
      </w:r>
      <w:r>
        <w:rPr>
          <w:rtl w:val="true"/>
        </w:rPr>
        <w:t xml:space="preserve">: </w:t>
      </w:r>
      <w:r>
        <w:rPr/>
        <w:t>28704</w:t>
      </w:r>
      <w:r>
        <w:rPr>
          <w:rtl w:val="true"/>
        </w:rPr>
        <w:t xml:space="preserve"> - </w:t>
      </w:r>
      <w:r>
        <w:rPr>
          <w:rtl w:val="true"/>
        </w:rPr>
        <w:t>رقم الحدیث الباب</w:t>
      </w:r>
      <w:r>
        <w:rPr>
          <w:rtl w:val="true"/>
        </w:rPr>
        <w:t xml:space="preserve">: </w:t>
      </w:r>
      <w:r>
        <w:rPr/>
        <w:t>1</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28704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ascii="Amiri" w:hAnsi="Amiri" w:eastAsia="Amiri" w:cs="Amiri"/>
          <w:color w:val="111111"/>
          <w:sz w:val="28"/>
          <w:sz w:val="28"/>
          <w:szCs w:val="28"/>
          <w:rtl w:val="true"/>
          <w:lang w:bidi="ar-SA"/>
        </w:rPr>
        <w:t>مُحَمَّدُ بْنُ یَعْقُوبَ عَنْ مُحَمَّدِ بْنِ یَحْیَی عَنْ أَحْمَدَ بْنِ مُحَمَّدٍ عَنِ ابْنِ أَبِی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الْمَمْلُوکِ أَ عَلَیْهِ ظِهَارٌ فَقَالَ عَلَیْهِ نِصْفُ مَا عَلَی الْحُرِّ صَوْمُ شَهْرٍ وَ لَیْسَ عَلَیْهِ کَفَّارَةٌ مِنْ صَدَقَةٍ وَ 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عَبْدِ الرَّحْمَنِ بْنِ أَبِی نَجْرَانَ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وَ رَوَاهُ الصَّدُوقُ بِإِسْنَادِهِ عَنْ مُحَمَّدِ بْنِ حُمْرَانَ مِثْلَهُ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1" w:name="__RefHeading___Toc5601779_417432637"/>
      <w:bookmarkStart w:id="2642" w:name="_Toc1162"/>
      <w:bookmarkEnd w:id="2641"/>
      <w:r>
        <w:rPr>
          <w:rtl w:val="true"/>
        </w:rPr>
        <w:t>[</w:t>
      </w:r>
      <w:r>
        <w:rPr>
          <w:rtl w:val="true"/>
        </w:rPr>
        <w:t>رقم الحدیث الکلی</w:t>
      </w:r>
      <w:r>
        <w:rPr>
          <w:rtl w:val="true"/>
        </w:rPr>
        <w:t xml:space="preserve">: </w:t>
      </w:r>
      <w:r>
        <w:rPr/>
        <w:t>28705</w:t>
      </w:r>
      <w:r>
        <w:rPr>
          <w:rtl w:val="true"/>
        </w:rPr>
        <w:t xml:space="preserve"> - </w:t>
      </w:r>
      <w:r>
        <w:rPr>
          <w:rtl w:val="true"/>
        </w:rPr>
        <w:t>رقم الحدیث الباب</w:t>
      </w:r>
      <w:r>
        <w:rPr>
          <w:rtl w:val="true"/>
        </w:rPr>
        <w:t xml:space="preserve">: </w:t>
      </w:r>
      <w:r>
        <w:rPr/>
        <w:t>2</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28705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وَ عَنْ عَلِیِّ بْنِ إِبْرَاهِیمَ عَنْ أَبِیهِ عَنِ ابْنِ أَبِی عُمَیْرٍ عَنْ جَمِیلِ بْنِ دَرَّاجٍ عَنْ أَبِی عَبْدِ اللَّهِ ع فِی حَدِیثِ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وَ الْمَمْلُوکَ سَوَاءٌ غَیْرَ أَنَّ عَلَی الْمَمْلُوکِ نِصْفَ مَا عَلَی الْحُرِّ مِنَ الْکَفَّارَةِ وَ لَیْسَ عَلَیْهِ عِتْقٌ وَ لَا صَدَقَةٌ إِنَّمَا عَلَیْهِ صِیَامُ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جَمِیلِ بْنِ دَرَّاجٍ مِثْلَهُ إِلَی قَوْلِهِ مِنَ الْکَفَّارَةِ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bookmarkStart w:id="2643" w:name="pg16842_226639"/>
    </w:p>
    <w:p>
      <w:pPr>
        <w:pStyle w:val="BookText"/>
        <w:rPr/>
      </w:pPr>
      <w:bookmarkEnd w:id="2643"/>
      <w:r>
        <w:rPr>
          <w:rFonts w:ascii="Amiri" w:hAnsi="Amiri" w:eastAsia="Amiri" w:cs="Amiri"/>
          <w:color w:val="111111"/>
          <w:sz w:val="28"/>
          <w:sz w:val="28"/>
          <w:szCs w:val="28"/>
          <w:rtl w:val="true"/>
          <w:lang w:bidi="ar-SA"/>
        </w:rPr>
        <w:t xml:space="preserve">وَ رَوَاهُ الشَّیْخُ بِإِسْنَادِهِ عَنْ مُحَمَّدِ بْنِ یَعْقُوبَ مِثْلَهُ إِلَی آخِرِهِ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4" w:name="__RefHeading___Toc5601781_417432637"/>
      <w:bookmarkStart w:id="2645" w:name="_Toc1163"/>
      <w:bookmarkEnd w:id="2644"/>
      <w:r>
        <w:rPr>
          <w:rtl w:val="true"/>
        </w:rPr>
        <w:t>[</w:t>
      </w:r>
      <w:r>
        <w:rPr>
          <w:rtl w:val="true"/>
        </w:rPr>
        <w:t>رقم الحدیث الکلی</w:t>
      </w:r>
      <w:r>
        <w:rPr>
          <w:rtl w:val="true"/>
        </w:rPr>
        <w:t xml:space="preserve">: </w:t>
      </w:r>
      <w:r>
        <w:rPr/>
        <w:t>28706</w:t>
      </w:r>
      <w:r>
        <w:rPr>
          <w:rtl w:val="true"/>
        </w:rPr>
        <w:t xml:space="preserve"> - </w:t>
      </w:r>
      <w:r>
        <w:rPr>
          <w:rtl w:val="true"/>
        </w:rPr>
        <w:t>رقم الحدیث الباب</w:t>
      </w:r>
      <w:r>
        <w:rPr>
          <w:rtl w:val="true"/>
        </w:rPr>
        <w:t xml:space="preserve">: </w:t>
      </w:r>
      <w:r>
        <w:rPr/>
        <w:t>3</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28706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وَ عَنْ عِدَّةٍ مِنْ أَصْحَابِنَا عَنْ سَهْلِ بْنِ زِیَادٍ عَنِ ابْنِ مَحْبُوبٍ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أَ عَلَیْهِ ظِهَارٌ فَقَالَ نِصْفُ مَا عَلَی الْحُرِّ مِنَ الصَّوْمِ وَ لَیْسَ عَلَیْهِ کَفَّارَةٌ صَدَقَةٌ وَ 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6" w:name="__RefHeading___Toc5601783_417432637"/>
      <w:bookmarkStart w:id="2647" w:name="_Toc1164"/>
      <w:bookmarkEnd w:id="2646"/>
      <w:r>
        <w:rPr/>
        <w:t>13</w:t>
      </w:r>
      <w:r>
        <w:rPr>
          <w:rtl w:val="true"/>
        </w:rPr>
        <w:t xml:space="preserve">- </w:t>
      </w:r>
      <w:r>
        <w:rPr>
          <w:rtl w:val="true"/>
        </w:rPr>
        <w:t>بَابُ أَنَّ مَنْ ظَاهَرَ مِنِ امْرَأَةٍ وَاحِدَةٍ مَرَّاتٍ مُتَعَدِّدَةً فَعَلَیْهِ لِکُلِّ ظِهَارٍ کَفَّارَةٌ</w:t>
      </w:r>
      <w:bookmarkEnd w:id="2647"/>
    </w:p>
    <w:p>
      <w:pPr>
        <w:pStyle w:val="Heading4"/>
        <w:numPr>
          <w:ilvl w:val="3"/>
          <w:numId w:val="1"/>
        </w:numPr>
        <w:rPr/>
      </w:pPr>
      <w:bookmarkStart w:id="2648" w:name="__RefHeading___Toc5601785_417432637"/>
      <w:bookmarkStart w:id="2649" w:name="_Toc1165"/>
      <w:bookmarkEnd w:id="2648"/>
      <w:r>
        <w:rPr>
          <w:rtl w:val="true"/>
        </w:rPr>
        <w:t>اشارة</w:t>
      </w:r>
      <w:bookmarkEnd w:id="2649"/>
    </w:p>
    <w:p>
      <w:pPr>
        <w:pStyle w:val="BookText"/>
        <w:rPr/>
      </w:pPr>
      <w:r>
        <w:rPr>
          <w:rStyle w:val="FootnoteAnchor"/>
        </w:rPr>
        <w:footnoteReference w:id="208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ظَاهَرَ مِنِ امْرَأَةٍ وَاحِدَةٍ مَرَّاتٍ مُتَعَدِّدَةً فَعَلَیْهِ لِکُلِّ ظِهَارٍ کَفَّارَةٌ</w:t>
      </w:r>
    </w:p>
    <w:p>
      <w:pPr>
        <w:pStyle w:val="Heading4"/>
        <w:numPr>
          <w:ilvl w:val="3"/>
          <w:numId w:val="1"/>
        </w:numPr>
        <w:rPr/>
      </w:pPr>
      <w:bookmarkStart w:id="2650" w:name="__RefHeading___Toc5601787_417432637"/>
      <w:bookmarkStart w:id="2651" w:name="_Toc1166"/>
      <w:bookmarkEnd w:id="2650"/>
      <w:r>
        <w:rPr>
          <w:rtl w:val="true"/>
        </w:rPr>
        <w:t>[</w:t>
      </w:r>
      <w:r>
        <w:rPr>
          <w:rtl w:val="true"/>
        </w:rPr>
        <w:t>رقم الحدیث الکلی</w:t>
      </w:r>
      <w:r>
        <w:rPr>
          <w:rtl w:val="true"/>
        </w:rPr>
        <w:t xml:space="preserve">: </w:t>
      </w:r>
      <w:r>
        <w:rPr/>
        <w:t>28707</w:t>
      </w:r>
      <w:r>
        <w:rPr>
          <w:rtl w:val="true"/>
        </w:rPr>
        <w:t xml:space="preserve"> - </w:t>
      </w:r>
      <w:r>
        <w:rPr>
          <w:rtl w:val="true"/>
        </w:rPr>
        <w:t>رقم الحدیث الباب</w:t>
      </w:r>
      <w:r>
        <w:rPr>
          <w:rtl w:val="true"/>
        </w:rPr>
        <w:t xml:space="preserve">: </w:t>
      </w:r>
      <w:r>
        <w:rPr/>
        <w:t>1</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28707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خَمْسَ مَرَّاتٍ أَوْ أَکْثَرَ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مَکَانَ کُلِّ مَرَّةٍ کَفَّارَةٌ الْحَدِیثَ</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5601789_417432637"/>
      <w:bookmarkStart w:id="2653" w:name="_Toc1167"/>
      <w:bookmarkEnd w:id="2652"/>
      <w:r>
        <w:rPr>
          <w:rtl w:val="true"/>
        </w:rPr>
        <w:t>[</w:t>
      </w:r>
      <w:r>
        <w:rPr>
          <w:rtl w:val="true"/>
        </w:rPr>
        <w:t>رقم الحدیث الکلی</w:t>
      </w:r>
      <w:r>
        <w:rPr>
          <w:rtl w:val="true"/>
        </w:rPr>
        <w:t xml:space="preserve">: </w:t>
      </w:r>
      <w:r>
        <w:rPr/>
        <w:t>28708</w:t>
      </w:r>
      <w:r>
        <w:rPr>
          <w:rtl w:val="true"/>
        </w:rPr>
        <w:t xml:space="preserve"> - </w:t>
      </w:r>
      <w:r>
        <w:rPr>
          <w:rtl w:val="true"/>
        </w:rPr>
        <w:t>رقم الحدیث الباب</w:t>
      </w:r>
      <w:r>
        <w:rPr>
          <w:rtl w:val="true"/>
        </w:rPr>
        <w:t xml:space="preserve">: </w:t>
      </w:r>
      <w:r>
        <w:rPr/>
        <w:t>2</w:t>
      </w:r>
      <w:r>
        <w:rPr>
          <w:rtl w:val="true"/>
        </w:rPr>
        <w:t>]</w:t>
      </w:r>
      <w:bookmarkEnd w:id="265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ظَاهَرَ مِنِ امْرَأَتِهِ ثَلَاثَ مَرَّاتٍ قَالَ یُکَفِّرُ ثَلَاثَ مَرَّاتٍ الْحَدِیثَ</w:t>
      </w:r>
      <w:r>
        <w:rPr>
          <w:rFonts w:eastAsia="Amiri" w:cs="Amiri" w:ascii="Amiri" w:hAnsi="Amiri"/>
          <w:color w:val="111111"/>
          <w:sz w:val="28"/>
          <w:szCs w:val="28"/>
          <w:rtl w:val="true"/>
          <w:lang w:bidi="ar-SA"/>
        </w:rPr>
        <w:t xml:space="preserve">. </w:t>
      </w:r>
      <w:bookmarkStart w:id="2654" w:name="pg16842_226640"/>
    </w:p>
    <w:p>
      <w:pPr>
        <w:pStyle w:val="BookText"/>
        <w:rPr/>
      </w:pPr>
      <w:bookmarkEnd w:id="2654"/>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092"/>
      </w:r>
      <w:r>
        <w:rPr>
          <w:rFonts w:ascii="Amiri" w:hAnsi="Amiri" w:eastAsia="Amiri" w:cs="Amiri"/>
          <w:color w:val="111111"/>
          <w:sz w:val="28"/>
          <w:sz w:val="28"/>
          <w:szCs w:val="28"/>
          <w:rtl w:val="true"/>
          <w:lang w:bidi="ar-SA"/>
        </w:rPr>
        <w:t xml:space="preserve">مُحَمَّدُ بْنُ الْحَسَنِ بِإِسْنَادِهِ عَنْ مُحَمَّدِ بْنِ یَعْقُوبَ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مِثْلَهُ 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655" w:name="__RefHeading___Toc5601791_417432637"/>
      <w:bookmarkStart w:id="2656" w:name="_Toc1168"/>
      <w:bookmarkEnd w:id="2655"/>
      <w:r>
        <w:rPr>
          <w:rtl w:val="true"/>
        </w:rPr>
        <w:t>[</w:t>
      </w:r>
      <w:r>
        <w:rPr>
          <w:rtl w:val="true"/>
        </w:rPr>
        <w:t>رقم الحدیث الکلی</w:t>
      </w:r>
      <w:r>
        <w:rPr>
          <w:rtl w:val="true"/>
        </w:rPr>
        <w:t xml:space="preserve">: </w:t>
      </w:r>
      <w:r>
        <w:rPr/>
        <w:t>28709</w:t>
      </w:r>
      <w:r>
        <w:rPr>
          <w:rtl w:val="true"/>
        </w:rPr>
        <w:t xml:space="preserve"> - </w:t>
      </w:r>
      <w:r>
        <w:rPr>
          <w:rtl w:val="true"/>
        </w:rPr>
        <w:t>رقم الحدیث الباب</w:t>
      </w:r>
      <w:r>
        <w:rPr>
          <w:rtl w:val="true"/>
        </w:rPr>
        <w:t xml:space="preserve">: </w:t>
      </w:r>
      <w:r>
        <w:rPr/>
        <w:t>3</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28709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بِإِسْنَادِهِ عَنْ أَحْمَدَ بْنِ مُحَمَّدِ بْنِ عِیسَی عَنْ مُحَمَّدِ بْنِ أَبِی عُمَیْرٍ عَنْ عَبْدِ اللَّهِ بْنِ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جَمِیلٍ</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عَنْ أَبِی عَبْدِ اللَّهِ ع فِیمَنْ ظَاهَرَ مِنِ امْرَأَتِهِ خَمْسَ عَشْرَةَ مَرَّةً فَقَالَ عَلَیْهِ خَمْسَ عَشْرَةَ کَفَّارَةً</w:t>
      </w:r>
      <w:r>
        <w:rPr>
          <w:rFonts w:eastAsia="Amiri" w:cs="Amiri" w:ascii="Amiri" w:hAnsi="Amiri"/>
          <w:color w:val="111111"/>
          <w:sz w:val="28"/>
          <w:szCs w:val="28"/>
          <w:rtl w:val="true"/>
          <w:lang w:bidi="ar-SA"/>
        </w:rPr>
        <w:t>.</w:t>
      </w:r>
    </w:p>
    <w:p>
      <w:pPr>
        <w:pStyle w:val="Heading4"/>
        <w:numPr>
          <w:ilvl w:val="3"/>
          <w:numId w:val="1"/>
        </w:numPr>
        <w:rPr/>
      </w:pPr>
      <w:bookmarkStart w:id="2657" w:name="__RefHeading___Toc5601793_417432637"/>
      <w:bookmarkStart w:id="2658" w:name="_Toc1169"/>
      <w:bookmarkEnd w:id="2657"/>
      <w:r>
        <w:rPr>
          <w:rtl w:val="true"/>
        </w:rPr>
        <w:t>[</w:t>
      </w:r>
      <w:r>
        <w:rPr>
          <w:rtl w:val="true"/>
        </w:rPr>
        <w:t>رقم الحدیث الکلی</w:t>
      </w:r>
      <w:r>
        <w:rPr>
          <w:rtl w:val="true"/>
        </w:rPr>
        <w:t xml:space="preserve">: </w:t>
      </w:r>
      <w:r>
        <w:rPr/>
        <w:t>28710</w:t>
      </w:r>
      <w:r>
        <w:rPr>
          <w:rtl w:val="true"/>
        </w:rPr>
        <w:t xml:space="preserve"> - </w:t>
      </w:r>
      <w:r>
        <w:rPr>
          <w:rtl w:val="true"/>
        </w:rPr>
        <w:t>رقم الحدیث الباب</w:t>
      </w:r>
      <w:r>
        <w:rPr>
          <w:rtl w:val="true"/>
        </w:rPr>
        <w:t xml:space="preserve">: </w:t>
      </w:r>
      <w:r>
        <w:rPr/>
        <w:t>4</w:t>
      </w:r>
      <w:r>
        <w:rPr>
          <w:rtl w:val="true"/>
        </w:rPr>
        <w:t>]</w:t>
      </w:r>
      <w:bookmarkEnd w:id="2658"/>
    </w:p>
    <w:p>
      <w:pPr>
        <w:pStyle w:val="BookText"/>
        <w:rPr/>
      </w:pPr>
      <w:r>
        <w:rPr>
          <w:rFonts w:eastAsia="Times New Roman" w:cs="Times New Roman" w:ascii="Times New Roman" w:hAnsi="Times New Roman"/>
          <w:color w:val="111111"/>
          <w:sz w:val="28"/>
          <w:szCs w:val="28"/>
          <w:lang w:val="en-US" w:bidi="en-US"/>
        </w:rPr>
        <w:t>28710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وَ بِإِسْنَادِهِ عَنِ الْحُسَیْنِ بْنِ سَعِیدٍ عَنْ صَفْوَانَ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خَمْسَ مَرَّاتٍ أَوْ أَکْثَرَ مَا عَلَیْهِ قَالَ عَلَیْهِ مَکَانَ کُلِّ مَرَّةٍ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عِیسَی عَنِ ابْنِ أَبِی عُمَیْرٍ عَنْ أَبِی بَصِیرٍ عَنْ أَبِی عَبْدِ اللَّهِ ع مِثْلَهُ </w:t>
      </w:r>
      <w:r>
        <w:rPr>
          <w:rStyle w:val="FootnoteAnchor"/>
          <w:rtl w:val="true"/>
        </w:rPr>
        <w:footnoteReference w:id="2097"/>
      </w: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9" w:name="__RefHeading___Toc5601795_417432637"/>
      <w:bookmarkStart w:id="2660" w:name="_Toc1170"/>
      <w:bookmarkEnd w:id="2659"/>
      <w:r>
        <w:rPr>
          <w:rtl w:val="true"/>
        </w:rPr>
        <w:t>[</w:t>
      </w:r>
      <w:r>
        <w:rPr>
          <w:rtl w:val="true"/>
        </w:rPr>
        <w:t>رقم الحدیث الکلی</w:t>
      </w:r>
      <w:r>
        <w:rPr>
          <w:rtl w:val="true"/>
        </w:rPr>
        <w:t xml:space="preserve">: </w:t>
      </w:r>
      <w:r>
        <w:rPr/>
        <w:t>28711</w:t>
      </w:r>
      <w:r>
        <w:rPr>
          <w:rtl w:val="true"/>
        </w:rPr>
        <w:t xml:space="preserve"> - </w:t>
      </w:r>
      <w:r>
        <w:rPr>
          <w:rtl w:val="true"/>
        </w:rPr>
        <w:t>رقم الحدیث الباب</w:t>
      </w:r>
      <w:r>
        <w:rPr>
          <w:rtl w:val="true"/>
        </w:rPr>
        <w:t xml:space="preserve">: </w:t>
      </w:r>
      <w:r>
        <w:rPr/>
        <w:t>5</w:t>
      </w:r>
      <w:r>
        <w:rPr>
          <w:rtl w:val="true"/>
        </w:rPr>
        <w:t>]</w:t>
      </w:r>
      <w:bookmarkEnd w:id="266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وَ بِإِسْنَادِهِ عَنْ مُحَمَّدِ بْنِ أَحْمَدَ بْنِ یَحْیَی عَنْ مُحَمَّدِ بْنِ الْحُسَیْنِ عَنْ مُحَمَّدِ بْنِ سِنَانٍ عَنْ أَبِی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الْوَرْدِ أَبَا جَعْفَرٍ ع وَ أَنَا عِنْدَهُ عَنْ رَجُلٍ قَالَ لِامْرَأَتِهِ أَنْتِ عَلَیَّ کَظَهْرِ أُمِّی مِائَةَ مَرَّةٍ فَقَالَ أَبُو جَعْفَرٍ ع یُطِیقُ لِکُلِّ مَرَّةٍ عِتْقَ نَسَمَةٍ قَالَ </w:t>
      </w:r>
      <w:bookmarkStart w:id="2661" w:name="pg16842_226641"/>
    </w:p>
    <w:p>
      <w:pPr>
        <w:pStyle w:val="BookText"/>
        <w:rPr/>
      </w:pPr>
      <w:bookmarkEnd w:id="2661"/>
      <w:r>
        <w:rPr>
          <w:rFonts w:ascii="Amiri" w:hAnsi="Amiri" w:eastAsia="Amiri" w:cs="Amiri"/>
          <w:color w:val="111111"/>
          <w:sz w:val="28"/>
          <w:sz w:val="28"/>
          <w:szCs w:val="28"/>
          <w:rtl w:val="true"/>
          <w:lang w:bidi="ar-SA"/>
        </w:rPr>
        <w:t xml:space="preserve">لَا قَالَ یُطِیقُ </w:t>
      </w:r>
      <w:r>
        <w:rPr>
          <w:rStyle w:val="FootnoteAnchor"/>
          <w:rtl w:val="true"/>
        </w:rPr>
        <w:footnoteReference w:id="2100"/>
      </w:r>
      <w:r>
        <w:rPr>
          <w:rFonts w:ascii="Amiri" w:hAnsi="Amiri" w:eastAsia="Amiri" w:cs="Amiri"/>
          <w:color w:val="111111"/>
          <w:sz w:val="28"/>
          <w:sz w:val="28"/>
          <w:szCs w:val="28"/>
          <w:rtl w:val="true"/>
          <w:lang w:bidi="ar-SA"/>
        </w:rPr>
        <w:t>إِطْعَامَ سِتِّینَ مِسْکِیناً مِائَةَ مَرَّةٍ قَالَ لَا قَالَ فَیُطِیقُ صِیَامَ شَهْرَیْنِ مُتَتَابِعَیْنِ مِائَةَ مَرَّةٍ قَالَ لَا قَالَ یُفَرَّقُ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الْمُنْذِرِ مِثْلَهُ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2" w:name="__RefHeading___Toc5601797_417432637"/>
      <w:bookmarkStart w:id="2663" w:name="_Toc1171"/>
      <w:bookmarkEnd w:id="2662"/>
      <w:r>
        <w:rPr>
          <w:rtl w:val="true"/>
        </w:rPr>
        <w:t>[</w:t>
      </w:r>
      <w:r>
        <w:rPr>
          <w:rtl w:val="true"/>
        </w:rPr>
        <w:t>رقم الحدیث الکلی</w:t>
      </w:r>
      <w:r>
        <w:rPr>
          <w:rtl w:val="true"/>
        </w:rPr>
        <w:t xml:space="preserve">: </w:t>
      </w:r>
      <w:r>
        <w:rPr/>
        <w:t>28712</w:t>
      </w:r>
      <w:r>
        <w:rPr>
          <w:rtl w:val="true"/>
        </w:rPr>
        <w:t xml:space="preserve"> - </w:t>
      </w:r>
      <w:r>
        <w:rPr>
          <w:rtl w:val="true"/>
        </w:rPr>
        <w:t>رقم الحدیث الباب</w:t>
      </w:r>
      <w:r>
        <w:rPr>
          <w:rtl w:val="true"/>
        </w:rPr>
        <w:t xml:space="preserve">: </w:t>
      </w:r>
      <w:r>
        <w:rPr/>
        <w:t>6</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28712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 xml:space="preserve">وَ بِإِسْنَادِهِ عَنْ مُحَمَّدِ بْنِ عَلِیِّ بْنِ مَحْبُوبٍ عَنْ مُحَمَّدِ بْنِ الْحُسَیْنِ بْنِ أَبِی الْخَطَّابِ عَنِ ابْنِ أَبِی نَصْرٍ عَنْ عَبْدِ الرَّحْمَنِ بْنِ الْحَجَّاجِ عَنْ أَبِی عَبْدِ اللَّهِ ع فِی رَجُلٍ ظَاهَرَ مِنِ امْرَأَتِهِ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مَجْلِسٍ وَاحِدَةً</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قَالَ 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الْمُرَادَ کَفَّارَةٌ وَاحِدَةٌ فِی الْجِنْسِ کَمَا یَأْتِی </w:t>
      </w:r>
      <w:r>
        <w:rPr>
          <w:rStyle w:val="FootnoteAnchor"/>
          <w:rtl w:val="true"/>
        </w:rPr>
        <w:footnoteReference w:id="2104"/>
      </w:r>
      <w:r>
        <w:rPr>
          <w:rFonts w:ascii="Amiri" w:hAnsi="Amiri" w:eastAsia="Amiri" w:cs="Amiri"/>
          <w:color w:val="111111"/>
          <w:sz w:val="28"/>
          <w:sz w:val="28"/>
          <w:szCs w:val="28"/>
          <w:rtl w:val="true"/>
          <w:lang w:bidi="ar-SA"/>
        </w:rPr>
        <w:t xml:space="preserve">وَ یُمْکِنُ حَمْلُهُ عَلَی مَا لَوْ کَرَّرَ الصِّیغَةَ بِقَصْدِ تَأْکِیدِ الظِّهَارِ الْأَوَّلِ لَا إِنْشَاءِ ظِهَارٍ آخَرَ فَإِنَّ الْقَصْدَ وَ الْإِرَادَةَ شَرْطٌ فِی الظِّهَارِ لِمَا مَرَّ </w:t>
      </w:r>
      <w:r>
        <w:rPr>
          <w:rStyle w:val="FootnoteAnchor"/>
          <w:rtl w:val="true"/>
        </w:rPr>
        <w:footnoteReference w:id="2105"/>
      </w:r>
      <w:r>
        <w:rPr>
          <w:rFonts w:ascii="Amiri" w:hAnsi="Amiri" w:eastAsia="Amiri" w:cs="Amiri"/>
          <w:color w:val="111111"/>
          <w:sz w:val="28"/>
          <w:sz w:val="28"/>
          <w:szCs w:val="28"/>
          <w:rtl w:val="true"/>
          <w:lang w:bidi="ar-SA"/>
        </w:rPr>
        <w:t>وَ یَحْتَمِلُ الْحَمْلُ عَلَی الْإِنْکَارِ</w:t>
      </w:r>
      <w:r>
        <w:rPr>
          <w:rFonts w:eastAsia="Amiri" w:cs="Amiri" w:ascii="Amiri" w:hAnsi="Amiri"/>
          <w:color w:val="111111"/>
          <w:sz w:val="28"/>
          <w:szCs w:val="28"/>
          <w:rtl w:val="true"/>
          <w:lang w:bidi="ar-SA"/>
        </w:rPr>
        <w:t>.</w:t>
      </w:r>
    </w:p>
    <w:p>
      <w:pPr>
        <w:pStyle w:val="Heading3"/>
        <w:numPr>
          <w:ilvl w:val="2"/>
          <w:numId w:val="1"/>
        </w:numPr>
        <w:rPr/>
      </w:pPr>
      <w:bookmarkStart w:id="2664" w:name="__RefHeading___Toc5601799_417432637"/>
      <w:bookmarkStart w:id="2665" w:name="_Toc1172"/>
      <w:bookmarkEnd w:id="2664"/>
      <w:r>
        <w:rPr/>
        <w:t>14</w:t>
      </w:r>
      <w:r>
        <w:rPr>
          <w:rtl w:val="true"/>
        </w:rPr>
        <w:t xml:space="preserve">- </w:t>
      </w:r>
      <w:r>
        <w:rPr>
          <w:rtl w:val="true"/>
        </w:rPr>
        <w:t>بَابُ أَنَّ مَنْ ظَاهَرَ مِنْ نِسَاءٍ مُتَعَدِّدَةٍ وَجَبَ عَلَیْهِ لِکُلِّ وَاحِدَةٍ کَفَّارَةٌ وَ إِنْ کَانَ بِلَفْظٍ وَاحِدٍ</w:t>
      </w:r>
      <w:bookmarkEnd w:id="2665"/>
    </w:p>
    <w:p>
      <w:pPr>
        <w:pStyle w:val="Heading4"/>
        <w:numPr>
          <w:ilvl w:val="3"/>
          <w:numId w:val="1"/>
        </w:numPr>
        <w:rPr/>
      </w:pPr>
      <w:bookmarkStart w:id="2666" w:name="__RefHeading___Toc5601801_417432637"/>
      <w:bookmarkStart w:id="2667" w:name="_Toc1173"/>
      <w:bookmarkEnd w:id="2666"/>
      <w:r>
        <w:rPr>
          <w:rtl w:val="true"/>
        </w:rPr>
        <w:t>اشارة</w:t>
      </w:r>
      <w:bookmarkEnd w:id="2667"/>
    </w:p>
    <w:p>
      <w:pPr>
        <w:pStyle w:val="BookText"/>
        <w:rPr/>
      </w:pPr>
      <w:r>
        <w:rPr>
          <w:rStyle w:val="FootnoteAnchor"/>
        </w:rPr>
        <w:footnoteReference w:id="210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ظَاهَرَ مِنْ نِسَاءٍ مُتَعَدِّدَةٍ وَجَبَ عَلَیْهِ لِکُلِّ وَاحِدَةٍ کَفَّارَةٌ وَ إِنْ کَانَ بِلَفْظٍ وَاحِدٍ</w:t>
      </w:r>
    </w:p>
    <w:p>
      <w:pPr>
        <w:pStyle w:val="Heading4"/>
        <w:numPr>
          <w:ilvl w:val="3"/>
          <w:numId w:val="1"/>
        </w:numPr>
        <w:rPr/>
      </w:pPr>
      <w:bookmarkStart w:id="2668" w:name="__RefHeading___Toc5601803_417432637"/>
      <w:bookmarkStart w:id="2669" w:name="_Toc1174"/>
      <w:bookmarkEnd w:id="2668"/>
      <w:r>
        <w:rPr>
          <w:rtl w:val="true"/>
        </w:rPr>
        <w:t>[</w:t>
      </w:r>
      <w:r>
        <w:rPr>
          <w:rtl w:val="true"/>
        </w:rPr>
        <w:t>رقم الحدیث الکلی</w:t>
      </w:r>
      <w:r>
        <w:rPr>
          <w:rtl w:val="true"/>
        </w:rPr>
        <w:t xml:space="preserve">: </w:t>
      </w:r>
      <w:r>
        <w:rPr/>
        <w:t>28713</w:t>
      </w:r>
      <w:r>
        <w:rPr>
          <w:rtl w:val="true"/>
        </w:rPr>
        <w:t xml:space="preserve"> - </w:t>
      </w:r>
      <w:r>
        <w:rPr>
          <w:rtl w:val="true"/>
        </w:rPr>
        <w:t>رقم الحدیث الباب</w:t>
      </w:r>
      <w:r>
        <w:rPr>
          <w:rtl w:val="true"/>
        </w:rPr>
        <w:t xml:space="preserve">: </w:t>
      </w:r>
      <w:r>
        <w:rPr/>
        <w:t>1</w:t>
      </w:r>
      <w:r>
        <w:rPr>
          <w:rtl w:val="true"/>
        </w:rPr>
        <w:t>]</w:t>
      </w:r>
      <w:bookmarkEnd w:id="26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2670" w:name="pg16842_226642"/>
    </w:p>
    <w:p>
      <w:pPr>
        <w:pStyle w:val="BookText"/>
        <w:rPr/>
      </w:pPr>
      <w:bookmarkEnd w:id="2670"/>
      <w:r>
        <w:rPr>
          <w:rFonts w:ascii="Amiri" w:hAnsi="Amiri" w:eastAsia="Amiri" w:cs="Amiri"/>
          <w:color w:val="111111"/>
          <w:sz w:val="28"/>
          <w:sz w:val="28"/>
          <w:szCs w:val="28"/>
          <w:rtl w:val="true"/>
          <w:lang w:bidi="ar-SA"/>
        </w:rPr>
        <w:t>أَبِی عُمَیْرٍ عَنْ حَفْصِ بْنِ الْبَخْتَرِیِّ عَنْ أَبِی عَبْدِ اللَّهِ أَوْ أَبِی الْحَسَنِ ع فِی رَجُلٍ کَانَ لَهُ عَشْرُ جَوَارٍ فَظَاهَرَ مِنْهُنَّ جَمِیعاً کُلَّهُنَّ بِکَلَامٍ وَاحِدٍ فَقَالَ عَلَیْهِ عَشْرُ کَفَّارَاتٍ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1" w:name="__RefHeading___Toc5601805_417432637"/>
      <w:bookmarkStart w:id="2672" w:name="_Toc1175"/>
      <w:bookmarkEnd w:id="2671"/>
      <w:r>
        <w:rPr>
          <w:rtl w:val="true"/>
        </w:rPr>
        <w:t>[</w:t>
      </w:r>
      <w:r>
        <w:rPr>
          <w:rtl w:val="true"/>
        </w:rPr>
        <w:t>رقم الحدیث الکلی</w:t>
      </w:r>
      <w:r>
        <w:rPr>
          <w:rtl w:val="true"/>
        </w:rPr>
        <w:t xml:space="preserve">: </w:t>
      </w:r>
      <w:r>
        <w:rPr/>
        <w:t>28714</w:t>
      </w:r>
      <w:r>
        <w:rPr>
          <w:rtl w:val="true"/>
        </w:rPr>
        <w:t xml:space="preserve"> - </w:t>
      </w:r>
      <w:r>
        <w:rPr>
          <w:rtl w:val="true"/>
        </w:rPr>
        <w:t>رقم الحدیث الباب</w:t>
      </w:r>
      <w:r>
        <w:rPr>
          <w:rtl w:val="true"/>
        </w:rPr>
        <w:t xml:space="preserve">: </w:t>
      </w:r>
      <w:r>
        <w:rPr/>
        <w:t>2</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28714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وَ عَنْ أَبِی عَلِیٍّ الْأَشْعَرِیِّ عَنْ مُحَمَّدِ بْنِ عَبْدِ الْجَبَّارِ عَنْ صَفْوَانَ قَالَ سَأَلَ الْحُسَیْنُ بْنُ مِهْرَانَ أَبَا الْحَسَنِ الرِّضَا ع عَنْ رَجُلٍ ظَاهَرَ مِنْ أَرْبَعِ نِسْوَةٍ قَالَ یُکَفِّرُ لِکُلِّ وَاحِدَةٍ </w:t>
      </w:r>
      <w:r>
        <w:rPr>
          <w:rStyle w:val="FootnoteAnchor"/>
          <w:rtl w:val="true"/>
        </w:rPr>
        <w:footnoteReference w:id="2110"/>
      </w:r>
      <w:r>
        <w:rPr>
          <w:rFonts w:ascii="Amiri" w:hAnsi="Amiri" w:eastAsia="Amiri" w:cs="Amiri"/>
          <w:color w:val="111111"/>
          <w:sz w:val="28"/>
          <w:sz w:val="28"/>
          <w:szCs w:val="28"/>
          <w:rtl w:val="true"/>
          <w:lang w:bidi="ar-SA"/>
        </w:rPr>
        <w:t>کَفَّارَةً وَ سَأَلَهُ عَنْ رَجُلٍ ظَاهَرَ مِنِ امْرَأَتِهِ وَ جَارِیَتِهِ مَا عَلَیْهِ قَالَ عَلَیْهِ لِکُلِّ وَاحِدَةٍ مِنْهُمَا کَفَّارَةٌ عِتْقُ رَقَبَةٍ أَوْ صِیَامُ شَهْرَیْنِ مُتَتَابِعَیْنِ أَوْ إِطْعَامُ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هُنَا مَحْمُولَةٌ عَلَی التَّفْصِیلِ أَوِ التَّقْسِیمِ لَا التَّخْیِیرِ لِمَا یَأْتِی فِی مَحَلِّهِ </w:t>
      </w:r>
      <w:r>
        <w:rPr>
          <w:rStyle w:val="FootnoteAnchor"/>
          <w:rtl w:val="true"/>
        </w:rPr>
        <w:footnoteReference w:id="2111"/>
      </w:r>
      <w:r>
        <w:rPr>
          <w:rFonts w:ascii="Amiri" w:hAnsi="Amiri" w:eastAsia="Amiri" w:cs="Amiri"/>
          <w:color w:val="111111"/>
          <w:sz w:val="28"/>
          <w:sz w:val="28"/>
          <w:szCs w:val="28"/>
          <w:rtl w:val="true"/>
          <w:lang w:bidi="ar-SA"/>
        </w:rPr>
        <w:t xml:space="preserve">ذَکَرَهُ الشَّیْخُ </w:t>
      </w:r>
      <w:r>
        <w:rPr>
          <w:rStyle w:val="FootnoteAnchor"/>
          <w:rtl w:val="true"/>
        </w:rPr>
        <w:footnoteReference w:id="2112"/>
      </w:r>
      <w:r>
        <w:rPr>
          <w:rFonts w:ascii="Amiri" w:hAnsi="Amiri" w:eastAsia="Amiri" w:cs="Amiri"/>
          <w:color w:val="111111"/>
          <w:sz w:val="28"/>
          <w:sz w:val="28"/>
          <w:szCs w:val="28"/>
          <w:rtl w:val="true"/>
          <w:lang w:bidi="ar-SA"/>
        </w:rPr>
        <w:t xml:space="preserve">وَ غَیْرُهُ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3" w:name="__RefHeading___Toc5601807_417432637"/>
      <w:bookmarkStart w:id="2674" w:name="_Toc1176"/>
      <w:bookmarkEnd w:id="2673"/>
      <w:r>
        <w:rPr>
          <w:rtl w:val="true"/>
        </w:rPr>
        <w:t>[</w:t>
      </w:r>
      <w:r>
        <w:rPr>
          <w:rtl w:val="true"/>
        </w:rPr>
        <w:t>رقم الحدیث الکلی</w:t>
      </w:r>
      <w:r>
        <w:rPr>
          <w:rtl w:val="true"/>
        </w:rPr>
        <w:t xml:space="preserve">: </w:t>
      </w:r>
      <w:r>
        <w:rPr/>
        <w:t>28715</w:t>
      </w:r>
      <w:r>
        <w:rPr>
          <w:rtl w:val="true"/>
        </w:rPr>
        <w:t xml:space="preserve"> - </w:t>
      </w:r>
      <w:r>
        <w:rPr>
          <w:rtl w:val="true"/>
        </w:rPr>
        <w:t>رقم الحدیث الباب</w:t>
      </w:r>
      <w:r>
        <w:rPr>
          <w:rtl w:val="true"/>
        </w:rPr>
        <w:t xml:space="preserve">: </w:t>
      </w:r>
      <w:r>
        <w:rPr/>
        <w:t>3</w:t>
      </w:r>
      <w:r>
        <w:rPr>
          <w:rtl w:val="true"/>
        </w:rPr>
        <w:t>]</w:t>
      </w:r>
      <w:bookmarkEnd w:id="2674"/>
    </w:p>
    <w:p>
      <w:pPr>
        <w:pStyle w:val="BookText"/>
        <w:rPr/>
      </w:pPr>
      <w:r>
        <w:rPr>
          <w:rFonts w:eastAsia="Times New Roman" w:cs="Times New Roman" w:ascii="Times New Roman" w:hAnsi="Times New Roman"/>
          <w:color w:val="111111"/>
          <w:sz w:val="28"/>
          <w:szCs w:val="28"/>
          <w:lang w:val="en-US" w:bidi="en-US"/>
        </w:rPr>
        <w:t>28715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مُحَمَّدُ بْنُ الْحَسَنِ بِإِسْنَادِهِ عَنْ أَحْمَدَ بْنِ مُحَمَّدِ بْنِ عِیسَی عَنْ مُحَمَّدِ بْنِ یَحْیَی الْخَزَّازِ عَنْ غِیَاثِ بْنِ إِبْرَاهِیمَ عَنْ جَعْفَرٍ عَنْ أَبِیهِ عَنْ عَلِیٍّ ع فِی رَجُلٍ ظَاهَرَ مِنْ أَرْبَعِ نِسْوَةٍ قَالَ 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فَضَّالٍ عَنْ غِیَاثٍ </w:t>
      </w:r>
      <w:r>
        <w:rPr>
          <w:rStyle w:val="FootnoteAnchor"/>
          <w:rtl w:val="true"/>
        </w:rPr>
        <w:footnoteReference w:id="211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کَفَّارَةٌ وَاحِدَةٌ فِی الْجِنْسِ إِمَّا عِتْقٌ أَوْ صِیَامٌ أَوْ إِطْعَامٌ وَ یُمْکِنُ حَمْلُهُ عَلَی الْإِنْکَارِ</w:t>
      </w:r>
      <w:r>
        <w:rPr>
          <w:rFonts w:eastAsia="Amiri" w:cs="Amiri" w:ascii="Amiri" w:hAnsi="Amiri"/>
          <w:color w:val="111111"/>
          <w:sz w:val="28"/>
          <w:szCs w:val="28"/>
          <w:rtl w:val="true"/>
          <w:lang w:bidi="ar-SA"/>
        </w:rPr>
        <w:t xml:space="preserve">. </w:t>
      </w:r>
      <w:bookmarkStart w:id="2675" w:name="pg16842_226643"/>
    </w:p>
    <w:p>
      <w:pPr>
        <w:pStyle w:val="Heading3"/>
        <w:numPr>
          <w:ilvl w:val="2"/>
          <w:numId w:val="1"/>
        </w:numPr>
        <w:rPr/>
      </w:pPr>
      <w:bookmarkStart w:id="2676" w:name="__RefHeading___Toc5601809_417432637"/>
      <w:bookmarkStart w:id="2677" w:name="_Toc1177"/>
      <w:bookmarkEnd w:id="2675"/>
      <w:bookmarkEnd w:id="2676"/>
      <w:r>
        <w:rPr/>
        <w:t>15</w:t>
      </w:r>
      <w:r>
        <w:rPr>
          <w:rtl w:val="true"/>
        </w:rPr>
        <w:t xml:space="preserve">- </w:t>
      </w:r>
      <w:r>
        <w:rPr>
          <w:rtl w:val="true"/>
        </w:rPr>
        <w:t>بَابُ أَنَّ الْمُظَاهِرَ إِذَا جَامَعَ قَبْلَ الْکَفَّارَةِ عَالِماً لَزِمَهُ کَفَّارَةٌ أُخْرَی وَ لَمْ یَحِلَّ لَهُ الْوَطْءُ حَتَّی یُکَفِّرَ</w:t>
      </w:r>
      <w:bookmarkEnd w:id="2677"/>
    </w:p>
    <w:p>
      <w:pPr>
        <w:pStyle w:val="Heading4"/>
        <w:numPr>
          <w:ilvl w:val="3"/>
          <w:numId w:val="1"/>
        </w:numPr>
        <w:rPr/>
      </w:pPr>
      <w:bookmarkStart w:id="2678" w:name="__RefHeading___Toc5601811_417432637"/>
      <w:bookmarkStart w:id="2679" w:name="_Toc1178"/>
      <w:bookmarkEnd w:id="2678"/>
      <w:r>
        <w:rPr>
          <w:rtl w:val="true"/>
        </w:rPr>
        <w:t>اشارة</w:t>
      </w:r>
      <w:bookmarkEnd w:id="2679"/>
    </w:p>
    <w:p>
      <w:pPr>
        <w:pStyle w:val="BookText"/>
        <w:rPr/>
      </w:pPr>
      <w:r>
        <w:rPr>
          <w:rStyle w:val="FootnoteAnchor"/>
        </w:rPr>
        <w:footnoteReference w:id="211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الْمُظَاهِرَ إِذَا جَامَعَ قَبْلَ الْکَفَّارَةِ عَالِماً لَزِمَهُ کَفَّارَةٌ أُخْرَی وَ لَمْ یَحِلَّ لَهُ الْوَطْءُ حَتَّی یُکَفِّرَ</w:t>
      </w:r>
    </w:p>
    <w:p>
      <w:pPr>
        <w:pStyle w:val="Heading4"/>
        <w:numPr>
          <w:ilvl w:val="3"/>
          <w:numId w:val="1"/>
        </w:numPr>
        <w:rPr/>
      </w:pPr>
      <w:bookmarkStart w:id="2680" w:name="__RefHeading___Toc5601813_417432637"/>
      <w:bookmarkStart w:id="2681" w:name="_Toc1179"/>
      <w:bookmarkEnd w:id="2680"/>
      <w:r>
        <w:rPr>
          <w:rtl w:val="true"/>
        </w:rPr>
        <w:t>[</w:t>
      </w:r>
      <w:r>
        <w:rPr>
          <w:rtl w:val="true"/>
        </w:rPr>
        <w:t>رقم الحدیث الکلی</w:t>
      </w:r>
      <w:r>
        <w:rPr>
          <w:rtl w:val="true"/>
        </w:rPr>
        <w:t xml:space="preserve">: </w:t>
      </w:r>
      <w:r>
        <w:rPr/>
        <w:t>28716</w:t>
      </w:r>
      <w:r>
        <w:rPr>
          <w:rtl w:val="true"/>
        </w:rPr>
        <w:t xml:space="preserve"> - </w:t>
      </w:r>
      <w:r>
        <w:rPr>
          <w:rtl w:val="true"/>
        </w:rPr>
        <w:t>رقم الحدیث الباب</w:t>
      </w:r>
      <w:r>
        <w:rPr>
          <w:rtl w:val="true"/>
        </w:rPr>
        <w:t xml:space="preserve">: </w:t>
      </w:r>
      <w:r>
        <w:rPr/>
        <w:t>1</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28716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وَ غَیْرِ وَاحِدٍ عَنْ أَبِی 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الْمَرَّةَ الثَّانِیَةَ قَبْلَ أَنْ یُکَفِّرَ فَعَلَیْهِ کَفَّارَةٌ أُخْرَی لَیْسَ فِی هَذَا اخْتِلَافٌ</w:t>
      </w:r>
      <w:r>
        <w:rPr>
          <w:rFonts w:eastAsia="Amiri" w:cs="Amiri" w:ascii="Amiri" w:hAnsi="Amiri"/>
          <w:color w:val="111111"/>
          <w:sz w:val="28"/>
          <w:szCs w:val="28"/>
          <w:rtl w:val="true"/>
          <w:lang w:bidi="ar-SA"/>
        </w:rPr>
        <w:t>.</w:t>
      </w:r>
    </w:p>
    <w:p>
      <w:pPr>
        <w:pStyle w:val="Heading4"/>
        <w:numPr>
          <w:ilvl w:val="3"/>
          <w:numId w:val="1"/>
        </w:numPr>
        <w:rPr/>
      </w:pPr>
      <w:bookmarkStart w:id="2682" w:name="__RefHeading___Toc5601815_417432637"/>
      <w:bookmarkStart w:id="2683" w:name="_Toc1180"/>
      <w:bookmarkEnd w:id="2682"/>
      <w:r>
        <w:rPr>
          <w:rtl w:val="true"/>
        </w:rPr>
        <w:t>[</w:t>
      </w:r>
      <w:r>
        <w:rPr>
          <w:rtl w:val="true"/>
        </w:rPr>
        <w:t>رقم الحدیث الکلی</w:t>
      </w:r>
      <w:r>
        <w:rPr>
          <w:rtl w:val="true"/>
        </w:rPr>
        <w:t xml:space="preserve">: </w:t>
      </w:r>
      <w:r>
        <w:rPr/>
        <w:t>28717</w:t>
      </w:r>
      <w:r>
        <w:rPr>
          <w:rtl w:val="true"/>
        </w:rPr>
        <w:t xml:space="preserve"> - </w:t>
      </w:r>
      <w:r>
        <w:rPr>
          <w:rtl w:val="true"/>
        </w:rPr>
        <w:t>رقم الحدیث الباب</w:t>
      </w:r>
      <w:r>
        <w:rPr>
          <w:rtl w:val="true"/>
        </w:rPr>
        <w:t xml:space="preserve">: </w:t>
      </w:r>
      <w:r>
        <w:rPr/>
        <w:t>2</w:t>
      </w:r>
      <w:r>
        <w:rPr>
          <w:rtl w:val="true"/>
        </w:rPr>
        <w:t>]</w:t>
      </w:r>
      <w:bookmarkEnd w:id="2683"/>
    </w:p>
    <w:p>
      <w:pPr>
        <w:pStyle w:val="BookText"/>
        <w:rPr/>
      </w:pPr>
      <w:r>
        <w:rPr>
          <w:rFonts w:eastAsia="Times New Roman" w:cs="Times New Roman" w:ascii="Times New Roman" w:hAnsi="Times New Roman"/>
          <w:color w:val="111111"/>
          <w:sz w:val="28"/>
          <w:szCs w:val="28"/>
          <w:lang w:val="en-US" w:bidi="en-US"/>
        </w:rPr>
        <w:t>28717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وَ عَنْهُ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یَعْنِی الْمُظَاهِرَ قَبْلَ أَنْ یُکَفِّرَ قَالَ یَسْتَغْفِرُ اللَّهَ وَ یُمْسِکُ حَتَّی یُکَفِّرَ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یُکَفِّرُ کَفَّارَتَیْنِ لِمَا مَضَی </w:t>
      </w:r>
      <w:r>
        <w:rPr>
          <w:rStyle w:val="FootnoteAnchor"/>
          <w:rtl w:val="true"/>
        </w:rPr>
        <w:footnoteReference w:id="2121"/>
      </w:r>
      <w:r>
        <w:rPr>
          <w:rFonts w:ascii="Amiri" w:hAnsi="Amiri" w:eastAsia="Amiri" w:cs="Amiri"/>
          <w:color w:val="111111"/>
          <w:sz w:val="28"/>
          <w:sz w:val="28"/>
          <w:szCs w:val="28"/>
          <w:rtl w:val="true"/>
          <w:lang w:bidi="ar-SA"/>
        </w:rPr>
        <w:t xml:space="preserve">وَ یَأْتِی </w:t>
      </w:r>
      <w:r>
        <w:rPr>
          <w:rStyle w:val="FootnoteAnchor"/>
          <w:rtl w:val="true"/>
        </w:rPr>
        <w:footnoteReference w:id="2122"/>
      </w:r>
      <w:r>
        <w:rPr>
          <w:rFonts w:ascii="Amiri" w:hAnsi="Amiri" w:eastAsia="Amiri" w:cs="Amiri"/>
          <w:color w:val="111111"/>
          <w:sz w:val="28"/>
          <w:sz w:val="28"/>
          <w:szCs w:val="28"/>
          <w:rtl w:val="true"/>
          <w:lang w:bidi="ar-SA"/>
        </w:rPr>
        <w:t>قَالَهُ الشَّیْخُ</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5601817_417432637"/>
      <w:bookmarkStart w:id="2685" w:name="_Toc1181"/>
      <w:bookmarkEnd w:id="2684"/>
      <w:r>
        <w:rPr>
          <w:rtl w:val="true"/>
        </w:rPr>
        <w:t>[</w:t>
      </w:r>
      <w:r>
        <w:rPr>
          <w:rtl w:val="true"/>
        </w:rPr>
        <w:t>رقم الحدیث الکلی</w:t>
      </w:r>
      <w:r>
        <w:rPr>
          <w:rtl w:val="true"/>
        </w:rPr>
        <w:t xml:space="preserve">: </w:t>
      </w:r>
      <w:r>
        <w:rPr/>
        <w:t>28718</w:t>
      </w:r>
      <w:r>
        <w:rPr>
          <w:rtl w:val="true"/>
        </w:rPr>
        <w:t xml:space="preserve"> - </w:t>
      </w:r>
      <w:r>
        <w:rPr>
          <w:rtl w:val="true"/>
        </w:rPr>
        <w:t>رقم الحدیث الباب</w:t>
      </w:r>
      <w:r>
        <w:rPr>
          <w:rtl w:val="true"/>
        </w:rPr>
        <w:t xml:space="preserve">: </w:t>
      </w:r>
      <w:r>
        <w:rPr/>
        <w:t>3</w:t>
      </w:r>
      <w:r>
        <w:rPr>
          <w:rtl w:val="true"/>
        </w:rPr>
        <w:t>]</w:t>
      </w:r>
      <w:bookmarkEnd w:id="268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وَ عَنِ الْحُسَیْنِ بْنِ مُحَمَّدٍ عَنْ مُعَلَّی بْنِ مُحَمَّدٍ عَنِ الْحَسَنِ بْنِ عَلِیٍّ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یُظَاهِرُ مِنِ امْرَأَتِهِ قَالَ فَلْیُکَفِّرْ قُلْتُ فَإِنَّهُ </w:t>
      </w:r>
      <w:bookmarkStart w:id="2686" w:name="pg16842_226644"/>
    </w:p>
    <w:p>
      <w:pPr>
        <w:pStyle w:val="BookText"/>
        <w:rPr/>
      </w:pPr>
      <w:bookmarkEnd w:id="2686"/>
      <w:r>
        <w:rPr>
          <w:rFonts w:ascii="Amiri" w:hAnsi="Amiri" w:eastAsia="Amiri" w:cs="Amiri"/>
          <w:color w:val="111111"/>
          <w:sz w:val="28"/>
          <w:sz w:val="28"/>
          <w:szCs w:val="28"/>
          <w:rtl w:val="true"/>
          <w:lang w:bidi="ar-SA"/>
        </w:rPr>
        <w:t>وَاقَعَ قَبْلَ أَنْ یُکَفِّرَ قَالَ أَتَی حَدّاً مِنْ حُدُودِ اللَّهِ عَزَّ وَ جَلَّ فَلْیَسْتَغْفِرِ اللَّهَ وَ لْیَکُفَّ حَتَّی یُکَفِّرَ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قَالَ الصَّدُوقُ یَعْنِی فِی الظِّهَارِ الَّذِی یَکُونُ بِشَرْطٍ فَأَمَّا الظِّهَارُ الَّذِی لَیْسَ بِشَرْطٍ فَمَتَی جَامَعَ صَاحِبُهُ قَبْلَ أَنْ یُکَفِّرَ لَزِمَهُ کَفَّارَةٌ أُخْرَی انْتَهَی وَ یَحْتَمِلُ مَا مَرَّ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7" w:name="__RefHeading___Toc5601819_417432637"/>
      <w:bookmarkStart w:id="2688" w:name="_Toc1182"/>
      <w:bookmarkEnd w:id="2687"/>
      <w:r>
        <w:rPr>
          <w:rtl w:val="true"/>
        </w:rPr>
        <w:t>[</w:t>
      </w:r>
      <w:r>
        <w:rPr>
          <w:rtl w:val="true"/>
        </w:rPr>
        <w:t>رقم الحدیث الکلی</w:t>
      </w:r>
      <w:r>
        <w:rPr>
          <w:rtl w:val="true"/>
        </w:rPr>
        <w:t xml:space="preserve">: </w:t>
      </w:r>
      <w:r>
        <w:rPr/>
        <w:t>28719</w:t>
      </w:r>
      <w:r>
        <w:rPr>
          <w:rtl w:val="true"/>
        </w:rPr>
        <w:t xml:space="preserve"> - </w:t>
      </w:r>
      <w:r>
        <w:rPr>
          <w:rtl w:val="true"/>
        </w:rPr>
        <w:t>رقم الحدیث الباب</w:t>
      </w:r>
      <w:r>
        <w:rPr>
          <w:rtl w:val="true"/>
        </w:rPr>
        <w:t xml:space="preserve">: </w:t>
      </w:r>
      <w:r>
        <w:rPr/>
        <w:t>4</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28719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مُحَمَّدُ بْنُ الْحَسَنِ بِإِسْنَادِهِ عَنِ الْحُسَیْنِ بْنِ سَعِیدٍ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یُظَاهِرُ مِنِ امْرَأَتِهِ ثُمَّ یُرِیدُ أَنْ یُتِمَّ عَلَی طَلَاقِهَا قَالَ لَیْسَ عَلَیْهِ کَفَّارَةٌ قُلْتُ إِنْ أَرَادَ أَنْ یَمَسَّهَا قَالَ لَا یَمَسَّهَا حَتَّی یُکَفِّرَ قُلْتُ فَإِنْ فَعَلَ فَعَلَیْهِ شَیْ‌ءٌ قَالَ إِی وَ اللَّهِ إِنَّهُ لآَثِمٌ ظَالِمٌ قُلْتُ عَلَیْهِ کَفَّارَةٌ غَیْرُ الْأُولَی قَالَ نَعَمْ یُعْتِقُ أَیْضاً رَقَبَةً</w:t>
      </w:r>
      <w:r>
        <w:rPr>
          <w:rFonts w:eastAsia="Amiri" w:cs="Amiri" w:ascii="Amiri" w:hAnsi="Amiri"/>
          <w:color w:val="111111"/>
          <w:sz w:val="28"/>
          <w:szCs w:val="28"/>
          <w:rtl w:val="true"/>
          <w:lang w:bidi="ar-SA"/>
        </w:rPr>
        <w:t>.</w:t>
      </w:r>
    </w:p>
    <w:p>
      <w:pPr>
        <w:pStyle w:val="Heading4"/>
        <w:numPr>
          <w:ilvl w:val="3"/>
          <w:numId w:val="1"/>
        </w:numPr>
        <w:rPr/>
      </w:pPr>
      <w:bookmarkStart w:id="2689" w:name="__RefHeading___Toc5601821_417432637"/>
      <w:bookmarkStart w:id="2690" w:name="_Toc1183"/>
      <w:bookmarkEnd w:id="2689"/>
      <w:r>
        <w:rPr>
          <w:rtl w:val="true"/>
        </w:rPr>
        <w:t>[</w:t>
      </w:r>
      <w:r>
        <w:rPr>
          <w:rtl w:val="true"/>
        </w:rPr>
        <w:t>رقم الحدیث الکلی</w:t>
      </w:r>
      <w:r>
        <w:rPr>
          <w:rtl w:val="true"/>
        </w:rPr>
        <w:t xml:space="preserve">: </w:t>
      </w:r>
      <w:r>
        <w:rPr/>
        <w:t>28720</w:t>
      </w:r>
      <w:r>
        <w:rPr>
          <w:rtl w:val="true"/>
        </w:rPr>
        <w:t xml:space="preserve"> - </w:t>
      </w:r>
      <w:r>
        <w:rPr>
          <w:rtl w:val="true"/>
        </w:rPr>
        <w:t>رقم الحدیث الباب</w:t>
      </w:r>
      <w:r>
        <w:rPr>
          <w:rtl w:val="true"/>
        </w:rPr>
        <w:t xml:space="preserve">: </w:t>
      </w:r>
      <w:r>
        <w:rPr/>
        <w:t>5</w:t>
      </w:r>
      <w:r>
        <w:rPr>
          <w:rtl w:val="true"/>
        </w:rPr>
        <w:t>]</w:t>
      </w:r>
      <w:bookmarkEnd w:id="26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وَ بِإِسْنَادِهِ عَنْ أَحْمَدَ بْنِ مُحَمَّدِ بْنِ عِیسَی عَنِ الْحُسَیْنِ بْنِ سَعِیدٍ عَنْ صَفْوَانَ عَنِ ابْنِ مُسْکَانَ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ظَاهَرَ مِنِ امْرَأَتِهِ فَلَمْ یَفِئْ قَالَ عَلَیْهِ الْکَفَّارَةُ مِنْ قَبْلِ أَنْ یَتَمَاسَّا قُلْتُ فَإِنَّهُ أَتَاهَا قَبْلَ أَنْ یُکَفِّرَ قَالَ بِئْسَ مَا صَنَعَ قُلْتُ عَلَیْهِ شَیْ‌ءٌ قَالَ أَسَاءَ وَ ظَلَمَ قُلْتُ فَیَلْزَمُهُ شَیْ‌ءٌ قَالَ رَقَبَةٌ أَیْضاً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2691" w:name="pg16842_226645"/>
    </w:p>
    <w:p>
      <w:pPr>
        <w:pStyle w:val="Heading4"/>
        <w:numPr>
          <w:ilvl w:val="3"/>
          <w:numId w:val="1"/>
        </w:numPr>
        <w:rPr/>
      </w:pPr>
      <w:bookmarkStart w:id="2692" w:name="__RefHeading___Toc5601823_417432637"/>
      <w:bookmarkStart w:id="2693" w:name="_Toc1184"/>
      <w:bookmarkEnd w:id="2691"/>
      <w:bookmarkEnd w:id="2692"/>
      <w:r>
        <w:rPr>
          <w:rtl w:val="true"/>
        </w:rPr>
        <w:t>[</w:t>
      </w:r>
      <w:r>
        <w:rPr>
          <w:rtl w:val="true"/>
        </w:rPr>
        <w:t>رقم الحدیث الکلی</w:t>
      </w:r>
      <w:r>
        <w:rPr>
          <w:rtl w:val="true"/>
        </w:rPr>
        <w:t xml:space="preserve">: </w:t>
      </w:r>
      <w:r>
        <w:rPr/>
        <w:t>28721</w:t>
      </w:r>
      <w:r>
        <w:rPr>
          <w:rtl w:val="true"/>
        </w:rPr>
        <w:t xml:space="preserve"> - </w:t>
      </w:r>
      <w:r>
        <w:rPr>
          <w:rtl w:val="true"/>
        </w:rPr>
        <w:t>رقم الحدیث الباب</w:t>
      </w:r>
      <w:r>
        <w:rPr>
          <w:rtl w:val="true"/>
        </w:rPr>
        <w:t xml:space="preserve">: </w:t>
      </w:r>
      <w:r>
        <w:rPr/>
        <w:t>6</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28721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وَ بِإِسْنَادِهِ عَنْ عَلِیِّ بْنِ إِسْمَاعِیلَ عَنِ ابْنِ أَبِی عُمَیْرٍ عَنْ حَفْصِ بْنِ الْبَخْتَرِیِّ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تَجِبُ الْکَفَّارَةُ عَلَی الْمُظَاهِرِ قَالَ إِذَا أَرَادَ أَنْ یُوَاقِعَ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وَاقَعَ قَبْلَ أَنْ یُکَفِّرَ قَالَ فَقَالَ عَلَیْهِ کَفَّارَةٌ أُخْرَی</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5601825_417432637"/>
      <w:bookmarkStart w:id="2695" w:name="_Toc1185"/>
      <w:bookmarkEnd w:id="2694"/>
      <w:r>
        <w:rPr>
          <w:rtl w:val="true"/>
        </w:rPr>
        <w:t>[</w:t>
      </w:r>
      <w:r>
        <w:rPr>
          <w:rtl w:val="true"/>
        </w:rPr>
        <w:t>رقم الحدیث الکلی</w:t>
      </w:r>
      <w:r>
        <w:rPr>
          <w:rtl w:val="true"/>
        </w:rPr>
        <w:t xml:space="preserve">: </w:t>
      </w:r>
      <w:r>
        <w:rPr/>
        <w:t>28722</w:t>
      </w:r>
      <w:r>
        <w:rPr>
          <w:rtl w:val="true"/>
        </w:rPr>
        <w:t xml:space="preserve"> - </w:t>
      </w:r>
      <w:r>
        <w:rPr>
          <w:rtl w:val="true"/>
        </w:rPr>
        <w:t>رقم الحدیث الباب</w:t>
      </w:r>
      <w:r>
        <w:rPr>
          <w:rtl w:val="true"/>
        </w:rPr>
        <w:t xml:space="preserve">: </w:t>
      </w:r>
      <w:r>
        <w:rPr/>
        <w:t>7</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28722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وَ بِإِسْنَادِهِ عَنْ مُحَمَّدِ بْنِ عَلِیِّ بْنِ مَحْبُوبٍ عَنْ مُحَمَّدِ بْنِ أَحْمَدَ الْعَلَوِیِّ عَنْ عَبْدِ اللَّهِ بْنِ الْحَسَنِ عَنْ جَدِّهِ عَلِیِّ بْنِ جَعْفَرٍ عَنْ أَبِیهِ عَنْ آبَائِهِ 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الْأَنْصَارِ مِنْ بَنِی النَّجَّارِ رَسُولَ اللَّهِ ص فَقَالَ إِنِّی ظَاهَرْتُ مِنِ امْرَأَتِی فَوَاقَعْتُهَا قَبْلَ أَنْ أُکَفِّرَ قَالَ وَ مَا حَمَلَکَ عَلَی ذَلِکَ قَالَ رَأَیْتُ بَرِیقَ خَلْخَالِهَا وَ بَیَاضَ سَاقِهَا فِی الْقَمَرِ فَوَاقَعْتُهَا فَقَالَ لَهُ النَّبِیُّ ص لَا تَقْرَبْهَا حَتَّی تُکَفِّرَ وَ أَمَرَهُ بِکَفَّارَةِ الظِّهَارِ وَ أَنْ یَسْتَغْفِرَ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أَمَرَهُ بِکَفَّارَتَیْنِ وَ جَوَّزَ حَمْلَهُ عَلَی مَنْ فَعَلَ ذَلِکَ جَاهِلًا أَوْ نَاسِیاً لِمَا یَأْتِی </w:t>
      </w:r>
      <w:r>
        <w:rPr>
          <w:rStyle w:val="FootnoteAnchor"/>
          <w:rtl w:val="true"/>
        </w:rPr>
        <w:footnoteReference w:id="213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نَحْوَهُ إِلَّا أَنَّهُ قَالَ وَ أَمَرَهُ بِکَفَّارَةٍ وَاحِدَةٍ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النَّسْخَ وَ یَحْتَمِلُ إِرَادَةَ الِاتِّحَادِ فِی الْجِنْسِ کَمَا مَرَّ </w:t>
      </w:r>
      <w:r>
        <w:rPr>
          <w:rStyle w:val="FootnoteAnchor"/>
          <w:rtl w:val="true"/>
        </w:rPr>
        <w:footnoteReference w:id="2133"/>
      </w:r>
      <w:r>
        <w:rPr>
          <w:rFonts w:ascii="Amiri" w:hAnsi="Amiri" w:eastAsia="Amiri" w:cs="Amiri"/>
          <w:color w:val="111111"/>
          <w:sz w:val="28"/>
          <w:sz w:val="28"/>
          <w:szCs w:val="28"/>
          <w:rtl w:val="true"/>
          <w:lang w:bidi="ar-SA"/>
        </w:rPr>
        <w:t>وَ یَحْتَمِلُ أَنْ یَکُونَ الرَّجُلُ کَانَ عَاجِزاً عَمَّا زَادَ عَنْ کَفَّارَةٍ وَاحِدَةٍ فَیَکُونُ الِاسْتِغْفَارُ کَفَّارَةً أُخْرَی وَ یَحْتَمِلُ کَوْنَهُ جَاهِلًا کَمَا قَالَ الشَّیْخُ وَ یَحْتَمِلُ کَوْنَ ظِهَارِهِ مَشْرُوطاً بِالْمُوَاقَعَةِ وَ یَکُونُ الْأَمْرُ بِالاسْتِغْفَارِ لِأَجْلِ التَّلَفُّظِ بِالظِّهَارِ</w:t>
      </w:r>
      <w:r>
        <w:rPr>
          <w:rFonts w:eastAsia="Amiri" w:cs="Amiri" w:ascii="Amiri" w:hAnsi="Amiri"/>
          <w:color w:val="111111"/>
          <w:sz w:val="28"/>
          <w:szCs w:val="28"/>
          <w:rtl w:val="true"/>
          <w:lang w:bidi="ar-SA"/>
        </w:rPr>
        <w:t xml:space="preserve">. </w:t>
      </w:r>
      <w:bookmarkStart w:id="2696" w:name="pg16842_226646"/>
    </w:p>
    <w:p>
      <w:pPr>
        <w:pStyle w:val="Heading4"/>
        <w:numPr>
          <w:ilvl w:val="3"/>
          <w:numId w:val="1"/>
        </w:numPr>
        <w:rPr/>
      </w:pPr>
      <w:bookmarkStart w:id="2697" w:name="__RefHeading___Toc5601827_417432637"/>
      <w:bookmarkStart w:id="2698" w:name="_Toc1186"/>
      <w:bookmarkEnd w:id="2696"/>
      <w:bookmarkEnd w:id="2697"/>
      <w:r>
        <w:rPr>
          <w:rtl w:val="true"/>
        </w:rPr>
        <w:t>[</w:t>
      </w:r>
      <w:r>
        <w:rPr>
          <w:rtl w:val="true"/>
        </w:rPr>
        <w:t>رقم الحدیث الکلی</w:t>
      </w:r>
      <w:r>
        <w:rPr>
          <w:rtl w:val="true"/>
        </w:rPr>
        <w:t xml:space="preserve">: </w:t>
      </w:r>
      <w:r>
        <w:rPr/>
        <w:t>28723</w:t>
      </w:r>
      <w:r>
        <w:rPr>
          <w:rtl w:val="true"/>
        </w:rPr>
        <w:t xml:space="preserve"> - </w:t>
      </w:r>
      <w:r>
        <w:rPr>
          <w:rtl w:val="true"/>
        </w:rPr>
        <w:t>رقم الحدیث الباب</w:t>
      </w:r>
      <w:r>
        <w:rPr>
          <w:rtl w:val="true"/>
        </w:rPr>
        <w:t xml:space="preserve">: </w:t>
      </w:r>
      <w:r>
        <w:rPr/>
        <w:t>8</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28723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 عَنْهُ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عَنِ ابْنِ أَبِی عُمَیْرٍ عَنْ مُحَمَّدِ بْنِ أَبِی حَمْزَةَ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یَقَعُ إِلَّا عَلَی الْحِنْثِ فَإِذَا حَنِثَ فَلَیْسَ لَهُ أَنْ یُوَاقِعَهَا حَتَّی یُکَفِّرَ فَإِنْ جَهِلَ وَ فَعَلَ فَإِنَّمَا 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مِثْلَهُ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9" w:name="__RefHeading___Toc5601829_417432637"/>
      <w:bookmarkStart w:id="2700" w:name="_Toc1187"/>
      <w:bookmarkEnd w:id="2699"/>
      <w:r>
        <w:rPr>
          <w:rtl w:val="true"/>
        </w:rPr>
        <w:t>[</w:t>
      </w:r>
      <w:r>
        <w:rPr>
          <w:rtl w:val="true"/>
        </w:rPr>
        <w:t>رقم الحدیث الکلی</w:t>
      </w:r>
      <w:r>
        <w:rPr>
          <w:rtl w:val="true"/>
        </w:rPr>
        <w:t xml:space="preserve">: </w:t>
      </w:r>
      <w:r>
        <w:rPr/>
        <w:t>28724</w:t>
      </w:r>
      <w:r>
        <w:rPr>
          <w:rtl w:val="true"/>
        </w:rPr>
        <w:t xml:space="preserve"> - </w:t>
      </w:r>
      <w:r>
        <w:rPr>
          <w:rtl w:val="true"/>
        </w:rPr>
        <w:t>رقم الحدیث الباب</w:t>
      </w:r>
      <w:r>
        <w:rPr>
          <w:rtl w:val="true"/>
        </w:rPr>
        <w:t xml:space="preserve">: </w:t>
      </w:r>
      <w:r>
        <w:rPr/>
        <w:t>9</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28724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وَ بِإِسْنَادِهِ 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سَعِیدٍ</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عَنْ صَفْوَانَ بْنِ یَحْیَی عَنْ مُوسَی بْنِ بَکْرٍ عَنْ زُرَارَةَ عَنْ أَبِی جَعْفَرٍ ع أَنَّ الرَّجُلَ إِذَا ظَاهَرَ مِنِ امْرَأَتِهِ ثُمَّ غَشِیَهَا قَبْلَ أَنْ یُکَفِّرَ فَإِنَّمَا عَلَیْهِ کَفَّارَةٌ وَاحِدَةٌ وَ یَکُفُّ عَنْهَا حَتَّی یُکَفِّرَ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139"/>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140"/>
      </w:r>
      <w:r>
        <w:rPr>
          <w:rFonts w:ascii="Amiri" w:hAnsi="Amiri" w:eastAsia="Amiri" w:cs="Amiri"/>
          <w:color w:val="111111"/>
          <w:sz w:val="28"/>
          <w:sz w:val="28"/>
          <w:szCs w:val="28"/>
          <w:rtl w:val="true"/>
          <w:lang w:bidi="ar-SA"/>
        </w:rPr>
        <w:t>وَ عَدَمُ وُجُوبِ کَفَّارَةٍ عَلَی الْمُظَاهِرِ بِالْوَطْءِ أَصْلًا وَ أَنَّهُ مَحْمُولٌ عَلَی تَعْلِیقِ الظِّهَارِ عَلَی الْوَطْءِ</w:t>
      </w:r>
      <w:r>
        <w:rPr>
          <w:rFonts w:eastAsia="Amiri" w:cs="Amiri" w:ascii="Amiri" w:hAnsi="Amiri"/>
          <w:color w:val="111111"/>
          <w:sz w:val="28"/>
          <w:szCs w:val="28"/>
          <w:rtl w:val="true"/>
          <w:lang w:bidi="ar-SA"/>
        </w:rPr>
        <w:t xml:space="preserve">. </w:t>
      </w:r>
      <w:bookmarkStart w:id="2701" w:name="pg16842_226647"/>
    </w:p>
    <w:p>
      <w:pPr>
        <w:pStyle w:val="Heading3"/>
        <w:numPr>
          <w:ilvl w:val="2"/>
          <w:numId w:val="1"/>
        </w:numPr>
        <w:rPr/>
      </w:pPr>
      <w:bookmarkStart w:id="2702" w:name="__RefHeading___Toc5601831_417432637"/>
      <w:bookmarkStart w:id="2703" w:name="_Toc1188"/>
      <w:bookmarkEnd w:id="2701"/>
      <w:bookmarkEnd w:id="2702"/>
      <w:r>
        <w:rPr/>
        <w:t>16</w:t>
      </w:r>
      <w:r>
        <w:rPr>
          <w:rtl w:val="true"/>
        </w:rPr>
        <w:t xml:space="preserve">- </w:t>
      </w:r>
      <w:r>
        <w:rPr>
          <w:rtl w:val="true"/>
        </w:rPr>
        <w:t>بَابُ جَوَازِ تَعْلِیقِ الظِّهَارِ عَلَی الشَّرْطِ وَ کَوْنِ الشَّرْطِ هُوَ الْوَطْءَ وَ أَنَّهُ لَا یَقَعُ الظِّهَارُ قَبْلَ حُصُولِهِ‌</w:t>
      </w:r>
      <w:bookmarkEnd w:id="2703"/>
    </w:p>
    <w:p>
      <w:pPr>
        <w:pStyle w:val="Heading4"/>
        <w:numPr>
          <w:ilvl w:val="3"/>
          <w:numId w:val="1"/>
        </w:numPr>
        <w:rPr/>
      </w:pPr>
      <w:bookmarkStart w:id="2704" w:name="__RefHeading___Toc5601833_417432637"/>
      <w:bookmarkStart w:id="2705" w:name="_Toc1189"/>
      <w:bookmarkEnd w:id="2704"/>
      <w:r>
        <w:rPr>
          <w:rtl w:val="true"/>
        </w:rPr>
        <w:t>اشارة</w:t>
      </w:r>
      <w:bookmarkEnd w:id="2705"/>
    </w:p>
    <w:p>
      <w:pPr>
        <w:pStyle w:val="BookText"/>
        <w:rPr/>
      </w:pPr>
      <w:r>
        <w:rPr>
          <w:rStyle w:val="FootnoteAnchor"/>
        </w:rPr>
        <w:footnoteReference w:id="214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تَعْلِیقِ الظِّهَارِ عَلَی الشَّرْطِ وَ کَوْنِ الشَّرْطِ هُوَ الْوَطْءَ وَ أَنَّهُ لَا یَقَعُ الظِّهَارُ قَبْلَ حُصُولِهِ</w:t>
      </w:r>
    </w:p>
    <w:p>
      <w:pPr>
        <w:pStyle w:val="Heading4"/>
        <w:numPr>
          <w:ilvl w:val="3"/>
          <w:numId w:val="1"/>
        </w:numPr>
        <w:rPr/>
      </w:pPr>
      <w:bookmarkStart w:id="2706" w:name="__RefHeading___Toc5601835_417432637"/>
      <w:bookmarkStart w:id="2707" w:name="_Toc1190"/>
      <w:bookmarkEnd w:id="2706"/>
      <w:r>
        <w:rPr>
          <w:rtl w:val="true"/>
        </w:rPr>
        <w:t>[</w:t>
      </w:r>
      <w:r>
        <w:rPr>
          <w:rtl w:val="true"/>
        </w:rPr>
        <w:t>رقم الحدیث الکلی</w:t>
      </w:r>
      <w:r>
        <w:rPr>
          <w:rtl w:val="true"/>
        </w:rPr>
        <w:t xml:space="preserve">: </w:t>
      </w:r>
      <w:r>
        <w:rPr/>
        <w:t>28725</w:t>
      </w:r>
      <w:r>
        <w:rPr>
          <w:rtl w:val="true"/>
        </w:rPr>
        <w:t xml:space="preserve"> - </w:t>
      </w:r>
      <w:r>
        <w:rPr>
          <w:rtl w:val="true"/>
        </w:rPr>
        <w:t>رقم الحدیث الباب</w:t>
      </w:r>
      <w:r>
        <w:rPr>
          <w:rtl w:val="true"/>
        </w:rPr>
        <w:t xml:space="preserve">: </w:t>
      </w:r>
      <w:r>
        <w:rPr/>
        <w:t>1</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28725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ضَرْبَانِ أَحَدُهُمَا فِیهِ الْکَفَّارَةُ قَبْلَ الْمُوَاقَعَةِ وَ الْآخَرُ بَعْدَهُ </w:t>
      </w:r>
      <w:r>
        <w:rPr>
          <w:rStyle w:val="FootnoteAnchor"/>
          <w:rtl w:val="true"/>
        </w:rPr>
        <w:footnoteReference w:id="2143"/>
      </w:r>
      <w:r>
        <w:rPr>
          <w:rFonts w:ascii="Amiri" w:hAnsi="Amiri" w:eastAsia="Amiri" w:cs="Amiri"/>
          <w:color w:val="111111"/>
          <w:sz w:val="28"/>
          <w:sz w:val="28"/>
          <w:szCs w:val="28"/>
          <w:rtl w:val="true"/>
          <w:lang w:bidi="ar-SA"/>
        </w:rPr>
        <w:t>فَالَّذِی یُکَفِّرُ قَبْلَ الْمُوَاقَعَةِ الَّذِی یَقُولُ أَنْتِ عَلَیَّ کَظَهْرِ أُمِّی وَ لَا یَقُولُ إِنْ فَعَلْتُ بِکِ کَذَا وَ کَذَا وَ الَّذِی یُکَفِّرُ بَعْدَ الْمُوَاقَعَةِ هُوَ الَّذِی یَقُولُ أَنْتِ عَلَیَّ کَظَهْرِ أُمِّی إِنْ قَرِبْتُکِ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الْحُسَیْنِ بْنِ سَعِیدٍ عَنْ صَفْوَانَ عَنِ ابْنِ أَبِی عُمَیْرٍ مِثْلَهُ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8" w:name="__RefHeading___Toc5601837_417432637"/>
      <w:bookmarkStart w:id="2709" w:name="_Toc1191"/>
      <w:bookmarkEnd w:id="2708"/>
      <w:r>
        <w:rPr>
          <w:rtl w:val="true"/>
        </w:rPr>
        <w:t>[</w:t>
      </w:r>
      <w:r>
        <w:rPr>
          <w:rtl w:val="true"/>
        </w:rPr>
        <w:t>رقم الحدیث الکلی</w:t>
      </w:r>
      <w:r>
        <w:rPr>
          <w:rtl w:val="true"/>
        </w:rPr>
        <w:t xml:space="preserve">: </w:t>
      </w:r>
      <w:r>
        <w:rPr/>
        <w:t>28726</w:t>
      </w:r>
      <w:r>
        <w:rPr>
          <w:rtl w:val="true"/>
        </w:rPr>
        <w:t xml:space="preserve"> - </w:t>
      </w:r>
      <w:r>
        <w:rPr>
          <w:rtl w:val="true"/>
        </w:rPr>
        <w:t>رقم الحدیث الباب</w:t>
      </w:r>
      <w:r>
        <w:rPr>
          <w:rtl w:val="true"/>
        </w:rPr>
        <w:t xml:space="preserve">: </w:t>
      </w:r>
      <w:r>
        <w:rPr/>
        <w:t>2</w:t>
      </w:r>
      <w:r>
        <w:rPr>
          <w:rtl w:val="true"/>
        </w:rPr>
        <w:t>]</w:t>
      </w:r>
      <w:bookmarkEnd w:id="2709"/>
    </w:p>
    <w:p>
      <w:pPr>
        <w:pStyle w:val="BookText"/>
        <w:rPr/>
      </w:pPr>
      <w:r>
        <w:rPr>
          <w:rFonts w:eastAsia="Times New Roman" w:cs="Times New Roman" w:ascii="Times New Roman" w:hAnsi="Times New Roman"/>
          <w:color w:val="111111"/>
          <w:sz w:val="28"/>
          <w:szCs w:val="28"/>
          <w:lang w:val="en-US" w:bidi="en-US"/>
        </w:rPr>
        <w:t>28726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عَنْ أَبِی عَلِیٍّ الْأَشْعَرِیِّ عَنْ مُحَمَّدِ بْنِ عَبْدِ الْجَبَّارِ وَ عَنِ الرَّزَّازِ عَنْ أَیُّوبَ بْنِ نُوحٍ جَمِیعاً عَنْ صَفْوَانَ عَنْ أَبِی عُیَیْنَةَ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إِنِّی ظَاهَرْتُ مِنْ أُمِّ وَلَدِی </w:t>
      </w:r>
      <w:r>
        <w:rPr>
          <w:rStyle w:val="FootnoteAnchor"/>
          <w:rtl w:val="true"/>
        </w:rPr>
        <w:footnoteReference w:id="2146"/>
      </w:r>
      <w:r>
        <w:rPr>
          <w:rFonts w:ascii="Amiri" w:hAnsi="Amiri" w:eastAsia="Amiri" w:cs="Amiri"/>
          <w:color w:val="111111"/>
          <w:sz w:val="28"/>
          <w:sz w:val="28"/>
          <w:szCs w:val="28"/>
          <w:rtl w:val="true"/>
          <w:lang w:bidi="ar-SA"/>
        </w:rPr>
        <w:t xml:space="preserve">ثُمَّ وَقَعْتُ عَلَیْهَا ثُمَّ کَفَّرْتُ فَقَالَ هَکَذَا یَصْنَعُ الرَّجُلُ الْفَقِیهُ إِذَا وَقَعَ </w:t>
      </w:r>
      <w:r>
        <w:rPr>
          <w:rStyle w:val="FootnoteAnchor"/>
          <w:rtl w:val="true"/>
        </w:rPr>
        <w:footnoteReference w:id="2147"/>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جَعْلِ الْوَطْءِ شَرْطاً فِی الظِّهَارِ</w:t>
      </w:r>
      <w:r>
        <w:rPr>
          <w:rFonts w:eastAsia="Amiri" w:cs="Amiri" w:ascii="Amiri" w:hAnsi="Amiri"/>
          <w:color w:val="111111"/>
          <w:sz w:val="28"/>
          <w:szCs w:val="28"/>
          <w:rtl w:val="true"/>
          <w:lang w:bidi="ar-SA"/>
        </w:rPr>
        <w:t>.</w:t>
      </w:r>
    </w:p>
    <w:p>
      <w:pPr>
        <w:pStyle w:val="Heading4"/>
        <w:numPr>
          <w:ilvl w:val="3"/>
          <w:numId w:val="1"/>
        </w:numPr>
        <w:rPr/>
      </w:pPr>
      <w:bookmarkStart w:id="2710" w:name="__RefHeading___Toc5601839_417432637"/>
      <w:bookmarkStart w:id="2711" w:name="_Toc1192"/>
      <w:bookmarkEnd w:id="2710"/>
      <w:r>
        <w:rPr>
          <w:rtl w:val="true"/>
        </w:rPr>
        <w:t>[</w:t>
      </w:r>
      <w:r>
        <w:rPr>
          <w:rtl w:val="true"/>
        </w:rPr>
        <w:t>رقم الحدیث الکلی</w:t>
      </w:r>
      <w:r>
        <w:rPr>
          <w:rtl w:val="true"/>
        </w:rPr>
        <w:t xml:space="preserve">: </w:t>
      </w:r>
      <w:r>
        <w:rPr/>
        <w:t>28727</w:t>
      </w:r>
      <w:r>
        <w:rPr>
          <w:rtl w:val="true"/>
        </w:rPr>
        <w:t xml:space="preserve"> - </w:t>
      </w:r>
      <w:r>
        <w:rPr>
          <w:rtl w:val="true"/>
        </w:rPr>
        <w:t>رقم الحدیث الباب</w:t>
      </w:r>
      <w:r>
        <w:rPr>
          <w:rtl w:val="true"/>
        </w:rPr>
        <w:t xml:space="preserve">: </w:t>
      </w:r>
      <w:r>
        <w:rPr/>
        <w:t>3</w:t>
      </w:r>
      <w:r>
        <w:rPr>
          <w:rtl w:val="true"/>
        </w:rPr>
        <w:t>]</w:t>
      </w:r>
      <w:bookmarkEnd w:id="27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 xml:space="preserve">وَ عَنْ مُحَمَّدِ بْنِ یَحْیَی عَنْ أَحْمَدَ بْنِ مُحَمَّدٍ عَنِ ابْنِ فَضَّالٍ </w:t>
      </w:r>
      <w:bookmarkStart w:id="2712" w:name="pg16842_226648"/>
    </w:p>
    <w:p>
      <w:pPr>
        <w:pStyle w:val="BookText"/>
        <w:rPr/>
      </w:pPr>
      <w:bookmarkEnd w:id="2712"/>
      <w:r>
        <w:rPr>
          <w:rFonts w:ascii="Amiri" w:hAnsi="Amiri" w:eastAsia="Amiri" w:cs="Amiri"/>
          <w:color w:val="111111"/>
          <w:sz w:val="28"/>
          <w:sz w:val="28"/>
          <w:szCs w:val="28"/>
          <w:rtl w:val="true"/>
          <w:lang w:bidi="ar-SA"/>
        </w:rPr>
        <w:t xml:space="preserve">عَنِ ابْنِ بُکَیْرٍ عَنْ رَجُلٍ </w:t>
      </w:r>
      <w:r>
        <w:rPr>
          <w:rStyle w:val="FootnoteAnchor"/>
          <w:rtl w:val="true"/>
        </w:rPr>
        <w:footnoteReference w:id="2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إِنِّی قُلْتُ لِامْرَأَتِی أَنْتِ عَلَیَّ کَظَهْرِ أُمِّی إِنْ خَرَجْتُ مِنْ بَابِ الْحُجْرَةِ فَخَرَجْتُ فَقَالَ لَیْسَ عَلَیْکَ شَیْ‌ءٌ فَقُلْتُ إِنِّی أَقْوَی </w:t>
      </w:r>
      <w:r>
        <w:rPr>
          <w:rStyle w:val="FootnoteAnchor"/>
          <w:rtl w:val="true"/>
        </w:rPr>
        <w:footnoteReference w:id="2150"/>
      </w:r>
      <w:r>
        <w:rPr>
          <w:rFonts w:ascii="Amiri" w:hAnsi="Amiri" w:eastAsia="Amiri" w:cs="Amiri"/>
          <w:color w:val="111111"/>
          <w:sz w:val="28"/>
          <w:sz w:val="28"/>
          <w:szCs w:val="28"/>
          <w:rtl w:val="true"/>
          <w:lang w:bidi="ar-SA"/>
        </w:rPr>
        <w:t xml:space="preserve">عَلَی أَنْ أُکَفِّرَ فَقَالَ لَیْسَ عَلَیْکَ شَیْ‌ءٌ فَقُلْتُ إِنِّی أَقْوَی </w:t>
      </w:r>
      <w:r>
        <w:rPr>
          <w:rStyle w:val="FootnoteAnchor"/>
          <w:rtl w:val="true"/>
        </w:rPr>
        <w:footnoteReference w:id="2151"/>
      </w:r>
      <w:r>
        <w:rPr>
          <w:rFonts w:ascii="Amiri" w:hAnsi="Amiri" w:eastAsia="Amiri" w:cs="Amiri"/>
          <w:color w:val="111111"/>
          <w:sz w:val="28"/>
          <w:sz w:val="28"/>
          <w:szCs w:val="28"/>
          <w:rtl w:val="true"/>
          <w:lang w:bidi="ar-SA"/>
        </w:rPr>
        <w:t>عَلَی أَنْ أُکَفِّرَ رَقَبَةً وَ رَقَبَتَیْنِ فَقَالَ لَیْسَ عَلَیْکَ شَیْ‌ءٌ قَوِیتَ أَوْ لَمْ تَقْوَ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أَنَّ رَجُلًا قَالَ لِأَبِی الْحَسَنِ ع وَ ذَکَرَ الْحَدِیثَ </w:t>
      </w:r>
      <w:r>
        <w:rPr>
          <w:rStyle w:val="FootnoteAnchor"/>
          <w:rtl w:val="true"/>
        </w:rPr>
        <w:footnoteReference w:id="215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قَصْدِ الْیَمِینِ وَ إِنَّ الْکَفَّارَةَ الْمَنْفِیَّةَ کَفَّارَةُ الْیَمِینِ وَ یَحْتَمِلُ الْحَمْلُ عَلَی إِرَادَةِ عَدَمِ لُزُومِ الْکَفَّارَةِ قَبْلَ إِرَادَةِ الْوَطْءِ إِذْ لَا تَجِبُ بِمُجَرَّدِ حُصُولِ الشَّرْطِ</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5601841_417432637"/>
      <w:bookmarkStart w:id="2714" w:name="_Toc1193"/>
      <w:bookmarkEnd w:id="2713"/>
      <w:r>
        <w:rPr>
          <w:rtl w:val="true"/>
        </w:rPr>
        <w:t>[</w:t>
      </w:r>
      <w:r>
        <w:rPr>
          <w:rtl w:val="true"/>
        </w:rPr>
        <w:t>رقم الحدیث الکلی</w:t>
      </w:r>
      <w:r>
        <w:rPr>
          <w:rtl w:val="true"/>
        </w:rPr>
        <w:t xml:space="preserve">: </w:t>
      </w:r>
      <w:r>
        <w:rPr/>
        <w:t>28728</w:t>
      </w:r>
      <w:r>
        <w:rPr>
          <w:rtl w:val="true"/>
        </w:rPr>
        <w:t xml:space="preserve"> - </w:t>
      </w:r>
      <w:r>
        <w:rPr>
          <w:rtl w:val="true"/>
        </w:rPr>
        <w:t>رقم الحدیث الباب</w:t>
      </w:r>
      <w:r>
        <w:rPr>
          <w:rtl w:val="true"/>
        </w:rPr>
        <w:t xml:space="preserve">: </w:t>
      </w:r>
      <w:r>
        <w:rPr/>
        <w:t>4</w:t>
      </w:r>
      <w:r>
        <w:rPr>
          <w:rtl w:val="true"/>
        </w:rPr>
        <w:t>]</w:t>
      </w:r>
      <w:bookmarkEnd w:id="2714"/>
    </w:p>
    <w:p>
      <w:pPr>
        <w:pStyle w:val="BookText"/>
        <w:rPr/>
      </w:pPr>
      <w:r>
        <w:rPr>
          <w:rFonts w:eastAsia="Times New Roman" w:cs="Times New Roman" w:ascii="Times New Roman" w:hAnsi="Times New Roman"/>
          <w:color w:val="111111"/>
          <w:sz w:val="28"/>
          <w:szCs w:val="28"/>
          <w:lang w:val="en-US" w:bidi="en-US"/>
        </w:rPr>
        <w:t>28728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وَ عَنْ عِدَّةٍ مِنْ أَصْحَابِنَا عَنْ سَهْلِ بْنِ زِیَادٍ عَنِ الْقَاسِمِ بْنِ مُحَمَّدٍ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إِنِّی ظَاهَرْتُ مِنِ امْرَأَتِی فَقَالَ کَیْفَ قُلْتَ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کَظَهْرِ أُمِّی إِنْ فَعَلْتُ کَذَا وَ کَذَا فَقَالَ لِی لَا شَیْ‌ءَ عَلَیْکَ وَ لَا تَعُدْ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یَحْیَی</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عَنْ أَبِی سَعِیدٍ الْأَدَمِیِّ عَنِ الْقَاسِمِ بْنِ مُحَمَّدٍ الزَّیَّاتِ مِثْلَهُ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bookmarkStart w:id="2715" w:name="pg16842_226649"/>
    </w:p>
    <w:p>
      <w:pPr>
        <w:pStyle w:val="Heading4"/>
        <w:numPr>
          <w:ilvl w:val="3"/>
          <w:numId w:val="1"/>
        </w:numPr>
        <w:rPr/>
      </w:pPr>
      <w:bookmarkStart w:id="2716" w:name="__RefHeading___Toc5601843_417432637"/>
      <w:bookmarkStart w:id="2717" w:name="_Toc1194"/>
      <w:bookmarkEnd w:id="2715"/>
      <w:bookmarkEnd w:id="2716"/>
      <w:r>
        <w:rPr>
          <w:rtl w:val="true"/>
        </w:rPr>
        <w:t>[</w:t>
      </w:r>
      <w:r>
        <w:rPr>
          <w:rtl w:val="true"/>
        </w:rPr>
        <w:t>رقم الحدیث الکلی</w:t>
      </w:r>
      <w:r>
        <w:rPr>
          <w:rtl w:val="true"/>
        </w:rPr>
        <w:t xml:space="preserve">: </w:t>
      </w:r>
      <w:r>
        <w:rPr/>
        <w:t>28729</w:t>
      </w:r>
      <w:r>
        <w:rPr>
          <w:rtl w:val="true"/>
        </w:rPr>
        <w:t xml:space="preserve"> - </w:t>
      </w:r>
      <w:r>
        <w:rPr>
          <w:rtl w:val="true"/>
        </w:rPr>
        <w:t>رقم الحدیث الباب</w:t>
      </w:r>
      <w:r>
        <w:rPr>
          <w:rtl w:val="true"/>
        </w:rPr>
        <w:t xml:space="preserve">: </w:t>
      </w:r>
      <w:r>
        <w:rPr/>
        <w:t>5</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28729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وَ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ظَاهَرَ ثُمَّ وَاقَعَ قَبْلَ أَنْ یُکَفِّرَ فَقَالَ لِی أَ وَ لَیْسَ هَکَذَا یَفْعَلُ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إِسْمَاعِیلَ عَنِ ابْنِ أَبِی عُمَیْرٍ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تَعْلِیقِ الظِّهَارِ بِالْوَطْءِ لِمَا مَضَی </w:t>
      </w:r>
      <w:r>
        <w:rPr>
          <w:rStyle w:val="FootnoteAnchor"/>
          <w:rtl w:val="true"/>
        </w:rPr>
        <w:footnoteReference w:id="2159"/>
      </w:r>
      <w:r>
        <w:rPr>
          <w:rFonts w:ascii="Amiri" w:hAnsi="Amiri" w:eastAsia="Amiri" w:cs="Amiri"/>
          <w:color w:val="111111"/>
          <w:sz w:val="28"/>
          <w:sz w:val="28"/>
          <w:szCs w:val="28"/>
          <w:rtl w:val="true"/>
          <w:lang w:bidi="ar-SA"/>
        </w:rPr>
        <w:t xml:space="preserve">وَ یَأْتِی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8" w:name="__RefHeading___Toc5601845_417432637"/>
      <w:bookmarkStart w:id="2719" w:name="_Toc1195"/>
      <w:bookmarkEnd w:id="2718"/>
      <w:r>
        <w:rPr>
          <w:rtl w:val="true"/>
        </w:rPr>
        <w:t>[</w:t>
      </w:r>
      <w:r>
        <w:rPr>
          <w:rtl w:val="true"/>
        </w:rPr>
        <w:t>رقم الحدیث الکلی</w:t>
      </w:r>
      <w:r>
        <w:rPr>
          <w:rtl w:val="true"/>
        </w:rPr>
        <w:t xml:space="preserve">: </w:t>
      </w:r>
      <w:r>
        <w:rPr/>
        <w:t>28730</w:t>
      </w:r>
      <w:r>
        <w:rPr>
          <w:rtl w:val="true"/>
        </w:rPr>
        <w:t xml:space="preserve"> - </w:t>
      </w:r>
      <w:r>
        <w:rPr>
          <w:rtl w:val="true"/>
        </w:rPr>
        <w:t>رقم الحدیث الباب</w:t>
      </w:r>
      <w:r>
        <w:rPr>
          <w:rtl w:val="true"/>
        </w:rPr>
        <w:t xml:space="preserve">: </w:t>
      </w:r>
      <w:r>
        <w:rPr/>
        <w:t>6</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28730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 مُحَمَّدِ بْنِ أَبِی عَبْدِ اللَّهِ عَنْ مُعَاوِیَةَ بْنِ حُکَیْمٍ عَنْ صَفْوَانَ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مِنْهُ الظِّهَارُ فِی غَیْرِ یَمِینٍ فَإِنَّمَا عَلَیْهِ الْکَفَّارَةُ بَعْدَ مَا یُوَاقِعُ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0" w:name="__RefHeading___Toc5601847_417432637"/>
      <w:bookmarkStart w:id="2721" w:name="_Toc1196"/>
      <w:bookmarkEnd w:id="2720"/>
      <w:r>
        <w:rPr>
          <w:rtl w:val="true"/>
        </w:rPr>
        <w:t>[</w:t>
      </w:r>
      <w:r>
        <w:rPr>
          <w:rtl w:val="true"/>
        </w:rPr>
        <w:t>رقم الحدیث الکلی</w:t>
      </w:r>
      <w:r>
        <w:rPr>
          <w:rtl w:val="true"/>
        </w:rPr>
        <w:t xml:space="preserve">: </w:t>
      </w:r>
      <w:r>
        <w:rPr/>
        <w:t>28731</w:t>
      </w:r>
      <w:r>
        <w:rPr>
          <w:rtl w:val="true"/>
        </w:rPr>
        <w:t xml:space="preserve"> - </w:t>
      </w:r>
      <w:r>
        <w:rPr>
          <w:rtl w:val="true"/>
        </w:rPr>
        <w:t>رقم الحدیث الباب</w:t>
      </w:r>
      <w:r>
        <w:rPr>
          <w:rtl w:val="true"/>
        </w:rPr>
        <w:t xml:space="preserve">: </w:t>
      </w:r>
      <w:r>
        <w:rPr/>
        <w:t>7</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28731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مُحَمَّدُ بْنُ الْحَسَنِ بِإِسْنَادِهِ عَنْ أَحْمَدَ بْنِ مُحَمَّدِ بْنِ عِیسَی عَنْ عَبْدِ الرَّحْمَنِ بْنِ أَبِی نَجْرَانَ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ظِهَارَانِ فَأَحَدُهُمَا أَنْ یَقُولَ أَنْتِ عَلَیَّ کَظَهْرِ أُمِّی ثُمَّ یَسْکُتَ فَذَلِکَ الَّذِی یُکَفِّرُ </w:t>
      </w:r>
      <w:r>
        <w:rPr>
          <w:rStyle w:val="FootnoteAnchor"/>
          <w:rtl w:val="true"/>
        </w:rPr>
        <w:footnoteReference w:id="2164"/>
      </w:r>
      <w:r>
        <w:rPr>
          <w:rFonts w:ascii="Amiri" w:hAnsi="Amiri" w:eastAsia="Amiri" w:cs="Amiri"/>
          <w:color w:val="111111"/>
          <w:sz w:val="28"/>
          <w:sz w:val="28"/>
          <w:szCs w:val="28"/>
          <w:rtl w:val="true"/>
          <w:lang w:bidi="ar-SA"/>
        </w:rPr>
        <w:t>فَإِذَا قَالَ أَنْتِ عَلَیَّ کَظَهْرِ أُمِّی إِنْ فَعَلْتُ کَذَا وَ کَذَا فَفَعَلَ وَ حَنِثَ فَعَلَیْهِ الْکَفَّارَةُ حِینَ یَحْنَثُ</w:t>
      </w:r>
      <w:r>
        <w:rPr>
          <w:rFonts w:eastAsia="Amiri" w:cs="Amiri" w:ascii="Amiri" w:hAnsi="Amiri"/>
          <w:color w:val="111111"/>
          <w:sz w:val="28"/>
          <w:szCs w:val="28"/>
          <w:rtl w:val="true"/>
          <w:lang w:bidi="ar-SA"/>
        </w:rPr>
        <w:t>.</w:t>
      </w:r>
    </w:p>
    <w:p>
      <w:pPr>
        <w:pStyle w:val="Heading4"/>
        <w:numPr>
          <w:ilvl w:val="3"/>
          <w:numId w:val="1"/>
        </w:numPr>
        <w:rPr/>
      </w:pPr>
      <w:bookmarkStart w:id="2722" w:name="__RefHeading___Toc5601849_417432637"/>
      <w:bookmarkStart w:id="2723" w:name="_Toc1197"/>
      <w:bookmarkEnd w:id="2722"/>
      <w:r>
        <w:rPr>
          <w:rtl w:val="true"/>
        </w:rPr>
        <w:t>[</w:t>
      </w:r>
      <w:r>
        <w:rPr>
          <w:rtl w:val="true"/>
        </w:rPr>
        <w:t>رقم الحدیث الکلی</w:t>
      </w:r>
      <w:r>
        <w:rPr>
          <w:rtl w:val="true"/>
        </w:rPr>
        <w:t xml:space="preserve">: </w:t>
      </w:r>
      <w:r>
        <w:rPr/>
        <w:t>28732</w:t>
      </w:r>
      <w:r>
        <w:rPr>
          <w:rtl w:val="true"/>
        </w:rPr>
        <w:t xml:space="preserve"> - </w:t>
      </w:r>
      <w:r>
        <w:rPr>
          <w:rtl w:val="true"/>
        </w:rPr>
        <w:t>رقم الحدیث الباب</w:t>
      </w:r>
      <w:r>
        <w:rPr>
          <w:rtl w:val="true"/>
        </w:rPr>
        <w:t xml:space="preserve">: </w:t>
      </w:r>
      <w:r>
        <w:rPr/>
        <w:t>8</w:t>
      </w:r>
      <w:r>
        <w:rPr>
          <w:rtl w:val="true"/>
        </w:rPr>
        <w:t>]</w:t>
      </w:r>
      <w:bookmarkEnd w:id="27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بِإِسْنَادِهِ عَنِ الْحُسَیْنِ بْنِ سَعِیدٍ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عَلَی ضَرْبَیْنِ فِی أَحَدِهِمَا الْکَفَّارَةُ إِذَا </w:t>
      </w:r>
      <w:bookmarkStart w:id="2724" w:name="pg16842_226650"/>
    </w:p>
    <w:p>
      <w:pPr>
        <w:pStyle w:val="BookText"/>
        <w:rPr/>
      </w:pPr>
      <w:bookmarkEnd w:id="2724"/>
      <w:r>
        <w:rPr>
          <w:rFonts w:ascii="Amiri" w:hAnsi="Amiri" w:eastAsia="Amiri" w:cs="Amiri"/>
          <w:color w:val="111111"/>
          <w:sz w:val="28"/>
          <w:sz w:val="28"/>
          <w:szCs w:val="28"/>
          <w:rtl w:val="true"/>
          <w:lang w:bidi="ar-SA"/>
        </w:rPr>
        <w:t>قَالَ أَنْتِ عَلَیَّ کَظَهْرِ أُمِّی وَ لَا یَقُولُ أَنْتِ عَلَیَّ کَظَهْرِ أُمِّی إِنْ قَرِبْتُکِ</w:t>
      </w:r>
      <w:r>
        <w:rPr>
          <w:rFonts w:eastAsia="Amiri" w:cs="Amiri" w:ascii="Amiri" w:hAnsi="Amiri"/>
          <w:color w:val="111111"/>
          <w:sz w:val="28"/>
          <w:szCs w:val="28"/>
          <w:rtl w:val="true"/>
          <w:lang w:bidi="ar-SA"/>
        </w:rPr>
        <w:t>.</w:t>
      </w:r>
    </w:p>
    <w:p>
      <w:pPr>
        <w:pStyle w:val="Heading4"/>
        <w:numPr>
          <w:ilvl w:val="3"/>
          <w:numId w:val="1"/>
        </w:numPr>
        <w:rPr/>
      </w:pPr>
      <w:bookmarkStart w:id="2725" w:name="__RefHeading___Toc5601851_417432637"/>
      <w:bookmarkStart w:id="2726" w:name="_Toc1198"/>
      <w:bookmarkEnd w:id="2725"/>
      <w:r>
        <w:rPr>
          <w:rtl w:val="true"/>
        </w:rPr>
        <w:t>[</w:t>
      </w:r>
      <w:r>
        <w:rPr>
          <w:rtl w:val="true"/>
        </w:rPr>
        <w:t>رقم الحدیث الکلی</w:t>
      </w:r>
      <w:r>
        <w:rPr>
          <w:rtl w:val="true"/>
        </w:rPr>
        <w:t xml:space="preserve">: </w:t>
      </w:r>
      <w:r>
        <w:rPr/>
        <w:t>28733</w:t>
      </w:r>
      <w:r>
        <w:rPr>
          <w:rtl w:val="true"/>
        </w:rPr>
        <w:t xml:space="preserve"> - </w:t>
      </w:r>
      <w:r>
        <w:rPr>
          <w:rtl w:val="true"/>
        </w:rPr>
        <w:t>رقم الحدیث الباب</w:t>
      </w:r>
      <w:r>
        <w:rPr>
          <w:rtl w:val="true"/>
        </w:rPr>
        <w:t xml:space="preserve">: </w:t>
      </w:r>
      <w:r>
        <w:rPr/>
        <w:t>9</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28733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وَ عَنْهُ عَنِ ابْنِ أَبِی عُمَیْرٍ عَنْ مُحَمَّدِ بْنِ أَبِی حَمْزَةَ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یَقَعُ إِلَّا عَلَی الْحِنْثِ فَإِذَا حَنِثَ فَلَیْسَ لَهُ أَنْ یُوَاقِعَهَا حَتَّی یُکَفِّرَ فَإِنْ جَهِلَ وَ فَعَلَ کَانَ عَلَیْهِ کَفَّارَةٌ وَاحِدَةٌ</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5601853_417432637"/>
      <w:bookmarkStart w:id="2728" w:name="_Toc1199"/>
      <w:bookmarkEnd w:id="2727"/>
      <w:r>
        <w:rPr>
          <w:rtl w:val="true"/>
        </w:rPr>
        <w:t>[</w:t>
      </w:r>
      <w:r>
        <w:rPr>
          <w:rtl w:val="true"/>
        </w:rPr>
        <w:t>رقم الحدیث الکلی</w:t>
      </w:r>
      <w:r>
        <w:rPr>
          <w:rtl w:val="true"/>
        </w:rPr>
        <w:t xml:space="preserve">: </w:t>
      </w:r>
      <w:r>
        <w:rPr/>
        <w:t>28734</w:t>
      </w:r>
      <w:r>
        <w:rPr>
          <w:rtl w:val="true"/>
        </w:rPr>
        <w:t xml:space="preserve"> - </w:t>
      </w:r>
      <w:r>
        <w:rPr>
          <w:rtl w:val="true"/>
        </w:rPr>
        <w:t>رقم الحدیث الباب</w:t>
      </w:r>
      <w:r>
        <w:rPr>
          <w:rtl w:val="true"/>
        </w:rPr>
        <w:t xml:space="preserve">: </w:t>
      </w:r>
      <w:r>
        <w:rPr/>
        <w:t>10</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28734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بِإِسْنَادِهِ عَنْ أَحْمَدَ بْنِ مُحَمَّدٍ عَنِ الْحُسَیْنِ بْنِ سَعِیدٍ عَنْ صَفْوَانَ عَنْ سَعِیدٍ الْأَعْرَجِ عَنْ مُوسَی بْنِ جَعْفَرٍ ع فِی رَجُلٍ ظَاهَرَ مِنِ امْرَأَتِهِ فَوَفَی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5601855_417432637"/>
      <w:bookmarkStart w:id="2730" w:name="_Toc1200"/>
      <w:bookmarkEnd w:id="2729"/>
      <w:r>
        <w:rPr>
          <w:rtl w:val="true"/>
        </w:rPr>
        <w:t>[</w:t>
      </w:r>
      <w:r>
        <w:rPr>
          <w:rtl w:val="true"/>
        </w:rPr>
        <w:t>رقم الحدیث الکلی</w:t>
      </w:r>
      <w:r>
        <w:rPr>
          <w:rtl w:val="true"/>
        </w:rPr>
        <w:t xml:space="preserve">: </w:t>
      </w:r>
      <w:r>
        <w:rPr/>
        <w:t>28735</w:t>
      </w:r>
      <w:r>
        <w:rPr>
          <w:rtl w:val="true"/>
        </w:rPr>
        <w:t xml:space="preserve"> - </w:t>
      </w:r>
      <w:r>
        <w:rPr>
          <w:rtl w:val="true"/>
        </w:rPr>
        <w:t>رقم الحدیث الباب</w:t>
      </w:r>
      <w:r>
        <w:rPr>
          <w:rtl w:val="true"/>
        </w:rPr>
        <w:t xml:space="preserve">: </w:t>
      </w:r>
      <w:r>
        <w:rPr/>
        <w:t>11</w:t>
      </w:r>
      <w:r>
        <w:rPr>
          <w:rtl w:val="true"/>
        </w:rPr>
        <w:t>]</w:t>
      </w:r>
      <w:bookmarkEnd w:id="2730"/>
    </w:p>
    <w:p>
      <w:pPr>
        <w:pStyle w:val="BookText"/>
        <w:rPr/>
      </w:pPr>
      <w:r>
        <w:rPr>
          <w:rFonts w:eastAsia="Times New Roman" w:cs="Times New Roman" w:ascii="Times New Roman" w:hAnsi="Times New Roman"/>
          <w:color w:val="111111"/>
          <w:sz w:val="28"/>
          <w:szCs w:val="28"/>
          <w:lang w:val="en-US" w:bidi="en-US"/>
        </w:rPr>
        <w:t>28735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وَ عَنْهُ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عَنِ ابْنِ مُسْکَانَ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ظَاهَرَ مِنِ امْرَأَتِهِ فَلَمْ یَفِئْ قَالَ عَلَیْهِ الْکَفَّارَةُ مِنْ قَبْلِ أَنْ یَتَمَاسَّا الْحَدِیثَ</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5601857_417432637"/>
      <w:bookmarkStart w:id="2732" w:name="_Toc1201"/>
      <w:bookmarkEnd w:id="2731"/>
      <w:r>
        <w:rPr>
          <w:rtl w:val="true"/>
        </w:rPr>
        <w:t>[</w:t>
      </w:r>
      <w:r>
        <w:rPr>
          <w:rtl w:val="true"/>
        </w:rPr>
        <w:t>رقم الحدیث الکلی</w:t>
      </w:r>
      <w:r>
        <w:rPr>
          <w:rtl w:val="true"/>
        </w:rPr>
        <w:t xml:space="preserve">: </w:t>
      </w:r>
      <w:r>
        <w:rPr/>
        <w:t>28736</w:t>
      </w:r>
      <w:r>
        <w:rPr>
          <w:rtl w:val="true"/>
        </w:rPr>
        <w:t xml:space="preserve"> - </w:t>
      </w:r>
      <w:r>
        <w:rPr>
          <w:rtl w:val="true"/>
        </w:rPr>
        <w:t>رقم الحدیث الباب</w:t>
      </w:r>
      <w:r>
        <w:rPr>
          <w:rtl w:val="true"/>
        </w:rPr>
        <w:t xml:space="preserve">: </w:t>
      </w:r>
      <w:r>
        <w:rPr/>
        <w:t>12</w:t>
      </w:r>
      <w:r>
        <w:rPr>
          <w:rtl w:val="true"/>
        </w:rPr>
        <w:t>]</w:t>
      </w:r>
      <w:bookmarkEnd w:id="273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بِإِسْنَادِهِ عَنْ مُحَمَّدِ بْنِ أَحْمَدَ بْنِ یَحْیَی عَنْ مُوسَی بْنِ عُمَرَ عَنْ عَبْدِ الرَّحْمَنِ بْنِ أَبِی نَجْرَانَ عَنْ عَبْدِ الرَّحْمَنِ بْنِ الْحَجَّاجِ قَالَ سَمِعْتُ أَبَا عَبْدِ اللَّهِ ع یَقُولُ إِذَا قَالَ الرَّجُلُ لِامْرَأَتِهِ أَنْتِ عَلَیَّ کَظَهْرِ أُمِّی لَزِمَهُ الظِّهَارُ قَالَ لَهَا دَخَلْتِ أَوْ لَمْ تَدْخُلِی خَرَجْتِ أَوْ لَمْ تَخْرُجِی أَوْ لَمْ یَقُلْ لَهَا شَیْئاً فَقَدْ لَزِمَهُ الظِّهَارُ</w:t>
      </w:r>
      <w:r>
        <w:rPr>
          <w:rFonts w:eastAsia="Amiri" w:cs="Amiri" w:ascii="Amiri" w:hAnsi="Amiri"/>
          <w:color w:val="111111"/>
          <w:sz w:val="28"/>
          <w:szCs w:val="28"/>
          <w:rtl w:val="true"/>
          <w:lang w:bidi="ar-SA"/>
        </w:rPr>
        <w:t xml:space="preserve">. </w:t>
      </w:r>
      <w:bookmarkStart w:id="2733" w:name="pg16842_226651"/>
    </w:p>
    <w:p>
      <w:pPr>
        <w:pStyle w:val="Heading4"/>
        <w:numPr>
          <w:ilvl w:val="3"/>
          <w:numId w:val="1"/>
        </w:numPr>
        <w:rPr/>
      </w:pPr>
      <w:bookmarkStart w:id="2734" w:name="__RefHeading___Toc5601859_417432637"/>
      <w:bookmarkStart w:id="2735" w:name="_Toc1202"/>
      <w:bookmarkEnd w:id="2733"/>
      <w:bookmarkEnd w:id="2734"/>
      <w:r>
        <w:rPr>
          <w:rtl w:val="true"/>
        </w:rPr>
        <w:t>[</w:t>
      </w:r>
      <w:r>
        <w:rPr>
          <w:rtl w:val="true"/>
        </w:rPr>
        <w:t>رقم الحدیث الکلی</w:t>
      </w:r>
      <w:r>
        <w:rPr>
          <w:rtl w:val="true"/>
        </w:rPr>
        <w:t xml:space="preserve">: </w:t>
      </w:r>
      <w:r>
        <w:rPr/>
        <w:t>28737</w:t>
      </w:r>
      <w:r>
        <w:rPr>
          <w:rtl w:val="true"/>
        </w:rPr>
        <w:t xml:space="preserve"> - </w:t>
      </w:r>
      <w:r>
        <w:rPr>
          <w:rtl w:val="true"/>
        </w:rPr>
        <w:t>رقم الحدیث الباب</w:t>
      </w:r>
      <w:r>
        <w:rPr>
          <w:rtl w:val="true"/>
        </w:rPr>
        <w:t xml:space="preserve">: </w:t>
      </w:r>
      <w:r>
        <w:rPr/>
        <w:t>13</w:t>
      </w:r>
      <w:r>
        <w:rPr>
          <w:rtl w:val="true"/>
        </w:rPr>
        <w:t>]</w:t>
      </w:r>
      <w:bookmarkEnd w:id="2735"/>
    </w:p>
    <w:p>
      <w:pPr>
        <w:pStyle w:val="BookText"/>
        <w:rPr/>
      </w:pPr>
      <w:r>
        <w:rPr>
          <w:rFonts w:eastAsia="Times New Roman" w:cs="Times New Roman" w:ascii="Times New Roman" w:hAnsi="Times New Roman"/>
          <w:color w:val="111111"/>
          <w:sz w:val="28"/>
          <w:szCs w:val="28"/>
          <w:lang w:val="en-US" w:bidi="en-US"/>
        </w:rPr>
        <w:t>28737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قَدْ تَقَدَّمَ حَدِیثُ ابْنِ فَضَّالٍ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الظِّهَارُ إِلَّا عَلَی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بِغَیْرِ التَّجَرُّدِ عَنِ الشَّرْطِ مِنْ شُرُوطِ الطَّلَاقِ </w:t>
      </w:r>
      <w:r>
        <w:rPr>
          <w:rStyle w:val="FootnoteAnchor"/>
          <w:rtl w:val="true"/>
        </w:rPr>
        <w:footnoteReference w:id="2172"/>
      </w:r>
      <w:r>
        <w:rPr>
          <w:rFonts w:ascii="Amiri" w:hAnsi="Amiri" w:eastAsia="Amiri" w:cs="Amiri"/>
          <w:color w:val="111111"/>
          <w:sz w:val="28"/>
          <w:sz w:val="28"/>
          <w:szCs w:val="28"/>
          <w:rtl w:val="true"/>
          <w:lang w:bidi="ar-SA"/>
        </w:rPr>
        <w:t xml:space="preserve">وَ قَدْ تَقَدَّمَ مَا یَدُلُّ عَلَی الْمَقْصُودِ عُمُوماً </w:t>
      </w:r>
      <w:r>
        <w:rPr>
          <w:rStyle w:val="FootnoteAnchor"/>
          <w:rtl w:val="true"/>
        </w:rPr>
        <w:footnoteReference w:id="21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6" w:name="__RefHeading___Toc5601861_417432637"/>
      <w:bookmarkStart w:id="2737" w:name="_Toc1203"/>
      <w:bookmarkEnd w:id="2736"/>
      <w:r>
        <w:rPr/>
        <w:t>17</w:t>
      </w:r>
      <w:r>
        <w:rPr>
          <w:rtl w:val="true"/>
        </w:rPr>
        <w:t xml:space="preserve">- </w:t>
      </w:r>
      <w:r>
        <w:rPr>
          <w:rtl w:val="true"/>
        </w:rPr>
        <w:t>بَابُ أَنَّ الْمَرْأَةَ إِذَا رَفَعَتْ أَمْرَهَا إِلَی الْحَاکِمِ فَعَلَیْهِ أَنْ یُجْبِرَ الْمُظَاهِرَ عَلَی الْکَفَّارَةِ وَ الْوَطْءِ إِنْ لَمْ یُطَلِّقْ مَعَ قُدْرَتِهِ لَا مَعَ عَجْزِهِ عَنِ الْکَفَّارَةِ</w:t>
      </w:r>
      <w:bookmarkEnd w:id="2737"/>
    </w:p>
    <w:p>
      <w:pPr>
        <w:pStyle w:val="Heading4"/>
        <w:numPr>
          <w:ilvl w:val="3"/>
          <w:numId w:val="1"/>
        </w:numPr>
        <w:rPr/>
      </w:pPr>
      <w:bookmarkStart w:id="2738" w:name="__RefHeading___Toc5601863_417432637"/>
      <w:bookmarkStart w:id="2739" w:name="_Toc1204"/>
      <w:bookmarkEnd w:id="2738"/>
      <w:r>
        <w:rPr>
          <w:rtl w:val="true"/>
        </w:rPr>
        <w:t>اشارة</w:t>
      </w:r>
      <w:bookmarkEnd w:id="2739"/>
    </w:p>
    <w:p>
      <w:pPr>
        <w:pStyle w:val="BookText"/>
        <w:rPr/>
      </w:pPr>
      <w:r>
        <w:rPr>
          <w:rStyle w:val="FootnoteAnchor"/>
        </w:rPr>
        <w:footnoteReference w:id="21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رَفَعَتْ أَمْرَهَا إِلَی الْحَاکِمِ فَعَلَیْهِ أَنْ یُجْبِرَ الْمُظَاهِرَ عَلَی الْکَفَّارَةِ وَ الْوَطْءِ إِنْ لَمْ یُطَلِّقْ مَعَ قُدْرَتِهِ لَا مَعَ عَجْزِهِ عَنِ الْکَفَّارَةِ</w:t>
      </w:r>
    </w:p>
    <w:p>
      <w:pPr>
        <w:pStyle w:val="Heading4"/>
        <w:numPr>
          <w:ilvl w:val="3"/>
          <w:numId w:val="1"/>
        </w:numPr>
        <w:rPr/>
      </w:pPr>
      <w:bookmarkStart w:id="2740" w:name="__RefHeading___Toc5601865_417432637"/>
      <w:bookmarkStart w:id="2741" w:name="_Toc1205"/>
      <w:bookmarkEnd w:id="2740"/>
      <w:r>
        <w:rPr>
          <w:rtl w:val="true"/>
        </w:rPr>
        <w:t>[</w:t>
      </w:r>
      <w:r>
        <w:rPr>
          <w:rtl w:val="true"/>
        </w:rPr>
        <w:t>رقم الحدیث الکلی</w:t>
      </w:r>
      <w:r>
        <w:rPr>
          <w:rtl w:val="true"/>
        </w:rPr>
        <w:t xml:space="preserve">: </w:t>
      </w:r>
      <w:r>
        <w:rPr/>
        <w:t>28738</w:t>
      </w:r>
      <w:r>
        <w:rPr>
          <w:rtl w:val="true"/>
        </w:rPr>
        <w:t xml:space="preserve"> - </w:t>
      </w:r>
      <w:r>
        <w:rPr>
          <w:rtl w:val="true"/>
        </w:rPr>
        <w:t>رقم الحدیث الباب</w:t>
      </w:r>
      <w:r>
        <w:rPr>
          <w:rtl w:val="true"/>
        </w:rPr>
        <w:t xml:space="preserve">: </w:t>
      </w:r>
      <w:r>
        <w:rPr/>
        <w:t>1</w:t>
      </w:r>
      <w:r>
        <w:rPr>
          <w:rtl w:val="true"/>
        </w:rPr>
        <w:t>]</w:t>
      </w:r>
      <w:bookmarkEnd w:id="27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أَیُّوبَ عَنْ یَزِیدَ الْکُنَاسِیِّ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فَإِنْ 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تَرَکَهَا لَا یَمَسُّهَا إِلَّا أَنَّهُ یَرَاهَا مُتَجَرِّدَةً مِنْ غَیْرِ أَنْ یَمَسَّهَا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فِی ذَلِکَ شَیْ‌ءٌ قَالَ هِیَ امْرَأَتُهُ وَ لَیْسَ یَحْرُمُ عَلَیْهِ مُجَامَعَتُهَا وَ لَکِنْ یَجِبُ عَلَیْهِ مَا یَجِبُ عَلَی الْمُظَاهِرِ قَبْلَ أَنْ یُجَامِعَ وَ هِیَ امْرَأَتُهُ قُلْتُ فَإِنْ رَفَعَتْهُ إِلَی السُّلْطَانِ وَ قَالَتْ هَذَا زَوْجِی وَ قَدْ ظَاهَرَ مِنِّی وَ قَدْ أَمْسَکَنِی لَا یَمَسُّنِی مَخَافَةَ أَنْ یَجِبَ عَلَیْهِ مَا یَجِبُ عَلَی الْمُظَاهِرِ فَقَالَ لَیْسَ عَلَیْهِ أَنْ یُجْبَرَ عَلَی الْعِتْقِ وَ الصِّیَامِ وَ الْإِطْعَامِ إِذَا لَمْ یَکُنْ لَهُ مَا یُعْتِقُ وَ لَمْ یَقْوَ عَلَی </w:t>
      </w:r>
      <w:bookmarkStart w:id="2742" w:name="pg16842_226652"/>
    </w:p>
    <w:p>
      <w:pPr>
        <w:pStyle w:val="BookText"/>
        <w:rPr/>
      </w:pPr>
      <w:bookmarkEnd w:id="2742"/>
      <w:r>
        <w:rPr>
          <w:rFonts w:ascii="Amiri" w:hAnsi="Amiri" w:eastAsia="Amiri" w:cs="Amiri"/>
          <w:color w:val="111111"/>
          <w:sz w:val="28"/>
          <w:sz w:val="28"/>
          <w:szCs w:val="28"/>
          <w:rtl w:val="true"/>
          <w:lang w:bidi="ar-SA"/>
        </w:rPr>
        <w:t xml:space="preserve">الصِّیَامِ وَ لَمْ یَجِدْ مَا یَتَصَدَّقُ بِهِ قَالَ فَإِنْ کَانَ یَقْدِرُ عَلَی أَنْ یُعْتِقَ فَإِنَّ عَلَی الْإِمَامِ أَنْ یُجْبِرَهُ عَلَی الْعِتْقِ أَوِ الصَّدَقَةِ مِنْ قَبْلِ أَنْ یَمَسَّهَا وَ مِنْ بَعْدِ مَا یَمَسُّهَا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وَ کَذَا رَوَاهُ الصَّدُوقُ إِلَّا أَنَّهُ قَالَ عَنْ بُرَیْدِ بْنِ مُعَاوِیَةَ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3" w:name="__RefHeading___Toc5601867_417432637"/>
      <w:bookmarkStart w:id="2744" w:name="_Toc1206"/>
      <w:bookmarkEnd w:id="2743"/>
      <w:r>
        <w:rPr/>
        <w:t>18</w:t>
      </w:r>
      <w:r>
        <w:rPr>
          <w:rtl w:val="true"/>
        </w:rPr>
        <w:t xml:space="preserve">- </w:t>
      </w:r>
      <w:r>
        <w:rPr>
          <w:rtl w:val="true"/>
        </w:rPr>
        <w:t>بَابُ أَنَّ الْمُظَاهِرَ لَا یُجْبَرُ عَلَی الْکَفَّارَةِ وَ الْوَطْءِ أَوِ الطَّلَاقِ إِلَّا بَعْدَ ثَلَاثَةِ أَشْهُرٍ مِنْ حِینِ الْمُرَافَعَةِ وَ خِصَالِ الْکَفَّارَةِ وَ أَحْکَامِهَا</w:t>
      </w:r>
      <w:bookmarkEnd w:id="2744"/>
    </w:p>
    <w:p>
      <w:pPr>
        <w:pStyle w:val="Heading4"/>
        <w:numPr>
          <w:ilvl w:val="3"/>
          <w:numId w:val="1"/>
        </w:numPr>
        <w:rPr/>
      </w:pPr>
      <w:bookmarkStart w:id="2745" w:name="__RefHeading___Toc5601869_417432637"/>
      <w:bookmarkStart w:id="2746" w:name="_Toc1207"/>
      <w:bookmarkEnd w:id="2745"/>
      <w:r>
        <w:rPr>
          <w:rtl w:val="true"/>
        </w:rPr>
        <w:t>اشارة</w:t>
      </w:r>
      <w:bookmarkEnd w:id="2746"/>
    </w:p>
    <w:p>
      <w:pPr>
        <w:pStyle w:val="BookText"/>
        <w:rPr/>
      </w:pPr>
      <w:r>
        <w:rPr>
          <w:rStyle w:val="FootnoteAnchor"/>
        </w:rPr>
        <w:footnoteReference w:id="218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الْمُظَاهِرَ لَا یُجْبَرُ عَلَی الْکَفَّارَةِ وَ الْوَطْءِ أَوِ الطَّلَاقِ إِلَّا بَعْدَ ثَلَاثَةِ أَشْهُرٍ مِنْ حِینِ الْمُرَافَعَةِ وَ خِصَالِ الْکَفَّارَةِ وَ أَحْکَامِهَا</w:t>
      </w:r>
    </w:p>
    <w:p>
      <w:pPr>
        <w:pStyle w:val="Heading4"/>
        <w:numPr>
          <w:ilvl w:val="3"/>
          <w:numId w:val="1"/>
        </w:numPr>
        <w:rPr/>
      </w:pPr>
      <w:bookmarkStart w:id="2747" w:name="__RefHeading___Toc5601871_417432637"/>
      <w:bookmarkStart w:id="2748" w:name="_Toc1208"/>
      <w:bookmarkEnd w:id="2747"/>
      <w:r>
        <w:rPr>
          <w:rtl w:val="true"/>
        </w:rPr>
        <w:t>[</w:t>
      </w:r>
      <w:r>
        <w:rPr>
          <w:rtl w:val="true"/>
        </w:rPr>
        <w:t>رقم الحدیث الکلی</w:t>
      </w:r>
      <w:r>
        <w:rPr>
          <w:rtl w:val="true"/>
        </w:rPr>
        <w:t xml:space="preserve">: </w:t>
      </w:r>
      <w:r>
        <w:rPr/>
        <w:t>28739</w:t>
      </w:r>
      <w:r>
        <w:rPr>
          <w:rtl w:val="true"/>
        </w:rPr>
        <w:t xml:space="preserve"> - </w:t>
      </w:r>
      <w:r>
        <w:rPr>
          <w:rtl w:val="true"/>
        </w:rPr>
        <w:t>رقم الحدیث الباب</w:t>
      </w:r>
      <w:r>
        <w:rPr>
          <w:rtl w:val="true"/>
        </w:rPr>
        <w:t xml:space="preserve">: </w:t>
      </w:r>
      <w:r>
        <w:rPr/>
        <w:t>1</w:t>
      </w:r>
      <w:r>
        <w:rPr>
          <w:rtl w:val="true"/>
        </w:rPr>
        <w:t>]</w:t>
      </w:r>
      <w:bookmarkEnd w:id="274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4"/>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وُهَیْبِ </w:t>
      </w:r>
      <w:r>
        <w:rPr>
          <w:rStyle w:val="FootnoteAnchor"/>
          <w:rtl w:val="true"/>
        </w:rPr>
        <w:footnoteReference w:id="2185"/>
      </w:r>
      <w:r>
        <w:rPr>
          <w:rFonts w:ascii="Amiri" w:hAnsi="Amiri" w:eastAsia="Amiri" w:cs="Amiri"/>
          <w:color w:val="111111"/>
          <w:sz w:val="28"/>
          <w:sz w:val="28"/>
          <w:szCs w:val="28"/>
          <w:rtl w:val="true"/>
          <w:lang w:bidi="ar-SA"/>
        </w:rPr>
        <w:t>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ظَاهَرَ مِنِ امْرَأَتِهِ قَالَ إِنْ أَتَاهَا فَعَلَیْهِ عِتْقُ رَقَبَةٍ أَوْ صِیَامُ شَهْرَیْنِ مُتَتَابِعَیْنِ أَوْ إِطْعَامُ سِتِّینَ مِسْکِیناً وَ إِلَّا تُرِکَ ثَلَاثَةَ أَشْهُرٍ فَإِنْ فَاءَ وَ إِلَّا أُوقِفَ حَتَّی یُسْأَلَ </w:t>
      </w:r>
      <w:r>
        <w:rPr>
          <w:rStyle w:val="FootnoteAnchor"/>
          <w:rtl w:val="true"/>
        </w:rPr>
        <w:footnoteReference w:id="2186"/>
      </w:r>
      <w:r>
        <w:rPr>
          <w:rFonts w:ascii="Amiri" w:hAnsi="Amiri" w:eastAsia="Amiri" w:cs="Amiri"/>
          <w:color w:val="111111"/>
          <w:sz w:val="28"/>
          <w:sz w:val="28"/>
          <w:szCs w:val="28"/>
          <w:rtl w:val="true"/>
          <w:lang w:bidi="ar-SA"/>
        </w:rPr>
        <w:t>لَکَ فِی امْرَأَتِکَ حَاجَةٌ أَوْ تُطَلِّقُهَا فَإِنْ فَاءَ فَلَیْسَ عَلَیْهِ شَیْ‌ءٌ وَ هِیَ امْرَأَتُهُ وَ إِنْ طَلَّقَ وَاحِدَةً فَهُوَ أَمْلَکُ بِرَجْعَتِهَا</w:t>
      </w:r>
      <w:r>
        <w:rPr>
          <w:rFonts w:eastAsia="Amiri" w:cs="Amiri" w:ascii="Amiri" w:hAnsi="Amiri"/>
          <w:color w:val="111111"/>
          <w:sz w:val="28"/>
          <w:szCs w:val="28"/>
          <w:rtl w:val="true"/>
          <w:lang w:bidi="ar-SA"/>
        </w:rPr>
        <w:t xml:space="preserve">. </w:t>
      </w:r>
      <w:bookmarkStart w:id="2749" w:name="pg16842_226653"/>
    </w:p>
    <w:p>
      <w:pPr>
        <w:pStyle w:val="BookText"/>
        <w:rPr/>
      </w:pPr>
      <w:bookmarkEnd w:id="27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فَإِنْ فَاءَ مَحْمُولٌ عَلَی التَّکْفِیرِ وَ الْوَطْءِ مَعاً وَ یَأْتِی مَا یَدُلُّ عَلَی أَحْکَامِ الْکَفَّارَاتِ </w:t>
      </w:r>
      <w:r>
        <w:rPr>
          <w:rStyle w:val="FootnoteAnchor"/>
          <w:rtl w:val="true"/>
        </w:rPr>
        <w:footnoteReference w:id="2187"/>
      </w:r>
      <w:r>
        <w:rPr>
          <w:rFonts w:ascii="Amiri" w:hAnsi="Amiri" w:eastAsia="Amiri" w:cs="Amiri"/>
          <w:color w:val="111111"/>
          <w:sz w:val="28"/>
          <w:sz w:val="28"/>
          <w:szCs w:val="28"/>
          <w:rtl w:val="true"/>
          <w:lang w:bidi="ar-SA"/>
        </w:rPr>
        <w:t xml:space="preserve">وَ لَفْظُ أَوْ هُنَا لِلتَّقْسِیمِ لَا لِلتَّخْیِیرِ لِمَا یَأْتِی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0" w:name="__RefHeading___Toc5601873_417432637"/>
      <w:bookmarkStart w:id="2751" w:name="_Toc1209"/>
      <w:bookmarkEnd w:id="2750"/>
      <w:r>
        <w:rPr/>
        <w:t>19</w:t>
      </w:r>
      <w:r>
        <w:rPr>
          <w:rtl w:val="true"/>
        </w:rPr>
        <w:t xml:space="preserve">- </w:t>
      </w:r>
      <w:r>
        <w:rPr>
          <w:rtl w:val="true"/>
        </w:rPr>
        <w:t>بَابُ حُکْمِ اجْتِمَاعِ الْإِیلَاءِ وَ الظِّهَارِ</w:t>
      </w:r>
      <w:bookmarkEnd w:id="2751"/>
    </w:p>
    <w:p>
      <w:pPr>
        <w:pStyle w:val="Heading4"/>
        <w:numPr>
          <w:ilvl w:val="3"/>
          <w:numId w:val="1"/>
        </w:numPr>
        <w:rPr/>
      </w:pPr>
      <w:bookmarkStart w:id="2752" w:name="__RefHeading___Toc5601875_417432637"/>
      <w:bookmarkStart w:id="2753" w:name="_Toc1210"/>
      <w:bookmarkEnd w:id="2752"/>
      <w:r>
        <w:rPr>
          <w:rtl w:val="true"/>
        </w:rPr>
        <w:t>اشارة</w:t>
      </w:r>
      <w:bookmarkEnd w:id="2753"/>
    </w:p>
    <w:p>
      <w:pPr>
        <w:pStyle w:val="BookText"/>
        <w:rPr/>
      </w:pPr>
      <w:r>
        <w:rPr>
          <w:rStyle w:val="FootnoteAnchor"/>
        </w:rPr>
        <w:footnoteReference w:id="218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اجْتِمَاعِ الْإِیلَاءِ وَ الظِّهَارِ</w:t>
      </w:r>
    </w:p>
    <w:p>
      <w:pPr>
        <w:pStyle w:val="Heading4"/>
        <w:numPr>
          <w:ilvl w:val="3"/>
          <w:numId w:val="1"/>
        </w:numPr>
        <w:rPr/>
      </w:pPr>
      <w:bookmarkStart w:id="2754" w:name="__RefHeading___Toc5601877_417432637"/>
      <w:bookmarkStart w:id="2755" w:name="_Toc1211"/>
      <w:bookmarkEnd w:id="2754"/>
      <w:r>
        <w:rPr>
          <w:rtl w:val="true"/>
        </w:rPr>
        <w:t>[</w:t>
      </w:r>
      <w:r>
        <w:rPr>
          <w:rtl w:val="true"/>
        </w:rPr>
        <w:t>رقم الحدیث الکلی</w:t>
      </w:r>
      <w:r>
        <w:rPr>
          <w:rtl w:val="true"/>
        </w:rPr>
        <w:t xml:space="preserve">: </w:t>
      </w:r>
      <w:r>
        <w:rPr/>
        <w:t>28740</w:t>
      </w:r>
      <w:r>
        <w:rPr>
          <w:rtl w:val="true"/>
        </w:rPr>
        <w:t xml:space="preserve"> - </w:t>
      </w:r>
      <w:r>
        <w:rPr>
          <w:rtl w:val="true"/>
        </w:rPr>
        <w:t>رقم الحدیث الباب</w:t>
      </w:r>
      <w:r>
        <w:rPr>
          <w:rtl w:val="true"/>
        </w:rPr>
        <w:t xml:space="preserve">: </w:t>
      </w:r>
      <w:r>
        <w:rPr/>
        <w:t>1</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28740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مُحَمَّدُ بْنُ عَلِیِّ بْنِ الْحُسَیْنِ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فِی رَجُلٍ آلَی مِنِ امْرَأَتِهِ وَ ظَاهَرَ مِنْهَا فِی کَلِمَةٍ وَاحِدَةٍ </w:t>
      </w:r>
      <w:r>
        <w:rPr>
          <w:rStyle w:val="FootnoteAnchor"/>
          <w:rtl w:val="true"/>
        </w:rPr>
        <w:footnoteReference w:id="2191"/>
      </w:r>
      <w:r>
        <w:rPr>
          <w:rFonts w:ascii="Amiri" w:hAnsi="Amiri" w:eastAsia="Amiri" w:cs="Amiri"/>
          <w:color w:val="111111"/>
          <w:sz w:val="28"/>
          <w:sz w:val="28"/>
          <w:szCs w:val="28"/>
          <w:rtl w:val="true"/>
          <w:lang w:bidi="ar-SA"/>
        </w:rPr>
        <w:t>قَالَ عَلَیْهِ کَفَّارَةٌ وَاحِدَةٌ</w:t>
      </w:r>
      <w:r>
        <w:rPr>
          <w:rFonts w:eastAsia="Amiri" w:cs="Amiri" w:ascii="Amiri" w:hAnsi="Amiri"/>
          <w:color w:val="111111"/>
          <w:sz w:val="28"/>
          <w:szCs w:val="28"/>
          <w:rtl w:val="true"/>
          <w:lang w:bidi="ar-SA"/>
        </w:rPr>
        <w:t>.</w:t>
      </w:r>
    </w:p>
    <w:p>
      <w:pPr>
        <w:pStyle w:val="Heading3"/>
        <w:numPr>
          <w:ilvl w:val="2"/>
          <w:numId w:val="1"/>
        </w:numPr>
        <w:rPr/>
      </w:pPr>
      <w:bookmarkStart w:id="2756" w:name="__RefHeading___Toc5601879_417432637"/>
      <w:bookmarkStart w:id="2757" w:name="_Toc1212"/>
      <w:bookmarkEnd w:id="2756"/>
      <w:r>
        <w:rPr/>
        <w:t>20</w:t>
      </w:r>
      <w:r>
        <w:rPr>
          <w:rtl w:val="true"/>
        </w:rPr>
        <w:t xml:space="preserve">- </w:t>
      </w:r>
      <w:r>
        <w:rPr>
          <w:rtl w:val="true"/>
        </w:rPr>
        <w:t>بَابُ أَنَّهُ لَا یَقَعُ ظِهَارٌ عَلَی طَلَاقٍ وَ لَا طَلَاقٌ عَلَی ظِهَارٍ</w:t>
      </w:r>
      <w:bookmarkEnd w:id="2757"/>
    </w:p>
    <w:p>
      <w:pPr>
        <w:pStyle w:val="Heading4"/>
        <w:numPr>
          <w:ilvl w:val="3"/>
          <w:numId w:val="1"/>
        </w:numPr>
        <w:rPr/>
      </w:pPr>
      <w:bookmarkStart w:id="2758" w:name="__RefHeading___Toc5601881_417432637"/>
      <w:bookmarkStart w:id="2759" w:name="_Toc1213"/>
      <w:bookmarkEnd w:id="2758"/>
      <w:r>
        <w:rPr>
          <w:rtl w:val="true"/>
        </w:rPr>
        <w:t>اشارة</w:t>
      </w:r>
      <w:bookmarkEnd w:id="2759"/>
    </w:p>
    <w:p>
      <w:pPr>
        <w:pStyle w:val="BookText"/>
        <w:rPr/>
      </w:pPr>
      <w:r>
        <w:rPr>
          <w:rStyle w:val="FootnoteAnchor"/>
        </w:rPr>
        <w:footnoteReference w:id="219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ظِهَارٌ عَلَی طَلَاقٍ وَ لَا طَلَاقٌ عَلَی ظِهَارٍ</w:t>
      </w:r>
    </w:p>
    <w:p>
      <w:pPr>
        <w:pStyle w:val="Heading4"/>
        <w:numPr>
          <w:ilvl w:val="3"/>
          <w:numId w:val="1"/>
        </w:numPr>
        <w:rPr/>
      </w:pPr>
      <w:bookmarkStart w:id="2760" w:name="__RefHeading___Toc5601883_417432637"/>
      <w:bookmarkStart w:id="2761" w:name="_Toc1214"/>
      <w:bookmarkEnd w:id="2760"/>
      <w:r>
        <w:rPr>
          <w:rtl w:val="true"/>
        </w:rPr>
        <w:t>[</w:t>
      </w:r>
      <w:r>
        <w:rPr>
          <w:rtl w:val="true"/>
        </w:rPr>
        <w:t>رقم الحدیث الکلی</w:t>
      </w:r>
      <w:r>
        <w:rPr>
          <w:rtl w:val="true"/>
        </w:rPr>
        <w:t xml:space="preserve">: </w:t>
      </w:r>
      <w:r>
        <w:rPr/>
        <w:t>28741</w:t>
      </w:r>
      <w:r>
        <w:rPr>
          <w:rtl w:val="true"/>
        </w:rPr>
        <w:t xml:space="preserve"> - </w:t>
      </w:r>
      <w:r>
        <w:rPr>
          <w:rtl w:val="true"/>
        </w:rPr>
        <w:t>رقم الحدیث الباب</w:t>
      </w:r>
      <w:r>
        <w:rPr>
          <w:rtl w:val="true"/>
        </w:rPr>
        <w:t xml:space="preserve">: </w:t>
      </w:r>
      <w:r>
        <w:rPr/>
        <w:t>1</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28741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لَا یَقَعُ ظِهَارٌ عَلَی </w:t>
      </w:r>
      <w:r>
        <w:rPr>
          <w:rStyle w:val="FootnoteAnchor"/>
          <w:rtl w:val="true"/>
        </w:rPr>
        <w:footnoteReference w:id="2194"/>
      </w:r>
      <w:r>
        <w:rPr>
          <w:rFonts w:ascii="Amiri" w:hAnsi="Amiri" w:eastAsia="Amiri" w:cs="Amiri"/>
          <w:color w:val="111111"/>
          <w:sz w:val="28"/>
          <w:sz w:val="28"/>
          <w:szCs w:val="28"/>
          <w:rtl w:val="true"/>
          <w:lang w:bidi="ar-SA"/>
        </w:rPr>
        <w:t xml:space="preserve">طَلَاقٍ وَ لَا طَلَاقٌ عَلَی </w:t>
      </w:r>
      <w:r>
        <w:rPr>
          <w:rStyle w:val="FootnoteAnchor"/>
          <w:rtl w:val="true"/>
        </w:rPr>
        <w:footnoteReference w:id="2195"/>
      </w:r>
      <w:r>
        <w:rPr>
          <w:rFonts w:ascii="Amiri" w:hAnsi="Amiri" w:eastAsia="Amiri" w:cs="Amiri"/>
          <w:color w:val="111111"/>
          <w:sz w:val="28"/>
          <w:sz w:val="28"/>
          <w:szCs w:val="28"/>
          <w:rtl w:val="true"/>
          <w:lang w:bidi="ar-SA"/>
        </w:rPr>
        <w:t>ظِهَارٍ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بَعْضُ فُقَهَائِنَا بِأَنَّهُ لَا یَقَعُ أَحَدُهُمَا مَعَ إِرَادَةِ الْآخَرِ فَتَکُونُ عَلَی بِمَعْنَی مَعَ کَمَا قَالُوهُ فِی قَوْلِهِ تَعَالَی وَ یُطْعِمُونَ الطَّعامَ عَلی حُبِّهِ </w:t>
      </w:r>
      <w:r>
        <w:rPr>
          <w:rStyle w:val="FootnoteAnchor"/>
          <w:rtl w:val="true"/>
        </w:rPr>
        <w:footnoteReference w:id="2196"/>
      </w:r>
      <w:r>
        <w:rPr>
          <w:rFonts w:ascii="Amiri" w:hAnsi="Amiri" w:eastAsia="Amiri" w:cs="Amiri"/>
          <w:color w:val="111111"/>
          <w:sz w:val="28"/>
          <w:sz w:val="28"/>
          <w:szCs w:val="28"/>
          <w:rtl w:val="true"/>
          <w:lang w:bidi="ar-SA"/>
        </w:rPr>
        <w:t xml:space="preserve">وَ قَوْلِهِ تَعَالَی وَ إِنَّ رَبَّکَ لَذُو مَغْفِرَةٍ لِلنَّاسِ عَلی ظُلْمِهِمْ </w:t>
      </w:r>
      <w:r>
        <w:rPr>
          <w:rStyle w:val="FootnoteAnchor"/>
          <w:rtl w:val="true"/>
        </w:rPr>
        <w:footnoteReference w:id="2197"/>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 xml:space="preserve">. </w:t>
      </w:r>
      <w:bookmarkStart w:id="2762" w:name="pg16842_226654"/>
    </w:p>
    <w:p>
      <w:pPr>
        <w:pStyle w:val="Heading3"/>
        <w:numPr>
          <w:ilvl w:val="2"/>
          <w:numId w:val="1"/>
        </w:numPr>
        <w:rPr/>
      </w:pPr>
      <w:bookmarkStart w:id="2763" w:name="__RefHeading___Toc5601885_417432637"/>
      <w:bookmarkStart w:id="2764" w:name="_Toc1215"/>
      <w:bookmarkEnd w:id="2762"/>
      <w:bookmarkEnd w:id="2763"/>
      <w:r>
        <w:rPr/>
        <w:t>21</w:t>
      </w:r>
      <w:r>
        <w:rPr>
          <w:rtl w:val="true"/>
        </w:rPr>
        <w:t xml:space="preserve">- </w:t>
      </w:r>
      <w:r>
        <w:rPr>
          <w:rtl w:val="true"/>
        </w:rPr>
        <w:t>بَابُ أَنَّ الْمَرْأَةَ لَوْ ظَاهَرَتْ مِنْ زَوْجِهَا لَمْ یَقَعْ‌</w:t>
      </w:r>
      <w:bookmarkEnd w:id="2764"/>
    </w:p>
    <w:p>
      <w:pPr>
        <w:pStyle w:val="Heading4"/>
        <w:numPr>
          <w:ilvl w:val="3"/>
          <w:numId w:val="1"/>
        </w:numPr>
        <w:rPr/>
      </w:pPr>
      <w:bookmarkStart w:id="2765" w:name="__RefHeading___Toc5601887_417432637"/>
      <w:bookmarkStart w:id="2766" w:name="_Toc1216"/>
      <w:bookmarkEnd w:id="2765"/>
      <w:r>
        <w:rPr>
          <w:rtl w:val="true"/>
        </w:rPr>
        <w:t>اشارة</w:t>
      </w:r>
      <w:bookmarkEnd w:id="2766"/>
    </w:p>
    <w:p>
      <w:pPr>
        <w:pStyle w:val="BookText"/>
        <w:rPr/>
      </w:pPr>
      <w:r>
        <w:rPr>
          <w:rStyle w:val="FootnoteAnchor"/>
        </w:rPr>
        <w:footnoteReference w:id="219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لَوْ ظَاهَرَتْ مِنْ زَوْجِهَا لَمْ یَقَعْ</w:t>
      </w:r>
    </w:p>
    <w:p>
      <w:pPr>
        <w:pStyle w:val="Heading4"/>
        <w:numPr>
          <w:ilvl w:val="3"/>
          <w:numId w:val="1"/>
        </w:numPr>
        <w:rPr/>
      </w:pPr>
      <w:bookmarkStart w:id="2767" w:name="__RefHeading___Toc5601889_417432637"/>
      <w:bookmarkStart w:id="2768" w:name="_Toc1217"/>
      <w:bookmarkEnd w:id="2767"/>
      <w:r>
        <w:rPr>
          <w:rtl w:val="true"/>
        </w:rPr>
        <w:t>[</w:t>
      </w:r>
      <w:r>
        <w:rPr>
          <w:rtl w:val="true"/>
        </w:rPr>
        <w:t>رقم الحدیث الکلی</w:t>
      </w:r>
      <w:r>
        <w:rPr>
          <w:rtl w:val="true"/>
        </w:rPr>
        <w:t xml:space="preserve">: </w:t>
      </w:r>
      <w:r>
        <w:rPr/>
        <w:t>28742</w:t>
      </w:r>
      <w:r>
        <w:rPr>
          <w:rtl w:val="true"/>
        </w:rPr>
        <w:t xml:space="preserve"> - </w:t>
      </w:r>
      <w:r>
        <w:rPr>
          <w:rtl w:val="true"/>
        </w:rPr>
        <w:t>رقم الحدیث الباب</w:t>
      </w:r>
      <w:r>
        <w:rPr>
          <w:rtl w:val="true"/>
        </w:rPr>
        <w:t xml:space="preserve">: </w:t>
      </w:r>
      <w:r>
        <w:rPr/>
        <w:t>1</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28742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مُحَمَّدُ بْنُ عَلِیِّ بْنِ الْحُسَیْنِ بِإِسْنَادِهِ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قَالَتِ الْمَرْأَةُ زَوْجِی عَلَیَّ کَظَهْرِ أُمِّی فَلَا کَفَّارَةَ عَلَیْهِمَا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عَنِ السَّکُونِیِّ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9" w:name="pg16842_226656"/>
      <w:bookmarkStart w:id="2770" w:name="pg16842_226656"/>
      <w:bookmarkEnd w:id="2770"/>
    </w:p>
    <w:p>
      <w:pPr>
        <w:pStyle w:val="Heading2"/>
        <w:numPr>
          <w:ilvl w:val="1"/>
          <w:numId w:val="1"/>
        </w:numPr>
        <w:rPr/>
      </w:pPr>
      <w:bookmarkStart w:id="2771" w:name="pg16842_226656"/>
      <w:bookmarkStart w:id="2772" w:name="__RefHeading___Toc5601891_417432637"/>
      <w:bookmarkStart w:id="2773" w:name="_Toc1218"/>
      <w:bookmarkEnd w:id="2771"/>
      <w:bookmarkEnd w:id="2772"/>
      <w:r>
        <w:rPr>
          <w:rtl w:val="true"/>
        </w:rPr>
        <w:t>کِتَابُ الْإِیلَاءِ وَ الْکَفَّارَاتِ‌</w:t>
      </w:r>
      <w:bookmarkEnd w:id="2773"/>
    </w:p>
    <w:p>
      <w:pPr>
        <w:pStyle w:val="Heading3"/>
        <w:numPr>
          <w:ilvl w:val="2"/>
          <w:numId w:val="1"/>
        </w:numPr>
        <w:rPr/>
      </w:pPr>
      <w:bookmarkStart w:id="2774" w:name="__RefHeading___Toc5601893_417432637"/>
      <w:bookmarkStart w:id="2775" w:name="_Toc1219"/>
      <w:bookmarkEnd w:id="2774"/>
      <w:r>
        <w:rPr>
          <w:rtl w:val="true"/>
        </w:rPr>
        <w:t>أَبْوَابُ الْإِیلَاءِ</w:t>
      </w:r>
      <w:bookmarkEnd w:id="2775"/>
    </w:p>
    <w:p>
      <w:pPr>
        <w:pStyle w:val="Heading4"/>
        <w:numPr>
          <w:ilvl w:val="3"/>
          <w:numId w:val="1"/>
        </w:numPr>
        <w:rPr/>
      </w:pPr>
      <w:bookmarkStart w:id="2776" w:name="__RefHeading___Toc5601895_417432637"/>
      <w:bookmarkStart w:id="2777" w:name="_Toc1220"/>
      <w:bookmarkEnd w:id="2776"/>
      <w:r>
        <w:rPr/>
        <w:t>1</w:t>
      </w:r>
      <w:r>
        <w:rPr>
          <w:rtl w:val="true"/>
        </w:rPr>
        <w:t xml:space="preserve">- </w:t>
      </w:r>
      <w:r>
        <w:rPr>
          <w:rtl w:val="true"/>
        </w:rPr>
        <w:t>بَابُ أَنَّهُ لَا یَقَعُ بِغَیْرِ یَمِینٍ وَ إِنْ هَجَرَ الزَّوْجَةَ سَنَةً فَصَاعِداً لَکِنْ یُجْبَرُ بَعْدَ الْأَرْبَعَةِ أَشْهُرٍ عَلَی الْوَطْءِ أَوِ الطَّلَاقِ إِنْ لَمْ تَصْبِرِ الْمَرْأَةُ</w:t>
      </w:r>
      <w:bookmarkEnd w:id="2777"/>
    </w:p>
    <w:p>
      <w:pPr>
        <w:pStyle w:val="Heading5"/>
        <w:numPr>
          <w:ilvl w:val="4"/>
          <w:numId w:val="1"/>
        </w:numPr>
        <w:rPr/>
      </w:pPr>
      <w:bookmarkStart w:id="2778" w:name="__RefHeading___Toc5601897_417432637"/>
      <w:bookmarkStart w:id="2779" w:name="_Toc1221"/>
      <w:bookmarkEnd w:id="2778"/>
      <w:r>
        <w:rPr>
          <w:rtl w:val="true"/>
        </w:rPr>
        <w:t>اشارة</w:t>
      </w:r>
      <w:bookmarkEnd w:id="2779"/>
    </w:p>
    <w:p>
      <w:pPr>
        <w:pStyle w:val="BookText"/>
        <w:rPr/>
      </w:pPr>
      <w:r>
        <w:rPr>
          <w:rStyle w:val="FootnoteAnchor"/>
        </w:rPr>
        <w:footnoteReference w:id="220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بِغَیْرِ یَمِینٍ وَ إِنْ هَجَرَ الزَّوْجَةَ سَنَةً فَصَاعِداً لَکِنْ یُجْبَرُ بَعْدَ الْأَرْبَعَةِ أَشْهُرٍ عَلَی الْوَطْءِ أَوِ الطَّلَاقِ إِنْ لَمْ تَصْبِرِ الْمَرْأَةُ</w:t>
      </w:r>
    </w:p>
    <w:p>
      <w:pPr>
        <w:pStyle w:val="Heading5"/>
        <w:numPr>
          <w:ilvl w:val="4"/>
          <w:numId w:val="1"/>
        </w:numPr>
        <w:rPr/>
      </w:pPr>
      <w:bookmarkStart w:id="2780" w:name="__RefHeading___Toc5601899_417432637"/>
      <w:bookmarkStart w:id="2781" w:name="_Toc1222"/>
      <w:bookmarkEnd w:id="2780"/>
      <w:r>
        <w:rPr>
          <w:rtl w:val="true"/>
        </w:rPr>
        <w:t>[</w:t>
      </w:r>
      <w:r>
        <w:rPr>
          <w:rtl w:val="true"/>
        </w:rPr>
        <w:t>رقم الحدیث الکلی</w:t>
      </w:r>
      <w:r>
        <w:rPr>
          <w:rtl w:val="true"/>
        </w:rPr>
        <w:t xml:space="preserve">: </w:t>
      </w:r>
      <w:r>
        <w:rPr/>
        <w:t>28743</w:t>
      </w:r>
      <w:r>
        <w:rPr>
          <w:rtl w:val="true"/>
        </w:rPr>
        <w:t xml:space="preserve"> - </w:t>
      </w:r>
      <w:r>
        <w:rPr>
          <w:rtl w:val="true"/>
        </w:rPr>
        <w:t>رقم الحدیث الباب</w:t>
      </w:r>
      <w:r>
        <w:rPr>
          <w:rtl w:val="true"/>
        </w:rPr>
        <w:t xml:space="preserve">: </w:t>
      </w:r>
      <w:r>
        <w:rPr/>
        <w:t>1</w:t>
      </w:r>
      <w:r>
        <w:rPr>
          <w:rtl w:val="true"/>
        </w:rPr>
        <w:t>]</w:t>
      </w:r>
      <w:bookmarkEnd w:id="2781"/>
    </w:p>
    <w:p>
      <w:pPr>
        <w:pStyle w:val="BookText"/>
        <w:rPr/>
      </w:pPr>
      <w:r>
        <w:rPr>
          <w:rFonts w:eastAsia="Times New Roman" w:cs="Times New Roman" w:ascii="Times New Roman" w:hAnsi="Times New Roman"/>
          <w:color w:val="111111"/>
          <w:sz w:val="28"/>
          <w:szCs w:val="28"/>
          <w:lang w:val="en-US" w:bidi="en-US"/>
        </w:rPr>
        <w:t>28743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مُحَمَّدُ بْنُ عَلِیِّ بْنِ الْحُسَیْنِ بِإِسْنَادِهِ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یَهْجُرُ امْرَأَتَهُ مِنْ غَیْرِ طَلَاقٍ وَ لَا یَمِینٍ سَنَةً فَلَا یَأْتِی فِرَاشَهُ قَالَ لِیَأْتِ أَهْلَهُ وَ قَالَ ع أَیُّمَا رَجُلٍ آلَی مِنِ امْرَأَتِهِ وَ الْإِیلَاءُ أَنْ یَقُولَ وَ اللَّهِ لَا أُجَامِعُکِ کَذَا وَ کَذَا وَ اللَّهِ لَأَغِیظَنَّکِ ثُمَّ یُغَاضِبَهَا فَإِنَّهُ یَتَرَبَّصُ بِهِ أَرْبَعَةَ أَشْهُرٍ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مِثْلَهُ </w:t>
      </w:r>
      <w:r>
        <w:rPr>
          <w:rStyle w:val="FootnoteAnchor"/>
          <w:rtl w:val="true"/>
        </w:rPr>
        <w:footnoteReference w:id="2204"/>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5601901_417432637"/>
      <w:bookmarkStart w:id="2783" w:name="_Toc1223"/>
      <w:bookmarkEnd w:id="2782"/>
      <w:r>
        <w:rPr>
          <w:rtl w:val="true"/>
        </w:rPr>
        <w:t>[</w:t>
      </w:r>
      <w:r>
        <w:rPr>
          <w:rtl w:val="true"/>
        </w:rPr>
        <w:t>رقم الحدیث الکلی</w:t>
      </w:r>
      <w:r>
        <w:rPr>
          <w:rtl w:val="true"/>
        </w:rPr>
        <w:t xml:space="preserve">: </w:t>
      </w:r>
      <w:r>
        <w:rPr/>
        <w:t>28744</w:t>
      </w:r>
      <w:r>
        <w:rPr>
          <w:rtl w:val="true"/>
        </w:rPr>
        <w:t xml:space="preserve"> - </w:t>
      </w:r>
      <w:r>
        <w:rPr>
          <w:rtl w:val="true"/>
        </w:rPr>
        <w:t>رقم الحدیث الباب</w:t>
      </w:r>
      <w:r>
        <w:rPr>
          <w:rtl w:val="true"/>
        </w:rPr>
        <w:t xml:space="preserve">: </w:t>
      </w:r>
      <w:r>
        <w:rPr/>
        <w:t>2</w:t>
      </w:r>
      <w:r>
        <w:rPr>
          <w:rtl w:val="true"/>
        </w:rPr>
        <w:t>]</w:t>
      </w:r>
      <w:bookmarkEnd w:id="27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وَ عَنْهُ عَنْ أَبِیهِ عَنِ ابْنِ أَبِی عُمَیْرٍ عَنْ حَفْصِ بْنِ </w:t>
      </w:r>
      <w:bookmarkStart w:id="2784" w:name="pg16842_226657"/>
    </w:p>
    <w:p>
      <w:pPr>
        <w:pStyle w:val="BookText"/>
        <w:rPr/>
      </w:pPr>
      <w:bookmarkEnd w:id="2784"/>
      <w:r>
        <w:rPr>
          <w:rFonts w:ascii="Amiri" w:hAnsi="Amiri" w:eastAsia="Amiri" w:cs="Amiri"/>
          <w:color w:val="111111"/>
          <w:sz w:val="28"/>
          <w:sz w:val="28"/>
          <w:szCs w:val="28"/>
          <w:rtl w:val="true"/>
          <w:lang w:bidi="ar-SA"/>
        </w:rPr>
        <w:t>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غَاضَبَ الرَّجُلُ امْرَأَتَهُ فَلَمْ یَقْرَبْهَا مِنْ غَیْرِ یَمِینٍ أَرْبَعَةَ أَشْهُرٍ اسْتَعْدَتْ </w:t>
      </w:r>
      <w:r>
        <w:rPr>
          <w:rStyle w:val="FootnoteAnchor"/>
          <w:rtl w:val="true"/>
        </w:rPr>
        <w:footnoteReference w:id="2207"/>
      </w:r>
      <w:r>
        <w:rPr>
          <w:rFonts w:ascii="Amiri" w:hAnsi="Amiri" w:eastAsia="Amiri" w:cs="Amiri"/>
          <w:color w:val="111111"/>
          <w:sz w:val="28"/>
          <w:sz w:val="28"/>
          <w:szCs w:val="28"/>
          <w:rtl w:val="true"/>
          <w:lang w:bidi="ar-SA"/>
        </w:rPr>
        <w:t>عَلَیْهِ فَإِمَّا أَنْ یَفِی‌ءَ وَ إِمَّا أَنْ یُطَلِّقَ فَإِنْ تَرَکَهَا مِنْ غَیْرِ مُغَاضَبَةٍ أَوْ یَمِینٍ فَلَیْسَ بِمُؤْلٍ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تَرْکِ الْجِمَاعِ أَرْبَعَةَ أَشْهُرٍ لَا أَزْیَدَ </w:t>
      </w:r>
      <w:r>
        <w:rPr>
          <w:rStyle w:val="FootnoteAnchor"/>
          <w:rtl w:val="true"/>
        </w:rPr>
        <w:footnoteReference w:id="22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5" w:name="__RefHeading___Toc5601903_417432637"/>
      <w:bookmarkStart w:id="2786" w:name="_Toc1224"/>
      <w:bookmarkEnd w:id="2785"/>
      <w:r>
        <w:rPr/>
        <w:t>2</w:t>
      </w:r>
      <w:r>
        <w:rPr>
          <w:rtl w:val="true"/>
        </w:rPr>
        <w:t xml:space="preserve">- </w:t>
      </w:r>
      <w:r>
        <w:rPr>
          <w:rtl w:val="true"/>
        </w:rPr>
        <w:t>بَابُ أَنَّ الْمُؤْلِیَ لَا إِثْمَ عَلَیْهِ وَ لَا حَرَجَ فِی الْأَرْبَعَةِ أَشْهُرٍ وَ لَا بَعْدَهَا إِذَا سَکَتَتِ الزَّوْجَةُ وَ رَضِیَتْ وَ لَمْ تُرَافِعْهُ‌</w:t>
      </w:r>
      <w:bookmarkEnd w:id="2786"/>
    </w:p>
    <w:p>
      <w:pPr>
        <w:pStyle w:val="Heading5"/>
        <w:numPr>
          <w:ilvl w:val="4"/>
          <w:numId w:val="1"/>
        </w:numPr>
        <w:rPr/>
      </w:pPr>
      <w:bookmarkStart w:id="2787" w:name="__RefHeading___Toc5601905_417432637"/>
      <w:bookmarkStart w:id="2788" w:name="_Toc1225"/>
      <w:bookmarkEnd w:id="2787"/>
      <w:r>
        <w:rPr>
          <w:rtl w:val="true"/>
        </w:rPr>
        <w:t>اشارة</w:t>
      </w:r>
      <w:bookmarkEnd w:id="2788"/>
    </w:p>
    <w:p>
      <w:pPr>
        <w:pStyle w:val="BookText"/>
        <w:rPr/>
      </w:pPr>
      <w:r>
        <w:rPr>
          <w:rStyle w:val="FootnoteAnchor"/>
        </w:rPr>
        <w:footnoteReference w:id="22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الْمُؤْلِیَ لَا إِثْمَ عَلَیْهِ وَ لَا حَرَجَ فِی الْأَرْبَعَةِ أَشْهُرٍ وَ لَا بَعْدَهَا إِذَا سَکَتَتِ الزَّوْجَةُ وَ رَضِیَتْ وَ لَمْ تُرَافِعْهُ</w:t>
      </w:r>
    </w:p>
    <w:p>
      <w:pPr>
        <w:pStyle w:val="Heading5"/>
        <w:numPr>
          <w:ilvl w:val="4"/>
          <w:numId w:val="1"/>
        </w:numPr>
        <w:rPr/>
      </w:pPr>
      <w:bookmarkStart w:id="2789" w:name="__RefHeading___Toc5601907_417432637"/>
      <w:bookmarkStart w:id="2790" w:name="_Toc1226"/>
      <w:bookmarkEnd w:id="2789"/>
      <w:r>
        <w:rPr>
          <w:rtl w:val="true"/>
        </w:rPr>
        <w:t>[</w:t>
      </w:r>
      <w:r>
        <w:rPr>
          <w:rtl w:val="true"/>
        </w:rPr>
        <w:t>رقم الحدیث الکلی</w:t>
      </w:r>
      <w:r>
        <w:rPr>
          <w:rtl w:val="true"/>
        </w:rPr>
        <w:t xml:space="preserve">: </w:t>
      </w:r>
      <w:r>
        <w:rPr/>
        <w:t>28745</w:t>
      </w:r>
      <w:r>
        <w:rPr>
          <w:rtl w:val="true"/>
        </w:rPr>
        <w:t xml:space="preserve"> - </w:t>
      </w:r>
      <w:r>
        <w:rPr>
          <w:rtl w:val="true"/>
        </w:rPr>
        <w:t>رقم الحدیث الباب</w:t>
      </w:r>
      <w:r>
        <w:rPr>
          <w:rtl w:val="true"/>
        </w:rPr>
        <w:t xml:space="preserve">: </w:t>
      </w:r>
      <w:r>
        <w:rPr/>
        <w:t>1</w:t>
      </w:r>
      <w:r>
        <w:rPr>
          <w:rtl w:val="true"/>
        </w:rPr>
        <w:t>]</w:t>
      </w:r>
      <w:bookmarkEnd w:id="27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مُحَمَّدُ بْنُ یَعْقُوبَ عَنْ عَلِیِّ بْنِ إِبْرَاهِیمَ عَنْ أَبِیهِ عَنْ حَمَّادِ بْنِ عِیسَی عَنْ عُمَرَ بْنِ أُذَیْنَةَ عَنْ بُکَیْرِ بْنِ أَعْیَنَ وَ بُرَیْدِ بْنِ مُعَاوِیَةَ عَنْ أَبِی جَعْفَرٍ وَ أَبِی عَبْدِ اللَّهِ ع أَنَّهُمَا قَالا إِذَا آلَی الرَّجُلُ أَنْ لَا یَقْرَبَ امْرَأَتَهُ فَلَیْسَ لَهَا قَوْلٌ وَ لَا حَقٌّ فِی الْأَرْبَعَةِ أَشْهُرٍ وَ لَا إِثْمَ عَلَیْهِ فِی کَفِّهِ عَنْهَا فِی الْأَرْبَعَةِ أَشْهُرٍ فَإِنْ مَضَتِ الْأَرْبَعَةُ أَشْهُرٍ قَبْلَ أَنْ یَمَسَّهَا فَسَکَتَتْ وَ رَضِیَتْ فَهُوَ فِی حِلٍّ وَ سَعَةٍ فَإِنْ رَفَعَتْ أَمْرَهَا قِیلَ لَهُ إِمَّا أَنْ تَفِی‌ءَ فَتَمَسَّهَا وَ إِمَّا أَنْ تُطَلِّقَ وَ عَزْمُ الطَّلَاقِ أَنْ یُخَلِّیَ عَنْهَا فَإِذَا حَاضَتْ وَ طَهُرَتْ طَلَّقَهَا وَ هُوَ أَحَقُّ بِرَجْعَتِهَا مَا لَمْ تَمْضِ ثَلَاثَةُ قُرُوءٍ فَهَذَا الْإِیلَاءُ الَّذِی أَنْزَلَهُ اللَّهُ تَعَالَی فِی کِتَابِهِ وَ سُنَّةِ رَسُولِهِ ص</w:t>
      </w:r>
      <w:r>
        <w:rPr>
          <w:rFonts w:eastAsia="Amiri" w:cs="Amiri" w:ascii="Amiri" w:hAnsi="Amiri"/>
          <w:color w:val="111111"/>
          <w:sz w:val="28"/>
          <w:szCs w:val="28"/>
          <w:rtl w:val="true"/>
          <w:lang w:bidi="ar-SA"/>
        </w:rPr>
        <w:t xml:space="preserve">. </w:t>
      </w:r>
      <w:bookmarkStart w:id="2791" w:name="pg16842_226658"/>
    </w:p>
    <w:p>
      <w:pPr>
        <w:pStyle w:val="BookText"/>
        <w:rPr/>
      </w:pPr>
      <w:bookmarkEnd w:id="27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2" w:name="__RefHeading___Toc5601909_417432637"/>
      <w:bookmarkStart w:id="2793" w:name="_Toc1227"/>
      <w:bookmarkEnd w:id="2792"/>
      <w:r>
        <w:rPr/>
        <w:t>3</w:t>
      </w:r>
      <w:r>
        <w:rPr>
          <w:rtl w:val="true"/>
        </w:rPr>
        <w:t xml:space="preserve">- </w:t>
      </w:r>
      <w:r>
        <w:rPr>
          <w:rtl w:val="true"/>
        </w:rPr>
        <w:t>بَابُ أَنَّهُ لَا یَنْعَقِدُ الْإِیلَاءُ إِلَّا بِاللَّهِ وَ أَسْمَائِهِ الْخَاصَّةِ بِهِ‌</w:t>
      </w:r>
      <w:bookmarkEnd w:id="2793"/>
    </w:p>
    <w:p>
      <w:pPr>
        <w:pStyle w:val="Heading5"/>
        <w:numPr>
          <w:ilvl w:val="4"/>
          <w:numId w:val="1"/>
        </w:numPr>
        <w:rPr/>
      </w:pPr>
      <w:bookmarkStart w:id="2794" w:name="__RefHeading___Toc5601911_417432637"/>
      <w:bookmarkStart w:id="2795" w:name="_Toc1228"/>
      <w:bookmarkEnd w:id="2794"/>
      <w:r>
        <w:rPr>
          <w:rtl w:val="true"/>
        </w:rPr>
        <w:t>اشارة</w:t>
      </w:r>
      <w:bookmarkEnd w:id="2795"/>
    </w:p>
    <w:p>
      <w:pPr>
        <w:pStyle w:val="BookText"/>
        <w:rPr/>
      </w:pPr>
      <w:r>
        <w:rPr>
          <w:rStyle w:val="FootnoteAnchor"/>
        </w:rPr>
        <w:footnoteReference w:id="22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الْإِیلَاءُ إِلَّا بِاللَّهِ وَ أَسْمَائِهِ الْخَاصَّةِ بِهِ</w:t>
      </w:r>
    </w:p>
    <w:p>
      <w:pPr>
        <w:pStyle w:val="Heading5"/>
        <w:numPr>
          <w:ilvl w:val="4"/>
          <w:numId w:val="1"/>
        </w:numPr>
        <w:rPr/>
      </w:pPr>
      <w:bookmarkStart w:id="2796" w:name="__RefHeading___Toc5601913_417432637"/>
      <w:bookmarkStart w:id="2797" w:name="_Toc1229"/>
      <w:bookmarkEnd w:id="2796"/>
      <w:r>
        <w:rPr>
          <w:rtl w:val="true"/>
        </w:rPr>
        <w:t>[</w:t>
      </w:r>
      <w:r>
        <w:rPr>
          <w:rtl w:val="true"/>
        </w:rPr>
        <w:t>رقم الحدیث الکلی</w:t>
      </w:r>
      <w:r>
        <w:rPr>
          <w:rtl w:val="true"/>
        </w:rPr>
        <w:t xml:space="preserve">: </w:t>
      </w:r>
      <w:r>
        <w:rPr/>
        <w:t>28746</w:t>
      </w:r>
      <w:r>
        <w:rPr>
          <w:rtl w:val="true"/>
        </w:rPr>
        <w:t xml:space="preserve"> - </w:t>
      </w:r>
      <w:r>
        <w:rPr>
          <w:rtl w:val="true"/>
        </w:rPr>
        <w:t>رقم الحدیث الباب</w:t>
      </w:r>
      <w:r>
        <w:rPr>
          <w:rtl w:val="true"/>
        </w:rPr>
        <w:t xml:space="preserve">: </w:t>
      </w:r>
      <w:r>
        <w:rPr/>
        <w:t>1</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28746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الْحَلَبِیِّ</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وَ اللَّیْلِ إِذا یَغْشی </w:t>
      </w:r>
      <w:r>
        <w:rPr>
          <w:rStyle w:val="FootnoteAnchor"/>
          <w:rtl w:val="true"/>
        </w:rPr>
        <w:footnoteReference w:id="2217"/>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2218"/>
      </w:r>
      <w:r>
        <w:rPr>
          <w:rFonts w:ascii="Amiri" w:hAnsi="Amiri" w:eastAsia="Amiri" w:cs="Amiri"/>
          <w:color w:val="111111"/>
          <w:sz w:val="28"/>
          <w:sz w:val="28"/>
          <w:szCs w:val="28"/>
          <w:rtl w:val="true"/>
          <w:lang w:bidi="ar-SA"/>
        </w:rPr>
        <w:t>وَ مَا أَشْبَهَ ذَلِکَ فَقَالَ إِنَّ لِلَّهِ أَنْ یُقْسِمَ مِنْ خَلْقِهِ بِمَا یَشَاءُ وَ لَیْسَ لِخَلْقِهِ أَنْ یُقْسِمُوا إِلَّا بِهِ</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5601915_417432637"/>
      <w:bookmarkStart w:id="2799" w:name="_Toc1230"/>
      <w:bookmarkEnd w:id="2798"/>
      <w:r>
        <w:rPr>
          <w:rtl w:val="true"/>
        </w:rPr>
        <w:t>[</w:t>
      </w:r>
      <w:r>
        <w:rPr>
          <w:rtl w:val="true"/>
        </w:rPr>
        <w:t>رقم الحدیث الکلی</w:t>
      </w:r>
      <w:r>
        <w:rPr>
          <w:rtl w:val="true"/>
        </w:rPr>
        <w:t xml:space="preserve">: </w:t>
      </w:r>
      <w:r>
        <w:rPr/>
        <w:t>28747</w:t>
      </w:r>
      <w:r>
        <w:rPr>
          <w:rtl w:val="true"/>
        </w:rPr>
        <w:t xml:space="preserve"> - </w:t>
      </w:r>
      <w:r>
        <w:rPr>
          <w:rtl w:val="true"/>
        </w:rPr>
        <w:t>رقم الحدیث الباب</w:t>
      </w:r>
      <w:r>
        <w:rPr>
          <w:rtl w:val="true"/>
        </w:rPr>
        <w:t xml:space="preserve">: </w:t>
      </w:r>
      <w:r>
        <w:rPr/>
        <w:t>2</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28747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أَنْ یَحْلِفَ الرَّجُلُ إِلَّا بِاللَّهِ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2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1"/>
      </w:r>
      <w:r>
        <w:rPr>
          <w:rFonts w:ascii="Amiri" w:hAnsi="Amiri" w:eastAsia="Amiri" w:cs="Amiri"/>
          <w:color w:val="111111"/>
          <w:sz w:val="28"/>
          <w:sz w:val="28"/>
          <w:szCs w:val="28"/>
          <w:rtl w:val="true"/>
          <w:lang w:bidi="ar-SA"/>
        </w:rPr>
        <w:t xml:space="preserve">وَ یَأْتِی مَا یَدُلُّ عَلَیْهِ فِی الْأَیْمَانِ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bookmarkStart w:id="2800" w:name="pg16842_226659"/>
    </w:p>
    <w:p>
      <w:pPr>
        <w:pStyle w:val="Heading4"/>
        <w:numPr>
          <w:ilvl w:val="3"/>
          <w:numId w:val="1"/>
        </w:numPr>
        <w:rPr/>
      </w:pPr>
      <w:bookmarkStart w:id="2801" w:name="__RefHeading___Toc5601917_417432637"/>
      <w:bookmarkStart w:id="2802" w:name="_Toc1231"/>
      <w:bookmarkEnd w:id="2800"/>
      <w:bookmarkEnd w:id="2801"/>
      <w:r>
        <w:rPr/>
        <w:t>4</w:t>
      </w:r>
      <w:r>
        <w:rPr>
          <w:rtl w:val="true"/>
        </w:rPr>
        <w:t xml:space="preserve">- </w:t>
      </w:r>
      <w:r>
        <w:rPr>
          <w:rtl w:val="true"/>
        </w:rPr>
        <w:t>بَابُ أَنَّهُ لَا یَنْعَقِدُ الْإِیلَاءُ بِقَصْدِ الْإِصْلَاحِ بَلْ بِقَصْدِ الْإِضْرَارِ</w:t>
      </w:r>
      <w:bookmarkEnd w:id="2802"/>
    </w:p>
    <w:p>
      <w:pPr>
        <w:pStyle w:val="Heading5"/>
        <w:numPr>
          <w:ilvl w:val="4"/>
          <w:numId w:val="1"/>
        </w:numPr>
        <w:rPr/>
      </w:pPr>
      <w:bookmarkStart w:id="2803" w:name="__RefHeading___Toc5601919_417432637"/>
      <w:bookmarkStart w:id="2804" w:name="_Toc1232"/>
      <w:bookmarkEnd w:id="2803"/>
      <w:r>
        <w:rPr>
          <w:rtl w:val="true"/>
        </w:rPr>
        <w:t>اشارة</w:t>
      </w:r>
      <w:bookmarkEnd w:id="2804"/>
    </w:p>
    <w:p>
      <w:pPr>
        <w:pStyle w:val="BookText"/>
        <w:rPr/>
      </w:pPr>
      <w:r>
        <w:rPr>
          <w:rStyle w:val="FootnoteAnchor"/>
        </w:rPr>
        <w:footnoteReference w:id="222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الْإِیلَاءُ بِقَصْدِ الْإِصْلَاحِ بَلْ بِقَصْدِ الْإِضْرَارِ</w:t>
      </w:r>
    </w:p>
    <w:p>
      <w:pPr>
        <w:pStyle w:val="Heading5"/>
        <w:numPr>
          <w:ilvl w:val="4"/>
          <w:numId w:val="1"/>
        </w:numPr>
        <w:rPr/>
      </w:pPr>
      <w:bookmarkStart w:id="2805" w:name="__RefHeading___Toc5601921_417432637"/>
      <w:bookmarkStart w:id="2806" w:name="_Toc1233"/>
      <w:bookmarkEnd w:id="2805"/>
      <w:r>
        <w:rPr>
          <w:rtl w:val="true"/>
        </w:rPr>
        <w:t>[</w:t>
      </w:r>
      <w:r>
        <w:rPr>
          <w:rtl w:val="true"/>
        </w:rPr>
        <w:t>رقم الحدیث الکلی</w:t>
      </w:r>
      <w:r>
        <w:rPr>
          <w:rtl w:val="true"/>
        </w:rPr>
        <w:t xml:space="preserve">: </w:t>
      </w:r>
      <w:r>
        <w:rPr/>
        <w:t>28748</w:t>
      </w:r>
      <w:r>
        <w:rPr>
          <w:rtl w:val="true"/>
        </w:rPr>
        <w:t xml:space="preserve"> - </w:t>
      </w:r>
      <w:r>
        <w:rPr>
          <w:rtl w:val="true"/>
        </w:rPr>
        <w:t>رقم الحدیث الباب</w:t>
      </w:r>
      <w:r>
        <w:rPr>
          <w:rtl w:val="true"/>
        </w:rPr>
        <w:t xml:space="preserve">: </w:t>
      </w:r>
      <w:r>
        <w:rPr/>
        <w:t>1</w:t>
      </w:r>
      <w:r>
        <w:rPr>
          <w:rtl w:val="true"/>
        </w:rPr>
        <w:t>]</w:t>
      </w:r>
      <w:bookmarkEnd w:id="2806"/>
    </w:p>
    <w:p>
      <w:pPr>
        <w:pStyle w:val="BookText"/>
        <w:rPr/>
      </w:pPr>
      <w:r>
        <w:rPr>
          <w:rFonts w:eastAsia="Times New Roman" w:cs="Times New Roman" w:ascii="Times New Roman" w:hAnsi="Times New Roman"/>
          <w:color w:val="111111"/>
          <w:sz w:val="28"/>
          <w:szCs w:val="28"/>
          <w:lang w:val="en-US" w:bidi="en-US"/>
        </w:rPr>
        <w:t>28748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 الْمُؤْمِنِینَ إِنَّ امْرَأَتِی أَرْضَعَتْ غُلَاماً وَ إِنِّی قُلْتُ وَ اللَّهِ لَا أَقْرَبُکِ حَتَّی تَفْطِمِیهِ فَقَالَ لَیْسَ فِی الْإِصْلَاحِ إِیلَاءٌ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حُکْمُ مِثْلِ هَذِهِ الْیَمِینِ فِی الْأَیْمَانِ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7" w:name="__RefHeading___Toc5601923_417432637"/>
      <w:bookmarkStart w:id="2808" w:name="_Toc1234"/>
      <w:bookmarkEnd w:id="2807"/>
      <w:r>
        <w:rPr/>
        <w:t>5</w:t>
      </w:r>
      <w:r>
        <w:rPr>
          <w:rtl w:val="true"/>
        </w:rPr>
        <w:t xml:space="preserve">- </w:t>
      </w:r>
      <w:r>
        <w:rPr>
          <w:rtl w:val="true"/>
        </w:rPr>
        <w:t>بَابُ أَنَّهُ لَا یَقَعُ الْإِیلَاءُ إِلَّا إِذَا حَلَفَ عَلَی تَرْکِ الْوَطْءِ أَکْثَرَ مِنْ أَرْبَعَةِ أَشْهُرٍ أَوْ حَلَفَ مُطْلَقاً</w:t>
      </w:r>
      <w:bookmarkEnd w:id="2808"/>
    </w:p>
    <w:p>
      <w:pPr>
        <w:pStyle w:val="Heading5"/>
        <w:numPr>
          <w:ilvl w:val="4"/>
          <w:numId w:val="1"/>
        </w:numPr>
        <w:rPr/>
      </w:pPr>
      <w:bookmarkStart w:id="2809" w:name="__RefHeading___Toc5601925_417432637"/>
      <w:bookmarkStart w:id="2810" w:name="_Toc1235"/>
      <w:bookmarkEnd w:id="2809"/>
      <w:r>
        <w:rPr>
          <w:rtl w:val="true"/>
        </w:rPr>
        <w:t>اشارة</w:t>
      </w:r>
      <w:bookmarkEnd w:id="2810"/>
    </w:p>
    <w:p>
      <w:pPr>
        <w:pStyle w:val="BookText"/>
        <w:rPr/>
      </w:pPr>
      <w:r>
        <w:rPr>
          <w:rStyle w:val="FootnoteAnchor"/>
        </w:rPr>
        <w:footnoteReference w:id="22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الْإِیلَاءُ إِلَّا إِذَا حَلَفَ عَلَی تَرْکِ الْوَطْءِ أَکْثَرَ مِنْ أَرْبَعَةِ أَشْهُرٍ أَوْ حَلَفَ مُطْلَقاً</w:t>
      </w:r>
    </w:p>
    <w:p>
      <w:pPr>
        <w:pStyle w:val="Heading5"/>
        <w:numPr>
          <w:ilvl w:val="4"/>
          <w:numId w:val="1"/>
        </w:numPr>
        <w:rPr/>
      </w:pPr>
      <w:bookmarkStart w:id="2811" w:name="__RefHeading___Toc5601927_417432637"/>
      <w:bookmarkStart w:id="2812" w:name="_Toc1236"/>
      <w:bookmarkEnd w:id="2811"/>
      <w:r>
        <w:rPr>
          <w:rtl w:val="true"/>
        </w:rPr>
        <w:t>[</w:t>
      </w:r>
      <w:r>
        <w:rPr>
          <w:rtl w:val="true"/>
        </w:rPr>
        <w:t>رقم الحدیث الکلی</w:t>
      </w:r>
      <w:r>
        <w:rPr>
          <w:rtl w:val="true"/>
        </w:rPr>
        <w:t xml:space="preserve">: </w:t>
      </w:r>
      <w:r>
        <w:rPr/>
        <w:t>28749</w:t>
      </w:r>
      <w:r>
        <w:rPr>
          <w:rtl w:val="true"/>
        </w:rPr>
        <w:t xml:space="preserve"> - </w:t>
      </w:r>
      <w:r>
        <w:rPr>
          <w:rtl w:val="true"/>
        </w:rPr>
        <w:t>رقم الحدیث الباب</w:t>
      </w:r>
      <w:r>
        <w:rPr>
          <w:rtl w:val="true"/>
        </w:rPr>
        <w:t xml:space="preserve">: </w:t>
      </w:r>
      <w:r>
        <w:rPr/>
        <w:t>1</w:t>
      </w:r>
      <w:r>
        <w:rPr>
          <w:rtl w:val="true"/>
        </w:rPr>
        <w:t>]</w:t>
      </w:r>
      <w:bookmarkEnd w:id="2812"/>
    </w:p>
    <w:p>
      <w:pPr>
        <w:pStyle w:val="BookText"/>
        <w:rPr/>
      </w:pPr>
      <w:r>
        <w:rPr>
          <w:rFonts w:eastAsia="Times New Roman" w:cs="Times New Roman" w:ascii="Times New Roman" w:hAnsi="Times New Roman"/>
          <w:color w:val="111111"/>
          <w:sz w:val="28"/>
          <w:szCs w:val="28"/>
          <w:lang w:val="en-US" w:bidi="en-US"/>
        </w:rPr>
        <w:t>28749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آلَی مِنِ امْرَأَتِهِ </w:t>
      </w:r>
      <w:r>
        <w:rPr>
          <w:rStyle w:val="FootnoteAnchor"/>
          <w:rtl w:val="true"/>
        </w:rPr>
        <w:footnoteReference w:id="2229"/>
      </w:r>
      <w:r>
        <w:rPr>
          <w:rFonts w:ascii="Amiri" w:hAnsi="Amiri" w:eastAsia="Amiri" w:cs="Amiri"/>
          <w:color w:val="111111"/>
          <w:sz w:val="28"/>
          <w:sz w:val="28"/>
          <w:szCs w:val="28"/>
          <w:rtl w:val="true"/>
          <w:lang w:bidi="ar-SA"/>
        </w:rPr>
        <w:t>فَإِنَّهُ یُتَرَبَّصُ بِهَا أَرْبَعَةَ أَشْهُرٍ ثُمَّ یُؤْخَذُ بَعْدَ الْأَرْبَعَةِ أَشْهُرٍ إِلَی أَنْ قَالَ فَإِنْ لَمْ یَفِئْ جُبِرَ عَلَی الطَّلَاقِ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حَمَّادٍ مِثْلَهُ </w:t>
      </w:r>
      <w:r>
        <w:rPr>
          <w:rStyle w:val="FootnoteAnchor"/>
          <w:rtl w:val="true"/>
        </w:rPr>
        <w:footnoteReference w:id="2230"/>
      </w:r>
      <w:bookmarkStart w:id="2813" w:name="pg16842_226660"/>
    </w:p>
    <w:p>
      <w:pPr>
        <w:pStyle w:val="BookText"/>
        <w:rPr/>
      </w:pPr>
      <w:bookmarkEnd w:id="2813"/>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4" w:name="__RefHeading___Toc5601929_417432637"/>
      <w:bookmarkStart w:id="2815" w:name="_Toc1237"/>
      <w:bookmarkEnd w:id="2814"/>
      <w:r>
        <w:rPr>
          <w:rtl w:val="true"/>
        </w:rPr>
        <w:t>[</w:t>
      </w:r>
      <w:r>
        <w:rPr>
          <w:rtl w:val="true"/>
        </w:rPr>
        <w:t>رقم الحدیث الکلی</w:t>
      </w:r>
      <w:r>
        <w:rPr>
          <w:rtl w:val="true"/>
        </w:rPr>
        <w:t xml:space="preserve">: </w:t>
      </w:r>
      <w:r>
        <w:rPr/>
        <w:t>28750</w:t>
      </w:r>
      <w:r>
        <w:rPr>
          <w:rtl w:val="true"/>
        </w:rPr>
        <w:t xml:space="preserve"> - </w:t>
      </w:r>
      <w:r>
        <w:rPr>
          <w:rtl w:val="true"/>
        </w:rPr>
        <w:t>رقم الحدیث الباب</w:t>
      </w:r>
      <w:r>
        <w:rPr>
          <w:rtl w:val="true"/>
        </w:rPr>
        <w:t xml:space="preserve">: </w:t>
      </w:r>
      <w:r>
        <w:rPr/>
        <w:t>2</w:t>
      </w:r>
      <w:r>
        <w:rPr>
          <w:rtl w:val="true"/>
        </w:rPr>
        <w:t>]</w:t>
      </w:r>
      <w:bookmarkEnd w:id="2815"/>
    </w:p>
    <w:p>
      <w:pPr>
        <w:pStyle w:val="BookText"/>
        <w:rPr/>
      </w:pPr>
      <w:r>
        <w:rPr>
          <w:rFonts w:eastAsia="Times New Roman" w:cs="Times New Roman" w:ascii="Times New Roman" w:hAnsi="Times New Roman"/>
          <w:color w:val="111111"/>
          <w:sz w:val="28"/>
          <w:szCs w:val="28"/>
          <w:lang w:val="en-US" w:bidi="en-US"/>
        </w:rPr>
        <w:t>28750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وَ بِإِسْنَادِهِ عَنْ مُحَمَّدِ بْنِ أَحْمَدَ بْنِ یَحْیَی عَنْ مُحَمَّدِ بْنِ عِیسَی عَنِ الْقَاسِمِ بْنِ عُرْوَةَ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آلَی أَنْ لَا یَقْرَبَ امْرَأَتَهُ ثَلَاثَةَ أَشْهُرٍ قَالَ فَقَالَ لَا یَکُونُ إِیلَاءٌ حَتَّی یَحْلِفَ عَلَی أَکْثَرَ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6" w:name="__RefHeading___Toc5601931_417432637"/>
      <w:bookmarkStart w:id="2817" w:name="_Toc1238"/>
      <w:bookmarkEnd w:id="2816"/>
      <w:r>
        <w:rPr/>
        <w:t>6</w:t>
      </w:r>
      <w:r>
        <w:rPr>
          <w:rtl w:val="true"/>
        </w:rPr>
        <w:t xml:space="preserve">- </w:t>
      </w:r>
      <w:r>
        <w:rPr>
          <w:rtl w:val="true"/>
        </w:rPr>
        <w:t>بَابُ أَنَّهُ لَا یَقَعُ الْإِیلَاءُ إِلَّا بَعْدَ الدُّخُولِ‌</w:t>
      </w:r>
      <w:bookmarkEnd w:id="2817"/>
    </w:p>
    <w:p>
      <w:pPr>
        <w:pStyle w:val="Heading5"/>
        <w:numPr>
          <w:ilvl w:val="4"/>
          <w:numId w:val="1"/>
        </w:numPr>
        <w:rPr/>
      </w:pPr>
      <w:bookmarkStart w:id="2818" w:name="__RefHeading___Toc5601933_417432637"/>
      <w:bookmarkStart w:id="2819" w:name="_Toc1239"/>
      <w:bookmarkEnd w:id="2818"/>
      <w:r>
        <w:rPr>
          <w:rtl w:val="true"/>
        </w:rPr>
        <w:t>اشارة</w:t>
      </w:r>
      <w:bookmarkEnd w:id="2819"/>
    </w:p>
    <w:p>
      <w:pPr>
        <w:pStyle w:val="BookText"/>
        <w:rPr/>
      </w:pPr>
      <w:r>
        <w:rPr>
          <w:rStyle w:val="FootnoteAnchor"/>
        </w:rPr>
        <w:footnoteReference w:id="223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الْإِیلَاءُ إِلَّا بَعْدَ الدُّخُولِ</w:t>
      </w:r>
    </w:p>
    <w:p>
      <w:pPr>
        <w:pStyle w:val="Heading5"/>
        <w:numPr>
          <w:ilvl w:val="4"/>
          <w:numId w:val="1"/>
        </w:numPr>
        <w:rPr/>
      </w:pPr>
      <w:bookmarkStart w:id="2820" w:name="__RefHeading___Toc5601935_417432637"/>
      <w:bookmarkStart w:id="2821" w:name="_Toc1240"/>
      <w:bookmarkEnd w:id="2820"/>
      <w:r>
        <w:rPr>
          <w:rtl w:val="true"/>
        </w:rPr>
        <w:t>[</w:t>
      </w:r>
      <w:r>
        <w:rPr>
          <w:rtl w:val="true"/>
        </w:rPr>
        <w:t>رقم الحدیث الکلی</w:t>
      </w:r>
      <w:r>
        <w:rPr>
          <w:rtl w:val="true"/>
        </w:rPr>
        <w:t xml:space="preserve">: </w:t>
      </w:r>
      <w:r>
        <w:rPr/>
        <w:t>28751</w:t>
      </w:r>
      <w:r>
        <w:rPr>
          <w:rtl w:val="true"/>
        </w:rPr>
        <w:t xml:space="preserve"> - </w:t>
      </w:r>
      <w:r>
        <w:rPr>
          <w:rtl w:val="true"/>
        </w:rPr>
        <w:t>رقم الحدیث الباب</w:t>
      </w:r>
      <w:r>
        <w:rPr>
          <w:rtl w:val="true"/>
        </w:rPr>
        <w:t xml:space="preserve">: </w:t>
      </w:r>
      <w:r>
        <w:rPr/>
        <w:t>1</w:t>
      </w:r>
      <w:r>
        <w:rPr>
          <w:rtl w:val="true"/>
        </w:rPr>
        <w:t>]</w:t>
      </w:r>
      <w:bookmarkEnd w:id="2821"/>
    </w:p>
    <w:p>
      <w:pPr>
        <w:pStyle w:val="BookText"/>
        <w:rPr/>
      </w:pPr>
      <w:r>
        <w:rPr>
          <w:rFonts w:eastAsia="Times New Roman" w:cs="Times New Roman" w:ascii="Times New Roman" w:hAnsi="Times New Roman"/>
          <w:color w:val="111111"/>
          <w:sz w:val="28"/>
          <w:szCs w:val="28"/>
          <w:lang w:val="en-US" w:bidi="en-US"/>
        </w:rPr>
        <w:t>28751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 لَا أَعْلَمُهُ إِلَّا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مُؤْلِیاً حَتَّی یَدْخُلَ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5601937_417432637"/>
      <w:bookmarkStart w:id="2823" w:name="_Toc1241"/>
      <w:bookmarkEnd w:id="2822"/>
      <w:r>
        <w:rPr>
          <w:rtl w:val="true"/>
        </w:rPr>
        <w:t>[</w:t>
      </w:r>
      <w:r>
        <w:rPr>
          <w:rtl w:val="true"/>
        </w:rPr>
        <w:t>رقم الحدیث الکلی</w:t>
      </w:r>
      <w:r>
        <w:rPr>
          <w:rtl w:val="true"/>
        </w:rPr>
        <w:t xml:space="preserve">: </w:t>
      </w:r>
      <w:r>
        <w:rPr/>
        <w:t>28752</w:t>
      </w:r>
      <w:r>
        <w:rPr>
          <w:rtl w:val="true"/>
        </w:rPr>
        <w:t xml:space="preserve"> - </w:t>
      </w:r>
      <w:r>
        <w:rPr>
          <w:rtl w:val="true"/>
        </w:rPr>
        <w:t>رقم الحدیث الباب</w:t>
      </w:r>
      <w:r>
        <w:rPr>
          <w:rtl w:val="true"/>
        </w:rPr>
        <w:t xml:space="preserve">: </w:t>
      </w:r>
      <w:r>
        <w:rPr/>
        <w:t>2</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28752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8"/>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الْإِیلَاءُ إِلَّا عَلَی امْرَأَةٍ قَدْ دَخَلَ بِهَا زَوْجُهَا</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5601939_417432637"/>
      <w:bookmarkStart w:id="2825" w:name="_Toc1242"/>
      <w:bookmarkEnd w:id="2824"/>
      <w:r>
        <w:rPr>
          <w:rtl w:val="true"/>
        </w:rPr>
        <w:t>[</w:t>
      </w:r>
      <w:r>
        <w:rPr>
          <w:rtl w:val="true"/>
        </w:rPr>
        <w:t>رقم الحدیث الکلی</w:t>
      </w:r>
      <w:r>
        <w:rPr>
          <w:rtl w:val="true"/>
        </w:rPr>
        <w:t xml:space="preserve">: </w:t>
      </w:r>
      <w:r>
        <w:rPr/>
        <w:t>28753</w:t>
      </w:r>
      <w:r>
        <w:rPr>
          <w:rtl w:val="true"/>
        </w:rPr>
        <w:t xml:space="preserve"> - </w:t>
      </w:r>
      <w:r>
        <w:rPr>
          <w:rtl w:val="true"/>
        </w:rPr>
        <w:t>رقم الحدیث الباب</w:t>
      </w:r>
      <w:r>
        <w:rPr>
          <w:rtl w:val="true"/>
        </w:rPr>
        <w:t xml:space="preserve">: </w:t>
      </w:r>
      <w:r>
        <w:rPr/>
        <w:t>3</w:t>
      </w:r>
      <w:r>
        <w:rPr>
          <w:rtl w:val="true"/>
        </w:rPr>
        <w:t>]</w:t>
      </w:r>
      <w:bookmarkEnd w:id="282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بِالْإِسْنَادِ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 عَنْ رَجُلٍ آلَی مِنِ امْرَأَتِهِ وَ لَمْ یَدْخُلْ بِهَا </w:t>
      </w:r>
      <w:bookmarkStart w:id="2826" w:name="pg16842_226661"/>
    </w:p>
    <w:p>
      <w:pPr>
        <w:pStyle w:val="BookText"/>
        <w:rPr/>
      </w:pPr>
      <w:bookmarkEnd w:id="2826"/>
      <w:r>
        <w:rPr>
          <w:rFonts w:ascii="Amiri" w:hAnsi="Amiri" w:eastAsia="Amiri" w:cs="Amiri"/>
          <w:color w:val="111111"/>
          <w:sz w:val="28"/>
          <w:sz w:val="28"/>
          <w:szCs w:val="28"/>
          <w:rtl w:val="true"/>
          <w:lang w:bidi="ar-SA"/>
        </w:rPr>
        <w:t>قَالَ لَا إِیلَاءَ حَتَّی یَدْخُلَ بِهَا فَقَالَ أَ رَأَیْتَ لَوْ أَنَّ رَجُلًا حَلَفَ أَنْ لَا یَبْنِیَ بِأَهْلِهِ سَنَتَیْنِ أَوْ أَکْثَرَ مِنْ ذَلِکَ أَ کَانَ یَکُونُ إِیلَاءً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5601941_417432637"/>
      <w:bookmarkStart w:id="2828" w:name="_Toc1243"/>
      <w:bookmarkEnd w:id="2827"/>
      <w:r>
        <w:rPr>
          <w:rtl w:val="true"/>
        </w:rPr>
        <w:t>[</w:t>
      </w:r>
      <w:r>
        <w:rPr>
          <w:rtl w:val="true"/>
        </w:rPr>
        <w:t>رقم الحدیث الکلی</w:t>
      </w:r>
      <w:r>
        <w:rPr>
          <w:rtl w:val="true"/>
        </w:rPr>
        <w:t xml:space="preserve">: </w:t>
      </w:r>
      <w:r>
        <w:rPr/>
        <w:t>28754</w:t>
      </w:r>
      <w:r>
        <w:rPr>
          <w:rtl w:val="true"/>
        </w:rPr>
        <w:t xml:space="preserve"> - </w:t>
      </w:r>
      <w:r>
        <w:rPr>
          <w:rtl w:val="true"/>
        </w:rPr>
        <w:t>رقم الحدیث الباب</w:t>
      </w:r>
      <w:r>
        <w:rPr>
          <w:rtl w:val="true"/>
        </w:rPr>
        <w:t xml:space="preserve">: </w:t>
      </w:r>
      <w:r>
        <w:rPr/>
        <w:t>4</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28754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یُؤْلِی مِنِ امْرَأَتِهِ قَبْلَ أَنْ یَدْخُلَ بِهَا فَقَالَ لَا یَقَعُ الْإِیلَاءُ حَتَّی یَدْخُلَ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الظِّهَارِ </w:t>
      </w:r>
      <w:r>
        <w:rPr>
          <w:rStyle w:val="FootnoteAnchor"/>
          <w:rtl w:val="true"/>
        </w:rPr>
        <w:footnoteReference w:id="2242"/>
      </w:r>
      <w:r>
        <w:rPr>
          <w:rFonts w:ascii="Amiri" w:hAnsi="Amiri" w:eastAsia="Amiri" w:cs="Amiri"/>
          <w:color w:val="111111"/>
          <w:sz w:val="28"/>
          <w:sz w:val="28"/>
          <w:szCs w:val="28"/>
          <w:rtl w:val="true"/>
          <w:lang w:bidi="ar-SA"/>
        </w:rPr>
        <w:t xml:space="preserve">وَ یَأْتِی مَا یَدُلُّ عَلَیْهِ فِی اللِّعَانِ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9" w:name="__RefHeading___Toc5601943_417432637"/>
      <w:bookmarkStart w:id="2830" w:name="_Toc1244"/>
      <w:bookmarkEnd w:id="2829"/>
      <w:r>
        <w:rPr/>
        <w:t>7</w:t>
      </w:r>
      <w:r>
        <w:rPr>
          <w:rtl w:val="true"/>
        </w:rPr>
        <w:t xml:space="preserve">- </w:t>
      </w:r>
      <w:r>
        <w:rPr>
          <w:rtl w:val="true"/>
        </w:rPr>
        <w:t>بَابُ أَنَّهُ لَا یَقَعُ الْإِیلَاءُ مِنَ الْأَمَةِ</w:t>
      </w:r>
      <w:bookmarkEnd w:id="2830"/>
    </w:p>
    <w:p>
      <w:pPr>
        <w:pStyle w:val="Heading5"/>
        <w:numPr>
          <w:ilvl w:val="4"/>
          <w:numId w:val="1"/>
        </w:numPr>
        <w:rPr/>
      </w:pPr>
      <w:bookmarkStart w:id="2831" w:name="__RefHeading___Toc5601945_417432637"/>
      <w:bookmarkStart w:id="2832" w:name="_Toc1245"/>
      <w:bookmarkEnd w:id="2831"/>
      <w:r>
        <w:rPr>
          <w:rtl w:val="true"/>
        </w:rPr>
        <w:t>اشارة</w:t>
      </w:r>
      <w:bookmarkEnd w:id="2832"/>
    </w:p>
    <w:p>
      <w:pPr>
        <w:pStyle w:val="BookText"/>
        <w:rPr/>
      </w:pPr>
      <w:r>
        <w:rPr>
          <w:rStyle w:val="FootnoteAnchor"/>
        </w:rPr>
        <w:footnoteReference w:id="224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الْإِیلَاءُ مِنَ الْأَمَةِ</w:t>
      </w:r>
    </w:p>
    <w:p>
      <w:pPr>
        <w:pStyle w:val="Heading5"/>
        <w:numPr>
          <w:ilvl w:val="4"/>
          <w:numId w:val="1"/>
        </w:numPr>
        <w:rPr/>
      </w:pPr>
      <w:bookmarkStart w:id="2833" w:name="__RefHeading___Toc5601947_417432637"/>
      <w:bookmarkStart w:id="2834" w:name="_Toc1246"/>
      <w:bookmarkEnd w:id="2833"/>
      <w:r>
        <w:rPr>
          <w:rtl w:val="true"/>
        </w:rPr>
        <w:t>[</w:t>
      </w:r>
      <w:r>
        <w:rPr>
          <w:rtl w:val="true"/>
        </w:rPr>
        <w:t>رقم الحدیث الکلی</w:t>
      </w:r>
      <w:r>
        <w:rPr>
          <w:rtl w:val="true"/>
        </w:rPr>
        <w:t xml:space="preserve">: </w:t>
      </w:r>
      <w:r>
        <w:rPr/>
        <w:t>28755</w:t>
      </w:r>
      <w:r>
        <w:rPr>
          <w:rtl w:val="true"/>
        </w:rPr>
        <w:t xml:space="preserve"> - </w:t>
      </w:r>
      <w:r>
        <w:rPr>
          <w:rtl w:val="true"/>
        </w:rPr>
        <w:t>رقم الحدیث الباب</w:t>
      </w:r>
      <w:r>
        <w:rPr>
          <w:rtl w:val="true"/>
        </w:rPr>
        <w:t xml:space="preserve">: </w:t>
      </w:r>
      <w:r>
        <w:rPr/>
        <w:t>1</w:t>
      </w:r>
      <w:r>
        <w:rPr>
          <w:rtl w:val="true"/>
        </w:rPr>
        <w:t>]</w:t>
      </w:r>
      <w:bookmarkEnd w:id="28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یُؤْلِی مِنْ أَمَتِهِ فَقَالَ لَا کَیْفَ یُؤْلِی وَ لَیْسَ لَهَا طَلَاقٌ</w:t>
      </w:r>
      <w:r>
        <w:rPr>
          <w:rFonts w:eastAsia="Amiri" w:cs="Amiri" w:ascii="Amiri" w:hAnsi="Amiri"/>
          <w:color w:val="111111"/>
          <w:sz w:val="28"/>
          <w:szCs w:val="28"/>
          <w:rtl w:val="true"/>
          <w:lang w:bidi="ar-SA"/>
        </w:rPr>
        <w:t xml:space="preserve">. </w:t>
      </w:r>
      <w:bookmarkStart w:id="2835" w:name="pg16842_226662"/>
    </w:p>
    <w:p>
      <w:pPr>
        <w:pStyle w:val="Heading4"/>
        <w:numPr>
          <w:ilvl w:val="3"/>
          <w:numId w:val="1"/>
        </w:numPr>
        <w:rPr/>
      </w:pPr>
      <w:bookmarkStart w:id="2836" w:name="__RefHeading___Toc5601949_417432637"/>
      <w:bookmarkStart w:id="2837" w:name="_Toc1247"/>
      <w:bookmarkEnd w:id="2835"/>
      <w:bookmarkEnd w:id="2836"/>
      <w:r>
        <w:rPr/>
        <w:t>8</w:t>
      </w:r>
      <w:r>
        <w:rPr>
          <w:rtl w:val="true"/>
        </w:rPr>
        <w:t xml:space="preserve">- </w:t>
      </w:r>
      <w:r>
        <w:rPr>
          <w:rtl w:val="true"/>
        </w:rPr>
        <w:t>بَابُ أَنَّ الْمُؤْلِیَ یُوقَفُ بَعْدَ أَرْبَعَةِ أَشْهُرٍ مِنْ حِینِ الْإِیلَاءِ لَا قَبْلَهَا مَعَ مُرَافَعَةِ الزَّوْجَةِ فَإِنْ تَأَخَّرَتْ وَ لَوْ مُدَّةً طَوِیلَةً جَازَ لَهَا الْمُرَافَعَةُ وَ وَجَبَ أَنْ یُوقَفَ‌</w:t>
      </w:r>
      <w:bookmarkEnd w:id="2837"/>
    </w:p>
    <w:p>
      <w:pPr>
        <w:pStyle w:val="Heading5"/>
        <w:numPr>
          <w:ilvl w:val="4"/>
          <w:numId w:val="1"/>
        </w:numPr>
        <w:rPr/>
      </w:pPr>
      <w:bookmarkStart w:id="2838" w:name="__RefHeading___Toc5601951_417432637"/>
      <w:bookmarkStart w:id="2839" w:name="_Toc1248"/>
      <w:bookmarkEnd w:id="2838"/>
      <w:r>
        <w:rPr>
          <w:rtl w:val="true"/>
        </w:rPr>
        <w:t>اشارة</w:t>
      </w:r>
      <w:bookmarkEnd w:id="2839"/>
    </w:p>
    <w:p>
      <w:pPr>
        <w:pStyle w:val="BookText"/>
        <w:rPr/>
      </w:pPr>
      <w:r>
        <w:rPr>
          <w:rStyle w:val="FootnoteAnchor"/>
        </w:rPr>
        <w:footnoteReference w:id="224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الْمُؤْلِیَ یُوقَفُ بَعْدَ أَرْبَعَةِ أَشْهُرٍ مِنْ حِینِ الْإِیلَاءِ لَا قَبْلَهَا مَعَ مُرَافَعَةِ الزَّوْجَةِ فَإِنْ تَأَخَّرَتْ وَ لَوْ مُدَّةً طَوِیلَةً جَازَ لَهَا الْمُرَافَعَةُ وَ وَجَبَ أَنْ یُوقَفَ</w:t>
      </w:r>
    </w:p>
    <w:p>
      <w:pPr>
        <w:pStyle w:val="Heading5"/>
        <w:numPr>
          <w:ilvl w:val="4"/>
          <w:numId w:val="1"/>
        </w:numPr>
        <w:rPr/>
      </w:pPr>
      <w:bookmarkStart w:id="2840" w:name="__RefHeading___Toc5601953_417432637"/>
      <w:bookmarkStart w:id="2841" w:name="_Toc1249"/>
      <w:bookmarkEnd w:id="2840"/>
      <w:r>
        <w:rPr>
          <w:rtl w:val="true"/>
        </w:rPr>
        <w:t>[</w:t>
      </w:r>
      <w:r>
        <w:rPr>
          <w:rtl w:val="true"/>
        </w:rPr>
        <w:t>رقم الحدیث الکلی</w:t>
      </w:r>
      <w:r>
        <w:rPr>
          <w:rtl w:val="true"/>
        </w:rPr>
        <w:t xml:space="preserve">: </w:t>
      </w:r>
      <w:r>
        <w:rPr/>
        <w:t>28756</w:t>
      </w:r>
      <w:r>
        <w:rPr>
          <w:rtl w:val="true"/>
        </w:rPr>
        <w:t xml:space="preserve"> - </w:t>
      </w:r>
      <w:r>
        <w:rPr>
          <w:rtl w:val="true"/>
        </w:rPr>
        <w:t>رقم الحدیث الباب</w:t>
      </w:r>
      <w:r>
        <w:rPr>
          <w:rtl w:val="true"/>
        </w:rPr>
        <w:t xml:space="preserve">: </w:t>
      </w:r>
      <w:r>
        <w:rPr/>
        <w:t>1</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28756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آلَی مِنِ امْرَأَتِهِ وَ الْإِیلَاءُ أَنْ یَقُولَ وَ اللَّهِ لَا أُجَامِعُکِ کَذَا وَ کَذَا وَ اللَّهِ لَأَغِیظَنَّکِ ثُمَّ یُغَاضِبَهَا فَإِنَّهُ یُتَرَبَّصُ بِهِ أَرْبَعَةَ أَشْهُرٍ ثُمَّ یُؤْخَذُ بَعْدَ الْأَرْبَعَةِ أَشْهُرٍ فَیُوقَفُ فَإِذَا فَاءَ وَ هُوَ أَنْ یُصَالِحَ أَهْلَهُ فَإِنَّ اللَّهَ غَفُورٌ رَحِیمٌ وَ إِنْ لَمْ یَفِئْ أُجْبِرَ عَلَی الطَّلَاقِ وَ لَا یَقَعُ بَیْنَهُمَا طَلَاقٌ حَتَّی یُوقَفَ وَ إِنْ کَانَ أَیْضاً بَعْدَ </w:t>
      </w:r>
      <w:r>
        <w:rPr>
          <w:rStyle w:val="FootnoteAnchor"/>
          <w:rtl w:val="true"/>
        </w:rPr>
        <w:footnoteReference w:id="2248"/>
      </w:r>
      <w:r>
        <w:rPr>
          <w:rFonts w:ascii="Amiri" w:hAnsi="Amiri" w:eastAsia="Amiri" w:cs="Amiri"/>
          <w:color w:val="111111"/>
          <w:sz w:val="28"/>
          <w:sz w:val="28"/>
          <w:szCs w:val="28"/>
          <w:rtl w:val="true"/>
          <w:lang w:bidi="ar-SA"/>
        </w:rPr>
        <w:t>الْأَرْبَعَةِ الْأَشْهُرِ ثُمَّ یُجْبَرُ عَلَی أَنْ یَفِی‌ءَ أَوْ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مِثْلَهُ </w:t>
      </w:r>
      <w:r>
        <w:rPr>
          <w:rStyle w:val="FootnoteAnchor"/>
          <w:rtl w:val="true"/>
        </w:rPr>
        <w:footnoteReference w:id="2249"/>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2" w:name="__RefHeading___Toc5601955_417432637"/>
      <w:bookmarkStart w:id="2843" w:name="_Toc1250"/>
      <w:bookmarkEnd w:id="2842"/>
      <w:r>
        <w:rPr>
          <w:rtl w:val="true"/>
        </w:rPr>
        <w:t>[</w:t>
      </w:r>
      <w:r>
        <w:rPr>
          <w:rtl w:val="true"/>
        </w:rPr>
        <w:t>رقم الحدیث الکلی</w:t>
      </w:r>
      <w:r>
        <w:rPr>
          <w:rtl w:val="true"/>
        </w:rPr>
        <w:t xml:space="preserve">: </w:t>
      </w:r>
      <w:r>
        <w:rPr/>
        <w:t>28757</w:t>
      </w:r>
      <w:r>
        <w:rPr>
          <w:rtl w:val="true"/>
        </w:rPr>
        <w:t xml:space="preserve"> - </w:t>
      </w:r>
      <w:r>
        <w:rPr>
          <w:rtl w:val="true"/>
        </w:rPr>
        <w:t>رقم الحدیث الباب</w:t>
      </w:r>
      <w:r>
        <w:rPr>
          <w:rtl w:val="true"/>
        </w:rPr>
        <w:t xml:space="preserve">: </w:t>
      </w:r>
      <w:r>
        <w:rPr/>
        <w:t>2</w:t>
      </w:r>
      <w:r>
        <w:rPr>
          <w:rtl w:val="true"/>
        </w:rPr>
        <w:t>]</w:t>
      </w:r>
      <w:bookmarkEnd w:id="2843"/>
    </w:p>
    <w:p>
      <w:pPr>
        <w:pStyle w:val="BookText"/>
        <w:rPr/>
      </w:pPr>
      <w:r>
        <w:rPr>
          <w:rFonts w:eastAsia="Times New Roman" w:cs="Times New Roman" w:ascii="Times New Roman" w:hAnsi="Times New Roman"/>
          <w:color w:val="111111"/>
          <w:sz w:val="28"/>
          <w:szCs w:val="28"/>
          <w:lang w:val="en-US" w:bidi="en-US"/>
        </w:rPr>
        <w:t>28757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وَ بِإِسْنَادِهِ عَنْ أَحْمَدَ بْنِ مُحَمَّدٍ عَنْ مُحَمَّدِ بْنِ سِنَانٍ عَنْ أَبِی الْجَارُودِ أَنَّهُ سَمِعَ أَبَا جَعْفَرٍ ع یَقُولُ فِی الْإِیلَاءِ یُوقَفُ بَعْدَ سَنَةٍ فَقُلْتُ بَعْدَ سَنَةٍ فَقَالَ نَعَمْ یُوقَفُ بَعْدَ سَنَةٍ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لَا یُنَافِی مَا قَدَّمْنَاهُ لِأَنَّهُ لَمْ یَذْکُرْ أَنَّهُ إِذَا کَانَ قَبْلَ ذَلِکَ لَا یُوقَفُ وَ إِنَّمَا یَدُلُّ الْخِطَابُ عَلَی ذَلِکَ وَ نَحْنُ نَنْصَرِفُ عَنْ دَلِیلِ الْخِطَابِ </w:t>
      </w:r>
      <w:bookmarkStart w:id="2844" w:name="pg16842_226663"/>
    </w:p>
    <w:p>
      <w:pPr>
        <w:pStyle w:val="BookText"/>
        <w:rPr/>
      </w:pPr>
      <w:bookmarkEnd w:id="2844"/>
      <w:r>
        <w:rPr>
          <w:rFonts w:ascii="Amiri" w:hAnsi="Amiri" w:eastAsia="Amiri" w:cs="Amiri"/>
          <w:color w:val="111111"/>
          <w:sz w:val="28"/>
          <w:sz w:val="28"/>
          <w:szCs w:val="28"/>
          <w:rtl w:val="true"/>
          <w:lang w:bidi="ar-SA"/>
        </w:rPr>
        <w:t>بِدَلِیلٍ وَ قَدْ قَدَّمْنَاهُ</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5601957_417432637"/>
      <w:bookmarkStart w:id="2846" w:name="_Toc1251"/>
      <w:bookmarkEnd w:id="2845"/>
      <w:r>
        <w:rPr>
          <w:rtl w:val="true"/>
        </w:rPr>
        <w:t>[</w:t>
      </w:r>
      <w:r>
        <w:rPr>
          <w:rtl w:val="true"/>
        </w:rPr>
        <w:t>رقم الحدیث الکلی</w:t>
      </w:r>
      <w:r>
        <w:rPr>
          <w:rtl w:val="true"/>
        </w:rPr>
        <w:t xml:space="preserve">: </w:t>
      </w:r>
      <w:r>
        <w:rPr/>
        <w:t>28758</w:t>
      </w:r>
      <w:r>
        <w:rPr>
          <w:rtl w:val="true"/>
        </w:rPr>
        <w:t xml:space="preserve"> - </w:t>
      </w:r>
      <w:r>
        <w:rPr>
          <w:rtl w:val="true"/>
        </w:rPr>
        <w:t>رقم الحدیث الباب</w:t>
      </w:r>
      <w:r>
        <w:rPr>
          <w:rtl w:val="true"/>
        </w:rPr>
        <w:t xml:space="preserve">: </w:t>
      </w:r>
      <w:r>
        <w:rPr/>
        <w:t>3</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28758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وَ بِإِسْنَادِهِ عَنْ مُحَمَّدِ بْنِ أَحْمَدَ بْنِ یَحْیَی عَنْ بُنَانِ بْنِ مُحَمَّدٍ عَنْ مُحَسِّنِ بْنِ أَحْمَدَ عَنْ یُونُسَ بْنِ یَعْقُوبَ عَنْ أَبِی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عَنْ رَجُلٍ آلَی مِنِ امْرَأَتِهِ قَالَ یُوقَفُ قَبْلَ الْأَرْبَعَةِ أَشْهُرٍ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یُؤْخَذُ قَبْلَ الْأَرْبَعَةِ أَشْهُرٍ لِضَرْبِ الْمُدَّةِ لَا لِإِلْزَامِهِ بِالطَّلَاقِ أَوِ الْفَیْئَةِ وَ جَوَّزَ حَمْلَهُ عَلَی اجْتِمَاعِ الظِّهَارِ وَ الْإِیلَاءِ لِمَا تَقَدَّمَ </w:t>
      </w:r>
      <w:r>
        <w:rPr>
          <w:rStyle w:val="FootnoteAnchor"/>
          <w:rtl w:val="true"/>
        </w:rPr>
        <w:footnoteReference w:id="2254"/>
      </w:r>
      <w:r>
        <w:rPr>
          <w:rFonts w:ascii="Amiri" w:hAnsi="Amiri" w:eastAsia="Amiri" w:cs="Amiri"/>
          <w:color w:val="111111"/>
          <w:sz w:val="28"/>
          <w:sz w:val="28"/>
          <w:szCs w:val="28"/>
          <w:rtl w:val="true"/>
          <w:lang w:bidi="ar-SA"/>
        </w:rPr>
        <w:t>فِی الظِّهَارِ مِنْ أَنَّ مُدَّتَهُ ثَلَاثَةُ أَشْهُرٍ</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5601959_417432637"/>
      <w:bookmarkStart w:id="2848" w:name="_Toc1252"/>
      <w:bookmarkEnd w:id="2847"/>
      <w:r>
        <w:rPr>
          <w:rtl w:val="true"/>
        </w:rPr>
        <w:t>[</w:t>
      </w:r>
      <w:r>
        <w:rPr>
          <w:rtl w:val="true"/>
        </w:rPr>
        <w:t>رقم الحدیث الکلی</w:t>
      </w:r>
      <w:r>
        <w:rPr>
          <w:rtl w:val="true"/>
        </w:rPr>
        <w:t xml:space="preserve">: </w:t>
      </w:r>
      <w:r>
        <w:rPr/>
        <w:t>28759</w:t>
      </w:r>
      <w:r>
        <w:rPr>
          <w:rtl w:val="true"/>
        </w:rPr>
        <w:t xml:space="preserve"> - </w:t>
      </w:r>
      <w:r>
        <w:rPr>
          <w:rtl w:val="true"/>
        </w:rPr>
        <w:t>رقم الحدیث الباب</w:t>
      </w:r>
      <w:r>
        <w:rPr>
          <w:rtl w:val="true"/>
        </w:rPr>
        <w:t xml:space="preserve">: </w:t>
      </w:r>
      <w:r>
        <w:rPr/>
        <w:t>4</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28759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وَ بِإِسْنَادِهِ عَنْ مُحَمَّدِ بْنِ عَلِیِّ بْنِ مَحْبُوبٍ عَنْ صَفْوَانَ عَنْ عُثْمَانَ بْنِ عِیسَی عَنْ أَبِی الْحَسَنِ ع أَنَّهُ سَأَلَهُ </w:t>
      </w:r>
      <w:r>
        <w:rPr>
          <w:rStyle w:val="FootnoteAnchor"/>
          <w:rtl w:val="true"/>
        </w:rPr>
        <w:footnoteReference w:id="2256"/>
      </w:r>
      <w:r>
        <w:rPr>
          <w:rFonts w:ascii="Amiri" w:hAnsi="Amiri" w:eastAsia="Amiri" w:cs="Amiri"/>
          <w:color w:val="111111"/>
          <w:sz w:val="28"/>
          <w:sz w:val="28"/>
          <w:szCs w:val="28"/>
          <w:rtl w:val="true"/>
          <w:lang w:bidi="ar-SA"/>
        </w:rPr>
        <w:t xml:space="preserve">عَنْ رَجُلٍ آلَی مِنِ امْرَأَتِهِ مَتَی یُفَرَّقُ بَیْنَهُمَا قَالَ إِذَا مَضَتْ أَرْبَعَةُ أَشْهُرٍ وَ وُقِفَ </w:t>
      </w:r>
      <w:r>
        <w:rPr>
          <w:rStyle w:val="FootnoteAnchor"/>
          <w:rtl w:val="true"/>
        </w:rPr>
        <w:footnoteReference w:id="2257"/>
      </w:r>
      <w:r>
        <w:rPr>
          <w:rFonts w:ascii="Amiri" w:hAnsi="Amiri" w:eastAsia="Amiri" w:cs="Amiri"/>
          <w:color w:val="111111"/>
          <w:sz w:val="28"/>
          <w:sz w:val="28"/>
          <w:szCs w:val="28"/>
          <w:rtl w:val="true"/>
          <w:lang w:bidi="ar-SA"/>
        </w:rPr>
        <w:t>قُلْتُ لَهُ مَنْ یُوقِفُهُ قَالَ الْإِمَامُ قُلْتُ فَإِنْ لَمْ یُوقِفْهُ عَشْرَ سِنِینَ قَالَ هِیَ امْرَأَتُهُ</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5601961_417432637"/>
      <w:bookmarkStart w:id="2850" w:name="_Toc1253"/>
      <w:bookmarkEnd w:id="2849"/>
      <w:r>
        <w:rPr>
          <w:rtl w:val="true"/>
        </w:rPr>
        <w:t>[</w:t>
      </w:r>
      <w:r>
        <w:rPr>
          <w:rtl w:val="true"/>
        </w:rPr>
        <w:t>رقم الحدیث الکلی</w:t>
      </w:r>
      <w:r>
        <w:rPr>
          <w:rtl w:val="true"/>
        </w:rPr>
        <w:t xml:space="preserve">: </w:t>
      </w:r>
      <w:r>
        <w:rPr/>
        <w:t>28760</w:t>
      </w:r>
      <w:r>
        <w:rPr>
          <w:rtl w:val="true"/>
        </w:rPr>
        <w:t xml:space="preserve"> - </w:t>
      </w:r>
      <w:r>
        <w:rPr>
          <w:rtl w:val="true"/>
        </w:rPr>
        <w:t>رقم الحدیث الباب</w:t>
      </w:r>
      <w:r>
        <w:rPr>
          <w:rtl w:val="true"/>
        </w:rPr>
        <w:t xml:space="preserve">: </w:t>
      </w:r>
      <w:r>
        <w:rPr/>
        <w:t>5</w:t>
      </w:r>
      <w:r>
        <w:rPr>
          <w:rtl w:val="true"/>
        </w:rPr>
        <w:t>]</w:t>
      </w:r>
      <w:bookmarkEnd w:id="2850"/>
    </w:p>
    <w:p>
      <w:pPr>
        <w:pStyle w:val="BookText"/>
        <w:rPr/>
      </w:pPr>
      <w:r>
        <w:rPr>
          <w:rFonts w:eastAsia="Times New Roman" w:cs="Times New Roman" w:ascii="Times New Roman" w:hAnsi="Times New Roman"/>
          <w:color w:val="111111"/>
          <w:sz w:val="28"/>
          <w:szCs w:val="28"/>
          <w:lang w:val="en-US" w:bidi="en-US"/>
        </w:rPr>
        <w:t>28760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 وَ أَنَا حَاضِرٌ عَنِ الْإِیلَاءِ فَقَالَ إِنَّمَا یُوقَفُ إِذَا قَدَّمَهُ إِلَی السُّلْطَانِ فَیُوقِفُهُ السُّلْطَانُ أَرْبَعَةَ أَشْهُرٍ ثُمَّ یَقُولُ لَهُ إِمَّا أَنْ تُطَلِّقَ وَ إِمَّا أَنْ تُمْسِکَ</w:t>
      </w:r>
      <w:r>
        <w:rPr>
          <w:rFonts w:eastAsia="Amiri" w:cs="Amiri" w:ascii="Amiri" w:hAnsi="Amiri"/>
          <w:color w:val="111111"/>
          <w:sz w:val="28"/>
          <w:szCs w:val="28"/>
          <w:rtl w:val="true"/>
          <w:lang w:bidi="ar-SA"/>
        </w:rPr>
        <w:t>.</w:t>
      </w:r>
    </w:p>
    <w:p>
      <w:pPr>
        <w:pStyle w:val="Heading5"/>
        <w:numPr>
          <w:ilvl w:val="4"/>
          <w:numId w:val="1"/>
        </w:numPr>
        <w:rPr/>
      </w:pPr>
      <w:bookmarkStart w:id="2851" w:name="__RefHeading___Toc5601963_417432637"/>
      <w:bookmarkStart w:id="2852" w:name="_Toc1254"/>
      <w:bookmarkEnd w:id="2851"/>
      <w:r>
        <w:rPr>
          <w:rtl w:val="true"/>
        </w:rPr>
        <w:t>[</w:t>
      </w:r>
      <w:r>
        <w:rPr>
          <w:rtl w:val="true"/>
        </w:rPr>
        <w:t>رقم الحدیث الکلی</w:t>
      </w:r>
      <w:r>
        <w:rPr>
          <w:rtl w:val="true"/>
        </w:rPr>
        <w:t xml:space="preserve">: </w:t>
      </w:r>
      <w:r>
        <w:rPr/>
        <w:t>28761</w:t>
      </w:r>
      <w:r>
        <w:rPr>
          <w:rtl w:val="true"/>
        </w:rPr>
        <w:t xml:space="preserve"> - </w:t>
      </w:r>
      <w:r>
        <w:rPr>
          <w:rtl w:val="true"/>
        </w:rPr>
        <w:t>رقم الحدیث الباب</w:t>
      </w:r>
      <w:r>
        <w:rPr>
          <w:rtl w:val="true"/>
        </w:rPr>
        <w:t xml:space="preserve">: </w:t>
      </w:r>
      <w:r>
        <w:rPr/>
        <w:t>6</w:t>
      </w:r>
      <w:r>
        <w:rPr>
          <w:rtl w:val="true"/>
        </w:rPr>
        <w:t>]</w:t>
      </w:r>
      <w:bookmarkEnd w:id="28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عَلِیُّ بْنُ إِبْرَاهِیمَ فِی تَفْسِیرِهِ عَنْ أَبِیهِ عَنْ صَفْوَانَ عَنِ ابْنِ </w:t>
      </w:r>
      <w:bookmarkStart w:id="2853" w:name="pg16842_226664"/>
    </w:p>
    <w:p>
      <w:pPr>
        <w:pStyle w:val="BookText"/>
        <w:rPr/>
      </w:pPr>
      <w:bookmarkEnd w:id="2853"/>
      <w:r>
        <w:rPr>
          <w:rFonts w:ascii="Amiri" w:hAnsi="Amiri" w:eastAsia="Amiri" w:cs="Amiri"/>
          <w:color w:val="111111"/>
          <w:sz w:val="28"/>
          <w:sz w:val="28"/>
          <w:szCs w:val="28"/>
          <w:rtl w:val="true"/>
          <w:lang w:bidi="ar-SA"/>
        </w:rPr>
        <w:t>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الْإِیلَاءُ هُوَ أَنْ یَحْلِفَ الرَّجُلُ عَلَی امْرَأَتِهِ أَنْ لَا یُجَامِعَهَا فَإِنْ صَبَرَتْ عَلَیْهِ فَلَهَا أَنْ تَصْبِرَ وَ إِنْ رَفَعَتْهُ إِلَی الْإِمَامِ أَنْظَرَهُ أَرْبَعَةَ أَشْهُرٍ ثُمَّ یَقُولُ لَهُ بَعْدَ ذَلِکَ إِمَّا أَنْ تَرْجِعَ إِلَی الْمُنَاکَحَةِ وَ إِمَّا أَنْ تُطَلِّقُ فَإِنْ أَبَی حَبَسَهُ أَبَداً</w:t>
      </w:r>
      <w:r>
        <w:rPr>
          <w:rFonts w:eastAsia="Amiri" w:cs="Amiri" w:ascii="Amiri" w:hAnsi="Amiri"/>
          <w:color w:val="111111"/>
          <w:sz w:val="28"/>
          <w:szCs w:val="28"/>
          <w:rtl w:val="true"/>
          <w:lang w:bidi="ar-SA"/>
        </w:rPr>
        <w:t>.</w:t>
      </w:r>
    </w:p>
    <w:p>
      <w:pPr>
        <w:pStyle w:val="Heading5"/>
        <w:numPr>
          <w:ilvl w:val="4"/>
          <w:numId w:val="1"/>
        </w:numPr>
        <w:rPr/>
      </w:pPr>
      <w:bookmarkStart w:id="2854" w:name="__RefHeading___Toc5601965_417432637"/>
      <w:bookmarkStart w:id="2855" w:name="_Toc1255"/>
      <w:bookmarkEnd w:id="2854"/>
      <w:r>
        <w:rPr>
          <w:rtl w:val="true"/>
        </w:rPr>
        <w:t>[</w:t>
      </w:r>
      <w:r>
        <w:rPr>
          <w:rtl w:val="true"/>
        </w:rPr>
        <w:t>رقم الحدیث الکلی</w:t>
      </w:r>
      <w:r>
        <w:rPr>
          <w:rtl w:val="true"/>
        </w:rPr>
        <w:t xml:space="preserve">: </w:t>
      </w:r>
      <w:r>
        <w:rPr/>
        <w:t>28762</w:t>
      </w:r>
      <w:r>
        <w:rPr>
          <w:rtl w:val="true"/>
        </w:rPr>
        <w:t xml:space="preserve"> - </w:t>
      </w:r>
      <w:r>
        <w:rPr>
          <w:rtl w:val="true"/>
        </w:rPr>
        <w:t>رقم الحدیث الباب</w:t>
      </w:r>
      <w:r>
        <w:rPr>
          <w:rtl w:val="true"/>
        </w:rPr>
        <w:t xml:space="preserve">: </w:t>
      </w:r>
      <w:r>
        <w:rPr/>
        <w:t>7</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28762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الْعَیَّاشِیُّ فِی تَفْسِیرِهِ عَنِ الْعَبَّاسِ بْنِ هِلَالٍ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أَنَّ أَجَلَ الْإِیلَاءِ أَرْبَعَةُ أَشْهُرٍ بَعْدَ مَا یَأْتِیَانِ السُّلْطَانَ فَإِذَا مَضَتِ الْأَرْبَعَةُ الْأَشْهُرِ فَإِنْ شَاءَ أَمْسَکَ وَ إِنْ شَاءَ طَلَّقَ وَ الْإِمْسَاکُ الْمَسِیسُ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6" w:name="__RefHeading___Toc5601967_417432637"/>
      <w:bookmarkStart w:id="2857" w:name="_Toc1256"/>
      <w:bookmarkEnd w:id="2856"/>
      <w:r>
        <w:rPr/>
        <w:t>9</w:t>
      </w:r>
      <w:r>
        <w:rPr>
          <w:rtl w:val="true"/>
        </w:rPr>
        <w:t xml:space="preserve">- </w:t>
      </w:r>
      <w:r>
        <w:rPr>
          <w:rtl w:val="true"/>
        </w:rPr>
        <w:t>بَابُ أَنَّ الْمُؤْلِیَ یُجْبَرُ بَعْدَ الْمُدَّةِ عَلَی أَنْ یَفِی‌ءَ أَوْ یُطَلِّقَ وَ لَا یَقَعُ طَلَاقُهُ مَعَ الْإِکْرَاهِ إِلَّا بَعْدَ الْمُرَافَعَةِ</w:t>
      </w:r>
      <w:bookmarkEnd w:id="2857"/>
    </w:p>
    <w:p>
      <w:pPr>
        <w:pStyle w:val="Heading5"/>
        <w:numPr>
          <w:ilvl w:val="4"/>
          <w:numId w:val="1"/>
        </w:numPr>
        <w:rPr/>
      </w:pPr>
      <w:bookmarkStart w:id="2858" w:name="__RefHeading___Toc5601969_417432637"/>
      <w:bookmarkStart w:id="2859" w:name="_Toc1257"/>
      <w:bookmarkEnd w:id="2858"/>
      <w:r>
        <w:rPr>
          <w:rtl w:val="true"/>
        </w:rPr>
        <w:t>اشارة</w:t>
      </w:r>
      <w:bookmarkEnd w:id="2859"/>
    </w:p>
    <w:p>
      <w:pPr>
        <w:pStyle w:val="BookText"/>
        <w:rPr/>
      </w:pPr>
      <w:r>
        <w:rPr>
          <w:rStyle w:val="FootnoteAnchor"/>
        </w:rPr>
        <w:footnoteReference w:id="226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الْمُؤْلِیَ یُجْبَرُ بَعْدَ الْمُدَّةِ عَلَی أَنْ یَفِی‌ءَ أَوْ یُطَلِّقَ وَ لَا یَقَعُ طَلَاقُهُ مَعَ الْإِکْرَاهِ إِلَّا بَعْدَ الْمُرَافَعَةِ</w:t>
      </w:r>
    </w:p>
    <w:p>
      <w:pPr>
        <w:pStyle w:val="Heading5"/>
        <w:numPr>
          <w:ilvl w:val="4"/>
          <w:numId w:val="1"/>
        </w:numPr>
        <w:rPr/>
      </w:pPr>
      <w:bookmarkStart w:id="2860" w:name="__RefHeading___Toc5601971_417432637"/>
      <w:bookmarkStart w:id="2861" w:name="_Toc1258"/>
      <w:bookmarkEnd w:id="2860"/>
      <w:r>
        <w:rPr>
          <w:rtl w:val="true"/>
        </w:rPr>
        <w:t>[</w:t>
      </w:r>
      <w:r>
        <w:rPr>
          <w:rtl w:val="true"/>
        </w:rPr>
        <w:t>رقم الحدیث الکلی</w:t>
      </w:r>
      <w:r>
        <w:rPr>
          <w:rtl w:val="true"/>
        </w:rPr>
        <w:t xml:space="preserve">: </w:t>
      </w:r>
      <w:r>
        <w:rPr/>
        <w:t>28763</w:t>
      </w:r>
      <w:r>
        <w:rPr>
          <w:rtl w:val="true"/>
        </w:rPr>
        <w:t xml:space="preserve"> - </w:t>
      </w:r>
      <w:r>
        <w:rPr>
          <w:rtl w:val="true"/>
        </w:rPr>
        <w:t>رقم الحدیث الباب</w:t>
      </w:r>
      <w:r>
        <w:rPr>
          <w:rtl w:val="true"/>
        </w:rPr>
        <w:t xml:space="preserve">: </w:t>
      </w:r>
      <w:r>
        <w:rPr/>
        <w:t>1</w:t>
      </w:r>
      <w:r>
        <w:rPr>
          <w:rtl w:val="true"/>
        </w:rPr>
        <w:t>]</w:t>
      </w:r>
      <w:bookmarkEnd w:id="286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Amiri" w:hAnsi="Amiri" w:eastAsia="Amiri" w:cs="Amiri"/>
          <w:color w:val="111111"/>
          <w:sz w:val="28"/>
          <w:sz w:val="28"/>
          <w:szCs w:val="28"/>
          <w:rtl w:val="true"/>
          <w:lang w:bidi="ar-SA"/>
        </w:rPr>
        <w:t>مُحَمَّدُ بْنُ یَعْقُوبَ عَنْ أَبِی عَلِیٍّ الْأَشْعَرِیِّ عَنْ مُحَمَّدِ بْنِ عَبْدِ الْجَبَّارِ وَ عَنْ أَبِی الْعَبَّاسِ مُحَمَّدِ بْنِ جَعْفَرٍ عَنْ أَیُّوبَ بْنِ نُوحٍ وَ عَنْ مُحَمَّدِ بْنِ إِسْمَاعِیلَ عَنِ الْفَضْلِ بْنِ شَاذَانَ وَ عَنْ حُمَیْدِ بْنِ زِیَادٍ عَنِ ابْنِ سَمَاعَةَ کُلِّهِمْ عَنْ صَفْوَانَ عَنِ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الْإِیلَاءِ مَا هُوَ فَقَالَ هُوَ أَنْ یَقُولَ الرَّجُلُ لِامْرَأَتِهِ وَ اللَّهِ لَا أُجَامِعُکِ کَذَا وَ کَذَا وَ یَقُولَ وَ اللَّهِ لَأَغِیظَنَّکِ فَیُتَرَبَّصَ بِهَا أَرْبَعَةَ أَشْهُرٍ ثُمَّ یُؤْخَذُ فَیُوقَفُ بَعْدَ الْأَرْبَعَةِ أَشْهُرٍ فَإِنْ فَاءَ وَ هُوَ أَنْ یُصَالِحَ أَهْلَهُ فَإِنَّ اللَّهَ غَفُورٌ رَحِیمٌ وَ إِنْ لَمْ یَفِئْ جُبِرَ </w:t>
      </w:r>
      <w:bookmarkStart w:id="2862" w:name="pg16842_226665"/>
    </w:p>
    <w:p>
      <w:pPr>
        <w:pStyle w:val="BookText"/>
        <w:rPr/>
      </w:pPr>
      <w:bookmarkEnd w:id="2862"/>
      <w:r>
        <w:rPr>
          <w:rFonts w:ascii="Amiri" w:hAnsi="Amiri" w:eastAsia="Amiri" w:cs="Amiri"/>
          <w:color w:val="111111"/>
          <w:sz w:val="28"/>
          <w:sz w:val="28"/>
          <w:szCs w:val="28"/>
          <w:rtl w:val="true"/>
          <w:lang w:bidi="ar-SA"/>
        </w:rPr>
        <w:t>عَلَی أَنْ یُطَلِّقَ وَ لَا یَقَعُ طَلَاقٌ فِیمَا بَیْنَهُمَا وَ لَوْ کَانَ بَعْدَ أَرْبَعَةِ أَشْهُرٍ مَا لَمْ تَرْفَعْهُ إِلَی الْإِمَامِ</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5601973_417432637"/>
      <w:bookmarkStart w:id="2864" w:name="_Toc1259"/>
      <w:bookmarkEnd w:id="2863"/>
      <w:r>
        <w:rPr>
          <w:rtl w:val="true"/>
        </w:rPr>
        <w:t>[</w:t>
      </w:r>
      <w:r>
        <w:rPr>
          <w:rtl w:val="true"/>
        </w:rPr>
        <w:t>رقم الحدیث الکلی</w:t>
      </w:r>
      <w:r>
        <w:rPr>
          <w:rtl w:val="true"/>
        </w:rPr>
        <w:t xml:space="preserve">: </w:t>
      </w:r>
      <w:r>
        <w:rPr/>
        <w:t>28764</w:t>
      </w:r>
      <w:r>
        <w:rPr>
          <w:rtl w:val="true"/>
        </w:rPr>
        <w:t xml:space="preserve"> - </w:t>
      </w:r>
      <w:r>
        <w:rPr>
          <w:rtl w:val="true"/>
        </w:rPr>
        <w:t>رقم الحدیث الباب</w:t>
      </w:r>
      <w:r>
        <w:rPr>
          <w:rtl w:val="true"/>
        </w:rPr>
        <w:t xml:space="preserve">: </w:t>
      </w:r>
      <w:r>
        <w:rPr/>
        <w:t>2</w:t>
      </w:r>
      <w:r>
        <w:rPr>
          <w:rtl w:val="true"/>
        </w:rPr>
        <w:t>]</w:t>
      </w:r>
      <w:bookmarkEnd w:id="2864"/>
    </w:p>
    <w:p>
      <w:pPr>
        <w:pStyle w:val="BookText"/>
        <w:rPr/>
      </w:pPr>
      <w:r>
        <w:rPr>
          <w:rFonts w:eastAsia="Times New Roman" w:cs="Times New Roman" w:ascii="Times New Roman" w:hAnsi="Times New Roman"/>
          <w:color w:val="111111"/>
          <w:sz w:val="28"/>
          <w:szCs w:val="28"/>
          <w:lang w:val="en-US" w:bidi="en-US"/>
        </w:rPr>
        <w:t>28764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 سَمِعْتُ أَبَا عَبْدِ اللَّهِ ع یَقُولُ إِذَا آلَی الرَّجُلُ مِنِ امْرَأَتِهِ وَ الْإِیلَاءُ أَنْ یَقُولَ وَ اللَّهِ لَا أُجَامِعُکِ کَذَا وَ کَذَا أَوْ یَقُولَ وَ اللَّهِ لَأَغِیظَنَّکِ ثُمَّ یُغَاضِبَهَا ثُمَّ یَتَرَبَّصُ بِهَا أَرْبَعَةَ أَشْهُرٍ فَإِنْ فَاءَ وَ الْإِیفَاءُ أَنْ یُصَالِحَ أَهْلَهُ أَوْ یُطَلِّقَ عِنْدَ ذَلِکَ وَ لَا یَقَعُ بَیْنَهُمَا طَلَاقٌ حَتَّی یُوقَفَ وَ إِنْ کَانَ بَعْدَ الْأَرْبَعَةِ أَشْهُرٍ حَتَّی یَفِی‌ءَ أَوْ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5601975_417432637"/>
      <w:bookmarkStart w:id="2866" w:name="_Toc1260"/>
      <w:bookmarkEnd w:id="2865"/>
      <w:r>
        <w:rPr>
          <w:rtl w:val="true"/>
        </w:rPr>
        <w:t>[</w:t>
      </w:r>
      <w:r>
        <w:rPr>
          <w:rtl w:val="true"/>
        </w:rPr>
        <w:t>رقم الحدیث الکلی</w:t>
      </w:r>
      <w:r>
        <w:rPr>
          <w:rtl w:val="true"/>
        </w:rPr>
        <w:t xml:space="preserve">: </w:t>
      </w:r>
      <w:r>
        <w:rPr/>
        <w:t>28765</w:t>
      </w:r>
      <w:r>
        <w:rPr>
          <w:rtl w:val="true"/>
        </w:rPr>
        <w:t xml:space="preserve"> - </w:t>
      </w:r>
      <w:r>
        <w:rPr>
          <w:rtl w:val="true"/>
        </w:rPr>
        <w:t>رقم الحدیث الباب</w:t>
      </w:r>
      <w:r>
        <w:rPr>
          <w:rtl w:val="true"/>
        </w:rPr>
        <w:t xml:space="preserve">: </w:t>
      </w:r>
      <w:r>
        <w:rPr/>
        <w:t>3</w:t>
      </w:r>
      <w:r>
        <w:rPr>
          <w:rtl w:val="true"/>
        </w:rPr>
        <w:t>]</w:t>
      </w:r>
      <w:bookmarkEnd w:id="2866"/>
    </w:p>
    <w:p>
      <w:pPr>
        <w:pStyle w:val="BookText"/>
        <w:rPr/>
      </w:pPr>
      <w:r>
        <w:rPr>
          <w:rFonts w:eastAsia="Times New Roman" w:cs="Times New Roman" w:ascii="Times New Roman" w:hAnsi="Times New Roman"/>
          <w:color w:val="111111"/>
          <w:sz w:val="28"/>
          <w:szCs w:val="28"/>
          <w:lang w:val="en-US" w:bidi="en-US"/>
        </w:rPr>
        <w:t>28765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وَ عَنْهُ عَنْ أَحْمَدَ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آلَی مِنِ امْرَأَتِهِ بَعْدَ مَا دَخَلَ بِهَا فَقَالَ إِذَا مَضَتْ أَرْبَعَةُ أَشْهُرٍ وُقِفَ وَ إِنْ کَانَ بَعْدَ حِینٍ فَإِنْ فَاءَ فَلَیْسَ بِشَیْ‌ءٍ وَ هِیَ امْرَأَتُهُ وَ إِنْ عَزَمَ الطَّلَاقَ فَقَدْ عَزَمَ وَ قَالَ الْإِیلَاءُ أَنْ یَقُولَ الرَّجُلُ لِامْرَأَتِهِ وَ اللَّهِ لَأَغِیظَنَّکِ وَ لَأَسُوءَنَّکِ ثُمَّ یَهْجُرَهَا وَ لَا یُجَامِعَهَا حَتَّی تَمْضِیَ أَرْبَعَةُ أَشْهُرٍ </w:t>
      </w:r>
      <w:r>
        <w:rPr>
          <w:rStyle w:val="FootnoteAnchor"/>
          <w:rtl w:val="true"/>
        </w:rPr>
        <w:footnoteReference w:id="2268"/>
      </w:r>
      <w:r>
        <w:rPr>
          <w:rFonts w:ascii="Amiri" w:hAnsi="Amiri" w:eastAsia="Amiri" w:cs="Amiri"/>
          <w:color w:val="111111"/>
          <w:sz w:val="28"/>
          <w:sz w:val="28"/>
          <w:szCs w:val="28"/>
          <w:rtl w:val="true"/>
          <w:lang w:bidi="ar-SA"/>
        </w:rPr>
        <w:t>فَقَدْ وَقَعَ الْإِیلَاءُ وَ یَنْبَغِی لِلْإِمَامِ أَنْ یُجْبِرَهُ عَلَی أَنْ یَفِی‌ءَ أَوْ یُطَلِّقَ فَإِنْ فَاءَ فَإِنَّ اللَّهَ غَفُورٌ رَحِیمٌ وَ إِنْ عَزَمَ الطَّلَاقَ فَإِنَّ اللَّهَ سَمِیعٌ عَلِیمٌ وَ هُوَ قَوْلُ اللَّهِ تَبَارَکَ وَ تَعَالَی فِی کِتَابِهِ</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5601977_417432637"/>
      <w:bookmarkStart w:id="2868" w:name="_Toc1261"/>
      <w:bookmarkEnd w:id="2867"/>
      <w:r>
        <w:rPr>
          <w:rtl w:val="true"/>
        </w:rPr>
        <w:t>[</w:t>
      </w:r>
      <w:r>
        <w:rPr>
          <w:rtl w:val="true"/>
        </w:rPr>
        <w:t>رقم الحدیث الکلی</w:t>
      </w:r>
      <w:r>
        <w:rPr>
          <w:rtl w:val="true"/>
        </w:rPr>
        <w:t xml:space="preserve">: </w:t>
      </w:r>
      <w:r>
        <w:rPr/>
        <w:t>28766</w:t>
      </w:r>
      <w:r>
        <w:rPr>
          <w:rtl w:val="true"/>
        </w:rPr>
        <w:t xml:space="preserve"> - </w:t>
      </w:r>
      <w:r>
        <w:rPr>
          <w:rtl w:val="true"/>
        </w:rPr>
        <w:t>رقم الحدیث الباب</w:t>
      </w:r>
      <w:r>
        <w:rPr>
          <w:rtl w:val="true"/>
        </w:rPr>
        <w:t xml:space="preserve">: </w:t>
      </w:r>
      <w:r>
        <w:rPr/>
        <w:t>4</w:t>
      </w:r>
      <w:r>
        <w:rPr>
          <w:rtl w:val="true"/>
        </w:rPr>
        <w:t>]</w:t>
      </w:r>
      <w:bookmarkEnd w:id="286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 xml:space="preserve">مُحَمَّدُ بْنُ الْحَسَنِ بِإِسْنَادِهِ عَنِ الْحُسَیْنِ بْنِ سَعِیدٍ عَنْ عُثْمَانَ بْنِ </w:t>
      </w:r>
      <w:bookmarkStart w:id="2869" w:name="pg16842_226666"/>
    </w:p>
    <w:p>
      <w:pPr>
        <w:pStyle w:val="BookText"/>
        <w:rPr/>
      </w:pPr>
      <w:bookmarkEnd w:id="2869"/>
      <w:r>
        <w:rPr>
          <w:rFonts w:ascii="Amiri" w:hAnsi="Amiri" w:eastAsia="Amiri" w:cs="Amiri"/>
          <w:color w:val="111111"/>
          <w:sz w:val="28"/>
          <w:sz w:val="28"/>
          <w:szCs w:val="28"/>
          <w:rtl w:val="true"/>
          <w:lang w:bidi="ar-SA"/>
        </w:rPr>
        <w:t>عِیسَی عَنْ سَمَاعَةَ قَالَ سَأَلْتُهُ عَنْ رَجُلٍ آلَی مِنِ امْرَأَتِهِ فَقَالَ الْإِیلَاءُ أَنْ یَقُولَ الرَّجُلُ وَ اللَّهِ لَا أُجَامِعُکِ کَذَا وَ کَذَا فَإِنَّهُ یَتَرَبَّصُ أَرْبَعَةُ أَشْهُرٍ فَإِنْ فَاءَ وَ الْإِیفَاءُ أَنْ یُصَالِحَ أَهْلَهُ فَإِنَّ اللَّهَ غَفُورٌ رَحِیمٌ وَ إِنْ لَمْ یَفِئْ بَعْدَ أَرْبَعَةِ أَشْهُرٍ حَتَّی یُصَالِحَ أَهْلَهُ أَوْ یُطَلِّقَ جُبِرَ عَلَی ذَلِکَ وَ لَا یَقَعُ طَلَاقٌ فِیمَا بَیْنَهُمَا حَتَّی یُوقَفَ وَ إِنْ کَانَ بَعْدَ الْأَرْبَعَةِ أَشْهُرٍ فَإِنْ أَبَی فَرَّقَ بَیْنَهُمَا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0" w:name="__RefHeading___Toc5601979_417432637"/>
      <w:bookmarkStart w:id="2871" w:name="_Toc1262"/>
      <w:bookmarkEnd w:id="2870"/>
      <w:r>
        <w:rPr/>
        <w:t>10</w:t>
      </w:r>
      <w:r>
        <w:rPr>
          <w:rtl w:val="true"/>
        </w:rPr>
        <w:t xml:space="preserve">- </w:t>
      </w:r>
      <w:r>
        <w:rPr>
          <w:rtl w:val="true"/>
        </w:rPr>
        <w:t>بَابُ أَنَّهُ یَجُوزُ لِلْمُؤْلِی أَنْ یُطَلِّقَ رَجْعِیّاً وَ بَائِناً وَ أَنَّهُ لَا بُدَّ مِنِ اجْتِمَاعِ شَرَائِطِ الطَّلَاقِ‌</w:t>
      </w:r>
      <w:bookmarkEnd w:id="2871"/>
    </w:p>
    <w:p>
      <w:pPr>
        <w:pStyle w:val="Heading5"/>
        <w:numPr>
          <w:ilvl w:val="4"/>
          <w:numId w:val="1"/>
        </w:numPr>
        <w:rPr/>
      </w:pPr>
      <w:bookmarkStart w:id="2872" w:name="__RefHeading___Toc5601981_417432637"/>
      <w:bookmarkStart w:id="2873" w:name="_Toc1263"/>
      <w:bookmarkEnd w:id="2872"/>
      <w:r>
        <w:rPr>
          <w:rtl w:val="true"/>
        </w:rPr>
        <w:t>اشارة</w:t>
      </w:r>
      <w:bookmarkEnd w:id="2873"/>
    </w:p>
    <w:p>
      <w:pPr>
        <w:pStyle w:val="BookText"/>
        <w:rPr/>
      </w:pPr>
      <w:r>
        <w:rPr>
          <w:rStyle w:val="FootnoteAnchor"/>
        </w:rPr>
        <w:footnoteReference w:id="22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لِلْمُؤْلِی أَنْ یُطَلِّقَ رَجْعِیّاً وَ بَائِناً وَ أَنَّهُ لَا بُدَّ مِنِ اجْتِمَاعِ شَرَائِطِ الطَّلَاقِ</w:t>
      </w:r>
    </w:p>
    <w:p>
      <w:pPr>
        <w:pStyle w:val="Heading5"/>
        <w:numPr>
          <w:ilvl w:val="4"/>
          <w:numId w:val="1"/>
        </w:numPr>
        <w:rPr/>
      </w:pPr>
      <w:bookmarkStart w:id="2874" w:name="__RefHeading___Toc5601983_417432637"/>
      <w:bookmarkStart w:id="2875" w:name="_Toc1264"/>
      <w:bookmarkEnd w:id="2874"/>
      <w:r>
        <w:rPr>
          <w:rtl w:val="true"/>
        </w:rPr>
        <w:t>[</w:t>
      </w:r>
      <w:r>
        <w:rPr>
          <w:rtl w:val="true"/>
        </w:rPr>
        <w:t>رقم الحدیث الکلی</w:t>
      </w:r>
      <w:r>
        <w:rPr>
          <w:rtl w:val="true"/>
        </w:rPr>
        <w:t xml:space="preserve">: </w:t>
      </w:r>
      <w:r>
        <w:rPr/>
        <w:t>28767</w:t>
      </w:r>
      <w:r>
        <w:rPr>
          <w:rtl w:val="true"/>
        </w:rPr>
        <w:t xml:space="preserve"> - </w:t>
      </w:r>
      <w:r>
        <w:rPr>
          <w:rtl w:val="true"/>
        </w:rPr>
        <w:t>رقم الحدیث الباب</w:t>
      </w:r>
      <w:r>
        <w:rPr>
          <w:rtl w:val="true"/>
        </w:rPr>
        <w:t xml:space="preserve">: </w:t>
      </w:r>
      <w:r>
        <w:rPr/>
        <w:t>1</w:t>
      </w:r>
      <w:r>
        <w:rPr>
          <w:rtl w:val="true"/>
        </w:rPr>
        <w:t>]</w:t>
      </w:r>
      <w:bookmarkEnd w:id="2875"/>
    </w:p>
    <w:p>
      <w:pPr>
        <w:pStyle w:val="BookText"/>
        <w:rPr/>
      </w:pPr>
      <w:r>
        <w:rPr>
          <w:rFonts w:eastAsia="Times New Roman" w:cs="Times New Roman" w:ascii="Times New Roman" w:hAnsi="Times New Roman"/>
          <w:color w:val="111111"/>
          <w:sz w:val="28"/>
          <w:szCs w:val="28"/>
          <w:lang w:val="en-US" w:bidi="en-US"/>
        </w:rPr>
        <w:t>28767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بُرَیْدِ بْنِ مُعَاوِیَةَ قَالَ سَمِعْتُ أَبَا عَبْدِ اللَّهِ ع یَقُولُ فِی الْإِیلَاءِ إِذَا آلَی الرَّجُلُ أَنْ لَا یَقْرَبَ امْرَأَتَهُ وَ لَا یَمَسَّهَا وَ لَا یَجْمَعَ رَأْسَهُ وَ رَأْسَهَا فَهُوَ فِی سَعَةٍ مَا لَمْ تَمْضِ الْأَرْبَعَةُ أَشْهُرٍ فَإِذَا مَضَتْ أَرْبَعَةُ أَشْهُرٍ وُقِفَ فَإِمَّا أَنْ یَفِی‌ءَ فَیَمَسَّهَا وَ إِمَّا أَنْ یَعْزِمَ عَلَی الطَّلَاقِ فَیُخَلِّیَ عَنْهَا حَتَّی إِذَا حَاضَتْ وَ تَطَهَّرَتْ مِنْ مَحِیضِهَا طَلَّقَهَا تَطْلِیقَةً قَبْلَ أَنْ یُجَامِعَهَا بِشَهَادَةِ عَدْلَیْنِ ثُمَّ هُوَ أَحَقُّ بِرَجْعَتِهَا مَا لَمْ تَمْضِ الثَّلَاثَةُ الْأَقْرَاءِ</w:t>
      </w:r>
      <w:r>
        <w:rPr>
          <w:rFonts w:eastAsia="Amiri" w:cs="Amiri" w:ascii="Amiri" w:hAnsi="Amiri"/>
          <w:color w:val="111111"/>
          <w:sz w:val="28"/>
          <w:szCs w:val="28"/>
          <w:rtl w:val="true"/>
          <w:lang w:bidi="ar-SA"/>
        </w:rPr>
        <w:t>.</w:t>
      </w:r>
    </w:p>
    <w:p>
      <w:pPr>
        <w:pStyle w:val="Heading5"/>
        <w:numPr>
          <w:ilvl w:val="4"/>
          <w:numId w:val="1"/>
        </w:numPr>
        <w:rPr/>
      </w:pPr>
      <w:bookmarkStart w:id="2876" w:name="__RefHeading___Toc5601985_417432637"/>
      <w:bookmarkStart w:id="2877" w:name="_Toc1265"/>
      <w:bookmarkEnd w:id="2876"/>
      <w:r>
        <w:rPr>
          <w:rtl w:val="true"/>
        </w:rPr>
        <w:t>[</w:t>
      </w:r>
      <w:r>
        <w:rPr>
          <w:rtl w:val="true"/>
        </w:rPr>
        <w:t>رقم الحدیث الکلی</w:t>
      </w:r>
      <w:r>
        <w:rPr>
          <w:rtl w:val="true"/>
        </w:rPr>
        <w:t xml:space="preserve">: </w:t>
      </w:r>
      <w:r>
        <w:rPr/>
        <w:t>28768</w:t>
      </w:r>
      <w:r>
        <w:rPr>
          <w:rtl w:val="true"/>
        </w:rPr>
        <w:t xml:space="preserve"> - </w:t>
      </w:r>
      <w:r>
        <w:rPr>
          <w:rtl w:val="true"/>
        </w:rPr>
        <w:t>رقم الحدیث الباب</w:t>
      </w:r>
      <w:r>
        <w:rPr>
          <w:rtl w:val="true"/>
        </w:rPr>
        <w:t xml:space="preserve">: </w:t>
      </w:r>
      <w:r>
        <w:rPr/>
        <w:t>2</w:t>
      </w:r>
      <w:r>
        <w:rPr>
          <w:rtl w:val="true"/>
        </w:rPr>
        <w:t>]</w:t>
      </w:r>
      <w:bookmarkEnd w:id="287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وَ عَنِ الْحُسَیْنِ بْنِ مُحَمَّدٍ عَنْ مُعَلَّی بْنِ مُحَمَّدٍ عَنِ الْحَسَنِ بْنِ عَلِیٍّ عَنْ أَبَانٍ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الْمُؤْلِی یُوقَفُ بَعْدَ الْأَرْبَعَةِ الْأَشْهُرِ فَإِنْ شَاءَ إِمْسَاکٌ بِمَعْرُوفٍ أَوْ تَسْرِیحٌ بِإِحْسَانٍ فَإِنْ عَزَمَ الطَّلَاقَ فَهِیَ وَاحِدَةٌ وَ هُوَ أَمْلَکُ بِرَجْعَتِهَا</w:t>
      </w:r>
      <w:r>
        <w:rPr>
          <w:rFonts w:eastAsia="Amiri" w:cs="Amiri" w:ascii="Amiri" w:hAnsi="Amiri"/>
          <w:color w:val="111111"/>
          <w:sz w:val="28"/>
          <w:szCs w:val="28"/>
          <w:rtl w:val="true"/>
          <w:lang w:bidi="ar-SA"/>
        </w:rPr>
        <w:t xml:space="preserve">. </w:t>
      </w:r>
      <w:bookmarkStart w:id="2878" w:name="pg16842_226667"/>
    </w:p>
    <w:p>
      <w:pPr>
        <w:pStyle w:val="Heading5"/>
        <w:numPr>
          <w:ilvl w:val="4"/>
          <w:numId w:val="1"/>
        </w:numPr>
        <w:rPr/>
      </w:pPr>
      <w:bookmarkStart w:id="2879" w:name="__RefHeading___Toc5601987_417432637"/>
      <w:bookmarkStart w:id="2880" w:name="_Toc1266"/>
      <w:bookmarkEnd w:id="2878"/>
      <w:bookmarkEnd w:id="2879"/>
      <w:r>
        <w:rPr>
          <w:rtl w:val="true"/>
        </w:rPr>
        <w:t>[</w:t>
      </w:r>
      <w:r>
        <w:rPr>
          <w:rtl w:val="true"/>
        </w:rPr>
        <w:t>رقم الحدیث الکلی</w:t>
      </w:r>
      <w:r>
        <w:rPr>
          <w:rtl w:val="true"/>
        </w:rPr>
        <w:t xml:space="preserve">: </w:t>
      </w:r>
      <w:r>
        <w:rPr/>
        <w:t>28769</w:t>
      </w:r>
      <w:r>
        <w:rPr>
          <w:rtl w:val="true"/>
        </w:rPr>
        <w:t xml:space="preserve"> - </w:t>
      </w:r>
      <w:r>
        <w:rPr>
          <w:rtl w:val="true"/>
        </w:rPr>
        <w:t>رقم الحدیث الباب</w:t>
      </w:r>
      <w:r>
        <w:rPr>
          <w:rtl w:val="true"/>
        </w:rPr>
        <w:t xml:space="preserve">: </w:t>
      </w:r>
      <w:r>
        <w:rPr/>
        <w:t>3</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28769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وَ عَنْ عَلِیٍّ عَنْ أَبِیهِ عَنِ ابْنِ أَبِی عُمَیْرٍ عَنْ جَمِیلِ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الْمُؤْلِیَ یُجْبَرُ عَلَی أَنْ یُطَلِّقَ تَطْلِیقَةً بَائِنَةً وَ عَنْ غَیْرِ مَنْصُورٍ أَنَّهُ یُطَلِّقُ تَطْلِیقَةً یَمْلِکُ الرَّجْعَةَ فَقَالَ لَهُ بَعْضُ أَصْحَابِهِ </w:t>
      </w:r>
      <w:r>
        <w:rPr>
          <w:rStyle w:val="FootnoteAnchor"/>
          <w:rtl w:val="true"/>
        </w:rPr>
        <w:footnoteReference w:id="2276"/>
      </w:r>
      <w:r>
        <w:rPr>
          <w:rFonts w:ascii="Amiri" w:hAnsi="Amiri" w:eastAsia="Amiri" w:cs="Amiri"/>
          <w:color w:val="111111"/>
          <w:sz w:val="28"/>
          <w:sz w:val="28"/>
          <w:szCs w:val="28"/>
          <w:rtl w:val="true"/>
          <w:lang w:bidi="ar-SA"/>
        </w:rPr>
        <w:t>إِنَّ هَذَا مُنْتَقَضٌ فَقَالَ لَا الَّتِی تَشْکُو فَتَقُولُ یُجْبِرُنِی وَ یَضُرُّنِی وَ یَمْنَعُنِی مِنَ الزَّوْجِ یُجْبَرُ عَلَی أَنْ یُطَلِّقَهَا تَطْلِیقَةً بَائِنَةً وَ الَّتِی تَسْکُتُ وَ لَا تَشْکُو إِنْ شَاءَ طَلَّقَهَا تَطْلِیقَةً یَمْلِکُ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وَ اقْتَصَرَ عَلَی رِوَایَةِ مَنْصُورٍ وَ حَذَفَ الرِّوَایَةَ الْأُخْرَی وَ التَّوْجِیهَ </w:t>
      </w:r>
      <w:r>
        <w:rPr>
          <w:rStyle w:val="FootnoteAnchor"/>
          <w:rtl w:val="true"/>
        </w:rPr>
        <w:footnoteReference w:id="2277"/>
      </w:r>
      <w:r>
        <w:rPr>
          <w:rFonts w:ascii="Amiri" w:hAnsi="Amiri" w:eastAsia="Amiri" w:cs="Amiri"/>
          <w:color w:val="111111"/>
          <w:sz w:val="28"/>
          <w:sz w:val="28"/>
          <w:szCs w:val="28"/>
          <w:rtl w:val="true"/>
          <w:lang w:bidi="ar-SA"/>
        </w:rPr>
        <w:t>وَ کَذَا رَوَی کُلَّ مَا قَبْلَهُ قَالَ الشَّیْخُ یُمْکِنُ حَمْلُهَا عَلَی مَنْ یَرَی الْإِمَامُ إِجْبَارَهُ عَلَی طَلَاقٍ بَائِنٍ بِأَنْ یُبَارِئَهَا ثُمَّ یُطَلِّقَهَا وَ أَنْ یَکُونَ مُخْتَصّاً بِمَنْ تَکُونُ عِنْدَ الرَّجُلِ عَلَی تَطْلِیقَةٍ وَاحِدَةٍ فَیَکُونُ طَلَاقُهَا بَائِناً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کَوْنُ لَفْظِ الْبَائِنِ مُسْتَعْمَلًا بِالْمَعْنَی اللُّغَوِیِّ فَإِنَّ کُلَّ طَلَاقٍ فَهُوَ بَائِنٌ یُوجِبُ التَّحْرِیمَ عَلَی الزَّوْجِ مَا لَمْ یَرْجِعْ وَ یَحْتَمِلُ الْحَمْلُ عَلَی التَّخْیِیرِ وَ عَلَی أَنَّهُ لَوْ رَجَعَ لَجَبَرَهُ الْإِمَامُ عَلَی طَلَاقٍ آخَرَ أَوْ عَلَی الْکَفَّارَةِ وَ الْوَطْءِ</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5601989_417432637"/>
      <w:bookmarkStart w:id="2882" w:name="_Toc1267"/>
      <w:bookmarkEnd w:id="2881"/>
      <w:r>
        <w:rPr>
          <w:rtl w:val="true"/>
        </w:rPr>
        <w:t>[</w:t>
      </w:r>
      <w:r>
        <w:rPr>
          <w:rtl w:val="true"/>
        </w:rPr>
        <w:t>رقم الحدیث الکلی</w:t>
      </w:r>
      <w:r>
        <w:rPr>
          <w:rtl w:val="true"/>
        </w:rPr>
        <w:t xml:space="preserve">: </w:t>
      </w:r>
      <w:r>
        <w:rPr/>
        <w:t>28770</w:t>
      </w:r>
      <w:r>
        <w:rPr>
          <w:rtl w:val="true"/>
        </w:rPr>
        <w:t xml:space="preserve"> - </w:t>
      </w:r>
      <w:r>
        <w:rPr>
          <w:rtl w:val="true"/>
        </w:rPr>
        <w:t>رقم الحدیث الباب</w:t>
      </w:r>
      <w:r>
        <w:rPr>
          <w:rtl w:val="true"/>
        </w:rPr>
        <w:t xml:space="preserve">: </w:t>
      </w:r>
      <w:r>
        <w:rPr/>
        <w:t>4</w:t>
      </w:r>
      <w:r>
        <w:rPr>
          <w:rtl w:val="true"/>
        </w:rPr>
        <w:t>]</w:t>
      </w:r>
      <w:bookmarkEnd w:id="28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8"/>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عَلِیِّ بْنِ النُّعْمَانِ عَنْ سُوَیْدٍ الْقَلَّاءِ عَنْ أَبِی بَصِیرٍ عَنْ أَبِی عَبْدِ اللَّهِ ع فِی الرَّجُلِ یُؤْلِی </w:t>
      </w:r>
      <w:r>
        <w:rPr>
          <w:rStyle w:val="FootnoteAnchor"/>
          <w:rtl w:val="true"/>
        </w:rPr>
        <w:footnoteReference w:id="2279"/>
      </w:r>
      <w:r>
        <w:rPr>
          <w:rFonts w:ascii="Amiri" w:hAnsi="Amiri" w:eastAsia="Amiri" w:cs="Amiri"/>
          <w:color w:val="111111"/>
          <w:sz w:val="28"/>
          <w:sz w:val="28"/>
          <w:szCs w:val="28"/>
          <w:rtl w:val="true"/>
          <w:lang w:bidi="ar-SA"/>
        </w:rPr>
        <w:t>مِنِ امْرَأَتِهِ فَمَکَثَ أَرْبَعَةَ أَشْهُرٍ فَلَمْ یَفِئْ فَهِیَ تَطْلِیقَةٌ ثُمَّ یُوقَفُ فَإِنْ فَاءَ فَهِیَ عِنْدَهُ عَلَی تَطْلِیقَتَیْنِ وَ إِنْ عَزَمَ فَهِیَ بَائِنَةٌ مِنْهُ</w:t>
      </w:r>
      <w:r>
        <w:rPr>
          <w:rFonts w:eastAsia="Amiri" w:cs="Amiri" w:ascii="Amiri" w:hAnsi="Amiri"/>
          <w:color w:val="111111"/>
          <w:sz w:val="28"/>
          <w:szCs w:val="28"/>
          <w:rtl w:val="true"/>
          <w:lang w:bidi="ar-SA"/>
        </w:rPr>
        <w:t xml:space="preserve">. </w:t>
      </w:r>
      <w:bookmarkStart w:id="2883" w:name="pg16842_226668"/>
    </w:p>
    <w:p>
      <w:pPr>
        <w:pStyle w:val="Heading5"/>
        <w:numPr>
          <w:ilvl w:val="4"/>
          <w:numId w:val="1"/>
        </w:numPr>
        <w:rPr/>
      </w:pPr>
      <w:bookmarkStart w:id="2884" w:name="__RefHeading___Toc5601991_417432637"/>
      <w:bookmarkStart w:id="2885" w:name="_Toc1268"/>
      <w:bookmarkEnd w:id="2883"/>
      <w:bookmarkEnd w:id="2884"/>
      <w:r>
        <w:rPr>
          <w:rtl w:val="true"/>
        </w:rPr>
        <w:t>[</w:t>
      </w:r>
      <w:r>
        <w:rPr>
          <w:rtl w:val="true"/>
        </w:rPr>
        <w:t>رقم الحدیث الکلی</w:t>
      </w:r>
      <w:r>
        <w:rPr>
          <w:rtl w:val="true"/>
        </w:rPr>
        <w:t xml:space="preserve">: </w:t>
      </w:r>
      <w:r>
        <w:rPr/>
        <w:t>28771</w:t>
      </w:r>
      <w:r>
        <w:rPr>
          <w:rtl w:val="true"/>
        </w:rPr>
        <w:t xml:space="preserve"> - </w:t>
      </w:r>
      <w:r>
        <w:rPr>
          <w:rtl w:val="true"/>
        </w:rPr>
        <w:t>رقم الحدیث الباب</w:t>
      </w:r>
      <w:r>
        <w:rPr>
          <w:rtl w:val="true"/>
        </w:rPr>
        <w:t xml:space="preserve">: </w:t>
      </w:r>
      <w:r>
        <w:rPr/>
        <w:t>5</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28771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 xml:space="preserve">وَ عَنْهُ عَنْ أَحْمَدَ بْنِ مُحَمَّدٍ وَ عَنْ </w:t>
      </w:r>
      <w:r>
        <w:rPr>
          <w:rStyle w:val="FootnoteAnchor"/>
          <w:rtl w:val="true"/>
        </w:rPr>
        <w:footnoteReference w:id="2281"/>
      </w:r>
      <w:r>
        <w:rPr>
          <w:rFonts w:ascii="Amiri" w:hAnsi="Amiri" w:eastAsia="Amiri" w:cs="Amiri"/>
          <w:color w:val="111111"/>
          <w:sz w:val="28"/>
          <w:sz w:val="28"/>
          <w:szCs w:val="28"/>
          <w:rtl w:val="true"/>
          <w:lang w:bidi="ar-SA"/>
        </w:rPr>
        <w:t>عَلِیِّ بْنِ حَدِیدٍ عَنْ جَمِیلٍ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الْمُؤْلِی إِذَا وُقِفَ فَلَمْ یَفِئْ طَلَّقَ تَطْلِیقَةً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یَحْیَی عَنْ أَحْمَدَ بْنِ مُحَمَّدٍ مِثْلَهُ </w:t>
      </w:r>
      <w:r>
        <w:rPr>
          <w:rStyle w:val="FootnoteAnchor"/>
          <w:rtl w:val="true"/>
        </w:rPr>
        <w:footnoteReference w:id="228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فِیهِ </w:t>
      </w:r>
      <w:r>
        <w:rPr>
          <w:rStyle w:val="FootnoteAnchor"/>
          <w:rtl w:val="true"/>
        </w:rPr>
        <w:footnoteReference w:id="2283"/>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22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6" w:name="__RefHeading___Toc5601993_417432637"/>
      <w:bookmarkStart w:id="2887" w:name="_Toc1269"/>
      <w:bookmarkEnd w:id="2886"/>
      <w:r>
        <w:rPr/>
        <w:t>11</w:t>
      </w:r>
      <w:r>
        <w:rPr>
          <w:rtl w:val="true"/>
        </w:rPr>
        <w:t xml:space="preserve">- </w:t>
      </w:r>
      <w:r>
        <w:rPr>
          <w:rtl w:val="true"/>
        </w:rPr>
        <w:t>بَابُ أَنَّ الْمُؤْلِیَ إِذَا أَبَی أَنْ یُطَلِّقَ بَعْدَ الْمُدَّةِ وَ لَمْ یَفِئْ حَبَسَهُ الْإِمَامُ وَ ضَیَّقَ عَلَیْهِ فِی الْمَطْعَمِ وَ الْمَشْرَبِ فَإِنْ أَبَی فَلَهُ قَتْلُهُ‌</w:t>
      </w:r>
      <w:bookmarkEnd w:id="2887"/>
    </w:p>
    <w:p>
      <w:pPr>
        <w:pStyle w:val="Heading5"/>
        <w:numPr>
          <w:ilvl w:val="4"/>
          <w:numId w:val="1"/>
        </w:numPr>
        <w:rPr/>
      </w:pPr>
      <w:bookmarkStart w:id="2888" w:name="__RefHeading___Toc5601995_417432637"/>
      <w:bookmarkStart w:id="2889" w:name="_Toc1270"/>
      <w:bookmarkEnd w:id="2888"/>
      <w:r>
        <w:rPr>
          <w:rtl w:val="true"/>
        </w:rPr>
        <w:t>اشارة</w:t>
      </w:r>
      <w:bookmarkEnd w:id="2889"/>
    </w:p>
    <w:p>
      <w:pPr>
        <w:pStyle w:val="BookText"/>
        <w:rPr/>
      </w:pPr>
      <w:r>
        <w:rPr>
          <w:rStyle w:val="FootnoteAnchor"/>
        </w:rPr>
        <w:footnoteReference w:id="228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الْمُؤْلِیَ إِذَا أَبَی أَنْ یُطَلِّقَ بَعْدَ الْمُدَّةِ وَ لَمْ یَفِئْ حَبَسَهُ الْإِمَامُ وَ ضَیَّقَ عَلَیْهِ فِی الْمَطْعَمِ وَ الْمَشْرَبِ فَإِنْ أَبَی فَلَهُ قَتْلُهُ</w:t>
      </w:r>
    </w:p>
    <w:p>
      <w:pPr>
        <w:pStyle w:val="Heading5"/>
        <w:numPr>
          <w:ilvl w:val="4"/>
          <w:numId w:val="1"/>
        </w:numPr>
        <w:rPr/>
      </w:pPr>
      <w:bookmarkStart w:id="2890" w:name="__RefHeading___Toc5601997_417432637"/>
      <w:bookmarkStart w:id="2891" w:name="_Toc1271"/>
      <w:bookmarkEnd w:id="2890"/>
      <w:r>
        <w:rPr>
          <w:rtl w:val="true"/>
        </w:rPr>
        <w:t>[</w:t>
      </w:r>
      <w:r>
        <w:rPr>
          <w:rtl w:val="true"/>
        </w:rPr>
        <w:t>رقم الحدیث الکلی</w:t>
      </w:r>
      <w:r>
        <w:rPr>
          <w:rtl w:val="true"/>
        </w:rPr>
        <w:t xml:space="preserve">: </w:t>
      </w:r>
      <w:r>
        <w:rPr/>
        <w:t>28772</w:t>
      </w:r>
      <w:r>
        <w:rPr>
          <w:rtl w:val="true"/>
        </w:rPr>
        <w:t xml:space="preserve"> - </w:t>
      </w:r>
      <w:r>
        <w:rPr>
          <w:rtl w:val="true"/>
        </w:rPr>
        <w:t>رقم الحدیث الباب</w:t>
      </w:r>
      <w:r>
        <w:rPr>
          <w:rtl w:val="true"/>
        </w:rPr>
        <w:t xml:space="preserve">: </w:t>
      </w:r>
      <w:r>
        <w:rPr/>
        <w:t>1</w:t>
      </w:r>
      <w:r>
        <w:rPr>
          <w:rtl w:val="true"/>
        </w:rPr>
        <w:t>]</w:t>
      </w:r>
      <w:bookmarkEnd w:id="2891"/>
    </w:p>
    <w:p>
      <w:pPr>
        <w:pStyle w:val="BookText"/>
        <w:rPr/>
      </w:pPr>
      <w:r>
        <w:rPr>
          <w:rFonts w:eastAsia="Times New Roman" w:cs="Times New Roman" w:ascii="Times New Roman" w:hAnsi="Times New Roman"/>
          <w:color w:val="111111"/>
          <w:sz w:val="28"/>
          <w:szCs w:val="28"/>
          <w:lang w:val="en-US" w:bidi="en-US"/>
        </w:rPr>
        <w:t>28772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الْمُؤْلِی إِذَا أَبَی أَنْ یُطَلِّقَ قَالَ کَانَ أَمِیرُ الْمُؤْمِنِینَ ع یَجْعَلُ لَهُ حَظِیرَةً مِنْ قَصَبٍ وَ یَجْعَلُهُ </w:t>
      </w:r>
      <w:r>
        <w:rPr>
          <w:rStyle w:val="FootnoteAnchor"/>
          <w:rtl w:val="true"/>
        </w:rPr>
        <w:footnoteReference w:id="2288"/>
      </w:r>
      <w:r>
        <w:rPr>
          <w:rFonts w:ascii="Amiri" w:hAnsi="Amiri" w:eastAsia="Amiri" w:cs="Amiri"/>
          <w:color w:val="111111"/>
          <w:sz w:val="28"/>
          <w:sz w:val="28"/>
          <w:szCs w:val="28"/>
          <w:rtl w:val="true"/>
          <w:lang w:bidi="ar-SA"/>
        </w:rPr>
        <w:t>فِیهَا وَ یَمْنَعُهُ مِنَ الطَّعَامِ وَ الشَّرَابِ حَتَّی یُطَلِّقَ</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5601999_417432637"/>
      <w:bookmarkStart w:id="2893" w:name="_Toc1272"/>
      <w:bookmarkEnd w:id="2892"/>
      <w:r>
        <w:rPr>
          <w:rtl w:val="true"/>
        </w:rPr>
        <w:t>[</w:t>
      </w:r>
      <w:r>
        <w:rPr>
          <w:rtl w:val="true"/>
        </w:rPr>
        <w:t>رقم الحدیث الکلی</w:t>
      </w:r>
      <w:r>
        <w:rPr>
          <w:rtl w:val="true"/>
        </w:rPr>
        <w:t xml:space="preserve">: </w:t>
      </w:r>
      <w:r>
        <w:rPr/>
        <w:t>28773</w:t>
      </w:r>
      <w:r>
        <w:rPr>
          <w:rtl w:val="true"/>
        </w:rPr>
        <w:t xml:space="preserve"> - </w:t>
      </w:r>
      <w:r>
        <w:rPr>
          <w:rtl w:val="true"/>
        </w:rPr>
        <w:t>رقم الحدیث الباب</w:t>
      </w:r>
      <w:r>
        <w:rPr>
          <w:rtl w:val="true"/>
        </w:rPr>
        <w:t xml:space="preserve">: </w:t>
      </w:r>
      <w:r>
        <w:rPr/>
        <w:t>2</w:t>
      </w:r>
      <w:r>
        <w:rPr>
          <w:rtl w:val="true"/>
        </w:rPr>
        <w:t>]</w:t>
      </w:r>
      <w:bookmarkEnd w:id="28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وَ عَنْ مُحَمَّدِ بْنِ یَحْیَی عَنْ أَحْمَدَ بْنِ مُحَمَّدٍ عَنْ مُحَمَّدِ بْنِ خَالِدٍ عَنْ خَلَفِ بْنِ حَمَّادٍ یَرْفَعُهُ إِلَی أَبِی عَبْدِ اللَّهِ ع فِی الْمُؤْلِی إِمَّا أَنْ یَفِی‌ءَ أَوْ یُطَلِّقَ فَإِنْ فَعَلَ وَ إِلَّا ضُرِبَتْ عُنُقُهُ</w:t>
      </w:r>
      <w:r>
        <w:rPr>
          <w:rFonts w:eastAsia="Amiri" w:cs="Amiri" w:ascii="Amiri" w:hAnsi="Amiri"/>
          <w:color w:val="111111"/>
          <w:sz w:val="28"/>
          <w:szCs w:val="28"/>
          <w:rtl w:val="true"/>
          <w:lang w:bidi="ar-SA"/>
        </w:rPr>
        <w:t xml:space="preserve">. </w:t>
      </w:r>
      <w:bookmarkStart w:id="2894" w:name="pg16842_226669"/>
    </w:p>
    <w:p>
      <w:pPr>
        <w:pStyle w:val="BookText"/>
        <w:rPr/>
      </w:pPr>
      <w:bookmarkEnd w:id="2894"/>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عَنْ خَالِدٍ عَنْ خَلَفِ بْنِ حَمَّادٍ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مَنْ یَمْتَنِعُ مِنْ قَبُولِ حُکْمِ الْإِمَامِ</w:t>
      </w:r>
      <w:r>
        <w:rPr>
          <w:rFonts w:eastAsia="Amiri" w:cs="Amiri" w:ascii="Amiri" w:hAnsi="Amiri"/>
          <w:color w:val="111111"/>
          <w:sz w:val="28"/>
          <w:szCs w:val="28"/>
          <w:rtl w:val="true"/>
          <w:lang w:bidi="ar-SA"/>
        </w:rPr>
        <w:t>.</w:t>
      </w:r>
    </w:p>
    <w:p>
      <w:pPr>
        <w:pStyle w:val="Heading5"/>
        <w:numPr>
          <w:ilvl w:val="4"/>
          <w:numId w:val="1"/>
        </w:numPr>
        <w:rPr/>
      </w:pPr>
      <w:bookmarkStart w:id="2895" w:name="__RefHeading___Toc5602001_417432637"/>
      <w:bookmarkStart w:id="2896" w:name="_Toc1273"/>
      <w:bookmarkEnd w:id="2895"/>
      <w:r>
        <w:rPr>
          <w:rtl w:val="true"/>
        </w:rPr>
        <w:t>[</w:t>
      </w:r>
      <w:r>
        <w:rPr>
          <w:rtl w:val="true"/>
        </w:rPr>
        <w:t>رقم الحدیث الکلی</w:t>
      </w:r>
      <w:r>
        <w:rPr>
          <w:rtl w:val="true"/>
        </w:rPr>
        <w:t xml:space="preserve">: </w:t>
      </w:r>
      <w:r>
        <w:rPr/>
        <w:t>28774</w:t>
      </w:r>
      <w:r>
        <w:rPr>
          <w:rtl w:val="true"/>
        </w:rPr>
        <w:t xml:space="preserve"> - </w:t>
      </w:r>
      <w:r>
        <w:rPr>
          <w:rtl w:val="true"/>
        </w:rPr>
        <w:t>رقم الحدیث الباب</w:t>
      </w:r>
      <w:r>
        <w:rPr>
          <w:rtl w:val="true"/>
        </w:rPr>
        <w:t xml:space="preserve">: </w:t>
      </w:r>
      <w:r>
        <w:rPr/>
        <w:t>3</w:t>
      </w:r>
      <w:r>
        <w:rPr>
          <w:rtl w:val="true"/>
        </w:rPr>
        <w:t>]</w:t>
      </w:r>
      <w:bookmarkEnd w:id="2896"/>
    </w:p>
    <w:p>
      <w:pPr>
        <w:pStyle w:val="BookText"/>
        <w:rPr/>
      </w:pPr>
      <w:r>
        <w:rPr>
          <w:rFonts w:eastAsia="Times New Roman" w:cs="Times New Roman" w:ascii="Times New Roman" w:hAnsi="Times New Roman"/>
          <w:color w:val="111111"/>
          <w:sz w:val="28"/>
          <w:szCs w:val="28"/>
          <w:lang w:val="en-US" w:bidi="en-US"/>
        </w:rPr>
        <w:t>28774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وَ عَنِ الْحُسَیْنِ بْنِ مُحَمَّدٍ عَنْ حَمْدَانَ الْقَلَانِسِیِّ عَنْ إِسْحَاقَ بْنِ بُنَانٍ عَنِ ابْنِ بَقَّاحٍ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أَبَی الْمُؤْلِی أَنْ یُطَلِّقَ جَعَلَ لَهُ حَظِیرَةً مِنْ قَصَبٍ وَ أَعْطَاهُ رُبُعَ قُوتِهِ حَتَّی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2897" w:name="__RefHeading___Toc5602003_417432637"/>
      <w:bookmarkStart w:id="2898" w:name="_Toc1274"/>
      <w:bookmarkEnd w:id="2897"/>
      <w:r>
        <w:rPr>
          <w:rtl w:val="true"/>
        </w:rPr>
        <w:t>[</w:t>
      </w:r>
      <w:r>
        <w:rPr>
          <w:rtl w:val="true"/>
        </w:rPr>
        <w:t>رقم الحدیث الکلی</w:t>
      </w:r>
      <w:r>
        <w:rPr>
          <w:rtl w:val="true"/>
        </w:rPr>
        <w:t xml:space="preserve">: </w:t>
      </w:r>
      <w:r>
        <w:rPr/>
        <w:t>28775</w:t>
      </w:r>
      <w:r>
        <w:rPr>
          <w:rtl w:val="true"/>
        </w:rPr>
        <w:t xml:space="preserve"> - </w:t>
      </w:r>
      <w:r>
        <w:rPr>
          <w:rtl w:val="true"/>
        </w:rPr>
        <w:t>رقم الحدیث الباب</w:t>
      </w:r>
      <w:r>
        <w:rPr>
          <w:rtl w:val="true"/>
        </w:rPr>
        <w:t xml:space="preserve">: </w:t>
      </w:r>
      <w:r>
        <w:rPr/>
        <w:t>4</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28775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3"/>
      </w:r>
      <w:r>
        <w:rPr>
          <w:rFonts w:ascii="Amiri" w:hAnsi="Amiri" w:eastAsia="Amiri" w:cs="Amiri"/>
          <w:color w:val="111111"/>
          <w:sz w:val="28"/>
          <w:sz w:val="28"/>
          <w:szCs w:val="28"/>
          <w:rtl w:val="true"/>
          <w:lang w:bidi="ar-SA"/>
        </w:rPr>
        <w:t>مُحَمَّدُ بْنُ عَلِیِّ بْنِ الْحُسَیْنِ قَالَ رُوِیَ أَنَّهُ إِنْ فَاءَ وَ هُوَ أَنْ یُرَاجِعَ إِلَی الْجِمَاعِ وَ إِلَّا حُبِسَ فِی حَظِیرَةٍ مِنْ قَصَبٍ وَ شُدِّدَ عَلَیْهِ فِی الْمَأْکَلِ وَ الْمَشْرَبِ حَتَّی یُطَلِّقَ</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5602005_417432637"/>
      <w:bookmarkStart w:id="2900" w:name="_Toc1275"/>
      <w:bookmarkEnd w:id="2899"/>
      <w:r>
        <w:rPr>
          <w:rtl w:val="true"/>
        </w:rPr>
        <w:t>[</w:t>
      </w:r>
      <w:r>
        <w:rPr>
          <w:rtl w:val="true"/>
        </w:rPr>
        <w:t>رقم الحدیث الکلی</w:t>
      </w:r>
      <w:r>
        <w:rPr>
          <w:rtl w:val="true"/>
        </w:rPr>
        <w:t xml:space="preserve">: </w:t>
      </w:r>
      <w:r>
        <w:rPr/>
        <w:t>28776</w:t>
      </w:r>
      <w:r>
        <w:rPr>
          <w:rtl w:val="true"/>
        </w:rPr>
        <w:t xml:space="preserve"> - </w:t>
      </w:r>
      <w:r>
        <w:rPr>
          <w:rtl w:val="true"/>
        </w:rPr>
        <w:t>رقم الحدیث الباب</w:t>
      </w:r>
      <w:r>
        <w:rPr>
          <w:rtl w:val="true"/>
        </w:rPr>
        <w:t xml:space="preserve">: </w:t>
      </w:r>
      <w:r>
        <w:rPr/>
        <w:t>5</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28776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قَالَ وَ قَدْ رُوِیَ أَنَّهُ مَتَی أَمَرَهُ إِمَامُ الْمُسْلِمِینَ بِالطَّلَاقِ فَامْتَنَعَ ضُرِبَتْ عُنُقُهُ لِامْتِنَاعِهِ عَلَی إِمَامِ الْمُسْلِمِینَ</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5602007_417432637"/>
      <w:bookmarkStart w:id="2902" w:name="_Toc1276"/>
      <w:bookmarkEnd w:id="2901"/>
      <w:r>
        <w:rPr>
          <w:rtl w:val="true"/>
        </w:rPr>
        <w:t>[</w:t>
      </w:r>
      <w:r>
        <w:rPr>
          <w:rtl w:val="true"/>
        </w:rPr>
        <w:t>رقم الحدیث الکلی</w:t>
      </w:r>
      <w:r>
        <w:rPr>
          <w:rtl w:val="true"/>
        </w:rPr>
        <w:t xml:space="preserve">: </w:t>
      </w:r>
      <w:r>
        <w:rPr/>
        <w:t>28777</w:t>
      </w:r>
      <w:r>
        <w:rPr>
          <w:rtl w:val="true"/>
        </w:rPr>
        <w:t xml:space="preserve"> - </w:t>
      </w:r>
      <w:r>
        <w:rPr>
          <w:rtl w:val="true"/>
        </w:rPr>
        <w:t>رقم الحدیث الباب</w:t>
      </w:r>
      <w:r>
        <w:rPr>
          <w:rtl w:val="true"/>
        </w:rPr>
        <w:t xml:space="preserve">: </w:t>
      </w:r>
      <w:r>
        <w:rPr/>
        <w:t>6</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28777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عَلِیُّ بْنُ إِبْرَاهِیمَ فِی تَفْسِیرِهِ قَالَ رُوِیَ عَنْ أَمِیرِ الْمُؤْمِنِینَ ع أَنَّهُ بَنَی حَظِیرَةً مِنْ قَصَبٍ وَ جَعَلَ فِیهَا رَجُلًا آلَی مِنِ امْرَأَتِهِ بَعْدَ أَرْبَعَةِ أَشْهُرٍ وَ قَالَ لَهُ إِمَّا أَنْ تَرْجِعَ إِلَی الْمُنَاکَحَةِ وَ إِمَّا أَنْ تُطَلِّقَ وَ إِلَّا أَحْرَقْتُ عَلَیْکَ الْحَظِیرَةَ</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5602009_417432637"/>
      <w:bookmarkStart w:id="2904" w:name="_Toc1277"/>
      <w:bookmarkEnd w:id="2903"/>
      <w:r>
        <w:rPr>
          <w:rtl w:val="true"/>
        </w:rPr>
        <w:t>[</w:t>
      </w:r>
      <w:r>
        <w:rPr>
          <w:rtl w:val="true"/>
        </w:rPr>
        <w:t>رقم الحدیث الکلی</w:t>
      </w:r>
      <w:r>
        <w:rPr>
          <w:rtl w:val="true"/>
        </w:rPr>
        <w:t xml:space="preserve">: </w:t>
      </w:r>
      <w:r>
        <w:rPr/>
        <w:t>28778</w:t>
      </w:r>
      <w:r>
        <w:rPr>
          <w:rtl w:val="true"/>
        </w:rPr>
        <w:t xml:space="preserve"> - </w:t>
      </w:r>
      <w:r>
        <w:rPr>
          <w:rtl w:val="true"/>
        </w:rPr>
        <w:t>رقم الحدیث الباب</w:t>
      </w:r>
      <w:r>
        <w:rPr>
          <w:rtl w:val="true"/>
        </w:rPr>
        <w:t xml:space="preserve">: </w:t>
      </w:r>
      <w:r>
        <w:rPr/>
        <w:t>7</w:t>
      </w:r>
      <w:r>
        <w:rPr>
          <w:rtl w:val="true"/>
        </w:rPr>
        <w:t>]</w:t>
      </w:r>
      <w:bookmarkEnd w:id="290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 xml:space="preserve">الْعَیَّاشِیُّ فِی تَفْسِیرِهِ عَنْ صَفْوَانَ بْنِ یَحْیَی عَنْ بَعْضِ </w:t>
      </w:r>
      <w:bookmarkStart w:id="2905" w:name="pg16842_226670"/>
    </w:p>
    <w:p>
      <w:pPr>
        <w:pStyle w:val="BookText"/>
        <w:rPr/>
      </w:pPr>
      <w:bookmarkEnd w:id="2905"/>
      <w:r>
        <w:rPr>
          <w:rFonts w:ascii="Amiri" w:hAnsi="Amiri" w:eastAsia="Amiri" w:cs="Amiri"/>
          <w:color w:val="111111"/>
          <w:sz w:val="28"/>
          <w:sz w:val="28"/>
          <w:szCs w:val="28"/>
          <w:rtl w:val="true"/>
          <w:lang w:bidi="ar-SA"/>
        </w:rPr>
        <w:t>أَصْحَابِهِ عَنْ أَبِی عَبْدِ اللَّهِ ع فِی الْمُؤْلِی إِذَا أَبَی أَنْ یُطَلِّقَ قَالَ کَانَ عَلِیٌّ ع یَجْعَلُ لَهُ حَظِیرَةً مِنْ قَصَبٍ وَ یَحْبِسُهُ فِیهَا وَ یَمْنَعُهُ مِنَ الطَّعَامِ وَ الشَّرَابِ حَتَّی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6" w:name="__RefHeading___Toc5602011_417432637"/>
      <w:bookmarkStart w:id="2907" w:name="_Toc1278"/>
      <w:bookmarkEnd w:id="2906"/>
      <w:r>
        <w:rPr/>
        <w:t>12</w:t>
      </w:r>
      <w:r>
        <w:rPr>
          <w:rtl w:val="true"/>
        </w:rPr>
        <w:t xml:space="preserve">- </w:t>
      </w:r>
      <w:r>
        <w:rPr>
          <w:rtl w:val="true"/>
        </w:rPr>
        <w:t>بَابُ أَنَّ الْمُؤْلِیَ إِذَا طَلَّقَ فَعَلَی الزَّوْجَةِ الْعِدَّةُ وَ إِنْ فَاءَ فَعَلَیْهِ الْکَفَّارَةُ عَنْ یَمِینِهِ‌</w:t>
      </w:r>
      <w:bookmarkEnd w:id="2907"/>
    </w:p>
    <w:p>
      <w:pPr>
        <w:pStyle w:val="Heading5"/>
        <w:numPr>
          <w:ilvl w:val="4"/>
          <w:numId w:val="1"/>
        </w:numPr>
        <w:rPr/>
      </w:pPr>
      <w:bookmarkStart w:id="2908" w:name="__RefHeading___Toc5602013_417432637"/>
      <w:bookmarkStart w:id="2909" w:name="_Toc1279"/>
      <w:bookmarkEnd w:id="2908"/>
      <w:r>
        <w:rPr>
          <w:rtl w:val="true"/>
        </w:rPr>
        <w:t>اشارة</w:t>
      </w:r>
      <w:bookmarkEnd w:id="2909"/>
    </w:p>
    <w:p>
      <w:pPr>
        <w:pStyle w:val="BookText"/>
        <w:rPr/>
      </w:pPr>
      <w:r>
        <w:rPr>
          <w:rStyle w:val="FootnoteAnchor"/>
        </w:rPr>
        <w:footnoteReference w:id="229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الْمُؤْلِیَ إِذَا طَلَّقَ فَعَلَی الزَّوْجَةِ الْعِدَّةُ وَ إِنْ فَاءَ فَعَلَیْهِ الْکَفَّارَةُ عَنْ یَمِینِهِ</w:t>
      </w:r>
    </w:p>
    <w:p>
      <w:pPr>
        <w:pStyle w:val="Heading5"/>
        <w:numPr>
          <w:ilvl w:val="4"/>
          <w:numId w:val="1"/>
        </w:numPr>
        <w:rPr/>
      </w:pPr>
      <w:bookmarkStart w:id="2910" w:name="__RefHeading___Toc5602015_417432637"/>
      <w:bookmarkStart w:id="2911" w:name="_Toc1280"/>
      <w:bookmarkEnd w:id="2910"/>
      <w:r>
        <w:rPr>
          <w:rtl w:val="true"/>
        </w:rPr>
        <w:t>[</w:t>
      </w:r>
      <w:r>
        <w:rPr>
          <w:rtl w:val="true"/>
        </w:rPr>
        <w:t>رقم الحدیث الکلی</w:t>
      </w:r>
      <w:r>
        <w:rPr>
          <w:rtl w:val="true"/>
        </w:rPr>
        <w:t xml:space="preserve">: </w:t>
      </w:r>
      <w:r>
        <w:rPr/>
        <w:t>28779</w:t>
      </w:r>
      <w:r>
        <w:rPr>
          <w:rtl w:val="true"/>
        </w:rPr>
        <w:t xml:space="preserve"> - </w:t>
      </w:r>
      <w:r>
        <w:rPr>
          <w:rtl w:val="true"/>
        </w:rPr>
        <w:t>رقم الحدیث الباب</w:t>
      </w:r>
      <w:r>
        <w:rPr>
          <w:rtl w:val="true"/>
        </w:rPr>
        <w:t xml:space="preserve">: </w:t>
      </w:r>
      <w:r>
        <w:rPr/>
        <w:t>1</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28779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مُحَمَّدُ بْنُ الْحَسَنِ بِإِسْنَادِهِ عَنِ الْحُسَیْنِ بْنِ سَعِیدٍ عَنْ صَفْوَانَ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آلَی مِنِ امْرَأَتِهِ حَتَّی مَضَتْ أَرْبَعَةُ أَشْهُرٍ قَالَ یُوقَفُ فَإِنْ عَزَمَ الطَّلَاقَ اعْتَدَّتِ امْرَأَتُهُ کَمَا تَعْتَدُّ الْمُطَلَّقَةُ فَإِنْ فَاءَ فَأَمْسَکَ فَلَا بَأْسَ</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5602017_417432637"/>
      <w:bookmarkStart w:id="2913" w:name="_Toc1281"/>
      <w:bookmarkEnd w:id="2912"/>
      <w:r>
        <w:rPr>
          <w:rtl w:val="true"/>
        </w:rPr>
        <w:t>[</w:t>
      </w:r>
      <w:r>
        <w:rPr>
          <w:rtl w:val="true"/>
        </w:rPr>
        <w:t>رقم الحدیث الکلی</w:t>
      </w:r>
      <w:r>
        <w:rPr>
          <w:rtl w:val="true"/>
        </w:rPr>
        <w:t xml:space="preserve">: </w:t>
      </w:r>
      <w:r>
        <w:rPr/>
        <w:t>28780</w:t>
      </w:r>
      <w:r>
        <w:rPr>
          <w:rtl w:val="true"/>
        </w:rPr>
        <w:t xml:space="preserve"> - </w:t>
      </w:r>
      <w:r>
        <w:rPr>
          <w:rtl w:val="true"/>
        </w:rPr>
        <w:t>رقم الحدیث الباب</w:t>
      </w:r>
      <w:r>
        <w:rPr>
          <w:rtl w:val="true"/>
        </w:rPr>
        <w:t xml:space="preserve">: </w:t>
      </w:r>
      <w:r>
        <w:rPr/>
        <w:t>2</w:t>
      </w:r>
      <w:r>
        <w:rPr>
          <w:rtl w:val="true"/>
        </w:rPr>
        <w:t>]</w:t>
      </w:r>
      <w:bookmarkEnd w:id="2913"/>
    </w:p>
    <w:p>
      <w:pPr>
        <w:pStyle w:val="BookText"/>
        <w:rPr/>
      </w:pPr>
      <w:r>
        <w:rPr>
          <w:rFonts w:eastAsia="Times New Roman" w:cs="Times New Roman" w:ascii="Times New Roman" w:hAnsi="Times New Roman"/>
          <w:color w:val="111111"/>
          <w:sz w:val="28"/>
          <w:szCs w:val="28"/>
          <w:lang w:val="en-US" w:bidi="en-US"/>
        </w:rPr>
        <w:t>28780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وَ عَنْهُ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الْإِیلَاءِ فَقَالَ إِذَا مَضَتْ أَرْبَعَةُ أَشْهُرٍ وَ وُقِفَ فَإِمَّا </w:t>
      </w:r>
      <w:r>
        <w:rPr>
          <w:rStyle w:val="FootnoteAnchor"/>
          <w:rtl w:val="true"/>
        </w:rPr>
        <w:footnoteReference w:id="2302"/>
      </w:r>
      <w:r>
        <w:rPr>
          <w:rFonts w:ascii="Amiri" w:hAnsi="Amiri" w:eastAsia="Amiri" w:cs="Amiri"/>
          <w:color w:val="111111"/>
          <w:sz w:val="28"/>
          <w:sz w:val="28"/>
          <w:szCs w:val="28"/>
          <w:rtl w:val="true"/>
          <w:lang w:bidi="ar-SA"/>
        </w:rPr>
        <w:t>یُطَلِّقُ وَ إِمَّا أَنْ یَفِی‌ءَ قُلْتُ فَإِنْ طَلَّقَ تَعْتَدُّ عِدَّةَ الْمُطَلَّقَةِ قَالَ نَعَمْ</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5602019_417432637"/>
      <w:bookmarkStart w:id="2915" w:name="_Toc1282"/>
      <w:bookmarkEnd w:id="2914"/>
      <w:r>
        <w:rPr>
          <w:rtl w:val="true"/>
        </w:rPr>
        <w:t>[</w:t>
      </w:r>
      <w:r>
        <w:rPr>
          <w:rtl w:val="true"/>
        </w:rPr>
        <w:t>رقم الحدیث الکلی</w:t>
      </w:r>
      <w:r>
        <w:rPr>
          <w:rtl w:val="true"/>
        </w:rPr>
        <w:t xml:space="preserve">: </w:t>
      </w:r>
      <w:r>
        <w:rPr/>
        <w:t>28781</w:t>
      </w:r>
      <w:r>
        <w:rPr>
          <w:rtl w:val="true"/>
        </w:rPr>
        <w:t xml:space="preserve"> - </w:t>
      </w:r>
      <w:r>
        <w:rPr>
          <w:rtl w:val="true"/>
        </w:rPr>
        <w:t>رقم الحدیث الباب</w:t>
      </w:r>
      <w:r>
        <w:rPr>
          <w:rtl w:val="true"/>
        </w:rPr>
        <w:t xml:space="preserve">: </w:t>
      </w:r>
      <w:r>
        <w:rPr/>
        <w:t>3</w:t>
      </w:r>
      <w:r>
        <w:rPr>
          <w:rtl w:val="true"/>
        </w:rPr>
        <w:t>]</w:t>
      </w:r>
      <w:bookmarkEnd w:id="29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عَنْهُ عَنِ الْقَاسِمِ عَنْ أَبَانٍ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آلَی مِنِ امْرَأَتِهِ فَمَرَّتْ أَرْبَعَةُ أَشْهُرٍ قَالَ یُوقَفُ فَإِنْ عَزَمَ الطَّلَاقَ بَانَتْ مِنْهُ وَ عَلَیْهَا عِدَّةُ الْمُطَلَّقَةِ وَ إِلَّا کَفَّرَ عَنْ یَمِینِهِ وَ أَمْسَکَهَا</w:t>
      </w:r>
      <w:r>
        <w:rPr>
          <w:rFonts w:eastAsia="Amiri" w:cs="Amiri" w:ascii="Amiri" w:hAnsi="Amiri"/>
          <w:color w:val="111111"/>
          <w:sz w:val="28"/>
          <w:szCs w:val="28"/>
          <w:rtl w:val="true"/>
          <w:lang w:bidi="ar-SA"/>
        </w:rPr>
        <w:t xml:space="preserve">. </w:t>
      </w:r>
      <w:bookmarkStart w:id="2916" w:name="pg16842_226671"/>
    </w:p>
    <w:p>
      <w:pPr>
        <w:pStyle w:val="BookText"/>
        <w:rPr/>
      </w:pPr>
      <w:bookmarkEnd w:id="2916"/>
      <w:r>
        <w:rPr>
          <w:rFonts w:ascii="Amiri" w:hAnsi="Amiri" w:eastAsia="Amiri" w:cs="Amiri"/>
          <w:color w:val="111111"/>
          <w:sz w:val="28"/>
          <w:sz w:val="28"/>
          <w:szCs w:val="28"/>
          <w:rtl w:val="true"/>
          <w:lang w:bidi="ar-SA"/>
        </w:rPr>
        <w:t xml:space="preserve">وَ رَوَاهُ الصَّدُوقُ بِإِسْنَادِهِ عَنْ أَبَانِ بْنِ عُثْمَانَ مِثْلَهُ </w:t>
      </w:r>
      <w:r>
        <w:rPr>
          <w:rStyle w:val="FootnoteAnchor"/>
          <w:rtl w:val="true"/>
        </w:rPr>
        <w:footnoteReference w:id="2304"/>
      </w:r>
      <w:r>
        <w:rPr>
          <w:rFonts w:ascii="Amiri" w:hAnsi="Amiri" w:eastAsia="Amiri" w:cs="Amiri"/>
          <w:color w:val="111111"/>
          <w:sz w:val="28"/>
          <w:sz w:val="28"/>
          <w:szCs w:val="28"/>
          <w:rtl w:val="true"/>
          <w:lang w:bidi="ar-SA"/>
        </w:rPr>
        <w:t xml:space="preserve">مُحَمَّدُ بْنُ مَسْعُودٍ الْعَیَّاشِیُّ فِی تَفْسِیرِهِ عَنْ مَنْصُورِ بْنِ حَازِمٍ عَنْ أَبِی عَبْدِ اللَّهِ ع مِثْلَهُ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7" w:name="__RefHeading___Toc5602021_417432637"/>
      <w:bookmarkStart w:id="2918" w:name="_Toc1283"/>
      <w:bookmarkEnd w:id="2917"/>
      <w:r>
        <w:rPr>
          <w:rtl w:val="true"/>
        </w:rPr>
        <w:t>[</w:t>
      </w:r>
      <w:r>
        <w:rPr>
          <w:rtl w:val="true"/>
        </w:rPr>
        <w:t>رقم الحدیث الکلی</w:t>
      </w:r>
      <w:r>
        <w:rPr>
          <w:rtl w:val="true"/>
        </w:rPr>
        <w:t xml:space="preserve">: </w:t>
      </w:r>
      <w:r>
        <w:rPr/>
        <w:t>28782</w:t>
      </w:r>
      <w:r>
        <w:rPr>
          <w:rtl w:val="true"/>
        </w:rPr>
        <w:t xml:space="preserve"> - </w:t>
      </w:r>
      <w:r>
        <w:rPr>
          <w:rtl w:val="true"/>
        </w:rPr>
        <w:t>رقم الحدیث الباب</w:t>
      </w:r>
      <w:r>
        <w:rPr>
          <w:rtl w:val="true"/>
        </w:rPr>
        <w:t xml:space="preserve">: </w:t>
      </w:r>
      <w:r>
        <w:rPr/>
        <w:t>4</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28782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وَ عَنْ أَبِی عَبْدِ اللَّهِ ع أَنَّهُ سُئِلَ إِذَا بَانَتِ الْمَرْأَةُ مِنَ الرَّجُلِ هَلْ یَخْطُبُهَا مَعَ الْخُطَّابِ قَالَ یَخْطُبُهَا عَلَی تَطْلِیقَتَیْنِ وَ لَا یَقْرَبُهَا حَتَّی یُکَفِّرَ یَمِینَهُ</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5602023_417432637"/>
      <w:bookmarkStart w:id="2920" w:name="_Toc1284"/>
      <w:bookmarkEnd w:id="2919"/>
      <w:r>
        <w:rPr>
          <w:rtl w:val="true"/>
        </w:rPr>
        <w:t>[</w:t>
      </w:r>
      <w:r>
        <w:rPr>
          <w:rtl w:val="true"/>
        </w:rPr>
        <w:t>رقم الحدیث الکلی</w:t>
      </w:r>
      <w:r>
        <w:rPr>
          <w:rtl w:val="true"/>
        </w:rPr>
        <w:t xml:space="preserve">: </w:t>
      </w:r>
      <w:r>
        <w:rPr/>
        <w:t>28783</w:t>
      </w:r>
      <w:r>
        <w:rPr>
          <w:rtl w:val="true"/>
        </w:rPr>
        <w:t xml:space="preserve"> - </w:t>
      </w:r>
      <w:r>
        <w:rPr>
          <w:rtl w:val="true"/>
        </w:rPr>
        <w:t>رقم الحدیث الباب</w:t>
      </w:r>
      <w:r>
        <w:rPr>
          <w:rtl w:val="true"/>
        </w:rPr>
        <w:t xml:space="preserve">: </w:t>
      </w:r>
      <w:r>
        <w:rPr/>
        <w:t>5</w:t>
      </w:r>
      <w:r>
        <w:rPr>
          <w:rtl w:val="true"/>
        </w:rPr>
        <w:t>]</w:t>
      </w:r>
      <w:bookmarkEnd w:id="2920"/>
    </w:p>
    <w:p>
      <w:pPr>
        <w:pStyle w:val="BookText"/>
        <w:rPr/>
      </w:pPr>
      <w:r>
        <w:rPr>
          <w:rFonts w:eastAsia="Times New Roman" w:cs="Times New Roman" w:ascii="Times New Roman" w:hAnsi="Times New Roman"/>
          <w:color w:val="111111"/>
          <w:sz w:val="28"/>
          <w:szCs w:val="28"/>
          <w:lang w:val="en-US" w:bidi="en-US"/>
        </w:rPr>
        <w:t>28783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وَ عَنْ أَبِی بَصِیرٍ عَنْ أَبِی عَبْدِ اللَّهِ ع فِی الرَّجُلِ إِذَا آلَی مِنِ امْرَأَتِهِ فَمَضَتْ أَرْبَعَةُ أَشْهُرٍ وَ لَمْ یَفِئْ فَهِیَ مُطَلَّقَةٌ ثُمَّ یُوقَفُ فَإِنْ فَاءَ فَهِیَ عِنْدَهُ عَلَی تَطْلِیقَتَیْنِ وَ إِنْ عَزَمَ فَهِیَ بَائِنَةٌ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وُجُوبِ الْعِدَّةِ </w:t>
      </w:r>
      <w:r>
        <w:rPr>
          <w:rStyle w:val="FootnoteAnchor"/>
          <w:rtl w:val="true"/>
        </w:rPr>
        <w:footnoteReference w:id="2308"/>
      </w:r>
      <w:r>
        <w:rPr>
          <w:rFonts w:ascii="Amiri" w:hAnsi="Amiri" w:eastAsia="Amiri" w:cs="Amiri"/>
          <w:color w:val="111111"/>
          <w:sz w:val="28"/>
          <w:sz w:val="28"/>
          <w:szCs w:val="28"/>
          <w:rtl w:val="true"/>
          <w:lang w:bidi="ar-SA"/>
        </w:rPr>
        <w:t xml:space="preserve">وَ یَأْتِی مَا یَدُلُّ عَلَی وُجُوبِ کَفَّارَةِ الْیَمِینِ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1" w:name="__RefHeading___Toc5602025_417432637"/>
      <w:bookmarkStart w:id="2922" w:name="_Toc1285"/>
      <w:bookmarkEnd w:id="2921"/>
      <w:r>
        <w:rPr/>
        <w:t>13</w:t>
      </w:r>
      <w:r>
        <w:rPr>
          <w:rtl w:val="true"/>
        </w:rPr>
        <w:t xml:space="preserve">- </w:t>
      </w:r>
      <w:r>
        <w:rPr>
          <w:rtl w:val="true"/>
        </w:rPr>
        <w:t>بَابُ حُکْمِ الْمَرْأَةِ إِذَا ادَّعَتْ أَنَّ الرَّجُلَ لَا یُجَامِعُهَا وَ ادَّعَی الزَّوْجُ الْجِمَاعَ‌</w:t>
      </w:r>
      <w:bookmarkEnd w:id="2922"/>
    </w:p>
    <w:p>
      <w:pPr>
        <w:pStyle w:val="Heading5"/>
        <w:numPr>
          <w:ilvl w:val="4"/>
          <w:numId w:val="1"/>
        </w:numPr>
        <w:rPr/>
      </w:pPr>
      <w:bookmarkStart w:id="2923" w:name="__RefHeading___Toc5602027_417432637"/>
      <w:bookmarkStart w:id="2924" w:name="_Toc1286"/>
      <w:bookmarkEnd w:id="2923"/>
      <w:r>
        <w:rPr>
          <w:rtl w:val="true"/>
        </w:rPr>
        <w:t>اشارة</w:t>
      </w:r>
      <w:bookmarkEnd w:id="2924"/>
    </w:p>
    <w:p>
      <w:pPr>
        <w:pStyle w:val="BookText"/>
        <w:rPr/>
      </w:pPr>
      <w:r>
        <w:rPr>
          <w:rStyle w:val="FootnoteAnchor"/>
        </w:rPr>
        <w:footnoteReference w:id="231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ادَّعَتْ أَنَّ الرَّجُلَ لَا یُجَامِعُهَا وَ ادَّعَی الزَّوْجُ الْجِمَاعَ</w:t>
      </w:r>
    </w:p>
    <w:p>
      <w:pPr>
        <w:pStyle w:val="Heading5"/>
        <w:numPr>
          <w:ilvl w:val="4"/>
          <w:numId w:val="1"/>
        </w:numPr>
        <w:rPr/>
      </w:pPr>
      <w:bookmarkStart w:id="2925" w:name="__RefHeading___Toc5602029_417432637"/>
      <w:bookmarkStart w:id="2926" w:name="_Toc1287"/>
      <w:bookmarkEnd w:id="2925"/>
      <w:r>
        <w:rPr>
          <w:rtl w:val="true"/>
        </w:rPr>
        <w:t>[</w:t>
      </w:r>
      <w:r>
        <w:rPr>
          <w:rtl w:val="true"/>
        </w:rPr>
        <w:t>رقم الحدیث الکلی</w:t>
      </w:r>
      <w:r>
        <w:rPr>
          <w:rtl w:val="true"/>
        </w:rPr>
        <w:t xml:space="preserve">: </w:t>
      </w:r>
      <w:r>
        <w:rPr/>
        <w:t>28784</w:t>
      </w:r>
      <w:r>
        <w:rPr>
          <w:rtl w:val="true"/>
        </w:rPr>
        <w:t xml:space="preserve"> - </w:t>
      </w:r>
      <w:r>
        <w:rPr>
          <w:rtl w:val="true"/>
        </w:rPr>
        <w:t>رقم الحدیث الباب</w:t>
      </w:r>
      <w:r>
        <w:rPr>
          <w:rtl w:val="true"/>
        </w:rPr>
        <w:t xml:space="preserve">: </w:t>
      </w:r>
      <w:r>
        <w:rPr/>
        <w:t>1</w:t>
      </w:r>
      <w:r>
        <w:rPr>
          <w:rtl w:val="true"/>
        </w:rPr>
        <w:t>]</w:t>
      </w:r>
      <w:bookmarkEnd w:id="292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مُحَمَّدُ بْنُ الْحَسَنِ بِإِسْنَادِهِ عَنِ الصَّفَّارِ عَنِ الْحَسَنِ بْنِ مُوسَی الْخَشَّابِ عَنْ غِیَاثِ بْنِ کَلُّوبٍ عَنْ إِسْحَاقَ بْنِ عَمَّارٍ عَنْ جَعْفَرٍ عَنْ أَبِیهِ أَنَّ عَلِیّاً ع سُئِلَ عَنِ الْمَرْأَةِ تَزْعُمُ أَنَّ زَوْجَهَا لَا یَمَسُّهَا </w:t>
      </w:r>
    </w:p>
    <w:p>
      <w:pPr>
        <w:pStyle w:val="BookText"/>
        <w:rPr/>
      </w:pPr>
      <w:r>
        <w:rPr>
          <w:rFonts w:ascii="Amiri" w:hAnsi="Amiri" w:eastAsia="Amiri" w:cs="Amiri"/>
          <w:color w:val="111111"/>
          <w:sz w:val="28"/>
          <w:sz w:val="28"/>
          <w:szCs w:val="28"/>
          <w:rtl w:val="true"/>
          <w:lang w:bidi="ar-SA"/>
        </w:rPr>
        <w:t xml:space="preserve">وَ یَزْعُمُ أَنَّهُ یَمَسُّهَا قَالَ یَحْلِفُ ثُمَّ یُتْرَکُ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الْعُیُوبِ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7" w:name="pg16842_226674"/>
      <w:bookmarkStart w:id="2928" w:name="pg16842_226674"/>
      <w:bookmarkEnd w:id="2928"/>
    </w:p>
    <w:p>
      <w:pPr>
        <w:pStyle w:val="Heading3"/>
        <w:numPr>
          <w:ilvl w:val="2"/>
          <w:numId w:val="1"/>
        </w:numPr>
        <w:rPr/>
      </w:pPr>
      <w:bookmarkStart w:id="2929" w:name="pg16842_226674"/>
      <w:bookmarkStart w:id="2930" w:name="__RefHeading___Toc5602031_417432637"/>
      <w:bookmarkStart w:id="2931" w:name="_Toc1288"/>
      <w:bookmarkEnd w:id="2929"/>
      <w:bookmarkEnd w:id="2930"/>
      <w:r>
        <w:rPr>
          <w:rtl w:val="true"/>
        </w:rPr>
        <w:t>أَبْوَابُ الْکَفَّارَاتِ‌</w:t>
      </w:r>
      <w:bookmarkEnd w:id="2931"/>
    </w:p>
    <w:p>
      <w:pPr>
        <w:pStyle w:val="Heading4"/>
        <w:numPr>
          <w:ilvl w:val="3"/>
          <w:numId w:val="1"/>
        </w:numPr>
        <w:rPr/>
      </w:pPr>
      <w:bookmarkStart w:id="2932" w:name="__RefHeading___Toc5602033_417432637"/>
      <w:bookmarkStart w:id="2933" w:name="_Toc1289"/>
      <w:bookmarkEnd w:id="2932"/>
      <w:r>
        <w:rPr/>
        <w:t>1</w:t>
      </w:r>
      <w:r>
        <w:rPr>
          <w:rtl w:val="true"/>
        </w:rPr>
        <w:t xml:space="preserve">- </w:t>
      </w:r>
      <w:r>
        <w:rPr>
          <w:rtl w:val="true"/>
        </w:rPr>
        <w:t>بَابُ وُجُوبِ الْکَفَّارَةِ الْمُرَتَّبَةِ فِی الظِّهَارِ عِتْقِ رَقَبَةٍ فَإِنْ عَجَزَ فَصِیَامُ شَهْرَیْنِ مُتَتَابِعَیْنِ فَإِنْ عَجَزَ فَإِطْعَامُ سِتِّینَ مِسْکِیناً مِنْ حُرَّةٍ کَانَ الظِّهَارُ أَوْ مِنْ أَمَةٍ</w:t>
      </w:r>
      <w:bookmarkEnd w:id="2933"/>
    </w:p>
    <w:p>
      <w:pPr>
        <w:pStyle w:val="Heading5"/>
        <w:numPr>
          <w:ilvl w:val="4"/>
          <w:numId w:val="1"/>
        </w:numPr>
        <w:rPr/>
      </w:pPr>
      <w:bookmarkStart w:id="2934" w:name="__RefHeading___Toc5602035_417432637"/>
      <w:bookmarkStart w:id="2935" w:name="_Toc1290"/>
      <w:bookmarkEnd w:id="2934"/>
      <w:r>
        <w:rPr>
          <w:rtl w:val="true"/>
        </w:rPr>
        <w:t>اشارة</w:t>
      </w:r>
      <w:bookmarkEnd w:id="2935"/>
    </w:p>
    <w:p>
      <w:pPr>
        <w:pStyle w:val="BookText"/>
        <w:rPr/>
      </w:pPr>
      <w:r>
        <w:rPr>
          <w:rStyle w:val="FootnoteAnchor"/>
        </w:rPr>
        <w:footnoteReference w:id="231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الْمُرَتَّبَةِ فِی الظِّهَارِ عِتْقِ رَقَبَةٍ فَإِنْ عَجَزَ فَصِیَامُ شَهْرَیْنِ مُتَتَابِعَیْنِ فَإِنْ عَجَزَ فَإِطْعَامُ سِتِّینَ مِسْکِیناً مِنْ حُرَّةٍ کَانَ الظِّهَارُ أَوْ مِنْ أَمَةٍ</w:t>
      </w:r>
    </w:p>
    <w:p>
      <w:pPr>
        <w:pStyle w:val="Heading5"/>
        <w:numPr>
          <w:ilvl w:val="4"/>
          <w:numId w:val="1"/>
        </w:numPr>
        <w:rPr/>
      </w:pPr>
      <w:bookmarkStart w:id="2936" w:name="__RefHeading___Toc5602037_417432637"/>
      <w:bookmarkStart w:id="2937" w:name="_Toc1291"/>
      <w:bookmarkEnd w:id="2936"/>
      <w:r>
        <w:rPr>
          <w:rtl w:val="true"/>
        </w:rPr>
        <w:t>[</w:t>
      </w:r>
      <w:r>
        <w:rPr>
          <w:rtl w:val="true"/>
        </w:rPr>
        <w:t>رقم الحدیث الکلی</w:t>
      </w:r>
      <w:r>
        <w:rPr>
          <w:rtl w:val="true"/>
        </w:rPr>
        <w:t xml:space="preserve">: </w:t>
      </w:r>
      <w:r>
        <w:rPr/>
        <w:t>28785</w:t>
      </w:r>
      <w:r>
        <w:rPr>
          <w:rtl w:val="true"/>
        </w:rPr>
        <w:t xml:space="preserve"> - </w:t>
      </w:r>
      <w:r>
        <w:rPr>
          <w:rtl w:val="true"/>
        </w:rPr>
        <w:t>رقم الحدیث الباب</w:t>
      </w:r>
      <w:r>
        <w:rPr>
          <w:rtl w:val="true"/>
        </w:rPr>
        <w:t xml:space="preserve">: </w:t>
      </w:r>
      <w:r>
        <w:rPr/>
        <w:t>1</w:t>
      </w:r>
      <w:r>
        <w:rPr>
          <w:rtl w:val="true"/>
        </w:rPr>
        <w:t>]</w:t>
      </w:r>
      <w:bookmarkEnd w:id="293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 xml:space="preserve">مُحَمَّدُ بْنُ یَعْقُوبَ عَنْ عَلِیِّ بْنِ إِبْرَاهِیمَ عَنْ أَبِیهِ عَنِ ابْنِ مَحْبُوبٍ عَنْ أَبِی وَلَّادٍ الْحَنَّاطِ عَنْ حُمْرَانَ عَنْ أَبِی جَعْفَرٍ ع فِی حَدِیثِ الظِّهَارِ قَالَ وَنَدِمَ الرَّجُلُ عَلَی مَا قَالَ لِامْرَأَتِهِ وَ کَرِهَ اللَّهُ ذَلِکَ لِلْمُؤْمِنِینَ بَعْدُ فَأَنْزَلَ اللَّهُ عَزَّ وَ جَلَّ وَ الَّذِینَ یُظاهِرُونَ مِنْ نِسائِهِمْ ثُمَّ یَعُودُونَ لِما قالُوا </w:t>
      </w:r>
      <w:r>
        <w:rPr>
          <w:rStyle w:val="FootnoteAnchor"/>
          <w:rtl w:val="true"/>
        </w:rPr>
        <w:footnoteReference w:id="2316"/>
      </w:r>
      <w:r>
        <w:rPr>
          <w:rFonts w:ascii="Amiri" w:hAnsi="Amiri" w:eastAsia="Amiri" w:cs="Amiri"/>
          <w:color w:val="111111"/>
          <w:sz w:val="28"/>
          <w:sz w:val="28"/>
          <w:szCs w:val="28"/>
          <w:rtl w:val="true"/>
          <w:lang w:bidi="ar-SA"/>
        </w:rPr>
        <w:t xml:space="preserve">یَعْنِی مَا قَالَ الرَّجُلُ الْأَوَّلُ لِامْرَأَتِهِ أَنْتِ عَلَیَّ کَظَهْرِ أُمِّی قَالَ فَمَنْ قَالَهَا بَعْدَ مَا عَفَا اللَّهُ وَ غَفَرَ لِلرَّجُلِ الْأَوَّلِ فَإِنَّ عَلَیْهِ فَتَحْرِیرُ رَقَبَةٍ مِنْ قَبْلِ أَنْ یَتَمَاسَّا </w:t>
      </w:r>
      <w:r>
        <w:rPr>
          <w:rStyle w:val="FootnoteAnchor"/>
          <w:rtl w:val="true"/>
        </w:rPr>
        <w:footnoteReference w:id="2317"/>
      </w:r>
      <w:r>
        <w:rPr>
          <w:rFonts w:ascii="Amiri" w:hAnsi="Amiri" w:eastAsia="Amiri" w:cs="Amiri"/>
          <w:color w:val="111111"/>
          <w:sz w:val="28"/>
          <w:sz w:val="28"/>
          <w:szCs w:val="28"/>
          <w:rtl w:val="true"/>
          <w:lang w:bidi="ar-SA"/>
        </w:rPr>
        <w:t xml:space="preserve">یَعْنِی مُجَامَعَتَهَا ذلِکُمْ تُوعَظُونَ بِهِ وَ اللَّهُ بِما تَعْمَلُونَ خَبِیرٌ فَمَنْ لَمْ یَجِدْ فَصِیامُ شَهْرَیْنِ مُتَتابِعَیْنِ مِنْ قَبْلِ أَنْ یَتَمَاسَّا فَمَنْ لَمْ یَسْتَطِعْ فَإِطْعامُ سِتِّینَ مِسْکِیناً </w:t>
      </w:r>
      <w:r>
        <w:rPr>
          <w:rStyle w:val="FootnoteAnchor"/>
          <w:rtl w:val="true"/>
        </w:rPr>
        <w:footnoteReference w:id="2318"/>
      </w:r>
      <w:r>
        <w:rPr>
          <w:rFonts w:ascii="Amiri" w:hAnsi="Amiri" w:eastAsia="Amiri" w:cs="Amiri"/>
          <w:color w:val="111111"/>
          <w:sz w:val="28"/>
          <w:sz w:val="28"/>
          <w:szCs w:val="28"/>
          <w:rtl w:val="true"/>
          <w:lang w:bidi="ar-SA"/>
        </w:rPr>
        <w:t>فَجَعَلَ اللَّهُ عُقُوبَةَ مَنْ ظَاهَرَ بَعْدَ النَّهْیِ هَذَا</w:t>
      </w:r>
      <w:r>
        <w:rPr>
          <w:rFonts w:eastAsia="Amiri" w:cs="Amiri" w:ascii="Amiri" w:hAnsi="Amiri"/>
          <w:color w:val="111111"/>
          <w:sz w:val="28"/>
          <w:szCs w:val="28"/>
          <w:rtl w:val="true"/>
          <w:lang w:bidi="ar-SA"/>
        </w:rPr>
        <w:t xml:space="preserve">. </w:t>
      </w:r>
      <w:bookmarkStart w:id="2938" w:name="pg16842_226675"/>
    </w:p>
    <w:p>
      <w:pPr>
        <w:pStyle w:val="Heading5"/>
        <w:numPr>
          <w:ilvl w:val="4"/>
          <w:numId w:val="1"/>
        </w:numPr>
        <w:rPr/>
      </w:pPr>
      <w:bookmarkStart w:id="2939" w:name="__RefHeading___Toc5602039_417432637"/>
      <w:bookmarkStart w:id="2940" w:name="_Toc1292"/>
      <w:bookmarkEnd w:id="2938"/>
      <w:bookmarkEnd w:id="2939"/>
      <w:r>
        <w:rPr>
          <w:rtl w:val="true"/>
        </w:rPr>
        <w:t>[</w:t>
      </w:r>
      <w:r>
        <w:rPr>
          <w:rtl w:val="true"/>
        </w:rPr>
        <w:t>رقم الحدیث الکلی</w:t>
      </w:r>
      <w:r>
        <w:rPr>
          <w:rtl w:val="true"/>
        </w:rPr>
        <w:t xml:space="preserve">: </w:t>
      </w:r>
      <w:r>
        <w:rPr/>
        <w:t>28786</w:t>
      </w:r>
      <w:r>
        <w:rPr>
          <w:rtl w:val="true"/>
        </w:rPr>
        <w:t xml:space="preserve"> - </w:t>
      </w:r>
      <w:r>
        <w:rPr>
          <w:rtl w:val="true"/>
        </w:rPr>
        <w:t>رقم الحدیث الباب</w:t>
      </w:r>
      <w:r>
        <w:rPr>
          <w:rtl w:val="true"/>
        </w:rPr>
        <w:t xml:space="preserve">: </w:t>
      </w:r>
      <w:r>
        <w:rPr/>
        <w:t>2</w:t>
      </w:r>
      <w:r>
        <w:rPr>
          <w:rtl w:val="true"/>
        </w:rPr>
        <w:t>]</w:t>
      </w:r>
      <w:bookmarkEnd w:id="2940"/>
    </w:p>
    <w:p>
      <w:pPr>
        <w:pStyle w:val="BookText"/>
        <w:rPr/>
      </w:pPr>
      <w:r>
        <w:rPr>
          <w:rFonts w:eastAsia="Times New Roman" w:cs="Times New Roman" w:ascii="Times New Roman" w:hAnsi="Times New Roman"/>
          <w:color w:val="111111"/>
          <w:sz w:val="28"/>
          <w:szCs w:val="28"/>
          <w:lang w:val="en-US" w:bidi="en-US"/>
        </w:rPr>
        <w:t>28786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وَ عَنْهُ عَنْ أَبِیهِ وَ عَنْ عِدَّةٍ مِنْ أَصْحَابِنَا عَنْ أَحْمَدَ بْنِ مُحَمَّدٍ عَنْ عُثْمَانَ بْنِ عِیسَی عَنْ سَمَاعَةَ عَنْ أَبِی بَصِیرٍ عَنْ أَبِی عَبْدِ اللَّهِ ع قَالَ سَمِعْتُهُ یَقُولُ جَاءَ رَجُلٌ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 مِنِ امْرَأَتِی قَالَ اذْهَبْ فَأَعْتِقْ رَقَبَةً قَالَ لَیْسَ عِنْدِی </w:t>
      </w:r>
      <w:r>
        <w:rPr>
          <w:rStyle w:val="FootnoteAnchor"/>
          <w:rtl w:val="true"/>
        </w:rPr>
        <w:footnoteReference w:id="2320"/>
      </w:r>
      <w:r>
        <w:rPr>
          <w:rFonts w:ascii="Amiri" w:hAnsi="Amiri" w:eastAsia="Amiri" w:cs="Amiri"/>
          <w:color w:val="111111"/>
          <w:sz w:val="28"/>
          <w:sz w:val="28"/>
          <w:szCs w:val="28"/>
          <w:rtl w:val="true"/>
          <w:lang w:bidi="ar-SA"/>
        </w:rPr>
        <w:t>قَالَ اذْهَبْ فَصُمْ شَهْرَیْنِ مُتَتَابِعَیْنِ قَالَ لَا أَقْوَی قَالَ اذْهَبْ فَأَطْعِمْ سِتِّینَ مِسْکِیناً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22"/>
      </w:r>
      <w:r>
        <w:rPr>
          <w:rFonts w:ascii="Amiri" w:hAnsi="Amiri" w:eastAsia="Amiri" w:cs="Amiri"/>
          <w:color w:val="111111"/>
          <w:sz w:val="28"/>
          <w:sz w:val="28"/>
          <w:szCs w:val="28"/>
          <w:rtl w:val="true"/>
          <w:lang w:bidi="ar-SA"/>
        </w:rPr>
        <w:t xml:space="preserve">وَ بِإِسْنَادِهِ عَنِ الْحُسَیْنِ بْنِ سَعِیدٍ عَنْ عُثْمَانَ بْنِ عِیسَی مِثْلَهُ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1" w:name="__RefHeading___Toc5602041_417432637"/>
      <w:bookmarkStart w:id="2942" w:name="_Toc1293"/>
      <w:bookmarkEnd w:id="2941"/>
      <w:r>
        <w:rPr>
          <w:rtl w:val="true"/>
        </w:rPr>
        <w:t>[</w:t>
      </w:r>
      <w:r>
        <w:rPr>
          <w:rtl w:val="true"/>
        </w:rPr>
        <w:t>رقم الحدیث الکلی</w:t>
      </w:r>
      <w:r>
        <w:rPr>
          <w:rtl w:val="true"/>
        </w:rPr>
        <w:t xml:space="preserve">: </w:t>
      </w:r>
      <w:r>
        <w:rPr/>
        <w:t>28787</w:t>
      </w:r>
      <w:r>
        <w:rPr>
          <w:rtl w:val="true"/>
        </w:rPr>
        <w:t xml:space="preserve"> - </w:t>
      </w:r>
      <w:r>
        <w:rPr>
          <w:rtl w:val="true"/>
        </w:rPr>
        <w:t>رقم الحدیث الباب</w:t>
      </w:r>
      <w:r>
        <w:rPr>
          <w:rtl w:val="true"/>
        </w:rPr>
        <w:t xml:space="preserve">: </w:t>
      </w:r>
      <w:r>
        <w:rPr/>
        <w:t>3</w:t>
      </w:r>
      <w:r>
        <w:rPr>
          <w:rtl w:val="true"/>
        </w:rPr>
        <w:t>]</w:t>
      </w:r>
      <w:bookmarkEnd w:id="2942"/>
    </w:p>
    <w:p>
      <w:pPr>
        <w:pStyle w:val="BookText"/>
        <w:rPr/>
      </w:pPr>
      <w:r>
        <w:rPr>
          <w:rFonts w:eastAsia="Times New Roman" w:cs="Times New Roman" w:ascii="Times New Roman" w:hAnsi="Times New Roman"/>
          <w:color w:val="111111"/>
          <w:sz w:val="28"/>
          <w:szCs w:val="28"/>
          <w:lang w:val="en-US" w:bidi="en-US"/>
        </w:rPr>
        <w:t>28787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وَ عَنْ 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لِامْرَأَتِهِ هِیَ عَلَیْهِ کَظَهْرِ أُمِّهِ قَالَ تَحْرِیرُ رَقَبَةٍ أَوْ صِیَامُ شَهْرَیْنِ مُتَتَابِعَیْنِ أَوْ إِطْعَامُ سِتِّینَ مِسْکِیناً وَ الرَّقَبَةُ تُجْزِی عَنْهُ صَبِیٌّ مِمَّنْ وُلِدَ فِی الْإِسْلَامِ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25"/>
      </w:r>
      <w:r>
        <w:rPr>
          <w:rFonts w:ascii="Amiri" w:hAnsi="Amiri" w:eastAsia="Amiri" w:cs="Amiri"/>
          <w:color w:val="111111"/>
          <w:sz w:val="28"/>
          <w:sz w:val="28"/>
          <w:szCs w:val="28"/>
          <w:rtl w:val="true"/>
          <w:lang w:bidi="ar-SA"/>
        </w:rPr>
        <w:t xml:space="preserve">وَ بِإِسْنَادِهِ عَنِ الْحُسَیْنِ بْنِ سَعِیدٍ عَنِ الْحَسَنِ عَنْ عَلِیِّ بْنِ النُّعْمَانِ عَنْ مُعَاوِیَةَ بْنِ وَهْبٍ مِثْلَهُ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2943" w:name="pg16842_226676"/>
    </w:p>
    <w:p>
      <w:pPr>
        <w:pStyle w:val="Heading5"/>
        <w:numPr>
          <w:ilvl w:val="4"/>
          <w:numId w:val="1"/>
        </w:numPr>
        <w:rPr/>
      </w:pPr>
      <w:bookmarkStart w:id="2944" w:name="__RefHeading___Toc5602043_417432637"/>
      <w:bookmarkStart w:id="2945" w:name="_Toc1294"/>
      <w:bookmarkEnd w:id="2943"/>
      <w:bookmarkEnd w:id="2944"/>
      <w:r>
        <w:rPr>
          <w:rtl w:val="true"/>
        </w:rPr>
        <w:t>[</w:t>
      </w:r>
      <w:r>
        <w:rPr>
          <w:rtl w:val="true"/>
        </w:rPr>
        <w:t>رقم الحدیث الکلی</w:t>
      </w:r>
      <w:r>
        <w:rPr>
          <w:rtl w:val="true"/>
        </w:rPr>
        <w:t xml:space="preserve">: </w:t>
      </w:r>
      <w:r>
        <w:rPr/>
        <w:t>28788</w:t>
      </w:r>
      <w:r>
        <w:rPr>
          <w:rtl w:val="true"/>
        </w:rPr>
        <w:t xml:space="preserve"> - </w:t>
      </w:r>
      <w:r>
        <w:rPr>
          <w:rtl w:val="true"/>
        </w:rPr>
        <w:t>رقم الحدیث الباب</w:t>
      </w:r>
      <w:r>
        <w:rPr>
          <w:rtl w:val="true"/>
        </w:rPr>
        <w:t xml:space="preserve">: </w:t>
      </w:r>
      <w:r>
        <w:rPr/>
        <w:t>4</w:t>
      </w:r>
      <w:r>
        <w:rPr>
          <w:rtl w:val="true"/>
        </w:rPr>
        <w:t>]</w:t>
      </w:r>
      <w:bookmarkEnd w:id="2945"/>
    </w:p>
    <w:p>
      <w:pPr>
        <w:pStyle w:val="BookText"/>
        <w:rPr/>
      </w:pPr>
      <w:r>
        <w:rPr>
          <w:rFonts w:eastAsia="Times New Roman" w:cs="Times New Roman" w:ascii="Times New Roman" w:hAnsi="Times New Roman"/>
          <w:color w:val="111111"/>
          <w:sz w:val="28"/>
          <w:szCs w:val="28"/>
          <w:lang w:val="en-US" w:bidi="en-US"/>
        </w:rPr>
        <w:t>28788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وَ بِإِسْنَادِهِ عَنْ مُحَمَّدِ بْنِ أَحْمَدَ بْنِ یَحْیَی عَنْ مُحَمَّدِ بْنِ الْحُسَیْنِ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ظَاهَرَ مِنِ امْرَأَتِهِ قَالَ إِنْ أَتَاهَا فَعَلَیْهِ عِتْقُ رَقَبَةٍ أَوْ صِیَامُ شَهْرَیْنِ أَوْ إِطْعَامُ سِتِّینَ مِسْکِیناً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وَافَقَهُ مَحْمُولٌ عَلَی التَّقْسِیمِ لَا التَّخْیِیرِ جَمْعاً</w:t>
      </w:r>
      <w:r>
        <w:rPr>
          <w:rFonts w:eastAsia="Amiri" w:cs="Amiri" w:ascii="Amiri" w:hAnsi="Amiri"/>
          <w:color w:val="111111"/>
          <w:sz w:val="28"/>
          <w:szCs w:val="28"/>
          <w:rtl w:val="true"/>
          <w:lang w:bidi="ar-SA"/>
        </w:rPr>
        <w:t>.</w:t>
      </w:r>
    </w:p>
    <w:p>
      <w:pPr>
        <w:pStyle w:val="Heading5"/>
        <w:numPr>
          <w:ilvl w:val="4"/>
          <w:numId w:val="1"/>
        </w:numPr>
        <w:rPr/>
      </w:pPr>
      <w:bookmarkStart w:id="2946" w:name="__RefHeading___Toc5602045_417432637"/>
      <w:bookmarkStart w:id="2947" w:name="_Toc1295"/>
      <w:bookmarkEnd w:id="2946"/>
      <w:r>
        <w:rPr>
          <w:rtl w:val="true"/>
        </w:rPr>
        <w:t>[</w:t>
      </w:r>
      <w:r>
        <w:rPr>
          <w:rtl w:val="true"/>
        </w:rPr>
        <w:t>رقم الحدیث الکلی</w:t>
      </w:r>
      <w:r>
        <w:rPr>
          <w:rtl w:val="true"/>
        </w:rPr>
        <w:t xml:space="preserve">: </w:t>
      </w:r>
      <w:r>
        <w:rPr/>
        <w:t>28789</w:t>
      </w:r>
      <w:r>
        <w:rPr>
          <w:rtl w:val="true"/>
        </w:rPr>
        <w:t xml:space="preserve"> - </w:t>
      </w:r>
      <w:r>
        <w:rPr>
          <w:rtl w:val="true"/>
        </w:rPr>
        <w:t>رقم الحدیث الباب</w:t>
      </w:r>
      <w:r>
        <w:rPr>
          <w:rtl w:val="true"/>
        </w:rPr>
        <w:t xml:space="preserve">: </w:t>
      </w:r>
      <w:r>
        <w:rPr/>
        <w:t>5</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28789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وَ بِإِسْنَادِهِ عَنِ الْحُسَیْنِ بْنِ سَعِیدٍ عَنْ صَفْوَانَ عَنِ الْعَلَاءِ بْنِ رَزِینٍ عَنْ مُحَمَّدِ بْنِ مُسْلِمٍ عَنْ أَبِی جَعْفَرٍ ع فِی قَوْلِ اللَّهِ عَزَّ وَ جَلَّ فَمَنْ لَمْ یَسْتَطِعْ فَإِطْعامُ سِتِّینَ مِسْکِیناً </w:t>
      </w:r>
      <w:r>
        <w:rPr>
          <w:rStyle w:val="FootnoteAnchor"/>
          <w:rtl w:val="true"/>
        </w:rPr>
        <w:footnoteReference w:id="2329"/>
      </w:r>
      <w:r>
        <w:rPr>
          <w:rFonts w:ascii="Amiri" w:hAnsi="Amiri" w:eastAsia="Amiri" w:cs="Amiri"/>
          <w:color w:val="111111"/>
          <w:sz w:val="28"/>
          <w:sz w:val="28"/>
          <w:szCs w:val="28"/>
          <w:rtl w:val="true"/>
          <w:lang w:bidi="ar-SA"/>
        </w:rPr>
        <w:t xml:space="preserve">قَالَ مِنْ مَرَضٍ أَوْ عُطَاشٍ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5602047_417432637"/>
      <w:bookmarkStart w:id="2949" w:name="_Toc1296"/>
      <w:bookmarkEnd w:id="2948"/>
      <w:r>
        <w:rPr>
          <w:rtl w:val="true"/>
        </w:rPr>
        <w:t>[</w:t>
      </w:r>
      <w:r>
        <w:rPr>
          <w:rtl w:val="true"/>
        </w:rPr>
        <w:t>رقم الحدیث الکلی</w:t>
      </w:r>
      <w:r>
        <w:rPr>
          <w:rtl w:val="true"/>
        </w:rPr>
        <w:t xml:space="preserve">: </w:t>
      </w:r>
      <w:r>
        <w:rPr/>
        <w:t>28790</w:t>
      </w:r>
      <w:r>
        <w:rPr>
          <w:rtl w:val="true"/>
        </w:rPr>
        <w:t xml:space="preserve"> - </w:t>
      </w:r>
      <w:r>
        <w:rPr>
          <w:rtl w:val="true"/>
        </w:rPr>
        <w:t>رقم الحدیث الباب</w:t>
      </w:r>
      <w:r>
        <w:rPr>
          <w:rtl w:val="true"/>
        </w:rPr>
        <w:t xml:space="preserve">: </w:t>
      </w:r>
      <w:r>
        <w:rPr/>
        <w:t>6</w:t>
      </w:r>
      <w:r>
        <w:rPr>
          <w:rtl w:val="true"/>
        </w:rPr>
        <w:t>]</w:t>
      </w:r>
      <w:bookmarkEnd w:id="2949"/>
    </w:p>
    <w:p>
      <w:pPr>
        <w:pStyle w:val="BookText"/>
        <w:rPr/>
      </w:pPr>
      <w:r>
        <w:rPr>
          <w:rFonts w:eastAsia="Times New Roman" w:cs="Times New Roman" w:ascii="Times New Roman" w:hAnsi="Times New Roman"/>
          <w:color w:val="111111"/>
          <w:sz w:val="28"/>
          <w:szCs w:val="28"/>
          <w:lang w:val="en-US" w:bidi="en-US"/>
        </w:rPr>
        <w:t>28790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عَلَیَّ کَظَهْرِ أُمِّی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2332"/>
      </w:r>
      <w:r>
        <w:rPr>
          <w:rFonts w:ascii="Amiri" w:hAnsi="Amiri" w:eastAsia="Amiri" w:cs="Amiri"/>
          <w:color w:val="111111"/>
          <w:sz w:val="28"/>
          <w:sz w:val="28"/>
          <w:szCs w:val="28"/>
          <w:rtl w:val="true"/>
          <w:lang w:bidi="ar-SA"/>
        </w:rPr>
        <w:t>عِتْقُ رَقَبَةٍ أَوْ إِطْعَامُ سِتِّینَ مِسْکِیناً أَوْ صِیَامُ شَهْرَیْنِ مُتَتَابِعَیْنِ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5602049_417432637"/>
      <w:bookmarkStart w:id="2951" w:name="_Toc1297"/>
      <w:bookmarkEnd w:id="2950"/>
      <w:r>
        <w:rPr>
          <w:rtl w:val="true"/>
        </w:rPr>
        <w:t>[</w:t>
      </w:r>
      <w:r>
        <w:rPr>
          <w:rtl w:val="true"/>
        </w:rPr>
        <w:t>رقم الحدیث الکلی</w:t>
      </w:r>
      <w:r>
        <w:rPr>
          <w:rtl w:val="true"/>
        </w:rPr>
        <w:t xml:space="preserve">: </w:t>
      </w:r>
      <w:r>
        <w:rPr/>
        <w:t>28791</w:t>
      </w:r>
      <w:r>
        <w:rPr>
          <w:rtl w:val="true"/>
        </w:rPr>
        <w:t xml:space="preserve"> - </w:t>
      </w:r>
      <w:r>
        <w:rPr>
          <w:rtl w:val="true"/>
        </w:rPr>
        <w:t>رقم الحدیث الباب</w:t>
      </w:r>
      <w:r>
        <w:rPr>
          <w:rtl w:val="true"/>
        </w:rPr>
        <w:t xml:space="preserve">: </w:t>
      </w:r>
      <w:r>
        <w:rPr/>
        <w:t>7</w:t>
      </w:r>
      <w:r>
        <w:rPr>
          <w:rtl w:val="true"/>
        </w:rPr>
        <w:t>]</w:t>
      </w:r>
      <w:bookmarkEnd w:id="295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مُحَمَّدُ بْنُ عَلِیِّ بْنِ الْحُسَیْنِ بِإِسْنَادِهِ عَنْ مُحَمَّدِ بْنِ أَبِی عُمَیْرٍ عَنْ أَبَانٍ وَ غَیْرِهِ عَنْ أَبِی عَبْدِ اللَّهِ ع فِی حَدِیثِ الظِّهَارِ قَالَ ثُمَ </w:t>
      </w:r>
      <w:bookmarkStart w:id="2952" w:name="pg16842_226677"/>
    </w:p>
    <w:p>
      <w:pPr>
        <w:pStyle w:val="BookText"/>
        <w:rPr/>
      </w:pPr>
      <w:bookmarkEnd w:id="2952"/>
      <w:r>
        <w:rPr>
          <w:rFonts w:ascii="Amiri" w:hAnsi="Amiri" w:eastAsia="Amiri" w:cs="Amiri"/>
          <w:color w:val="111111"/>
          <w:sz w:val="28"/>
          <w:sz w:val="28"/>
          <w:szCs w:val="28"/>
          <w:rtl w:val="true"/>
          <w:lang w:bidi="ar-SA"/>
        </w:rPr>
        <w:t xml:space="preserve">أَنْزَلَ اللَّهُ الْکَفَّارَةَ فِی ذَلِکَ فَقَالَ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الظِّهَارِ </w:t>
      </w:r>
      <w:r>
        <w:rPr>
          <w:rStyle w:val="FootnoteAnchor"/>
          <w:rtl w:val="true"/>
        </w:rPr>
        <w:footnoteReference w:id="2336"/>
      </w:r>
      <w:r>
        <w:rPr>
          <w:rFonts w:ascii="Amiri" w:hAnsi="Amiri" w:eastAsia="Amiri" w:cs="Amiri"/>
          <w:color w:val="111111"/>
          <w:sz w:val="28"/>
          <w:sz w:val="28"/>
          <w:szCs w:val="28"/>
          <w:rtl w:val="true"/>
          <w:lang w:bidi="ar-SA"/>
        </w:rPr>
        <w:t xml:space="preserve">وَ فِی الصَّوْمِ </w:t>
      </w:r>
      <w:r>
        <w:rPr>
          <w:rStyle w:val="FootnoteAnchor"/>
          <w:rtl w:val="true"/>
        </w:rPr>
        <w:footnoteReference w:id="2337"/>
      </w:r>
      <w:r>
        <w:rPr>
          <w:rFonts w:ascii="Amiri" w:hAnsi="Amiri" w:eastAsia="Amiri" w:cs="Amiri"/>
          <w:color w:val="111111"/>
          <w:sz w:val="28"/>
          <w:sz w:val="28"/>
          <w:szCs w:val="28"/>
          <w:rtl w:val="true"/>
          <w:lang w:bidi="ar-SA"/>
        </w:rPr>
        <w:t xml:space="preserve">وَ غَیْرِ ذَلِکَ </w:t>
      </w:r>
      <w:r>
        <w:rPr>
          <w:rStyle w:val="FootnoteAnchor"/>
          <w:rtl w:val="true"/>
        </w:rPr>
        <w:footnoteReference w:id="2338"/>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339"/>
      </w:r>
      <w:r>
        <w:rPr>
          <w:rFonts w:ascii="Amiri" w:hAnsi="Amiri" w:eastAsia="Amiri" w:cs="Amiri"/>
          <w:color w:val="111111"/>
          <w:sz w:val="28"/>
          <w:sz w:val="28"/>
          <w:szCs w:val="28"/>
          <w:rtl w:val="true"/>
          <w:lang w:bidi="ar-SA"/>
        </w:rPr>
        <w:t xml:space="preserve">وَ تَقَدَّمَ مَا ظَاهِرُهُ الْمُنَافَاةُ وَ ذَکَرْنَا وَجْهَهُ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3" w:name="__RefHeading___Toc5602051_417432637"/>
      <w:bookmarkStart w:id="2954" w:name="_Toc1298"/>
      <w:bookmarkEnd w:id="2953"/>
      <w:r>
        <w:rPr/>
        <w:t>2</w:t>
      </w:r>
      <w:r>
        <w:rPr>
          <w:rtl w:val="true"/>
        </w:rPr>
        <w:t xml:space="preserve">- </w:t>
      </w:r>
      <w:r>
        <w:rPr>
          <w:rtl w:val="true"/>
        </w:rPr>
        <w:t>بَابُ أَنَّ مَنْ تَطَوَّعَ بِکَفَّارَةِ الظِّهَارِ وَ کَفَّارَةِ شَهْرِ رَمَضَانَ عَمَّنْ وَجَبَتْ عَلَیْهِ أَجْزَأَهُ وَ یَجُوزُ أَنْ یُطْعِمَهُ إِیَّاهَا هُوَ وَ عِیَالَهُ مَعَ الِاسْتِحْقَاقِ‌</w:t>
      </w:r>
      <w:bookmarkEnd w:id="2954"/>
    </w:p>
    <w:p>
      <w:pPr>
        <w:pStyle w:val="Heading5"/>
        <w:numPr>
          <w:ilvl w:val="4"/>
          <w:numId w:val="1"/>
        </w:numPr>
        <w:rPr/>
      </w:pPr>
      <w:bookmarkStart w:id="2955" w:name="__RefHeading___Toc5602053_417432637"/>
      <w:bookmarkStart w:id="2956" w:name="_Toc1299"/>
      <w:bookmarkEnd w:id="2955"/>
      <w:r>
        <w:rPr>
          <w:rtl w:val="true"/>
        </w:rPr>
        <w:t>اشارة</w:t>
      </w:r>
      <w:bookmarkEnd w:id="2956"/>
    </w:p>
    <w:p>
      <w:pPr>
        <w:pStyle w:val="BookText"/>
        <w:rPr/>
      </w:pPr>
      <w:r>
        <w:rPr>
          <w:rStyle w:val="FootnoteAnchor"/>
        </w:rPr>
        <w:footnoteReference w:id="234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تَطَوَّعَ بِکَفَّارَةِ الظِّهَارِ وَ کَفَّارَةِ شَهْرِ رَمَضَانَ عَمَّنْ وَجَبَتْ عَلَیْهِ أَجْزَأَهُ وَ یَجُوزُ أَنْ یُطْعِمَهُ إِیَّاهَا هُوَ وَ عِیَالَهُ مَعَ الِاسْتِحْقَاقِ</w:t>
      </w:r>
    </w:p>
    <w:p>
      <w:pPr>
        <w:pStyle w:val="Heading5"/>
        <w:numPr>
          <w:ilvl w:val="4"/>
          <w:numId w:val="1"/>
        </w:numPr>
        <w:rPr/>
      </w:pPr>
      <w:bookmarkStart w:id="2957" w:name="__RefHeading___Toc5602055_417432637"/>
      <w:bookmarkStart w:id="2958" w:name="_Toc1300"/>
      <w:bookmarkEnd w:id="2957"/>
      <w:r>
        <w:rPr>
          <w:rtl w:val="true"/>
        </w:rPr>
        <w:t>[</w:t>
      </w:r>
      <w:r>
        <w:rPr>
          <w:rtl w:val="true"/>
        </w:rPr>
        <w:t>رقم الحدیث الکلی</w:t>
      </w:r>
      <w:r>
        <w:rPr>
          <w:rtl w:val="true"/>
        </w:rPr>
        <w:t xml:space="preserve">: </w:t>
      </w:r>
      <w:r>
        <w:rPr/>
        <w:t>28792</w:t>
      </w:r>
      <w:r>
        <w:rPr>
          <w:rtl w:val="true"/>
        </w:rPr>
        <w:t xml:space="preserve"> - </w:t>
      </w:r>
      <w:r>
        <w:rPr>
          <w:rtl w:val="true"/>
        </w:rPr>
        <w:t>رقم الحدیث الباب</w:t>
      </w:r>
      <w:r>
        <w:rPr>
          <w:rtl w:val="true"/>
        </w:rPr>
        <w:t xml:space="preserve">: </w:t>
      </w:r>
      <w:r>
        <w:rPr/>
        <w:t>1</w:t>
      </w:r>
      <w:r>
        <w:rPr>
          <w:rtl w:val="true"/>
        </w:rPr>
        <w:t>]</w:t>
      </w:r>
      <w:bookmarkEnd w:id="295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مُحَمَّدُ بْنُ یَعْقُوبَ عَنْ عَلِیِّ بْنِ إِبْرَاهِیمَ عَنْ أَبِیهِ وَ عَنْ عِدَّةٍ مِنْ أَصْحَابِنَا عَنْ أَحْمَدَ بْنِ مُحَمَّدٍ عَنْ عُثْمَانَ بْنِ عِیسَی عَنْ سَمَاعَةَ عَنْ أَبِی بَصِیرٍ عَنْ أَبِی عَبْدِ اللَّهِ ع قَالَ سَمِعْتُهُ یَقُولُ جَاءَ رَجُلٌ إِلَی رَسُولِ اللَّهِ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 مِنِ امْرَأَتِی قَالَ اذْهَبْ فَأَعْتِقْ رَقَبَةً قَالَ لَیْسَ عِنْدِی قَالَ اذْهَبْ فَصُمْ شَهْرَیْنِ مُتَتَابِعَیْنِ قَالَ لَا أَقْوَی قَالَ اذْهَبْ فَأَطْعِمْ سِتِّینَ مِسْکِیناً قَالَ لَیْسَ </w:t>
      </w:r>
      <w:bookmarkStart w:id="2959" w:name="pg16842_226678"/>
    </w:p>
    <w:p>
      <w:pPr>
        <w:pStyle w:val="BookText"/>
        <w:rPr/>
      </w:pPr>
      <w:bookmarkEnd w:id="2959"/>
      <w:r>
        <w:rPr>
          <w:rFonts w:ascii="Amiri" w:hAnsi="Amiri" w:eastAsia="Amiri" w:cs="Amiri"/>
          <w:color w:val="111111"/>
          <w:sz w:val="28"/>
          <w:sz w:val="28"/>
          <w:szCs w:val="28"/>
          <w:rtl w:val="true"/>
          <w:lang w:bidi="ar-SA"/>
        </w:rPr>
        <w:t>عِنْدِی قَالَ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عَنْکَ فَأَعْطَاهُ تَمْراً لِإِطْعَامِ سِتِّینَ مِسْکِیناً قَالَ اذْهَبْ فَتَصَدَّقْ بِهَا فَقَالَ وَ الَّذِی بَعَثَکَ بِالْحَقِّ مَا أَعْلَمُ بَیْنَ لَابَتَیْهَا أَحَداً أَحْوَجَ إِلَیْهِ مِنِّی وَ مِنْ عِیَالِی قَالَ فَاذْهَبْ فَکُلْ وَ أَطْعِمْ عِیَالَکَ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وَ بِإِسْنَادِهِ عَنِ الْحُسَیْنِ بْنِ سَعِیدٍ عَنْ عُثْمَانَ بْنِ عِیسَی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ثُبُوتِ هَذَا الْحُکْمِ فِی کَفَّارَةِ إِفْطَارِ شَهْرِ رَمَضَانَ فِی الصَّوْمِ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0" w:name="__RefHeading___Toc5602057_417432637"/>
      <w:bookmarkStart w:id="2961" w:name="_Toc1301"/>
      <w:bookmarkEnd w:id="2960"/>
      <w:r>
        <w:rPr/>
        <w:t>3</w:t>
      </w:r>
      <w:r>
        <w:rPr>
          <w:rtl w:val="true"/>
        </w:rPr>
        <w:t xml:space="preserve">- </w:t>
      </w:r>
      <w:r>
        <w:rPr>
          <w:rtl w:val="true"/>
        </w:rPr>
        <w:t>بَابُ أَنَّهُ یُجْزِی تَتَابُعُ شَهْرٍ وَ یَوْمٍ وَ تَفْرِیقُ الْبَاقِی وَ لَا یُجْزِی أَقَلُّ مِنْ ذَلِکَ وَ أَنَّهُ لَا یَجُوزُ صَوْمُ الْکَفَّارَةِ فِی السَّفَرِ وَ لَا فِی الْمَرَضِ‌</w:t>
      </w:r>
      <w:bookmarkEnd w:id="2961"/>
    </w:p>
    <w:p>
      <w:pPr>
        <w:pStyle w:val="Heading5"/>
        <w:numPr>
          <w:ilvl w:val="4"/>
          <w:numId w:val="1"/>
        </w:numPr>
        <w:rPr/>
      </w:pPr>
      <w:bookmarkStart w:id="2962" w:name="__RefHeading___Toc5602059_417432637"/>
      <w:bookmarkStart w:id="2963" w:name="_Toc1302"/>
      <w:bookmarkEnd w:id="2962"/>
      <w:r>
        <w:rPr>
          <w:rtl w:val="true"/>
        </w:rPr>
        <w:t>اشارة</w:t>
      </w:r>
      <w:bookmarkEnd w:id="2963"/>
    </w:p>
    <w:p>
      <w:pPr>
        <w:pStyle w:val="BookText"/>
        <w:rPr/>
      </w:pPr>
      <w:r>
        <w:rPr>
          <w:rStyle w:val="FootnoteAnchor"/>
        </w:rPr>
        <w:footnoteReference w:id="23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تَتَابُعُ شَهْرٍ وَ یَوْمٍ وَ تَفْرِیقُ الْبَاقِی وَ لَا یُجْزِی أَقَلُّ مِنْ ذَلِکَ وَ أَنَّهُ لَا یَجُوزُ صَوْمُ الْکَفَّارَةِ فِی السَّفَرِ وَ لَا فِی الْمَرَضِ</w:t>
      </w:r>
    </w:p>
    <w:p>
      <w:pPr>
        <w:pStyle w:val="Heading5"/>
        <w:numPr>
          <w:ilvl w:val="4"/>
          <w:numId w:val="1"/>
        </w:numPr>
        <w:rPr/>
      </w:pPr>
      <w:bookmarkStart w:id="2964" w:name="__RefHeading___Toc5602061_417432637"/>
      <w:bookmarkStart w:id="2965" w:name="_Toc1303"/>
      <w:bookmarkEnd w:id="2964"/>
      <w:r>
        <w:rPr>
          <w:rtl w:val="true"/>
        </w:rPr>
        <w:t>[</w:t>
      </w:r>
      <w:r>
        <w:rPr>
          <w:rtl w:val="true"/>
        </w:rPr>
        <w:t>رقم الحدیث الکلی</w:t>
      </w:r>
      <w:r>
        <w:rPr>
          <w:rtl w:val="true"/>
        </w:rPr>
        <w:t xml:space="preserve">: </w:t>
      </w:r>
      <w:r>
        <w:rPr/>
        <w:t>28793</w:t>
      </w:r>
      <w:r>
        <w:rPr>
          <w:rtl w:val="true"/>
        </w:rPr>
        <w:t xml:space="preserve"> - </w:t>
      </w:r>
      <w:r>
        <w:rPr>
          <w:rtl w:val="true"/>
        </w:rPr>
        <w:t>رقم الحدیث الباب</w:t>
      </w:r>
      <w:r>
        <w:rPr>
          <w:rtl w:val="true"/>
        </w:rPr>
        <w:t xml:space="preserve">: </w:t>
      </w:r>
      <w:r>
        <w:rPr/>
        <w:t>1</w:t>
      </w:r>
      <w:r>
        <w:rPr>
          <w:rtl w:val="true"/>
        </w:rPr>
        <w:t>]</w:t>
      </w:r>
      <w:bookmarkEnd w:id="2965"/>
    </w:p>
    <w:p>
      <w:pPr>
        <w:pStyle w:val="BookText"/>
        <w:rPr/>
      </w:pPr>
      <w:r>
        <w:rPr>
          <w:rFonts w:eastAsia="Times New Roman" w:cs="Times New Roman" w:ascii="Times New Roman" w:hAnsi="Times New Roman"/>
          <w:color w:val="111111"/>
          <w:sz w:val="28"/>
          <w:szCs w:val="28"/>
          <w:lang w:val="en-US" w:bidi="en-US"/>
        </w:rPr>
        <w:t>28793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عَلِیِّ بْنِ الْحُسَیْنِ بِإِسْنَادِهِ عَنْ جَمِیلِ بْنِ دَرَّاجٍ أَنَّهُ سَأَلَ أَبَا عَبْدِ اللَّهِ ع عَنِ الظِّهَارِ مَتَی یَقَعُ عَلَی صَاحِبِهِ الْکَفَّارَةُ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صَامَ فَمَرِضَ فَأَفْطَرَ أَ یَسْتَقْبِلُ أَوْ یُتِمُّ مَا بَقِیَ عَلَیْهِ قَالَ إِنْ صَامَ شَهْراً ثُمَّ مَرِضَ اسْتَقْبَلَ فَإِنْ زَادَ عَلَی الشَّهْرِ یَوْماً أَوْ یَوْمَیْنِ بَنَی عَلَیْهِ الْحَدِیثَ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bookmarkStart w:id="2966" w:name="pg16842_226679"/>
    </w:p>
    <w:p>
      <w:pPr>
        <w:pStyle w:val="BookText"/>
        <w:rPr/>
      </w:pPr>
      <w:bookmarkEnd w:id="2966"/>
      <w:r>
        <w:rPr>
          <w:rFonts w:ascii="Amiri" w:hAnsi="Amiri" w:eastAsia="Amiri" w:cs="Amiri"/>
          <w:color w:val="111111"/>
          <w:sz w:val="28"/>
          <w:sz w:val="28"/>
          <w:szCs w:val="28"/>
          <w:rtl w:val="true"/>
          <w:lang w:bidi="ar-SA"/>
        </w:rPr>
        <w:t xml:space="preserve">عَنْ جَمِیلِ بْنِ دَرَّاجٍ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7" w:name="__RefHeading___Toc5602063_417432637"/>
      <w:bookmarkStart w:id="2968" w:name="_Toc1304"/>
      <w:bookmarkEnd w:id="2967"/>
      <w:r>
        <w:rPr>
          <w:rtl w:val="true"/>
        </w:rPr>
        <w:t>[</w:t>
      </w:r>
      <w:r>
        <w:rPr>
          <w:rtl w:val="true"/>
        </w:rPr>
        <w:t>رقم الحدیث الکلی</w:t>
      </w:r>
      <w:r>
        <w:rPr>
          <w:rtl w:val="true"/>
        </w:rPr>
        <w:t xml:space="preserve">: </w:t>
      </w:r>
      <w:r>
        <w:rPr/>
        <w:t>28794</w:t>
      </w:r>
      <w:r>
        <w:rPr>
          <w:rtl w:val="true"/>
        </w:rPr>
        <w:t xml:space="preserve"> - </w:t>
      </w:r>
      <w:r>
        <w:rPr>
          <w:rtl w:val="true"/>
        </w:rPr>
        <w:t>رقم الحدیث الباب</w:t>
      </w:r>
      <w:r>
        <w:rPr>
          <w:rtl w:val="true"/>
        </w:rPr>
        <w:t xml:space="preserve">: </w:t>
      </w:r>
      <w:r>
        <w:rPr/>
        <w:t>2</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28794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وَ بِإِسْنَادِهِ عَنْ أَیُّوبَ بْنِ نُوحٍ عَنْ صَفْوَانَ عَنِ ابْنِ عُیَیْنَةَ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صَامَ شَهْراً وَ مِنَ الشَّهْرِ الْآخَرِ یَوْماً فَقَدْ وَاصَلَ فَإِنْ شَاءَ فَلْیَقْضِ مُتَفَرِّقاً وَ إِنْ شَاءَ فَلْیُعْطِ لِکُلِّ یَوْمٍ مُدّاً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و تقدم ما یدلّ علی عدم جواز صوم الکفّارة فی السفر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یصحّ منه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 بَعْضِ الْمَقْصُودِ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حُکْمُ الْمَرَضِ مَحْمُولٌ عَلَی الْمَرَضِ الَّذِی یَقْدِرُ مَعَهُ عَلَی الصَّوْمِ لِمَا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الْإِطْعَامُ مَحْمُولٌ عَلَی الْعَجْزِ عَنِ الصَّوْمِ لِمَا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9" w:name="__RefHeading___Toc5602065_417432637"/>
      <w:bookmarkStart w:id="2970" w:name="_Toc1305"/>
      <w:bookmarkEnd w:id="2969"/>
      <w:r>
        <w:rPr/>
        <w:t>4</w:t>
      </w:r>
      <w:r>
        <w:rPr>
          <w:rtl w:val="true"/>
        </w:rPr>
        <w:t xml:space="preserve">- </w:t>
      </w:r>
      <w:r>
        <w:rPr>
          <w:rtl w:val="true"/>
        </w:rPr>
        <w:t>بَابُ أَنَّ مَنْ وَجَبَ عَلَیْهِ صَوْمُ شَهْرَیْنِ مُتَتَابِعَیْنِ لَمْ یَجُزْ لَهُ الشُّرُوعُ فِی شَعْبَانَ إِلَّا أَنْ یَصُومَ قَبْلَهُ وَ لَوْ یَوْماً</w:t>
      </w:r>
      <w:bookmarkEnd w:id="2970"/>
    </w:p>
    <w:p>
      <w:pPr>
        <w:pStyle w:val="Heading5"/>
        <w:numPr>
          <w:ilvl w:val="4"/>
          <w:numId w:val="1"/>
        </w:numPr>
        <w:rPr/>
      </w:pPr>
      <w:bookmarkStart w:id="2971" w:name="__RefHeading___Toc5602067_417432637"/>
      <w:bookmarkStart w:id="2972" w:name="_Toc1306"/>
      <w:bookmarkEnd w:id="2971"/>
      <w:r>
        <w:rPr>
          <w:rtl w:val="true"/>
        </w:rPr>
        <w:t>اشارة</w:t>
      </w:r>
      <w:bookmarkEnd w:id="2972"/>
    </w:p>
    <w:p>
      <w:pPr>
        <w:pStyle w:val="BookText"/>
        <w:rPr/>
      </w:pPr>
      <w:r>
        <w:rPr>
          <w:rStyle w:val="FootnoteAnchor"/>
        </w:rPr>
        <w:footnoteReference w:id="23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صَوْمُ شَهْرَیْنِ مُتَتَابِعَیْنِ لَمْ یَجُزْ لَهُ الشُّرُوعُ فِی شَعْبَانَ إِلَّا أَنْ یَصُومَ قَبْلَهُ وَ لَوْ یَوْماً</w:t>
      </w:r>
    </w:p>
    <w:p>
      <w:pPr>
        <w:pStyle w:val="Heading5"/>
        <w:numPr>
          <w:ilvl w:val="4"/>
          <w:numId w:val="1"/>
        </w:numPr>
        <w:rPr/>
      </w:pPr>
      <w:bookmarkStart w:id="2973" w:name="__RefHeading___Toc5602069_417432637"/>
      <w:bookmarkStart w:id="2974" w:name="_Toc1307"/>
      <w:bookmarkEnd w:id="2973"/>
      <w:r>
        <w:rPr>
          <w:rtl w:val="true"/>
        </w:rPr>
        <w:t>[</w:t>
      </w:r>
      <w:r>
        <w:rPr>
          <w:rtl w:val="true"/>
        </w:rPr>
        <w:t>رقم الحدیث الکلی</w:t>
      </w:r>
      <w:r>
        <w:rPr>
          <w:rtl w:val="true"/>
        </w:rPr>
        <w:t xml:space="preserve">: </w:t>
      </w:r>
      <w:r>
        <w:rPr/>
        <w:t>28795</w:t>
      </w:r>
      <w:r>
        <w:rPr>
          <w:rtl w:val="true"/>
        </w:rPr>
        <w:t xml:space="preserve"> - </w:t>
      </w:r>
      <w:r>
        <w:rPr>
          <w:rtl w:val="true"/>
        </w:rPr>
        <w:t>رقم الحدیث الباب</w:t>
      </w:r>
      <w:r>
        <w:rPr>
          <w:rtl w:val="true"/>
        </w:rPr>
        <w:t xml:space="preserve">: </w:t>
      </w:r>
      <w:r>
        <w:rPr/>
        <w:t>1</w:t>
      </w:r>
      <w:r>
        <w:rPr>
          <w:rtl w:val="true"/>
        </w:rPr>
        <w:t>]</w:t>
      </w:r>
      <w:bookmarkEnd w:id="297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r>
        <w:rPr>
          <w:rFonts w:ascii="Amiri" w:hAnsi="Amiri" w:eastAsia="Amiri" w:cs="Amiri"/>
          <w:color w:val="111111"/>
          <w:sz w:val="28"/>
          <w:sz w:val="28"/>
          <w:szCs w:val="28"/>
          <w:rtl w:val="true"/>
          <w:lang w:bidi="ar-SA"/>
        </w:rPr>
        <w:t xml:space="preserve">مُحَمَّدُ بْنُ یَعْقُوبَ عَنْ مُحَمَّدِ بْنِ یَحْیَی عَنْ أَحْمَدَ بْنِ مُحَمَّدٍ </w:t>
      </w:r>
      <w:bookmarkStart w:id="2975" w:name="pg16842_226680"/>
    </w:p>
    <w:p>
      <w:pPr>
        <w:pStyle w:val="BookText"/>
        <w:rPr/>
      </w:pPr>
      <w:bookmarkEnd w:id="2975"/>
      <w:r>
        <w:rPr>
          <w:rFonts w:ascii="Amiri" w:hAnsi="Amiri" w:eastAsia="Amiri" w:cs="Amiri"/>
          <w:color w:val="111111"/>
          <w:sz w:val="28"/>
          <w:sz w:val="28"/>
          <w:szCs w:val="28"/>
          <w:rtl w:val="true"/>
          <w:lang w:bidi="ar-SA"/>
        </w:rPr>
        <w:t>عَنْ عَلِیِّ بْنِ الْحَکَمِ عَنِ الْعَلَاءِ عَنْ مُحَمَّدِ بْنِ مُسْلِمٍ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فِی شَعْبَانَ وَ لَمْ یَجِدْ مَا یُعْتِقُ قَالَ یَنْتَظِرُ حَتَّی یَصُومَ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یَصُومُ شَهْرَیْنِ مُتَتَابِعَیْنِ وَ إِنْ ظَاهَرَ وَ هُوَ مُسَافِرٌ انْتَظَرَ حَتَّی یَقْدَمَ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وَ بِإِسْنَادِهِ عَنِ الْحُسَیْنِ بْنِ سَعِیدٍ عَنْ فَضَالَةَ وَ الْحَسَنِ </w:t>
      </w:r>
      <w:r>
        <w:rPr>
          <w:rStyle w:val="FootnoteAnchor"/>
          <w:rtl w:val="true"/>
        </w:rPr>
        <w:footnoteReference w:id="2356"/>
      </w:r>
      <w:r>
        <w:rPr>
          <w:rFonts w:ascii="Amiri" w:hAnsi="Amiri" w:eastAsia="Amiri" w:cs="Amiri"/>
          <w:color w:val="111111"/>
          <w:sz w:val="28"/>
          <w:sz w:val="28"/>
          <w:szCs w:val="28"/>
          <w:rtl w:val="true"/>
          <w:lang w:bidi="ar-SA"/>
        </w:rPr>
        <w:t xml:space="preserve">عَنْ صَفْوَانَ عَنِ الْعَلَاءِ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359"/>
      </w:r>
      <w:r>
        <w:rPr>
          <w:rFonts w:ascii="Amiri" w:hAnsi="Amiri" w:eastAsia="Amiri" w:cs="Amiri"/>
          <w:color w:val="111111"/>
          <w:sz w:val="28"/>
          <w:sz w:val="28"/>
          <w:szCs w:val="28"/>
          <w:rtl w:val="true"/>
          <w:lang w:bidi="ar-SA"/>
        </w:rPr>
        <w:t xml:space="preserve">وَ فِی الصَّوْمِ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6" w:name="__RefHeading___Toc5602071_417432637"/>
      <w:bookmarkStart w:id="2977" w:name="_Toc1308"/>
      <w:bookmarkEnd w:id="2976"/>
      <w:r>
        <w:rPr/>
        <w:t>5</w:t>
      </w:r>
      <w:r>
        <w:rPr>
          <w:rtl w:val="true"/>
        </w:rPr>
        <w:t xml:space="preserve">- </w:t>
      </w:r>
      <w:r>
        <w:rPr>
          <w:rtl w:val="true"/>
        </w:rPr>
        <w:t>بَابُ أَنَّ مَنْ شَرَعَ فِی الصَّوْمِ ثُمَّ قَدَرَ عَلَی الْعِتْقِ جَازَ لَهُ إِتْمَامُ الصَّوْمِ وَ یُسْتَحَبُّ لَهُ اخْتِیَارُ الْعِتْقِ وَ أَنَّ کَفَّارَةَ الظِّهَارِ عَلَی الْعَبْدِ صَوْمُ شَهْرٍ</w:t>
      </w:r>
      <w:bookmarkEnd w:id="2977"/>
    </w:p>
    <w:p>
      <w:pPr>
        <w:pStyle w:val="Heading5"/>
        <w:numPr>
          <w:ilvl w:val="4"/>
          <w:numId w:val="1"/>
        </w:numPr>
        <w:rPr/>
      </w:pPr>
      <w:bookmarkStart w:id="2978" w:name="__RefHeading___Toc5602073_417432637"/>
      <w:bookmarkStart w:id="2979" w:name="_Toc1309"/>
      <w:bookmarkEnd w:id="2978"/>
      <w:r>
        <w:rPr>
          <w:rtl w:val="true"/>
        </w:rPr>
        <w:t>اشارة</w:t>
      </w:r>
      <w:bookmarkEnd w:id="2979"/>
    </w:p>
    <w:p>
      <w:pPr>
        <w:pStyle w:val="BookText"/>
        <w:rPr/>
      </w:pPr>
      <w:r>
        <w:rPr>
          <w:rStyle w:val="FootnoteAnchor"/>
        </w:rPr>
        <w:footnoteReference w:id="236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شَرَعَ فِی الصَّوْمِ ثُمَّ قَدَرَ عَلَی الْعِتْقِ جَازَ لَهُ إِتْمَامُ الصَّوْمِ وَ یُسْتَحَبُّ لَهُ اخْتِیَارُ الْعِتْقِ وَ أَنَّ کَفَّارَةَ الظِّهَارِ عَلَی الْعَبْدِ صَوْمُ شَهْرٍ</w:t>
      </w:r>
    </w:p>
    <w:p>
      <w:pPr>
        <w:pStyle w:val="Heading5"/>
        <w:numPr>
          <w:ilvl w:val="4"/>
          <w:numId w:val="1"/>
        </w:numPr>
        <w:rPr/>
      </w:pPr>
      <w:bookmarkStart w:id="2980" w:name="__RefHeading___Toc5602075_417432637"/>
      <w:bookmarkStart w:id="2981" w:name="_Toc1310"/>
      <w:bookmarkEnd w:id="2980"/>
      <w:r>
        <w:rPr>
          <w:rtl w:val="true"/>
        </w:rPr>
        <w:t>[</w:t>
      </w:r>
      <w:r>
        <w:rPr>
          <w:rtl w:val="true"/>
        </w:rPr>
        <w:t>رقم الحدیث الکلی</w:t>
      </w:r>
      <w:r>
        <w:rPr>
          <w:rtl w:val="true"/>
        </w:rPr>
        <w:t xml:space="preserve">: </w:t>
      </w:r>
      <w:r>
        <w:rPr/>
        <w:t>28796</w:t>
      </w:r>
      <w:r>
        <w:rPr>
          <w:rtl w:val="true"/>
        </w:rPr>
        <w:t xml:space="preserve"> - </w:t>
      </w:r>
      <w:r>
        <w:rPr>
          <w:rtl w:val="true"/>
        </w:rPr>
        <w:t>رقم الحدیث الباب</w:t>
      </w:r>
      <w:r>
        <w:rPr>
          <w:rtl w:val="true"/>
        </w:rPr>
        <w:t xml:space="preserve">: </w:t>
      </w:r>
      <w:r>
        <w:rPr/>
        <w:t>1</w:t>
      </w:r>
      <w:r>
        <w:rPr>
          <w:rtl w:val="true"/>
        </w:rPr>
        <w:t>]</w:t>
      </w:r>
      <w:bookmarkEnd w:id="298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فِی حَدِیثِ الظِّهَارِ قَالَ فَإِنْ صَامَ فَأَصَابَ مَالًا فَلْیُمْضِ الَّذِی ابْتَدَأَ فِیهِ</w:t>
      </w:r>
      <w:r>
        <w:rPr>
          <w:rFonts w:eastAsia="Amiri" w:cs="Amiri" w:ascii="Amiri" w:hAnsi="Amiri"/>
          <w:color w:val="111111"/>
          <w:sz w:val="28"/>
          <w:szCs w:val="28"/>
          <w:rtl w:val="true"/>
          <w:lang w:bidi="ar-SA"/>
        </w:rPr>
        <w:t xml:space="preserve">. </w:t>
      </w:r>
      <w:bookmarkStart w:id="2982" w:name="pg16842_226681"/>
    </w:p>
    <w:p>
      <w:pPr>
        <w:pStyle w:val="BookText"/>
        <w:rPr/>
      </w:pPr>
      <w:bookmarkEnd w:id="2982"/>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2363"/>
      </w:r>
      <w:r>
        <w:rPr>
          <w:rFonts w:ascii="Amiri" w:hAnsi="Amiri" w:eastAsia="Amiri" w:cs="Amiri"/>
          <w:color w:val="111111"/>
          <w:sz w:val="28"/>
          <w:sz w:val="28"/>
          <w:szCs w:val="28"/>
          <w:rtl w:val="true"/>
          <w:lang w:bidi="ar-SA"/>
        </w:rPr>
        <w:t xml:space="preserve">مُحَمَّدُ بْنُ الْحَسَنِ بِإِسْنَادِهِ عَنْ عَلِیِّ بْنِ الْحَسَنِ عَنْ عَلِیِّ بْنِ أَسْبَاطٍ عَنِ الْعَلَاءِ مِثْلَهُ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5602077_417432637"/>
      <w:bookmarkStart w:id="2984" w:name="_Toc1311"/>
      <w:bookmarkEnd w:id="2983"/>
      <w:r>
        <w:rPr>
          <w:rtl w:val="true"/>
        </w:rPr>
        <w:t>[</w:t>
      </w:r>
      <w:r>
        <w:rPr>
          <w:rtl w:val="true"/>
        </w:rPr>
        <w:t>رقم الحدیث الکلی</w:t>
      </w:r>
      <w:r>
        <w:rPr>
          <w:rtl w:val="true"/>
        </w:rPr>
        <w:t xml:space="preserve">: </w:t>
      </w:r>
      <w:r>
        <w:rPr/>
        <w:t>28797</w:t>
      </w:r>
      <w:r>
        <w:rPr>
          <w:rtl w:val="true"/>
        </w:rPr>
        <w:t xml:space="preserve"> - </w:t>
      </w:r>
      <w:r>
        <w:rPr>
          <w:rtl w:val="true"/>
        </w:rPr>
        <w:t>رقم الحدیث الباب</w:t>
      </w:r>
      <w:r>
        <w:rPr>
          <w:rtl w:val="true"/>
        </w:rPr>
        <w:t xml:space="preserve">: </w:t>
      </w:r>
      <w:r>
        <w:rPr/>
        <w:t>2</w:t>
      </w:r>
      <w:r>
        <w:rPr>
          <w:rtl w:val="true"/>
        </w:rPr>
        <w:t>]</w:t>
      </w:r>
      <w:bookmarkEnd w:id="2984"/>
    </w:p>
    <w:p>
      <w:pPr>
        <w:pStyle w:val="BookText"/>
        <w:rPr/>
      </w:pPr>
      <w:r>
        <w:rPr>
          <w:rFonts w:eastAsia="Times New Roman" w:cs="Times New Roman" w:ascii="Times New Roman" w:hAnsi="Times New Roman"/>
          <w:color w:val="111111"/>
          <w:sz w:val="28"/>
          <w:szCs w:val="28"/>
          <w:lang w:val="en-US" w:bidi="en-US"/>
        </w:rPr>
        <w:t>28797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بِإِسْنَادِهِ عَنْ أَحْمَدَ بْنِ مُحَمَّدِ بْنِ عِیسَی عَنِ ابْنِ أَبِی عُمَیْرٍ عَنْ بَعْضِ أَصْحَابِنَا عَنِ الْأَحْوَلِ عَنْ مُحَمَّدِ بْنِ مُسْلِمٍ عَنْ أَحَدِهِمَا ع فِی رَجُلٍ صَامَ شَهْراً مِنْ کَفَّارَةِ الظِّهَارِ ثُمَّ وَجَدَ نَسَمَةً قَالَ یُعْتِقُهَا وَ لَا یَعْتَدُّ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لِمَا تَقَدَّمَ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5602079_417432637"/>
      <w:bookmarkStart w:id="2986" w:name="_Toc1312"/>
      <w:bookmarkEnd w:id="2985"/>
      <w:r>
        <w:rPr>
          <w:rtl w:val="true"/>
        </w:rPr>
        <w:t>[</w:t>
      </w:r>
      <w:r>
        <w:rPr>
          <w:rtl w:val="true"/>
        </w:rPr>
        <w:t>رقم الحدیث الکلی</w:t>
      </w:r>
      <w:r>
        <w:rPr>
          <w:rtl w:val="true"/>
        </w:rPr>
        <w:t xml:space="preserve">: </w:t>
      </w:r>
      <w:r>
        <w:rPr/>
        <w:t>28798</w:t>
      </w:r>
      <w:r>
        <w:rPr>
          <w:rtl w:val="true"/>
        </w:rPr>
        <w:t xml:space="preserve"> - </w:t>
      </w:r>
      <w:r>
        <w:rPr>
          <w:rtl w:val="true"/>
        </w:rPr>
        <w:t>رقم الحدیث الباب</w:t>
      </w:r>
      <w:r>
        <w:rPr>
          <w:rtl w:val="true"/>
        </w:rPr>
        <w:t xml:space="preserve">: </w:t>
      </w:r>
      <w:r>
        <w:rPr/>
        <w:t>3</w:t>
      </w:r>
      <w:r>
        <w:rPr>
          <w:rtl w:val="true"/>
        </w:rPr>
        <w:t>]</w:t>
      </w:r>
      <w:bookmarkEnd w:id="2986"/>
    </w:p>
    <w:p>
      <w:pPr>
        <w:pStyle w:val="BookText"/>
        <w:rPr/>
      </w:pPr>
      <w:r>
        <w:rPr>
          <w:rFonts w:eastAsia="Times New Roman" w:cs="Times New Roman" w:ascii="Times New Roman" w:hAnsi="Times New Roman"/>
          <w:color w:val="111111"/>
          <w:sz w:val="28"/>
          <w:szCs w:val="28"/>
          <w:lang w:val="en-US" w:bidi="en-US"/>
        </w:rPr>
        <w:t>28798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مِنَ الظِّهَارَ ثُمَّ أَیْسَرَ وَ بَقِیَ عَلَیْهِ یَوْمَانِ أَوْ ثَلَاثَةٌ مِنْ صَوْمِهِ فَقَالَ إِذَا صَامَ شَهْراً ثُمَّ دَخَلَ فِی الثَّانِی أَجْزَأَهُ الصَّوْمُ فَلْیُتِمَّ صَوْمَهُ وَ لَا عِتْقَ عَلَیْهِ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3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الظِّهَارِ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 xml:space="preserve">. </w:t>
      </w:r>
      <w:bookmarkStart w:id="2987" w:name="pg16842_226682"/>
    </w:p>
    <w:p>
      <w:pPr>
        <w:pStyle w:val="Heading4"/>
        <w:numPr>
          <w:ilvl w:val="3"/>
          <w:numId w:val="1"/>
        </w:numPr>
        <w:rPr/>
      </w:pPr>
      <w:bookmarkStart w:id="2988" w:name="__RefHeading___Toc5602081_417432637"/>
      <w:bookmarkStart w:id="2989" w:name="_Toc1313"/>
      <w:bookmarkEnd w:id="2987"/>
      <w:bookmarkEnd w:id="2988"/>
      <w:r>
        <w:rPr/>
        <w:t>6</w:t>
      </w:r>
      <w:r>
        <w:rPr>
          <w:rtl w:val="true"/>
        </w:rPr>
        <w:t xml:space="preserve">- </w:t>
      </w:r>
      <w:r>
        <w:rPr>
          <w:rtl w:val="true"/>
        </w:rPr>
        <w:t>بَابُ أَنَّ کُلَّ مَنْ عَجَزَ عَنِ الْکَفَّارَةِ أَجْزَأَهُ الِاسْتِغْفَارُ وَ حُکْمِ الظِّهَارِ فِی ذَلِکَ‌</w:t>
      </w:r>
      <w:bookmarkEnd w:id="2989"/>
    </w:p>
    <w:p>
      <w:pPr>
        <w:pStyle w:val="Heading5"/>
        <w:numPr>
          <w:ilvl w:val="4"/>
          <w:numId w:val="1"/>
        </w:numPr>
        <w:rPr/>
      </w:pPr>
      <w:bookmarkStart w:id="2990" w:name="__RefHeading___Toc5602083_417432637"/>
      <w:bookmarkStart w:id="2991" w:name="_Toc1314"/>
      <w:bookmarkEnd w:id="2990"/>
      <w:r>
        <w:rPr>
          <w:rtl w:val="true"/>
        </w:rPr>
        <w:t>اشارة</w:t>
      </w:r>
      <w:bookmarkEnd w:id="2991"/>
    </w:p>
    <w:p>
      <w:pPr>
        <w:pStyle w:val="BookText"/>
        <w:rPr/>
      </w:pPr>
      <w:r>
        <w:rPr>
          <w:rStyle w:val="FootnoteAnchor"/>
        </w:rPr>
        <w:footnoteReference w:id="237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عَجَزَ عَنِ الْکَفَّارَةِ أَجْزَأَهُ الِاسْتِغْفَارُ وَ حُکْمِ الظِّهَارِ فِی ذَلِکَ</w:t>
      </w:r>
    </w:p>
    <w:p>
      <w:pPr>
        <w:pStyle w:val="Heading5"/>
        <w:numPr>
          <w:ilvl w:val="4"/>
          <w:numId w:val="1"/>
        </w:numPr>
        <w:rPr/>
      </w:pPr>
      <w:bookmarkStart w:id="2992" w:name="__RefHeading___Toc5602085_417432637"/>
      <w:bookmarkStart w:id="2993" w:name="_Toc1315"/>
      <w:bookmarkEnd w:id="2992"/>
      <w:r>
        <w:rPr>
          <w:rtl w:val="true"/>
        </w:rPr>
        <w:t>[</w:t>
      </w:r>
      <w:r>
        <w:rPr>
          <w:rtl w:val="true"/>
        </w:rPr>
        <w:t>رقم الحدیث الکلی</w:t>
      </w:r>
      <w:r>
        <w:rPr>
          <w:rtl w:val="true"/>
        </w:rPr>
        <w:t xml:space="preserve">: </w:t>
      </w:r>
      <w:r>
        <w:rPr/>
        <w:t>28799</w:t>
      </w:r>
      <w:r>
        <w:rPr>
          <w:rtl w:val="true"/>
        </w:rPr>
        <w:t xml:space="preserve"> - </w:t>
      </w:r>
      <w:r>
        <w:rPr>
          <w:rtl w:val="true"/>
        </w:rPr>
        <w:t>رقم الحدیث الباب</w:t>
      </w:r>
      <w:r>
        <w:rPr>
          <w:rtl w:val="true"/>
        </w:rPr>
        <w:t xml:space="preserve">: </w:t>
      </w:r>
      <w:r>
        <w:rPr/>
        <w:t>1</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28799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1"/>
      </w:r>
      <w:r>
        <w:rPr>
          <w:rFonts w:ascii="Amiri" w:hAnsi="Amiri" w:eastAsia="Amiri" w:cs="Amiri"/>
          <w:color w:val="111111"/>
          <w:sz w:val="28"/>
          <w:sz w:val="28"/>
          <w:szCs w:val="28"/>
          <w:rtl w:val="true"/>
          <w:lang w:bidi="ar-SA"/>
        </w:rPr>
        <w:t>مُحَمَّدُ بْنُ الْحَسَنِ بِإِسْنَادِهِ عَنْ عَاصِمِ بْنِ حُمَیْدٍ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 فَإِنَّهُ إِذَا لَمْ یَجِدْ مَا یُکَفِّرُ بِهِ حَرُمَ </w:t>
      </w:r>
      <w:r>
        <w:rPr>
          <w:rStyle w:val="FootnoteAnchor"/>
          <w:rtl w:val="true"/>
        </w:rPr>
        <w:footnoteReference w:id="2372"/>
      </w:r>
      <w:r>
        <w:rPr>
          <w:rFonts w:ascii="Amiri" w:hAnsi="Amiri" w:eastAsia="Amiri" w:cs="Amiri"/>
          <w:color w:val="111111"/>
          <w:sz w:val="28"/>
          <w:sz w:val="28"/>
          <w:szCs w:val="28"/>
          <w:rtl w:val="true"/>
          <w:lang w:bidi="ar-SA"/>
        </w:rPr>
        <w:t>عَلَیْهِ أَنْ یُجَامِعَهَا وَ فُرِّقَ بَیْنَهُمَا إِلَّا أَنْ تَرْضَی الْمَرْأَةُ أَنْ یَکُونَ مَعَهَا وَ لَا یُجَامِعَهَا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بَعْضِ أَصْحَابِهِ عَنْ عَاصِمِ بْنِ حُمَیْدٍ مِثْلَهُ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5602087_417432637"/>
      <w:bookmarkStart w:id="2995" w:name="_Toc1316"/>
      <w:bookmarkEnd w:id="2994"/>
      <w:r>
        <w:rPr>
          <w:rtl w:val="true"/>
        </w:rPr>
        <w:t>[</w:t>
      </w:r>
      <w:r>
        <w:rPr>
          <w:rtl w:val="true"/>
        </w:rPr>
        <w:t>رقم الحدیث الکلی</w:t>
      </w:r>
      <w:r>
        <w:rPr>
          <w:rtl w:val="true"/>
        </w:rPr>
        <w:t xml:space="preserve">: </w:t>
      </w:r>
      <w:r>
        <w:rPr/>
        <w:t>28800</w:t>
      </w:r>
      <w:r>
        <w:rPr>
          <w:rtl w:val="true"/>
        </w:rPr>
        <w:t xml:space="preserve"> - </w:t>
      </w:r>
      <w:r>
        <w:rPr>
          <w:rtl w:val="true"/>
        </w:rPr>
        <w:t>رقم الحدیث الباب</w:t>
      </w:r>
      <w:r>
        <w:rPr>
          <w:rtl w:val="true"/>
        </w:rPr>
        <w:t xml:space="preserve">: </w:t>
      </w:r>
      <w:r>
        <w:rPr/>
        <w:t>2</w:t>
      </w:r>
      <w:r>
        <w:rPr>
          <w:rtl w:val="true"/>
        </w:rPr>
        <w:t>]</w:t>
      </w:r>
      <w:bookmarkEnd w:id="2995"/>
    </w:p>
    <w:p>
      <w:pPr>
        <w:pStyle w:val="BookText"/>
        <w:rPr/>
      </w:pPr>
      <w:r>
        <w:rPr>
          <w:rFonts w:eastAsia="Times New Roman" w:cs="Times New Roman" w:ascii="Times New Roman" w:hAnsi="Times New Roman"/>
          <w:color w:val="111111"/>
          <w:sz w:val="28"/>
          <w:szCs w:val="28"/>
          <w:lang w:val="en-US" w:bidi="en-US"/>
        </w:rPr>
        <w:t>28800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بِإِسْنَادِهِ عَنْ مُحَمَّدِ بْنِ أَحْمَدَ بْنِ یَحْیَی عَنْ مُحَمَّدِ بْنِ الْحُسَیْنِ عَنْ مُحَمَّدِ بْنِ سِنَانٍ عَنْ أَبِی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الْوَرْدِ أَبَا جَعْفَرٍ ع وَ أَنَا عِنْدَهُ عَنْ رَجُلٍ قَالَ لِامْرَأَتِهِ أَنْتِ عَلَیَّ کَظَهْرِ أُمِّی مِائَةَ مَرَّةٍ فَقَالَ أَبُو جَعْفَرٍ ع یُطِیقُ لِکُلِّ مَرَّةٍ عِتْقَ نَسَمَةٍ قَالَ لَا قَالَ یُطِیقُ إِطْعَامَ سِتِّینَ مِسْکِیناً مِائَةَ مَرَّةٍ قَالَ لَا قَالَ فَیُطِیقُ صِیَامَ شَهْرَیْنِ مُتَتَابِعَیْنِ مِائَةَ مَرَّةٍ قَالَ لَا قَالَ یُفَرَّقُ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الْمُنْذِرِ </w:t>
      </w:r>
      <w:r>
        <w:rPr>
          <w:rStyle w:val="FootnoteAnchor"/>
          <w:rtl w:val="true"/>
        </w:rPr>
        <w:footnoteReference w:id="23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حَمْلُ الْحَدِیثَیْنِ عَلَی الِاسْتِحْبَابِ فَإِنَّهُ یُمْکِنُ إِسْقَاطُ الْکَفَّارَةِ بِأَنْ </w:t>
      </w:r>
      <w:bookmarkStart w:id="2996" w:name="pg16842_226683"/>
    </w:p>
    <w:p>
      <w:pPr>
        <w:pStyle w:val="BookText"/>
        <w:rPr/>
      </w:pPr>
      <w:bookmarkEnd w:id="2996"/>
      <w:r>
        <w:rPr>
          <w:rFonts w:ascii="Amiri" w:hAnsi="Amiri" w:eastAsia="Amiri" w:cs="Amiri"/>
          <w:color w:val="111111"/>
          <w:sz w:val="28"/>
          <w:sz w:val="28"/>
          <w:szCs w:val="28"/>
          <w:rtl w:val="true"/>
          <w:lang w:bidi="ar-SA"/>
        </w:rPr>
        <w:t xml:space="preserve">یُطَلِّقَ ثُمَّ یَتَزَوَّجَهَا وَ یُمْکِنُ الْحَمْلُ عَلَی عَدَمِ سُقُوطِ الْکَفَّارَةِ بِالْکُلِّیَّةِ بَلْ حَتَّی یَتَمَکَّنَ مِنْهَا بِخِلَافِ غَیْرِ الظِّهَارِ کَمَا قَالَهُ الشَّیْخُ </w:t>
      </w:r>
      <w:r>
        <w:rPr>
          <w:rStyle w:val="FootnoteAnchor"/>
          <w:rtl w:val="true"/>
        </w:rPr>
        <w:footnoteReference w:id="2376"/>
      </w:r>
      <w:r>
        <w:rPr>
          <w:rFonts w:ascii="Amiri" w:hAnsi="Amiri" w:eastAsia="Amiri" w:cs="Amiri"/>
          <w:color w:val="111111"/>
          <w:sz w:val="28"/>
          <w:sz w:val="28"/>
          <w:szCs w:val="28"/>
          <w:rtl w:val="true"/>
          <w:lang w:bidi="ar-SA"/>
        </w:rPr>
        <w:t xml:space="preserve">لِمَا یَأْتِی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7" w:name="__RefHeading___Toc5602089_417432637"/>
      <w:bookmarkStart w:id="2998" w:name="_Toc1317"/>
      <w:bookmarkEnd w:id="2997"/>
      <w:r>
        <w:rPr>
          <w:rtl w:val="true"/>
        </w:rPr>
        <w:t>[</w:t>
      </w:r>
      <w:r>
        <w:rPr>
          <w:rtl w:val="true"/>
        </w:rPr>
        <w:t>رقم الحدیث الکلی</w:t>
      </w:r>
      <w:r>
        <w:rPr>
          <w:rtl w:val="true"/>
        </w:rPr>
        <w:t xml:space="preserve">: </w:t>
      </w:r>
      <w:r>
        <w:rPr/>
        <w:t>28801</w:t>
      </w:r>
      <w:r>
        <w:rPr>
          <w:rtl w:val="true"/>
        </w:rPr>
        <w:t xml:space="preserve"> - </w:t>
      </w:r>
      <w:r>
        <w:rPr>
          <w:rtl w:val="true"/>
        </w:rPr>
        <w:t>رقم الحدیث الباب</w:t>
      </w:r>
      <w:r>
        <w:rPr>
          <w:rtl w:val="true"/>
        </w:rPr>
        <w:t xml:space="preserve">: </w:t>
      </w:r>
      <w:r>
        <w:rPr/>
        <w:t>3</w:t>
      </w:r>
      <w:r>
        <w:rPr>
          <w:rtl w:val="true"/>
        </w:rPr>
        <w:t>]</w:t>
      </w:r>
      <w:bookmarkEnd w:id="2998"/>
    </w:p>
    <w:p>
      <w:pPr>
        <w:pStyle w:val="BookText"/>
        <w:rPr/>
      </w:pPr>
      <w:r>
        <w:rPr>
          <w:rFonts w:eastAsia="Times New Roman" w:cs="Times New Roman" w:ascii="Times New Roman" w:hAnsi="Times New Roman"/>
          <w:color w:val="111111"/>
          <w:sz w:val="28"/>
          <w:szCs w:val="28"/>
          <w:lang w:val="en-US" w:bidi="en-US"/>
        </w:rPr>
        <w:t>28801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 xml:space="preserve">وَ عَنْهُ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الطَّیَالِسِیِّ</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عَنْ أَحْمَدَ بْنِ مُحَمَّدٍ عَنْ دَاوُدَ بْنِ فَرْقَدٍ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تَوْبَةٌ وَ کَفَّارَةٌ لِکُلِّ مَنْ لَمْ یَجِدِ السَّبِیلَ إِلَی شَیْ‌ءٍ مِنَ الْکَفَّارَةِ</w:t>
      </w:r>
      <w:r>
        <w:rPr>
          <w:rFonts w:eastAsia="Amiri" w:cs="Amiri" w:ascii="Amiri" w:hAnsi="Amiri"/>
          <w:color w:val="111111"/>
          <w:sz w:val="28"/>
          <w:szCs w:val="28"/>
          <w:rtl w:val="true"/>
          <w:lang w:bidi="ar-SA"/>
        </w:rPr>
        <w:t>.</w:t>
      </w:r>
    </w:p>
    <w:p>
      <w:pPr>
        <w:pStyle w:val="Heading5"/>
        <w:numPr>
          <w:ilvl w:val="4"/>
          <w:numId w:val="1"/>
        </w:numPr>
        <w:rPr/>
      </w:pPr>
      <w:bookmarkStart w:id="2999" w:name="__RefHeading___Toc5602091_417432637"/>
      <w:bookmarkStart w:id="3000" w:name="_Toc1318"/>
      <w:bookmarkEnd w:id="2999"/>
      <w:r>
        <w:rPr>
          <w:rtl w:val="true"/>
        </w:rPr>
        <w:t>[</w:t>
      </w:r>
      <w:r>
        <w:rPr>
          <w:rtl w:val="true"/>
        </w:rPr>
        <w:t>رقم الحدیث الکلی</w:t>
      </w:r>
      <w:r>
        <w:rPr>
          <w:rtl w:val="true"/>
        </w:rPr>
        <w:t xml:space="preserve">: </w:t>
      </w:r>
      <w:r>
        <w:rPr/>
        <w:t>28802</w:t>
      </w:r>
      <w:r>
        <w:rPr>
          <w:rtl w:val="true"/>
        </w:rPr>
        <w:t xml:space="preserve"> - </w:t>
      </w:r>
      <w:r>
        <w:rPr>
          <w:rtl w:val="true"/>
        </w:rPr>
        <w:t>رقم الحدیث الباب</w:t>
      </w:r>
      <w:r>
        <w:rPr>
          <w:rtl w:val="true"/>
        </w:rPr>
        <w:t xml:space="preserve">: </w:t>
      </w:r>
      <w:r>
        <w:rPr/>
        <w:t>4</w:t>
      </w:r>
      <w:r>
        <w:rPr>
          <w:rtl w:val="true"/>
        </w:rPr>
        <w:t>]</w:t>
      </w:r>
      <w:bookmarkEnd w:id="3000"/>
    </w:p>
    <w:p>
      <w:pPr>
        <w:pStyle w:val="BookText"/>
        <w:rPr/>
      </w:pPr>
      <w:r>
        <w:rPr>
          <w:rFonts w:eastAsia="Times New Roman" w:cs="Times New Roman" w:ascii="Times New Roman" w:hAnsi="Times New Roman"/>
          <w:color w:val="111111"/>
          <w:sz w:val="28"/>
          <w:szCs w:val="28"/>
          <w:lang w:val="en-US" w:bidi="en-US"/>
        </w:rPr>
        <w:t>28802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یَعْقُوبَ عَنْ عَلِیِّ بْنِ إِبْرَاهِیمَ عَنْ أَبِیهِ عَنْ صَفْوَانَ بْنِ یَحْیَی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إِذَا عَجَزَ صَاحِبُهُ عَنِ الْکَفَّارَةِ فَلْیَسْتَغْفِرْ رَبَّهُ وَ یَنْوِی أَنْ لَا یَعُودَ قَبْلَ أَنْ یُوَاقِعَ ثُمَّ لْیُوَاقِعْ وَ قَدْ أَجْزَأَ ذَلِکَ عَنْهُ مِنَ الْکَفَّارَةِ فَإِذَا وَجَدَ السَّبِیلَ إِلَی مَا یُکَفِّرُ یَوْماً مِنَ الْأَیَّامِ فَلْیُکَفِّرْ وَ إِنْ تَصَدَّقَ وَ أَطْعَمَ نَفْسَهُ وَ عِیَالَهُ فَإِنَّهُ یُجْزِئُهُ إِذَا کَانَ مُحْتَاجاً وَ إِلَّا یَجِدْ ذَلِکَ فَلْیَسْتَغْفِرْ رَبَّهُ وَ یَنْوِی أَنْ لَا یَعُودَ فَحَسْبُهُ ذَلِکَ وَ اللَّهِ کَفَّارَةً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 xml:space="preserve">. </w:t>
      </w:r>
      <w:bookmarkStart w:id="3001" w:name="pg16842_226684"/>
    </w:p>
    <w:p>
      <w:pPr>
        <w:pStyle w:val="Heading4"/>
        <w:numPr>
          <w:ilvl w:val="3"/>
          <w:numId w:val="1"/>
        </w:numPr>
        <w:rPr/>
      </w:pPr>
      <w:bookmarkStart w:id="3002" w:name="__RefHeading___Toc5602093_417432637"/>
      <w:bookmarkStart w:id="3003" w:name="_Toc1319"/>
      <w:bookmarkEnd w:id="3001"/>
      <w:bookmarkEnd w:id="3002"/>
      <w:r>
        <w:rPr/>
        <w:t>7</w:t>
      </w:r>
      <w:r>
        <w:rPr>
          <w:rtl w:val="true"/>
        </w:rPr>
        <w:t xml:space="preserve">- </w:t>
      </w:r>
      <w:r>
        <w:rPr>
          <w:rtl w:val="true"/>
        </w:rPr>
        <w:t>بَابُ أَنَّهُ یُجْزِی عِتْقُ الطِّفْلِ فِی کَفَّارَةِ الظِّهَارِ إِذَا وُلِدَ فِی الْإِسْلَامِ وَ کَذَا فِی کَفَّارَةِ الْیَمِینِ وَ لَا یُجْزِی فِی کَفَّارَةِ الْقَتْلِ وَ أَنَّ الرَّقَبَةَ الْمُؤْمِنَةَ هِیَ الْمُقِرَّةُ بِالْإِمَامَةِ</w:t>
      </w:r>
      <w:bookmarkEnd w:id="3003"/>
    </w:p>
    <w:p>
      <w:pPr>
        <w:pStyle w:val="Heading5"/>
        <w:numPr>
          <w:ilvl w:val="4"/>
          <w:numId w:val="1"/>
        </w:numPr>
        <w:rPr/>
      </w:pPr>
      <w:bookmarkStart w:id="3004" w:name="__RefHeading___Toc5602095_417432637"/>
      <w:bookmarkStart w:id="3005" w:name="_Toc1320"/>
      <w:bookmarkEnd w:id="3004"/>
      <w:r>
        <w:rPr>
          <w:rtl w:val="true"/>
        </w:rPr>
        <w:t>اشارة</w:t>
      </w:r>
      <w:bookmarkEnd w:id="3005"/>
    </w:p>
    <w:p>
      <w:pPr>
        <w:pStyle w:val="BookText"/>
        <w:rPr/>
      </w:pPr>
      <w:r>
        <w:rPr>
          <w:rStyle w:val="FootnoteAnchor"/>
        </w:rPr>
        <w:footnoteReference w:id="238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عِتْقُ الطِّفْلِ فِی کَفَّارَةِ الظِّهَارِ إِذَا وُلِدَ فِی الْإِسْلَامِ وَ کَذَا فِی کَفَّارَةِ الْیَمِینِ وَ لَا یُجْزِی فِی کَفَّارَةِ الْقَتْلِ وَ أَنَّ الرَّقَبَةَ الْمُؤْمِنَةَ هِیَ الْمُقِرَّةُ بِالْإِمَامَةِ</w:t>
      </w:r>
    </w:p>
    <w:p>
      <w:pPr>
        <w:pStyle w:val="Heading5"/>
        <w:numPr>
          <w:ilvl w:val="4"/>
          <w:numId w:val="1"/>
        </w:numPr>
        <w:rPr/>
      </w:pPr>
      <w:bookmarkStart w:id="3006" w:name="__RefHeading___Toc5602097_417432637"/>
      <w:bookmarkStart w:id="3007" w:name="_Toc1321"/>
      <w:bookmarkEnd w:id="3006"/>
      <w:r>
        <w:rPr>
          <w:rtl w:val="true"/>
        </w:rPr>
        <w:t>[</w:t>
      </w:r>
      <w:r>
        <w:rPr>
          <w:rtl w:val="true"/>
        </w:rPr>
        <w:t>رقم الحدیث الکلی</w:t>
      </w:r>
      <w:r>
        <w:rPr>
          <w:rtl w:val="true"/>
        </w:rPr>
        <w:t xml:space="preserve">: </w:t>
      </w:r>
      <w:r>
        <w:rPr/>
        <w:t>28803</w:t>
      </w:r>
      <w:r>
        <w:rPr>
          <w:rtl w:val="true"/>
        </w:rPr>
        <w:t xml:space="preserve"> - </w:t>
      </w:r>
      <w:r>
        <w:rPr>
          <w:rtl w:val="true"/>
        </w:rPr>
        <w:t>رقم الحدیث الباب</w:t>
      </w:r>
      <w:r>
        <w:rPr>
          <w:rtl w:val="true"/>
        </w:rPr>
        <w:t xml:space="preserve">: </w:t>
      </w:r>
      <w:r>
        <w:rPr/>
        <w:t>1</w:t>
      </w:r>
      <w:r>
        <w:rPr>
          <w:rtl w:val="true"/>
        </w:rPr>
        <w:t>]</w:t>
      </w:r>
      <w:bookmarkEnd w:id="3007"/>
    </w:p>
    <w:p>
      <w:pPr>
        <w:pStyle w:val="BookText"/>
        <w:rPr/>
      </w:pPr>
      <w:r>
        <w:rPr>
          <w:rFonts w:eastAsia="Times New Roman" w:cs="Times New Roman" w:ascii="Times New Roman" w:hAnsi="Times New Roman"/>
          <w:color w:val="111111"/>
          <w:sz w:val="28"/>
          <w:szCs w:val="28"/>
          <w:lang w:val="en-US" w:bidi="en-US"/>
        </w:rPr>
        <w:t>28803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عَنْ مُحَمَّدِ بْنِ مُسْلِمٍ عَنْ أَحَدِهِمَا ع</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فِی حَدِیثِ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 یُجْزِی عَنْهُ صَبِیٌّ مِمَّنْ وُلِدَ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85"/>
      </w:r>
      <w:r>
        <w:rPr>
          <w:rFonts w:ascii="Amiri" w:hAnsi="Amiri" w:eastAsia="Amiri" w:cs="Amiri"/>
          <w:color w:val="111111"/>
          <w:sz w:val="28"/>
          <w:sz w:val="28"/>
          <w:szCs w:val="28"/>
          <w:rtl w:val="true"/>
          <w:lang w:bidi="ar-SA"/>
        </w:rPr>
        <w:t xml:space="preserve">مُحَمَّدُ بْنُ عَلِیِّ بْنِ الْحُسَیْنِ بِإِسْنَادِهِ عَنْ مُحَمَّدِ بْنِ مُسْلِمٍ مِثْلَهُ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5602099_417432637"/>
      <w:bookmarkStart w:id="3009" w:name="_Toc1322"/>
      <w:bookmarkEnd w:id="3008"/>
      <w:r>
        <w:rPr>
          <w:rtl w:val="true"/>
        </w:rPr>
        <w:t>[</w:t>
      </w:r>
      <w:r>
        <w:rPr>
          <w:rtl w:val="true"/>
        </w:rPr>
        <w:t>رقم الحدیث الکلی</w:t>
      </w:r>
      <w:r>
        <w:rPr>
          <w:rtl w:val="true"/>
        </w:rPr>
        <w:t xml:space="preserve">: </w:t>
      </w:r>
      <w:r>
        <w:rPr/>
        <w:t>28804</w:t>
      </w:r>
      <w:r>
        <w:rPr>
          <w:rtl w:val="true"/>
        </w:rPr>
        <w:t xml:space="preserve"> - </w:t>
      </w:r>
      <w:r>
        <w:rPr>
          <w:rtl w:val="true"/>
        </w:rPr>
        <w:t>رقم الحدیث الباب</w:t>
      </w:r>
      <w:r>
        <w:rPr>
          <w:rtl w:val="true"/>
        </w:rPr>
        <w:t xml:space="preserve">: </w:t>
      </w:r>
      <w:r>
        <w:rPr/>
        <w:t>2</w:t>
      </w:r>
      <w:r>
        <w:rPr>
          <w:rtl w:val="true"/>
        </w:rPr>
        <w:t>]</w:t>
      </w:r>
      <w:bookmarkEnd w:id="3009"/>
    </w:p>
    <w:p>
      <w:pPr>
        <w:pStyle w:val="BookText"/>
        <w:rPr/>
      </w:pPr>
      <w:r>
        <w:rPr>
          <w:rFonts w:eastAsia="Times New Roman" w:cs="Times New Roman" w:ascii="Times New Roman" w:hAnsi="Times New Roman"/>
          <w:color w:val="111111"/>
          <w:sz w:val="28"/>
          <w:szCs w:val="28"/>
          <w:lang w:val="en-US" w:bidi="en-US"/>
        </w:rPr>
        <w:t>28804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وَ بِإِسْنَادِهِ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الْوَلَدُ یُجْزِی </w:t>
      </w:r>
      <w:r>
        <w:rPr>
          <w:rStyle w:val="FootnoteAnchor"/>
          <w:rtl w:val="true"/>
        </w:rPr>
        <w:footnoteReference w:id="2388"/>
      </w:r>
      <w:r>
        <w:rPr>
          <w:rFonts w:ascii="Amiri" w:hAnsi="Amiri" w:eastAsia="Amiri" w:cs="Amiri"/>
          <w:color w:val="111111"/>
          <w:sz w:val="28"/>
          <w:sz w:val="28"/>
          <w:szCs w:val="28"/>
          <w:rtl w:val="true"/>
          <w:lang w:bidi="ar-SA"/>
        </w:rPr>
        <w:t>فِی الظِّهَارِ</w:t>
      </w:r>
      <w:r>
        <w:rPr>
          <w:rFonts w:eastAsia="Amiri" w:cs="Amiri" w:ascii="Amiri" w:hAnsi="Amiri"/>
          <w:color w:val="111111"/>
          <w:sz w:val="28"/>
          <w:szCs w:val="28"/>
          <w:rtl w:val="true"/>
          <w:lang w:bidi="ar-SA"/>
        </w:rPr>
        <w:t>.</w:t>
      </w:r>
    </w:p>
    <w:p>
      <w:pPr>
        <w:pStyle w:val="Heading5"/>
        <w:numPr>
          <w:ilvl w:val="4"/>
          <w:numId w:val="1"/>
        </w:numPr>
        <w:rPr/>
      </w:pPr>
      <w:bookmarkStart w:id="3010" w:name="__RefHeading___Toc5602101_417432637"/>
      <w:bookmarkStart w:id="3011" w:name="_Toc1323"/>
      <w:bookmarkEnd w:id="3010"/>
      <w:r>
        <w:rPr>
          <w:rtl w:val="true"/>
        </w:rPr>
        <w:t>[</w:t>
      </w:r>
      <w:r>
        <w:rPr>
          <w:rtl w:val="true"/>
        </w:rPr>
        <w:t>رقم الحدیث الکلی</w:t>
      </w:r>
      <w:r>
        <w:rPr>
          <w:rtl w:val="true"/>
        </w:rPr>
        <w:t xml:space="preserve">: </w:t>
      </w:r>
      <w:r>
        <w:rPr/>
        <w:t>28805</w:t>
      </w:r>
      <w:r>
        <w:rPr>
          <w:rtl w:val="true"/>
        </w:rPr>
        <w:t xml:space="preserve"> - </w:t>
      </w:r>
      <w:r>
        <w:rPr>
          <w:rtl w:val="true"/>
        </w:rPr>
        <w:t>رقم الحدیث الباب</w:t>
      </w:r>
      <w:r>
        <w:rPr>
          <w:rtl w:val="true"/>
        </w:rPr>
        <w:t xml:space="preserve">: </w:t>
      </w:r>
      <w:r>
        <w:rPr/>
        <w:t>3</w:t>
      </w:r>
      <w:r>
        <w:rPr>
          <w:rtl w:val="true"/>
        </w:rPr>
        <w:t>]</w:t>
      </w:r>
      <w:bookmarkEnd w:id="301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بِإِسْنَادِهِ عَنْ مُحَمَّدِ بْنِ عِیسَی الْعُبَیْدِیِّ عَنِ الْفَضْلِ بْنِ الْمُبَارَکِ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الرَّجُلُ یَجِبُ عَلَیْهِ عِتْقُ رَقَبَةٍ مُؤْمِنَةٍ فَلَا یَجِدُهَا کَیْفَ یَصْنَعُ فَقَالَ عَلَیْکُمْ بِالْأَطْفَالِ فَأَعْتِقُوهُمْ فَإِنْ خَرَجَتْ مُؤْمِنَةً فَذَاکَ وَ إِنْ لَمْ تَخْرُجْ مُؤْمِنَةً </w:t>
      </w:r>
      <w:bookmarkStart w:id="3012" w:name="pg16842_226685"/>
    </w:p>
    <w:p>
      <w:pPr>
        <w:pStyle w:val="BookText"/>
        <w:rPr/>
      </w:pPr>
      <w:bookmarkEnd w:id="3012"/>
      <w:r>
        <w:rPr>
          <w:rFonts w:ascii="Amiri" w:hAnsi="Amiri" w:eastAsia="Amiri" w:cs="Amiri"/>
          <w:color w:val="111111"/>
          <w:sz w:val="28"/>
          <w:sz w:val="28"/>
          <w:szCs w:val="28"/>
          <w:rtl w:val="true"/>
          <w:lang w:bidi="ar-SA"/>
        </w:rPr>
        <w:t>فَلَیْسَ عَلَیْکُمْ شَیْ‌ءٌ</w:t>
      </w:r>
      <w:r>
        <w:rPr>
          <w:rFonts w:eastAsia="Amiri" w:cs="Amiri" w:ascii="Amiri" w:hAnsi="Amiri"/>
          <w:color w:val="111111"/>
          <w:sz w:val="28"/>
          <w:szCs w:val="28"/>
          <w:rtl w:val="true"/>
          <w:lang w:bidi="ar-SA"/>
        </w:rPr>
        <w:t>.</w:t>
      </w:r>
    </w:p>
    <w:p>
      <w:pPr>
        <w:pStyle w:val="Heading5"/>
        <w:numPr>
          <w:ilvl w:val="4"/>
          <w:numId w:val="1"/>
        </w:numPr>
        <w:rPr/>
      </w:pPr>
      <w:bookmarkStart w:id="3013" w:name="__RefHeading___Toc5602103_417432637"/>
      <w:bookmarkStart w:id="3014" w:name="_Toc1324"/>
      <w:bookmarkEnd w:id="3013"/>
      <w:r>
        <w:rPr>
          <w:rtl w:val="true"/>
        </w:rPr>
        <w:t>[</w:t>
      </w:r>
      <w:r>
        <w:rPr>
          <w:rtl w:val="true"/>
        </w:rPr>
        <w:t>رقم الحدیث الکلی</w:t>
      </w:r>
      <w:r>
        <w:rPr>
          <w:rtl w:val="true"/>
        </w:rPr>
        <w:t xml:space="preserve">: </w:t>
      </w:r>
      <w:r>
        <w:rPr/>
        <w:t>28806</w:t>
      </w:r>
      <w:r>
        <w:rPr>
          <w:rtl w:val="true"/>
        </w:rPr>
        <w:t xml:space="preserve"> - </w:t>
      </w:r>
      <w:r>
        <w:rPr>
          <w:rtl w:val="true"/>
        </w:rPr>
        <w:t>رقم الحدیث الباب</w:t>
      </w:r>
      <w:r>
        <w:rPr>
          <w:rtl w:val="true"/>
        </w:rPr>
        <w:t xml:space="preserve">: </w:t>
      </w:r>
      <w:r>
        <w:rPr/>
        <w:t>4</w:t>
      </w:r>
      <w:r>
        <w:rPr>
          <w:rtl w:val="true"/>
        </w:rPr>
        <w:t>]</w:t>
      </w:r>
      <w:bookmarkEnd w:id="3014"/>
    </w:p>
    <w:p>
      <w:pPr>
        <w:pStyle w:val="BookText"/>
        <w:rPr/>
      </w:pPr>
      <w:r>
        <w:rPr>
          <w:rFonts w:eastAsia="Times New Roman" w:cs="Times New Roman" w:ascii="Times New Roman" w:hAnsi="Times New Roman"/>
          <w:color w:val="111111"/>
          <w:sz w:val="28"/>
          <w:szCs w:val="28"/>
          <w:lang w:val="en-US" w:bidi="en-US"/>
        </w:rPr>
        <w:t>28806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وَ بِإِسْنَادِهِ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الْقَتْلِ إِلَّا رَجُلٌ وَ یَجُوزُ فِی الظِّهَارِ وَ کَفَّارَةِ الْیَمِینِ صَبِیٌّ</w:t>
      </w:r>
      <w:r>
        <w:rPr>
          <w:rFonts w:eastAsia="Amiri" w:cs="Amiri" w:ascii="Amiri" w:hAnsi="Amiri"/>
          <w:color w:val="111111"/>
          <w:sz w:val="28"/>
          <w:szCs w:val="28"/>
          <w:rtl w:val="true"/>
          <w:lang w:bidi="ar-SA"/>
        </w:rPr>
        <w:t>.</w:t>
      </w:r>
    </w:p>
    <w:p>
      <w:pPr>
        <w:pStyle w:val="Heading5"/>
        <w:numPr>
          <w:ilvl w:val="4"/>
          <w:numId w:val="1"/>
        </w:numPr>
        <w:rPr/>
      </w:pPr>
      <w:bookmarkStart w:id="3015" w:name="__RefHeading___Toc5602105_417432637"/>
      <w:bookmarkStart w:id="3016" w:name="_Toc1325"/>
      <w:bookmarkEnd w:id="3015"/>
      <w:r>
        <w:rPr>
          <w:rtl w:val="true"/>
        </w:rPr>
        <w:t>[</w:t>
      </w:r>
      <w:r>
        <w:rPr>
          <w:rtl w:val="true"/>
        </w:rPr>
        <w:t>رقم الحدیث الکلی</w:t>
      </w:r>
      <w:r>
        <w:rPr>
          <w:rtl w:val="true"/>
        </w:rPr>
        <w:t xml:space="preserve">: </w:t>
      </w:r>
      <w:r>
        <w:rPr/>
        <w:t>28807</w:t>
      </w:r>
      <w:r>
        <w:rPr>
          <w:rtl w:val="true"/>
        </w:rPr>
        <w:t xml:space="preserve"> - </w:t>
      </w:r>
      <w:r>
        <w:rPr>
          <w:rtl w:val="true"/>
        </w:rPr>
        <w:t>رقم الحدیث الباب</w:t>
      </w:r>
      <w:r>
        <w:rPr>
          <w:rtl w:val="true"/>
        </w:rPr>
        <w:t xml:space="preserve">: </w:t>
      </w:r>
      <w:r>
        <w:rPr/>
        <w:t>5</w:t>
      </w:r>
      <w:r>
        <w:rPr>
          <w:rtl w:val="true"/>
        </w:rPr>
        <w:t>]</w:t>
      </w:r>
      <w:bookmarkEnd w:id="3016"/>
    </w:p>
    <w:p>
      <w:pPr>
        <w:pStyle w:val="BookText"/>
        <w:rPr/>
      </w:pPr>
      <w:r>
        <w:rPr>
          <w:rFonts w:eastAsia="Times New Roman" w:cs="Times New Roman" w:ascii="Times New Roman" w:hAnsi="Times New Roman"/>
          <w:color w:val="111111"/>
          <w:sz w:val="28"/>
          <w:szCs w:val="28"/>
          <w:lang w:val="en-US" w:bidi="en-US"/>
        </w:rPr>
        <w:t>28807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 xml:space="preserve">مُحَمَّدُ بْنُ الْحَسَنِ بِإِسْنَادِهِ عَنِ الْبَزَوْفَرِیِّ عَنْ أَحْمَدَ بْنِ مُوسَی النَّوْفَلِیِّ عَنْ أَحْمَدَ بْنِ هِلَالٍ عَنِ ابْنِ أَبِی عُمَیْرٍ عَنْ حَمَّادٍ عَنِ الْحَلَبِیِّ عَنْ أَبِی عَبْدِ اللَّهِ ع فِی قَوْلِ اللَّهِ عَزَّ وَ جَلَّ فَتَحْرِیرُ رَقَبَةٍ مُؤْمِنَةٍ </w:t>
      </w:r>
      <w:r>
        <w:rPr>
          <w:rStyle w:val="FootnoteAnchor"/>
          <w:rtl w:val="true"/>
        </w:rPr>
        <w:footnoteReference w:id="2392"/>
      </w:r>
      <w:r>
        <w:rPr>
          <w:rFonts w:ascii="Amiri" w:hAnsi="Amiri" w:eastAsia="Amiri" w:cs="Amiri"/>
          <w:color w:val="111111"/>
          <w:sz w:val="28"/>
          <w:sz w:val="28"/>
          <w:szCs w:val="28"/>
          <w:rtl w:val="true"/>
          <w:lang w:bidi="ar-SA"/>
        </w:rPr>
        <w:t xml:space="preserve">قَالَ یَعْنِی مُقِرَّةً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7" w:name="__RefHeading___Toc5602107_417432637"/>
      <w:bookmarkStart w:id="3018" w:name="_Toc1326"/>
      <w:bookmarkEnd w:id="3017"/>
      <w:r>
        <w:rPr>
          <w:rtl w:val="true"/>
        </w:rPr>
        <w:t>[</w:t>
      </w:r>
      <w:r>
        <w:rPr>
          <w:rtl w:val="true"/>
        </w:rPr>
        <w:t>رقم الحدیث الکلی</w:t>
      </w:r>
      <w:r>
        <w:rPr>
          <w:rtl w:val="true"/>
        </w:rPr>
        <w:t xml:space="preserve">: </w:t>
      </w:r>
      <w:r>
        <w:rPr/>
        <w:t>28808</w:t>
      </w:r>
      <w:r>
        <w:rPr>
          <w:rtl w:val="true"/>
        </w:rPr>
        <w:t xml:space="preserve"> - </w:t>
      </w:r>
      <w:r>
        <w:rPr>
          <w:rtl w:val="true"/>
        </w:rPr>
        <w:t>رقم الحدیث الباب</w:t>
      </w:r>
      <w:r>
        <w:rPr>
          <w:rtl w:val="true"/>
        </w:rPr>
        <w:t xml:space="preserve">: </w:t>
      </w:r>
      <w:r>
        <w:rPr/>
        <w:t>6</w:t>
      </w:r>
      <w:r>
        <w:rPr>
          <w:rtl w:val="true"/>
        </w:rPr>
        <w:t>]</w:t>
      </w:r>
      <w:bookmarkEnd w:id="3018"/>
    </w:p>
    <w:p>
      <w:pPr>
        <w:pStyle w:val="BookText"/>
        <w:rPr/>
      </w:pPr>
      <w:r>
        <w:rPr>
          <w:rFonts w:eastAsia="Times New Roman" w:cs="Times New Roman" w:ascii="Times New Roman" w:hAnsi="Times New Roman"/>
          <w:color w:val="111111"/>
          <w:sz w:val="28"/>
          <w:szCs w:val="28"/>
          <w:lang w:val="en-US" w:bidi="en-US"/>
        </w:rPr>
        <w:t>28808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بِإِسْنَادِهِ عَنْ مُحَمَّدِ بْنِ أَحْمَدَ بْنِ یَحْیَی عَنْ أَحْمَدَ بْنِ مُحَمَّدٍ عَنِ الْحُسَیْنِ بْنِ سَعِیدٍ عَنْ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کُلُّ الْعِتْقِ یَجُوزُ لَهُ الْمَوْلُودُ إِلَّا فِی کَفَّارَةِ الْقَتْلِ فَإِنَّ اللَّهَ تَعَالَی یَقُولُ فَتَحْرِیرُ رَقَبَةٍ مُؤْمِنَةٍ </w:t>
      </w:r>
      <w:r>
        <w:rPr>
          <w:rStyle w:val="FootnoteAnchor"/>
          <w:rtl w:val="true"/>
        </w:rPr>
        <w:footnoteReference w:id="2395"/>
      </w:r>
      <w:r>
        <w:rPr>
          <w:rFonts w:ascii="Amiri" w:hAnsi="Amiri" w:eastAsia="Amiri" w:cs="Amiri"/>
          <w:color w:val="111111"/>
          <w:sz w:val="28"/>
          <w:sz w:val="28"/>
          <w:szCs w:val="28"/>
          <w:rtl w:val="true"/>
          <w:lang w:bidi="ar-SA"/>
        </w:rPr>
        <w:t>قَالَ یَعْنِی بِذَلِکَ مُقِرَّةً قَدْ بَلَغَتِ الْحِنْثَ وَ یُجْزِی فِی الظِّهَارِ صَبِیٌّ مِمَّنْ وُلِدَ فِی الْإِسْلَامِ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أَحْمَدَ بْنِ مُحَمَّدِ بْنِ أَبِی نَصْرٍ وَ ابْنِ أَبِی عُمَیْرٍ جَمِیعاً عَنْ مَعْمَرِ بْنِ یَحْیَی عَنْ أَبِی عَبْدِ اللَّهِ ع نَحْوَهُ </w:t>
      </w:r>
      <w:r>
        <w:rPr>
          <w:rStyle w:val="FootnoteAnchor"/>
          <w:rtl w:val="true"/>
        </w:rPr>
        <w:footnoteReference w:id="239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فِی تَفْسِیرِهِ عَنْ مَعْمَرِ بْنِ یَحْیَی نَحْوَهُ إِلَی قَوْلِهِ بَلَغَتِ </w:t>
      </w:r>
      <w:bookmarkStart w:id="3019" w:name="pg16842_226686"/>
    </w:p>
    <w:p>
      <w:pPr>
        <w:pStyle w:val="BookText"/>
        <w:rPr/>
      </w:pPr>
      <w:bookmarkEnd w:id="3019"/>
      <w:r>
        <w:rPr>
          <w:rFonts w:ascii="Amiri" w:hAnsi="Amiri" w:eastAsia="Amiri" w:cs="Amiri"/>
          <w:color w:val="111111"/>
          <w:sz w:val="28"/>
          <w:sz w:val="28"/>
          <w:szCs w:val="28"/>
          <w:rtl w:val="true"/>
          <w:lang w:bidi="ar-SA"/>
        </w:rPr>
        <w:t xml:space="preserve">الْحِنْثَ </w:t>
      </w:r>
      <w:r>
        <w:rPr>
          <w:rStyle w:val="FootnoteAnchor"/>
          <w:rtl w:val="true"/>
        </w:rPr>
        <w:footnoteReference w:id="2397"/>
      </w:r>
    </w:p>
    <w:p>
      <w:pPr>
        <w:pStyle w:val="Heading5"/>
        <w:numPr>
          <w:ilvl w:val="4"/>
          <w:numId w:val="1"/>
        </w:numPr>
        <w:rPr/>
      </w:pPr>
      <w:bookmarkStart w:id="3020" w:name="__RefHeading___Toc5602109_417432637"/>
      <w:bookmarkStart w:id="3021" w:name="_Toc1327"/>
      <w:bookmarkEnd w:id="3020"/>
      <w:r>
        <w:rPr>
          <w:rtl w:val="true"/>
        </w:rPr>
        <w:t>[</w:t>
      </w:r>
      <w:r>
        <w:rPr>
          <w:rtl w:val="true"/>
        </w:rPr>
        <w:t>رقم الحدیث الکلی</w:t>
      </w:r>
      <w:r>
        <w:rPr>
          <w:rtl w:val="true"/>
        </w:rPr>
        <w:t xml:space="preserve">: </w:t>
      </w:r>
      <w:r>
        <w:rPr/>
        <w:t>28809</w:t>
      </w:r>
      <w:r>
        <w:rPr>
          <w:rtl w:val="true"/>
        </w:rPr>
        <w:t xml:space="preserve"> - </w:t>
      </w:r>
      <w:r>
        <w:rPr>
          <w:rtl w:val="true"/>
        </w:rPr>
        <w:t>رقم الحدیث الباب</w:t>
      </w:r>
      <w:r>
        <w:rPr>
          <w:rtl w:val="true"/>
        </w:rPr>
        <w:t xml:space="preserve">: </w:t>
      </w:r>
      <w:r>
        <w:rPr/>
        <w:t>7</w:t>
      </w:r>
      <w:r>
        <w:rPr>
          <w:rtl w:val="true"/>
        </w:rPr>
        <w:t>]</w:t>
      </w:r>
      <w:bookmarkEnd w:id="3021"/>
    </w:p>
    <w:p>
      <w:pPr>
        <w:pStyle w:val="BookText"/>
        <w:rPr/>
      </w:pPr>
      <w:r>
        <w:rPr>
          <w:rFonts w:eastAsia="Times New Roman" w:cs="Times New Roman" w:ascii="Times New Roman" w:hAnsi="Times New Roman"/>
          <w:color w:val="111111"/>
          <w:sz w:val="28"/>
          <w:szCs w:val="28"/>
          <w:lang w:val="en-US" w:bidi="en-US"/>
        </w:rPr>
        <w:t>28809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 xml:space="preserve">وَ عَنْ کُرْدَوَیْهِ الْهَمْدَانِیِّ عَنْ أَبِی الْحَسَنِ ع فِی قَوْلِهِ فَتَحْرِیرُ رَقَبَةٍ مُؤْمِنَةٍ </w:t>
      </w:r>
      <w:r>
        <w:rPr>
          <w:rStyle w:val="FootnoteAnchor"/>
          <w:rtl w:val="true"/>
        </w:rPr>
        <w:footnoteReference w:id="2399"/>
      </w:r>
      <w:r>
        <w:rPr>
          <w:rFonts w:ascii="Amiri" w:hAnsi="Amiri" w:eastAsia="Amiri" w:cs="Amiri"/>
          <w:color w:val="111111"/>
          <w:sz w:val="28"/>
          <w:sz w:val="28"/>
          <w:szCs w:val="28"/>
          <w:rtl w:val="true"/>
          <w:lang w:bidi="ar-SA"/>
        </w:rPr>
        <w:t>کَیْفَ تُعْرَفُ الْمُؤْمِنَةُ قَالَ عَلَی الْفِطْرَةِ</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5602111_417432637"/>
      <w:bookmarkStart w:id="3023" w:name="_Toc1328"/>
      <w:bookmarkEnd w:id="3022"/>
      <w:r>
        <w:rPr>
          <w:rtl w:val="true"/>
        </w:rPr>
        <w:t>[</w:t>
      </w:r>
      <w:r>
        <w:rPr>
          <w:rtl w:val="true"/>
        </w:rPr>
        <w:t>رقم الحدیث الکلی</w:t>
      </w:r>
      <w:r>
        <w:rPr>
          <w:rtl w:val="true"/>
        </w:rPr>
        <w:t xml:space="preserve">: </w:t>
      </w:r>
      <w:r>
        <w:rPr/>
        <w:t>28810</w:t>
      </w:r>
      <w:r>
        <w:rPr>
          <w:rtl w:val="true"/>
        </w:rPr>
        <w:t xml:space="preserve"> - </w:t>
      </w:r>
      <w:r>
        <w:rPr>
          <w:rtl w:val="true"/>
        </w:rPr>
        <w:t>رقم الحدیث الباب</w:t>
      </w:r>
      <w:r>
        <w:rPr>
          <w:rtl w:val="true"/>
        </w:rPr>
        <w:t xml:space="preserve">: </w:t>
      </w:r>
      <w:r>
        <w:rPr/>
        <w:t>8</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28810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وَ عَنِ السَّکُونِیِّ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الْمُؤْمِنَةُ الَّتِی ذَکَرَ </w:t>
      </w:r>
      <w:r>
        <w:rPr>
          <w:rStyle w:val="FootnoteAnchor"/>
          <w:rtl w:val="true"/>
        </w:rPr>
        <w:footnoteReference w:id="2401"/>
      </w:r>
      <w:r>
        <w:rPr>
          <w:rFonts w:ascii="Amiri" w:hAnsi="Amiri" w:eastAsia="Amiri" w:cs="Amiri"/>
          <w:color w:val="111111"/>
          <w:sz w:val="28"/>
          <w:sz w:val="28"/>
          <w:szCs w:val="28"/>
          <w:rtl w:val="true"/>
          <w:lang w:bidi="ar-SA"/>
        </w:rPr>
        <w:t>اللَّهُ إِذَا عَقَلَتْ وَ النَّسَمَةُ الَّتِی لَا تَعْلَمُ إِلَّا مَا قُلْتَهُ وَ هِیَ صَغِیرَةٌ</w:t>
      </w:r>
      <w:r>
        <w:rPr>
          <w:rFonts w:eastAsia="Amiri" w:cs="Amiri" w:ascii="Amiri" w:hAnsi="Amiri"/>
          <w:color w:val="111111"/>
          <w:sz w:val="28"/>
          <w:szCs w:val="28"/>
          <w:rtl w:val="true"/>
          <w:lang w:bidi="ar-SA"/>
        </w:rPr>
        <w:t>.</w:t>
      </w:r>
    </w:p>
    <w:p>
      <w:pPr>
        <w:pStyle w:val="Heading5"/>
        <w:numPr>
          <w:ilvl w:val="4"/>
          <w:numId w:val="1"/>
        </w:numPr>
        <w:rPr/>
      </w:pPr>
      <w:bookmarkStart w:id="3024" w:name="__RefHeading___Toc5602113_417432637"/>
      <w:bookmarkStart w:id="3025" w:name="_Toc1329"/>
      <w:bookmarkEnd w:id="3024"/>
      <w:r>
        <w:rPr>
          <w:rtl w:val="true"/>
        </w:rPr>
        <w:t>[</w:t>
      </w:r>
      <w:r>
        <w:rPr>
          <w:rtl w:val="true"/>
        </w:rPr>
        <w:t>رقم الحدیث الکلی</w:t>
      </w:r>
      <w:r>
        <w:rPr>
          <w:rtl w:val="true"/>
        </w:rPr>
        <w:t xml:space="preserve">: </w:t>
      </w:r>
      <w:r>
        <w:rPr/>
        <w:t>28811</w:t>
      </w:r>
      <w:r>
        <w:rPr>
          <w:rtl w:val="true"/>
        </w:rPr>
        <w:t xml:space="preserve"> - </w:t>
      </w:r>
      <w:r>
        <w:rPr>
          <w:rtl w:val="true"/>
        </w:rPr>
        <w:t>رقم الحدیث الباب</w:t>
      </w:r>
      <w:r>
        <w:rPr>
          <w:rtl w:val="true"/>
        </w:rPr>
        <w:t xml:space="preserve">: </w:t>
      </w:r>
      <w:r>
        <w:rPr/>
        <w:t>9</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28811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هَلْ یَجُوزُ فِیهِ عِتْقُ صَبِیٍّ فَقَالَ إِذَا کَانَ مَوْلُوداً وُلِدَ فِی الْإِسْلَامِ أَجْزَأَهُ</w:t>
      </w:r>
      <w:r>
        <w:rPr>
          <w:rFonts w:eastAsia="Amiri" w:cs="Amiri" w:ascii="Amiri" w:hAnsi="Amiri"/>
          <w:color w:val="111111"/>
          <w:sz w:val="28"/>
          <w:szCs w:val="28"/>
          <w:rtl w:val="true"/>
          <w:lang w:bidi="ar-SA"/>
        </w:rPr>
        <w:t>.</w:t>
      </w:r>
    </w:p>
    <w:p>
      <w:pPr>
        <w:pStyle w:val="Heading5"/>
        <w:numPr>
          <w:ilvl w:val="4"/>
          <w:numId w:val="1"/>
        </w:numPr>
        <w:rPr/>
      </w:pPr>
      <w:bookmarkStart w:id="3026" w:name="__RefHeading___Toc5602115_417432637"/>
      <w:bookmarkStart w:id="3027" w:name="_Toc1330"/>
      <w:bookmarkEnd w:id="3026"/>
      <w:r>
        <w:rPr>
          <w:rtl w:val="true"/>
        </w:rPr>
        <w:t>[</w:t>
      </w:r>
      <w:r>
        <w:rPr>
          <w:rtl w:val="true"/>
        </w:rPr>
        <w:t>رقم الحدیث الکلی</w:t>
      </w:r>
      <w:r>
        <w:rPr>
          <w:rtl w:val="true"/>
        </w:rPr>
        <w:t xml:space="preserve">: </w:t>
      </w:r>
      <w:r>
        <w:rPr/>
        <w:t>28812</w:t>
      </w:r>
      <w:r>
        <w:rPr>
          <w:rtl w:val="true"/>
        </w:rPr>
        <w:t xml:space="preserve"> - </w:t>
      </w:r>
      <w:r>
        <w:rPr>
          <w:rtl w:val="true"/>
        </w:rPr>
        <w:t>رقم الحدیث الباب</w:t>
      </w:r>
      <w:r>
        <w:rPr>
          <w:rtl w:val="true"/>
        </w:rPr>
        <w:t xml:space="preserve">: </w:t>
      </w:r>
      <w:r>
        <w:rPr/>
        <w:t>10</w:t>
      </w:r>
      <w:r>
        <w:rPr>
          <w:rtl w:val="true"/>
        </w:rPr>
        <w:t>]</w:t>
      </w:r>
      <w:bookmarkEnd w:id="3027"/>
    </w:p>
    <w:p>
      <w:pPr>
        <w:pStyle w:val="BookText"/>
        <w:rPr/>
      </w:pPr>
      <w:r>
        <w:rPr>
          <w:rFonts w:eastAsia="Times New Roman" w:cs="Times New Roman" w:ascii="Times New Roman" w:hAnsi="Times New Roman"/>
          <w:color w:val="111111"/>
          <w:sz w:val="28"/>
          <w:szCs w:val="28"/>
          <w:lang w:val="en-US" w:bidi="en-US"/>
        </w:rPr>
        <w:t>28812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 xml:space="preserve">أَحْمَدُ بْنُ مُحَمَّدِ بْنِ عِیسَی فِی نَوَادِرِهِ عَنِ الْحَلَبِیِّ عَنْ أَبِی عَبْدِ اللَّهِ ع فِی قَوْلِ اللَّهِ فَتَحْرِیرُ رَقَبَةٍ مُؤْمِنَةٍ </w:t>
      </w:r>
      <w:r>
        <w:rPr>
          <w:rStyle w:val="FootnoteAnchor"/>
          <w:rtl w:val="true"/>
        </w:rPr>
        <w:footnoteReference w:id="2404"/>
      </w:r>
      <w:r>
        <w:rPr>
          <w:rFonts w:ascii="Amiri" w:hAnsi="Amiri" w:eastAsia="Amiri" w:cs="Amiri"/>
          <w:color w:val="111111"/>
          <w:sz w:val="28"/>
          <w:sz w:val="28"/>
          <w:szCs w:val="28"/>
          <w:rtl w:val="true"/>
          <w:lang w:bidi="ar-SA"/>
        </w:rPr>
        <w:t>قَالَ یَعْنِی مُقِرَّةً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3028" w:name="pg16842_226687"/>
    </w:p>
    <w:p>
      <w:pPr>
        <w:pStyle w:val="Heading4"/>
        <w:numPr>
          <w:ilvl w:val="3"/>
          <w:numId w:val="1"/>
        </w:numPr>
        <w:rPr/>
      </w:pPr>
      <w:bookmarkStart w:id="3029" w:name="__RefHeading___Toc5602117_417432637"/>
      <w:bookmarkStart w:id="3030" w:name="_Toc1331"/>
      <w:bookmarkEnd w:id="3028"/>
      <w:bookmarkEnd w:id="3029"/>
      <w:r>
        <w:rPr/>
        <w:t>8</w:t>
      </w:r>
      <w:r>
        <w:rPr>
          <w:rtl w:val="true"/>
        </w:rPr>
        <w:t xml:space="preserve">- </w:t>
      </w:r>
      <w:r>
        <w:rPr>
          <w:rtl w:val="true"/>
        </w:rPr>
        <w:t>بَابُ أَنَّ مَنْ عَجَزَ عَنْ کَفَّارَةِ الظِّهَارِ أَجْزَأَهُ صَوْمُ ثَمَانِیَةَ عَشَرَ یَوْماً</w:t>
      </w:r>
      <w:bookmarkEnd w:id="3030"/>
    </w:p>
    <w:p>
      <w:pPr>
        <w:pStyle w:val="Heading5"/>
        <w:numPr>
          <w:ilvl w:val="4"/>
          <w:numId w:val="1"/>
        </w:numPr>
        <w:rPr/>
      </w:pPr>
      <w:bookmarkStart w:id="3031" w:name="__RefHeading___Toc5602119_417432637"/>
      <w:bookmarkStart w:id="3032" w:name="_Toc1332"/>
      <w:bookmarkEnd w:id="3031"/>
      <w:r>
        <w:rPr>
          <w:rtl w:val="true"/>
        </w:rPr>
        <w:t>اشارة</w:t>
      </w:r>
      <w:bookmarkEnd w:id="3032"/>
    </w:p>
    <w:p>
      <w:pPr>
        <w:pStyle w:val="BookText"/>
        <w:rPr/>
      </w:pPr>
      <w:r>
        <w:rPr>
          <w:rStyle w:val="FootnoteAnchor"/>
        </w:rPr>
        <w:footnoteReference w:id="240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عَجَزَ عَنْ کَفَّارَةِ الظِّهَارِ أَجْزَأَهُ صَوْمُ ثَمَانِیَةَ عَشَرَ یَوْماً</w:t>
      </w:r>
    </w:p>
    <w:p>
      <w:pPr>
        <w:pStyle w:val="Heading5"/>
        <w:numPr>
          <w:ilvl w:val="4"/>
          <w:numId w:val="1"/>
        </w:numPr>
        <w:rPr/>
      </w:pPr>
      <w:bookmarkStart w:id="3033" w:name="__RefHeading___Toc5602121_417432637"/>
      <w:bookmarkStart w:id="3034" w:name="_Toc1333"/>
      <w:bookmarkEnd w:id="3033"/>
      <w:r>
        <w:rPr>
          <w:rtl w:val="true"/>
        </w:rPr>
        <w:t>[</w:t>
      </w:r>
      <w:r>
        <w:rPr>
          <w:rtl w:val="true"/>
        </w:rPr>
        <w:t>رقم الحدیث الکلی</w:t>
      </w:r>
      <w:r>
        <w:rPr>
          <w:rtl w:val="true"/>
        </w:rPr>
        <w:t xml:space="preserve">: </w:t>
      </w:r>
      <w:r>
        <w:rPr/>
        <w:t>28813</w:t>
      </w:r>
      <w:r>
        <w:rPr>
          <w:rtl w:val="true"/>
        </w:rPr>
        <w:t xml:space="preserve"> - </w:t>
      </w:r>
      <w:r>
        <w:rPr>
          <w:rtl w:val="true"/>
        </w:rPr>
        <w:t>رقم الحدیث الباب</w:t>
      </w:r>
      <w:r>
        <w:rPr>
          <w:rtl w:val="true"/>
        </w:rPr>
        <w:t xml:space="preserve">: </w:t>
      </w:r>
      <w:r>
        <w:rPr/>
        <w:t>1</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28813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وُهَیْبِ بْنِ حَفْصٍ</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ظَاهَرَ مِنِ امْرَأَتِهِ فَلَمْ یَجِدْ مَا یُعْتِقُ وَ لَا مَا یَتَصَدَّقُ وَ لَا یَقْوَی عَلَی الصِّیَامِ قَالَ یَصُومُ ثَمَانِیَةَ عَشَرَ یَوْماً لِکُلِّ عَشَرَةِ مَسَاکِینَ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5" w:name="__RefHeading___Toc5602123_417432637"/>
      <w:bookmarkStart w:id="3036" w:name="_Toc1334"/>
      <w:bookmarkEnd w:id="3035"/>
      <w:r>
        <w:rPr/>
        <w:t>9</w:t>
      </w:r>
      <w:r>
        <w:rPr>
          <w:rtl w:val="true"/>
        </w:rPr>
        <w:t xml:space="preserve">- </w:t>
      </w:r>
      <w:r>
        <w:rPr>
          <w:rtl w:val="true"/>
        </w:rPr>
        <w:t>بَابُ أَنَّ مَنْ دَبَّرَ عَبْدَهُ ثُمَّ مَاتَ فَانْعَتَقَ لَمْ یُجْزِئْهُ عَنِ الْکَفَّارَةِ</w:t>
      </w:r>
      <w:bookmarkEnd w:id="3036"/>
    </w:p>
    <w:p>
      <w:pPr>
        <w:pStyle w:val="Heading5"/>
        <w:numPr>
          <w:ilvl w:val="4"/>
          <w:numId w:val="1"/>
        </w:numPr>
        <w:rPr/>
      </w:pPr>
      <w:bookmarkStart w:id="3037" w:name="__RefHeading___Toc5602125_417432637"/>
      <w:bookmarkStart w:id="3038" w:name="_Toc1335"/>
      <w:bookmarkEnd w:id="3037"/>
      <w:r>
        <w:rPr>
          <w:rtl w:val="true"/>
        </w:rPr>
        <w:t>اشارة</w:t>
      </w:r>
      <w:bookmarkEnd w:id="3038"/>
    </w:p>
    <w:p>
      <w:pPr>
        <w:pStyle w:val="BookText"/>
        <w:rPr/>
      </w:pPr>
      <w:r>
        <w:rPr>
          <w:rStyle w:val="FootnoteAnchor"/>
        </w:rPr>
        <w:footnoteReference w:id="241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دَبَّرَ عَبْدَهُ ثُمَّ مَاتَ فَانْعَتَقَ لَمْ یُجْزِئْهُ عَنِ الْکَفَّارَةِ</w:t>
      </w:r>
    </w:p>
    <w:p>
      <w:pPr>
        <w:pStyle w:val="Heading5"/>
        <w:numPr>
          <w:ilvl w:val="4"/>
          <w:numId w:val="1"/>
        </w:numPr>
        <w:rPr/>
      </w:pPr>
      <w:bookmarkStart w:id="3039" w:name="__RefHeading___Toc5602127_417432637"/>
      <w:bookmarkStart w:id="3040" w:name="_Toc1336"/>
      <w:bookmarkEnd w:id="3039"/>
      <w:r>
        <w:rPr>
          <w:rtl w:val="true"/>
        </w:rPr>
        <w:t>[</w:t>
      </w:r>
      <w:r>
        <w:rPr>
          <w:rtl w:val="true"/>
        </w:rPr>
        <w:t>رقم الحدیث الکلی</w:t>
      </w:r>
      <w:r>
        <w:rPr>
          <w:rtl w:val="true"/>
        </w:rPr>
        <w:t xml:space="preserve">: </w:t>
      </w:r>
      <w:r>
        <w:rPr/>
        <w:t>28814</w:t>
      </w:r>
      <w:r>
        <w:rPr>
          <w:rtl w:val="true"/>
        </w:rPr>
        <w:t xml:space="preserve"> - </w:t>
      </w:r>
      <w:r>
        <w:rPr>
          <w:rtl w:val="true"/>
        </w:rPr>
        <w:t>رقم الحدیث الباب</w:t>
      </w:r>
      <w:r>
        <w:rPr>
          <w:rtl w:val="true"/>
        </w:rPr>
        <w:t xml:space="preserve">: </w:t>
      </w:r>
      <w:r>
        <w:rPr/>
        <w:t>1</w:t>
      </w:r>
      <w:r>
        <w:rPr>
          <w:rtl w:val="true"/>
        </w:rPr>
        <w:t>]</w:t>
      </w:r>
      <w:bookmarkEnd w:id="304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هِشَامَ بْنَ أُدَیْنٍ </w:t>
      </w:r>
      <w:r>
        <w:rPr>
          <w:rStyle w:val="FootnoteAnchor"/>
          <w:rtl w:val="true"/>
        </w:rPr>
        <w:footnoteReference w:id="2413"/>
      </w:r>
      <w:r>
        <w:rPr>
          <w:rFonts w:ascii="Amiri" w:hAnsi="Amiri" w:eastAsia="Amiri" w:cs="Amiri"/>
          <w:color w:val="111111"/>
          <w:sz w:val="28"/>
          <w:sz w:val="28"/>
          <w:szCs w:val="28"/>
          <w:rtl w:val="true"/>
          <w:lang w:bidi="ar-SA"/>
        </w:rPr>
        <w:t xml:space="preserve">سَأَلَنِی أَنْ أَسْأَلَکَ عَنْ رَجُلٍ جَعَلَ لِعَبْدِهِ الْعِتْقَ إِنْ حَدَثَ بِسَیِّدِهِ حَدَثُ الْمَوْتِ فَمَاتَ السَّیِّدُ وَ عَلَیْهِ تَحْرِیرُ رَقَبَةٍ وَاجِبَةٍ فِی کَفَّارَةٍ أَ یُجْزِی عَنِ الْمَیِّتِ عِتْقُ الْعَبْدِ الَّذِی </w:t>
      </w:r>
      <w:bookmarkStart w:id="3041" w:name="pg16842_226688"/>
    </w:p>
    <w:p>
      <w:pPr>
        <w:pStyle w:val="BookText"/>
        <w:rPr/>
      </w:pPr>
      <w:bookmarkEnd w:id="3041"/>
      <w:r>
        <w:rPr>
          <w:rFonts w:ascii="Amiri" w:hAnsi="Amiri" w:eastAsia="Amiri" w:cs="Amiri"/>
          <w:color w:val="111111"/>
          <w:sz w:val="28"/>
          <w:sz w:val="28"/>
          <w:szCs w:val="28"/>
          <w:rtl w:val="true"/>
          <w:lang w:bidi="ar-SA"/>
        </w:rPr>
        <w:t>کَانَ السَّیِّدُ جَعَلَ لَهُ الْعِتْقَ بَعْدَ مَوْتِهِ فِی تَحْرِیرِ الرَّقَبَةِ الَّتِی کَانَتْ عَلَی الْمَیِّتِ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14"/>
      </w: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2" w:name="__RefHeading___Toc5602129_417432637"/>
      <w:bookmarkStart w:id="3043" w:name="_Toc1337"/>
      <w:bookmarkEnd w:id="3042"/>
      <w:r>
        <w:rPr>
          <w:rtl w:val="true"/>
        </w:rPr>
        <w:t>[</w:t>
      </w:r>
      <w:r>
        <w:rPr>
          <w:rtl w:val="true"/>
        </w:rPr>
        <w:t>رقم الحدیث الکلی</w:t>
      </w:r>
      <w:r>
        <w:rPr>
          <w:rtl w:val="true"/>
        </w:rPr>
        <w:t xml:space="preserve">: </w:t>
      </w:r>
      <w:r>
        <w:rPr/>
        <w:t>28815</w:t>
      </w:r>
      <w:r>
        <w:rPr>
          <w:rtl w:val="true"/>
        </w:rPr>
        <w:t xml:space="preserve"> - </w:t>
      </w:r>
      <w:r>
        <w:rPr>
          <w:rtl w:val="true"/>
        </w:rPr>
        <w:t>رقم الحدیث الباب</w:t>
      </w:r>
      <w:r>
        <w:rPr>
          <w:rtl w:val="true"/>
        </w:rPr>
        <w:t xml:space="preserve">: </w:t>
      </w:r>
      <w:r>
        <w:rPr/>
        <w:t>2</w:t>
      </w:r>
      <w:r>
        <w:rPr>
          <w:rtl w:val="true"/>
        </w:rPr>
        <w:t>]</w:t>
      </w:r>
      <w:bookmarkEnd w:id="3043"/>
    </w:p>
    <w:p>
      <w:pPr>
        <w:pStyle w:val="BookText"/>
        <w:rPr/>
      </w:pPr>
      <w:r>
        <w:rPr>
          <w:rFonts w:eastAsia="Times New Roman" w:cs="Times New Roman" w:ascii="Times New Roman" w:hAnsi="Times New Roman"/>
          <w:color w:val="111111"/>
          <w:sz w:val="28"/>
          <w:szCs w:val="28"/>
          <w:lang w:val="en-US" w:bidi="en-US"/>
        </w:rPr>
        <w:t>28815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6"/>
      </w:r>
      <w:r>
        <w:rPr>
          <w:rFonts w:ascii="Amiri" w:hAnsi="Amiri" w:eastAsia="Amiri" w:cs="Amiri"/>
          <w:color w:val="111111"/>
          <w:sz w:val="28"/>
          <w:sz w:val="28"/>
          <w:szCs w:val="28"/>
          <w:rtl w:val="true"/>
          <w:lang w:bidi="ar-SA"/>
        </w:rPr>
        <w:t>وَ بِإِسْنَادِهِ عَنْ عَلِیِّ بْنِ إِسْمَاعِیلَ عَنِ ابْنِ أَبِی عُمَیْرٍ عَنْ حَمَّادٍ عَنِ الْحَلَبِیِّ عَنْ أَبِی عَبْدِ اللَّهِ ع فِی رَجُلٍ یَجْعَلُ لِعَبْدِهِ الْعِتْقَ إِنْ حَدَثَ بِهِ حَدَثٌ وَ عَلَی الرَّجُلِ تَحْرِیرُ رَقَبَةٍ فِی کَفَّارَةِ یَمِینٍ أَوْ ظِهَارٍ أَ یُجْزِی عَنْهُ أَنْ یُعْتِقَ عَبْدَهُ ذَلِکَ فِی تِلْکَ الرَّقَبَةِ الْوَاجِبَةِ قَالَ 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الْبَزَوْفَرِیِّ عَنْ أَحْمَدَ بْنِ إِدْرِیسَ عَنْ أَحْمَدَ بْنِ مُحَمَّدٍ عَنِ ابْنِ أَبِی عُمَیْرٍ مِثْلَهُ </w:t>
      </w:r>
      <w:r>
        <w:rPr>
          <w:rStyle w:val="FootnoteAnchor"/>
          <w:rtl w:val="true"/>
        </w:rPr>
        <w:footnoteReference w:id="24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مَا یَدُلُّ عَلَی أَنَّ الْمُدَبَّرَ رِقٌّ </w:t>
      </w:r>
      <w:r>
        <w:rPr>
          <w:rStyle w:val="FootnoteAnchor"/>
          <w:rtl w:val="true"/>
        </w:rPr>
        <w:footnoteReference w:id="2418"/>
      </w:r>
      <w:r>
        <w:rPr>
          <w:rFonts w:ascii="Amiri" w:hAnsi="Amiri" w:eastAsia="Amiri" w:cs="Amiri"/>
          <w:color w:val="111111"/>
          <w:sz w:val="28"/>
          <w:sz w:val="28"/>
          <w:szCs w:val="28"/>
          <w:rtl w:val="true"/>
          <w:lang w:bidi="ar-SA"/>
        </w:rPr>
        <w:t xml:space="preserve">وَ یَجُوزُ الرُّجُوعُ فِی التَّدْبِیرِ </w:t>
      </w:r>
      <w:r>
        <w:rPr>
          <w:rStyle w:val="FootnoteAnchor"/>
          <w:rtl w:val="true"/>
        </w:rPr>
        <w:footnoteReference w:id="2419"/>
      </w:r>
      <w:r>
        <w:rPr>
          <w:rFonts w:ascii="Amiri" w:hAnsi="Amiri" w:eastAsia="Amiri" w:cs="Amiri"/>
          <w:color w:val="111111"/>
          <w:sz w:val="28"/>
          <w:sz w:val="28"/>
          <w:szCs w:val="28"/>
          <w:rtl w:val="true"/>
          <w:lang w:bidi="ar-SA"/>
        </w:rPr>
        <w:t>لِلْمَجْهُولِ وَ یُرَادَ بِهِ أَنَّ ذَلِکَ الْعِتْقَ الَّذِی هُوَ بِطَرِیقِ التَّدْبِیرِ لَا یُجْزِی عَنِ الْکَفَّارَةِ أَوِ الْمُرَادُ أَنَّ عِتْقَهُ بِغَیْرِ رُجُوعٍ عَنِ التَّدْبِیرِ لَا یَجُوزُ وَ اللَّهُ أَعْلَمُ</w:t>
      </w:r>
      <w:r>
        <w:rPr>
          <w:rFonts w:eastAsia="Amiri" w:cs="Amiri" w:ascii="Amiri" w:hAnsi="Amiri"/>
          <w:color w:val="111111"/>
          <w:sz w:val="28"/>
          <w:szCs w:val="28"/>
          <w:rtl w:val="true"/>
          <w:lang w:bidi="ar-SA"/>
        </w:rPr>
        <w:t xml:space="preserve">. </w:t>
      </w:r>
      <w:bookmarkStart w:id="3044" w:name="pg16842_226689"/>
    </w:p>
    <w:p>
      <w:pPr>
        <w:pStyle w:val="Heading4"/>
        <w:numPr>
          <w:ilvl w:val="3"/>
          <w:numId w:val="1"/>
        </w:numPr>
        <w:rPr/>
      </w:pPr>
      <w:bookmarkStart w:id="3045" w:name="__RefHeading___Toc5602131_417432637"/>
      <w:bookmarkStart w:id="3046" w:name="_Toc1338"/>
      <w:bookmarkEnd w:id="3044"/>
      <w:bookmarkEnd w:id="3045"/>
      <w:r>
        <w:rPr/>
        <w:t>10</w:t>
      </w:r>
      <w:r>
        <w:rPr>
          <w:rtl w:val="true"/>
        </w:rPr>
        <w:t xml:space="preserve">- </w:t>
      </w:r>
      <w:r>
        <w:rPr>
          <w:rtl w:val="true"/>
        </w:rPr>
        <w:t>بَابُ وُجُوبِ الْکَفَّارَةِ الْمُرَتَّبَةِ فِی قَتْلِ الْخَطَإِ سَوَاءٌ أُخِذَتْ مِنْهُ الدِّیَةُ أَمْ وُهِبَتْ لَهُ حُرّاً کَانَ الْمَقْتُولُ أَوْ عَبْداً</w:t>
      </w:r>
      <w:bookmarkEnd w:id="3046"/>
    </w:p>
    <w:p>
      <w:pPr>
        <w:pStyle w:val="Heading5"/>
        <w:numPr>
          <w:ilvl w:val="4"/>
          <w:numId w:val="1"/>
        </w:numPr>
        <w:rPr/>
      </w:pPr>
      <w:bookmarkStart w:id="3047" w:name="__RefHeading___Toc5602133_417432637"/>
      <w:bookmarkStart w:id="3048" w:name="_Toc1339"/>
      <w:bookmarkEnd w:id="3047"/>
      <w:r>
        <w:rPr>
          <w:rtl w:val="true"/>
        </w:rPr>
        <w:t>اشارة</w:t>
      </w:r>
      <w:bookmarkEnd w:id="3048"/>
    </w:p>
    <w:p>
      <w:pPr>
        <w:pStyle w:val="BookText"/>
        <w:rPr/>
      </w:pPr>
      <w:r>
        <w:rPr>
          <w:rStyle w:val="FootnoteAnchor"/>
        </w:rPr>
        <w:footnoteReference w:id="242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الْمُرَتَّبَةِ فِی قَتْلِ الْخَطَإِ سَوَاءٌ أُخِذَتْ مِنْهُ الدِّیَةُ أَمْ وُهِبَتْ لَهُ حُرّاً کَانَ الْمَقْتُولُ أَوْ عَبْداً</w:t>
      </w:r>
    </w:p>
    <w:p>
      <w:pPr>
        <w:pStyle w:val="Heading5"/>
        <w:numPr>
          <w:ilvl w:val="4"/>
          <w:numId w:val="1"/>
        </w:numPr>
        <w:rPr/>
      </w:pPr>
      <w:bookmarkStart w:id="3049" w:name="__RefHeading___Toc5602135_417432637"/>
      <w:bookmarkStart w:id="3050" w:name="_Toc1340"/>
      <w:bookmarkEnd w:id="3049"/>
      <w:r>
        <w:rPr>
          <w:rtl w:val="true"/>
        </w:rPr>
        <w:t>[</w:t>
      </w:r>
      <w:r>
        <w:rPr>
          <w:rtl w:val="true"/>
        </w:rPr>
        <w:t>رقم الحدیث الکلی</w:t>
      </w:r>
      <w:r>
        <w:rPr>
          <w:rtl w:val="true"/>
        </w:rPr>
        <w:t xml:space="preserve">: </w:t>
      </w:r>
      <w:r>
        <w:rPr/>
        <w:t>28816</w:t>
      </w:r>
      <w:r>
        <w:rPr>
          <w:rtl w:val="true"/>
        </w:rPr>
        <w:t xml:space="preserve"> - </w:t>
      </w:r>
      <w:r>
        <w:rPr>
          <w:rtl w:val="true"/>
        </w:rPr>
        <w:t>رقم الحدیث الباب</w:t>
      </w:r>
      <w:r>
        <w:rPr>
          <w:rtl w:val="true"/>
        </w:rPr>
        <w:t xml:space="preserve">: </w:t>
      </w:r>
      <w:r>
        <w:rPr/>
        <w:t>1</w:t>
      </w:r>
      <w:r>
        <w:rPr>
          <w:rtl w:val="true"/>
        </w:rPr>
        <w:t>]</w:t>
      </w:r>
      <w:bookmarkEnd w:id="3050"/>
    </w:p>
    <w:p>
      <w:pPr>
        <w:pStyle w:val="BookText"/>
        <w:rPr/>
      </w:pPr>
      <w:r>
        <w:rPr>
          <w:rFonts w:eastAsia="Times New Roman" w:cs="Times New Roman" w:ascii="Times New Roman" w:hAnsi="Times New Roman"/>
          <w:color w:val="111111"/>
          <w:sz w:val="28"/>
          <w:szCs w:val="28"/>
          <w:lang w:val="en-US" w:bidi="en-US"/>
        </w:rPr>
        <w:t>28816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الْحَسَنِ بِإِسْنَادِهِ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کَفَّارَةُ الدَّمِ إِذَا قَتَلَ الرَّجُلُ مُؤْمِناً مُتَعَمِّداً إِلَی أَنْ قَالَ وَ إِذَا قَتَلَ خَطَأً أَدَّی دِیَتَهُ إِلَی أَوْلِیَائِهِ ثُمَّ أَعْتَقَ رَقَبَةً فَإِنْ لَمْ یَجِدْ صَامَ شَهْرَیْنِ مُتَتَابِعَیْنِ فَإِنْ لَمْ یَسْتَطِعْ أَطْعَمَ سِتِّینَ مِسْکِیناً مُدّاً مُدّاً وَ کَذَلِکَ إِذَا وُهِبَتْ لَهُ دِیَةُ الْمَقْتُولِ فَالْکَفَّارَةُ عَلَیْهِ فِیمَا بَیْنَهُ وَ بَیْنَ رَبِّهِ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2422"/>
      </w:r>
      <w:r>
        <w:rPr>
          <w:rFonts w:ascii="Amiri" w:hAnsi="Amiri" w:eastAsia="Amiri" w:cs="Amiri"/>
          <w:color w:val="111111"/>
          <w:sz w:val="28"/>
          <w:sz w:val="28"/>
          <w:szCs w:val="28"/>
          <w:rtl w:val="true"/>
          <w:lang w:bidi="ar-SA"/>
        </w:rPr>
        <w:t xml:space="preserve">وَ یَأْتِی مَا یَدُلُّ عَلَیْهِ فِی الْقِصَاصِ </w:t>
      </w:r>
      <w:r>
        <w:rPr>
          <w:rStyle w:val="FootnoteAnchor"/>
          <w:rtl w:val="true"/>
        </w:rPr>
        <w:footnoteReference w:id="2423"/>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Heading4"/>
        <w:numPr>
          <w:ilvl w:val="3"/>
          <w:numId w:val="1"/>
        </w:numPr>
        <w:rPr/>
      </w:pPr>
      <w:bookmarkStart w:id="3051" w:name="__RefHeading___Toc5602137_417432637"/>
      <w:bookmarkStart w:id="3052" w:name="_Toc1341"/>
      <w:bookmarkEnd w:id="3051"/>
      <w:r>
        <w:rPr/>
        <w:t>11</w:t>
      </w:r>
      <w:r>
        <w:rPr>
          <w:rtl w:val="true"/>
        </w:rPr>
        <w:t xml:space="preserve">- </w:t>
      </w:r>
      <w:r>
        <w:rPr>
          <w:rtl w:val="true"/>
        </w:rPr>
        <w:t>بَابُ وُجُوبِ الْکَفَّارَةِ عَلَی الْمَرْأَةِ إِذَا شَرِبَتْ دَوَاءً فَأَسْقَطَتْ‌</w:t>
      </w:r>
      <w:bookmarkEnd w:id="3052"/>
    </w:p>
    <w:p>
      <w:pPr>
        <w:pStyle w:val="Heading5"/>
        <w:numPr>
          <w:ilvl w:val="4"/>
          <w:numId w:val="1"/>
        </w:numPr>
        <w:rPr/>
      </w:pPr>
      <w:bookmarkStart w:id="3053" w:name="__RefHeading___Toc5602139_417432637"/>
      <w:bookmarkStart w:id="3054" w:name="_Toc1342"/>
      <w:bookmarkEnd w:id="3053"/>
      <w:r>
        <w:rPr>
          <w:rtl w:val="true"/>
        </w:rPr>
        <w:t>اشارة</w:t>
      </w:r>
      <w:bookmarkEnd w:id="3054"/>
    </w:p>
    <w:p>
      <w:pPr>
        <w:pStyle w:val="BookText"/>
        <w:rPr/>
      </w:pPr>
      <w:r>
        <w:rPr>
          <w:rStyle w:val="FootnoteAnchor"/>
        </w:rPr>
        <w:footnoteReference w:id="242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عَلَی الْمَرْأَةِ إِذَا شَرِبَتْ دَوَاءً فَأَسْقَطَتْ</w:t>
      </w:r>
    </w:p>
    <w:p>
      <w:pPr>
        <w:pStyle w:val="Heading5"/>
        <w:numPr>
          <w:ilvl w:val="4"/>
          <w:numId w:val="1"/>
        </w:numPr>
        <w:rPr/>
      </w:pPr>
      <w:bookmarkStart w:id="3055" w:name="__RefHeading___Toc5602141_417432637"/>
      <w:bookmarkStart w:id="3056" w:name="_Toc1343"/>
      <w:bookmarkEnd w:id="3055"/>
      <w:r>
        <w:rPr>
          <w:rtl w:val="true"/>
        </w:rPr>
        <w:t>[</w:t>
      </w:r>
      <w:r>
        <w:rPr>
          <w:rtl w:val="true"/>
        </w:rPr>
        <w:t>رقم الحدیث الکلی</w:t>
      </w:r>
      <w:r>
        <w:rPr>
          <w:rtl w:val="true"/>
        </w:rPr>
        <w:t xml:space="preserve">: </w:t>
      </w:r>
      <w:r>
        <w:rPr/>
        <w:t>28817</w:t>
      </w:r>
      <w:r>
        <w:rPr>
          <w:rtl w:val="true"/>
        </w:rPr>
        <w:t xml:space="preserve"> - </w:t>
      </w:r>
      <w:r>
        <w:rPr>
          <w:rtl w:val="true"/>
        </w:rPr>
        <w:t>رقم الحدیث الباب</w:t>
      </w:r>
      <w:r>
        <w:rPr>
          <w:rtl w:val="true"/>
        </w:rPr>
        <w:t xml:space="preserve">: </w:t>
      </w:r>
      <w:r>
        <w:rPr/>
        <w:t>1</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28817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مُحَمَّدُ بْنُ عَلِیِّ بْنِ الْحُسَیْنِ بِإِسْنَادِهِ عَنْ طَلْحَةَ بْنِ زَیْدٍ عَنْ جَعْفَرِ بْنِ مُحَمَّدٍ عَنْ أَبِیهِ ع فِی امْرَأَةٍ حُبْلَی شَرِبَتْ دَوَاءً فَأَسْقَطَتْ قَالَ تُکَفِّرُ عَنْهُ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4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w:t>
      </w:r>
      <w:bookmarkStart w:id="3057" w:name="pg16842_226690"/>
    </w:p>
    <w:p>
      <w:pPr>
        <w:pStyle w:val="Heading4"/>
        <w:numPr>
          <w:ilvl w:val="3"/>
          <w:numId w:val="1"/>
        </w:numPr>
        <w:rPr/>
      </w:pPr>
      <w:bookmarkStart w:id="3058" w:name="__RefHeading___Toc5602143_417432637"/>
      <w:bookmarkStart w:id="3059" w:name="_Toc1344"/>
      <w:bookmarkEnd w:id="3057"/>
      <w:bookmarkEnd w:id="3058"/>
      <w:r>
        <w:rPr/>
        <w:t>12</w:t>
      </w:r>
      <w:r>
        <w:rPr>
          <w:rtl w:val="true"/>
        </w:rPr>
        <w:t xml:space="preserve">- </w:t>
      </w:r>
      <w:r>
        <w:rPr>
          <w:rtl w:val="true"/>
        </w:rPr>
        <w:t>بَابُ وُجُوبِ الْکَفَّارَةِ الْمُخَیَّرَةِ الْمُرَتَّبَةِ فِی مُخَالَفَةِ الْیَمِینِ إِطْعَامِ عَشَرَةِ مَسَاکِینَ أَوْ کِسْوَتِهِمْ أَوْ تَحْرِیرِ رَقَبَةٍ فَمَنْ لَمْ یَجِدْ فَصِیَامُ ثَلَاثَةِ أَیَّامٍ مُتَوَالِیَةٍ فَإِنْ عَجَزَ اسْتَغْفَرَ اللَّ</w:t>
      </w:r>
      <w:bookmarkEnd w:id="3059"/>
    </w:p>
    <w:p>
      <w:pPr>
        <w:pStyle w:val="Heading5"/>
        <w:numPr>
          <w:ilvl w:val="4"/>
          <w:numId w:val="1"/>
        </w:numPr>
        <w:rPr/>
      </w:pPr>
      <w:bookmarkStart w:id="3060" w:name="__RefHeading___Toc5602145_417432637"/>
      <w:bookmarkStart w:id="3061" w:name="_Toc1345"/>
      <w:bookmarkEnd w:id="3060"/>
      <w:r>
        <w:rPr>
          <w:rtl w:val="true"/>
        </w:rPr>
        <w:t>اشارة</w:t>
      </w:r>
      <w:bookmarkEnd w:id="3061"/>
    </w:p>
    <w:p>
      <w:pPr>
        <w:pStyle w:val="BookText"/>
        <w:rPr/>
      </w:pPr>
      <w:r>
        <w:rPr>
          <w:rStyle w:val="FootnoteAnchor"/>
        </w:rPr>
        <w:footnoteReference w:id="242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الْمُخَیَّرَةِ الْمُرَتَّبَةِ فِی مُخَالَفَةِ الْیَمِینِ إِطْعَامِ عَشَرَةِ مَسَاکِینَ أَوْ کِسْوَتِهِمْ أَوْ تَحْرِیرِ رَقَبَةٍ فَمَنْ لَمْ یَجِدْ فَصِیَامُ ثَلَاثَةِ أَیَّامٍ مُتَوَالِیَةٍ فَإِنْ عَجَزَ اسْتَغْفَرَ اللَّهَ</w:t>
      </w:r>
    </w:p>
    <w:p>
      <w:pPr>
        <w:pStyle w:val="Heading5"/>
        <w:numPr>
          <w:ilvl w:val="4"/>
          <w:numId w:val="1"/>
        </w:numPr>
        <w:rPr/>
      </w:pPr>
      <w:bookmarkStart w:id="3062" w:name="__RefHeading___Toc5602147_417432637"/>
      <w:bookmarkStart w:id="3063" w:name="_Toc1346"/>
      <w:bookmarkEnd w:id="3062"/>
      <w:r>
        <w:rPr>
          <w:rtl w:val="true"/>
        </w:rPr>
        <w:t>[</w:t>
      </w:r>
      <w:r>
        <w:rPr>
          <w:rtl w:val="true"/>
        </w:rPr>
        <w:t>رقم الحدیث الکلی</w:t>
      </w:r>
      <w:r>
        <w:rPr>
          <w:rtl w:val="true"/>
        </w:rPr>
        <w:t xml:space="preserve">: </w:t>
      </w:r>
      <w:r>
        <w:rPr/>
        <w:t>28818</w:t>
      </w:r>
      <w:r>
        <w:rPr>
          <w:rtl w:val="true"/>
        </w:rPr>
        <w:t xml:space="preserve"> - </w:t>
      </w:r>
      <w:r>
        <w:rPr>
          <w:rtl w:val="true"/>
        </w:rPr>
        <w:t>رقم الحدیث الباب</w:t>
      </w:r>
      <w:r>
        <w:rPr>
          <w:rtl w:val="true"/>
        </w:rPr>
        <w:t xml:space="preserve">: </w:t>
      </w:r>
      <w:r>
        <w:rPr/>
        <w:t>1</w:t>
      </w:r>
      <w:r>
        <w:rPr>
          <w:rtl w:val="true"/>
        </w:rPr>
        <w:t>]</w:t>
      </w:r>
      <w:bookmarkEnd w:id="3063"/>
    </w:p>
    <w:p>
      <w:pPr>
        <w:pStyle w:val="BookText"/>
        <w:rPr/>
      </w:pPr>
      <w:r>
        <w:rPr>
          <w:rFonts w:eastAsia="Times New Roman" w:cs="Times New Roman" w:ascii="Times New Roman" w:hAnsi="Times New Roman"/>
          <w:color w:val="111111"/>
          <w:sz w:val="28"/>
          <w:szCs w:val="28"/>
          <w:lang w:val="en-US" w:bidi="en-US"/>
        </w:rPr>
        <w:t>28818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مُحَمَّدُ بْنُ یَعْقُوبَ عَنْ أَبِی عَلِیٍّ الْأَشْعَرِیِّ عَنْ مُحَمَّدِ بْنِ عَبْدِ الْجَبَّارِ وَ عَنْ مُحَمَّدِ بْنِ إِسْمَاعِیلَ عَنِ الْفَضْلِ بْنِ شَاذَانَ جَمِیعاً عَنْ صَفْوَانَ عَنِ ابْنِ مُسْکَانَ عَنِ الْحَلَبِیِّ عَنْ أَبِی عَبْدِ اللَّهِ ع فِی کَفَّارَةِ الْیَمِینِ یُطْعِمُ عَشَرَةَ مَسَاکِینَ لِکُلِّ مِسْکِینٍ مُدٌّ مِنْ حِنْطَةٍ أَوْ مُدٌّ مِنْ دَقِیقٍ وَ حَفْنَةٌ أَوْ کِسْوَتُهُمْ لِکُلِّ إِنْسَانٍ ثَوْبَانِ أَوْ عِتْقُ رَقَبَةٍ وَ هُوَ فِی ذَلِکَ بِالْخِیَارِ أَیَّ ذَلِکَ شَاءَ صَنَعَ </w:t>
      </w:r>
      <w:r>
        <w:rPr>
          <w:rStyle w:val="FootnoteAnchor"/>
          <w:rtl w:val="true"/>
        </w:rPr>
        <w:footnoteReference w:id="2430"/>
      </w:r>
      <w:r>
        <w:rPr>
          <w:rFonts w:ascii="Amiri" w:hAnsi="Amiri" w:eastAsia="Amiri" w:cs="Amiri"/>
          <w:color w:val="111111"/>
          <w:sz w:val="28"/>
          <w:sz w:val="28"/>
          <w:szCs w:val="28"/>
          <w:rtl w:val="true"/>
          <w:lang w:bidi="ar-SA"/>
        </w:rPr>
        <w:t>فَإِنْ لَمْ یَقْدِرْ عَلَی وَاحِدَةٍ مِنَ الثَّلَاثِ فَالصِّیَامُ عَلَیْهِ ثَلَاثَةُ أَیَّامٍ</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5602149_417432637"/>
      <w:bookmarkStart w:id="3065" w:name="_Toc1347"/>
      <w:bookmarkEnd w:id="3064"/>
      <w:r>
        <w:rPr>
          <w:rtl w:val="true"/>
        </w:rPr>
        <w:t>[</w:t>
      </w:r>
      <w:r>
        <w:rPr>
          <w:rtl w:val="true"/>
        </w:rPr>
        <w:t>رقم الحدیث الکلی</w:t>
      </w:r>
      <w:r>
        <w:rPr>
          <w:rtl w:val="true"/>
        </w:rPr>
        <w:t xml:space="preserve">: </w:t>
      </w:r>
      <w:r>
        <w:rPr/>
        <w:t>28819</w:t>
      </w:r>
      <w:r>
        <w:rPr>
          <w:rtl w:val="true"/>
        </w:rPr>
        <w:t xml:space="preserve"> - </w:t>
      </w:r>
      <w:r>
        <w:rPr>
          <w:rtl w:val="true"/>
        </w:rPr>
        <w:t>رقم الحدیث الباب</w:t>
      </w:r>
      <w:r>
        <w:rPr>
          <w:rtl w:val="true"/>
        </w:rPr>
        <w:t xml:space="preserve">: </w:t>
      </w:r>
      <w:r>
        <w:rPr/>
        <w:t>2</w:t>
      </w:r>
      <w:r>
        <w:rPr>
          <w:rtl w:val="true"/>
        </w:rPr>
        <w:t>]</w:t>
      </w:r>
      <w:bookmarkEnd w:id="3065"/>
    </w:p>
    <w:p>
      <w:pPr>
        <w:pStyle w:val="BookText"/>
        <w:rPr/>
      </w:pPr>
      <w:r>
        <w:rPr>
          <w:rFonts w:eastAsia="Times New Roman" w:cs="Times New Roman" w:ascii="Times New Roman" w:hAnsi="Times New Roman"/>
          <w:color w:val="111111"/>
          <w:sz w:val="28"/>
          <w:szCs w:val="28"/>
          <w:lang w:val="en-US" w:bidi="en-US"/>
        </w:rPr>
        <w:t>28819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الْیَمِینِ فَقَالَ عِتْقُ رَقَبَةٍ أَوْ کِسْوَةٌ وَ الْکِسْوَةُ ثَوْبَانِ أَوْ إِطْعَامُ عَشَرَةِ مَسَاکِینَ أَیَّ ذَلِکَ فَعَلَ أَجْزَأَ عَنْهُ فَإِنْ لَمْ یَجِدْ فَصِیَامُ ثَلَاثَةِ أَیَّامٍ مُتَوَالِیَاتٍ وَ إِطْعَامُ عَشَرَةِ مَسَاکِینَ مُدّاً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مِثْلَهُ إِلَّا أَنَّهُ قَالَ مُدٌّ مُدٌّ </w:t>
      </w:r>
      <w:r>
        <w:rPr>
          <w:rStyle w:val="FootnoteAnchor"/>
          <w:rtl w:val="true"/>
        </w:rPr>
        <w:footnoteReference w:id="2432"/>
      </w:r>
    </w:p>
    <w:p>
      <w:pPr>
        <w:pStyle w:val="Heading5"/>
        <w:numPr>
          <w:ilvl w:val="4"/>
          <w:numId w:val="1"/>
        </w:numPr>
        <w:rPr/>
      </w:pPr>
      <w:bookmarkStart w:id="3066" w:name="__RefHeading___Toc5602151_417432637"/>
      <w:bookmarkStart w:id="3067" w:name="_Toc1348"/>
      <w:bookmarkEnd w:id="3066"/>
      <w:r>
        <w:rPr>
          <w:rtl w:val="true"/>
        </w:rPr>
        <w:t>[</w:t>
      </w:r>
      <w:r>
        <w:rPr>
          <w:rtl w:val="true"/>
        </w:rPr>
        <w:t>رقم الحدیث الکلی</w:t>
      </w:r>
      <w:r>
        <w:rPr>
          <w:rtl w:val="true"/>
        </w:rPr>
        <w:t xml:space="preserve">: </w:t>
      </w:r>
      <w:r>
        <w:rPr/>
        <w:t>28820</w:t>
      </w:r>
      <w:r>
        <w:rPr>
          <w:rtl w:val="true"/>
        </w:rPr>
        <w:t xml:space="preserve"> - </w:t>
      </w:r>
      <w:r>
        <w:rPr>
          <w:rtl w:val="true"/>
        </w:rPr>
        <w:t>رقم الحدیث الباب</w:t>
      </w:r>
      <w:r>
        <w:rPr>
          <w:rtl w:val="true"/>
        </w:rPr>
        <w:t xml:space="preserve">: </w:t>
      </w:r>
      <w:r>
        <w:rPr/>
        <w:t>3</w:t>
      </w:r>
      <w:r>
        <w:rPr>
          <w:rtl w:val="true"/>
        </w:rPr>
        <w:t>]</w:t>
      </w:r>
      <w:bookmarkEnd w:id="30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 xml:space="preserve">وَ عَنْ عَلِیِّ بْنِ إِبْرَاهِیمَ عَنْ أَبِیهِ عَنِ ابْنِ أَبِی نَصْرٍ عَنْ أَبِی </w:t>
      </w:r>
      <w:bookmarkStart w:id="3068" w:name="pg16842_226691"/>
    </w:p>
    <w:p>
      <w:pPr>
        <w:pStyle w:val="BookText"/>
        <w:rPr/>
      </w:pPr>
      <w:bookmarkEnd w:id="3068"/>
      <w:r>
        <w:rPr>
          <w:rFonts w:ascii="Amiri" w:hAnsi="Amiri" w:eastAsia="Amiri" w:cs="Amiri"/>
          <w:color w:val="111111"/>
          <w:sz w:val="28"/>
          <w:sz w:val="28"/>
          <w:szCs w:val="28"/>
          <w:rtl w:val="true"/>
          <w:lang w:bidi="ar-SA"/>
        </w:rPr>
        <w:t>جَمِیلَةَ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کَفَّارَةِ الْیَمِینِ عِتْقُ رَقَبَةٍ أَوْ إِطْعَامُ عَشَرَةِ مَسَاکِینَ مِنْ أَوْسَطِ مَا تُطْعِمُونَ أَهْلِیکُمْ أَوْ کِسْوَتُهُمْ إِلَی أَنْ قَالَ فَمَنْ لَمْ یَجِدْ فَعَلَیْهِ الصِّیَامُ یَقُولُ اللَّهُ عَزَّ وَ جَلَّ فَمَنْ لَمْ یَجِدْ فَصِیامُ ثَلاثَةِ أَیَّامٍ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وَ کَذَا الْأَوَّلُ</w:t>
      </w:r>
      <w:r>
        <w:rPr>
          <w:rFonts w:eastAsia="Amiri" w:cs="Amiri" w:ascii="Amiri" w:hAnsi="Amiri"/>
          <w:color w:val="111111"/>
          <w:sz w:val="28"/>
          <w:szCs w:val="28"/>
          <w:rtl w:val="true"/>
          <w:lang w:bidi="ar-SA"/>
        </w:rPr>
        <w:t>.</w:t>
      </w:r>
    </w:p>
    <w:p>
      <w:pPr>
        <w:pStyle w:val="Heading5"/>
        <w:numPr>
          <w:ilvl w:val="4"/>
          <w:numId w:val="1"/>
        </w:numPr>
        <w:rPr/>
      </w:pPr>
      <w:bookmarkStart w:id="3069" w:name="__RefHeading___Toc5602153_417432637"/>
      <w:bookmarkStart w:id="3070" w:name="_Toc1349"/>
      <w:bookmarkEnd w:id="3069"/>
      <w:r>
        <w:rPr>
          <w:rtl w:val="true"/>
        </w:rPr>
        <w:t>[</w:t>
      </w:r>
      <w:r>
        <w:rPr>
          <w:rtl w:val="true"/>
        </w:rPr>
        <w:t>رقم الحدیث الکلی</w:t>
      </w:r>
      <w:r>
        <w:rPr>
          <w:rtl w:val="true"/>
        </w:rPr>
        <w:t xml:space="preserve">: </w:t>
      </w:r>
      <w:r>
        <w:rPr/>
        <w:t>28821</w:t>
      </w:r>
      <w:r>
        <w:rPr>
          <w:rtl w:val="true"/>
        </w:rPr>
        <w:t xml:space="preserve"> - </w:t>
      </w:r>
      <w:r>
        <w:rPr>
          <w:rtl w:val="true"/>
        </w:rPr>
        <w:t>رقم الحدیث الباب</w:t>
      </w:r>
      <w:r>
        <w:rPr>
          <w:rtl w:val="true"/>
        </w:rPr>
        <w:t xml:space="preserve">: </w:t>
      </w:r>
      <w:r>
        <w:rPr/>
        <w:t>4</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28821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عَنْ مُحَمَّدِ بْنِ یَحْیَی عَنْ أَحْمَدَ بْنِ مُحَمَّدٍ عَنْ عَلِیِّ بْنِ الْحَکَمِ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عَمَّنْ قَالَ وَ اللَّهِ ثُمَّ لَمْ یَفِ فَقَالَ أَبُو عَبْدِ اللَّهِ ع کَفَّارَتُهُ إِطْعَامُ عَشَرَةِ مَسَاکِینَ مُدّاً مُدّاً </w:t>
      </w:r>
      <w:r>
        <w:rPr>
          <w:rStyle w:val="FootnoteAnchor"/>
          <w:rtl w:val="true"/>
        </w:rPr>
        <w:footnoteReference w:id="2437"/>
      </w:r>
      <w:r>
        <w:rPr>
          <w:rFonts w:ascii="Amiri" w:hAnsi="Amiri" w:eastAsia="Amiri" w:cs="Amiri"/>
          <w:color w:val="111111"/>
          <w:sz w:val="28"/>
          <w:sz w:val="28"/>
          <w:szCs w:val="28"/>
          <w:rtl w:val="true"/>
          <w:lang w:bidi="ar-SA"/>
        </w:rPr>
        <w:t xml:space="preserve">دَقِیقٍ أَوْ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کِسْوَتُهُمْ</w:t>
      </w:r>
      <w:r>
        <w:rPr>
          <w:rFonts w:eastAsia="Amiri" w:cs="Amiri" w:ascii="Amiri" w:hAnsi="Amiri"/>
          <w:color w:val="111111"/>
          <w:sz w:val="28"/>
          <w:szCs w:val="28"/>
          <w:rtl w:val="true"/>
          <w:lang w:bidi="ar-SA"/>
        </w:rPr>
        <w:t xml:space="preserve">) </w:t>
      </w:r>
      <w:r>
        <w:rPr>
          <w:rStyle w:val="FootnoteAnchor"/>
          <w:rtl w:val="true"/>
        </w:rPr>
        <w:footnoteReference w:id="2438"/>
      </w:r>
      <w:r>
        <w:rPr>
          <w:rFonts w:ascii="Amiri" w:hAnsi="Amiri" w:eastAsia="Amiri" w:cs="Amiri"/>
          <w:color w:val="111111"/>
          <w:sz w:val="28"/>
          <w:sz w:val="28"/>
          <w:szCs w:val="28"/>
          <w:rtl w:val="true"/>
          <w:lang w:bidi="ar-SA"/>
        </w:rPr>
        <w:t>أَوْ تَحْرِیرُ رَقَبَةٍ أَوْ صَوْمُ ثَلَاثَةِ أَیَّامٍ مُتَوَالِیَةٍ إِذَا لَمْ یَجِدْ شَیْئاً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ذَکَرَ مِثْلَهُ وَ تَرَکَ قَوْلَهُ أَوْ کِسْوَتُهُمْ </w:t>
      </w:r>
      <w:r>
        <w:rPr>
          <w:rStyle w:val="FootnoteAnchor"/>
          <w:rtl w:val="true"/>
        </w:rPr>
        <w:footnoteReference w:id="2439"/>
      </w:r>
    </w:p>
    <w:p>
      <w:pPr>
        <w:pStyle w:val="Heading5"/>
        <w:numPr>
          <w:ilvl w:val="4"/>
          <w:numId w:val="1"/>
        </w:numPr>
        <w:rPr/>
      </w:pPr>
      <w:bookmarkStart w:id="3071" w:name="__RefHeading___Toc5602155_417432637"/>
      <w:bookmarkStart w:id="3072" w:name="_Toc1350"/>
      <w:bookmarkEnd w:id="3071"/>
      <w:r>
        <w:rPr>
          <w:rtl w:val="true"/>
        </w:rPr>
        <w:t>[</w:t>
      </w:r>
      <w:r>
        <w:rPr>
          <w:rtl w:val="true"/>
        </w:rPr>
        <w:t>رقم الحدیث الکلی</w:t>
      </w:r>
      <w:r>
        <w:rPr>
          <w:rtl w:val="true"/>
        </w:rPr>
        <w:t xml:space="preserve">: </w:t>
      </w:r>
      <w:r>
        <w:rPr/>
        <w:t>28822</w:t>
      </w:r>
      <w:r>
        <w:rPr>
          <w:rtl w:val="true"/>
        </w:rPr>
        <w:t xml:space="preserve"> - </w:t>
      </w:r>
      <w:r>
        <w:rPr>
          <w:rtl w:val="true"/>
        </w:rPr>
        <w:t>رقم الحدیث الباب</w:t>
      </w:r>
      <w:r>
        <w:rPr>
          <w:rtl w:val="true"/>
        </w:rPr>
        <w:t xml:space="preserve">: </w:t>
      </w:r>
      <w:r>
        <w:rPr/>
        <w:t>5</w:t>
      </w:r>
      <w:r>
        <w:rPr>
          <w:rtl w:val="true"/>
        </w:rPr>
        <w:t>]</w:t>
      </w:r>
      <w:bookmarkEnd w:id="3072"/>
    </w:p>
    <w:p>
      <w:pPr>
        <w:pStyle w:val="BookText"/>
        <w:rPr/>
      </w:pPr>
      <w:r>
        <w:rPr>
          <w:rFonts w:eastAsia="Times New Roman" w:cs="Times New Roman" w:ascii="Times New Roman" w:hAnsi="Times New Roman"/>
          <w:color w:val="111111"/>
          <w:sz w:val="28"/>
          <w:szCs w:val="28"/>
          <w:lang w:val="en-US" w:bidi="en-US"/>
        </w:rPr>
        <w:t>28822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أَبِی خَالِدٍ الْقَمَّاطِ أَنَّهُ سَمِعَ أَبَا عَبْدِ اللَّهِ ع یَقُولُ مَنْ کَانَ لَهُ مَا یُطْعِمُ فَلَیْسَ لَهُ أَنْ یَصُومَ یُطْعِمُ عَشَرَةَ مَسَاکِینَ مُدّاً مُدّاً فَمَنْ لَمْ یَجِدْ فَصِیَامُ ثَلَاثَةِ أَیَّامٍ</w:t>
      </w:r>
      <w:r>
        <w:rPr>
          <w:rFonts w:eastAsia="Amiri" w:cs="Amiri" w:ascii="Amiri" w:hAnsi="Amiri"/>
          <w:color w:val="111111"/>
          <w:sz w:val="28"/>
          <w:szCs w:val="28"/>
          <w:rtl w:val="true"/>
          <w:lang w:bidi="ar-SA"/>
        </w:rPr>
        <w:t>.</w:t>
      </w:r>
    </w:p>
    <w:p>
      <w:pPr>
        <w:pStyle w:val="Heading5"/>
        <w:numPr>
          <w:ilvl w:val="4"/>
          <w:numId w:val="1"/>
        </w:numPr>
        <w:rPr/>
      </w:pPr>
      <w:bookmarkStart w:id="3073" w:name="__RefHeading___Toc5602157_417432637"/>
      <w:bookmarkStart w:id="3074" w:name="_Toc1351"/>
      <w:bookmarkEnd w:id="3073"/>
      <w:r>
        <w:rPr>
          <w:rtl w:val="true"/>
        </w:rPr>
        <w:t>[</w:t>
      </w:r>
      <w:r>
        <w:rPr>
          <w:rtl w:val="true"/>
        </w:rPr>
        <w:t>رقم الحدیث الکلی</w:t>
      </w:r>
      <w:r>
        <w:rPr>
          <w:rtl w:val="true"/>
        </w:rPr>
        <w:t xml:space="preserve">: </w:t>
      </w:r>
      <w:r>
        <w:rPr/>
        <w:t>28823</w:t>
      </w:r>
      <w:r>
        <w:rPr>
          <w:rtl w:val="true"/>
        </w:rPr>
        <w:t xml:space="preserve"> - </w:t>
      </w:r>
      <w:r>
        <w:rPr>
          <w:rtl w:val="true"/>
        </w:rPr>
        <w:t>رقم الحدیث الباب</w:t>
      </w:r>
      <w:r>
        <w:rPr>
          <w:rtl w:val="true"/>
        </w:rPr>
        <w:t xml:space="preserve">: </w:t>
      </w:r>
      <w:r>
        <w:rPr/>
        <w:t>6</w:t>
      </w:r>
      <w:r>
        <w:rPr>
          <w:rtl w:val="true"/>
        </w:rPr>
        <w:t>]</w:t>
      </w:r>
      <w:bookmarkEnd w:id="307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r>
        <w:rPr>
          <w:rFonts w:ascii="Amiri" w:hAnsi="Amiri" w:eastAsia="Amiri" w:cs="Amiri"/>
          <w:color w:val="111111"/>
          <w:sz w:val="28"/>
          <w:sz w:val="28"/>
          <w:szCs w:val="28"/>
          <w:rtl w:val="true"/>
          <w:lang w:bidi="ar-SA"/>
        </w:rPr>
        <w:t xml:space="preserve">وَ عَنْ مُحَمَّدِ بْنِ یَحْیَی عَنْ أَحْمَدَ بْنِ مُحَمَّدٍ عَنِ ابْنِ فَضَّالٍ </w:t>
      </w:r>
      <w:bookmarkStart w:id="3075" w:name="pg16842_226692"/>
    </w:p>
    <w:p>
      <w:pPr>
        <w:pStyle w:val="BookText"/>
        <w:rPr/>
      </w:pPr>
      <w:bookmarkEnd w:id="3075"/>
      <w:r>
        <w:rPr>
          <w:rFonts w:ascii="Amiri" w:hAnsi="Amiri" w:eastAsia="Amiri" w:cs="Amiri"/>
          <w:color w:val="111111"/>
          <w:sz w:val="28"/>
          <w:sz w:val="28"/>
          <w:szCs w:val="28"/>
          <w:rtl w:val="true"/>
          <w:lang w:bidi="ar-SA"/>
        </w:rPr>
        <w:t>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کَفَّارَةِ الْیَمِینِ فَقَالَ یَصُومُ ثَلَاثَةَ أَیَّامٍ قُلْتُ إِنْ </w:t>
      </w:r>
      <w:r>
        <w:rPr>
          <w:rStyle w:val="FootnoteAnchor"/>
          <w:rtl w:val="true"/>
        </w:rPr>
        <w:footnoteReference w:id="2442"/>
      </w:r>
      <w:r>
        <w:rPr>
          <w:rFonts w:ascii="Amiri" w:hAnsi="Amiri" w:eastAsia="Amiri" w:cs="Amiri"/>
          <w:color w:val="111111"/>
          <w:sz w:val="28"/>
          <w:sz w:val="28"/>
          <w:szCs w:val="28"/>
          <w:rtl w:val="true"/>
          <w:lang w:bidi="ar-SA"/>
        </w:rPr>
        <w:t>ضَعُفَ عَنِ الصَّوْمِ وَ عَجَزَ قَالَ یَتَصَدَّقُ عَلَی عَشَرَةِ مَسَاکِینَ قُلْتُ إِنَّهُ عَجَزَ عَنْ ذَلِکَ قَالَ یَسْتَغْفِرُ اللَّهَ وَ لَا یَعُدْ فَإِنَّهُ أَفْضَلُ الْکَفَّارَةِ وَ أَقْصَاهُ وَ أَدْنَاهُ فَلْیَسْتَغْفِرِ اللَّهَ وَ یُظْهِرُ تَوْبَةً وَ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مِثْلَهُ إِلَی قَوْلِهِ فَلْیَسْتَغْفِرِ اللَّهَ وَ لَا یَعُودُ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هُنَا مَحْمُولٌ عَلَی أَنَّهُ وَاجِبٌ عَلَی مَنْ عَجَزَ عَنِ الْإِطْعَامِ وَ الْکِسْوَةِ وَ الْعِتْقِ وَ الْإِطْعَامُ الْمَأْمُورُ بِهِ هُنَا بَعْدَ الْعَجْزِ عَنِ الصَّوْمِ مَحْمُولٌ عَلَی إِطْعَامِ مَا دُونَ الْمُدِّ فَإِنَّهُ إِذَا عَجَزَ عَنِ الْجَمِیعِ تَصَدَّقَ بِمَا تَیَسَّرَ</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5602159_417432637"/>
      <w:bookmarkStart w:id="3077" w:name="_Toc1352"/>
      <w:bookmarkEnd w:id="3076"/>
      <w:r>
        <w:rPr>
          <w:rtl w:val="true"/>
        </w:rPr>
        <w:t>[</w:t>
      </w:r>
      <w:r>
        <w:rPr>
          <w:rtl w:val="true"/>
        </w:rPr>
        <w:t>رقم الحدیث الکلی</w:t>
      </w:r>
      <w:r>
        <w:rPr>
          <w:rtl w:val="true"/>
        </w:rPr>
        <w:t xml:space="preserve">: </w:t>
      </w:r>
      <w:r>
        <w:rPr/>
        <w:t>28824</w:t>
      </w:r>
      <w:r>
        <w:rPr>
          <w:rtl w:val="true"/>
        </w:rPr>
        <w:t xml:space="preserve"> - </w:t>
      </w:r>
      <w:r>
        <w:rPr>
          <w:rtl w:val="true"/>
        </w:rPr>
        <w:t>رقم الحدیث الباب</w:t>
      </w:r>
      <w:r>
        <w:rPr>
          <w:rtl w:val="true"/>
        </w:rPr>
        <w:t xml:space="preserve">: </w:t>
      </w:r>
      <w:r>
        <w:rPr/>
        <w:t>7</w:t>
      </w:r>
      <w:r>
        <w:rPr>
          <w:rtl w:val="true"/>
        </w:rPr>
        <w:t>]</w:t>
      </w:r>
      <w:bookmarkEnd w:id="3077"/>
    </w:p>
    <w:p>
      <w:pPr>
        <w:pStyle w:val="BookText"/>
        <w:rPr/>
      </w:pPr>
      <w:r>
        <w:rPr>
          <w:rFonts w:eastAsia="Times New Roman" w:cs="Times New Roman" w:ascii="Times New Roman" w:hAnsi="Times New Roman"/>
          <w:color w:val="111111"/>
          <w:sz w:val="28"/>
          <w:szCs w:val="28"/>
          <w:lang w:val="en-US" w:bidi="en-US"/>
        </w:rPr>
        <w:t>28824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ascii="Amiri" w:hAnsi="Amiri" w:eastAsia="Amiri" w:cs="Amiri"/>
          <w:color w:val="111111"/>
          <w:sz w:val="28"/>
          <w:sz w:val="28"/>
          <w:szCs w:val="28"/>
          <w:rtl w:val="true"/>
          <w:lang w:bidi="ar-SA"/>
        </w:rPr>
        <w:t xml:space="preserve">مُحَمَّدُ بْنُ الْحَسَنِ بِإِسْنَادِهِ عَنْ مُحَمَّدِ بْنِ أَحْمَدَ بْنِ یَحْیَی عَنْ أَحْمَدَ بْنِ مُحَمَّدٍ عَنْ عَلِیِّ بْنِ الْحَکَمِ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أَبِیهِ أَنَّ عَلِیّاً</w:t>
      </w:r>
      <w:r>
        <w:rPr>
          <w:rFonts w:eastAsia="Amiri" w:cs="Amiri" w:ascii="Amiri" w:hAnsi="Amiri"/>
          <w:color w:val="111111"/>
          <w:sz w:val="28"/>
          <w:szCs w:val="28"/>
          <w:rtl w:val="true"/>
          <w:lang w:bidi="ar-SA"/>
        </w:rPr>
        <w:t xml:space="preserve">) </w:t>
      </w:r>
      <w:r>
        <w:rPr>
          <w:rStyle w:val="FootnoteAnchor"/>
          <w:rtl w:val="true"/>
        </w:rPr>
        <w:footnoteReference w:id="2445"/>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اللَّهُ</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إِلَی النَّاسِ فِی کَفَّارَةِ الْیَمِینِ کَمَا فَوَّضَ إِلَی الْإِمَامِ فِی الْمُحَارِبِ أَنْ یَصْنَعَ مَا یَشَاءُ وَ قَالَ کُلُّ شَیْ‌ءٍ فِی الْقُرْآنِ أَوْ فَصَاحِبُهُ فِیهِ بِالْخِیَارِ</w:t>
      </w:r>
      <w:r>
        <w:rPr>
          <w:rFonts w:eastAsia="Amiri" w:cs="Amiri" w:ascii="Amiri" w:hAnsi="Amiri"/>
          <w:color w:val="111111"/>
          <w:sz w:val="28"/>
          <w:szCs w:val="28"/>
          <w:rtl w:val="true"/>
          <w:lang w:bidi="ar-SA"/>
        </w:rPr>
        <w:t>.</w:t>
      </w:r>
    </w:p>
    <w:p>
      <w:pPr>
        <w:pStyle w:val="Heading5"/>
        <w:numPr>
          <w:ilvl w:val="4"/>
          <w:numId w:val="1"/>
        </w:numPr>
        <w:rPr/>
      </w:pPr>
      <w:bookmarkStart w:id="3078" w:name="__RefHeading___Toc5602161_417432637"/>
      <w:bookmarkStart w:id="3079" w:name="_Toc1353"/>
      <w:bookmarkEnd w:id="3078"/>
      <w:r>
        <w:rPr>
          <w:rtl w:val="true"/>
        </w:rPr>
        <w:t>[</w:t>
      </w:r>
      <w:r>
        <w:rPr>
          <w:rtl w:val="true"/>
        </w:rPr>
        <w:t>رقم الحدیث الکلی</w:t>
      </w:r>
      <w:r>
        <w:rPr>
          <w:rtl w:val="true"/>
        </w:rPr>
        <w:t xml:space="preserve">: </w:t>
      </w:r>
      <w:r>
        <w:rPr/>
        <w:t>28825</w:t>
      </w:r>
      <w:r>
        <w:rPr>
          <w:rtl w:val="true"/>
        </w:rPr>
        <w:t xml:space="preserve"> - </w:t>
      </w:r>
      <w:r>
        <w:rPr>
          <w:rtl w:val="true"/>
        </w:rPr>
        <w:t>رقم الحدیث الباب</w:t>
      </w:r>
      <w:r>
        <w:rPr>
          <w:rtl w:val="true"/>
        </w:rPr>
        <w:t xml:space="preserve">: </w:t>
      </w:r>
      <w:r>
        <w:rPr/>
        <w:t>8</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28825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کَفَّارَةِ صَوْمِ الْیَمِینِ أَ یَصُومُهَا جَمِیعاً أَمْ یُفَرِّقُ بَیْنَهَا قَالَ یَصُومُهَا جَمِیعاً</w:t>
      </w:r>
      <w:r>
        <w:rPr>
          <w:rFonts w:eastAsia="Amiri" w:cs="Amiri" w:ascii="Amiri" w:hAnsi="Amiri"/>
          <w:color w:val="111111"/>
          <w:sz w:val="28"/>
          <w:szCs w:val="28"/>
          <w:rtl w:val="true"/>
          <w:lang w:bidi="ar-SA"/>
        </w:rPr>
        <w:t>.</w:t>
      </w:r>
    </w:p>
    <w:p>
      <w:pPr>
        <w:pStyle w:val="Heading5"/>
        <w:numPr>
          <w:ilvl w:val="4"/>
          <w:numId w:val="1"/>
        </w:numPr>
        <w:rPr/>
      </w:pPr>
      <w:bookmarkStart w:id="3080" w:name="__RefHeading___Toc5602163_417432637"/>
      <w:bookmarkStart w:id="3081" w:name="_Toc1354"/>
      <w:bookmarkEnd w:id="3080"/>
      <w:r>
        <w:rPr>
          <w:rtl w:val="true"/>
        </w:rPr>
        <w:t>[</w:t>
      </w:r>
      <w:r>
        <w:rPr>
          <w:rtl w:val="true"/>
        </w:rPr>
        <w:t>رقم الحدیث الکلی</w:t>
      </w:r>
      <w:r>
        <w:rPr>
          <w:rtl w:val="true"/>
        </w:rPr>
        <w:t xml:space="preserve">: </w:t>
      </w:r>
      <w:r>
        <w:rPr/>
        <w:t>28826</w:t>
      </w:r>
      <w:r>
        <w:rPr>
          <w:rtl w:val="true"/>
        </w:rPr>
        <w:t xml:space="preserve"> - </w:t>
      </w:r>
      <w:r>
        <w:rPr>
          <w:rtl w:val="true"/>
        </w:rPr>
        <w:t>رقم الحدیث الباب</w:t>
      </w:r>
      <w:r>
        <w:rPr>
          <w:rtl w:val="true"/>
        </w:rPr>
        <w:t xml:space="preserve">: </w:t>
      </w:r>
      <w:r>
        <w:rPr/>
        <w:t>9</w:t>
      </w:r>
      <w:r>
        <w:rPr>
          <w:rtl w:val="true"/>
        </w:rPr>
        <w:t>]</w:t>
      </w:r>
      <w:bookmarkEnd w:id="308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الْعَیَّاشِیُّ فِی تَفْسِیرِهِ عَنْ سَمَاعَةَ بْنِ مِهْرَانَ عَنْ أَبِی عَبْدِ اللَّهِ </w:t>
      </w:r>
      <w:bookmarkStart w:id="3082" w:name="pg16842_226693"/>
    </w:p>
    <w:p>
      <w:pPr>
        <w:pStyle w:val="BookText"/>
        <w:rPr/>
      </w:pPr>
      <w:bookmarkEnd w:id="308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مِنْ أَوْسَطِ ما تُطْعِمُونَ أَهْلِیکُمْ أَوْ کِسْوَتُهُمْ </w:t>
      </w:r>
      <w:r>
        <w:rPr>
          <w:rStyle w:val="FootnoteAnchor"/>
          <w:rtl w:val="true"/>
        </w:rPr>
        <w:footnoteReference w:id="2449"/>
      </w:r>
      <w:r>
        <w:rPr>
          <w:rFonts w:ascii="Amiri" w:hAnsi="Amiri" w:eastAsia="Amiri" w:cs="Amiri"/>
          <w:color w:val="111111"/>
          <w:sz w:val="28"/>
          <w:sz w:val="28"/>
          <w:szCs w:val="28"/>
          <w:rtl w:val="true"/>
          <w:lang w:bidi="ar-SA"/>
        </w:rPr>
        <w:t>فِی کَفَّارَةِ الْیَمِینِ قَالَ مَا یَأْکُلُ أَهْلُ الْبَیْتِ یُشْبِعُهُمْ یَوْماً وَ کَانَ یُعْجِبُهُ مُدٌّ لِکُلِّ مِسْکِینٍ قُلْتُ أَوْ کِسْوَتُهُمْ قَالَ ثَوْبَیْنِ لِکُلِّ رَجُلٍ</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5602165_417432637"/>
      <w:bookmarkStart w:id="3084" w:name="_Toc1355"/>
      <w:bookmarkEnd w:id="3083"/>
      <w:r>
        <w:rPr>
          <w:rtl w:val="true"/>
        </w:rPr>
        <w:t>[</w:t>
      </w:r>
      <w:r>
        <w:rPr>
          <w:rtl w:val="true"/>
        </w:rPr>
        <w:t>رقم الحدیث الکلی</w:t>
      </w:r>
      <w:r>
        <w:rPr>
          <w:rtl w:val="true"/>
        </w:rPr>
        <w:t xml:space="preserve">: </w:t>
      </w:r>
      <w:r>
        <w:rPr/>
        <w:t>28827</w:t>
      </w:r>
      <w:r>
        <w:rPr>
          <w:rtl w:val="true"/>
        </w:rPr>
        <w:t xml:space="preserve"> - </w:t>
      </w:r>
      <w:r>
        <w:rPr>
          <w:rtl w:val="true"/>
        </w:rPr>
        <w:t>رقم الحدیث الباب</w:t>
      </w:r>
      <w:r>
        <w:rPr>
          <w:rtl w:val="true"/>
        </w:rPr>
        <w:t xml:space="preserve">: </w:t>
      </w:r>
      <w:r>
        <w:rPr/>
        <w:t>10</w:t>
      </w:r>
      <w:r>
        <w:rPr>
          <w:rtl w:val="true"/>
        </w:rPr>
        <w:t>]</w:t>
      </w:r>
      <w:bookmarkEnd w:id="3084"/>
    </w:p>
    <w:p>
      <w:pPr>
        <w:pStyle w:val="BookText"/>
        <w:rPr/>
      </w:pPr>
      <w:r>
        <w:rPr>
          <w:rFonts w:eastAsia="Times New Roman" w:cs="Times New Roman" w:ascii="Times New Roman" w:hAnsi="Times New Roman"/>
          <w:color w:val="111111"/>
          <w:sz w:val="28"/>
          <w:szCs w:val="28"/>
          <w:lang w:val="en-US" w:bidi="en-US"/>
        </w:rPr>
        <w:t>28827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0"/>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مِنْ أَوْسَطِ ما تُطْعِمُونَ أَهْلِیکُمْ </w:t>
      </w:r>
      <w:r>
        <w:rPr>
          <w:rStyle w:val="FootnoteAnchor"/>
          <w:rtl w:val="true"/>
        </w:rPr>
        <w:footnoteReference w:id="2451"/>
      </w:r>
      <w:r>
        <w:rPr>
          <w:rFonts w:ascii="Amiri" w:hAnsi="Amiri" w:eastAsia="Amiri" w:cs="Amiri"/>
          <w:color w:val="111111"/>
          <w:sz w:val="28"/>
          <w:sz w:val="28"/>
          <w:szCs w:val="28"/>
          <w:rtl w:val="true"/>
          <w:lang w:bidi="ar-SA"/>
        </w:rPr>
        <w:t xml:space="preserve">قَالَ قُوتُ عِیَالِکَ وَ الْقُوتُ یَوْمَئِذٍ مُدٌّ قُلْتُ أَوْ کِسْوَتُهُمْ </w:t>
      </w:r>
      <w:r>
        <w:rPr>
          <w:rStyle w:val="FootnoteAnchor"/>
          <w:rtl w:val="true"/>
        </w:rPr>
        <w:footnoteReference w:id="2452"/>
      </w:r>
      <w:r>
        <w:rPr>
          <w:rFonts w:ascii="Amiri" w:hAnsi="Amiri" w:eastAsia="Amiri" w:cs="Amiri"/>
          <w:color w:val="111111"/>
          <w:sz w:val="28"/>
          <w:sz w:val="28"/>
          <w:szCs w:val="28"/>
          <w:rtl w:val="true"/>
          <w:lang w:bidi="ar-SA"/>
        </w:rPr>
        <w:t>قَالَ ثَوْبٌ</w:t>
      </w:r>
      <w:r>
        <w:rPr>
          <w:rFonts w:eastAsia="Amiri" w:cs="Amiri" w:ascii="Amiri" w:hAnsi="Amiri"/>
          <w:color w:val="111111"/>
          <w:sz w:val="28"/>
          <w:szCs w:val="28"/>
          <w:rtl w:val="true"/>
          <w:lang w:bidi="ar-SA"/>
        </w:rPr>
        <w:t>.</w:t>
      </w:r>
    </w:p>
    <w:p>
      <w:pPr>
        <w:pStyle w:val="Heading5"/>
        <w:numPr>
          <w:ilvl w:val="4"/>
          <w:numId w:val="1"/>
        </w:numPr>
        <w:rPr/>
      </w:pPr>
      <w:bookmarkStart w:id="3085" w:name="__RefHeading___Toc5602167_417432637"/>
      <w:bookmarkStart w:id="3086" w:name="_Toc1356"/>
      <w:bookmarkEnd w:id="3085"/>
      <w:r>
        <w:rPr>
          <w:rtl w:val="true"/>
        </w:rPr>
        <w:t>[</w:t>
      </w:r>
      <w:r>
        <w:rPr>
          <w:rtl w:val="true"/>
        </w:rPr>
        <w:t>رقم الحدیث الکلی</w:t>
      </w:r>
      <w:r>
        <w:rPr>
          <w:rtl w:val="true"/>
        </w:rPr>
        <w:t xml:space="preserve">: </w:t>
      </w:r>
      <w:r>
        <w:rPr/>
        <w:t>28828</w:t>
      </w:r>
      <w:r>
        <w:rPr>
          <w:rtl w:val="true"/>
        </w:rPr>
        <w:t xml:space="preserve"> - </w:t>
      </w:r>
      <w:r>
        <w:rPr>
          <w:rtl w:val="true"/>
        </w:rPr>
        <w:t>رقم الحدیث الباب</w:t>
      </w:r>
      <w:r>
        <w:rPr>
          <w:rtl w:val="true"/>
        </w:rPr>
        <w:t xml:space="preserve">: </w:t>
      </w:r>
      <w:r>
        <w:rPr/>
        <w:t>11</w:t>
      </w:r>
      <w:r>
        <w:rPr>
          <w:rtl w:val="true"/>
        </w:rPr>
        <w:t>]</w:t>
      </w:r>
      <w:bookmarkEnd w:id="3086"/>
    </w:p>
    <w:p>
      <w:pPr>
        <w:pStyle w:val="BookText"/>
        <w:rPr/>
      </w:pPr>
      <w:r>
        <w:rPr>
          <w:rFonts w:eastAsia="Times New Roman" w:cs="Times New Roman" w:ascii="Times New Roman" w:hAnsi="Times New Roman"/>
          <w:color w:val="111111"/>
          <w:sz w:val="28"/>
          <w:szCs w:val="28"/>
          <w:lang w:val="en-US" w:bidi="en-US"/>
        </w:rPr>
        <w:t>28828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وَ عَنِ ابْنِ سِنَانٍ عَنْ أَبِی عَبْدِ اللَّهِ ع فِی کَفَّارَةِ الْیَمِینِ ثَوْبَیْنِ لِکُلِّ رَجُلٍ وَ الرَّقَبَةُ یُعْتَقُ مِنَ الْمُسْتَضْعَفِینَ فِی الَّذِی یَجِبُ عَلَیْکَ فِیهِ رَقَبَةٌ</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5602169_417432637"/>
      <w:bookmarkStart w:id="3088" w:name="_Toc1357"/>
      <w:bookmarkEnd w:id="3087"/>
      <w:r>
        <w:rPr>
          <w:rtl w:val="true"/>
        </w:rPr>
        <w:t>[</w:t>
      </w:r>
      <w:r>
        <w:rPr>
          <w:rtl w:val="true"/>
        </w:rPr>
        <w:t>رقم الحدیث الکلی</w:t>
      </w:r>
      <w:r>
        <w:rPr>
          <w:rtl w:val="true"/>
        </w:rPr>
        <w:t xml:space="preserve">: </w:t>
      </w:r>
      <w:r>
        <w:rPr/>
        <w:t>28829</w:t>
      </w:r>
      <w:r>
        <w:rPr>
          <w:rtl w:val="true"/>
        </w:rPr>
        <w:t xml:space="preserve"> - </w:t>
      </w:r>
      <w:r>
        <w:rPr>
          <w:rtl w:val="true"/>
        </w:rPr>
        <w:t>رقم الحدیث الباب</w:t>
      </w:r>
      <w:r>
        <w:rPr>
          <w:rtl w:val="true"/>
        </w:rPr>
        <w:t xml:space="preserve">: </w:t>
      </w:r>
      <w:r>
        <w:rPr/>
        <w:t>12</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28829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وَ عَنْ إِسْحَاقَ بْنِ عَمَّارٍ عَنْ أَبِی عَبْدِ اللَّهِ ع فِی حَدِیثٍ فِی کَفَّارَةِ الْیَمِینِ قَالَ صِیَامُ ثَلَاثَةِ أَیَّامٍ لَا یُفَرَّقُ بَیْنَهُنَّ</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5602171_417432637"/>
      <w:bookmarkStart w:id="3090" w:name="_Toc1358"/>
      <w:bookmarkEnd w:id="3089"/>
      <w:r>
        <w:rPr>
          <w:rtl w:val="true"/>
        </w:rPr>
        <w:t>[</w:t>
      </w:r>
      <w:r>
        <w:rPr>
          <w:rtl w:val="true"/>
        </w:rPr>
        <w:t>رقم الحدیث الکلی</w:t>
      </w:r>
      <w:r>
        <w:rPr>
          <w:rtl w:val="true"/>
        </w:rPr>
        <w:t xml:space="preserve">: </w:t>
      </w:r>
      <w:r>
        <w:rPr/>
        <w:t>28830</w:t>
      </w:r>
      <w:r>
        <w:rPr>
          <w:rtl w:val="true"/>
        </w:rPr>
        <w:t xml:space="preserve"> - </w:t>
      </w:r>
      <w:r>
        <w:rPr>
          <w:rtl w:val="true"/>
        </w:rPr>
        <w:t>رقم الحدیث الباب</w:t>
      </w:r>
      <w:r>
        <w:rPr>
          <w:rtl w:val="true"/>
        </w:rPr>
        <w:t xml:space="preserve">: </w:t>
      </w:r>
      <w:r>
        <w:rPr/>
        <w:t>13</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28830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 xml:space="preserve">وَ عَنْ أَبِی خَالِدٍ الْقَمَّاطِ أَنَّهُ سَمِعَ أَبَا عَبْدِ اللَّهِ ع یَقُولُ فِی کَفَّارَةِ الْیَمِینِ مَنْ کَانَ لَهُ مَا یُطْعِمُ فَلَیْسَ لَهُ أَنْ یَصُومَ أَطْعَمَ عَشَرَةَ مَسَاکِینَ مُدّاً مُدّاً أَوْ أَعْتَقَ رَقَبَةً أَوْ کِسْوَتُهُمْ وَ الْکِسْوَةُ ثَوْبَانِ </w:t>
      </w:r>
      <w:r>
        <w:rPr>
          <w:rStyle w:val="FootnoteAnchor"/>
          <w:rtl w:val="true"/>
        </w:rPr>
        <w:footnoteReference w:id="2456"/>
      </w:r>
      <w:r>
        <w:rPr>
          <w:rFonts w:ascii="Amiri" w:hAnsi="Amiri" w:eastAsia="Amiri" w:cs="Amiri"/>
          <w:color w:val="111111"/>
          <w:sz w:val="28"/>
          <w:sz w:val="28"/>
          <w:szCs w:val="28"/>
          <w:rtl w:val="true"/>
          <w:lang w:bidi="ar-SA"/>
        </w:rPr>
        <w:t>أَیَّ ذَلِکَ فَعَلَ أَجْزَأَ عَنْهُ فَإِنْ لَمْ یَجِدْ فَصِیَامُ ثَلَاثَةِ أَیَّامٍ</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5602173_417432637"/>
      <w:bookmarkStart w:id="3092" w:name="_Toc1359"/>
      <w:bookmarkEnd w:id="3091"/>
      <w:r>
        <w:rPr>
          <w:rtl w:val="true"/>
        </w:rPr>
        <w:t>[</w:t>
      </w:r>
      <w:r>
        <w:rPr>
          <w:rtl w:val="true"/>
        </w:rPr>
        <w:t>رقم الحدیث الکلی</w:t>
      </w:r>
      <w:r>
        <w:rPr>
          <w:rtl w:val="true"/>
        </w:rPr>
        <w:t xml:space="preserve">: </w:t>
      </w:r>
      <w:r>
        <w:rPr/>
        <w:t>28831</w:t>
      </w:r>
      <w:r>
        <w:rPr>
          <w:rtl w:val="true"/>
        </w:rPr>
        <w:t xml:space="preserve"> - </w:t>
      </w:r>
      <w:r>
        <w:rPr>
          <w:rtl w:val="true"/>
        </w:rPr>
        <w:t>رقم الحدیث الباب</w:t>
      </w:r>
      <w:r>
        <w:rPr>
          <w:rtl w:val="true"/>
        </w:rPr>
        <w:t xml:space="preserve">: </w:t>
      </w:r>
      <w:r>
        <w:rPr/>
        <w:t>14</w:t>
      </w:r>
      <w:r>
        <w:rPr>
          <w:rtl w:val="true"/>
        </w:rPr>
        <w:t>]</w:t>
      </w:r>
      <w:bookmarkEnd w:id="309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r>
        <w:rPr>
          <w:rFonts w:ascii="Amiri" w:hAnsi="Amiri" w:eastAsia="Amiri" w:cs="Amiri"/>
          <w:color w:val="111111"/>
          <w:sz w:val="28"/>
          <w:sz w:val="28"/>
          <w:szCs w:val="28"/>
          <w:rtl w:val="true"/>
          <w:lang w:bidi="ar-SA"/>
        </w:rPr>
        <w:t>وَ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فَصِیَامُ ثَلَاثَةِ أَیَّامٍ مُتَوَالِیَاتٍ وَ إِطْعَامُ عَشَرَةِ مَسَاکِینَ مُدٌّ مُدٌّ</w:t>
      </w:r>
      <w:r>
        <w:rPr>
          <w:rFonts w:eastAsia="Amiri" w:cs="Amiri" w:ascii="Amiri" w:hAnsi="Amiri"/>
          <w:color w:val="111111"/>
          <w:sz w:val="28"/>
          <w:szCs w:val="28"/>
          <w:rtl w:val="true"/>
          <w:lang w:bidi="ar-SA"/>
        </w:rPr>
        <w:t xml:space="preserve">. </w:t>
      </w:r>
      <w:bookmarkStart w:id="3093" w:name="pg16842_226694"/>
    </w:p>
    <w:p>
      <w:pPr>
        <w:pStyle w:val="Heading5"/>
        <w:numPr>
          <w:ilvl w:val="4"/>
          <w:numId w:val="1"/>
        </w:numPr>
        <w:rPr/>
      </w:pPr>
      <w:bookmarkStart w:id="3094" w:name="__RefHeading___Toc5602175_417432637"/>
      <w:bookmarkStart w:id="3095" w:name="_Toc1360"/>
      <w:bookmarkEnd w:id="3093"/>
      <w:bookmarkEnd w:id="3094"/>
      <w:r>
        <w:rPr>
          <w:rtl w:val="true"/>
        </w:rPr>
        <w:t>[</w:t>
      </w:r>
      <w:r>
        <w:rPr>
          <w:rtl w:val="true"/>
        </w:rPr>
        <w:t>رقم الحدیث الکلی</w:t>
      </w:r>
      <w:r>
        <w:rPr>
          <w:rtl w:val="true"/>
        </w:rPr>
        <w:t xml:space="preserve">: </w:t>
      </w:r>
      <w:r>
        <w:rPr/>
        <w:t>28832</w:t>
      </w:r>
      <w:r>
        <w:rPr>
          <w:rtl w:val="true"/>
        </w:rPr>
        <w:t xml:space="preserve"> - </w:t>
      </w:r>
      <w:r>
        <w:rPr>
          <w:rtl w:val="true"/>
        </w:rPr>
        <w:t>رقم الحدیث الباب</w:t>
      </w:r>
      <w:r>
        <w:rPr>
          <w:rtl w:val="true"/>
        </w:rPr>
        <w:t xml:space="preserve">: </w:t>
      </w:r>
      <w:r>
        <w:rPr/>
        <w:t>15</w:t>
      </w:r>
      <w:r>
        <w:rPr>
          <w:rtl w:val="true"/>
        </w:rPr>
        <w:t>]</w:t>
      </w:r>
      <w:bookmarkEnd w:id="3095"/>
    </w:p>
    <w:p>
      <w:pPr>
        <w:pStyle w:val="BookText"/>
        <w:rPr/>
      </w:pPr>
      <w:r>
        <w:rPr>
          <w:rFonts w:eastAsia="Times New Roman" w:cs="Times New Roman" w:ascii="Times New Roman" w:hAnsi="Times New Roman"/>
          <w:color w:val="111111"/>
          <w:sz w:val="28"/>
          <w:szCs w:val="28"/>
          <w:lang w:val="en-US" w:bidi="en-US"/>
        </w:rPr>
        <w:t>28832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وَ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ثَلَاثَةِ أَیَّامٍ فِی کَفَّارَةِ الْیَمِینِ مُتَتَابِعَاتٍ لَا یُفْصَلُ بَیْنَهُنَّ وَ قَالَ کُلُّ صِیَامٍ یُفَرَّقُ إِلَّا صِیَامَ ثَلَاثَةِ أَیَّامٍ فِی کَفَّارَةِ الْیَمِینِ فَإِنَّ اللَّهَ یَقُولُ فَصِیامُ ثَلاثَةِ أَیَّامٍ </w:t>
      </w:r>
      <w:r>
        <w:rPr>
          <w:rStyle w:val="FootnoteAnchor"/>
          <w:rtl w:val="true"/>
        </w:rPr>
        <w:footnoteReference w:id="2459"/>
      </w:r>
      <w:r>
        <w:rPr>
          <w:rFonts w:ascii="Amiri" w:hAnsi="Amiri" w:eastAsia="Amiri" w:cs="Amiri"/>
          <w:color w:val="111111"/>
          <w:sz w:val="28"/>
          <w:sz w:val="28"/>
          <w:szCs w:val="28"/>
          <w:rtl w:val="true"/>
          <w:lang w:bidi="ar-SA"/>
        </w:rPr>
        <w:t>أَیْ مُتَتَابِعَاتٍ</w:t>
      </w:r>
      <w:r>
        <w:rPr>
          <w:rFonts w:eastAsia="Amiri" w:cs="Amiri" w:ascii="Amiri" w:hAnsi="Amiri"/>
          <w:color w:val="111111"/>
          <w:sz w:val="28"/>
          <w:szCs w:val="28"/>
          <w:rtl w:val="true"/>
          <w:lang w:bidi="ar-SA"/>
        </w:rPr>
        <w:t>.</w:t>
      </w:r>
    </w:p>
    <w:p>
      <w:pPr>
        <w:pStyle w:val="Heading5"/>
        <w:numPr>
          <w:ilvl w:val="4"/>
          <w:numId w:val="1"/>
        </w:numPr>
        <w:rPr/>
      </w:pPr>
      <w:bookmarkStart w:id="3096" w:name="__RefHeading___Toc5602177_417432637"/>
      <w:bookmarkStart w:id="3097" w:name="_Toc1361"/>
      <w:bookmarkEnd w:id="3096"/>
      <w:r>
        <w:rPr>
          <w:rtl w:val="true"/>
        </w:rPr>
        <w:t>[</w:t>
      </w:r>
      <w:r>
        <w:rPr>
          <w:rtl w:val="true"/>
        </w:rPr>
        <w:t>رقم الحدیث الکلی</w:t>
      </w:r>
      <w:r>
        <w:rPr>
          <w:rtl w:val="true"/>
        </w:rPr>
        <w:t xml:space="preserve">: </w:t>
      </w:r>
      <w:r>
        <w:rPr/>
        <w:t>28833</w:t>
      </w:r>
      <w:r>
        <w:rPr>
          <w:rtl w:val="true"/>
        </w:rPr>
        <w:t xml:space="preserve"> - </w:t>
      </w:r>
      <w:r>
        <w:rPr>
          <w:rtl w:val="true"/>
        </w:rPr>
        <w:t>رقم الحدیث الباب</w:t>
      </w:r>
      <w:r>
        <w:rPr>
          <w:rtl w:val="true"/>
        </w:rPr>
        <w:t xml:space="preserve">: </w:t>
      </w:r>
      <w:r>
        <w:rPr/>
        <w:t>16</w:t>
      </w:r>
      <w:r>
        <w:rPr>
          <w:rtl w:val="true"/>
        </w:rPr>
        <w:t>]</w:t>
      </w:r>
      <w:bookmarkEnd w:id="3097"/>
    </w:p>
    <w:p>
      <w:pPr>
        <w:pStyle w:val="BookText"/>
        <w:rPr/>
      </w:pPr>
      <w:r>
        <w:rPr>
          <w:rFonts w:eastAsia="Times New Roman" w:cs="Times New Roman" w:ascii="Times New Roman" w:hAnsi="Times New Roman"/>
          <w:color w:val="111111"/>
          <w:sz w:val="28"/>
          <w:szCs w:val="28"/>
          <w:lang w:val="en-US" w:bidi="en-US"/>
        </w:rPr>
        <w:t>28833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أَحْمَدُ بْنُ مُحَمَّدِ بْنِ عِیسَی فِی نَوَادِرِهِ عَنْ حَمَّادِ بْنِ عِیسَی عَنْ إِبْرَاهِیمَ بْنِ عُمَرَ أَنَّهُ سَمِعَ أَبَا عَبْدِ اللَّهِ ع یَقُولُ فِی کَفَّارَةِ الْیَمِینِ مَنْ کَانَ لَهُ مَا یُطْعِمُ فَلَیْسَ لَهُ أَنْ یَصُومَ وَ یُطْعِمُ عَشَرَةَ مَسَاکِینَ مُدّاً مُدّاً فَإِنْ لَمْ یَجِدْ فَصِیَامُ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4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8" w:name="__RefHeading___Toc5602179_417432637"/>
      <w:bookmarkStart w:id="3099" w:name="_Toc1362"/>
      <w:bookmarkEnd w:id="3098"/>
      <w:r>
        <w:rPr/>
        <w:t>13</w:t>
      </w:r>
      <w:r>
        <w:rPr>
          <w:rtl w:val="true"/>
        </w:rPr>
        <w:t xml:space="preserve">- </w:t>
      </w:r>
      <w:r>
        <w:rPr>
          <w:rtl w:val="true"/>
        </w:rPr>
        <w:t>بَابُ حَدِّ الْعَجْزِ عَنِ الْعِتْقِ وَ الْإِطْعَامِ وَ الْکِسْوَةِ فِی الْکَفَّارَةِ</w:t>
      </w:r>
      <w:bookmarkEnd w:id="3099"/>
    </w:p>
    <w:p>
      <w:pPr>
        <w:pStyle w:val="Heading5"/>
        <w:numPr>
          <w:ilvl w:val="4"/>
          <w:numId w:val="1"/>
        </w:numPr>
        <w:rPr/>
      </w:pPr>
      <w:bookmarkStart w:id="3100" w:name="__RefHeading___Toc5602181_417432637"/>
      <w:bookmarkStart w:id="3101" w:name="_Toc1363"/>
      <w:bookmarkEnd w:id="3100"/>
      <w:r>
        <w:rPr>
          <w:rtl w:val="true"/>
        </w:rPr>
        <w:t>اشارة</w:t>
      </w:r>
      <w:bookmarkEnd w:id="3101"/>
    </w:p>
    <w:p>
      <w:pPr>
        <w:pStyle w:val="BookText"/>
        <w:rPr/>
      </w:pPr>
      <w:r>
        <w:rPr>
          <w:rStyle w:val="FootnoteAnchor"/>
        </w:rPr>
        <w:footnoteReference w:id="246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الْعَجْزِ عَنِ الْعِتْقِ وَ الْإِطْعَامِ وَ الْکِسْوَةِ فِی الْکَفَّارَةِ</w:t>
      </w:r>
    </w:p>
    <w:p>
      <w:pPr>
        <w:pStyle w:val="Heading5"/>
        <w:numPr>
          <w:ilvl w:val="4"/>
          <w:numId w:val="1"/>
        </w:numPr>
        <w:rPr/>
      </w:pPr>
      <w:bookmarkStart w:id="3102" w:name="__RefHeading___Toc5602183_417432637"/>
      <w:bookmarkStart w:id="3103" w:name="_Toc1364"/>
      <w:bookmarkEnd w:id="3102"/>
      <w:r>
        <w:rPr>
          <w:rtl w:val="true"/>
        </w:rPr>
        <w:t>[</w:t>
      </w:r>
      <w:r>
        <w:rPr>
          <w:rtl w:val="true"/>
        </w:rPr>
        <w:t>رقم الحدیث الکلی</w:t>
      </w:r>
      <w:r>
        <w:rPr>
          <w:rtl w:val="true"/>
        </w:rPr>
        <w:t xml:space="preserve">: </w:t>
      </w:r>
      <w:r>
        <w:rPr/>
        <w:t>28834</w:t>
      </w:r>
      <w:r>
        <w:rPr>
          <w:rtl w:val="true"/>
        </w:rPr>
        <w:t xml:space="preserve"> - </w:t>
      </w:r>
      <w:r>
        <w:rPr>
          <w:rtl w:val="true"/>
        </w:rPr>
        <w:t>رقم الحدیث الباب</w:t>
      </w:r>
      <w:r>
        <w:rPr>
          <w:rtl w:val="true"/>
        </w:rPr>
        <w:t xml:space="preserve">: </w:t>
      </w:r>
      <w:r>
        <w:rPr/>
        <w:t>1</w:t>
      </w:r>
      <w:r>
        <w:rPr>
          <w:rtl w:val="true"/>
        </w:rPr>
        <w:t>]</w:t>
      </w:r>
      <w:bookmarkEnd w:id="310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4"/>
      </w:r>
      <w:r>
        <w:rPr>
          <w:rFonts w:ascii="Amiri" w:hAnsi="Amiri" w:eastAsia="Amiri" w:cs="Amiri"/>
          <w:color w:val="111111"/>
          <w:sz w:val="28"/>
          <w:sz w:val="28"/>
          <w:szCs w:val="28"/>
          <w:rtl w:val="true"/>
          <w:lang w:bidi="ar-SA"/>
        </w:rPr>
        <w:t>مُحَمَّدُ بْنُ یَعْقُوبَ عَنْ عَلِیِّ بْنِ إِبْرَاهِیمَ عَنْ أَبِیهِ عَنْ صَفْوَانَ بْنِ یَحْیَی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کَفَّارَةِ الْیَمِینِ فِی قَوْلِهِ فَمَنْ لَمْ یَجِدْ فَصِیامُ ثَلاثَةِ أَیَّامٍ </w:t>
      </w:r>
      <w:r>
        <w:rPr>
          <w:rStyle w:val="FootnoteAnchor"/>
          <w:rtl w:val="true"/>
        </w:rPr>
        <w:footnoteReference w:id="2465"/>
      </w:r>
      <w:r>
        <w:rPr>
          <w:rFonts w:ascii="Amiri" w:hAnsi="Amiri" w:eastAsia="Amiri" w:cs="Amiri"/>
          <w:color w:val="111111"/>
          <w:sz w:val="28"/>
          <w:sz w:val="28"/>
          <w:szCs w:val="28"/>
          <w:rtl w:val="true"/>
          <w:lang w:bidi="ar-SA"/>
        </w:rPr>
        <w:t>مَا حَدُّ مَنْ لَمْ یَجِدْ وَ إِنَّ الرَّجُلَ لَیَسْأَلُ فِی کَفِّهِ وَ هُوَ یَجِدُ فَقَالَ إِذَا لَمْ یَکُنْ عِنْدَهُ فَضْلٌ عَنْ قُوتِ عِیَالِهِ فَهُوَ مِمَّنْ لَا یَجِدُ</w:t>
      </w:r>
      <w:r>
        <w:rPr>
          <w:rFonts w:eastAsia="Amiri" w:cs="Amiri" w:ascii="Amiri" w:hAnsi="Amiri"/>
          <w:color w:val="111111"/>
          <w:sz w:val="28"/>
          <w:szCs w:val="28"/>
          <w:rtl w:val="true"/>
          <w:lang w:bidi="ar-SA"/>
        </w:rPr>
        <w:t xml:space="preserve">. </w:t>
      </w:r>
      <w:bookmarkStart w:id="3104" w:name="pg16842_226695"/>
    </w:p>
    <w:p>
      <w:pPr>
        <w:pStyle w:val="BookText"/>
        <w:rPr/>
      </w:pPr>
      <w:bookmarkEnd w:id="310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5" w:name="__RefHeading___Toc5602185_417432637"/>
      <w:bookmarkStart w:id="3106" w:name="_Toc1365"/>
      <w:bookmarkEnd w:id="3105"/>
      <w:r>
        <w:rPr/>
        <w:t>14</w:t>
      </w:r>
      <w:r>
        <w:rPr>
          <w:rtl w:val="true"/>
        </w:rPr>
        <w:t xml:space="preserve">- </w:t>
      </w:r>
      <w:r>
        <w:rPr>
          <w:rtl w:val="true"/>
        </w:rPr>
        <w:t>بَابُ أَنَّهُ یُجْزِی فِی الْإِطْعَامِ مُدٌّ لِکُلِّ مِسْکِینٍ وَ یُسْتَحَبُّ مُدَّانِ وَ أَنْ یُضَمَّ إِلَیْهِ الْإِدَامُ وَ أَدْنَاهُ الْمِلْحُ وَ أَرْفَعُهُ اللَّحْمُ‌</w:t>
      </w:r>
      <w:bookmarkEnd w:id="3106"/>
    </w:p>
    <w:p>
      <w:pPr>
        <w:pStyle w:val="Heading5"/>
        <w:numPr>
          <w:ilvl w:val="4"/>
          <w:numId w:val="1"/>
        </w:numPr>
        <w:rPr/>
      </w:pPr>
      <w:bookmarkStart w:id="3107" w:name="__RefHeading___Toc5602187_417432637"/>
      <w:bookmarkStart w:id="3108" w:name="_Toc1366"/>
      <w:bookmarkEnd w:id="3107"/>
      <w:r>
        <w:rPr>
          <w:rtl w:val="true"/>
        </w:rPr>
        <w:t>اشارة</w:t>
      </w:r>
      <w:bookmarkEnd w:id="3108"/>
    </w:p>
    <w:p>
      <w:pPr>
        <w:pStyle w:val="BookText"/>
        <w:rPr/>
      </w:pPr>
      <w:r>
        <w:rPr>
          <w:rStyle w:val="FootnoteAnchor"/>
        </w:rPr>
        <w:footnoteReference w:id="246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الْإِطْعَامِ مُدٌّ لِکُلِّ مِسْکِینٍ وَ یُسْتَحَبُّ مُدَّانِ وَ أَنْ یُضَمَّ إِلَیْهِ الْإِدَامُ وَ أَدْنَاهُ الْمِلْحُ وَ أَرْفَعُهُ اللَّحْمُ</w:t>
      </w:r>
    </w:p>
    <w:p>
      <w:pPr>
        <w:pStyle w:val="Heading5"/>
        <w:numPr>
          <w:ilvl w:val="4"/>
          <w:numId w:val="1"/>
        </w:numPr>
        <w:rPr/>
      </w:pPr>
      <w:bookmarkStart w:id="3109" w:name="__RefHeading___Toc5602189_417432637"/>
      <w:bookmarkStart w:id="3110" w:name="_Toc1367"/>
      <w:bookmarkEnd w:id="3109"/>
      <w:r>
        <w:rPr>
          <w:rtl w:val="true"/>
        </w:rPr>
        <w:t>[</w:t>
      </w:r>
      <w:r>
        <w:rPr>
          <w:rtl w:val="true"/>
        </w:rPr>
        <w:t>رقم الحدیث الکلی</w:t>
      </w:r>
      <w:r>
        <w:rPr>
          <w:rtl w:val="true"/>
        </w:rPr>
        <w:t xml:space="preserve">: </w:t>
      </w:r>
      <w:r>
        <w:rPr/>
        <w:t>28835</w:t>
      </w:r>
      <w:r>
        <w:rPr>
          <w:rtl w:val="true"/>
        </w:rPr>
        <w:t xml:space="preserve"> - </w:t>
      </w:r>
      <w:r>
        <w:rPr>
          <w:rtl w:val="true"/>
        </w:rPr>
        <w:t>رقم الحدیث الباب</w:t>
      </w:r>
      <w:r>
        <w:rPr>
          <w:rtl w:val="true"/>
        </w:rPr>
        <w:t xml:space="preserve">: </w:t>
      </w:r>
      <w:r>
        <w:rPr/>
        <w:t>1</w:t>
      </w:r>
      <w:r>
        <w:rPr>
          <w:rtl w:val="true"/>
        </w:rPr>
        <w:t>]</w:t>
      </w:r>
      <w:bookmarkEnd w:id="3110"/>
    </w:p>
    <w:p>
      <w:pPr>
        <w:pStyle w:val="BookText"/>
        <w:rPr/>
      </w:pPr>
      <w:r>
        <w:rPr>
          <w:rFonts w:eastAsia="Times New Roman" w:cs="Times New Roman" w:ascii="Times New Roman" w:hAnsi="Times New Roman"/>
          <w:color w:val="111111"/>
          <w:sz w:val="28"/>
          <w:szCs w:val="28"/>
          <w:lang w:val="en-US" w:bidi="en-US"/>
        </w:rPr>
        <w:t>28835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مُحَمَّدُ بْنُ یَعْقُوبَ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قَالَ اللَّهُ عَزَّ وَ جَلَّ لِنَبِیِّهِ ص یا أَیُّهَا النَّبِیُّ لِمَ تُحَرِّمُ ما أَحَلَّ اللَّهُ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w:t>
      </w:r>
      <w:r>
        <w:rPr>
          <w:rStyle w:val="FootnoteAnchor"/>
          <w:rtl w:val="true"/>
        </w:rPr>
        <w:footnoteReference w:id="2470"/>
      </w:r>
      <w:r>
        <w:rPr>
          <w:rFonts w:ascii="Amiri" w:hAnsi="Amiri" w:eastAsia="Amiri" w:cs="Amiri"/>
          <w:color w:val="111111"/>
          <w:sz w:val="28"/>
          <w:sz w:val="28"/>
          <w:szCs w:val="28"/>
          <w:rtl w:val="true"/>
          <w:lang w:bidi="ar-SA"/>
        </w:rPr>
        <w:t>فَجَعَلَهَا یَمِیناً وَ کَفَّرَهَا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بِمَا کَفَّرَ قَالَ أَطْعَمَ عَشَرَةَ مَسَاکِینَ لِکُلِّ مِسْکِینٍ مُدٌّ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وَجَدَ</w:t>
      </w:r>
      <w:r>
        <w:rPr>
          <w:rFonts w:eastAsia="Amiri" w:cs="Amiri" w:ascii="Amiri" w:hAnsi="Amiri"/>
          <w:color w:val="111111"/>
          <w:sz w:val="28"/>
          <w:szCs w:val="28"/>
          <w:rtl w:val="true"/>
          <w:lang w:bidi="ar-SA"/>
        </w:rPr>
        <w:t xml:space="preserve">) </w:t>
      </w:r>
      <w:r>
        <w:rPr>
          <w:rStyle w:val="FootnoteAnchor"/>
          <w:rtl w:val="true"/>
        </w:rPr>
        <w:footnoteReference w:id="2471"/>
      </w:r>
      <w:r>
        <w:rPr>
          <w:rFonts w:ascii="Amiri" w:hAnsi="Amiri" w:eastAsia="Amiri" w:cs="Amiri"/>
          <w:color w:val="111111"/>
          <w:sz w:val="28"/>
          <w:sz w:val="28"/>
          <w:szCs w:val="28"/>
          <w:rtl w:val="true"/>
          <w:lang w:bidi="ar-SA"/>
        </w:rPr>
        <w:t>الْکِسْوَةَ قَالَ ثَوْبٌ یُوَارِی بِهِ عَوْرَتَهُ</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5602191_417432637"/>
      <w:bookmarkStart w:id="3112" w:name="_Toc1368"/>
      <w:bookmarkEnd w:id="3111"/>
      <w:r>
        <w:rPr>
          <w:rtl w:val="true"/>
        </w:rPr>
        <w:t>[</w:t>
      </w:r>
      <w:r>
        <w:rPr>
          <w:rtl w:val="true"/>
        </w:rPr>
        <w:t>رقم الحدیث الکلی</w:t>
      </w:r>
      <w:r>
        <w:rPr>
          <w:rtl w:val="true"/>
        </w:rPr>
        <w:t xml:space="preserve">: </w:t>
      </w:r>
      <w:r>
        <w:rPr/>
        <w:t>28836</w:t>
      </w:r>
      <w:r>
        <w:rPr>
          <w:rtl w:val="true"/>
        </w:rPr>
        <w:t xml:space="preserve"> - </w:t>
      </w:r>
      <w:r>
        <w:rPr>
          <w:rtl w:val="true"/>
        </w:rPr>
        <w:t>رقم الحدیث الباب</w:t>
      </w:r>
      <w:r>
        <w:rPr>
          <w:rtl w:val="true"/>
        </w:rPr>
        <w:t xml:space="preserve">: </w:t>
      </w:r>
      <w:r>
        <w:rPr/>
        <w:t>2</w:t>
      </w:r>
      <w:r>
        <w:rPr>
          <w:rtl w:val="true"/>
        </w:rPr>
        <w:t>]</w:t>
      </w:r>
      <w:bookmarkEnd w:id="311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وَ عَنْهُ عَنْ أَبِیهِ عَنِ ابْنِ أَبِی نَصْرٍ عَنْ أَبِی جَمِیلَةَ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کَفَّارَةِ الْیَمِینِ عِتْقُ رَقَبَةٍ أَوْ إِطْعَامُ عَشَرَةِ مَسَاکِینَ مِنْ أَوْسَطِ مَا تُطْعِمُونَ أَهْلِیکُمْ أَوْ کِسْوَتُهُمْ وَ الْوَسَطُ الْخَلُّ وَ الزَّیْتُ وَ أَرْفَعُهُ الْخُبْزُ وَ اللَّحْمُ وَ الصَّدَقَةُ مُدٌّ </w:t>
      </w:r>
      <w:r>
        <w:rPr>
          <w:rStyle w:val="FootnoteAnchor"/>
          <w:rtl w:val="true"/>
        </w:rPr>
        <w:footnoteReference w:id="2473"/>
      </w:r>
      <w:r>
        <w:rPr>
          <w:rFonts w:ascii="Amiri" w:hAnsi="Amiri" w:eastAsia="Amiri" w:cs="Amiri"/>
          <w:color w:val="111111"/>
          <w:sz w:val="28"/>
          <w:sz w:val="28"/>
          <w:szCs w:val="28"/>
          <w:rtl w:val="true"/>
          <w:lang w:bidi="ar-SA"/>
        </w:rPr>
        <w:t xml:space="preserve">مِنْ حِنْطَةٍ لِکُلِّ مِسْکِینٍ وَ الْکِسْوَةُ </w:t>
      </w:r>
      <w:bookmarkStart w:id="3113" w:name="pg16842_226696"/>
    </w:p>
    <w:p>
      <w:pPr>
        <w:pStyle w:val="BookText"/>
        <w:rPr/>
      </w:pPr>
      <w:bookmarkEnd w:id="3113"/>
      <w:r>
        <w:rPr>
          <w:rFonts w:ascii="Amiri" w:hAnsi="Amiri" w:eastAsia="Amiri" w:cs="Amiri"/>
          <w:color w:val="111111"/>
          <w:sz w:val="28"/>
          <w:sz w:val="28"/>
          <w:szCs w:val="28"/>
          <w:rtl w:val="true"/>
          <w:lang w:bidi="ar-SA"/>
        </w:rPr>
        <w:t>ثَوْبَانِ الْحَدِیثَ</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5602193_417432637"/>
      <w:bookmarkStart w:id="3115" w:name="_Toc1369"/>
      <w:bookmarkEnd w:id="3114"/>
      <w:r>
        <w:rPr>
          <w:rtl w:val="true"/>
        </w:rPr>
        <w:t>[</w:t>
      </w:r>
      <w:r>
        <w:rPr>
          <w:rtl w:val="true"/>
        </w:rPr>
        <w:t>رقم الحدیث الکلی</w:t>
      </w:r>
      <w:r>
        <w:rPr>
          <w:rtl w:val="true"/>
        </w:rPr>
        <w:t xml:space="preserve">: </w:t>
      </w:r>
      <w:r>
        <w:rPr/>
        <w:t>28837</w:t>
      </w:r>
      <w:r>
        <w:rPr>
          <w:rtl w:val="true"/>
        </w:rPr>
        <w:t xml:space="preserve"> - </w:t>
      </w:r>
      <w:r>
        <w:rPr>
          <w:rtl w:val="true"/>
        </w:rPr>
        <w:t>رقم الحدیث الباب</w:t>
      </w:r>
      <w:r>
        <w:rPr>
          <w:rtl w:val="true"/>
        </w:rPr>
        <w:t xml:space="preserve">: </w:t>
      </w:r>
      <w:r>
        <w:rPr/>
        <w:t>3</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28837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4"/>
      </w:r>
      <w:r>
        <w:rPr>
          <w:rFonts w:ascii="Amiri" w:hAnsi="Amiri" w:eastAsia="Amiri" w:cs="Amiri"/>
          <w:color w:val="111111"/>
          <w:sz w:val="28"/>
          <w:sz w:val="28"/>
          <w:szCs w:val="28"/>
          <w:rtl w:val="true"/>
          <w:lang w:bidi="ar-SA"/>
        </w:rPr>
        <w:t xml:space="preserve">وَ عَنْهُ عَنْ أَبِیهِ عَنِ ابْنِ أَبِی عُمَیْرٍ عَنْ حَمَّادٍ عَنِ الْحَلَبِیِّ عَنْ أَبِی عَبْدِ اللَّهِ ع فِی قَوْلِ اللَّهِ عَزَّ وَ جَلَّ مِنْ أَوْسَطِ ما تُطْعِمُونَ أَهْلِیکُمْ </w:t>
      </w:r>
      <w:r>
        <w:rPr>
          <w:rStyle w:val="FootnoteAnchor"/>
          <w:rtl w:val="true"/>
        </w:rPr>
        <w:footnoteReference w:id="2475"/>
      </w:r>
      <w:r>
        <w:rPr>
          <w:rFonts w:ascii="Amiri" w:hAnsi="Amiri" w:eastAsia="Amiri" w:cs="Amiri"/>
          <w:color w:val="111111"/>
          <w:sz w:val="28"/>
          <w:sz w:val="28"/>
          <w:szCs w:val="28"/>
          <w:rtl w:val="true"/>
          <w:lang w:bidi="ar-SA"/>
        </w:rPr>
        <w:t xml:space="preserve">قَالَ هُوَ کَمَا یَکُونُ أَنْ </w:t>
      </w:r>
      <w:r>
        <w:rPr>
          <w:rStyle w:val="FootnoteAnchor"/>
          <w:rtl w:val="true"/>
        </w:rPr>
        <w:footnoteReference w:id="2476"/>
      </w:r>
      <w:r>
        <w:rPr>
          <w:rFonts w:ascii="Amiri" w:hAnsi="Amiri" w:eastAsia="Amiri" w:cs="Amiri"/>
          <w:color w:val="111111"/>
          <w:sz w:val="28"/>
          <w:sz w:val="28"/>
          <w:szCs w:val="28"/>
          <w:rtl w:val="true"/>
          <w:lang w:bidi="ar-SA"/>
        </w:rPr>
        <w:t xml:space="preserve">یَکُونَ فِی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یَأْکُلُ الْمُدَّ وَ مِنْهُمْ</w:t>
      </w:r>
      <w:r>
        <w:rPr>
          <w:rFonts w:eastAsia="Amiri" w:cs="Amiri" w:ascii="Amiri" w:hAnsi="Amiri"/>
          <w:color w:val="111111"/>
          <w:sz w:val="28"/>
          <w:szCs w:val="28"/>
          <w:rtl w:val="true"/>
          <w:lang w:bidi="ar-SA"/>
        </w:rPr>
        <w:t xml:space="preserve">) </w:t>
      </w:r>
      <w:r>
        <w:rPr>
          <w:rStyle w:val="FootnoteAnchor"/>
          <w:rtl w:val="true"/>
        </w:rPr>
        <w:footnoteReference w:id="2477"/>
      </w:r>
      <w:r>
        <w:rPr>
          <w:rFonts w:ascii="Amiri" w:hAnsi="Amiri" w:eastAsia="Amiri" w:cs="Amiri"/>
          <w:color w:val="111111"/>
          <w:sz w:val="28"/>
          <w:sz w:val="28"/>
          <w:szCs w:val="28"/>
          <w:rtl w:val="true"/>
          <w:lang w:bidi="ar-SA"/>
        </w:rPr>
        <w:t>مَنْ یَأْکُلُ أَکْثَرَ مِنَ الْمُدِّ وَ مِنْهُمْ مَنْ یَأْکُلُ أَقَلَّ مِنَ الْمُدِّ فَبَیْنَ ذَلِکَ وَ إِنْ شِئْتَ جَعَلْتَ لَهُمْ أُدْماً وَ الْأُدْمُ أَدْنَاهُ مِلْحٌ وَ أَوْسَطُهُ الْخَلُّ وَ الزَّیْتُ وَ أَرْفَعُهُ اللَّحْمُ</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5602195_417432637"/>
      <w:bookmarkStart w:id="3117" w:name="_Toc1370"/>
      <w:bookmarkEnd w:id="3116"/>
      <w:r>
        <w:rPr>
          <w:rtl w:val="true"/>
        </w:rPr>
        <w:t>[</w:t>
      </w:r>
      <w:r>
        <w:rPr>
          <w:rtl w:val="true"/>
        </w:rPr>
        <w:t>رقم الحدیث الکلی</w:t>
      </w:r>
      <w:r>
        <w:rPr>
          <w:rtl w:val="true"/>
        </w:rPr>
        <w:t xml:space="preserve">: </w:t>
      </w:r>
      <w:r>
        <w:rPr/>
        <w:t>28838</w:t>
      </w:r>
      <w:r>
        <w:rPr>
          <w:rtl w:val="true"/>
        </w:rPr>
        <w:t xml:space="preserve"> - </w:t>
      </w:r>
      <w:r>
        <w:rPr>
          <w:rtl w:val="true"/>
        </w:rPr>
        <w:t>رقم الحدیث الباب</w:t>
      </w:r>
      <w:r>
        <w:rPr>
          <w:rtl w:val="true"/>
        </w:rPr>
        <w:t xml:space="preserve">: </w:t>
      </w:r>
      <w:r>
        <w:rPr/>
        <w:t>4</w:t>
      </w:r>
      <w:r>
        <w:rPr>
          <w:rtl w:val="true"/>
        </w:rPr>
        <w:t>]</w:t>
      </w:r>
      <w:bookmarkEnd w:id="3117"/>
    </w:p>
    <w:p>
      <w:pPr>
        <w:pStyle w:val="BookText"/>
        <w:rPr/>
      </w:pPr>
      <w:r>
        <w:rPr>
          <w:rFonts w:eastAsia="Times New Roman" w:cs="Times New Roman" w:ascii="Times New Roman" w:hAnsi="Times New Roman"/>
          <w:color w:val="111111"/>
          <w:sz w:val="28"/>
          <w:szCs w:val="28"/>
          <w:lang w:val="en-US" w:bidi="en-US"/>
        </w:rPr>
        <w:t>28838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وَ عَنْهُ عَنْ أَبِیهِ عَنِ ابْنِ أَبِی عُمَیْرٍ عَنْ هِشَامِ بْنِ الْحَکَمِ عَنْ أَبِی عَبْدِ اللَّهِ ع فِی کَفَّارَةِ الْیَمِینِ مُدٌّ مُدٌّ مِنْ حِنْطَةٍ وَ حَفْنَةٌ لِتَکُونَ الْحَفْنَةُ فِی طَحْنِهِ وَ حَطَبِهِ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118" w:name="__RefHeading___Toc5602197_417432637"/>
      <w:bookmarkStart w:id="3119" w:name="_Toc1371"/>
      <w:bookmarkEnd w:id="3118"/>
      <w:r>
        <w:rPr>
          <w:rtl w:val="true"/>
        </w:rPr>
        <w:t>[</w:t>
      </w:r>
      <w:r>
        <w:rPr>
          <w:rtl w:val="true"/>
        </w:rPr>
        <w:t>رقم الحدیث الکلی</w:t>
      </w:r>
      <w:r>
        <w:rPr>
          <w:rtl w:val="true"/>
        </w:rPr>
        <w:t xml:space="preserve">: </w:t>
      </w:r>
      <w:r>
        <w:rPr/>
        <w:t>28839</w:t>
      </w:r>
      <w:r>
        <w:rPr>
          <w:rtl w:val="true"/>
        </w:rPr>
        <w:t xml:space="preserve"> - </w:t>
      </w:r>
      <w:r>
        <w:rPr>
          <w:rtl w:val="true"/>
        </w:rPr>
        <w:t>رقم الحدیث الباب</w:t>
      </w:r>
      <w:r>
        <w:rPr>
          <w:rtl w:val="true"/>
        </w:rPr>
        <w:t xml:space="preserve">: </w:t>
      </w:r>
      <w:r>
        <w:rPr/>
        <w:t>5</w:t>
      </w:r>
      <w:r>
        <w:rPr>
          <w:rtl w:val="true"/>
        </w:rPr>
        <w:t>]</w:t>
      </w:r>
      <w:bookmarkEnd w:id="3119"/>
    </w:p>
    <w:p>
      <w:pPr>
        <w:pStyle w:val="BookText"/>
        <w:rPr/>
      </w:pPr>
      <w:r>
        <w:rPr>
          <w:rFonts w:eastAsia="Times New Roman" w:cs="Times New Roman" w:ascii="Times New Roman" w:hAnsi="Times New Roman"/>
          <w:color w:val="111111"/>
          <w:sz w:val="28"/>
          <w:szCs w:val="28"/>
          <w:lang w:val="en-US" w:bidi="en-US"/>
        </w:rPr>
        <w:t>28839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وَ عَنْهُ عَنْ أَبِیهِ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أَوْسَطِ مَا تُطْعِمُونَ أَهْلِیکُمْ قَالَ مَا تَقُوتُونَ بِهِ عِیَالَکُمْ مِنْ أَوْسَطِ ذَلِکَ قُلْتُ وَ مَا أَوْسَطُ ذَلِکَ فَقَالَ الْخَلُّ وَ الزَّیْتُ وَ التَّمْرُ وَ الْخُبْزُ یُشْبِعُهُمْ بِهِ مَرَّةً وَاحِدَةً قُلْتُ کِسْوَتُهُمْ قَالَ ثَوْبٌ وَاحِدٌ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bookmarkStart w:id="3120" w:name="pg16842_226697"/>
    </w:p>
    <w:p>
      <w:pPr>
        <w:pStyle w:val="Heading5"/>
        <w:numPr>
          <w:ilvl w:val="4"/>
          <w:numId w:val="1"/>
        </w:numPr>
        <w:rPr/>
      </w:pPr>
      <w:bookmarkStart w:id="3121" w:name="__RefHeading___Toc5602199_417432637"/>
      <w:bookmarkStart w:id="3122" w:name="_Toc1372"/>
      <w:bookmarkEnd w:id="3120"/>
      <w:bookmarkEnd w:id="3121"/>
      <w:r>
        <w:rPr>
          <w:rtl w:val="true"/>
        </w:rPr>
        <w:t>[</w:t>
      </w:r>
      <w:r>
        <w:rPr>
          <w:rtl w:val="true"/>
        </w:rPr>
        <w:t>رقم الحدیث الکلی</w:t>
      </w:r>
      <w:r>
        <w:rPr>
          <w:rtl w:val="true"/>
        </w:rPr>
        <w:t xml:space="preserve">: </w:t>
      </w:r>
      <w:r>
        <w:rPr/>
        <w:t>28840</w:t>
      </w:r>
      <w:r>
        <w:rPr>
          <w:rtl w:val="true"/>
        </w:rPr>
        <w:t xml:space="preserve"> - </w:t>
      </w:r>
      <w:r>
        <w:rPr>
          <w:rtl w:val="true"/>
        </w:rPr>
        <w:t>رقم الحدیث الباب</w:t>
      </w:r>
      <w:r>
        <w:rPr>
          <w:rtl w:val="true"/>
        </w:rPr>
        <w:t xml:space="preserve">: </w:t>
      </w:r>
      <w:r>
        <w:rPr/>
        <w:t>6</w:t>
      </w:r>
      <w:r>
        <w:rPr>
          <w:rtl w:val="true"/>
        </w:rPr>
        <w:t>]</w:t>
      </w:r>
      <w:bookmarkEnd w:id="3122"/>
    </w:p>
    <w:p>
      <w:pPr>
        <w:pStyle w:val="BookText"/>
        <w:rPr/>
      </w:pPr>
      <w:r>
        <w:rPr>
          <w:rFonts w:eastAsia="Times New Roman" w:cs="Times New Roman" w:ascii="Times New Roman" w:hAnsi="Times New Roman"/>
          <w:color w:val="111111"/>
          <w:sz w:val="28"/>
          <w:szCs w:val="28"/>
          <w:lang w:val="en-US" w:bidi="en-US"/>
        </w:rPr>
        <w:t>28840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 xml:space="preserve">وَ بِإِسْنَادِهِ عَنْ مُحَمَّدِ بْنِ عَلِیِّ بْنِ مَحْبُوبٍ عَنْ أَحْمَدَ بْنِ مُحَمَّدٍ عَنِ ابْنِ أَبِی نَصْرٍ عَنْ عَاصِمِ بْنِ حُمَیْدٍ عَنْ أَبِی بَصِیرٍ عَنْ أَحَدِهِمَا ع فِی کَفَّارَةِ الظِّهَارِ قَالَ تَصَدَّقْ عَلَی سِتِّینَ مِسْکِیناً ثَلَاثِینَ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مِسْکِینٍ</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مُدَّیْنِ مُدَّیْنِ</w:t>
      </w:r>
      <w:r>
        <w:rPr>
          <w:rFonts w:eastAsia="Amiri" w:cs="Amiri" w:ascii="Amiri" w:hAnsi="Amiri"/>
          <w:color w:val="111111"/>
          <w:sz w:val="28"/>
          <w:szCs w:val="28"/>
          <w:rtl w:val="true"/>
          <w:lang w:bidi="ar-SA"/>
        </w:rPr>
        <w:t>.</w:t>
      </w:r>
    </w:p>
    <w:p>
      <w:pPr>
        <w:pStyle w:val="Heading5"/>
        <w:numPr>
          <w:ilvl w:val="4"/>
          <w:numId w:val="1"/>
        </w:numPr>
        <w:rPr/>
      </w:pPr>
      <w:bookmarkStart w:id="3123" w:name="__RefHeading___Toc5602201_417432637"/>
      <w:bookmarkStart w:id="3124" w:name="_Toc1373"/>
      <w:bookmarkEnd w:id="3123"/>
      <w:r>
        <w:rPr>
          <w:rtl w:val="true"/>
        </w:rPr>
        <w:t>[</w:t>
      </w:r>
      <w:r>
        <w:rPr>
          <w:rtl w:val="true"/>
        </w:rPr>
        <w:t>رقم الحدیث الکلی</w:t>
      </w:r>
      <w:r>
        <w:rPr>
          <w:rtl w:val="true"/>
        </w:rPr>
        <w:t xml:space="preserve">: </w:t>
      </w:r>
      <w:r>
        <w:rPr/>
        <w:t>28841</w:t>
      </w:r>
      <w:r>
        <w:rPr>
          <w:rtl w:val="true"/>
        </w:rPr>
        <w:t xml:space="preserve"> - </w:t>
      </w:r>
      <w:r>
        <w:rPr>
          <w:rtl w:val="true"/>
        </w:rPr>
        <w:t>رقم الحدیث الباب</w:t>
      </w:r>
      <w:r>
        <w:rPr>
          <w:rtl w:val="true"/>
        </w:rPr>
        <w:t xml:space="preserve">: </w:t>
      </w:r>
      <w:r>
        <w:rPr/>
        <w:t>7</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28841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r>
        <w:rPr>
          <w:rFonts w:ascii="Amiri" w:hAnsi="Amiri" w:eastAsia="Amiri" w:cs="Amiri"/>
          <w:color w:val="111111"/>
          <w:sz w:val="28"/>
          <w:sz w:val="28"/>
          <w:szCs w:val="28"/>
          <w:rtl w:val="true"/>
          <w:lang w:bidi="ar-SA"/>
        </w:rPr>
        <w:t>مُحَمَّدُ بْنُ مَسْعُودٍ الْعَیَّاشِیُّ فِی تَفْسِیرِهِ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الْیَمِینِ فِی إِطْعَامِ عَشَرَةِ مَسَاکِینَ أَ لَا تَرَی أَنَّهُ یَقُولُ مِنْ أَوْسَطِ ما تُطْعِمُونَ أَهْلِیکُمْ أَوْ کِسْوَتُهُمْ أَوْ تَحْرِیرُ رَقَبَةٍ فَمَنْ لَمْ یَجِدْ فَصِیامُ ثَلاثَةِ أَیَّامٍ </w:t>
      </w:r>
      <w:r>
        <w:rPr>
          <w:rStyle w:val="FootnoteAnchor"/>
          <w:rtl w:val="true"/>
        </w:rPr>
        <w:footnoteReference w:id="2485"/>
      </w:r>
      <w:r>
        <w:rPr>
          <w:rFonts w:ascii="Amiri" w:hAnsi="Amiri" w:eastAsia="Amiri" w:cs="Amiri"/>
          <w:color w:val="111111"/>
          <w:sz w:val="28"/>
          <w:sz w:val="28"/>
          <w:szCs w:val="28"/>
          <w:rtl w:val="true"/>
          <w:lang w:bidi="ar-SA"/>
        </w:rPr>
        <w:t xml:space="preserve">فَلَعَلَّ أَهْلَکَ أَنْ یَکُونَ قُوتُهُمْ لِکُلِّ إِنْسَانٍ دُونَ الْمُدِّ وَ لَکِنْ یُحْسَبُ فِی طَحْنِهِ وَ مَائِهِ وَ عَجِینِهِ فَإِذَا هُوَ یُجْزِی لِکُلِّ إِنْسَانٍ مُدٌّ وَ أَمَّا کِسْوَتُهُمْ فَإِنْ وَافَقَتْ بِهَا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فَکِسْوَتُهُمْ</w:t>
      </w:r>
      <w:r>
        <w:rPr>
          <w:rFonts w:eastAsia="Amiri" w:cs="Amiri" w:ascii="Amiri" w:hAnsi="Amiri"/>
          <w:color w:val="111111"/>
          <w:sz w:val="28"/>
          <w:szCs w:val="28"/>
          <w:rtl w:val="true"/>
          <w:lang w:bidi="ar-SA"/>
        </w:rPr>
        <w:t xml:space="preserve">) </w:t>
      </w:r>
      <w:r>
        <w:rPr>
          <w:rStyle w:val="FootnoteAnchor"/>
          <w:rtl w:val="true"/>
        </w:rPr>
        <w:footnoteReference w:id="2486"/>
      </w:r>
      <w:r>
        <w:rPr>
          <w:rFonts w:ascii="Amiri" w:hAnsi="Amiri" w:eastAsia="Amiri" w:cs="Amiri"/>
          <w:color w:val="111111"/>
          <w:sz w:val="28"/>
          <w:sz w:val="28"/>
          <w:szCs w:val="28"/>
          <w:rtl w:val="true"/>
          <w:lang w:bidi="ar-SA"/>
        </w:rPr>
        <w:t>لِکُلِّ مِسْکِینٍ إِزَارٌ وَ رِدَاءٌ وَ لِلْمَرْأَةِ مَا یُوَارِی مَا یَحْرُمُ مِنْهَا إِزَارٌ وَ خِمَارٌ وَ دِرْعٌ وَ صَوْمُ ثَلَاثَةِ أَیَّامٍ إِنْ شِئْتَ أَنْ تَصُومَ إِنَّمَا الصَّوْمُ مِنْ جَسَدِکَ لَیْسَ مِنْ مَالِکَ وَ لَا غَیْرِهِ</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5602203_417432637"/>
      <w:bookmarkStart w:id="3126" w:name="_Toc1374"/>
      <w:bookmarkEnd w:id="3125"/>
      <w:r>
        <w:rPr>
          <w:rtl w:val="true"/>
        </w:rPr>
        <w:t>[</w:t>
      </w:r>
      <w:r>
        <w:rPr>
          <w:rtl w:val="true"/>
        </w:rPr>
        <w:t>رقم الحدیث الکلی</w:t>
      </w:r>
      <w:r>
        <w:rPr>
          <w:rtl w:val="true"/>
        </w:rPr>
        <w:t xml:space="preserve">: </w:t>
      </w:r>
      <w:r>
        <w:rPr/>
        <w:t>28842</w:t>
      </w:r>
      <w:r>
        <w:rPr>
          <w:rtl w:val="true"/>
        </w:rPr>
        <w:t xml:space="preserve"> - </w:t>
      </w:r>
      <w:r>
        <w:rPr>
          <w:rtl w:val="true"/>
        </w:rPr>
        <w:t>رقم الحدیث الباب</w:t>
      </w:r>
      <w:r>
        <w:rPr>
          <w:rtl w:val="true"/>
        </w:rPr>
        <w:t xml:space="preserve">: </w:t>
      </w:r>
      <w:r>
        <w:rPr/>
        <w:t>8</w:t>
      </w:r>
      <w:r>
        <w:rPr>
          <w:rtl w:val="true"/>
        </w:rPr>
        <w:t>]</w:t>
      </w:r>
      <w:bookmarkEnd w:id="3126"/>
    </w:p>
    <w:p>
      <w:pPr>
        <w:pStyle w:val="BookText"/>
        <w:rPr/>
      </w:pPr>
      <w:r>
        <w:rPr>
          <w:rFonts w:eastAsia="Times New Roman" w:cs="Times New Roman" w:ascii="Times New Roman" w:hAnsi="Times New Roman"/>
          <w:color w:val="111111"/>
          <w:sz w:val="28"/>
          <w:szCs w:val="28"/>
          <w:lang w:val="en-US" w:bidi="en-US"/>
        </w:rPr>
        <w:t>28842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ascii="Amiri" w:hAnsi="Amiri" w:eastAsia="Amiri" w:cs="Amiri"/>
          <w:color w:val="111111"/>
          <w:sz w:val="28"/>
          <w:sz w:val="28"/>
          <w:szCs w:val="28"/>
          <w:rtl w:val="true"/>
          <w:lang w:bidi="ar-SA"/>
        </w:rPr>
        <w:t>وَ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کَفَّارَةِ الْیَمِینِ یُعْطَی کُلُّ مِسْکِینٍ مُدّاً عَلَی قَدْرِ مَا یَقُوتُ إِنْسَاناً مِنْ أَهْلِکَ فِی کُلِّ یَوْمٍ وَ قَالَ مُدٌّ مِنْ حِنْطَةٍ یَکُونُ فِیهِ طَحْنُهُ وَ حَطَبُهُ عَلَی کُلِّ مِسْکِینٍ أَوْ کِسْوَتُهُمْ ثَوْبَیْنِ</w:t>
      </w:r>
      <w:r>
        <w:rPr>
          <w:rFonts w:eastAsia="Amiri" w:cs="Amiri" w:ascii="Amiri" w:hAnsi="Amiri"/>
          <w:color w:val="111111"/>
          <w:sz w:val="28"/>
          <w:szCs w:val="28"/>
          <w:rtl w:val="true"/>
          <w:lang w:bidi="ar-SA"/>
        </w:rPr>
        <w:t>.</w:t>
      </w:r>
    </w:p>
    <w:p>
      <w:pPr>
        <w:pStyle w:val="Heading5"/>
        <w:numPr>
          <w:ilvl w:val="4"/>
          <w:numId w:val="1"/>
        </w:numPr>
        <w:rPr/>
      </w:pPr>
      <w:bookmarkStart w:id="3127" w:name="__RefHeading___Toc5602205_417432637"/>
      <w:bookmarkStart w:id="3128" w:name="_Toc1375"/>
      <w:bookmarkEnd w:id="3127"/>
      <w:r>
        <w:rPr>
          <w:rtl w:val="true"/>
        </w:rPr>
        <w:t>[</w:t>
      </w:r>
      <w:r>
        <w:rPr>
          <w:rtl w:val="true"/>
        </w:rPr>
        <w:t>رقم الحدیث الکلی</w:t>
      </w:r>
      <w:r>
        <w:rPr>
          <w:rtl w:val="true"/>
        </w:rPr>
        <w:t xml:space="preserve">: </w:t>
      </w:r>
      <w:r>
        <w:rPr/>
        <w:t>28843</w:t>
      </w:r>
      <w:r>
        <w:rPr>
          <w:rtl w:val="true"/>
        </w:rPr>
        <w:t xml:space="preserve"> - </w:t>
      </w:r>
      <w:r>
        <w:rPr>
          <w:rtl w:val="true"/>
        </w:rPr>
        <w:t>رقم الحدیث الباب</w:t>
      </w:r>
      <w:r>
        <w:rPr>
          <w:rtl w:val="true"/>
        </w:rPr>
        <w:t xml:space="preserve">: </w:t>
      </w:r>
      <w:r>
        <w:rPr/>
        <w:t>9</w:t>
      </w:r>
      <w:r>
        <w:rPr>
          <w:rtl w:val="true"/>
        </w:rPr>
        <w:t>]</w:t>
      </w:r>
      <w:bookmarkEnd w:id="31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وَ عَنْ زُرَارَةَ عَنْ أَبِی عَبْدِ اللَّهِ ع فِی کَفَّارَةِ الْیَمِینِ </w:t>
      </w:r>
      <w:bookmarkStart w:id="3129" w:name="pg16842_226698"/>
    </w:p>
    <w:p>
      <w:pPr>
        <w:pStyle w:val="BookText"/>
        <w:rPr/>
      </w:pPr>
      <w:bookmarkEnd w:id="3129"/>
      <w:r>
        <w:rPr>
          <w:rFonts w:ascii="Amiri" w:hAnsi="Amiri" w:eastAsia="Amiri" w:cs="Amiri"/>
          <w:color w:val="111111"/>
          <w:sz w:val="28"/>
          <w:sz w:val="28"/>
          <w:szCs w:val="28"/>
          <w:rtl w:val="true"/>
          <w:lang w:bidi="ar-SA"/>
        </w:rPr>
        <w:t xml:space="preserve">عِتْقُ رَقَبَةٍ أَوْ إِطْعامُ عَشَرَةِ مَساکِینَ </w:t>
      </w:r>
      <w:r>
        <w:rPr>
          <w:rStyle w:val="FootnoteAnchor"/>
          <w:rtl w:val="true"/>
        </w:rPr>
        <w:footnoteReference w:id="2489"/>
      </w:r>
      <w:r>
        <w:rPr>
          <w:rFonts w:ascii="Amiri" w:hAnsi="Amiri" w:eastAsia="Amiri" w:cs="Amiri"/>
          <w:color w:val="111111"/>
          <w:sz w:val="28"/>
          <w:sz w:val="28"/>
          <w:szCs w:val="28"/>
          <w:rtl w:val="true"/>
          <w:lang w:bidi="ar-SA"/>
        </w:rPr>
        <w:t xml:space="preserve">وَ الْإِدَامُ </w:t>
      </w:r>
      <w:r>
        <w:rPr>
          <w:rStyle w:val="FootnoteAnchor"/>
          <w:rtl w:val="true"/>
        </w:rPr>
        <w:footnoteReference w:id="2490"/>
      </w:r>
      <w:r>
        <w:rPr>
          <w:rFonts w:ascii="Amiri" w:hAnsi="Amiri" w:eastAsia="Amiri" w:cs="Amiri"/>
          <w:color w:val="111111"/>
          <w:sz w:val="28"/>
          <w:sz w:val="28"/>
          <w:szCs w:val="28"/>
          <w:rtl w:val="true"/>
          <w:lang w:bidi="ar-SA"/>
        </w:rPr>
        <w:t xml:space="preserve">وَ الْوَسَطُ الْخَلُّ وَ الزَّیْتُ وَ أَرْفَعُهُ الْخُبْزُ وَ اللَّحْمُ وَ الصَّدَقَةُ مُدٌّ لِکُلِّ مِسْکِینٍ وَ الْکِسْوَةُ ثَوْبَانِ فَمَنْ لَمْ یَجِدْ فَعَلَیْهِ الصِّیَامُ یَقُولُ اللَّهُ فَمَنْ لَمْ یَجِدْ فَصِیامُ ثَلاثَةِ أَیَّامٍ </w:t>
      </w:r>
      <w:r>
        <w:rPr>
          <w:rStyle w:val="FootnoteAnchor"/>
          <w:rtl w:val="true"/>
        </w:rPr>
        <w:footnoteReference w:id="2491"/>
      </w:r>
      <w:r>
        <w:rPr>
          <w:rFonts w:ascii="Amiri" w:hAnsi="Amiri" w:eastAsia="Amiri" w:cs="Amiri"/>
          <w:color w:val="111111"/>
          <w:sz w:val="28"/>
          <w:sz w:val="28"/>
          <w:szCs w:val="28"/>
          <w:rtl w:val="true"/>
          <w:lang w:bidi="ar-SA"/>
        </w:rPr>
        <w:t xml:space="preserve">وَ یَصُومُهُنَّ مُتَتَابِعاً </w:t>
      </w:r>
      <w:r>
        <w:rPr>
          <w:rStyle w:val="FootnoteAnchor"/>
          <w:rtl w:val="true"/>
        </w:rPr>
        <w:footnoteReference w:id="2492"/>
      </w:r>
      <w:r>
        <w:rPr>
          <w:rFonts w:ascii="Amiri" w:hAnsi="Amiri" w:eastAsia="Amiri" w:cs="Amiri"/>
          <w:color w:val="111111"/>
          <w:sz w:val="28"/>
          <w:sz w:val="28"/>
          <w:szCs w:val="28"/>
          <w:rtl w:val="true"/>
          <w:lang w:bidi="ar-SA"/>
        </w:rPr>
        <w:t>وَ یَجُوزُ فِی عِتْقِ الْکَفَّارَةِ الْوَلَدُ وَ لَا یَجُوزُ فِی عِتْقِ الْقَتْلِ إِلَّا مُقِرَّةٌ بِالتَّوْحِیدِ</w:t>
      </w:r>
      <w:r>
        <w:rPr>
          <w:rFonts w:eastAsia="Amiri" w:cs="Amiri" w:ascii="Amiri" w:hAnsi="Amiri"/>
          <w:color w:val="111111"/>
          <w:sz w:val="28"/>
          <w:szCs w:val="28"/>
          <w:rtl w:val="true"/>
          <w:lang w:bidi="ar-SA"/>
        </w:rPr>
        <w:t>.</w:t>
      </w:r>
    </w:p>
    <w:p>
      <w:pPr>
        <w:pStyle w:val="Heading5"/>
        <w:numPr>
          <w:ilvl w:val="4"/>
          <w:numId w:val="1"/>
        </w:numPr>
        <w:rPr/>
      </w:pPr>
      <w:bookmarkStart w:id="3130" w:name="__RefHeading___Toc5602207_417432637"/>
      <w:bookmarkStart w:id="3131" w:name="_Toc1376"/>
      <w:bookmarkEnd w:id="3130"/>
      <w:r>
        <w:rPr>
          <w:rtl w:val="true"/>
        </w:rPr>
        <w:t>[</w:t>
      </w:r>
      <w:r>
        <w:rPr>
          <w:rtl w:val="true"/>
        </w:rPr>
        <w:t>رقم الحدیث الکلی</w:t>
      </w:r>
      <w:r>
        <w:rPr>
          <w:rtl w:val="true"/>
        </w:rPr>
        <w:t xml:space="preserve">: </w:t>
      </w:r>
      <w:r>
        <w:rPr/>
        <w:t>28844</w:t>
      </w:r>
      <w:r>
        <w:rPr>
          <w:rtl w:val="true"/>
        </w:rPr>
        <w:t xml:space="preserve"> - </w:t>
      </w:r>
      <w:r>
        <w:rPr>
          <w:rtl w:val="true"/>
        </w:rPr>
        <w:t>رقم الحدیث الباب</w:t>
      </w:r>
      <w:r>
        <w:rPr>
          <w:rtl w:val="true"/>
        </w:rPr>
        <w:t xml:space="preserve">: </w:t>
      </w:r>
      <w:r>
        <w:rPr/>
        <w:t>10</w:t>
      </w:r>
      <w:r>
        <w:rPr>
          <w:rtl w:val="true"/>
        </w:rPr>
        <w:t>]</w:t>
      </w:r>
      <w:bookmarkEnd w:id="3131"/>
    </w:p>
    <w:p>
      <w:pPr>
        <w:pStyle w:val="BookText"/>
        <w:rPr/>
      </w:pPr>
      <w:r>
        <w:rPr>
          <w:rFonts w:eastAsia="Times New Roman" w:cs="Times New Roman" w:ascii="Times New Roman" w:hAnsi="Times New Roman"/>
          <w:color w:val="111111"/>
          <w:sz w:val="28"/>
          <w:szCs w:val="28"/>
          <w:lang w:val="en-US" w:bidi="en-US"/>
        </w:rPr>
        <w:t>28844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وَ عَنِ الْحَلَبِیِّ عَنْ أَبِی عَبْدِ اللَّهِ ع فِی کَفَّارَةِ الْیَمِینِ یُطْعِمُ عَشَرَةَ مَسَاکِینَ لِکُلِّ مِسْکِینٍ مُدَّیْنِ مِنْ حِنْطَةٍ وَ مُدٌّ مِنْ دَقِیقٍ وَ حَفْنَةٌ أَوْ کِسْوَتُهُمْ لِکُلِّ إِنْسَانٍ ثَوْبَانِ أَوْ عِتْقُ رَقَبَةٍ وَ هُوَ فِی ذَلِکَ بِالْخِیَارِ أَیَّ الثَّلَاثَةِ شَاءَ صَنَعَ فَإِنْ لَمْ یَقْدِرْ عَلَی وَاحِدَةٍ مِنَ الثَّلَاثِ فَالصِّیَامُ عَلَیْهِ وَاجِبٌ صِیَامُ ثَلَاثَةِ أَیَّامٍ</w:t>
      </w:r>
      <w:r>
        <w:rPr>
          <w:rFonts w:eastAsia="Amiri" w:cs="Amiri" w:ascii="Amiri" w:hAnsi="Amiri"/>
          <w:color w:val="111111"/>
          <w:sz w:val="28"/>
          <w:szCs w:val="28"/>
          <w:rtl w:val="true"/>
          <w:lang w:bidi="ar-SA"/>
        </w:rPr>
        <w:t>.</w:t>
      </w:r>
    </w:p>
    <w:p>
      <w:pPr>
        <w:pStyle w:val="Heading5"/>
        <w:numPr>
          <w:ilvl w:val="4"/>
          <w:numId w:val="1"/>
        </w:numPr>
        <w:rPr/>
      </w:pPr>
      <w:bookmarkStart w:id="3132" w:name="__RefHeading___Toc5602209_417432637"/>
      <w:bookmarkStart w:id="3133" w:name="_Toc1377"/>
      <w:bookmarkEnd w:id="3132"/>
      <w:r>
        <w:rPr>
          <w:rtl w:val="true"/>
        </w:rPr>
        <w:t>[</w:t>
      </w:r>
      <w:r>
        <w:rPr>
          <w:rtl w:val="true"/>
        </w:rPr>
        <w:t>رقم الحدیث الکلی</w:t>
      </w:r>
      <w:r>
        <w:rPr>
          <w:rtl w:val="true"/>
        </w:rPr>
        <w:t xml:space="preserve">: </w:t>
      </w:r>
      <w:r>
        <w:rPr/>
        <w:t>28845</w:t>
      </w:r>
      <w:r>
        <w:rPr>
          <w:rtl w:val="true"/>
        </w:rPr>
        <w:t xml:space="preserve"> - </w:t>
      </w:r>
      <w:r>
        <w:rPr>
          <w:rtl w:val="true"/>
        </w:rPr>
        <w:t>رقم الحدیث الباب</w:t>
      </w:r>
      <w:r>
        <w:rPr>
          <w:rtl w:val="true"/>
        </w:rPr>
        <w:t xml:space="preserve">: </w:t>
      </w:r>
      <w:r>
        <w:rPr/>
        <w:t>11</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28845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 xml:space="preserve">أَحْمَدُ بْنُ مُحَمَّدِ بْنِ عِیسَی فِی نَوَادِرِهِ عَنِ الْحُسَیْنِ بْنِ سَعِیدٍ عَنْ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Style w:val="FootnoteAnchor"/>
          <w:rtl w:val="true"/>
        </w:rPr>
        <w:footnoteReference w:id="2495"/>
      </w:r>
      <w:r>
        <w:rPr>
          <w:rFonts w:ascii="Amiri" w:hAnsi="Amiri" w:eastAsia="Amiri" w:cs="Amiri"/>
          <w:color w:val="111111"/>
          <w:sz w:val="28"/>
          <w:sz w:val="28"/>
          <w:szCs w:val="28"/>
          <w:rtl w:val="true"/>
          <w:lang w:bidi="ar-SA"/>
        </w:rPr>
        <w:t>عَنْ زُرَارَةَ عَنْ أَبِی جَعْفَرٍ ع فِی کَفَّارَةِ الْیَمِینِ قَالَ عَشَرَةُ أَمْدَادٍ نَقِیٍّ طَیِّبٍ لِکُلِّ مِسْکِینٍ مُدٌّ</w:t>
      </w:r>
      <w:r>
        <w:rPr>
          <w:rFonts w:eastAsia="Amiri" w:cs="Amiri" w:ascii="Amiri" w:hAnsi="Amiri"/>
          <w:color w:val="111111"/>
          <w:sz w:val="28"/>
          <w:szCs w:val="28"/>
          <w:rtl w:val="true"/>
          <w:lang w:bidi="ar-SA"/>
        </w:rPr>
        <w:t>.</w:t>
      </w:r>
    </w:p>
    <w:p>
      <w:pPr>
        <w:pStyle w:val="Heading5"/>
        <w:numPr>
          <w:ilvl w:val="4"/>
          <w:numId w:val="1"/>
        </w:numPr>
        <w:rPr/>
      </w:pPr>
      <w:bookmarkStart w:id="3134" w:name="__RefHeading___Toc5602211_417432637"/>
      <w:bookmarkStart w:id="3135" w:name="_Toc1378"/>
      <w:bookmarkEnd w:id="3134"/>
      <w:r>
        <w:rPr>
          <w:rtl w:val="true"/>
        </w:rPr>
        <w:t>[</w:t>
      </w:r>
      <w:r>
        <w:rPr>
          <w:rtl w:val="true"/>
        </w:rPr>
        <w:t>رقم الحدیث الکلی</w:t>
      </w:r>
      <w:r>
        <w:rPr>
          <w:rtl w:val="true"/>
        </w:rPr>
        <w:t xml:space="preserve">: </w:t>
      </w:r>
      <w:r>
        <w:rPr/>
        <w:t>28846</w:t>
      </w:r>
      <w:r>
        <w:rPr>
          <w:rtl w:val="true"/>
        </w:rPr>
        <w:t xml:space="preserve"> - </w:t>
      </w:r>
      <w:r>
        <w:rPr>
          <w:rtl w:val="true"/>
        </w:rPr>
        <w:t>رقم الحدیث الباب</w:t>
      </w:r>
      <w:r>
        <w:rPr>
          <w:rtl w:val="true"/>
        </w:rPr>
        <w:t xml:space="preserve">: </w:t>
      </w:r>
      <w:r>
        <w:rPr/>
        <w:t>12</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28846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وَ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أَطْعِمْ فِی کَفَّارَةِ الْیَمِینِ مُدّاً لِکُلِّ مِسْکِینٍ الْحَدِیثَ</w:t>
      </w:r>
      <w:r>
        <w:rPr>
          <w:rFonts w:eastAsia="Amiri" w:cs="Amiri" w:ascii="Amiri" w:hAnsi="Amiri"/>
          <w:color w:val="111111"/>
          <w:sz w:val="28"/>
          <w:szCs w:val="28"/>
          <w:rtl w:val="true"/>
          <w:lang w:bidi="ar-SA"/>
        </w:rPr>
        <w:t>.</w:t>
      </w:r>
    </w:p>
    <w:p>
      <w:pPr>
        <w:pStyle w:val="Heading5"/>
        <w:numPr>
          <w:ilvl w:val="4"/>
          <w:numId w:val="1"/>
        </w:numPr>
        <w:rPr/>
      </w:pPr>
      <w:bookmarkStart w:id="3136" w:name="__RefHeading___Toc5602213_417432637"/>
      <w:bookmarkStart w:id="3137" w:name="_Toc1379"/>
      <w:bookmarkEnd w:id="3136"/>
      <w:r>
        <w:rPr>
          <w:rtl w:val="true"/>
        </w:rPr>
        <w:t>[</w:t>
      </w:r>
      <w:r>
        <w:rPr>
          <w:rtl w:val="true"/>
        </w:rPr>
        <w:t>رقم الحدیث الکلی</w:t>
      </w:r>
      <w:r>
        <w:rPr>
          <w:rtl w:val="true"/>
        </w:rPr>
        <w:t xml:space="preserve">: </w:t>
      </w:r>
      <w:r>
        <w:rPr/>
        <w:t>28847</w:t>
      </w:r>
      <w:r>
        <w:rPr>
          <w:rtl w:val="true"/>
        </w:rPr>
        <w:t xml:space="preserve"> - </w:t>
      </w:r>
      <w:r>
        <w:rPr>
          <w:rtl w:val="true"/>
        </w:rPr>
        <w:t>رقم الحدیث الباب</w:t>
      </w:r>
      <w:r>
        <w:rPr>
          <w:rtl w:val="true"/>
        </w:rPr>
        <w:t xml:space="preserve">: </w:t>
      </w:r>
      <w:r>
        <w:rPr/>
        <w:t>13</w:t>
      </w:r>
      <w:r>
        <w:rPr>
          <w:rtl w:val="true"/>
        </w:rPr>
        <w:t>]</w:t>
      </w:r>
      <w:bookmarkEnd w:id="313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 xml:space="preserve">وَ عَنْ عُبَیْدِ اللَّهِ الْحَلَبِیِّ عَنْ أَبِی عَبْدِ اللَّهِ ع فِی </w:t>
      </w:r>
      <w:bookmarkStart w:id="3138" w:name="pg16842_226699"/>
    </w:p>
    <w:p>
      <w:pPr>
        <w:pStyle w:val="BookText"/>
        <w:rPr/>
      </w:pPr>
      <w:bookmarkEnd w:id="3138"/>
      <w:r>
        <w:rPr>
          <w:rFonts w:ascii="Amiri" w:hAnsi="Amiri" w:eastAsia="Amiri" w:cs="Amiri"/>
          <w:color w:val="111111"/>
          <w:sz w:val="28"/>
          <w:sz w:val="28"/>
          <w:szCs w:val="28"/>
          <w:rtl w:val="true"/>
          <w:lang w:bidi="ar-SA"/>
        </w:rPr>
        <w:t>کَفَّارَةِ الْیَمِینِ مُدٌّ وَ حَفْنَةٌ</w:t>
      </w:r>
      <w:r>
        <w:rPr>
          <w:rFonts w:eastAsia="Amiri" w:cs="Amiri" w:ascii="Amiri" w:hAnsi="Amiri"/>
          <w:color w:val="111111"/>
          <w:sz w:val="28"/>
          <w:szCs w:val="28"/>
          <w:rtl w:val="true"/>
          <w:lang w:bidi="ar-SA"/>
        </w:rPr>
        <w:t>.</w:t>
      </w:r>
    </w:p>
    <w:p>
      <w:pPr>
        <w:pStyle w:val="Heading5"/>
        <w:numPr>
          <w:ilvl w:val="4"/>
          <w:numId w:val="1"/>
        </w:numPr>
        <w:rPr/>
      </w:pPr>
      <w:bookmarkStart w:id="3139" w:name="__RefHeading___Toc5602215_417432637"/>
      <w:bookmarkStart w:id="3140" w:name="_Toc1380"/>
      <w:bookmarkEnd w:id="3139"/>
      <w:r>
        <w:rPr>
          <w:rtl w:val="true"/>
        </w:rPr>
        <w:t>[</w:t>
      </w:r>
      <w:r>
        <w:rPr>
          <w:rtl w:val="true"/>
        </w:rPr>
        <w:t>رقم الحدیث الکلی</w:t>
      </w:r>
      <w:r>
        <w:rPr>
          <w:rtl w:val="true"/>
        </w:rPr>
        <w:t xml:space="preserve">: </w:t>
      </w:r>
      <w:r>
        <w:rPr/>
        <w:t>28848</w:t>
      </w:r>
      <w:r>
        <w:rPr>
          <w:rtl w:val="true"/>
        </w:rPr>
        <w:t xml:space="preserve"> - </w:t>
      </w:r>
      <w:r>
        <w:rPr>
          <w:rtl w:val="true"/>
        </w:rPr>
        <w:t>رقم الحدیث الباب</w:t>
      </w:r>
      <w:r>
        <w:rPr>
          <w:rtl w:val="true"/>
        </w:rPr>
        <w:t xml:space="preserve">: </w:t>
      </w:r>
      <w:r>
        <w:rPr/>
        <w:t>14</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28848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وَ عَنْ حَمَّادِ بْنِ عِیسَی عَنْ رِبْعِیٍّ عَنْ مُحَمَّدِ بْنِ مُسْلِمٍ عَنْ أَبِی جَعْفَرٍ ع فِی کَفَّارَةِ الْیَمِینِ قَالَ أَطْعَمَ رَسُولُ اللَّهِ ص عَشَرَةَ مَسَاکِینَ لِکُلِّ مِسْکِینٍ مُدٌّ مِنْ طَعَامٍ فِی أَمْرِ مَارِیَةَ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یا أَیُّهَا النَّبِیُّ لِمَ تُحَرِّمُ ما أَحَلَّ اللَّهُ لَکَ </w:t>
      </w:r>
      <w:r>
        <w:rPr>
          <w:rStyle w:val="FootnoteAnchor"/>
          <w:rtl w:val="true"/>
        </w:rPr>
        <w:footnoteReference w:id="249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عِدَّةُ أَحَادِیثَ تَدُلُّ عَلَی أَنَّهُ یُجْزِی إِطْعَامُ الْمُدِّ </w:t>
      </w:r>
      <w:r>
        <w:rPr>
          <w:rStyle w:val="FootnoteAnchor"/>
          <w:rtl w:val="true"/>
        </w:rPr>
        <w:footnoteReference w:id="2500"/>
      </w:r>
      <w:r>
        <w:rPr>
          <w:rFonts w:ascii="Amiri" w:hAnsi="Amiri" w:eastAsia="Amiri" w:cs="Amiri"/>
          <w:color w:val="111111"/>
          <w:sz w:val="28"/>
          <w:sz w:val="28"/>
          <w:szCs w:val="28"/>
          <w:rtl w:val="true"/>
          <w:lang w:bidi="ar-SA"/>
        </w:rPr>
        <w:t xml:space="preserve">وَ قَدْ حَمَلَ جَمَاعَةٌ مِنْ عُلَمَائِنَا مَا تَضَمَّنَ الْمُدَّیْنِ عَلَی الِاسْتِحْبَابِ </w:t>
      </w:r>
      <w:r>
        <w:rPr>
          <w:rStyle w:val="FootnoteAnchor"/>
          <w:rtl w:val="true"/>
        </w:rPr>
        <w:footnoteReference w:id="2501"/>
      </w:r>
      <w:r>
        <w:rPr>
          <w:rFonts w:ascii="Amiri" w:hAnsi="Amiri" w:eastAsia="Amiri" w:cs="Amiri"/>
          <w:color w:val="111111"/>
          <w:sz w:val="28"/>
          <w:sz w:val="28"/>
          <w:szCs w:val="28"/>
          <w:rtl w:val="true"/>
          <w:lang w:bidi="ar-SA"/>
        </w:rPr>
        <w:t xml:space="preserve">وَ حَمَلَهُ الشَّیْخُ عَلَی الْقَادِرِ وَ حَمَلَ الْمُدَّ عَلَی الْعَاجِزِ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1" w:name="__RefHeading___Toc5602217_417432637"/>
      <w:bookmarkStart w:id="3142" w:name="_Toc1381"/>
      <w:bookmarkEnd w:id="3141"/>
      <w:r>
        <w:rPr/>
        <w:t>15</w:t>
      </w:r>
      <w:r>
        <w:rPr>
          <w:rtl w:val="true"/>
        </w:rPr>
        <w:t xml:space="preserve">- </w:t>
      </w:r>
      <w:r>
        <w:rPr>
          <w:rtl w:val="true"/>
        </w:rPr>
        <w:t>بَابُ أَنَّ الْکِسْوَةَ فِی الْکَفَّارَةِ ثَوْبٌ لِکُلِّ مِسْکِینٍ وَ یُسْتَحَبُّ ثَوْبَانِ‌</w:t>
      </w:r>
      <w:bookmarkEnd w:id="3142"/>
    </w:p>
    <w:p>
      <w:pPr>
        <w:pStyle w:val="Heading5"/>
        <w:numPr>
          <w:ilvl w:val="4"/>
          <w:numId w:val="1"/>
        </w:numPr>
        <w:rPr/>
      </w:pPr>
      <w:bookmarkStart w:id="3143" w:name="__RefHeading___Toc5602219_417432637"/>
      <w:bookmarkStart w:id="3144" w:name="_Toc1382"/>
      <w:bookmarkEnd w:id="3143"/>
      <w:r>
        <w:rPr>
          <w:rtl w:val="true"/>
        </w:rPr>
        <w:t>اشارة</w:t>
      </w:r>
      <w:bookmarkEnd w:id="3144"/>
    </w:p>
    <w:p>
      <w:pPr>
        <w:pStyle w:val="BookText"/>
        <w:rPr/>
      </w:pPr>
      <w:r>
        <w:rPr>
          <w:rStyle w:val="FootnoteAnchor"/>
        </w:rPr>
        <w:footnoteReference w:id="250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الْکِسْوَةَ فِی الْکَفَّارَةِ ثَوْبٌ لِکُلِّ مِسْکِینٍ وَ یُسْتَحَبُّ ثَوْبَانِ</w:t>
      </w:r>
    </w:p>
    <w:p>
      <w:pPr>
        <w:pStyle w:val="Heading5"/>
        <w:numPr>
          <w:ilvl w:val="4"/>
          <w:numId w:val="1"/>
        </w:numPr>
        <w:rPr/>
      </w:pPr>
      <w:bookmarkStart w:id="3145" w:name="__RefHeading___Toc5602221_417432637"/>
      <w:bookmarkStart w:id="3146" w:name="_Toc1383"/>
      <w:bookmarkEnd w:id="3145"/>
      <w:r>
        <w:rPr>
          <w:rtl w:val="true"/>
        </w:rPr>
        <w:t>[</w:t>
      </w:r>
      <w:r>
        <w:rPr>
          <w:rtl w:val="true"/>
        </w:rPr>
        <w:t>رقم الحدیث الکلی</w:t>
      </w:r>
      <w:r>
        <w:rPr>
          <w:rtl w:val="true"/>
        </w:rPr>
        <w:t xml:space="preserve">: </w:t>
      </w:r>
      <w:r>
        <w:rPr/>
        <w:t>28849</w:t>
      </w:r>
      <w:r>
        <w:rPr>
          <w:rtl w:val="true"/>
        </w:rPr>
        <w:t xml:space="preserve"> - </w:t>
      </w:r>
      <w:r>
        <w:rPr>
          <w:rtl w:val="true"/>
        </w:rPr>
        <w:t>رقم الحدیث الباب</w:t>
      </w:r>
      <w:r>
        <w:rPr>
          <w:rtl w:val="true"/>
        </w:rPr>
        <w:t xml:space="preserve">: </w:t>
      </w:r>
      <w:r>
        <w:rPr/>
        <w:t>1</w:t>
      </w:r>
      <w:r>
        <w:rPr>
          <w:rtl w:val="true"/>
        </w:rPr>
        <w:t>]</w:t>
      </w:r>
      <w:bookmarkEnd w:id="3146"/>
    </w:p>
    <w:p>
      <w:pPr>
        <w:pStyle w:val="BookText"/>
        <w:rPr/>
      </w:pPr>
      <w:r>
        <w:rPr>
          <w:rFonts w:eastAsia="Times New Roman" w:cs="Times New Roman" w:ascii="Times New Roman" w:hAnsi="Times New Roman"/>
          <w:color w:val="111111"/>
          <w:sz w:val="28"/>
          <w:szCs w:val="28"/>
          <w:lang w:val="en-US" w:bidi="en-US"/>
        </w:rPr>
        <w:t>28849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4"/>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فِی حَدِیثِ کَفَّارَةِ الْیَمِینِ إِلَی أَنْ قَالَ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وَجَدَ</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الْکِسْوَةَ قَالَ ثَوْبٌ یُوَارِی عَوْرَتَهُ</w:t>
      </w:r>
      <w:r>
        <w:rPr>
          <w:rFonts w:eastAsia="Amiri" w:cs="Amiri" w:ascii="Amiri" w:hAnsi="Amiri"/>
          <w:color w:val="111111"/>
          <w:sz w:val="28"/>
          <w:szCs w:val="28"/>
          <w:rtl w:val="true"/>
          <w:lang w:bidi="ar-SA"/>
        </w:rPr>
        <w:t>.</w:t>
      </w:r>
    </w:p>
    <w:p>
      <w:pPr>
        <w:pStyle w:val="Heading5"/>
        <w:numPr>
          <w:ilvl w:val="4"/>
          <w:numId w:val="1"/>
        </w:numPr>
        <w:rPr/>
      </w:pPr>
      <w:bookmarkStart w:id="3147" w:name="__RefHeading___Toc5602223_417432637"/>
      <w:bookmarkStart w:id="3148" w:name="_Toc1384"/>
      <w:bookmarkEnd w:id="3147"/>
      <w:r>
        <w:rPr>
          <w:rtl w:val="true"/>
        </w:rPr>
        <w:t>[</w:t>
      </w:r>
      <w:r>
        <w:rPr>
          <w:rtl w:val="true"/>
        </w:rPr>
        <w:t>رقم الحدیث الکلی</w:t>
      </w:r>
      <w:r>
        <w:rPr>
          <w:rtl w:val="true"/>
        </w:rPr>
        <w:t xml:space="preserve">: </w:t>
      </w:r>
      <w:r>
        <w:rPr/>
        <w:t>28850</w:t>
      </w:r>
      <w:r>
        <w:rPr>
          <w:rtl w:val="true"/>
        </w:rPr>
        <w:t xml:space="preserve"> - </w:t>
      </w:r>
      <w:r>
        <w:rPr>
          <w:rtl w:val="true"/>
        </w:rPr>
        <w:t>رقم الحدیث الباب</w:t>
      </w:r>
      <w:r>
        <w:rPr>
          <w:rtl w:val="true"/>
        </w:rPr>
        <w:t xml:space="preserve">: </w:t>
      </w:r>
      <w:r>
        <w:rPr/>
        <w:t>2</w:t>
      </w:r>
      <w:r>
        <w:rPr>
          <w:rtl w:val="true"/>
        </w:rPr>
        <w:t>]</w:t>
      </w:r>
      <w:bookmarkEnd w:id="314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 xml:space="preserve">وَ عَنْهُ عَنْ أَبِیهِ عَنْ أَحْمَدَ بْنِ مُحَمَّدِ بْنِ أَبِی نَصْرٍ وَ الْحَجَّالِ </w:t>
      </w:r>
      <w:bookmarkStart w:id="3149" w:name="pg16842_226700"/>
    </w:p>
    <w:p>
      <w:pPr>
        <w:pStyle w:val="BookText"/>
        <w:rPr/>
      </w:pPr>
      <w:bookmarkEnd w:id="3149"/>
      <w:r>
        <w:rPr>
          <w:rFonts w:ascii="Amiri" w:hAnsi="Amiri" w:eastAsia="Amiri" w:cs="Amiri"/>
          <w:color w:val="111111"/>
          <w:sz w:val="28"/>
          <w:sz w:val="28"/>
          <w:szCs w:val="28"/>
          <w:rtl w:val="true"/>
          <w:lang w:bidi="ar-SA"/>
        </w:rPr>
        <w:t xml:space="preserve">عَنْ ثَعْلَبَةَ بْنِ مَیْمُونٍ عَنْ مَعْمَرِ بْنِ عُمَرَ </w:t>
      </w:r>
      <w:r>
        <w:rPr>
          <w:rStyle w:val="FootnoteAnchor"/>
          <w:rtl w:val="true"/>
        </w:rPr>
        <w:footnoteReference w:id="2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عَمَّنْ وَجَبَ عَلَیْهِ الْکِسْوَةُ فِی کَفَّارَةِ الْیَمِینِ قَالَ هُوَ ثَوْبٌ یُوَارِی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50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150" w:name="__RefHeading___Toc5602225_417432637"/>
      <w:bookmarkStart w:id="3151" w:name="_Toc1385"/>
      <w:bookmarkEnd w:id="3150"/>
      <w:r>
        <w:rPr>
          <w:rtl w:val="true"/>
        </w:rPr>
        <w:t>[</w:t>
      </w:r>
      <w:r>
        <w:rPr>
          <w:rtl w:val="true"/>
        </w:rPr>
        <w:t>رقم الحدیث الکلی</w:t>
      </w:r>
      <w:r>
        <w:rPr>
          <w:rtl w:val="true"/>
        </w:rPr>
        <w:t xml:space="preserve">: </w:t>
      </w:r>
      <w:r>
        <w:rPr/>
        <w:t>28851</w:t>
      </w:r>
      <w:r>
        <w:rPr>
          <w:rtl w:val="true"/>
        </w:rPr>
        <w:t xml:space="preserve"> - </w:t>
      </w:r>
      <w:r>
        <w:rPr>
          <w:rtl w:val="true"/>
        </w:rPr>
        <w:t>رقم الحدیث الباب</w:t>
      </w:r>
      <w:r>
        <w:rPr>
          <w:rtl w:val="true"/>
        </w:rPr>
        <w:t xml:space="preserve">: </w:t>
      </w:r>
      <w:r>
        <w:rPr/>
        <w:t>3</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28851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بِإِسْنَادِهِ عَنْ مُحَمَّدِ بْنِ أَحْمَدَ بْنِ یَحْیَی عَنْ أَحْمَدَ بْنِ مُحَمَّدٍ عَنِ الْحُسَیْنِ بْنِ سَعِیدٍ عَنْ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 فِی حَدِیثٍ وَ یُجْزِی فِی کَفَّارَةِ الظِّهَارِ صَبِیٌّ مِمَّنْ وُلِدَ فِی الْإِسْلَامِ وَ فِی کَفَّارَةِ الْیَمِینِ ثَوْبٌ یُوَارِی عَوْرَتَهُ وَ قَالَ ثَوْبَانِ</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5602227_417432637"/>
      <w:bookmarkStart w:id="3153" w:name="_Toc1386"/>
      <w:bookmarkEnd w:id="3152"/>
      <w:r>
        <w:rPr>
          <w:rtl w:val="true"/>
        </w:rPr>
        <w:t>[</w:t>
      </w:r>
      <w:r>
        <w:rPr>
          <w:rtl w:val="true"/>
        </w:rPr>
        <w:t>رقم الحدیث الکلی</w:t>
      </w:r>
      <w:r>
        <w:rPr>
          <w:rtl w:val="true"/>
        </w:rPr>
        <w:t xml:space="preserve">: </w:t>
      </w:r>
      <w:r>
        <w:rPr/>
        <w:t>28852</w:t>
      </w:r>
      <w:r>
        <w:rPr>
          <w:rtl w:val="true"/>
        </w:rPr>
        <w:t xml:space="preserve"> - </w:t>
      </w:r>
      <w:r>
        <w:rPr>
          <w:rtl w:val="true"/>
        </w:rPr>
        <w:t>رقم الحدیث الباب</w:t>
      </w:r>
      <w:r>
        <w:rPr>
          <w:rtl w:val="true"/>
        </w:rPr>
        <w:t xml:space="preserve">: </w:t>
      </w:r>
      <w:r>
        <w:rPr/>
        <w:t>4</w:t>
      </w:r>
      <w:r>
        <w:rPr>
          <w:rtl w:val="true"/>
        </w:rPr>
        <w:t>]</w:t>
      </w:r>
      <w:bookmarkEnd w:id="3153"/>
    </w:p>
    <w:p>
      <w:pPr>
        <w:pStyle w:val="BookText"/>
        <w:rPr/>
      </w:pPr>
      <w:r>
        <w:rPr>
          <w:rFonts w:eastAsia="Times New Roman" w:cs="Times New Roman" w:ascii="Times New Roman" w:hAnsi="Times New Roman"/>
          <w:color w:val="111111"/>
          <w:sz w:val="28"/>
          <w:szCs w:val="28"/>
          <w:lang w:val="en-US" w:bidi="en-US"/>
        </w:rPr>
        <w:t>28852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أَحْمَدُ بْنُ مُحَمَّدِ بْنِ عِیسَی فِی نَوَادِرِهِ عَنِ النَّضْرِ عَنْ عَاصِمِ بْنِ حُمَیْدٍ عَنْ أَبِی بَصِیرٍ یَعْنِی الْمُرَادِیَّ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مِنْ أَوْسَطِ ما تُطْعِمُونَ أَهْلِیکُمْ أَوْ کِسْوَتُهُمْ </w:t>
      </w:r>
      <w:r>
        <w:rPr>
          <w:rStyle w:val="FootnoteAnchor"/>
          <w:rtl w:val="true"/>
        </w:rPr>
        <w:footnoteReference w:id="2511"/>
      </w:r>
      <w:r>
        <w:rPr>
          <w:rFonts w:ascii="Amiri" w:hAnsi="Amiri" w:eastAsia="Amiri" w:cs="Amiri"/>
          <w:color w:val="111111"/>
          <w:sz w:val="28"/>
          <w:sz w:val="28"/>
          <w:szCs w:val="28"/>
          <w:rtl w:val="true"/>
          <w:lang w:bidi="ar-SA"/>
        </w:rPr>
        <w:t>قَالَ ثَوْبٌ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فِی نَوَادِرِهِ أَیْضاً أَحَادِیثَ کَثِیرَةً مِمَّا مَضَی </w:t>
      </w:r>
      <w:r>
        <w:rPr>
          <w:rStyle w:val="FootnoteAnchor"/>
          <w:rtl w:val="true"/>
        </w:rPr>
        <w:footnoteReference w:id="2512"/>
      </w:r>
      <w:r>
        <w:rPr>
          <w:rFonts w:ascii="Amiri" w:hAnsi="Amiri" w:eastAsia="Amiri" w:cs="Amiri"/>
          <w:color w:val="111111"/>
          <w:sz w:val="28"/>
          <w:sz w:val="28"/>
          <w:szCs w:val="28"/>
          <w:rtl w:val="true"/>
          <w:lang w:bidi="ar-SA"/>
        </w:rPr>
        <w:t xml:space="preserve">وَ یَأْتِی </w:t>
      </w:r>
      <w:r>
        <w:rPr>
          <w:rStyle w:val="FootnoteAnchor"/>
          <w:rtl w:val="true"/>
        </w:rPr>
        <w:footnoteReference w:id="25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الْأَمْرِ بِالثَّوْبَیْنِ أَیْضاً </w:t>
      </w:r>
      <w:r>
        <w:rPr>
          <w:rStyle w:val="FootnoteAnchor"/>
          <w:rtl w:val="true"/>
        </w:rPr>
        <w:footnoteReference w:id="2514"/>
      </w:r>
      <w:r>
        <w:rPr>
          <w:rFonts w:ascii="Amiri" w:hAnsi="Amiri" w:eastAsia="Amiri" w:cs="Amiri"/>
          <w:color w:val="111111"/>
          <w:sz w:val="28"/>
          <w:sz w:val="28"/>
          <w:szCs w:val="28"/>
          <w:rtl w:val="true"/>
          <w:lang w:bidi="ar-SA"/>
        </w:rPr>
        <w:t>وَ هُوَ مَحْمُولٌ عَلَی الِاسْتِحْبَابِ</w:t>
      </w:r>
      <w:r>
        <w:rPr>
          <w:rFonts w:eastAsia="Amiri" w:cs="Amiri" w:ascii="Amiri" w:hAnsi="Amiri"/>
          <w:color w:val="111111"/>
          <w:sz w:val="28"/>
          <w:szCs w:val="28"/>
          <w:rtl w:val="true"/>
          <w:lang w:bidi="ar-SA"/>
        </w:rPr>
        <w:t xml:space="preserve">. </w:t>
      </w:r>
      <w:bookmarkStart w:id="3154" w:name="pg16842_226701"/>
    </w:p>
    <w:p>
      <w:pPr>
        <w:pStyle w:val="Heading4"/>
        <w:numPr>
          <w:ilvl w:val="3"/>
          <w:numId w:val="1"/>
        </w:numPr>
        <w:rPr/>
      </w:pPr>
      <w:bookmarkStart w:id="3155" w:name="__RefHeading___Toc5602229_417432637"/>
      <w:bookmarkStart w:id="3156" w:name="_Toc1387"/>
      <w:bookmarkEnd w:id="3154"/>
      <w:bookmarkEnd w:id="3155"/>
      <w:r>
        <w:rPr/>
        <w:t>16</w:t>
      </w:r>
      <w:r>
        <w:rPr>
          <w:rtl w:val="true"/>
        </w:rPr>
        <w:t xml:space="preserve">- </w:t>
      </w:r>
      <w:r>
        <w:rPr>
          <w:rtl w:val="true"/>
        </w:rPr>
        <w:t>بَابُ أَنَّ مَنْ وَجَدَ مِنَ الْمَسَاکِینِ أَقَلَّ مِنَ الْعَدَدِ کَرَّرَ عَلَیْهِمْ حَتَّی یَتِمَّ وَ مَنْ وَجَدَ الْعَدَدَ لَمْ یُجْزِهِ التَّکْرَارُ عَلَی الْأَقَلِ‌</w:t>
      </w:r>
      <w:bookmarkEnd w:id="3156"/>
    </w:p>
    <w:p>
      <w:pPr>
        <w:pStyle w:val="Heading5"/>
        <w:numPr>
          <w:ilvl w:val="4"/>
          <w:numId w:val="1"/>
        </w:numPr>
        <w:rPr/>
      </w:pPr>
      <w:bookmarkStart w:id="3157" w:name="__RefHeading___Toc5602231_417432637"/>
      <w:bookmarkStart w:id="3158" w:name="_Toc1388"/>
      <w:bookmarkEnd w:id="3157"/>
      <w:r>
        <w:rPr>
          <w:rtl w:val="true"/>
        </w:rPr>
        <w:t>اشارة</w:t>
      </w:r>
      <w:bookmarkEnd w:id="3158"/>
    </w:p>
    <w:p>
      <w:pPr>
        <w:pStyle w:val="BookText"/>
        <w:rPr/>
      </w:pPr>
      <w:r>
        <w:rPr>
          <w:rStyle w:val="FootnoteAnchor"/>
        </w:rPr>
        <w:footnoteReference w:id="251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مِنَ الْمَسَاکِینِ أَقَلَّ مِنَ الْعَدَدِ کَرَّرَ عَلَیْهِمْ حَتَّی یَتِمَّ وَ مَنْ وَجَدَ الْعَدَدَ لَمْ یُجْزِهِ التَّکْرَارُ عَلَی الْأَقَلِ</w:t>
      </w:r>
    </w:p>
    <w:p>
      <w:pPr>
        <w:pStyle w:val="Heading5"/>
        <w:numPr>
          <w:ilvl w:val="4"/>
          <w:numId w:val="1"/>
        </w:numPr>
        <w:rPr/>
      </w:pPr>
      <w:bookmarkStart w:id="3159" w:name="__RefHeading___Toc5602233_417432637"/>
      <w:bookmarkStart w:id="3160" w:name="_Toc1389"/>
      <w:bookmarkEnd w:id="3159"/>
      <w:r>
        <w:rPr>
          <w:rtl w:val="true"/>
        </w:rPr>
        <w:t>[</w:t>
      </w:r>
      <w:r>
        <w:rPr>
          <w:rtl w:val="true"/>
        </w:rPr>
        <w:t>رقم الحدیث الکلی</w:t>
      </w:r>
      <w:r>
        <w:rPr>
          <w:rtl w:val="true"/>
        </w:rPr>
        <w:t xml:space="preserve">: </w:t>
      </w:r>
      <w:r>
        <w:rPr/>
        <w:t>28853</w:t>
      </w:r>
      <w:r>
        <w:rPr>
          <w:rtl w:val="true"/>
        </w:rPr>
        <w:t xml:space="preserve"> - </w:t>
      </w:r>
      <w:r>
        <w:rPr>
          <w:rtl w:val="true"/>
        </w:rPr>
        <w:t>رقم الحدیث الباب</w:t>
      </w:r>
      <w:r>
        <w:rPr>
          <w:rtl w:val="true"/>
        </w:rPr>
        <w:t xml:space="preserve">: </w:t>
      </w:r>
      <w:r>
        <w:rPr/>
        <w:t>1</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28853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لَمْ یَجِدْ فِی الْکَفَّارَةِ إِلَّا الرَّجُلَ وَ الرَّجُلَیْنِ فَیُکَرِّرُ عَلَیْهِمْ حَتَّی یَسْتَکْمِلَ الْعَشَرَةَ یُعْطِیهِمُ الْیَوْمَ ثُمَّ یُعْطِیهِمْ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5602235_417432637"/>
      <w:bookmarkStart w:id="3162" w:name="_Toc1390"/>
      <w:bookmarkEnd w:id="3161"/>
      <w:r>
        <w:rPr>
          <w:rtl w:val="true"/>
        </w:rPr>
        <w:t>[</w:t>
      </w:r>
      <w:r>
        <w:rPr>
          <w:rtl w:val="true"/>
        </w:rPr>
        <w:t>رقم الحدیث الکلی</w:t>
      </w:r>
      <w:r>
        <w:rPr>
          <w:rtl w:val="true"/>
        </w:rPr>
        <w:t xml:space="preserve">: </w:t>
      </w:r>
      <w:r>
        <w:rPr/>
        <w:t>28854</w:t>
      </w:r>
      <w:r>
        <w:rPr>
          <w:rtl w:val="true"/>
        </w:rPr>
        <w:t xml:space="preserve"> - </w:t>
      </w:r>
      <w:r>
        <w:rPr>
          <w:rtl w:val="true"/>
        </w:rPr>
        <w:t>رقم الحدیث الباب</w:t>
      </w:r>
      <w:r>
        <w:rPr>
          <w:rtl w:val="true"/>
        </w:rPr>
        <w:t xml:space="preserve">: </w:t>
      </w:r>
      <w:r>
        <w:rPr/>
        <w:t>2</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28854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وَ بِإِسْنَادِهِ عَنِ الْحُسَیْنِ بْنِ سَعِیدٍ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إِطْعَامِ عَشَرَةِ مَسَاکِینَ أَوْ إِطْعَامِ سِتِّینَ مِسْکِیناً أَ یُجْمَعُ ذَلِکَ لِإِنْسَانٍ وَاحِدٍ یُعْطَاهُ قَالَ لَا وَ لَکِنْ یُعْطَی إِنْسَاناً إِنْسَاناً کَمَا قَالَ اللَّهُ تَعَالَی قُلْتُ فَیُعْطِیهِ الرَّجُلُ قَرَابَتَهُ إِنْ کَانُوا مُحْتَاجِینَ قَالَ نَعَمْ الْحَدِیثَ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وَجَدَ الْجَمَاعَةَ لِمَا تَقَدَّمَ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 xml:space="preserve">. </w:t>
      </w:r>
      <w:bookmarkStart w:id="3163" w:name="pg16842_226702"/>
    </w:p>
    <w:p>
      <w:pPr>
        <w:pStyle w:val="Heading4"/>
        <w:numPr>
          <w:ilvl w:val="3"/>
          <w:numId w:val="1"/>
        </w:numPr>
        <w:rPr/>
      </w:pPr>
      <w:bookmarkStart w:id="3164" w:name="__RefHeading___Toc5602237_417432637"/>
      <w:bookmarkStart w:id="3165" w:name="_Toc1391"/>
      <w:bookmarkEnd w:id="3163"/>
      <w:bookmarkEnd w:id="3164"/>
      <w:r>
        <w:rPr/>
        <w:t>17</w:t>
      </w:r>
      <w:r>
        <w:rPr>
          <w:rtl w:val="true"/>
        </w:rPr>
        <w:t xml:space="preserve">- </w:t>
      </w:r>
      <w:r>
        <w:rPr>
          <w:rtl w:val="true"/>
        </w:rPr>
        <w:t>بَابُ أَنَّهُ لَا یُجْزِی إِطْعَامُ الصِّغَارِ فِی الْکَفَّارَةِ مُنْفَرِدِینَ بَلْ صَغِیرَیْنِ بِکَبِیرٍ وَ أَنَّ الصَّغِیرَ وَ الْکَبِیرَ وَ الرَّجُلَ وَ الْمَرْأَةَ فِی الْإِعْطَاءِ سَوَاءٌ</w:t>
      </w:r>
      <w:bookmarkEnd w:id="3165"/>
    </w:p>
    <w:p>
      <w:pPr>
        <w:pStyle w:val="Heading5"/>
        <w:numPr>
          <w:ilvl w:val="4"/>
          <w:numId w:val="1"/>
        </w:numPr>
        <w:rPr/>
      </w:pPr>
      <w:bookmarkStart w:id="3166" w:name="__RefHeading___Toc5602239_417432637"/>
      <w:bookmarkStart w:id="3167" w:name="_Toc1392"/>
      <w:bookmarkEnd w:id="3166"/>
      <w:r>
        <w:rPr>
          <w:rtl w:val="true"/>
        </w:rPr>
        <w:t>اشارة</w:t>
      </w:r>
      <w:bookmarkEnd w:id="3167"/>
    </w:p>
    <w:p>
      <w:pPr>
        <w:pStyle w:val="BookText"/>
        <w:rPr/>
      </w:pPr>
      <w:r>
        <w:rPr>
          <w:rStyle w:val="FootnoteAnchor"/>
        </w:rPr>
        <w:footnoteReference w:id="252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یُجْزِی إِطْعَامُ الصِّغَارِ فِی الْکَفَّارَةِ مُنْفَرِدِینَ بَلْ صَغِیرَیْنِ بِکَبِیرٍ وَ أَنَّ الصَّغِیرَ وَ الْکَبِیرَ وَ الرَّجُلَ وَ الْمَرْأَةَ فِی الْإِعْطَاءِ سَوَاءٌ</w:t>
      </w:r>
    </w:p>
    <w:p>
      <w:pPr>
        <w:pStyle w:val="Heading5"/>
        <w:numPr>
          <w:ilvl w:val="4"/>
          <w:numId w:val="1"/>
        </w:numPr>
        <w:rPr/>
      </w:pPr>
      <w:bookmarkStart w:id="3168" w:name="__RefHeading___Toc5602241_417432637"/>
      <w:bookmarkStart w:id="3169" w:name="_Toc1393"/>
      <w:bookmarkEnd w:id="3168"/>
      <w:r>
        <w:rPr>
          <w:rtl w:val="true"/>
        </w:rPr>
        <w:t>[</w:t>
      </w:r>
      <w:r>
        <w:rPr>
          <w:rtl w:val="true"/>
        </w:rPr>
        <w:t>رقم الحدیث الکلی</w:t>
      </w:r>
      <w:r>
        <w:rPr>
          <w:rtl w:val="true"/>
        </w:rPr>
        <w:t xml:space="preserve">: </w:t>
      </w:r>
      <w:r>
        <w:rPr/>
        <w:t>28855</w:t>
      </w:r>
      <w:r>
        <w:rPr>
          <w:rtl w:val="true"/>
        </w:rPr>
        <w:t xml:space="preserve"> - </w:t>
      </w:r>
      <w:r>
        <w:rPr>
          <w:rtl w:val="true"/>
        </w:rPr>
        <w:t>رقم الحدیث الباب</w:t>
      </w:r>
      <w:r>
        <w:rPr>
          <w:rtl w:val="true"/>
        </w:rPr>
        <w:t xml:space="preserve">: </w:t>
      </w:r>
      <w:r>
        <w:rPr/>
        <w:t>1</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28855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یُجْزِئُ طَعَامُ الصَّغِیرِ فِی کَفَّارَةِ الْیَمِینِ وَ لَکِنْ صَغِیرَیْنِ بِکَبِیرٍ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0" w:name="__RefHeading___Toc5602243_417432637"/>
      <w:bookmarkStart w:id="3171" w:name="_Toc1394"/>
      <w:bookmarkEnd w:id="3170"/>
      <w:r>
        <w:rPr>
          <w:rtl w:val="true"/>
        </w:rPr>
        <w:t>[</w:t>
      </w:r>
      <w:r>
        <w:rPr>
          <w:rtl w:val="true"/>
        </w:rPr>
        <w:t>رقم الحدیث الکلی</w:t>
      </w:r>
      <w:r>
        <w:rPr>
          <w:rtl w:val="true"/>
        </w:rPr>
        <w:t xml:space="preserve">: </w:t>
      </w:r>
      <w:r>
        <w:rPr/>
        <w:t>28856</w:t>
      </w:r>
      <w:r>
        <w:rPr>
          <w:rtl w:val="true"/>
        </w:rPr>
        <w:t xml:space="preserve"> - </w:t>
      </w:r>
      <w:r>
        <w:rPr>
          <w:rtl w:val="true"/>
        </w:rPr>
        <w:t>رقم الحدیث الباب</w:t>
      </w:r>
      <w:r>
        <w:rPr>
          <w:rtl w:val="true"/>
        </w:rPr>
        <w:t xml:space="preserve">: </w:t>
      </w:r>
      <w:r>
        <w:rPr/>
        <w:t>2</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28856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وَ بِإِسْنَادِهِ عَنِ الصَّفَّارِ عَنْ إِبْرَاهِیمَ عَنِ النَّوْفَلِیِّ عَنِ السَّکُونِیِّ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فِی کَفَّارَةِ الْیَمِینِ صِغَاراً وَ کِبَاراً فَلْیُزَوِّدِ الصَّغِیرَ بِقَدْرِ مَا أَکَلَ الْکَبِیرُ</w:t>
      </w:r>
      <w:r>
        <w:rPr>
          <w:rFonts w:eastAsia="Amiri" w:cs="Amiri" w:ascii="Amiri" w:hAnsi="Amiri"/>
          <w:color w:val="111111"/>
          <w:sz w:val="28"/>
          <w:szCs w:val="28"/>
          <w:rtl w:val="true"/>
          <w:lang w:bidi="ar-SA"/>
        </w:rPr>
        <w:t>.</w:t>
      </w:r>
    </w:p>
    <w:p>
      <w:pPr>
        <w:pStyle w:val="Heading5"/>
        <w:numPr>
          <w:ilvl w:val="4"/>
          <w:numId w:val="1"/>
        </w:numPr>
        <w:rPr/>
      </w:pPr>
      <w:bookmarkStart w:id="3172" w:name="__RefHeading___Toc5602245_417432637"/>
      <w:bookmarkStart w:id="3173" w:name="_Toc1395"/>
      <w:bookmarkEnd w:id="3172"/>
      <w:r>
        <w:rPr>
          <w:rtl w:val="true"/>
        </w:rPr>
        <w:t>[</w:t>
      </w:r>
      <w:r>
        <w:rPr>
          <w:rtl w:val="true"/>
        </w:rPr>
        <w:t>رقم الحدیث الکلی</w:t>
      </w:r>
      <w:r>
        <w:rPr>
          <w:rtl w:val="true"/>
        </w:rPr>
        <w:t xml:space="preserve">: </w:t>
      </w:r>
      <w:r>
        <w:rPr/>
        <w:t>28857</w:t>
      </w:r>
      <w:r>
        <w:rPr>
          <w:rtl w:val="true"/>
        </w:rPr>
        <w:t xml:space="preserve"> - </w:t>
      </w:r>
      <w:r>
        <w:rPr>
          <w:rtl w:val="true"/>
        </w:rPr>
        <w:t>رقم الحدیث الباب</w:t>
      </w:r>
      <w:r>
        <w:rPr>
          <w:rtl w:val="true"/>
        </w:rPr>
        <w:t xml:space="preserve">: </w:t>
      </w:r>
      <w:r>
        <w:rPr/>
        <w:t>3</w:t>
      </w:r>
      <w:r>
        <w:rPr>
          <w:rtl w:val="true"/>
        </w:rPr>
        <w:t>]</w:t>
      </w:r>
      <w:bookmarkEnd w:id="3173"/>
    </w:p>
    <w:p>
      <w:pPr>
        <w:pStyle w:val="BookText"/>
        <w:rPr/>
      </w:pPr>
      <w:r>
        <w:rPr>
          <w:rFonts w:eastAsia="Times New Roman" w:cs="Times New Roman" w:ascii="Times New Roman" w:hAnsi="Times New Roman"/>
          <w:color w:val="111111"/>
          <w:sz w:val="28"/>
          <w:szCs w:val="28"/>
          <w:lang w:val="en-US" w:bidi="en-US"/>
        </w:rPr>
        <w:t>28857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وَ بِإِسْنَادِهِ عَنْ یُونُسَ بْنِ عَبْدِ الرَّحْمَنِ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عَلَیْهِ کَفَّارَةُ إِطْعَامِ عَشَرَةِ مَسَاکِینَ أَ یُعْطِی </w:t>
      </w:r>
      <w:r>
        <w:rPr>
          <w:rStyle w:val="FootnoteAnchor"/>
          <w:rtl w:val="true"/>
        </w:rPr>
        <w:footnoteReference w:id="2525"/>
      </w:r>
      <w:r>
        <w:rPr>
          <w:rFonts w:ascii="Amiri" w:hAnsi="Amiri" w:eastAsia="Amiri" w:cs="Amiri"/>
          <w:color w:val="111111"/>
          <w:sz w:val="28"/>
          <w:sz w:val="28"/>
          <w:szCs w:val="28"/>
          <w:rtl w:val="true"/>
          <w:lang w:bidi="ar-SA"/>
        </w:rPr>
        <w:t>الصِّغَارَ وَ الْکِبَارَ سَوَاءً وَ النِّسَاءَ وَ الرِّجَالَ أَوْ یُفَضِّلُ الْکِبَارَ عَلَی الصِّغَارِ وَ الرِّجَالَ عَلَی النِّسَاءِ فَقَالَ کُلُّهُمْ سَوَاءٌ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لَوِ اجْتَمَعَ الصِّغَارُ مَعَ الْکِبَارِ لِمَا تَقَدَّمَ فِی</w:t>
      </w:r>
    </w:p>
    <w:p>
      <w:pPr>
        <w:pStyle w:val="BookText"/>
        <w:rPr/>
      </w:pPr>
      <w:r>
        <w:rPr>
          <w:rFonts w:ascii="Amiri" w:hAnsi="Amiri" w:eastAsia="Amiri" w:cs="Amiri"/>
          <w:color w:val="111111"/>
          <w:sz w:val="28"/>
          <w:sz w:val="28"/>
          <w:szCs w:val="28"/>
          <w:rtl w:val="true"/>
          <w:lang w:bidi="ar-SA"/>
        </w:rPr>
        <w:t>حَدِیثِ الْحَلَبِیِّ مِنْ قَوْلِ أَبِی عَبْدِ اللَّهِ ع أَنَّهُ یَکُونُ فِی الْبَیْتِ مَنْ یَأْکُلُ أَقَلَّ مِنَ الْمُدِّ وَ مِنْهُمْ مَنْ یَأْکُلُ أَکْثَرَ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أَنَّهُ مَخْصُوصٌ بِالْإِعْطَاءِ وَ الْأَوَّلَ </w:t>
      </w:r>
      <w:bookmarkStart w:id="3174" w:name="pg16842_226703"/>
    </w:p>
    <w:p>
      <w:pPr>
        <w:pStyle w:val="BookText"/>
        <w:rPr/>
      </w:pPr>
      <w:bookmarkEnd w:id="3174"/>
      <w:r>
        <w:rPr>
          <w:rFonts w:ascii="Amiri" w:hAnsi="Amiri" w:eastAsia="Amiri" w:cs="Amiri"/>
          <w:color w:val="111111"/>
          <w:sz w:val="28"/>
          <w:sz w:val="28"/>
          <w:szCs w:val="28"/>
          <w:rtl w:val="true"/>
          <w:lang w:bidi="ar-SA"/>
        </w:rPr>
        <w:t xml:space="preserve">بِالْإِطْعَامِ </w:t>
      </w:r>
      <w:r>
        <w:rPr>
          <w:rStyle w:val="FootnoteAnchor"/>
          <w:rtl w:val="true"/>
        </w:rPr>
        <w:footnoteReference w:id="2526"/>
      </w:r>
      <w:r>
        <w:rPr>
          <w:rFonts w:ascii="Amiri" w:hAnsi="Amiri" w:eastAsia="Amiri" w:cs="Amiri"/>
          <w:color w:val="111111"/>
          <w:sz w:val="28"/>
          <w:sz w:val="28"/>
          <w:szCs w:val="28"/>
          <w:rtl w:val="true"/>
          <w:lang w:bidi="ar-SA"/>
        </w:rPr>
        <w:t xml:space="preserve">وَ تَقَدَّمَ أَیْضاً مَا یَدُلُّ عَلَی ذَلِکَ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5" w:name="__RefHeading___Toc5602247_417432637"/>
      <w:bookmarkStart w:id="3176" w:name="_Toc1396"/>
      <w:bookmarkEnd w:id="3175"/>
      <w:r>
        <w:rPr/>
        <w:t>18</w:t>
      </w:r>
      <w:r>
        <w:rPr>
          <w:rtl w:val="true"/>
        </w:rPr>
        <w:t xml:space="preserve">- </w:t>
      </w:r>
      <w:r>
        <w:rPr>
          <w:rtl w:val="true"/>
        </w:rPr>
        <w:t>بَابُ أَنَّهُ یَجُوزُ إِعْطَاءُ الْمُسْتَضْعَفِ مِنَ الْکَفَّارَةِ مَعَ عَدَمِ وُجُودِ الْمُؤْمِنِ وَ عَدَمِ جَوَازِ إِعْطَاءِ النَّاصِبِ‌</w:t>
      </w:r>
      <w:bookmarkEnd w:id="3176"/>
    </w:p>
    <w:p>
      <w:pPr>
        <w:pStyle w:val="Heading5"/>
        <w:numPr>
          <w:ilvl w:val="4"/>
          <w:numId w:val="1"/>
        </w:numPr>
        <w:rPr/>
      </w:pPr>
      <w:bookmarkStart w:id="3177" w:name="__RefHeading___Toc5602249_417432637"/>
      <w:bookmarkStart w:id="3178" w:name="_Toc1397"/>
      <w:bookmarkEnd w:id="3177"/>
      <w:r>
        <w:rPr>
          <w:rtl w:val="true"/>
        </w:rPr>
        <w:t>اشارة</w:t>
      </w:r>
      <w:bookmarkEnd w:id="3178"/>
    </w:p>
    <w:p>
      <w:pPr>
        <w:pStyle w:val="BookText"/>
        <w:rPr/>
      </w:pPr>
      <w:r>
        <w:rPr>
          <w:rStyle w:val="FootnoteAnchor"/>
        </w:rPr>
        <w:footnoteReference w:id="252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إِعْطَاءُ الْمُسْتَضْعَفِ مِنَ الْکَفَّارَةِ مَعَ عَدَمِ وُجُودِ الْمُؤْمِنِ وَ عَدَمِ جَوَازِ إِعْطَاءِ النَّاصِبِ</w:t>
      </w:r>
    </w:p>
    <w:p>
      <w:pPr>
        <w:pStyle w:val="Heading5"/>
        <w:numPr>
          <w:ilvl w:val="4"/>
          <w:numId w:val="1"/>
        </w:numPr>
        <w:rPr/>
      </w:pPr>
      <w:bookmarkStart w:id="3179" w:name="__RefHeading___Toc5602251_417432637"/>
      <w:bookmarkStart w:id="3180" w:name="_Toc1398"/>
      <w:bookmarkEnd w:id="3179"/>
      <w:r>
        <w:rPr>
          <w:rtl w:val="true"/>
        </w:rPr>
        <w:t>[</w:t>
      </w:r>
      <w:r>
        <w:rPr>
          <w:rtl w:val="true"/>
        </w:rPr>
        <w:t>رقم الحدیث الکلی</w:t>
      </w:r>
      <w:r>
        <w:rPr>
          <w:rtl w:val="true"/>
        </w:rPr>
        <w:t xml:space="preserve">: </w:t>
      </w:r>
      <w:r>
        <w:rPr/>
        <w:t>28858</w:t>
      </w:r>
      <w:r>
        <w:rPr>
          <w:rtl w:val="true"/>
        </w:rPr>
        <w:t xml:space="preserve"> - </w:t>
      </w:r>
      <w:r>
        <w:rPr>
          <w:rtl w:val="true"/>
        </w:rPr>
        <w:t>رقم الحدیث الباب</w:t>
      </w:r>
      <w:r>
        <w:rPr>
          <w:rtl w:val="true"/>
        </w:rPr>
        <w:t xml:space="preserve">: </w:t>
      </w:r>
      <w:r>
        <w:rPr/>
        <w:t>1</w:t>
      </w:r>
      <w:r>
        <w:rPr>
          <w:rtl w:val="true"/>
        </w:rPr>
        <w:t>]</w:t>
      </w:r>
      <w:bookmarkEnd w:id="3180"/>
    </w:p>
    <w:p>
      <w:pPr>
        <w:pStyle w:val="BookText"/>
        <w:rPr/>
      </w:pPr>
      <w:r>
        <w:rPr>
          <w:rFonts w:eastAsia="Times New Roman" w:cs="Times New Roman" w:ascii="Times New Roman" w:hAnsi="Times New Roman"/>
          <w:color w:val="111111"/>
          <w:sz w:val="28"/>
          <w:szCs w:val="28"/>
          <w:lang w:val="en-US" w:bidi="en-US"/>
        </w:rPr>
        <w:t>28858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9"/>
      </w:r>
      <w:r>
        <w:rPr>
          <w:rFonts w:ascii="Amiri" w:hAnsi="Amiri" w:eastAsia="Amiri" w:cs="Amiri"/>
          <w:color w:val="111111"/>
          <w:sz w:val="28"/>
          <w:sz w:val="28"/>
          <w:szCs w:val="28"/>
          <w:rtl w:val="true"/>
          <w:lang w:bidi="ar-SA"/>
        </w:rPr>
        <w:t xml:space="preserve">مُحَمَّدُ بْنُ الْحَسَنِ بِإِسْنَادِهِ عَنْ یُونُسَ بْنِ عَبْدِ الرَّحْمَنِ عَنْ أَبِی الْحَسَنِ ع فِی حَدِیثِ الْکَفَّارَةِ قَالَ وَ یُتَمِّمُ إِذَا لَمْ یَقْدِرْ عَلَی </w:t>
      </w:r>
      <w:r>
        <w:rPr>
          <w:rStyle w:val="FootnoteAnchor"/>
          <w:rtl w:val="true"/>
        </w:rPr>
        <w:footnoteReference w:id="2530"/>
      </w:r>
      <w:r>
        <w:rPr>
          <w:rFonts w:ascii="Amiri" w:hAnsi="Amiri" w:eastAsia="Amiri" w:cs="Amiri"/>
          <w:color w:val="111111"/>
          <w:sz w:val="28"/>
          <w:sz w:val="28"/>
          <w:szCs w:val="28"/>
          <w:rtl w:val="true"/>
          <w:lang w:bidi="ar-SA"/>
        </w:rPr>
        <w:t>الْمُسْلِمِینَ وَ عِیَالاتِهِمْ تَمَامَ الْعِدَّةِ الَّتِی تُلْزِمُهُ أَهْلَ الضَّعْفِ مِمَّنْ لَا یَنْصِبُ</w:t>
      </w:r>
      <w:r>
        <w:rPr>
          <w:rFonts w:eastAsia="Amiri" w:cs="Amiri" w:ascii="Amiri" w:hAnsi="Amiri"/>
          <w:color w:val="111111"/>
          <w:sz w:val="28"/>
          <w:szCs w:val="28"/>
          <w:rtl w:val="true"/>
          <w:lang w:bidi="ar-SA"/>
        </w:rPr>
        <w:t>.</w:t>
      </w:r>
    </w:p>
    <w:p>
      <w:pPr>
        <w:pStyle w:val="Heading5"/>
        <w:numPr>
          <w:ilvl w:val="4"/>
          <w:numId w:val="1"/>
        </w:numPr>
        <w:rPr/>
      </w:pPr>
      <w:bookmarkStart w:id="3181" w:name="__RefHeading___Toc5602253_417432637"/>
      <w:bookmarkStart w:id="3182" w:name="_Toc1399"/>
      <w:bookmarkEnd w:id="3181"/>
      <w:r>
        <w:rPr>
          <w:rtl w:val="true"/>
        </w:rPr>
        <w:t>[</w:t>
      </w:r>
      <w:r>
        <w:rPr>
          <w:rtl w:val="true"/>
        </w:rPr>
        <w:t>رقم الحدیث الکلی</w:t>
      </w:r>
      <w:r>
        <w:rPr>
          <w:rtl w:val="true"/>
        </w:rPr>
        <w:t xml:space="preserve">: </w:t>
      </w:r>
      <w:r>
        <w:rPr/>
        <w:t>28859</w:t>
      </w:r>
      <w:r>
        <w:rPr>
          <w:rtl w:val="true"/>
        </w:rPr>
        <w:t xml:space="preserve"> - </w:t>
      </w:r>
      <w:r>
        <w:rPr>
          <w:rtl w:val="true"/>
        </w:rPr>
        <w:t>رقم الحدیث الباب</w:t>
      </w:r>
      <w:r>
        <w:rPr>
          <w:rtl w:val="true"/>
        </w:rPr>
        <w:t xml:space="preserve">: </w:t>
      </w:r>
      <w:r>
        <w:rPr/>
        <w:t>2</w:t>
      </w:r>
      <w:r>
        <w:rPr>
          <w:rtl w:val="true"/>
        </w:rPr>
        <w:t>]</w:t>
      </w:r>
      <w:bookmarkEnd w:id="3182"/>
    </w:p>
    <w:p>
      <w:pPr>
        <w:pStyle w:val="BookText"/>
        <w:rPr/>
      </w:pPr>
      <w:r>
        <w:rPr>
          <w:rFonts w:eastAsia="Times New Roman" w:cs="Times New Roman" w:ascii="Times New Roman" w:hAnsi="Times New Roman"/>
          <w:color w:val="111111"/>
          <w:sz w:val="28"/>
          <w:szCs w:val="28"/>
          <w:lang w:val="en-US" w:bidi="en-US"/>
        </w:rPr>
        <w:t>28859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وَ بِإِسْنَادِهِ عَنِ الْحُسَیْنِ بْنِ سَعِیدٍ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إِطْعَامِ عَشَرَةِ مَسَاکِینَ أَوْ إِطْعَامِ سِتِّینَ مِسْکِیناً إِلَی أَنْ قَالَ قُلْتُ فَیُعْطِیهِ الضُّعَفَاءَ مِنْ غَیْرِ أَهْلِ الْوَلَایَةِ قَالَ نَعَمْ وَ أَهْلُ الْوَلَایَةِ أَحَبُّ إِلَیَّ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 xml:space="preserve">. </w:t>
      </w:r>
      <w:bookmarkStart w:id="3183" w:name="pg16842_226704"/>
    </w:p>
    <w:p>
      <w:pPr>
        <w:pStyle w:val="Heading4"/>
        <w:numPr>
          <w:ilvl w:val="3"/>
          <w:numId w:val="1"/>
        </w:numPr>
        <w:rPr/>
      </w:pPr>
      <w:bookmarkStart w:id="3184" w:name="__RefHeading___Toc5602255_417432637"/>
      <w:bookmarkStart w:id="3185" w:name="_Toc1400"/>
      <w:bookmarkEnd w:id="3183"/>
      <w:bookmarkEnd w:id="3184"/>
      <w:r>
        <w:rPr/>
        <w:t>19</w:t>
      </w:r>
      <w:r>
        <w:rPr>
          <w:rtl w:val="true"/>
        </w:rPr>
        <w:t xml:space="preserve">- </w:t>
      </w:r>
      <w:r>
        <w:rPr>
          <w:rtl w:val="true"/>
        </w:rPr>
        <w:t>بَابُ أَنَّهُ لَا تَجِبُ کَفَّارَةُ الْیَمِینِ إِلَّا بَعْدَ الْحِنْثِ‌</w:t>
      </w:r>
      <w:bookmarkEnd w:id="3185"/>
    </w:p>
    <w:p>
      <w:pPr>
        <w:pStyle w:val="Heading5"/>
        <w:numPr>
          <w:ilvl w:val="4"/>
          <w:numId w:val="1"/>
        </w:numPr>
        <w:rPr/>
      </w:pPr>
      <w:bookmarkStart w:id="3186" w:name="__RefHeading___Toc5602257_417432637"/>
      <w:bookmarkStart w:id="3187" w:name="_Toc1401"/>
      <w:bookmarkEnd w:id="3186"/>
      <w:r>
        <w:rPr>
          <w:rtl w:val="true"/>
        </w:rPr>
        <w:t>اشارة</w:t>
      </w:r>
      <w:bookmarkEnd w:id="3187"/>
    </w:p>
    <w:p>
      <w:pPr>
        <w:pStyle w:val="BookText"/>
        <w:rPr/>
      </w:pPr>
      <w:r>
        <w:rPr>
          <w:rStyle w:val="FootnoteAnchor"/>
        </w:rPr>
        <w:footnoteReference w:id="253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تَجِبُ کَفَّارَةُ الْیَمِینِ إِلَّا بَعْدَ الْحِنْثِ</w:t>
      </w:r>
    </w:p>
    <w:p>
      <w:pPr>
        <w:pStyle w:val="Heading5"/>
        <w:numPr>
          <w:ilvl w:val="4"/>
          <w:numId w:val="1"/>
        </w:numPr>
        <w:rPr/>
      </w:pPr>
      <w:bookmarkStart w:id="3188" w:name="__RefHeading___Toc5602259_417432637"/>
      <w:bookmarkStart w:id="3189" w:name="_Toc1402"/>
      <w:bookmarkEnd w:id="3188"/>
      <w:r>
        <w:rPr>
          <w:rtl w:val="true"/>
        </w:rPr>
        <w:t>[</w:t>
      </w:r>
      <w:r>
        <w:rPr>
          <w:rtl w:val="true"/>
        </w:rPr>
        <w:t>رقم الحدیث الکلی</w:t>
      </w:r>
      <w:r>
        <w:rPr>
          <w:rtl w:val="true"/>
        </w:rPr>
        <w:t xml:space="preserve">: </w:t>
      </w:r>
      <w:r>
        <w:rPr/>
        <w:t>28860</w:t>
      </w:r>
      <w:r>
        <w:rPr>
          <w:rtl w:val="true"/>
        </w:rPr>
        <w:t xml:space="preserve"> - </w:t>
      </w:r>
      <w:r>
        <w:rPr>
          <w:rtl w:val="true"/>
        </w:rPr>
        <w:t>رقم الحدیث الباب</w:t>
      </w:r>
      <w:r>
        <w:rPr>
          <w:rtl w:val="true"/>
        </w:rPr>
        <w:t xml:space="preserve">: </w:t>
      </w:r>
      <w:r>
        <w:rPr/>
        <w:t>1</w:t>
      </w:r>
      <w:r>
        <w:rPr>
          <w:rtl w:val="true"/>
        </w:rPr>
        <w:t>]</w:t>
      </w:r>
      <w:bookmarkEnd w:id="3189"/>
    </w:p>
    <w:p>
      <w:pPr>
        <w:pStyle w:val="BookText"/>
        <w:rPr/>
      </w:pPr>
      <w:r>
        <w:rPr>
          <w:rFonts w:eastAsia="Times New Roman" w:cs="Times New Roman" w:ascii="Times New Roman" w:hAnsi="Times New Roman"/>
          <w:color w:val="111111"/>
          <w:sz w:val="28"/>
          <w:szCs w:val="28"/>
          <w:lang w:val="en-US" w:bidi="en-US"/>
        </w:rPr>
        <w:t>28860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قَالَ وَ اللَّهِ ثُمَّ لَمْ یَفِ فَقَالَ کَفَّارَتُهُ إِطْعَامُ عَشَرَةِ مَسَاکِینَ الْحَدِیثَ</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5602261_417432637"/>
      <w:bookmarkStart w:id="3191" w:name="_Toc1403"/>
      <w:bookmarkEnd w:id="3190"/>
      <w:r>
        <w:rPr>
          <w:rtl w:val="true"/>
        </w:rPr>
        <w:t>[</w:t>
      </w:r>
      <w:r>
        <w:rPr>
          <w:rtl w:val="true"/>
        </w:rPr>
        <w:t>رقم الحدیث الکلی</w:t>
      </w:r>
      <w:r>
        <w:rPr>
          <w:rtl w:val="true"/>
        </w:rPr>
        <w:t xml:space="preserve">: </w:t>
      </w:r>
      <w:r>
        <w:rPr/>
        <w:t>28861</w:t>
      </w:r>
      <w:r>
        <w:rPr>
          <w:rtl w:val="true"/>
        </w:rPr>
        <w:t xml:space="preserve"> - </w:t>
      </w:r>
      <w:r>
        <w:rPr>
          <w:rtl w:val="true"/>
        </w:rPr>
        <w:t>رقم الحدیث الباب</w:t>
      </w:r>
      <w:r>
        <w:rPr>
          <w:rtl w:val="true"/>
        </w:rPr>
        <w:t xml:space="preserve">: </w:t>
      </w:r>
      <w:r>
        <w:rPr/>
        <w:t>2</w:t>
      </w:r>
      <w:r>
        <w:rPr>
          <w:rtl w:val="true"/>
        </w:rPr>
        <w:t>]</w:t>
      </w:r>
      <w:bookmarkEnd w:id="3191"/>
    </w:p>
    <w:p>
      <w:pPr>
        <w:pStyle w:val="BookText"/>
        <w:rPr/>
      </w:pPr>
      <w:r>
        <w:rPr>
          <w:rFonts w:eastAsia="Times New Roman" w:cs="Times New Roman" w:ascii="Times New Roman" w:hAnsi="Times New Roman"/>
          <w:color w:val="111111"/>
          <w:sz w:val="28"/>
          <w:szCs w:val="28"/>
          <w:lang w:val="en-US" w:bidi="en-US"/>
        </w:rPr>
        <w:t>28861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وَهْبٍ عَنْ جَعْفَرِ بْنِ مُحَمَّدٍ عَنْ أَبِیهِ أَنَّ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حَنِثَ الرَّجُلُ فَلْیُطْعِمْ عَشَرَةَ مَسَاکِینَ وَ یُطْعِمُ قَبْلَ أَنْ یَحْنَثَ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مَضَی </w:t>
      </w:r>
      <w:r>
        <w:rPr>
          <w:rStyle w:val="FootnoteAnchor"/>
          <w:rtl w:val="true"/>
        </w:rPr>
        <w:footnoteReference w:id="2536"/>
      </w:r>
      <w:r>
        <w:rPr>
          <w:rFonts w:ascii="Amiri" w:hAnsi="Amiri" w:eastAsia="Amiri" w:cs="Amiri"/>
          <w:color w:val="111111"/>
          <w:sz w:val="28"/>
          <w:sz w:val="28"/>
          <w:szCs w:val="28"/>
          <w:rtl w:val="true"/>
          <w:lang w:bidi="ar-SA"/>
        </w:rPr>
        <w:t xml:space="preserve">وَ یَأْتِی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2" w:name="__RefHeading___Toc5602263_417432637"/>
      <w:bookmarkStart w:id="3193" w:name="_Toc1404"/>
      <w:bookmarkEnd w:id="3192"/>
      <w:r>
        <w:rPr>
          <w:rtl w:val="true"/>
        </w:rPr>
        <w:t>[</w:t>
      </w:r>
      <w:r>
        <w:rPr>
          <w:rtl w:val="true"/>
        </w:rPr>
        <w:t>رقم الحدیث الکلی</w:t>
      </w:r>
      <w:r>
        <w:rPr>
          <w:rtl w:val="true"/>
        </w:rPr>
        <w:t xml:space="preserve">: </w:t>
      </w:r>
      <w:r>
        <w:rPr/>
        <w:t>28862</w:t>
      </w:r>
      <w:r>
        <w:rPr>
          <w:rtl w:val="true"/>
        </w:rPr>
        <w:t xml:space="preserve"> - </w:t>
      </w:r>
      <w:r>
        <w:rPr>
          <w:rtl w:val="true"/>
        </w:rPr>
        <w:t>رقم الحدیث الباب</w:t>
      </w:r>
      <w:r>
        <w:rPr>
          <w:rtl w:val="true"/>
        </w:rPr>
        <w:t xml:space="preserve">: </w:t>
      </w:r>
      <w:r>
        <w:rPr/>
        <w:t>3</w:t>
      </w:r>
      <w:r>
        <w:rPr>
          <w:rtl w:val="true"/>
        </w:rPr>
        <w:t>]</w:t>
      </w:r>
      <w:bookmarkEnd w:id="319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r>
        <w:rPr>
          <w:rFonts w:ascii="Amiri" w:hAnsi="Amiri" w:eastAsia="Amiri" w:cs="Amiri"/>
          <w:color w:val="111111"/>
          <w:sz w:val="28"/>
          <w:sz w:val="28"/>
          <w:szCs w:val="28"/>
          <w:rtl w:val="true"/>
          <w:lang w:bidi="ar-SA"/>
        </w:rPr>
        <w:t>وَ عَنْهُ عَنْ أَحْمَدَ بْنِ مُحَمَّدٍ عَنْ مُحَمَّدِ بْنِ یَحْیَی عَنْ طَلْحَةَ بْنِ زَیْدٍ عَنْ جَعْفَرٍ عَنْ أَبِیهِ أَنَّ عَلِیّاً ع کَرِهَ أَنْ یُطْعِمَ الرَّجُلُ فِی کَفَّارَةِ الْیَمِینِ قَبْلَ الْحِنْثِ</w:t>
      </w:r>
      <w:r>
        <w:rPr>
          <w:rFonts w:eastAsia="Amiri" w:cs="Amiri" w:ascii="Amiri" w:hAnsi="Amiri"/>
          <w:color w:val="111111"/>
          <w:sz w:val="28"/>
          <w:szCs w:val="28"/>
          <w:rtl w:val="true"/>
          <w:lang w:bidi="ar-SA"/>
        </w:rPr>
        <w:t xml:space="preserve">. </w:t>
      </w:r>
      <w:bookmarkStart w:id="3194" w:name="pg16842_226705"/>
    </w:p>
    <w:p>
      <w:pPr>
        <w:pStyle w:val="Heading4"/>
        <w:numPr>
          <w:ilvl w:val="3"/>
          <w:numId w:val="1"/>
        </w:numPr>
        <w:rPr/>
      </w:pPr>
      <w:bookmarkStart w:id="3195" w:name="__RefHeading___Toc5602265_417432637"/>
      <w:bookmarkStart w:id="3196" w:name="_Toc1405"/>
      <w:bookmarkEnd w:id="3194"/>
      <w:bookmarkEnd w:id="3195"/>
      <w:r>
        <w:rPr/>
        <w:t>20</w:t>
      </w:r>
      <w:r>
        <w:rPr>
          <w:rtl w:val="true"/>
        </w:rPr>
        <w:t xml:space="preserve">- </w:t>
      </w:r>
      <w:r>
        <w:rPr>
          <w:rtl w:val="true"/>
        </w:rPr>
        <w:t>بَابُ کَفَّارَةِ مَنْ حَلَفَ بِالْبَرَاءَةِ مِنَ اللَّهِ وَ رَسُولِهِ فَحَنِثَ‌</w:t>
      </w:r>
      <w:bookmarkEnd w:id="3196"/>
    </w:p>
    <w:p>
      <w:pPr>
        <w:pStyle w:val="Heading5"/>
        <w:numPr>
          <w:ilvl w:val="4"/>
          <w:numId w:val="1"/>
        </w:numPr>
        <w:rPr/>
      </w:pPr>
      <w:bookmarkStart w:id="3197" w:name="__RefHeading___Toc5602267_417432637"/>
      <w:bookmarkStart w:id="3198" w:name="_Toc1406"/>
      <w:bookmarkEnd w:id="3197"/>
      <w:r>
        <w:rPr>
          <w:rtl w:val="true"/>
        </w:rPr>
        <w:t>اشارة</w:t>
      </w:r>
      <w:bookmarkEnd w:id="3198"/>
    </w:p>
    <w:p>
      <w:pPr>
        <w:pStyle w:val="BookText"/>
        <w:rPr/>
      </w:pPr>
      <w:r>
        <w:rPr>
          <w:rStyle w:val="FootnoteAnchor"/>
        </w:rPr>
        <w:footnoteReference w:id="253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مَنْ حَلَفَ بِالْبَرَاءَةِ مِنَ اللَّهِ وَ رَسُولِهِ فَحَنِثَ</w:t>
      </w:r>
    </w:p>
    <w:p>
      <w:pPr>
        <w:pStyle w:val="Heading5"/>
        <w:numPr>
          <w:ilvl w:val="4"/>
          <w:numId w:val="1"/>
        </w:numPr>
        <w:rPr/>
      </w:pPr>
      <w:bookmarkStart w:id="3199" w:name="__RefHeading___Toc5602269_417432637"/>
      <w:bookmarkStart w:id="3200" w:name="_Toc1407"/>
      <w:bookmarkEnd w:id="3199"/>
      <w:r>
        <w:rPr>
          <w:rtl w:val="true"/>
        </w:rPr>
        <w:t>[</w:t>
      </w:r>
      <w:r>
        <w:rPr>
          <w:rtl w:val="true"/>
        </w:rPr>
        <w:t>رقم الحدیث الکلی</w:t>
      </w:r>
      <w:r>
        <w:rPr>
          <w:rtl w:val="true"/>
        </w:rPr>
        <w:t xml:space="preserve">: </w:t>
      </w:r>
      <w:r>
        <w:rPr/>
        <w:t>28863</w:t>
      </w:r>
      <w:r>
        <w:rPr>
          <w:rtl w:val="true"/>
        </w:rPr>
        <w:t xml:space="preserve"> - </w:t>
      </w:r>
      <w:r>
        <w:rPr>
          <w:rtl w:val="true"/>
        </w:rPr>
        <w:t>رقم الحدیث الباب</w:t>
      </w:r>
      <w:r>
        <w:rPr>
          <w:rtl w:val="true"/>
        </w:rPr>
        <w:t xml:space="preserve">: </w:t>
      </w:r>
      <w:r>
        <w:rPr/>
        <w:t>1</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28863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مُحَمَّدُ بْنُ یَعْقُوبَ عَنْ مُحَمَّدِ بْنِ یَحْیَی قَالَ کَتَبَ مُحَمَّدُ بْنُ الْحَسَنِ إِلَی أَبِی مُحَمَّدٍ ع رَجُلٌ حَلَفَ بِالْبَرَاءَةِ مِنَ اللَّهِ وَ رَسُولِهِ فَحَنِثَ مَا تَوْبَتُهُ وَ کَفَّارَتُهُ فَوَقَّعَ ع یُطْعِمُ عَشَرَةَ مَسَاکِینَ لِکُلِّ مِسْکِینٍ مُدٌّ وَ یَسْتَغْفِرُ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مُحَمَّدِ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مُحَمَّدِ بْنِ الْحَسَنِ الصَّفَّارِ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أَوْ مِنْ رَسُولِهِ </w:t>
      </w:r>
      <w:r>
        <w:rPr>
          <w:rStyle w:val="FootnoteAnchor"/>
          <w:rtl w:val="true"/>
        </w:rPr>
        <w:footnoteReference w:id="2541"/>
      </w:r>
    </w:p>
    <w:p>
      <w:pPr>
        <w:pStyle w:val="Heading5"/>
        <w:numPr>
          <w:ilvl w:val="4"/>
          <w:numId w:val="1"/>
        </w:numPr>
        <w:rPr/>
      </w:pPr>
      <w:bookmarkStart w:id="3201" w:name="__RefHeading___Toc5602271_417432637"/>
      <w:bookmarkStart w:id="3202" w:name="_Toc1408"/>
      <w:bookmarkEnd w:id="3201"/>
      <w:r>
        <w:rPr>
          <w:rtl w:val="true"/>
        </w:rPr>
        <w:t>[</w:t>
      </w:r>
      <w:r>
        <w:rPr>
          <w:rtl w:val="true"/>
        </w:rPr>
        <w:t>رقم الحدیث الکلی</w:t>
      </w:r>
      <w:r>
        <w:rPr>
          <w:rtl w:val="true"/>
        </w:rPr>
        <w:t xml:space="preserve">: </w:t>
      </w:r>
      <w:r>
        <w:rPr/>
        <w:t>28864</w:t>
      </w:r>
      <w:r>
        <w:rPr>
          <w:rtl w:val="true"/>
        </w:rPr>
        <w:t xml:space="preserve"> - </w:t>
      </w:r>
      <w:r>
        <w:rPr>
          <w:rtl w:val="true"/>
        </w:rPr>
        <w:t>رقم الحدیث الباب</w:t>
      </w:r>
      <w:r>
        <w:rPr>
          <w:rtl w:val="true"/>
        </w:rPr>
        <w:t xml:space="preserve">: </w:t>
      </w:r>
      <w:r>
        <w:rPr/>
        <w:t>2</w:t>
      </w:r>
      <w:r>
        <w:rPr>
          <w:rtl w:val="true"/>
        </w:rPr>
        <w:t>]</w:t>
      </w:r>
      <w:bookmarkEnd w:id="3202"/>
    </w:p>
    <w:p>
      <w:pPr>
        <w:pStyle w:val="BookText"/>
        <w:rPr/>
      </w:pPr>
      <w:r>
        <w:rPr>
          <w:rFonts w:eastAsia="Times New Roman" w:cs="Times New Roman" w:ascii="Times New Roman" w:hAnsi="Times New Roman"/>
          <w:color w:val="111111"/>
          <w:sz w:val="28"/>
          <w:szCs w:val="28"/>
          <w:lang w:val="en-US" w:bidi="en-US"/>
        </w:rPr>
        <w:t>28864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الْحَسَنِ بِإِسْنَادِهِ عَنْ مُحَمَّدِ بْنِ أَحْمَدَ بْنِ یَحْیَی عَنْ مُحَمَّدِ بْنِ عَبْدِ الْحَمِیدِ عَنْ أَبِی جَمِیلَةَ عَنْ عَمْرِو بْنِ حُرَیْثٍ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إِنْ کَلَّمَ ذَا قَرَابَةٍ لَهُ فَعَلَیْهِ الْمَشْیُ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یَمْلِکُهُ فِی سَبِیلِ اللَّهِ وَ هُوَ بَرِی‌ءٌ مِنْ دِینِ مُحَمَّدٍ قَالَ یَصُومُ ثَلَاثَةَ أَیَّامٍ وَ یَتَصَدَّقُ عَلَی عَشَرَةِ مَسَاکِینَ</w:t>
      </w:r>
      <w:r>
        <w:rPr>
          <w:rFonts w:eastAsia="Amiri" w:cs="Amiri" w:ascii="Amiri" w:hAnsi="Amiri"/>
          <w:color w:val="111111"/>
          <w:sz w:val="28"/>
          <w:szCs w:val="28"/>
          <w:rtl w:val="true"/>
          <w:lang w:bidi="ar-SA"/>
        </w:rPr>
        <w:t>.</w:t>
      </w:r>
    </w:p>
    <w:p>
      <w:pPr>
        <w:pStyle w:val="Heading4"/>
        <w:numPr>
          <w:ilvl w:val="3"/>
          <w:numId w:val="1"/>
        </w:numPr>
        <w:rPr/>
      </w:pPr>
      <w:bookmarkStart w:id="3203" w:name="__RefHeading___Toc5602273_417432637"/>
      <w:bookmarkStart w:id="3204" w:name="_Toc1409"/>
      <w:bookmarkEnd w:id="3203"/>
      <w:r>
        <w:rPr/>
        <w:t>21</w:t>
      </w:r>
      <w:r>
        <w:rPr>
          <w:rtl w:val="true"/>
        </w:rPr>
        <w:t xml:space="preserve">- </w:t>
      </w:r>
      <w:r>
        <w:rPr>
          <w:rtl w:val="true"/>
        </w:rPr>
        <w:t>بَابُ أَنَّهُ لَا یُجْزِی إِطْعَامُ الْمَسَاکِینِ مِنْ لُحُومِ الْأَضَاحِیِّ عَنْ کَفَّارَةِ الْیَمِینِ‌</w:t>
      </w:r>
      <w:bookmarkEnd w:id="3204"/>
    </w:p>
    <w:p>
      <w:pPr>
        <w:pStyle w:val="Heading5"/>
        <w:numPr>
          <w:ilvl w:val="4"/>
          <w:numId w:val="1"/>
        </w:numPr>
        <w:rPr/>
      </w:pPr>
      <w:bookmarkStart w:id="3205" w:name="__RefHeading___Toc5602275_417432637"/>
      <w:bookmarkStart w:id="3206" w:name="_Toc1410"/>
      <w:bookmarkEnd w:id="3205"/>
      <w:r>
        <w:rPr>
          <w:rtl w:val="true"/>
        </w:rPr>
        <w:t>اشارة</w:t>
      </w:r>
      <w:bookmarkEnd w:id="3206"/>
    </w:p>
    <w:p>
      <w:pPr>
        <w:pStyle w:val="BookText"/>
        <w:rPr/>
      </w:pPr>
      <w:r>
        <w:rPr>
          <w:rStyle w:val="FootnoteAnchor"/>
        </w:rPr>
        <w:footnoteReference w:id="254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یُجْزِی إِطْعَامُ الْمَسَاکِینِ مِنْ لُحُومِ الْأَضَاحِیِّ عَنْ کَفَّارَةِ الْیَمِینِ</w:t>
      </w:r>
    </w:p>
    <w:p>
      <w:pPr>
        <w:pStyle w:val="Heading5"/>
        <w:numPr>
          <w:ilvl w:val="4"/>
          <w:numId w:val="1"/>
        </w:numPr>
        <w:rPr/>
      </w:pPr>
      <w:bookmarkStart w:id="3207" w:name="__RefHeading___Toc5602277_417432637"/>
      <w:bookmarkStart w:id="3208" w:name="_Toc1411"/>
      <w:bookmarkEnd w:id="3207"/>
      <w:r>
        <w:rPr>
          <w:rtl w:val="true"/>
        </w:rPr>
        <w:t>[</w:t>
      </w:r>
      <w:r>
        <w:rPr>
          <w:rtl w:val="true"/>
        </w:rPr>
        <w:t>رقم الحدیث الکلی</w:t>
      </w:r>
      <w:r>
        <w:rPr>
          <w:rtl w:val="true"/>
        </w:rPr>
        <w:t xml:space="preserve">: </w:t>
      </w:r>
      <w:r>
        <w:rPr/>
        <w:t>28865</w:t>
      </w:r>
      <w:r>
        <w:rPr>
          <w:rtl w:val="true"/>
        </w:rPr>
        <w:t xml:space="preserve"> - </w:t>
      </w:r>
      <w:r>
        <w:rPr>
          <w:rtl w:val="true"/>
        </w:rPr>
        <w:t>رقم الحدیث الباب</w:t>
      </w:r>
      <w:r>
        <w:rPr>
          <w:rtl w:val="true"/>
        </w:rPr>
        <w:t xml:space="preserve">: </w:t>
      </w:r>
      <w:r>
        <w:rPr/>
        <w:t>1</w:t>
      </w:r>
      <w:r>
        <w:rPr>
          <w:rtl w:val="true"/>
        </w:rPr>
        <w:t>]</w:t>
      </w:r>
      <w:bookmarkEnd w:id="320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 xml:space="preserve">مُحَمَّدُ بْنُ یَعْقُوبَ عَنْ عَلِیِّ بْنِ إِبْرَاهِیمَ عَنْ أَبِیهِ عَنِ </w:t>
      </w:r>
      <w:bookmarkStart w:id="3209" w:name="pg16842_226706"/>
    </w:p>
    <w:p>
      <w:pPr>
        <w:pStyle w:val="BookText"/>
        <w:rPr/>
      </w:pPr>
      <w:bookmarkEnd w:id="3209"/>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هَلْ تُطْعَمُ الْمَسَاکِینُ فِی کَفَّارَةِ الْیَمِینِ مِنْ لُحُومِ الْأَضَاحِیِّ فَقَالَ لَا لِأَنَّهُ قُرْبَانٌ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کَمَا تَقَدَّمَ فِی الذَّبْحِ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0" w:name="__RefHeading___Toc5602279_417432637"/>
      <w:bookmarkStart w:id="3211" w:name="_Toc1412"/>
      <w:bookmarkEnd w:id="3210"/>
      <w:r>
        <w:rPr/>
        <w:t>22</w:t>
      </w:r>
      <w:r>
        <w:rPr>
          <w:rtl w:val="true"/>
        </w:rPr>
        <w:t xml:space="preserve">- </w:t>
      </w:r>
      <w:r>
        <w:rPr>
          <w:rtl w:val="true"/>
        </w:rPr>
        <w:t>بَابُ کَفَّارَةِ الْوَطْءِ فِی الْحَیْضِ وَ تَزْوِیجِ الْمَرْأَةِ فِی عِدَّتِهَا</w:t>
      </w:r>
      <w:bookmarkEnd w:id="3211"/>
    </w:p>
    <w:p>
      <w:pPr>
        <w:pStyle w:val="Heading5"/>
        <w:numPr>
          <w:ilvl w:val="4"/>
          <w:numId w:val="1"/>
        </w:numPr>
        <w:rPr/>
      </w:pPr>
      <w:bookmarkStart w:id="3212" w:name="__RefHeading___Toc5602281_417432637"/>
      <w:bookmarkStart w:id="3213" w:name="_Toc1413"/>
      <w:bookmarkEnd w:id="3212"/>
      <w:r>
        <w:rPr>
          <w:rtl w:val="true"/>
        </w:rPr>
        <w:t>اشارة</w:t>
      </w:r>
      <w:bookmarkEnd w:id="3213"/>
    </w:p>
    <w:p>
      <w:pPr>
        <w:pStyle w:val="BookText"/>
        <w:rPr/>
      </w:pPr>
      <w:r>
        <w:rPr>
          <w:rStyle w:val="FootnoteAnchor"/>
        </w:rPr>
        <w:footnoteReference w:id="254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الْوَطْءِ فِی الْحَیْضِ وَ تَزْوِیجِ الْمَرْأَةِ فِی عِدَّتِهَا</w:t>
      </w:r>
    </w:p>
    <w:p>
      <w:pPr>
        <w:pStyle w:val="Heading5"/>
        <w:numPr>
          <w:ilvl w:val="4"/>
          <w:numId w:val="1"/>
        </w:numPr>
        <w:rPr/>
      </w:pPr>
      <w:bookmarkStart w:id="3214" w:name="__RefHeading___Toc5602283_417432637"/>
      <w:bookmarkStart w:id="3215" w:name="_Toc1414"/>
      <w:bookmarkEnd w:id="3214"/>
      <w:r>
        <w:rPr>
          <w:rtl w:val="true"/>
        </w:rPr>
        <w:t>[</w:t>
      </w:r>
      <w:r>
        <w:rPr>
          <w:rtl w:val="true"/>
        </w:rPr>
        <w:t>رقم الحدیث الکلی</w:t>
      </w:r>
      <w:r>
        <w:rPr>
          <w:rtl w:val="true"/>
        </w:rPr>
        <w:t xml:space="preserve">: </w:t>
      </w:r>
      <w:r>
        <w:rPr/>
        <w:t>28866</w:t>
      </w:r>
      <w:r>
        <w:rPr>
          <w:rtl w:val="true"/>
        </w:rPr>
        <w:t xml:space="preserve"> - </w:t>
      </w:r>
      <w:r>
        <w:rPr>
          <w:rtl w:val="true"/>
        </w:rPr>
        <w:t>رقم الحدیث الباب</w:t>
      </w:r>
      <w:r>
        <w:rPr>
          <w:rtl w:val="true"/>
        </w:rPr>
        <w:t xml:space="preserve">: </w:t>
      </w:r>
      <w:r>
        <w:rPr/>
        <w:t>1</w:t>
      </w:r>
      <w:r>
        <w:rPr>
          <w:rtl w:val="true"/>
        </w:rPr>
        <w:t>]</w:t>
      </w:r>
      <w:bookmarkEnd w:id="3215"/>
    </w:p>
    <w:p>
      <w:pPr>
        <w:pStyle w:val="BookText"/>
        <w:rPr/>
      </w:pPr>
      <w:r>
        <w:rPr>
          <w:rFonts w:eastAsia="Times New Roman" w:cs="Times New Roman" w:ascii="Times New Roman" w:hAnsi="Times New Roman"/>
          <w:color w:val="111111"/>
          <w:sz w:val="28"/>
          <w:szCs w:val="28"/>
          <w:lang w:val="en-US" w:bidi="en-US"/>
        </w:rPr>
        <w:t>28866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مُحَمَّدُ بْنُ الْحَسَنِ بِإِسْنَادِهِ عَنْ مُحَمَّدِ بْنِ أَحْمَدَ بْنِ یَحْیَی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الطَّیَالِسِیِّ</w:t>
      </w:r>
      <w:r>
        <w:rPr>
          <w:rFonts w:eastAsia="Amiri" w:cs="Amiri" w:ascii="Amiri" w:hAnsi="Amiri"/>
          <w:color w:val="111111"/>
          <w:sz w:val="28"/>
          <w:szCs w:val="28"/>
          <w:rtl w:val="true"/>
          <w:lang w:bidi="ar-SA"/>
        </w:rPr>
        <w:t xml:space="preserve">) </w:t>
      </w:r>
      <w:r>
        <w:rPr>
          <w:rStyle w:val="FootnoteAnchor"/>
          <w:rtl w:val="true"/>
        </w:rPr>
        <w:footnoteReference w:id="2548"/>
      </w:r>
      <w:r>
        <w:rPr>
          <w:rFonts w:ascii="Amiri" w:hAnsi="Amiri" w:eastAsia="Amiri" w:cs="Amiri"/>
          <w:color w:val="111111"/>
          <w:sz w:val="28"/>
          <w:sz w:val="28"/>
          <w:szCs w:val="28"/>
          <w:rtl w:val="true"/>
          <w:lang w:bidi="ar-SA"/>
        </w:rPr>
        <w:t>عَنْ أَحْمَدَ بْنِ مُحَمَّدٍ عَنْ دَاوُدَ بْنِ فَرْقَدٍ عَنْ أَبِی عَبْدِ اللَّهِ ع فِی کَفَّارَةِ الطَّمْثِ أَنَّهُ یَتَصَدَّقُ إِذَا کَانَ فِی أَوَّلِهِ بِدِینَارٍ وَ فِی أَوْسَطِهِ بِنِصْفِ دِینَارٍ وَ فِی آخِرِهِ بِرُبُعِ دِینَارٍ الْحَدِیثَ</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5602285_417432637"/>
      <w:bookmarkStart w:id="3217" w:name="_Toc1415"/>
      <w:bookmarkEnd w:id="3216"/>
      <w:r>
        <w:rPr>
          <w:rtl w:val="true"/>
        </w:rPr>
        <w:t>[</w:t>
      </w:r>
      <w:r>
        <w:rPr>
          <w:rtl w:val="true"/>
        </w:rPr>
        <w:t>رقم الحدیث الکلی</w:t>
      </w:r>
      <w:r>
        <w:rPr>
          <w:rtl w:val="true"/>
        </w:rPr>
        <w:t xml:space="preserve">: </w:t>
      </w:r>
      <w:r>
        <w:rPr/>
        <w:t>28867</w:t>
      </w:r>
      <w:r>
        <w:rPr>
          <w:rtl w:val="true"/>
        </w:rPr>
        <w:t xml:space="preserve"> - </w:t>
      </w:r>
      <w:r>
        <w:rPr>
          <w:rtl w:val="true"/>
        </w:rPr>
        <w:t>رقم الحدیث الباب</w:t>
      </w:r>
      <w:r>
        <w:rPr>
          <w:rtl w:val="true"/>
        </w:rPr>
        <w:t xml:space="preserve">: </w:t>
      </w:r>
      <w:r>
        <w:rPr/>
        <w:t>2</w:t>
      </w:r>
      <w:r>
        <w:rPr>
          <w:rtl w:val="true"/>
        </w:rPr>
        <w:t>]</w:t>
      </w:r>
      <w:bookmarkEnd w:id="3217"/>
    </w:p>
    <w:p>
      <w:pPr>
        <w:pStyle w:val="BookText"/>
        <w:rPr/>
      </w:pPr>
      <w:r>
        <w:rPr>
          <w:rFonts w:eastAsia="Times New Roman" w:cs="Times New Roman" w:ascii="Times New Roman" w:hAnsi="Times New Roman"/>
          <w:color w:val="111111"/>
          <w:sz w:val="28"/>
          <w:szCs w:val="28"/>
          <w:lang w:val="en-US" w:bidi="en-US"/>
        </w:rPr>
        <w:t>28867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9"/>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وَاقَعَ امْرَأَتَهُ وَ هِیَ حَائِضٌ قَالَ إِنْ کَانَ وَاقَعَهَا فِی اسْتِقْبَالِ الدَّمِ فَلْیَسْتَغْفِرِ اللَّهَ وَ لْیَتَصَدَّقْ عَلَی سَبْعَةِ نَفَرٍ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یَقُوتُ</w:t>
      </w:r>
      <w:r>
        <w:rPr>
          <w:rFonts w:eastAsia="Amiri" w:cs="Amiri" w:ascii="Amiri" w:hAnsi="Amiri"/>
          <w:color w:val="111111"/>
          <w:sz w:val="28"/>
          <w:szCs w:val="28"/>
          <w:rtl w:val="true"/>
          <w:lang w:bidi="ar-SA"/>
        </w:rPr>
        <w:t xml:space="preserve">) </w:t>
      </w:r>
      <w:r>
        <w:rPr>
          <w:rStyle w:val="FootnoteAnchor"/>
          <w:rtl w:val="true"/>
        </w:rPr>
        <w:footnoteReference w:id="2550"/>
      </w:r>
      <w:r>
        <w:rPr>
          <w:rFonts w:ascii="Amiri" w:hAnsi="Amiri" w:eastAsia="Amiri" w:cs="Amiri"/>
          <w:color w:val="111111"/>
          <w:sz w:val="28"/>
          <w:sz w:val="28"/>
          <w:szCs w:val="28"/>
          <w:rtl w:val="true"/>
          <w:lang w:bidi="ar-SA"/>
        </w:rPr>
        <w:t>کُلَّ رَجُلٍ مِنْهُمْ لِیَوْمِهِ وَ لَا یَعُدْ وَ إِنْ کَانَ وَاقَعَهَا فِی إِدْبَارِ الدَّمِ فِی آخِرِ أَیَّامِهَا قَبْلَ الْغُسْلِ فَلَا شَیْ‌ءَ عَلَیْهِ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الْحَیْضِ </w:t>
      </w:r>
      <w:r>
        <w:rPr>
          <w:rStyle w:val="FootnoteAnchor"/>
          <w:rtl w:val="true"/>
        </w:rPr>
        <w:footnoteReference w:id="2551"/>
      </w:r>
      <w:r>
        <w:rPr>
          <w:rFonts w:ascii="Amiri" w:hAnsi="Amiri" w:eastAsia="Amiri" w:cs="Amiri"/>
          <w:color w:val="111111"/>
          <w:sz w:val="28"/>
          <w:sz w:val="28"/>
          <w:szCs w:val="28"/>
          <w:rtl w:val="true"/>
          <w:lang w:bidi="ar-SA"/>
        </w:rPr>
        <w:t xml:space="preserve">وَ عَلَی کَفَّارَةِ تَزْوِیجِ الْمَرْأَةِ </w:t>
      </w:r>
      <w:bookmarkStart w:id="3218" w:name="pg16842_226707"/>
    </w:p>
    <w:p>
      <w:pPr>
        <w:pStyle w:val="BookText"/>
        <w:rPr/>
      </w:pPr>
      <w:bookmarkEnd w:id="3218"/>
      <w:r>
        <w:rPr>
          <w:rFonts w:ascii="Amiri" w:hAnsi="Amiri" w:eastAsia="Amiri" w:cs="Amiri"/>
          <w:color w:val="111111"/>
          <w:sz w:val="28"/>
          <w:sz w:val="28"/>
          <w:szCs w:val="28"/>
          <w:rtl w:val="true"/>
          <w:lang w:bidi="ar-SA"/>
        </w:rPr>
        <w:t xml:space="preserve">فِی عِدَّتِهَا فِی الْمُصَاهَرَةِ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9" w:name="__RefHeading___Toc5602287_417432637"/>
      <w:bookmarkStart w:id="3220" w:name="_Toc1416"/>
      <w:bookmarkEnd w:id="3219"/>
      <w:r>
        <w:rPr/>
        <w:t>23</w:t>
      </w:r>
      <w:r>
        <w:rPr>
          <w:rtl w:val="true"/>
        </w:rPr>
        <w:t xml:space="preserve">- </w:t>
      </w:r>
      <w:r>
        <w:rPr>
          <w:rtl w:val="true"/>
        </w:rPr>
        <w:t>بَابُ کَفَّارَةِ خُلْفِ النَّذْرِ</w:t>
      </w:r>
      <w:bookmarkEnd w:id="3220"/>
    </w:p>
    <w:p>
      <w:pPr>
        <w:pStyle w:val="Heading5"/>
        <w:numPr>
          <w:ilvl w:val="4"/>
          <w:numId w:val="1"/>
        </w:numPr>
        <w:rPr/>
      </w:pPr>
      <w:bookmarkStart w:id="3221" w:name="__RefHeading___Toc5602289_417432637"/>
      <w:bookmarkStart w:id="3222" w:name="_Toc1417"/>
      <w:bookmarkEnd w:id="3221"/>
      <w:r>
        <w:rPr>
          <w:rtl w:val="true"/>
        </w:rPr>
        <w:t>اشارة</w:t>
      </w:r>
      <w:bookmarkEnd w:id="3222"/>
    </w:p>
    <w:p>
      <w:pPr>
        <w:pStyle w:val="BookText"/>
        <w:rPr/>
      </w:pPr>
      <w:r>
        <w:rPr>
          <w:rStyle w:val="FootnoteAnchor"/>
        </w:rPr>
        <w:footnoteReference w:id="255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خُلْفِ النَّذْرِ</w:t>
      </w:r>
    </w:p>
    <w:p>
      <w:pPr>
        <w:pStyle w:val="Heading5"/>
        <w:numPr>
          <w:ilvl w:val="4"/>
          <w:numId w:val="1"/>
        </w:numPr>
        <w:rPr/>
      </w:pPr>
      <w:bookmarkStart w:id="3223" w:name="__RefHeading___Toc5602291_417432637"/>
      <w:bookmarkStart w:id="3224" w:name="_Toc1418"/>
      <w:bookmarkEnd w:id="3223"/>
      <w:r>
        <w:rPr>
          <w:rtl w:val="true"/>
        </w:rPr>
        <w:t>[</w:t>
      </w:r>
      <w:r>
        <w:rPr>
          <w:rtl w:val="true"/>
        </w:rPr>
        <w:t>رقم الحدیث الکلی</w:t>
      </w:r>
      <w:r>
        <w:rPr>
          <w:rtl w:val="true"/>
        </w:rPr>
        <w:t xml:space="preserve">: </w:t>
      </w:r>
      <w:r>
        <w:rPr/>
        <w:t>28868</w:t>
      </w:r>
      <w:r>
        <w:rPr>
          <w:rtl w:val="true"/>
        </w:rPr>
        <w:t xml:space="preserve"> - </w:t>
      </w:r>
      <w:r>
        <w:rPr>
          <w:rtl w:val="true"/>
        </w:rPr>
        <w:t>رقم الحدیث الباب</w:t>
      </w:r>
      <w:r>
        <w:rPr>
          <w:rtl w:val="true"/>
        </w:rPr>
        <w:t xml:space="preserve">: </w:t>
      </w:r>
      <w:r>
        <w:rPr/>
        <w:t>1</w:t>
      </w:r>
      <w:r>
        <w:rPr>
          <w:rtl w:val="true"/>
        </w:rPr>
        <w:t>]</w:t>
      </w:r>
      <w:bookmarkEnd w:id="3224"/>
    </w:p>
    <w:p>
      <w:pPr>
        <w:pStyle w:val="BookText"/>
        <w:rPr/>
      </w:pPr>
      <w:r>
        <w:rPr>
          <w:rFonts w:eastAsia="Times New Roman" w:cs="Times New Roman" w:ascii="Times New Roman" w:hAnsi="Times New Roman"/>
          <w:color w:val="111111"/>
          <w:sz w:val="28"/>
          <w:szCs w:val="28"/>
          <w:lang w:val="en-US" w:bidi="en-US"/>
        </w:rPr>
        <w:t>28868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لِلَّهِ عَلَیَّ فَکَفَّارَةُ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مُرْسَلًا مِثْلَهُ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5" w:name="__RefHeading___Toc5602293_417432637"/>
      <w:bookmarkStart w:id="3226" w:name="_Toc1419"/>
      <w:bookmarkEnd w:id="3225"/>
      <w:r>
        <w:rPr>
          <w:rtl w:val="true"/>
        </w:rPr>
        <w:t>[</w:t>
      </w:r>
      <w:r>
        <w:rPr>
          <w:rtl w:val="true"/>
        </w:rPr>
        <w:t>رقم الحدیث الکلی</w:t>
      </w:r>
      <w:r>
        <w:rPr>
          <w:rtl w:val="true"/>
        </w:rPr>
        <w:t xml:space="preserve">: </w:t>
      </w:r>
      <w:r>
        <w:rPr/>
        <w:t>28869</w:t>
      </w:r>
      <w:r>
        <w:rPr>
          <w:rtl w:val="true"/>
        </w:rPr>
        <w:t xml:space="preserve"> - </w:t>
      </w:r>
      <w:r>
        <w:rPr>
          <w:rtl w:val="true"/>
        </w:rPr>
        <w:t>رقم الحدیث الباب</w:t>
      </w:r>
      <w:r>
        <w:rPr>
          <w:rtl w:val="true"/>
        </w:rPr>
        <w:t xml:space="preserve">: </w:t>
      </w:r>
      <w:r>
        <w:rPr/>
        <w:t>2</w:t>
      </w:r>
      <w:r>
        <w:rPr>
          <w:rtl w:val="true"/>
        </w:rPr>
        <w:t>]</w:t>
      </w:r>
      <w:bookmarkEnd w:id="3226"/>
    </w:p>
    <w:p>
      <w:pPr>
        <w:pStyle w:val="BookText"/>
        <w:rPr/>
      </w:pPr>
      <w:r>
        <w:rPr>
          <w:rFonts w:eastAsia="Times New Roman" w:cs="Times New Roman" w:ascii="Times New Roman" w:hAnsi="Times New Roman"/>
          <w:color w:val="111111"/>
          <w:sz w:val="28"/>
          <w:szCs w:val="28"/>
          <w:lang w:val="en-US" w:bidi="en-US"/>
        </w:rPr>
        <w:t>28869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وَ عَنْ أَبِی عَلِیٍّ الْأَشْعَرِیِّ عَنْ مُحَمَّدِ بْنِ عَبْدِ الْجَبَّارِ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7" w:name="__RefHeading___Toc5602295_417432637"/>
      <w:bookmarkStart w:id="3228" w:name="_Toc1420"/>
      <w:bookmarkEnd w:id="3227"/>
      <w:r>
        <w:rPr>
          <w:rtl w:val="true"/>
        </w:rPr>
        <w:t>[</w:t>
      </w:r>
      <w:r>
        <w:rPr>
          <w:rtl w:val="true"/>
        </w:rPr>
        <w:t>رقم الحدیث الکلی</w:t>
      </w:r>
      <w:r>
        <w:rPr>
          <w:rtl w:val="true"/>
        </w:rPr>
        <w:t xml:space="preserve">: </w:t>
      </w:r>
      <w:r>
        <w:rPr/>
        <w:t>28870</w:t>
      </w:r>
      <w:r>
        <w:rPr>
          <w:rtl w:val="true"/>
        </w:rPr>
        <w:t xml:space="preserve"> - </w:t>
      </w:r>
      <w:r>
        <w:rPr>
          <w:rtl w:val="true"/>
        </w:rPr>
        <w:t>رقم الحدیث الباب</w:t>
      </w:r>
      <w:r>
        <w:rPr>
          <w:rtl w:val="true"/>
        </w:rPr>
        <w:t xml:space="preserve">: </w:t>
      </w:r>
      <w:r>
        <w:rPr/>
        <w:t>3</w:t>
      </w:r>
      <w:r>
        <w:rPr>
          <w:rtl w:val="true"/>
        </w:rPr>
        <w:t>]</w:t>
      </w:r>
      <w:bookmarkEnd w:id="322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وَ عَنْ مُحَمَّدِ بْنِ یَحْیَی عَنْ مُحَمَّدِ بْنِ أَحْمَدَ عَنِ السِّنْدِیِّ بْنِ مُحَمَّدٍ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بِأَبِی أَنْتَ وَ أُمِّی جَعَلْتُ عَلَی نَفْسِی مَشْیاً إِلَی بَیْتِ اللَّهِ قَالَ کَفِّرْ </w:t>
      </w:r>
      <w:bookmarkStart w:id="3229" w:name="pg16842_226708"/>
    </w:p>
    <w:p>
      <w:pPr>
        <w:pStyle w:val="BookText"/>
        <w:rPr/>
      </w:pPr>
      <w:bookmarkEnd w:id="3229"/>
      <w:r>
        <w:rPr>
          <w:rFonts w:ascii="Amiri" w:hAnsi="Amiri" w:eastAsia="Amiri" w:cs="Amiri"/>
          <w:color w:val="111111"/>
          <w:sz w:val="28"/>
          <w:sz w:val="28"/>
          <w:szCs w:val="28"/>
          <w:rtl w:val="true"/>
          <w:lang w:bidi="ar-SA"/>
        </w:rPr>
        <w:t>یَمِینَکَ فَإِنَّمَا جَعَلْتَ عَلَی نَفْسِکَ یَمِیناً وَ مَا جَعَلْتَهُ لِلَّهِ فَفِ بِهِ</w:t>
      </w:r>
      <w:r>
        <w:rPr>
          <w:rFonts w:eastAsia="Amiri" w:cs="Amiri" w:ascii="Amiri" w:hAnsi="Amiri"/>
          <w:color w:val="111111"/>
          <w:sz w:val="28"/>
          <w:szCs w:val="28"/>
          <w:rtl w:val="true"/>
          <w:lang w:bidi="ar-SA"/>
        </w:rPr>
        <w:t>.</w:t>
      </w:r>
    </w:p>
    <w:p>
      <w:pPr>
        <w:pStyle w:val="Heading5"/>
        <w:numPr>
          <w:ilvl w:val="4"/>
          <w:numId w:val="1"/>
        </w:numPr>
        <w:rPr/>
      </w:pPr>
      <w:bookmarkStart w:id="3230" w:name="__RefHeading___Toc5602297_417432637"/>
      <w:bookmarkStart w:id="3231" w:name="_Toc1421"/>
      <w:bookmarkEnd w:id="3230"/>
      <w:r>
        <w:rPr>
          <w:rtl w:val="true"/>
        </w:rPr>
        <w:t>[</w:t>
      </w:r>
      <w:r>
        <w:rPr>
          <w:rtl w:val="true"/>
        </w:rPr>
        <w:t>رقم الحدیث الکلی</w:t>
      </w:r>
      <w:r>
        <w:rPr>
          <w:rtl w:val="true"/>
        </w:rPr>
        <w:t xml:space="preserve">: </w:t>
      </w:r>
      <w:r>
        <w:rPr/>
        <w:t>28871</w:t>
      </w:r>
      <w:r>
        <w:rPr>
          <w:rtl w:val="true"/>
        </w:rPr>
        <w:t xml:space="preserve"> - </w:t>
      </w:r>
      <w:r>
        <w:rPr>
          <w:rtl w:val="true"/>
        </w:rPr>
        <w:t>رقم الحدیث الباب</w:t>
      </w:r>
      <w:r>
        <w:rPr>
          <w:rtl w:val="true"/>
        </w:rPr>
        <w:t xml:space="preserve">: </w:t>
      </w:r>
      <w:r>
        <w:rPr/>
        <w:t>4</w:t>
      </w:r>
      <w:r>
        <w:rPr>
          <w:rtl w:val="true"/>
        </w:rPr>
        <w:t>]</w:t>
      </w:r>
      <w:bookmarkEnd w:id="3231"/>
    </w:p>
    <w:p>
      <w:pPr>
        <w:pStyle w:val="BookText"/>
        <w:rPr/>
      </w:pPr>
      <w:r>
        <w:rPr>
          <w:rFonts w:eastAsia="Times New Roman" w:cs="Times New Roman" w:ascii="Times New Roman" w:hAnsi="Times New Roman"/>
          <w:color w:val="111111"/>
          <w:sz w:val="28"/>
          <w:szCs w:val="28"/>
          <w:lang w:val="en-US" w:bidi="en-US"/>
        </w:rPr>
        <w:t>28871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وَ عَنْ عَلِیِّ بْنِ إِبْرَاهِیمَ عَنْ أَبِیهِ عَنِ الْقَاسِمِ بْنِ مُحَمَّدٍ عَنْ سُلَیْمَانَ بْنِ دَاوُدَ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کَفَّارَةِ النَّذْرِ فَقَالَ کَفَّارَةُ النَّذْرِ کَفَّارَةُ الْیَمِینِ وَ مَنْ نَذَرَ بَدَنَةً </w:t>
      </w:r>
      <w:r>
        <w:rPr>
          <w:rStyle w:val="FootnoteAnchor"/>
          <w:rtl w:val="true"/>
        </w:rPr>
        <w:footnoteReference w:id="2560"/>
      </w:r>
      <w:r>
        <w:rPr>
          <w:rFonts w:ascii="Amiri" w:hAnsi="Amiri" w:eastAsia="Amiri" w:cs="Amiri"/>
          <w:color w:val="111111"/>
          <w:sz w:val="28"/>
          <w:sz w:val="28"/>
          <w:szCs w:val="28"/>
          <w:rtl w:val="true"/>
          <w:lang w:bidi="ar-SA"/>
        </w:rPr>
        <w:t>فَعَلَیْهِ نَاقَةٌ یُقَلِّدُهَا وَ یُشْعِرُهَا وَ یَقِفُ بِهَا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نَذَرَ جَزُوراً فَحَیْثُ شَاءَ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الصَّفَّارِ عَنْ عَلِیِّ بْنِ مُحَمَّدٍ الْقَاسَانِیِّ عَنِ الْقَاسِمِ بْنِ مُحَمَّدٍ مِثْلَهُ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5602299_417432637"/>
      <w:bookmarkStart w:id="3233" w:name="_Toc1422"/>
      <w:bookmarkEnd w:id="3232"/>
      <w:r>
        <w:rPr>
          <w:rtl w:val="true"/>
        </w:rPr>
        <w:t>[</w:t>
      </w:r>
      <w:r>
        <w:rPr>
          <w:rtl w:val="true"/>
        </w:rPr>
        <w:t>رقم الحدیث الکلی</w:t>
      </w:r>
      <w:r>
        <w:rPr>
          <w:rtl w:val="true"/>
        </w:rPr>
        <w:t xml:space="preserve">: </w:t>
      </w:r>
      <w:r>
        <w:rPr/>
        <w:t>28872</w:t>
      </w:r>
      <w:r>
        <w:rPr>
          <w:rtl w:val="true"/>
        </w:rPr>
        <w:t xml:space="preserve"> - </w:t>
      </w:r>
      <w:r>
        <w:rPr>
          <w:rtl w:val="true"/>
        </w:rPr>
        <w:t>رقم الحدیث الباب</w:t>
      </w:r>
      <w:r>
        <w:rPr>
          <w:rtl w:val="true"/>
        </w:rPr>
        <w:t xml:space="preserve">: </w:t>
      </w:r>
      <w:r>
        <w:rPr/>
        <w:t>5</w:t>
      </w:r>
      <w:r>
        <w:rPr>
          <w:rtl w:val="true"/>
        </w:rPr>
        <w:t>]</w:t>
      </w:r>
      <w:bookmarkEnd w:id="3233"/>
    </w:p>
    <w:p>
      <w:pPr>
        <w:pStyle w:val="BookText"/>
        <w:rPr/>
      </w:pPr>
      <w:r>
        <w:rPr>
          <w:rFonts w:eastAsia="Times New Roman" w:cs="Times New Roman" w:ascii="Times New Roman" w:hAnsi="Times New Roman"/>
          <w:color w:val="111111"/>
          <w:sz w:val="28"/>
          <w:szCs w:val="28"/>
          <w:lang w:val="en-US" w:bidi="en-US"/>
        </w:rPr>
        <w:t>28872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وَ عَنْهُ عَنْ أَبِیهِ عَنِ ابْنِ مَحْبُوبٍ عَنْ جَمِیلِ بْنِ صَالِحٍ عَنْ أَبِی الْحَسَنِ مُوسَی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عَجَزَ عَنْ نَذْرٍ نَذَرَهُ فَکَفَّارَتُهُ کَفَّارَةُ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4" w:name="__RefHeading___Toc5602301_417432637"/>
      <w:bookmarkStart w:id="3235" w:name="_Toc1423"/>
      <w:bookmarkEnd w:id="3234"/>
      <w:r>
        <w:rPr>
          <w:rtl w:val="true"/>
        </w:rPr>
        <w:t>[</w:t>
      </w:r>
      <w:r>
        <w:rPr>
          <w:rtl w:val="true"/>
        </w:rPr>
        <w:t>رقم الحدیث الکلی</w:t>
      </w:r>
      <w:r>
        <w:rPr>
          <w:rtl w:val="true"/>
        </w:rPr>
        <w:t xml:space="preserve">: </w:t>
      </w:r>
      <w:r>
        <w:rPr/>
        <w:t>28873</w:t>
      </w:r>
      <w:r>
        <w:rPr>
          <w:rtl w:val="true"/>
        </w:rPr>
        <w:t xml:space="preserve"> - </w:t>
      </w:r>
      <w:r>
        <w:rPr>
          <w:rtl w:val="true"/>
        </w:rPr>
        <w:t>رقم الحدیث الباب</w:t>
      </w:r>
      <w:r>
        <w:rPr>
          <w:rtl w:val="true"/>
        </w:rPr>
        <w:t xml:space="preserve">: </w:t>
      </w:r>
      <w:r>
        <w:rPr/>
        <w:t>6</w:t>
      </w:r>
      <w:r>
        <w:rPr>
          <w:rtl w:val="true"/>
        </w:rPr>
        <w:t>]</w:t>
      </w:r>
      <w:bookmarkEnd w:id="323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وَ بِإِسْنَادِهِ عَنْ مُحَمَّدِ بْنِ أَحْمَدَ بْنِ یَحْیَی عَنْ أَبِی جَعْفَرٍ عَنْ أَبِی الْجَوْزَاءِ عَنِ الْحُسَیْنِ بْنِ عُلْوَانَ عَنْ عَمْرِو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نَذْرَانِ فَمَا کَانَ لِلَّهِ فَفِ بِهِ وَ مَا کَانَ لِغَیْرِ اللَّهِ فَکَفَّارَتُهُ کَفَّارَةُ یَمِینٍ</w:t>
      </w:r>
      <w:r>
        <w:rPr>
          <w:rFonts w:eastAsia="Amiri" w:cs="Amiri" w:ascii="Amiri" w:hAnsi="Amiri"/>
          <w:color w:val="111111"/>
          <w:sz w:val="28"/>
          <w:szCs w:val="28"/>
          <w:rtl w:val="true"/>
          <w:lang w:bidi="ar-SA"/>
        </w:rPr>
        <w:t xml:space="preserve">. </w:t>
      </w:r>
      <w:bookmarkStart w:id="3236" w:name="pg16842_226709"/>
    </w:p>
    <w:p>
      <w:pPr>
        <w:pStyle w:val="BookText"/>
        <w:rPr/>
      </w:pPr>
      <w:bookmarkEnd w:id="32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الْمُرَادُ بِمَا کَانَ لِغَیْرِ اللَّهِ مَا وَقَعَ الْحِنْثُ فِیهِ أَوْ مَا کَانَ مُعَلَّقاً عَلَی شَرْطٍ کَحُصُولِ شِفَاءِ الْمَرِیضِ وَ عَلَی کُلِّ تَقْدِیرٍ فَالْحِنْثُ مُرَادٌ وَ إِلَّا لَمْ تَجِبِ الْکَفَّارَةُ</w:t>
      </w:r>
      <w:r>
        <w:rPr>
          <w:rFonts w:eastAsia="Amiri" w:cs="Amiri" w:ascii="Amiri" w:hAnsi="Amiri"/>
          <w:color w:val="111111"/>
          <w:sz w:val="28"/>
          <w:szCs w:val="28"/>
          <w:rtl w:val="true"/>
          <w:lang w:bidi="ar-SA"/>
        </w:rPr>
        <w:t>.</w:t>
      </w:r>
    </w:p>
    <w:p>
      <w:pPr>
        <w:pStyle w:val="Heading5"/>
        <w:numPr>
          <w:ilvl w:val="4"/>
          <w:numId w:val="1"/>
        </w:numPr>
        <w:rPr/>
      </w:pPr>
      <w:bookmarkStart w:id="3237" w:name="__RefHeading___Toc5602303_417432637"/>
      <w:bookmarkStart w:id="3238" w:name="_Toc1424"/>
      <w:bookmarkEnd w:id="3237"/>
      <w:r>
        <w:rPr>
          <w:rtl w:val="true"/>
        </w:rPr>
        <w:t>[</w:t>
      </w:r>
      <w:r>
        <w:rPr>
          <w:rtl w:val="true"/>
        </w:rPr>
        <w:t>رقم الحدیث الکلی</w:t>
      </w:r>
      <w:r>
        <w:rPr>
          <w:rtl w:val="true"/>
        </w:rPr>
        <w:t xml:space="preserve">: </w:t>
      </w:r>
      <w:r>
        <w:rPr/>
        <w:t>28874</w:t>
      </w:r>
      <w:r>
        <w:rPr>
          <w:rtl w:val="true"/>
        </w:rPr>
        <w:t xml:space="preserve"> - </w:t>
      </w:r>
      <w:r>
        <w:rPr>
          <w:rtl w:val="true"/>
        </w:rPr>
        <w:t>رقم الحدیث الباب</w:t>
      </w:r>
      <w:r>
        <w:rPr>
          <w:rtl w:val="true"/>
        </w:rPr>
        <w:t xml:space="preserve">: </w:t>
      </w:r>
      <w:r>
        <w:rPr/>
        <w:t>7</w:t>
      </w:r>
      <w:r>
        <w:rPr>
          <w:rtl w:val="true"/>
        </w:rPr>
        <w:t>]</w:t>
      </w:r>
      <w:bookmarkEnd w:id="3238"/>
    </w:p>
    <w:p>
      <w:pPr>
        <w:pStyle w:val="BookText"/>
        <w:rPr/>
      </w:pPr>
      <w:r>
        <w:rPr>
          <w:rFonts w:eastAsia="Times New Roman" w:cs="Times New Roman" w:ascii="Times New Roman" w:hAnsi="Times New Roman"/>
          <w:color w:val="111111"/>
          <w:sz w:val="28"/>
          <w:szCs w:val="28"/>
          <w:lang w:val="en-US" w:bidi="en-US"/>
        </w:rPr>
        <w:t>28874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6"/>
      </w:r>
      <w:r>
        <w:rPr>
          <w:rFonts w:ascii="Amiri" w:hAnsi="Amiri" w:eastAsia="Amiri" w:cs="Amiri"/>
          <w:color w:val="111111"/>
          <w:sz w:val="28"/>
          <w:sz w:val="28"/>
          <w:szCs w:val="28"/>
          <w:rtl w:val="true"/>
          <w:lang w:bidi="ar-SA"/>
        </w:rPr>
        <w:t>وَ بِإِسْنَادِهِ عَنِ الْحُسَیْنِ بْنِ سَعِیدٍ عَنِ ابْنِ أَبِی عُمَیْرٍ عَنْ جَمِیلِ بْنِ دَرَّاجٍ عَنْ عَبْدِ الْمَلِکِ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جَعَلَ لِلَّهِ عَلَیْهِ أَنْ لَا یَرْکَبَ مُحَرَّماً سَمَّاهُ فَرَکِبَهُ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Style w:val="FootnoteAnchor"/>
          <w:rtl w:val="true"/>
        </w:rPr>
        <w:footnoteReference w:id="2567"/>
      </w:r>
      <w:r>
        <w:rPr>
          <w:rFonts w:ascii="Amiri" w:hAnsi="Amiri" w:eastAsia="Amiri" w:cs="Amiri"/>
          <w:color w:val="111111"/>
          <w:sz w:val="28"/>
          <w:sz w:val="28"/>
          <w:szCs w:val="28"/>
          <w:rtl w:val="true"/>
          <w:lang w:bidi="ar-SA"/>
        </w:rPr>
        <w:t>إِلَّا قَالَ فَلْیُعْتِقْ رَقَبَةً أَوْ لِیَصُمْ شَهْرَیْنِ مُتَتَابِعَیْنِ أَوْ لِیُطْعِمْ سِتِّینَ مِسْکِیناً</w:t>
      </w:r>
      <w:r>
        <w:rPr>
          <w:rFonts w:eastAsia="Amiri" w:cs="Amiri" w:ascii="Amiri" w:hAnsi="Amiri"/>
          <w:color w:val="111111"/>
          <w:sz w:val="28"/>
          <w:szCs w:val="28"/>
          <w:rtl w:val="true"/>
          <w:lang w:bidi="ar-SA"/>
        </w:rPr>
        <w:t>.</w:t>
      </w:r>
    </w:p>
    <w:p>
      <w:pPr>
        <w:pStyle w:val="Heading5"/>
        <w:numPr>
          <w:ilvl w:val="4"/>
          <w:numId w:val="1"/>
        </w:numPr>
        <w:rPr/>
      </w:pPr>
      <w:bookmarkStart w:id="3239" w:name="__RefHeading___Toc5602305_417432637"/>
      <w:bookmarkStart w:id="3240" w:name="_Toc1425"/>
      <w:bookmarkEnd w:id="3239"/>
      <w:r>
        <w:rPr>
          <w:rtl w:val="true"/>
        </w:rPr>
        <w:t>[</w:t>
      </w:r>
      <w:r>
        <w:rPr>
          <w:rtl w:val="true"/>
        </w:rPr>
        <w:t>رقم الحدیث الکلی</w:t>
      </w:r>
      <w:r>
        <w:rPr>
          <w:rtl w:val="true"/>
        </w:rPr>
        <w:t xml:space="preserve">: </w:t>
      </w:r>
      <w:r>
        <w:rPr/>
        <w:t>28875</w:t>
      </w:r>
      <w:r>
        <w:rPr>
          <w:rtl w:val="true"/>
        </w:rPr>
        <w:t xml:space="preserve"> - </w:t>
      </w:r>
      <w:r>
        <w:rPr>
          <w:rtl w:val="true"/>
        </w:rPr>
        <w:t>رقم الحدیث الباب</w:t>
      </w:r>
      <w:r>
        <w:rPr>
          <w:rtl w:val="true"/>
        </w:rPr>
        <w:t xml:space="preserve">: </w:t>
      </w:r>
      <w:r>
        <w:rPr/>
        <w:t>8</w:t>
      </w:r>
      <w:r>
        <w:rPr>
          <w:rtl w:val="true"/>
        </w:rPr>
        <w:t>]</w:t>
      </w:r>
      <w:bookmarkEnd w:id="3240"/>
    </w:p>
    <w:p>
      <w:pPr>
        <w:pStyle w:val="BookText"/>
        <w:rPr/>
      </w:pPr>
      <w:r>
        <w:rPr>
          <w:rFonts w:eastAsia="Times New Roman" w:cs="Times New Roman" w:ascii="Times New Roman" w:hAnsi="Times New Roman"/>
          <w:color w:val="111111"/>
          <w:sz w:val="28"/>
          <w:szCs w:val="28"/>
          <w:lang w:val="en-US" w:bidi="en-US"/>
        </w:rPr>
        <w:t>28875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وَ بِإِسْنَادِهِ عَنْ مُحَمَّدِ بْنِ عَلِیِّ بْنِ مَحْبُوبٍ عَنْ مُحَمَّدِ بْنِ عِیسَی الْعُبَیْدِیِّ عَنْ عَلِیٍّ وَ إِسْحَاقَ ابْنَیْ سُلَیْمَانَ بْنِ دَاوُدَ أَنَّ إِبْرَاهِیمَ بْنِ مُحَمَّدٍ أَخْبَرَهُمَا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ع یَا مَوْلَایَ نَذَرْتُ أَنْ أَکُونَ مَتَی فَاتَتْنِی صَلَاةُ اللَّیْلِ صُمْتُ فِی صَبِیحَتِهَا فَفَاتَهُ ذَلِکَ کَیْفَ یَصْنَعُ وَ هَلْ لَهُ مِنْ ذَلِکَ مِنْ مَخْرَجٍ وَ کَمْ یَجِبُ عَلَیْهِ مِنَ الْکَفَّارَةِ فِی صَوْمِ کُلِّ یَوْمٍ تَرَکَهُ إِنْ کَفَّرَ إِنْ أَرَادَ ذَلِکَ فَکَتَبَ یُفَرِّقُ عَنْ کُلِّ یَوْمٍ بِمُدٍّ مِنْ طَعَامٍ کَفَّارَةً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جَمَاعَةٌ مِنَ الْأَصْحَابِ بَیْنَ هَذِهِ الْأَخْبَارِ </w:t>
      </w:r>
      <w:r>
        <w:rPr>
          <w:rStyle w:val="FootnoteAnchor"/>
          <w:rtl w:val="true"/>
        </w:rPr>
        <w:footnoteReference w:id="2569"/>
      </w:r>
      <w:r>
        <w:rPr>
          <w:rFonts w:ascii="Amiri" w:hAnsi="Amiri" w:eastAsia="Amiri" w:cs="Amiri"/>
          <w:color w:val="111111"/>
          <w:sz w:val="28"/>
          <w:sz w:val="28"/>
          <w:szCs w:val="28"/>
          <w:rtl w:val="true"/>
          <w:lang w:bidi="ar-SA"/>
        </w:rPr>
        <w:t xml:space="preserve">وَ مَا تَقَدَّمَ فِی الصَّوْمِ </w:t>
      </w:r>
      <w:r>
        <w:rPr>
          <w:rStyle w:val="FootnoteAnchor"/>
          <w:rtl w:val="true"/>
        </w:rPr>
        <w:footnoteReference w:id="2570"/>
      </w:r>
      <w:r>
        <w:rPr>
          <w:rFonts w:ascii="Amiri" w:hAnsi="Amiri" w:eastAsia="Amiri" w:cs="Amiri"/>
          <w:color w:val="111111"/>
          <w:sz w:val="28"/>
          <w:sz w:val="28"/>
          <w:szCs w:val="28"/>
          <w:rtl w:val="true"/>
          <w:lang w:bidi="ar-SA"/>
        </w:rPr>
        <w:t xml:space="preserve">وَ مَا یَأْتِی </w:t>
      </w:r>
      <w:r>
        <w:rPr>
          <w:rStyle w:val="FootnoteAnchor"/>
          <w:rtl w:val="true"/>
        </w:rPr>
        <w:footnoteReference w:id="2571"/>
      </w:r>
      <w:r>
        <w:rPr>
          <w:rFonts w:ascii="Amiri" w:hAnsi="Amiri" w:eastAsia="Amiri" w:cs="Amiri"/>
          <w:color w:val="111111"/>
          <w:sz w:val="28"/>
          <w:sz w:val="28"/>
          <w:szCs w:val="28"/>
          <w:rtl w:val="true"/>
          <w:lang w:bidi="ar-SA"/>
        </w:rPr>
        <w:t xml:space="preserve">بِأَنَّ الْمَنْذُورَ إِنْ کَانَ صَوْماً وَجَبَ بِالْحِنْثِ کَفَّارَةُ شَهْرِ رَمَضَانَ وَ إِلَّا فَکَفَّارَةُ الْیَمِینِ وَ هُوَ حَسَنٌ وَ مَا تَضَمَّنَ الصَّدَقَةَ بِمَا دُونَ ذَلِکَ مَحْمُولٌ عَلَی الْعَجْزِ عَمَّا زَادَ لِمَا مَرَّ </w:t>
      </w:r>
      <w:r>
        <w:rPr>
          <w:rStyle w:val="FootnoteAnchor"/>
          <w:rtl w:val="true"/>
        </w:rPr>
        <w:footnoteReference w:id="2572"/>
      </w:r>
      <w:r>
        <w:rPr>
          <w:rFonts w:ascii="Amiri" w:hAnsi="Amiri" w:eastAsia="Amiri" w:cs="Amiri"/>
          <w:color w:val="111111"/>
          <w:sz w:val="28"/>
          <w:sz w:val="28"/>
          <w:szCs w:val="28"/>
          <w:rtl w:val="true"/>
          <w:lang w:bidi="ar-SA"/>
        </w:rPr>
        <w:t>أَوْ عَلَی الِاسْتِحْبَابِ مَعَ الْعَجْزِ عَنِ الْوَفَاءِ بِالنَّذْرِ</w:t>
      </w:r>
      <w:r>
        <w:rPr>
          <w:rFonts w:eastAsia="Amiri" w:cs="Amiri" w:ascii="Amiri" w:hAnsi="Amiri"/>
          <w:color w:val="111111"/>
          <w:sz w:val="28"/>
          <w:szCs w:val="28"/>
          <w:rtl w:val="true"/>
          <w:lang w:bidi="ar-SA"/>
        </w:rPr>
        <w:t xml:space="preserve">. </w:t>
      </w:r>
      <w:bookmarkStart w:id="3241" w:name="pg16842_226710"/>
    </w:p>
    <w:p>
      <w:pPr>
        <w:pStyle w:val="Heading4"/>
        <w:numPr>
          <w:ilvl w:val="3"/>
          <w:numId w:val="1"/>
        </w:numPr>
        <w:rPr/>
      </w:pPr>
      <w:bookmarkStart w:id="3242" w:name="__RefHeading___Toc5602307_417432637"/>
      <w:bookmarkStart w:id="3243" w:name="_Toc1426"/>
      <w:bookmarkEnd w:id="3241"/>
      <w:bookmarkEnd w:id="3242"/>
      <w:r>
        <w:rPr/>
        <w:t>24</w:t>
      </w:r>
      <w:r>
        <w:rPr>
          <w:rtl w:val="true"/>
        </w:rPr>
        <w:t xml:space="preserve">- </w:t>
      </w:r>
      <w:r>
        <w:rPr>
          <w:rtl w:val="true"/>
        </w:rPr>
        <w:t>بَابُ وُجُوبِ الْکَفَّارَةِ الْمُخَیَّرَةِ بِخُلْفِ الْعَهْدِ</w:t>
      </w:r>
      <w:bookmarkEnd w:id="3243"/>
    </w:p>
    <w:p>
      <w:pPr>
        <w:pStyle w:val="Heading5"/>
        <w:numPr>
          <w:ilvl w:val="4"/>
          <w:numId w:val="1"/>
        </w:numPr>
        <w:rPr/>
      </w:pPr>
      <w:bookmarkStart w:id="3244" w:name="__RefHeading___Toc5602309_417432637"/>
      <w:bookmarkStart w:id="3245" w:name="_Toc1427"/>
      <w:bookmarkEnd w:id="3244"/>
      <w:r>
        <w:rPr>
          <w:rtl w:val="true"/>
        </w:rPr>
        <w:t>اشارة</w:t>
      </w:r>
      <w:bookmarkEnd w:id="3245"/>
    </w:p>
    <w:p>
      <w:pPr>
        <w:pStyle w:val="BookText"/>
        <w:rPr/>
      </w:pPr>
      <w:r>
        <w:rPr>
          <w:rStyle w:val="FootnoteAnchor"/>
        </w:rPr>
        <w:footnoteReference w:id="257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الْمُخَیَّرَةِ بِخُلْفِ الْعَهْدِ</w:t>
      </w:r>
    </w:p>
    <w:p>
      <w:pPr>
        <w:pStyle w:val="Heading5"/>
        <w:numPr>
          <w:ilvl w:val="4"/>
          <w:numId w:val="1"/>
        </w:numPr>
        <w:rPr/>
      </w:pPr>
      <w:bookmarkStart w:id="3246" w:name="__RefHeading___Toc5602311_417432637"/>
      <w:bookmarkStart w:id="3247" w:name="_Toc1428"/>
      <w:bookmarkEnd w:id="3246"/>
      <w:r>
        <w:rPr>
          <w:rtl w:val="true"/>
        </w:rPr>
        <w:t>[</w:t>
      </w:r>
      <w:r>
        <w:rPr>
          <w:rtl w:val="true"/>
        </w:rPr>
        <w:t>رقم الحدیث الکلی</w:t>
      </w:r>
      <w:r>
        <w:rPr>
          <w:rtl w:val="true"/>
        </w:rPr>
        <w:t xml:space="preserve">: </w:t>
      </w:r>
      <w:r>
        <w:rPr/>
        <w:t>28876</w:t>
      </w:r>
      <w:r>
        <w:rPr>
          <w:rtl w:val="true"/>
        </w:rPr>
        <w:t xml:space="preserve"> - </w:t>
      </w:r>
      <w:r>
        <w:rPr>
          <w:rtl w:val="true"/>
        </w:rPr>
        <w:t>رقم الحدیث الباب</w:t>
      </w:r>
      <w:r>
        <w:rPr>
          <w:rtl w:val="true"/>
        </w:rPr>
        <w:t xml:space="preserve">: </w:t>
      </w:r>
      <w:r>
        <w:rPr/>
        <w:t>1</w:t>
      </w:r>
      <w:r>
        <w:rPr>
          <w:rtl w:val="true"/>
        </w:rPr>
        <w:t>]</w:t>
      </w:r>
      <w:bookmarkEnd w:id="3247"/>
    </w:p>
    <w:p>
      <w:pPr>
        <w:pStyle w:val="BookText"/>
        <w:rPr/>
      </w:pPr>
      <w:r>
        <w:rPr>
          <w:rFonts w:eastAsia="Times New Roman" w:cs="Times New Roman" w:ascii="Times New Roman" w:hAnsi="Times New Roman"/>
          <w:color w:val="111111"/>
          <w:sz w:val="28"/>
          <w:szCs w:val="28"/>
          <w:lang w:val="en-US" w:bidi="en-US"/>
        </w:rPr>
        <w:t>28876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 xml:space="preserve">مُحَمَّدُ بْنُ الْحَسَنِ بِإِسْنَادِهِ عَنْ مُحَمَّدِ بْنِ أَحْمَدَ بْنِ یَحْیَی عَنْ مُحَمَّدِ بْنِ أَحْمَدَ الْعَلَوِیِّ </w:t>
      </w:r>
      <w:r>
        <w:rPr>
          <w:rStyle w:val="FootnoteAnchor"/>
          <w:rtl w:val="true"/>
        </w:rPr>
        <w:footnoteReference w:id="2575"/>
      </w:r>
      <w:r>
        <w:rPr>
          <w:rFonts w:ascii="Amiri" w:hAnsi="Amiri" w:eastAsia="Amiri" w:cs="Amiri"/>
          <w:color w:val="111111"/>
          <w:sz w:val="28"/>
          <w:sz w:val="28"/>
          <w:szCs w:val="28"/>
          <w:rtl w:val="true"/>
          <w:lang w:bidi="ar-SA"/>
        </w:rPr>
        <w:t>عَنِ الْعَمْرَکِیِّ الْبُوفَکِیِّ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فِی غَیْرِ مَعْصِیَةٍ مَا عَلَیْهِ إِنْ لَمْ یَفِ بِعَهْدِهِ قَالَ یُعْتِقُ رَقَبَةً أَوْ یَتَصَدَّقُ بِصَدَقَةٍ أَوْ یَصُومُ شَهْرَیْنِ مُتَتَابِعَیْنِ</w:t>
      </w:r>
      <w:r>
        <w:rPr>
          <w:rFonts w:eastAsia="Amiri" w:cs="Amiri" w:ascii="Amiri" w:hAnsi="Amiri"/>
          <w:color w:val="111111"/>
          <w:sz w:val="28"/>
          <w:szCs w:val="28"/>
          <w:rtl w:val="true"/>
          <w:lang w:bidi="ar-SA"/>
        </w:rPr>
        <w:t>.</w:t>
      </w:r>
    </w:p>
    <w:p>
      <w:pPr>
        <w:pStyle w:val="Heading5"/>
        <w:numPr>
          <w:ilvl w:val="4"/>
          <w:numId w:val="1"/>
        </w:numPr>
        <w:rPr/>
      </w:pPr>
      <w:bookmarkStart w:id="3248" w:name="__RefHeading___Toc5602313_417432637"/>
      <w:bookmarkStart w:id="3249" w:name="_Toc1429"/>
      <w:bookmarkEnd w:id="3248"/>
      <w:r>
        <w:rPr>
          <w:rtl w:val="true"/>
        </w:rPr>
        <w:t>[</w:t>
      </w:r>
      <w:r>
        <w:rPr>
          <w:rtl w:val="true"/>
        </w:rPr>
        <w:t>رقم الحدیث الکلی</w:t>
      </w:r>
      <w:r>
        <w:rPr>
          <w:rtl w:val="true"/>
        </w:rPr>
        <w:t xml:space="preserve">: </w:t>
      </w:r>
      <w:r>
        <w:rPr/>
        <w:t>28877</w:t>
      </w:r>
      <w:r>
        <w:rPr>
          <w:rtl w:val="true"/>
        </w:rPr>
        <w:t xml:space="preserve"> - </w:t>
      </w:r>
      <w:r>
        <w:rPr>
          <w:rtl w:val="true"/>
        </w:rPr>
        <w:t>رقم الحدیث الباب</w:t>
      </w:r>
      <w:r>
        <w:rPr>
          <w:rtl w:val="true"/>
        </w:rPr>
        <w:t xml:space="preserve">: </w:t>
      </w:r>
      <w:r>
        <w:rPr/>
        <w:t>2</w:t>
      </w:r>
      <w:r>
        <w:rPr>
          <w:rtl w:val="true"/>
        </w:rPr>
        <w:t>]</w:t>
      </w:r>
      <w:bookmarkEnd w:id="3249"/>
    </w:p>
    <w:p>
      <w:pPr>
        <w:pStyle w:val="BookText"/>
        <w:rPr/>
      </w:pPr>
      <w:r>
        <w:rPr>
          <w:rFonts w:eastAsia="Times New Roman" w:cs="Times New Roman" w:ascii="Times New Roman" w:hAnsi="Times New Roman"/>
          <w:color w:val="111111"/>
          <w:sz w:val="28"/>
          <w:szCs w:val="28"/>
          <w:lang w:val="en-US" w:bidi="en-US"/>
        </w:rPr>
        <w:t>28877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بِإِسْنَادِهِ عَنِ الْحُسَیْنِ بْنِ سَعِیدٍ عَنْ إِسْمَاعِیلَ عَنْ حَفْصِ بْنِ عُمَرَ عَنْ أَبِیهِ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عَلَیْهِ عَهْدَ اللَّهِ وَ مِیثَاقَهُ فِی أَمْرٍ لِلَّهِ طَاعَةً فَحَنِثَ فَعَلَیْهِ عِتْقُ رَقَبَةٍ أَوْ صِیَامُ شَهْرَیْنِ مُتَتَابِعَیْنِ أَوْ إِطْعَامُ سِتِّینَ مِسْکِیناً</w:t>
      </w:r>
      <w:r>
        <w:rPr>
          <w:rFonts w:eastAsia="Amiri" w:cs="Amiri" w:ascii="Amiri" w:hAnsi="Amiri"/>
          <w:color w:val="111111"/>
          <w:sz w:val="28"/>
          <w:szCs w:val="28"/>
          <w:rtl w:val="true"/>
          <w:lang w:bidi="ar-SA"/>
        </w:rPr>
        <w:t>.</w:t>
      </w:r>
    </w:p>
    <w:p>
      <w:pPr>
        <w:pStyle w:val="BookText"/>
        <w:rPr/>
      </w:pPr>
      <w:r>
        <w:rPr>
          <w:rStyle w:val="FootnoteAnchor"/>
          <w:rtl w:val="true"/>
        </w:rPr>
        <w:footnoteReference w:id="2577"/>
      </w:r>
    </w:p>
    <w:p>
      <w:pPr>
        <w:pStyle w:val="Heading4"/>
        <w:numPr>
          <w:ilvl w:val="3"/>
          <w:numId w:val="1"/>
        </w:numPr>
        <w:rPr/>
      </w:pPr>
      <w:bookmarkStart w:id="3250" w:name="__RefHeading___Toc5602315_417432637"/>
      <w:bookmarkStart w:id="3251" w:name="_Toc1430"/>
      <w:bookmarkEnd w:id="3250"/>
      <w:r>
        <w:rPr/>
        <w:t>25</w:t>
      </w:r>
      <w:r>
        <w:rPr>
          <w:rtl w:val="true"/>
        </w:rPr>
        <w:t xml:space="preserve">- </w:t>
      </w:r>
      <w:r>
        <w:rPr>
          <w:rtl w:val="true"/>
        </w:rPr>
        <w:t>بَابُ أَنَّ مَنْ وَجَبَ عَلَیْهِ شَهْرَانِ مُتَتَابِعَانِ فَأَفْطَرَ لِمَرَضٍ أَوْ حَیْضٍ لَمْ یَبْطُلِ التَّتَابُعُ وَ لَمْ یَجِبِ الِاسْتِئْنَافُ‌</w:t>
      </w:r>
      <w:bookmarkEnd w:id="3251"/>
    </w:p>
    <w:p>
      <w:pPr>
        <w:pStyle w:val="Heading5"/>
        <w:numPr>
          <w:ilvl w:val="4"/>
          <w:numId w:val="1"/>
        </w:numPr>
        <w:rPr/>
      </w:pPr>
      <w:bookmarkStart w:id="3252" w:name="__RefHeading___Toc5602317_417432637"/>
      <w:bookmarkStart w:id="3253" w:name="_Toc1431"/>
      <w:bookmarkEnd w:id="3252"/>
      <w:r>
        <w:rPr>
          <w:rtl w:val="true"/>
        </w:rPr>
        <w:t>اشارة</w:t>
      </w:r>
      <w:bookmarkEnd w:id="3253"/>
    </w:p>
    <w:p>
      <w:pPr>
        <w:pStyle w:val="BookText"/>
        <w:rPr/>
      </w:pPr>
      <w:r>
        <w:rPr>
          <w:rStyle w:val="FootnoteAnchor"/>
        </w:rPr>
        <w:footnoteReference w:id="2578"/>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شَهْرَانِ مُتَتَابِعَانِ فَأَفْطَرَ لِمَرَضٍ أَوْ حَیْضٍ لَمْ یَبْطُلِ التَّتَابُعُ وَ لَمْ یَجِبِ الِاسْتِئْنَافُ</w:t>
      </w:r>
    </w:p>
    <w:p>
      <w:pPr>
        <w:pStyle w:val="Heading5"/>
        <w:numPr>
          <w:ilvl w:val="4"/>
          <w:numId w:val="1"/>
        </w:numPr>
        <w:rPr/>
      </w:pPr>
      <w:bookmarkStart w:id="3254" w:name="__RefHeading___Toc5602319_417432637"/>
      <w:bookmarkStart w:id="3255" w:name="_Toc1432"/>
      <w:bookmarkEnd w:id="3254"/>
      <w:r>
        <w:rPr>
          <w:rtl w:val="true"/>
        </w:rPr>
        <w:t>[</w:t>
      </w:r>
      <w:r>
        <w:rPr>
          <w:rtl w:val="true"/>
        </w:rPr>
        <w:t>رقم الحدیث الکلی</w:t>
      </w:r>
      <w:r>
        <w:rPr>
          <w:rtl w:val="true"/>
        </w:rPr>
        <w:t xml:space="preserve">: </w:t>
      </w:r>
      <w:r>
        <w:rPr/>
        <w:t>28878</w:t>
      </w:r>
      <w:r>
        <w:rPr>
          <w:rtl w:val="true"/>
        </w:rPr>
        <w:t xml:space="preserve"> - </w:t>
      </w:r>
      <w:r>
        <w:rPr>
          <w:rtl w:val="true"/>
        </w:rPr>
        <w:t>رقم الحدیث الباب</w:t>
      </w:r>
      <w:r>
        <w:rPr>
          <w:rtl w:val="true"/>
        </w:rPr>
        <w:t xml:space="preserve">: </w:t>
      </w:r>
      <w:r>
        <w:rPr/>
        <w:t>1</w:t>
      </w:r>
      <w:r>
        <w:rPr>
          <w:rtl w:val="true"/>
        </w:rPr>
        <w:t>]</w:t>
      </w:r>
      <w:bookmarkEnd w:id="325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 xml:space="preserve">مُحَمَّدُ بْنُ الْحَسَنِ بِإِسْنَادِهِ عَنِ الْحُسَیْنِ بْنِ سَعِیدٍ عَنْ فَضَالَةَ بْنِ </w:t>
      </w:r>
      <w:bookmarkStart w:id="3256" w:name="pg16842_226711"/>
    </w:p>
    <w:p>
      <w:pPr>
        <w:pStyle w:val="BookText"/>
        <w:rPr/>
      </w:pPr>
      <w:bookmarkEnd w:id="3256"/>
      <w:r>
        <w:rPr>
          <w:rFonts w:ascii="Amiri" w:hAnsi="Amiri" w:eastAsia="Amiri" w:cs="Amiri"/>
          <w:color w:val="111111"/>
          <w:sz w:val="28"/>
          <w:sz w:val="28"/>
          <w:szCs w:val="28"/>
          <w:rtl w:val="true"/>
          <w:lang w:bidi="ar-SA"/>
        </w:rPr>
        <w:t>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صَوْمَ شَهْرَیْنِ مُتَتَابِعَیْنِ فَیَصُومُ شَهْراً ثُمَّ یَمْرَضُ هَلْ یَعْتَدُّ بِهِ قَالَ نَعَمْ أَمْرُ اللَّهِ حَبَسَهُ قُلْتُ امْرَأَةٌ نَذَرَتْ صَوْمَ شَهْرَیْنِ مُتَتَابِعَیْنِ قَالَ تَصُومُ وَ تَسْتَأْنِفُ أَیَّامَهَا الَّتِی قَعَدَتْ حَتَّی تُتِمَّ الشَّهْرَیْنِ قُلْتُ أَ رَأَیْتَ إِنْ هِیَ یَئِسَتْ مِنَ الْمَحِیضِ هَلْ تَقْضِیهِ قَالَ لَا یُجْزِئُهَا الْأَوَّلُ</w:t>
      </w:r>
      <w:r>
        <w:rPr>
          <w:rFonts w:eastAsia="Amiri" w:cs="Amiri" w:ascii="Amiri" w:hAnsi="Amiri"/>
          <w:color w:val="111111"/>
          <w:sz w:val="28"/>
          <w:szCs w:val="28"/>
          <w:rtl w:val="true"/>
          <w:lang w:bidi="ar-SA"/>
        </w:rPr>
        <w:t>.</w:t>
      </w:r>
    </w:p>
    <w:p>
      <w:pPr>
        <w:pStyle w:val="Heading5"/>
        <w:numPr>
          <w:ilvl w:val="4"/>
          <w:numId w:val="1"/>
        </w:numPr>
        <w:rPr/>
      </w:pPr>
      <w:bookmarkStart w:id="3257" w:name="__RefHeading___Toc5602321_417432637"/>
      <w:bookmarkStart w:id="3258" w:name="_Toc1433"/>
      <w:bookmarkEnd w:id="3257"/>
      <w:r>
        <w:rPr>
          <w:rtl w:val="true"/>
        </w:rPr>
        <w:t>[</w:t>
      </w:r>
      <w:r>
        <w:rPr>
          <w:rtl w:val="true"/>
        </w:rPr>
        <w:t>رقم الحدیث الکلی</w:t>
      </w:r>
      <w:r>
        <w:rPr>
          <w:rtl w:val="true"/>
        </w:rPr>
        <w:t xml:space="preserve">: </w:t>
      </w:r>
      <w:r>
        <w:rPr/>
        <w:t>28879</w:t>
      </w:r>
      <w:r>
        <w:rPr>
          <w:rtl w:val="true"/>
        </w:rPr>
        <w:t xml:space="preserve"> - </w:t>
      </w:r>
      <w:r>
        <w:rPr>
          <w:rtl w:val="true"/>
        </w:rPr>
        <w:t>رقم الحدیث الباب</w:t>
      </w:r>
      <w:r>
        <w:rPr>
          <w:rtl w:val="true"/>
        </w:rPr>
        <w:t xml:space="preserve">: </w:t>
      </w:r>
      <w:r>
        <w:rPr/>
        <w:t>2</w:t>
      </w:r>
      <w:r>
        <w:rPr>
          <w:rtl w:val="true"/>
        </w:rPr>
        <w:t>]</w:t>
      </w:r>
      <w:bookmarkEnd w:id="3258"/>
    </w:p>
    <w:p>
      <w:p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وَ عَنْهُ عَنِ ابْنِ أَبِی عُمَیْرٍ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صَامَ شَهْراً ثُمَّ مَرِضَ اعْتَدَّ بِصِیَامِهِ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81"/>
      </w:r>
      <w:r>
        <w:rPr>
          <w:rFonts w:ascii="Amiri" w:hAnsi="Amiri" w:eastAsia="Amiri" w:cs="Amiri"/>
          <w:color w:val="111111"/>
          <w:sz w:val="28"/>
          <w:sz w:val="28"/>
          <w:szCs w:val="28"/>
          <w:rtl w:val="true"/>
          <w:lang w:bidi="ar-SA"/>
        </w:rPr>
        <w:t xml:space="preserve">وَ فِی الصَّوْمِ </w:t>
      </w:r>
      <w:r>
        <w:rPr>
          <w:rStyle w:val="FootnoteAnchor"/>
          <w:rtl w:val="true"/>
        </w:rPr>
        <w:footnoteReference w:id="2582"/>
      </w:r>
      <w:r>
        <w:rPr>
          <w:rFonts w:ascii="Amiri" w:hAnsi="Amiri" w:eastAsia="Amiri" w:cs="Amiri"/>
          <w:color w:val="111111"/>
          <w:sz w:val="28"/>
          <w:sz w:val="28"/>
          <w:szCs w:val="28"/>
          <w:rtl w:val="true"/>
          <w:lang w:bidi="ar-SA"/>
        </w:rPr>
        <w:t xml:space="preserve">وَ تَقَدَّمَ مَا ظَاهِرُهُ الْمُنَافَاةُ </w:t>
      </w:r>
      <w:r>
        <w:rPr>
          <w:rStyle w:val="FootnoteAnchor"/>
          <w:rtl w:val="true"/>
        </w:rPr>
        <w:footnoteReference w:id="2583"/>
      </w:r>
      <w:r>
        <w:rPr>
          <w:rFonts w:ascii="Amiri" w:hAnsi="Amiri" w:eastAsia="Amiri" w:cs="Amiri"/>
          <w:color w:val="111111"/>
          <w:sz w:val="28"/>
          <w:sz w:val="28"/>
          <w:szCs w:val="28"/>
          <w:rtl w:val="true"/>
          <w:lang w:bidi="ar-SA"/>
        </w:rPr>
        <w:t xml:space="preserve">وَ بَیَّنَّا وَجْهَهُ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9" w:name="__RefHeading___Toc5602323_417432637"/>
      <w:bookmarkStart w:id="3260" w:name="_Toc1434"/>
      <w:bookmarkEnd w:id="3259"/>
      <w:r>
        <w:rPr/>
        <w:t>26</w:t>
      </w:r>
      <w:r>
        <w:rPr>
          <w:rtl w:val="true"/>
        </w:rPr>
        <w:t xml:space="preserve">- </w:t>
      </w:r>
      <w:r>
        <w:rPr>
          <w:rtl w:val="true"/>
        </w:rPr>
        <w:t>بَابُ أَنَّهُ یُجْزِی فِی الْکَفَّارَةِ عِتْقُ أُمِّ الْوَلَدِ</w:t>
      </w:r>
      <w:bookmarkEnd w:id="3260"/>
    </w:p>
    <w:p>
      <w:pPr>
        <w:pStyle w:val="Heading5"/>
        <w:numPr>
          <w:ilvl w:val="4"/>
          <w:numId w:val="1"/>
        </w:numPr>
        <w:rPr/>
      </w:pPr>
      <w:bookmarkStart w:id="3261" w:name="__RefHeading___Toc5602325_417432637"/>
      <w:bookmarkStart w:id="3262" w:name="_Toc1435"/>
      <w:bookmarkEnd w:id="3261"/>
      <w:r>
        <w:rPr>
          <w:rtl w:val="true"/>
        </w:rPr>
        <w:t>اشارة</w:t>
      </w:r>
      <w:bookmarkEnd w:id="3262"/>
    </w:p>
    <w:p>
      <w:pPr>
        <w:pStyle w:val="BookText"/>
        <w:rPr/>
      </w:pPr>
      <w:r>
        <w:rPr>
          <w:rStyle w:val="FootnoteAnchor"/>
        </w:rPr>
        <w:footnoteReference w:id="258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فِی الْکَفَّارَةِ عِتْقُ أُمِّ الْوَلَدِ</w:t>
      </w:r>
    </w:p>
    <w:p>
      <w:pPr>
        <w:pStyle w:val="Heading5"/>
        <w:numPr>
          <w:ilvl w:val="4"/>
          <w:numId w:val="1"/>
        </w:numPr>
        <w:rPr/>
      </w:pPr>
      <w:bookmarkStart w:id="3263" w:name="__RefHeading___Toc5602327_417432637"/>
      <w:bookmarkStart w:id="3264" w:name="_Toc1436"/>
      <w:bookmarkEnd w:id="3263"/>
      <w:r>
        <w:rPr>
          <w:rtl w:val="true"/>
        </w:rPr>
        <w:t>[</w:t>
      </w:r>
      <w:r>
        <w:rPr>
          <w:rtl w:val="true"/>
        </w:rPr>
        <w:t>رقم الحدیث الکلی</w:t>
      </w:r>
      <w:r>
        <w:rPr>
          <w:rtl w:val="true"/>
        </w:rPr>
        <w:t xml:space="preserve">: </w:t>
      </w:r>
      <w:r>
        <w:rPr/>
        <w:t>28880</w:t>
      </w:r>
      <w:r>
        <w:rPr>
          <w:rtl w:val="true"/>
        </w:rPr>
        <w:t xml:space="preserve"> - </w:t>
      </w:r>
      <w:r>
        <w:rPr>
          <w:rtl w:val="true"/>
        </w:rPr>
        <w:t>رقم الحدیث الباب</w:t>
      </w:r>
      <w:r>
        <w:rPr>
          <w:rtl w:val="true"/>
        </w:rPr>
        <w:t xml:space="preserve">: </w:t>
      </w:r>
      <w:r>
        <w:rPr/>
        <w:t>1</w:t>
      </w:r>
      <w:r>
        <w:rPr>
          <w:rtl w:val="true"/>
        </w:rPr>
        <w:t>]</w:t>
      </w:r>
      <w:bookmarkEnd w:id="3264"/>
    </w:p>
    <w:p>
      <w:pPr>
        <w:pStyle w:val="BookText"/>
        <w:rPr/>
      </w:pPr>
      <w:r>
        <w:rPr>
          <w:rFonts w:eastAsia="Times New Roman" w:cs="Times New Roman" w:ascii="Times New Roman" w:hAnsi="Times New Roman"/>
          <w:color w:val="111111"/>
          <w:sz w:val="28"/>
          <w:szCs w:val="28"/>
          <w:lang w:val="en-US" w:bidi="en-US"/>
        </w:rPr>
        <w:t>28880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تُجْزِی فِی الظِّهَارِ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587"/>
      </w:r>
      <w:bookmarkStart w:id="3265" w:name="pg16842_226712"/>
    </w:p>
    <w:p>
      <w:pPr>
        <w:pStyle w:val="BookText"/>
        <w:rPr/>
      </w:pPr>
      <w:bookmarkEnd w:id="32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أُمَّ الْوَلَدِ أَمَةٌ لَا تَخْرُجُ عَنْ مِلْکِ مَوْلَاهَا </w:t>
      </w:r>
      <w:r>
        <w:rPr>
          <w:rStyle w:val="FootnoteAnchor"/>
          <w:rtl w:val="true"/>
        </w:rPr>
        <w:footnoteReference w:id="25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89"/>
      </w:r>
      <w:r>
        <w:rPr>
          <w:rFonts w:ascii="Amiri" w:hAnsi="Amiri" w:eastAsia="Amiri" w:cs="Amiri"/>
          <w:color w:val="111111"/>
          <w:sz w:val="28"/>
          <w:sz w:val="28"/>
          <w:szCs w:val="28"/>
          <w:rtl w:val="true"/>
          <w:lang w:bidi="ar-SA"/>
        </w:rPr>
        <w:t>فَتَدْخُلُ فِی عُمُومِ الْأَحَادِیثِ السَّابِقَةِ وَ الْآتِیَةِ</w:t>
      </w:r>
      <w:r>
        <w:rPr>
          <w:rFonts w:eastAsia="Amiri" w:cs="Amiri" w:ascii="Amiri" w:hAnsi="Amiri"/>
          <w:color w:val="111111"/>
          <w:sz w:val="28"/>
          <w:szCs w:val="28"/>
          <w:rtl w:val="true"/>
          <w:lang w:bidi="ar-SA"/>
        </w:rPr>
        <w:t>.</w:t>
      </w:r>
    </w:p>
    <w:p>
      <w:pPr>
        <w:pStyle w:val="Heading4"/>
        <w:numPr>
          <w:ilvl w:val="3"/>
          <w:numId w:val="1"/>
        </w:numPr>
        <w:rPr/>
      </w:pPr>
      <w:bookmarkStart w:id="3266" w:name="__RefHeading___Toc5602329_417432637"/>
      <w:bookmarkStart w:id="3267" w:name="_Toc1437"/>
      <w:bookmarkEnd w:id="3266"/>
      <w:r>
        <w:rPr/>
        <w:t>27</w:t>
      </w:r>
      <w:r>
        <w:rPr>
          <w:rtl w:val="true"/>
        </w:rPr>
        <w:t xml:space="preserve">- </w:t>
      </w:r>
      <w:r>
        <w:rPr>
          <w:rtl w:val="true"/>
        </w:rPr>
        <w:t>بَابُ أَنَّهُ لَا یُجْزِی فِی الْکَفَّارَةِ عِتْقُ الْأَعْمَی وَ الْمُقْعَدِ وَ الْمَجْذُومِ وَ الْمَعْتُوهِ وَ یُجْزِی الْأَشَلُّ وَ الْأَعْرَجُ وَ الْأَقْطَعُ وَ الْأَعْوَرُ</w:t>
      </w:r>
      <w:bookmarkEnd w:id="3267"/>
    </w:p>
    <w:p>
      <w:pPr>
        <w:pStyle w:val="Heading5"/>
        <w:numPr>
          <w:ilvl w:val="4"/>
          <w:numId w:val="1"/>
        </w:numPr>
        <w:rPr/>
      </w:pPr>
      <w:bookmarkStart w:id="3268" w:name="__RefHeading___Toc5602331_417432637"/>
      <w:bookmarkStart w:id="3269" w:name="_Toc1438"/>
      <w:bookmarkEnd w:id="3268"/>
      <w:r>
        <w:rPr>
          <w:rtl w:val="true"/>
        </w:rPr>
        <w:t>اشارة</w:t>
      </w:r>
      <w:bookmarkEnd w:id="3269"/>
    </w:p>
    <w:p>
      <w:pPr>
        <w:pStyle w:val="BookText"/>
        <w:rPr/>
      </w:pPr>
      <w:r>
        <w:rPr>
          <w:rStyle w:val="FootnoteAnchor"/>
        </w:rPr>
        <w:footnoteReference w:id="259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یُجْزِی فِی الْکَفَّارَةِ عِتْقُ الْأَعْمَی وَ الْمُقْعَدِ وَ الْمَجْذُومِ وَ الْمَعْتُوهِ وَ یُجْزِی الْأَشَلُّ وَ الْأَعْرَجُ وَ الْأَقْطَعُ وَ الْأَعْوَرُ</w:t>
      </w:r>
    </w:p>
    <w:p>
      <w:pPr>
        <w:pStyle w:val="Heading5"/>
        <w:numPr>
          <w:ilvl w:val="4"/>
          <w:numId w:val="1"/>
        </w:numPr>
        <w:rPr/>
      </w:pPr>
      <w:bookmarkStart w:id="3270" w:name="__RefHeading___Toc5602333_417432637"/>
      <w:bookmarkStart w:id="3271" w:name="_Toc1439"/>
      <w:bookmarkEnd w:id="3270"/>
      <w:r>
        <w:rPr>
          <w:rtl w:val="true"/>
        </w:rPr>
        <w:t>[</w:t>
      </w:r>
      <w:r>
        <w:rPr>
          <w:rtl w:val="true"/>
        </w:rPr>
        <w:t>رقم الحدیث الکلی</w:t>
      </w:r>
      <w:r>
        <w:rPr>
          <w:rtl w:val="true"/>
        </w:rPr>
        <w:t xml:space="preserve">: </w:t>
      </w:r>
      <w:r>
        <w:rPr/>
        <w:t>28881</w:t>
      </w:r>
      <w:r>
        <w:rPr>
          <w:rtl w:val="true"/>
        </w:rPr>
        <w:t xml:space="preserve"> - </w:t>
      </w:r>
      <w:r>
        <w:rPr>
          <w:rtl w:val="true"/>
        </w:rPr>
        <w:t>رقم الحدیث الباب</w:t>
      </w:r>
      <w:r>
        <w:rPr>
          <w:rtl w:val="true"/>
        </w:rPr>
        <w:t xml:space="preserve">: </w:t>
      </w:r>
      <w:r>
        <w:rPr/>
        <w:t>1</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28881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مُحَمَّدُ بْنُ یَعْقُوبَ عَنْ عِدَّةٍ مِنْ أَصْحَابِنَا عَنْ أَحْمَدَ بْنِ أَبِی عَبْدِ اللَّهِ عَنْ أَبِیهِ عَنْ أَبِی الْبَخْتَرِیِّ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الْمُقْعَدُ وَ یَجُوزُ الْأَشَلُّ وَ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وَ الشَّیْخُ وَ الصَّدُوقُ کَمَا یَأْتِی فِی الْعِتْقِ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2" w:name="__RefHeading___Toc5602335_417432637"/>
      <w:bookmarkStart w:id="3273" w:name="_Toc1440"/>
      <w:bookmarkEnd w:id="3272"/>
      <w:r>
        <w:rPr>
          <w:rtl w:val="true"/>
        </w:rPr>
        <w:t>[</w:t>
      </w:r>
      <w:r>
        <w:rPr>
          <w:rtl w:val="true"/>
        </w:rPr>
        <w:t>رقم الحدیث الکلی</w:t>
      </w:r>
      <w:r>
        <w:rPr>
          <w:rtl w:val="true"/>
        </w:rPr>
        <w:t xml:space="preserve">: </w:t>
      </w:r>
      <w:r>
        <w:rPr/>
        <w:t>28882</w:t>
      </w:r>
      <w:r>
        <w:rPr>
          <w:rtl w:val="true"/>
        </w:rPr>
        <w:t xml:space="preserve"> - </w:t>
      </w:r>
      <w:r>
        <w:rPr>
          <w:rtl w:val="true"/>
        </w:rPr>
        <w:t>رقم الحدیث الباب</w:t>
      </w:r>
      <w:r>
        <w:rPr>
          <w:rtl w:val="true"/>
        </w:rPr>
        <w:t xml:space="preserve">: </w:t>
      </w:r>
      <w:r>
        <w:rPr/>
        <w:t>2</w:t>
      </w:r>
      <w:r>
        <w:rPr>
          <w:rtl w:val="true"/>
        </w:rPr>
        <w:t>]</w:t>
      </w:r>
      <w:bookmarkEnd w:id="3273"/>
    </w:p>
    <w:p>
      <w:pPr>
        <w:pStyle w:val="BookText"/>
        <w:rPr/>
      </w:pPr>
      <w:r>
        <w:rPr>
          <w:rFonts w:eastAsia="Times New Roman" w:cs="Times New Roman" w:ascii="Times New Roman" w:hAnsi="Times New Roman"/>
          <w:color w:val="111111"/>
          <w:sz w:val="28"/>
          <w:szCs w:val="28"/>
          <w:lang w:val="en-US" w:bidi="en-US"/>
        </w:rPr>
        <w:t>28882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مُحَمَّدُ بْنُ الْحَسَنِ بِإِسْنَادِهِ عَنْ مُحَمَّدِ بْنِ أَحْمَدَ بْنِ یَحْیَی عَنْ مُحَمَّدِ بْنِ الْحُسَیْنِ عَنْ غِیَاثِ بْنِ إِبْرَاهِیمَ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الْأَعْمَی فِی الرَّقَبَةِ وَ یُجْزِی مَا کَانَ مِنْهُ مِثْلُ الْأَقْطَعِ وَ الْأَشَلِّ وَ الْأَعْرَجِ وَ الْأَعْوَرِ وَ لَا یَجُوزُ الْمُقْعَدُ</w:t>
      </w:r>
      <w:r>
        <w:rPr>
          <w:rFonts w:eastAsia="Amiri" w:cs="Amiri" w:ascii="Amiri" w:hAnsi="Amiri"/>
          <w:color w:val="111111"/>
          <w:sz w:val="28"/>
          <w:szCs w:val="28"/>
          <w:rtl w:val="true"/>
          <w:lang w:bidi="ar-SA"/>
        </w:rPr>
        <w:t>.</w:t>
      </w:r>
    </w:p>
    <w:p>
      <w:pPr>
        <w:pStyle w:val="Heading5"/>
        <w:numPr>
          <w:ilvl w:val="4"/>
          <w:numId w:val="1"/>
        </w:numPr>
        <w:rPr/>
      </w:pPr>
      <w:bookmarkStart w:id="3274" w:name="__RefHeading___Toc5602337_417432637"/>
      <w:bookmarkStart w:id="3275" w:name="_Toc1441"/>
      <w:bookmarkEnd w:id="3274"/>
      <w:r>
        <w:rPr>
          <w:rtl w:val="true"/>
        </w:rPr>
        <w:t>[</w:t>
      </w:r>
      <w:r>
        <w:rPr>
          <w:rtl w:val="true"/>
        </w:rPr>
        <w:t>رقم الحدیث الکلی</w:t>
      </w:r>
      <w:r>
        <w:rPr>
          <w:rtl w:val="true"/>
        </w:rPr>
        <w:t xml:space="preserve">: </w:t>
      </w:r>
      <w:r>
        <w:rPr/>
        <w:t>28883</w:t>
      </w:r>
      <w:r>
        <w:rPr>
          <w:rtl w:val="true"/>
        </w:rPr>
        <w:t xml:space="preserve"> - </w:t>
      </w:r>
      <w:r>
        <w:rPr>
          <w:rtl w:val="true"/>
        </w:rPr>
        <w:t>رقم الحدیث الباب</w:t>
      </w:r>
      <w:r>
        <w:rPr>
          <w:rtl w:val="true"/>
        </w:rPr>
        <w:t xml:space="preserve">: </w:t>
      </w:r>
      <w:r>
        <w:rPr/>
        <w:t>3</w:t>
      </w:r>
      <w:r>
        <w:rPr>
          <w:rtl w:val="true"/>
        </w:rPr>
        <w:t>]</w:t>
      </w:r>
      <w:bookmarkEnd w:id="327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وَ بِإِسْنَادِهِ عَنْ مُحَمَّدِ بْنِ الْحَسَنِ الصَّفَّارِ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الْأَعْمَی وَ الْأَجْذَمُ وَ الْمَعْتُوهُ لَا یَجُوزُ فِی الْکَفَّارَاتِ لِأَنَّ رَسُولَ اللَّهِ ص أَعْتَقَهُمْ</w:t>
      </w:r>
      <w:r>
        <w:rPr>
          <w:rFonts w:eastAsia="Amiri" w:cs="Amiri" w:ascii="Amiri" w:hAnsi="Amiri"/>
          <w:color w:val="111111"/>
          <w:sz w:val="28"/>
          <w:szCs w:val="28"/>
          <w:rtl w:val="true"/>
          <w:lang w:bidi="ar-SA"/>
        </w:rPr>
        <w:t xml:space="preserve">. </w:t>
      </w:r>
      <w:bookmarkStart w:id="3276" w:name="pg16842_226713"/>
    </w:p>
    <w:p>
      <w:pPr>
        <w:pStyle w:val="Heading5"/>
        <w:numPr>
          <w:ilvl w:val="4"/>
          <w:numId w:val="1"/>
        </w:numPr>
        <w:rPr/>
      </w:pPr>
      <w:bookmarkStart w:id="3277" w:name="__RefHeading___Toc5602339_417432637"/>
      <w:bookmarkStart w:id="3278" w:name="_Toc1442"/>
      <w:bookmarkEnd w:id="3276"/>
      <w:bookmarkEnd w:id="3277"/>
      <w:r>
        <w:rPr>
          <w:rtl w:val="true"/>
        </w:rPr>
        <w:t>[</w:t>
      </w:r>
      <w:r>
        <w:rPr>
          <w:rtl w:val="true"/>
        </w:rPr>
        <w:t>رقم الحدیث الکلی</w:t>
      </w:r>
      <w:r>
        <w:rPr>
          <w:rtl w:val="true"/>
        </w:rPr>
        <w:t xml:space="preserve">: </w:t>
      </w:r>
      <w:r>
        <w:rPr/>
        <w:t>28884</w:t>
      </w:r>
      <w:r>
        <w:rPr>
          <w:rtl w:val="true"/>
        </w:rPr>
        <w:t xml:space="preserve"> - </w:t>
      </w:r>
      <w:r>
        <w:rPr>
          <w:rtl w:val="true"/>
        </w:rPr>
        <w:t>رقم الحدیث الباب</w:t>
      </w:r>
      <w:r>
        <w:rPr>
          <w:rtl w:val="true"/>
        </w:rPr>
        <w:t xml:space="preserve">: </w:t>
      </w:r>
      <w:r>
        <w:rPr/>
        <w:t>4</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28884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عَلَیْهِ عِتْقُ نَسَمَةٍ أَ یُجْزِی عَنْهُ أَنْ یُعْتِقَ أَعْرَجَ أَوْ أَشَلَّ فَقَالَ إِنْ کَانَ مِمَّنْ یُبَاعُ أَجْزَأَ عَنْهُ إِلَّا أَنْ یَکُونَ وَقَّتَ عَلَی نَفْسِهِ شَیْئاً فَعَلَیْهِ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الْعِتْقِ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9" w:name="__RefHeading___Toc5602341_417432637"/>
      <w:bookmarkStart w:id="3280" w:name="_Toc1443"/>
      <w:bookmarkEnd w:id="3279"/>
      <w:r>
        <w:rPr/>
        <w:t>28</w:t>
      </w:r>
      <w:r>
        <w:rPr>
          <w:rtl w:val="true"/>
        </w:rPr>
        <w:t xml:space="preserve">- </w:t>
      </w:r>
      <w:r>
        <w:rPr>
          <w:rtl w:val="true"/>
        </w:rPr>
        <w:t>بَابُ وُجُوبِ کَفَّارَةِ الْجَمْعِ بِقَتْلِ الْمُؤْمِنِ عَمْداً عُدْوَاناً</w:t>
      </w:r>
      <w:bookmarkEnd w:id="3280"/>
    </w:p>
    <w:p>
      <w:pPr>
        <w:pStyle w:val="Heading5"/>
        <w:numPr>
          <w:ilvl w:val="4"/>
          <w:numId w:val="1"/>
        </w:numPr>
        <w:rPr/>
      </w:pPr>
      <w:bookmarkStart w:id="3281" w:name="__RefHeading___Toc5602343_417432637"/>
      <w:bookmarkStart w:id="3282" w:name="_Toc1444"/>
      <w:bookmarkEnd w:id="3281"/>
      <w:r>
        <w:rPr>
          <w:rtl w:val="true"/>
        </w:rPr>
        <w:t>اشارة</w:t>
      </w:r>
      <w:bookmarkEnd w:id="3282"/>
    </w:p>
    <w:p>
      <w:pPr>
        <w:pStyle w:val="BookText"/>
        <w:rPr/>
      </w:pPr>
      <w:r>
        <w:rPr>
          <w:rStyle w:val="FootnoteAnchor"/>
        </w:rPr>
        <w:footnoteReference w:id="259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کَفَّارَةِ الْجَمْعِ بِقَتْلِ الْمُؤْمِنِ عَمْداً عُدْوَاناً</w:t>
      </w:r>
    </w:p>
    <w:p>
      <w:pPr>
        <w:pStyle w:val="Heading5"/>
        <w:numPr>
          <w:ilvl w:val="4"/>
          <w:numId w:val="1"/>
        </w:numPr>
        <w:rPr/>
      </w:pPr>
      <w:bookmarkStart w:id="3283" w:name="__RefHeading___Toc5602345_417432637"/>
      <w:bookmarkStart w:id="3284" w:name="_Toc1445"/>
      <w:bookmarkEnd w:id="3283"/>
      <w:r>
        <w:rPr>
          <w:rtl w:val="true"/>
        </w:rPr>
        <w:t>[</w:t>
      </w:r>
      <w:r>
        <w:rPr>
          <w:rtl w:val="true"/>
        </w:rPr>
        <w:t>رقم الحدیث الکلی</w:t>
      </w:r>
      <w:r>
        <w:rPr>
          <w:rtl w:val="true"/>
        </w:rPr>
        <w:t xml:space="preserve">: </w:t>
      </w:r>
      <w:r>
        <w:rPr/>
        <w:t>28885</w:t>
      </w:r>
      <w:r>
        <w:rPr>
          <w:rtl w:val="true"/>
        </w:rPr>
        <w:t xml:space="preserve"> - </w:t>
      </w:r>
      <w:r>
        <w:rPr>
          <w:rtl w:val="true"/>
        </w:rPr>
        <w:t>رقم الحدیث الباب</w:t>
      </w:r>
      <w:r>
        <w:rPr>
          <w:rtl w:val="true"/>
        </w:rPr>
        <w:t xml:space="preserve">: </w:t>
      </w:r>
      <w:r>
        <w:rPr/>
        <w:t>1</w:t>
      </w:r>
      <w:r>
        <w:rPr>
          <w:rtl w:val="true"/>
        </w:rPr>
        <w:t>]</w:t>
      </w:r>
      <w:bookmarkEnd w:id="3284"/>
    </w:p>
    <w:p>
      <w:pPr>
        <w:pStyle w:val="BookText"/>
        <w:rPr/>
      </w:pPr>
      <w:r>
        <w:rPr>
          <w:rFonts w:eastAsia="Times New Roman" w:cs="Times New Roman" w:ascii="Times New Roman" w:hAnsi="Times New Roman"/>
          <w:color w:val="111111"/>
          <w:sz w:val="28"/>
          <w:szCs w:val="28"/>
          <w:lang w:val="en-US" w:bidi="en-US"/>
        </w:rPr>
        <w:t>28885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عَبْدِ اللَّهِ بْنِ سِنَانٍ وَ ابْنِ بُکَیْرٍ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یَقْتُلُ الْمُؤْمِنَ مُتَعَمِّداً إِلَی أَنْ قَالَ فَقَالَ إِنْ لَمْ یَکُنْ عُلِمَ بِهِ انْطَلَقَ إِلَی أَوْلِیَاءِ الْمَقْتُولِ فَأَقَرَّ عِنْدَهُمْ بِقَتْلِ صَاحِبِهِ فَإِنْ عَفَوْا عَنْهُ فَلَمْ یَقْتُلُوهُ أَعْطَاهُمُ الدِّیَةَ وَ أَعْتَقَ نَسَمَةً وَ صَامَ شَهْرَیْنِ مُتَتَابِعَیْنِ وَ أَطْعَمَ سِتِّینَ مِسْکِیناً تَوْبَةً إِلَی اللَّهِ عَزَّ وَ جَلَّ</w:t>
      </w:r>
      <w:r>
        <w:rPr>
          <w:rFonts w:eastAsia="Amiri" w:cs="Amiri" w:ascii="Amiri" w:hAnsi="Amiri"/>
          <w:color w:val="111111"/>
          <w:sz w:val="28"/>
          <w:szCs w:val="28"/>
          <w:rtl w:val="true"/>
          <w:lang w:bidi="ar-SA"/>
        </w:rPr>
        <w:t>.</w:t>
      </w:r>
    </w:p>
    <w:p>
      <w:pPr>
        <w:pStyle w:val="Heading5"/>
        <w:numPr>
          <w:ilvl w:val="4"/>
          <w:numId w:val="1"/>
        </w:numPr>
        <w:rPr/>
      </w:pPr>
      <w:bookmarkStart w:id="3285" w:name="__RefHeading___Toc5602347_417432637"/>
      <w:bookmarkStart w:id="3286" w:name="_Toc1446"/>
      <w:bookmarkEnd w:id="3285"/>
      <w:r>
        <w:rPr>
          <w:rtl w:val="true"/>
        </w:rPr>
        <w:t>[</w:t>
      </w:r>
      <w:r>
        <w:rPr>
          <w:rtl w:val="true"/>
        </w:rPr>
        <w:t>رقم الحدیث الکلی</w:t>
      </w:r>
      <w:r>
        <w:rPr>
          <w:rtl w:val="true"/>
        </w:rPr>
        <w:t xml:space="preserve">: </w:t>
      </w:r>
      <w:r>
        <w:rPr/>
        <w:t>28886</w:t>
      </w:r>
      <w:r>
        <w:rPr>
          <w:rtl w:val="true"/>
        </w:rPr>
        <w:t xml:space="preserve"> - </w:t>
      </w:r>
      <w:r>
        <w:rPr>
          <w:rtl w:val="true"/>
        </w:rPr>
        <w:t>رقم الحدیث الباب</w:t>
      </w:r>
      <w:r>
        <w:rPr>
          <w:rtl w:val="true"/>
        </w:rPr>
        <w:t xml:space="preserve">: </w:t>
      </w:r>
      <w:r>
        <w:rPr/>
        <w:t>2</w:t>
      </w:r>
      <w:r>
        <w:rPr>
          <w:rtl w:val="true"/>
        </w:rPr>
        <w:t>]</w:t>
      </w:r>
      <w:bookmarkEnd w:id="328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مُحَمَّدُ بْنُ الْحَسَنِ بِإِسْنَادِهِ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کَفَّارَةُ الدَّمِ إِذَا قَتَلَ الرَّجُلُ الْمُؤْمِنَ مُتَعَمِّداً فَعَلَیْهِ أَنْ یُمَکِّنَ نَفْسَهُ مِنْ أَوْلِیَائِهِ فَإِنْ قَتَلُوهُ فَقَدْ أَدَّی مَا عَلَیْهِ إِذَا کَانَ نَادِماً عَلَی مَا کَانَ مِنْهُ عَازِماً عَلَی تَرْکِ الْعَوْدِ وَ إِنْ عُفِیَ عَنْهُ فَعَلَیْهِ أَنْ یُعْتِقَ رَقَبَةً وَ یَصُومَ شَهْرَیْنِ مُتَتَابِعَیْنِ وَ یُطْعِمَ سِتِّینَ مِسْکِیناً وَ أَنْ </w:t>
      </w:r>
      <w:bookmarkStart w:id="3287" w:name="pg16842_226714"/>
    </w:p>
    <w:p>
      <w:pPr>
        <w:pStyle w:val="BookText"/>
        <w:rPr/>
      </w:pPr>
      <w:bookmarkEnd w:id="3287"/>
      <w:r>
        <w:rPr>
          <w:rFonts w:ascii="Amiri" w:hAnsi="Amiri" w:eastAsia="Amiri" w:cs="Amiri"/>
          <w:color w:val="111111"/>
          <w:sz w:val="28"/>
          <w:sz w:val="28"/>
          <w:szCs w:val="28"/>
          <w:rtl w:val="true"/>
          <w:lang w:bidi="ar-SA"/>
        </w:rPr>
        <w:t>یَنْدَمَ عَلَی مَا کَانَ مِنْهُ وَ یَعْزِمَ عَلَی تَرْکِ الْعَوْدِ وَ یَسْتَغْفِرَ اللَّهَ عَزَّ وَ جَلَّ أَبَداً مَا بَقِیَ الْحَدِیثَ</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5602349_417432637"/>
      <w:bookmarkStart w:id="3289" w:name="_Toc1447"/>
      <w:bookmarkEnd w:id="3288"/>
      <w:r>
        <w:rPr>
          <w:rtl w:val="true"/>
        </w:rPr>
        <w:t>[</w:t>
      </w:r>
      <w:r>
        <w:rPr>
          <w:rtl w:val="true"/>
        </w:rPr>
        <w:t>رقم الحدیث الکلی</w:t>
      </w:r>
      <w:r>
        <w:rPr>
          <w:rtl w:val="true"/>
        </w:rPr>
        <w:t xml:space="preserve">: </w:t>
      </w:r>
      <w:r>
        <w:rPr/>
        <w:t>28887</w:t>
      </w:r>
      <w:r>
        <w:rPr>
          <w:rtl w:val="true"/>
        </w:rPr>
        <w:t xml:space="preserve"> - </w:t>
      </w:r>
      <w:r>
        <w:rPr>
          <w:rtl w:val="true"/>
        </w:rPr>
        <w:t>رقم الحدیث الباب</w:t>
      </w:r>
      <w:r>
        <w:rPr>
          <w:rtl w:val="true"/>
        </w:rPr>
        <w:t xml:space="preserve">: </w:t>
      </w:r>
      <w:r>
        <w:rPr/>
        <w:t>3</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28887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وَ بِإِسْنَادِهِ عَنِ الْحُسَیْنِ بْنِ سَعِیدٍ عَنِ النَّضْرِ بْنِ سُوَیْدٍ عَنِ ابْنِ سِنَانٍ یَعْنِی عَبْدَ اللَّهِ عَنْ أَبِی عَبْدِ اللَّهِ ع أَنَّهُ سُئِلَ عَنْ رَجُلٍ </w:t>
      </w:r>
      <w:r>
        <w:rPr>
          <w:rStyle w:val="FootnoteAnchor"/>
          <w:rtl w:val="true"/>
        </w:rPr>
        <w:footnoteReference w:id="2601"/>
      </w:r>
      <w:r>
        <w:rPr>
          <w:rFonts w:ascii="Amiri" w:hAnsi="Amiri" w:eastAsia="Amiri" w:cs="Amiri"/>
          <w:color w:val="111111"/>
          <w:sz w:val="28"/>
          <w:sz w:val="28"/>
          <w:szCs w:val="28"/>
          <w:rtl w:val="true"/>
          <w:lang w:bidi="ar-SA"/>
        </w:rPr>
        <w:t xml:space="preserve">قَتَلَ مُؤْمِناً وَ هُوَ یَعْلَمُ أَنَّهُ مُؤْمِنٌ غَیْرَ أَنَّهُ حَمَلَهُ الْغَضَبُ عَلَی أَنَّهُ قَتَلَهُ هَلْ لَهُ مِنْ تَوْبَةٍ إِنْ أَرَادَ ذَلِکَ أَوْ لَا تَوْبَةَ لَهُ قَالَ تَوْبَتُهُ </w:t>
      </w:r>
      <w:r>
        <w:rPr>
          <w:rStyle w:val="FootnoteAnchor"/>
          <w:rtl w:val="true"/>
        </w:rPr>
        <w:footnoteReference w:id="2602"/>
      </w:r>
      <w:r>
        <w:rPr>
          <w:rFonts w:ascii="Amiri" w:hAnsi="Amiri" w:eastAsia="Amiri" w:cs="Amiri"/>
          <w:color w:val="111111"/>
          <w:sz w:val="28"/>
          <w:sz w:val="28"/>
          <w:szCs w:val="28"/>
          <w:rtl w:val="true"/>
          <w:lang w:bidi="ar-SA"/>
        </w:rPr>
        <w:t>إِنْ لَمْ یُعْلَمْ انْطَلَقَ إِلَی أَوْلِیَائِهِ فَأَعْلَمَهُمْ أَنَّهُ قَتَلَهُ فَإِنْ عُفِیَ عَنْهُ أَعْطَاهُمُ الدِّیَةَ وَ أَعْتَقَ رَقَبَةً وَ صَامَ شَهْرَیْنِ مُتَتَابِعَیْنِ وَ تَصَدَّقَ عَلَی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الْحُسَیْنِ بْنِ سَعِیدٍ مِثْلَهُ </w:t>
      </w:r>
      <w:r>
        <w:rPr>
          <w:rStyle w:val="FootnoteAnchor"/>
          <w:rtl w:val="true"/>
        </w:rPr>
        <w:footnoteReference w:id="2603"/>
      </w:r>
      <w:r>
        <w:rPr>
          <w:rFonts w:ascii="Amiri" w:hAnsi="Amiri" w:eastAsia="Amiri" w:cs="Amiri"/>
          <w:color w:val="111111"/>
          <w:sz w:val="28"/>
          <w:sz w:val="28"/>
          <w:szCs w:val="28"/>
          <w:rtl w:val="true"/>
          <w:lang w:bidi="ar-SA"/>
        </w:rPr>
        <w:t xml:space="preserve">وَ بِإِسْنَادِهِ عَنْ أَحْمَدَ بْنِ مُحَمَّدٍ عَنْ أَبِی جَمِیلَةَ عَنْ أَبِی أُسَامَةَ عَنْ أَبِی عَبْدِ اللَّهِ ع نَحْوَهُ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0" w:name="__RefHeading___Toc5602351_417432637"/>
      <w:bookmarkStart w:id="3291" w:name="_Toc1448"/>
      <w:bookmarkEnd w:id="3290"/>
      <w:r>
        <w:rPr>
          <w:rtl w:val="true"/>
        </w:rPr>
        <w:t>[</w:t>
      </w:r>
      <w:r>
        <w:rPr>
          <w:rtl w:val="true"/>
        </w:rPr>
        <w:t>رقم الحدیث الکلی</w:t>
      </w:r>
      <w:r>
        <w:rPr>
          <w:rtl w:val="true"/>
        </w:rPr>
        <w:t xml:space="preserve">: </w:t>
      </w:r>
      <w:r>
        <w:rPr/>
        <w:t>28888</w:t>
      </w:r>
      <w:r>
        <w:rPr>
          <w:rtl w:val="true"/>
        </w:rPr>
        <w:t xml:space="preserve"> - </w:t>
      </w:r>
      <w:r>
        <w:rPr>
          <w:rtl w:val="true"/>
        </w:rPr>
        <w:t>رقم الحدیث الباب</w:t>
      </w:r>
      <w:r>
        <w:rPr>
          <w:rtl w:val="true"/>
        </w:rPr>
        <w:t xml:space="preserve">: </w:t>
      </w:r>
      <w:r>
        <w:rPr/>
        <w:t>4</w:t>
      </w:r>
      <w:r>
        <w:rPr>
          <w:rtl w:val="true"/>
        </w:rPr>
        <w:t>]</w:t>
      </w:r>
      <w:bookmarkEnd w:id="32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وَ بِإِسْنَادِهِ عَنْ مُحَمَّدِ بْنِ الْحَسَنِ الصَّفَّارِ عَنِ السِّنْدِیِّ بْنِ مُحَمَّدٍ عَنْ صَفْوَانَ بْنِ یَحْیَی عَنْ مُنْذِرِ بْنِ جَعْفَرٍ </w:t>
      </w:r>
      <w:r>
        <w:rPr>
          <w:rStyle w:val="FootnoteAnchor"/>
          <w:rtl w:val="true"/>
        </w:rPr>
        <w:footnoteReference w:id="2606"/>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قَتَلَ رَجُلًا مُتَعَمِّداً قَالَ جَزَاؤُهُ جَهَنَّمُ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لَهُ تَوْبَةٌ قَالَ نَعَمْ یَصُومُ شَهْرَیْنِ مُتَتَابِعَیْنِ وَ یُطْعِمُ سِتِّینَ مِسْکِیناً وَ یُعْتِقُ رَقَبَةً وَ یُؤَدِّی دِیَتَهُ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یَقْبَلُونَ مِنْهُ الدِّیَةَ قَالَ یَتَزَوَّجُ إِلَیْهِمْ ثُمَّ یَجْعَلُهَا صِلَةً یَصِلُهُمْ </w:t>
      </w:r>
      <w:r>
        <w:rPr>
          <w:rStyle w:val="FootnoteAnchor"/>
          <w:rtl w:val="true"/>
        </w:rPr>
        <w:footnoteReference w:id="2607"/>
      </w:r>
      <w:r>
        <w:rPr>
          <w:rFonts w:ascii="Amiri" w:hAnsi="Amiri" w:eastAsia="Amiri" w:cs="Amiri"/>
          <w:color w:val="111111"/>
          <w:sz w:val="28"/>
          <w:sz w:val="28"/>
          <w:szCs w:val="28"/>
          <w:rtl w:val="true"/>
          <w:lang w:bidi="ar-SA"/>
        </w:rPr>
        <w:t>بِهَا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292" w:name="pg16842_226715"/>
    </w:p>
    <w:p>
      <w:pPr>
        <w:pStyle w:val="BookText"/>
        <w:rPr/>
      </w:pPr>
      <w:bookmarkEnd w:id="3292"/>
      <w:r>
        <w:rPr>
          <w:rFonts w:ascii="Amiri" w:hAnsi="Amiri" w:eastAsia="Amiri" w:cs="Amiri"/>
          <w:color w:val="111111"/>
          <w:sz w:val="28"/>
          <w:sz w:val="28"/>
          <w:szCs w:val="28"/>
          <w:rtl w:val="true"/>
          <w:lang w:bidi="ar-SA"/>
        </w:rPr>
        <w:t xml:space="preserve">یَقْبَلُونَ مِنْهُ وَ لَا یُزَوِّجُونَهُ قَالَ یَصُرُّهُ </w:t>
      </w:r>
      <w:r>
        <w:rPr>
          <w:rStyle w:val="FootnoteAnchor"/>
          <w:rtl w:val="true"/>
        </w:rPr>
        <w:footnoteReference w:id="2608"/>
      </w:r>
      <w:r>
        <w:rPr>
          <w:rFonts w:ascii="Amiri" w:hAnsi="Amiri" w:eastAsia="Amiri" w:cs="Amiri"/>
          <w:color w:val="111111"/>
          <w:sz w:val="28"/>
          <w:sz w:val="28"/>
          <w:szCs w:val="28"/>
          <w:rtl w:val="true"/>
          <w:lang w:bidi="ar-SA"/>
        </w:rPr>
        <w:t>صُرَراً یَرْمِی بِهَا فِی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الْقِصَاصِ </w:t>
      </w:r>
      <w:r>
        <w:rPr>
          <w:rStyle w:val="FootnoteAnchor"/>
          <w:rtl w:val="true"/>
        </w:rPr>
        <w:footnoteReference w:id="2609"/>
      </w:r>
      <w:r>
        <w:rPr>
          <w:rFonts w:ascii="Amiri" w:hAnsi="Amiri" w:eastAsia="Amiri" w:cs="Amiri"/>
          <w:color w:val="111111"/>
          <w:sz w:val="28"/>
          <w:sz w:val="28"/>
          <w:szCs w:val="28"/>
          <w:rtl w:val="true"/>
          <w:lang w:bidi="ar-SA"/>
        </w:rPr>
        <w:t xml:space="preserve">وَ غَیْرِهِ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3" w:name="__RefHeading___Toc5602353_417432637"/>
      <w:bookmarkStart w:id="3294" w:name="_Toc1449"/>
      <w:bookmarkEnd w:id="3293"/>
      <w:r>
        <w:rPr/>
        <w:t>29</w:t>
      </w:r>
      <w:r>
        <w:rPr>
          <w:rtl w:val="true"/>
        </w:rPr>
        <w:t xml:space="preserve">- </w:t>
      </w:r>
      <w:r>
        <w:rPr>
          <w:rtl w:val="true"/>
        </w:rPr>
        <w:t>بَابُ أَنَّ مَنْ قَتَلَ مَمْلُوکَهُ أَوْ مَمْلُوکَ غَیْرِهِ عَمْداً لَزِمَهُ أَیْضاً کَفَّارَةُ الْجَمْعِ‌</w:t>
      </w:r>
      <w:bookmarkEnd w:id="3294"/>
    </w:p>
    <w:p>
      <w:pPr>
        <w:pStyle w:val="Heading5"/>
        <w:numPr>
          <w:ilvl w:val="4"/>
          <w:numId w:val="1"/>
        </w:numPr>
        <w:rPr/>
      </w:pPr>
      <w:bookmarkStart w:id="3295" w:name="__RefHeading___Toc5602355_417432637"/>
      <w:bookmarkStart w:id="3296" w:name="_Toc1450"/>
      <w:bookmarkEnd w:id="3295"/>
      <w:r>
        <w:rPr>
          <w:rtl w:val="true"/>
        </w:rPr>
        <w:t>اشارة</w:t>
      </w:r>
      <w:bookmarkEnd w:id="3296"/>
    </w:p>
    <w:p>
      <w:pPr>
        <w:pStyle w:val="BookText"/>
        <w:rPr/>
      </w:pPr>
      <w:r>
        <w:rPr>
          <w:rStyle w:val="FootnoteAnchor"/>
        </w:rPr>
        <w:footnoteReference w:id="261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مَمْلُوکَهُ أَوْ مَمْلُوکَ غَیْرِهِ عَمْداً لَزِمَهُ أَیْضاً کَفَّارَةُ الْجَمْعِ</w:t>
      </w:r>
    </w:p>
    <w:p>
      <w:pPr>
        <w:pStyle w:val="Heading5"/>
        <w:numPr>
          <w:ilvl w:val="4"/>
          <w:numId w:val="1"/>
        </w:numPr>
        <w:rPr/>
      </w:pPr>
      <w:bookmarkStart w:id="3297" w:name="__RefHeading___Toc5602357_417432637"/>
      <w:bookmarkStart w:id="3298" w:name="_Toc1451"/>
      <w:bookmarkEnd w:id="3297"/>
      <w:r>
        <w:rPr>
          <w:rtl w:val="true"/>
        </w:rPr>
        <w:t>[</w:t>
      </w:r>
      <w:r>
        <w:rPr>
          <w:rtl w:val="true"/>
        </w:rPr>
        <w:t>رقم الحدیث الکلی</w:t>
      </w:r>
      <w:r>
        <w:rPr>
          <w:rtl w:val="true"/>
        </w:rPr>
        <w:t xml:space="preserve">: </w:t>
      </w:r>
      <w:r>
        <w:rPr/>
        <w:t>28889</w:t>
      </w:r>
      <w:r>
        <w:rPr>
          <w:rtl w:val="true"/>
        </w:rPr>
        <w:t xml:space="preserve"> - </w:t>
      </w:r>
      <w:r>
        <w:rPr>
          <w:rtl w:val="true"/>
        </w:rPr>
        <w:t>رقم الحدیث الباب</w:t>
      </w:r>
      <w:r>
        <w:rPr>
          <w:rtl w:val="true"/>
        </w:rPr>
        <w:t xml:space="preserve">: </w:t>
      </w:r>
      <w:r>
        <w:rPr/>
        <w:t>1</w:t>
      </w:r>
      <w:r>
        <w:rPr>
          <w:rtl w:val="true"/>
        </w:rPr>
        <w:t>]</w:t>
      </w:r>
      <w:bookmarkEnd w:id="3298"/>
    </w:p>
    <w:p>
      <w:pPr>
        <w:pStyle w:val="BookText"/>
        <w:rPr/>
      </w:pPr>
      <w:r>
        <w:rPr>
          <w:rFonts w:eastAsia="Times New Roman" w:cs="Times New Roman" w:ascii="Times New Roman" w:hAnsi="Times New Roman"/>
          <w:color w:val="111111"/>
          <w:sz w:val="28"/>
          <w:szCs w:val="28"/>
          <w:lang w:val="en-US" w:bidi="en-US"/>
        </w:rPr>
        <w:t>28889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قَتَلَ مَمْلُوکَهُ قَالَ یُعْجِبُنِی أَنْ یُعْتِقَ رَقَبَةً وَ یَصُومَ شَهْرَیْنِ مُتَتَابِعَیْنِ وَ یُطْعِمَ سِتِّینَ مِسْکِیناً ثُمَّ تَکُونَ التَّوْبَةُ بَعْدَ ذَلِکَ</w:t>
      </w:r>
      <w:r>
        <w:rPr>
          <w:rFonts w:eastAsia="Amiri" w:cs="Amiri" w:ascii="Amiri" w:hAnsi="Amiri"/>
          <w:color w:val="111111"/>
          <w:sz w:val="28"/>
          <w:szCs w:val="28"/>
          <w:rtl w:val="true"/>
          <w:lang w:bidi="ar-SA"/>
        </w:rPr>
        <w:t>.</w:t>
      </w:r>
    </w:p>
    <w:p>
      <w:pPr>
        <w:pStyle w:val="Heading5"/>
        <w:numPr>
          <w:ilvl w:val="4"/>
          <w:numId w:val="1"/>
        </w:numPr>
        <w:rPr/>
      </w:pPr>
      <w:bookmarkStart w:id="3299" w:name="__RefHeading___Toc5602359_417432637"/>
      <w:bookmarkStart w:id="3300" w:name="_Toc1452"/>
      <w:bookmarkEnd w:id="3299"/>
      <w:r>
        <w:rPr>
          <w:rtl w:val="true"/>
        </w:rPr>
        <w:t>[</w:t>
      </w:r>
      <w:r>
        <w:rPr>
          <w:rtl w:val="true"/>
        </w:rPr>
        <w:t>رقم الحدیث الکلی</w:t>
      </w:r>
      <w:r>
        <w:rPr>
          <w:rtl w:val="true"/>
        </w:rPr>
        <w:t xml:space="preserve">: </w:t>
      </w:r>
      <w:r>
        <w:rPr/>
        <w:t>28890</w:t>
      </w:r>
      <w:r>
        <w:rPr>
          <w:rtl w:val="true"/>
        </w:rPr>
        <w:t xml:space="preserve"> - </w:t>
      </w:r>
      <w:r>
        <w:rPr>
          <w:rtl w:val="true"/>
        </w:rPr>
        <w:t>رقم الحدیث الباب</w:t>
      </w:r>
      <w:r>
        <w:rPr>
          <w:rtl w:val="true"/>
        </w:rPr>
        <w:t xml:space="preserve">: </w:t>
      </w:r>
      <w:r>
        <w:rPr/>
        <w:t>2</w:t>
      </w:r>
      <w:r>
        <w:rPr>
          <w:rtl w:val="true"/>
        </w:rPr>
        <w:t>]</w:t>
      </w:r>
      <w:bookmarkEnd w:id="3300"/>
    </w:p>
    <w:p>
      <w:pPr>
        <w:pStyle w:val="BookText"/>
        <w:rPr/>
      </w:pPr>
      <w:r>
        <w:rPr>
          <w:rFonts w:eastAsia="Times New Roman" w:cs="Times New Roman" w:ascii="Times New Roman" w:hAnsi="Times New Roman"/>
          <w:color w:val="111111"/>
          <w:sz w:val="28"/>
          <w:szCs w:val="28"/>
          <w:lang w:val="en-US" w:bidi="en-US"/>
        </w:rPr>
        <w:t>28890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 xml:space="preserve">وَ بِإِسْنَادِهِ عَنْ مُحَمَّدِ بْنِ الْحَسَنِ الصَّفَّارِ عَنْ أَحْمَدَ بْنِ الْحَسَنِ بْنِ عَلِیِّ بْنِ فَضَّالٍ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الْمَغْرَاءِ</w:t>
      </w:r>
      <w:r>
        <w:rPr>
          <w:rFonts w:eastAsia="Amiri" w:cs="Amiri" w:ascii="Amiri" w:hAnsi="Amiri"/>
          <w:color w:val="111111"/>
          <w:sz w:val="28"/>
          <w:szCs w:val="28"/>
          <w:rtl w:val="true"/>
          <w:lang w:bidi="ar-SA"/>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حُمَیْدِ بْنِ الْمُثَنَّی عَنْ مُعَلَّی أَبِی عُثْمَانَ عَنِ الْمُعَلَّی وَ أَبِی بَصِیرٍ عَنْ أَبِی عَبْدِ اللَّهِ ع أَنَّهُمَا سَمِعَاهُ یَقُولُ مَنْ قَتَلَ عَبْدَهُ مُتَعَمِّداً فَعَلَیْهِ أَنْ یُعْتِقَ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15"/>
      </w:r>
      <w:r>
        <w:rPr>
          <w:rFonts w:ascii="Amiri" w:hAnsi="Amiri" w:eastAsia="Amiri" w:cs="Amiri"/>
          <w:color w:val="111111"/>
          <w:sz w:val="28"/>
          <w:sz w:val="28"/>
          <w:szCs w:val="28"/>
          <w:rtl w:val="true"/>
          <w:lang w:bidi="ar-SA"/>
        </w:rPr>
        <w:t xml:space="preserve">یَصُومَ شَهْرَیْنِ مُتَتَابِعَیْنِ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16"/>
      </w:r>
      <w:r>
        <w:rPr>
          <w:rFonts w:ascii="Amiri" w:hAnsi="Amiri" w:eastAsia="Amiri" w:cs="Amiri"/>
          <w:color w:val="111111"/>
          <w:sz w:val="28"/>
          <w:sz w:val="28"/>
          <w:szCs w:val="28"/>
          <w:rtl w:val="true"/>
          <w:lang w:bidi="ar-SA"/>
        </w:rPr>
        <w:t>یُطْعِمَ سِتِّینَ مِسْکِیناً</w:t>
      </w:r>
      <w:r>
        <w:rPr>
          <w:rFonts w:eastAsia="Amiri" w:cs="Amiri" w:ascii="Amiri" w:hAnsi="Amiri"/>
          <w:color w:val="111111"/>
          <w:sz w:val="28"/>
          <w:szCs w:val="28"/>
          <w:rtl w:val="true"/>
          <w:lang w:bidi="ar-SA"/>
        </w:rPr>
        <w:t>.</w:t>
      </w:r>
    </w:p>
    <w:p>
      <w:pPr>
        <w:pStyle w:val="Heading5"/>
        <w:numPr>
          <w:ilvl w:val="4"/>
          <w:numId w:val="1"/>
        </w:numPr>
        <w:rPr/>
      </w:pPr>
      <w:bookmarkStart w:id="3301" w:name="__RefHeading___Toc5602361_417432637"/>
      <w:bookmarkStart w:id="3302" w:name="_Toc1453"/>
      <w:bookmarkEnd w:id="3301"/>
      <w:r>
        <w:rPr>
          <w:rtl w:val="true"/>
        </w:rPr>
        <w:t>[</w:t>
      </w:r>
      <w:r>
        <w:rPr>
          <w:rtl w:val="true"/>
        </w:rPr>
        <w:t>رقم الحدیث الکلی</w:t>
      </w:r>
      <w:r>
        <w:rPr>
          <w:rtl w:val="true"/>
        </w:rPr>
        <w:t xml:space="preserve">: </w:t>
      </w:r>
      <w:r>
        <w:rPr/>
        <w:t>28891</w:t>
      </w:r>
      <w:r>
        <w:rPr>
          <w:rtl w:val="true"/>
        </w:rPr>
        <w:t xml:space="preserve"> - </w:t>
      </w:r>
      <w:r>
        <w:rPr>
          <w:rtl w:val="true"/>
        </w:rPr>
        <w:t>رقم الحدیث الباب</w:t>
      </w:r>
      <w:r>
        <w:rPr>
          <w:rtl w:val="true"/>
        </w:rPr>
        <w:t xml:space="preserve">: </w:t>
      </w:r>
      <w:r>
        <w:rPr/>
        <w:t>3</w:t>
      </w:r>
      <w:r>
        <w:rPr>
          <w:rtl w:val="true"/>
        </w:rPr>
        <w:t>]</w:t>
      </w:r>
      <w:bookmarkEnd w:id="33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bookmarkStart w:id="3303" w:name="pg16842_226716"/>
    </w:p>
    <w:p>
      <w:pPr>
        <w:pStyle w:val="BookText"/>
        <w:rPr/>
      </w:pPr>
      <w:bookmarkEnd w:id="3303"/>
      <w:r>
        <w:rPr>
          <w:rFonts w:ascii="Amiri" w:hAnsi="Amiri" w:eastAsia="Amiri" w:cs="Amiri"/>
          <w:color w:val="111111"/>
          <w:sz w:val="28"/>
          <w:sz w:val="28"/>
          <w:szCs w:val="28"/>
          <w:rtl w:val="true"/>
          <w:lang w:bidi="ar-SA"/>
        </w:rPr>
        <w:t>سَأَلْتُهُ عَنْ رَجُلٍ قَتَلَ مَمْلُوکاً مَا عَلَیْهِ قَالَ یُعْتِقُ رَقَبَةً وَ یَصُومُ شَهْرَیْنِ مُتَتَابِعَیْنِ وَ یُطْعِمُ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4" w:name="__RefHeading___Toc5602363_417432637"/>
      <w:bookmarkStart w:id="3305" w:name="_Toc1454"/>
      <w:bookmarkEnd w:id="3304"/>
      <w:r>
        <w:rPr/>
        <w:t>30</w:t>
      </w:r>
      <w:r>
        <w:rPr>
          <w:rtl w:val="true"/>
        </w:rPr>
        <w:t xml:space="preserve">- </w:t>
      </w:r>
      <w:r>
        <w:rPr>
          <w:rtl w:val="true"/>
        </w:rPr>
        <w:t>بَابُ أَنَّ مَنْ ضَرَبَ مَمْلُوکَهُ وَ لَوْ بِحَقٍّ اسْتُحِبَّ لَهُ الْکَفَّارَةُ بِعِتْقِهِ‌</w:t>
      </w:r>
      <w:bookmarkEnd w:id="3305"/>
    </w:p>
    <w:p>
      <w:pPr>
        <w:pStyle w:val="Heading5"/>
        <w:numPr>
          <w:ilvl w:val="4"/>
          <w:numId w:val="1"/>
        </w:numPr>
        <w:rPr/>
      </w:pPr>
      <w:bookmarkStart w:id="3306" w:name="__RefHeading___Toc5602365_417432637"/>
      <w:bookmarkStart w:id="3307" w:name="_Toc1455"/>
      <w:bookmarkEnd w:id="3306"/>
      <w:r>
        <w:rPr>
          <w:rtl w:val="true"/>
        </w:rPr>
        <w:t>اشارة</w:t>
      </w:r>
      <w:bookmarkEnd w:id="3307"/>
    </w:p>
    <w:p>
      <w:pPr>
        <w:pStyle w:val="BookText"/>
        <w:rPr/>
      </w:pPr>
      <w:r>
        <w:rPr>
          <w:rStyle w:val="FootnoteAnchor"/>
        </w:rPr>
        <w:footnoteReference w:id="261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مَمْلُوکَهُ وَ لَوْ بِحَقٍّ اسْتُحِبَّ لَهُ الْکَفَّارَةُ بِعِتْقِهِ</w:t>
      </w:r>
    </w:p>
    <w:p>
      <w:pPr>
        <w:pStyle w:val="Heading5"/>
        <w:numPr>
          <w:ilvl w:val="4"/>
          <w:numId w:val="1"/>
        </w:numPr>
        <w:rPr/>
      </w:pPr>
      <w:bookmarkStart w:id="3308" w:name="__RefHeading___Toc5602367_417432637"/>
      <w:bookmarkStart w:id="3309" w:name="_Toc1456"/>
      <w:bookmarkEnd w:id="3308"/>
      <w:r>
        <w:rPr>
          <w:rtl w:val="true"/>
        </w:rPr>
        <w:t>[</w:t>
      </w:r>
      <w:r>
        <w:rPr>
          <w:rtl w:val="true"/>
        </w:rPr>
        <w:t>رقم الحدیث الکلی</w:t>
      </w:r>
      <w:r>
        <w:rPr>
          <w:rtl w:val="true"/>
        </w:rPr>
        <w:t xml:space="preserve">: </w:t>
      </w:r>
      <w:r>
        <w:rPr/>
        <w:t>28892</w:t>
      </w:r>
      <w:r>
        <w:rPr>
          <w:rtl w:val="true"/>
        </w:rPr>
        <w:t xml:space="preserve"> - </w:t>
      </w:r>
      <w:r>
        <w:rPr>
          <w:rtl w:val="true"/>
        </w:rPr>
        <w:t>رقم الحدیث الباب</w:t>
      </w:r>
      <w:r>
        <w:rPr>
          <w:rtl w:val="true"/>
        </w:rPr>
        <w:t xml:space="preserve">: </w:t>
      </w:r>
      <w:r>
        <w:rPr/>
        <w:t>1</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28892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0"/>
      </w:r>
      <w:r>
        <w:rPr>
          <w:rFonts w:ascii="Amiri" w:hAnsi="Amiri" w:eastAsia="Amiri" w:cs="Amiri"/>
          <w:color w:val="111111"/>
          <w:sz w:val="28"/>
          <w:sz w:val="28"/>
          <w:szCs w:val="28"/>
          <w:rtl w:val="true"/>
          <w:lang w:bidi="ar-SA"/>
        </w:rPr>
        <w:t xml:space="preserve">الْحُسَیْنُ بْنُ سَعِیدٍ فِی کِتَابِ الزُّهْدِ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عَنْ عَلِیٍّ</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ضَرَبَ غُلَاماً لَهُ وَاحِدَةً بِسَوْطٍ وَ کَانَ بَعَثَهُ فِی حَاجَةٍ فَأَبْطَأَ عَلَیْهِ فَبَکَی الْغُلَامُ وَ قَالَ اللَّهَ تَبْعَثُنِی فِی حَاجَتِکَ ثُمَّ تَضْرِبُنِی قَالَ فَبَکَی أَبِی وَ قَالَ یَا بُنَیَّ اذْهَبْ إِلَی قَبْرِ رَسُولِ اللَّهِ ص فَصَلِّ رَکْعَتَیْنِ وَ قُلِ اللَّهُمَّ اغْفِرْ لِعَلِیِّ بْنِ الْحُسَیْنِ خَطِیئَتَهُ ثُمَّ قَالَ لِلْغُلَامِ اذْهَبْ فَأَنْتَ حُرٌّ فَقُلْتُ کَانَ الْعِتْقُ کَفَّارَةً لِلذَّنْبِ فَسَکَتَ</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5602369_417432637"/>
      <w:bookmarkStart w:id="3311" w:name="_Toc1457"/>
      <w:bookmarkEnd w:id="3310"/>
      <w:r>
        <w:rPr>
          <w:rtl w:val="true"/>
        </w:rPr>
        <w:t>[</w:t>
      </w:r>
      <w:r>
        <w:rPr>
          <w:rtl w:val="true"/>
        </w:rPr>
        <w:t>رقم الحدیث الکلی</w:t>
      </w:r>
      <w:r>
        <w:rPr>
          <w:rtl w:val="true"/>
        </w:rPr>
        <w:t xml:space="preserve">: </w:t>
      </w:r>
      <w:r>
        <w:rPr/>
        <w:t>28893</w:t>
      </w:r>
      <w:r>
        <w:rPr>
          <w:rtl w:val="true"/>
        </w:rPr>
        <w:t xml:space="preserve"> - </w:t>
      </w:r>
      <w:r>
        <w:rPr>
          <w:rtl w:val="true"/>
        </w:rPr>
        <w:t>رقم الحدیث الباب</w:t>
      </w:r>
      <w:r>
        <w:rPr>
          <w:rtl w:val="true"/>
        </w:rPr>
        <w:t xml:space="preserve">: </w:t>
      </w:r>
      <w:r>
        <w:rPr/>
        <w:t>2</w:t>
      </w:r>
      <w:r>
        <w:rPr>
          <w:rtl w:val="true"/>
        </w:rPr>
        <w:t>]</w:t>
      </w:r>
      <w:bookmarkEnd w:id="331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وَ عَنْ فَضَالَةَ عَنْ أَبَانٍ عَنْ عَبْدِ اللَّهِ بْنِ طَلْحَةَ عَنْ أَبِی عَبْدِ اللَّهِ ع أَنَّ رَجُلًا مِنْ بَنِی فَهْدٍ کَانَ یَضْرِبُ عَبْداً لَهُ وَ الْعَبْدُ یَقُولُ أَعُوذُ بِاللَّهِ فَلَمْ یُقْلِعْ عَنْهُ فَقَالَ أَعُوذُ بِمُحَمَّدٍ فَأَقْلَعَ الرَّجُلُ عَنْهُ الضَّرْبَ فَقَالَ رَسُولُ اللَّهِ ص یَتَعَوَّذُ بِاللَّهِ فَلَا تُعِیذُهُ وَ یَتَعَوَّذُ بِمُحَمَّدٍ فَتُعِیذُهُ وَ اللَّهُ أَحَقُّ أَنْ یُجَارَ عَائِذُهُ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هُوَ حُرٌّ لِوَجْهِ اللَّهِ فَقَالَ وَ الَّذِی بَعَثَنِی بِالْحَقِّ نَبِیّاً لَوْ لَمْ تَفْعَلْ لَوَاقَعَ وَجْهُکَ حَرَّ النَّارِ</w:t>
      </w:r>
      <w:r>
        <w:rPr>
          <w:rFonts w:eastAsia="Amiri" w:cs="Amiri" w:ascii="Amiri" w:hAnsi="Amiri"/>
          <w:color w:val="111111"/>
          <w:sz w:val="28"/>
          <w:szCs w:val="28"/>
          <w:rtl w:val="true"/>
          <w:lang w:bidi="ar-SA"/>
        </w:rPr>
        <w:t xml:space="preserve">. </w:t>
      </w:r>
      <w:bookmarkStart w:id="3312" w:name="pg16842_226717"/>
    </w:p>
    <w:p>
      <w:pPr>
        <w:pStyle w:val="BookText"/>
        <w:rPr/>
      </w:pPr>
      <w:bookmarkEnd w:id="33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3" w:name="__RefHeading___Toc5602371_417432637"/>
      <w:bookmarkStart w:id="3314" w:name="_Toc1458"/>
      <w:bookmarkEnd w:id="3313"/>
      <w:r>
        <w:rPr/>
        <w:t>31</w:t>
      </w:r>
      <w:r>
        <w:rPr>
          <w:rtl w:val="true"/>
        </w:rPr>
        <w:t xml:space="preserve">- </w:t>
      </w:r>
      <w:r>
        <w:rPr>
          <w:rtl w:val="true"/>
        </w:rPr>
        <w:t>بَابُ کَفَّارَةِ شَقِّ الثَّوْبِ عَلَی الْمَیِّتِ وَ خَدْشِ الْمَرْأَةِ وَجْهَهَا وَ جَزِّ شَعْرِهَا وَ نَتْفِهِ فِی الْمُصَابِ وَ النَّوْمِ عَنِ الْعِشَاءِ إِلَی نِصْفِ اللَّیْلِ‌</w:t>
      </w:r>
      <w:bookmarkEnd w:id="3314"/>
    </w:p>
    <w:p>
      <w:pPr>
        <w:pStyle w:val="Heading5"/>
        <w:numPr>
          <w:ilvl w:val="4"/>
          <w:numId w:val="1"/>
        </w:numPr>
        <w:rPr/>
      </w:pPr>
      <w:bookmarkStart w:id="3315" w:name="__RefHeading___Toc5602373_417432637"/>
      <w:bookmarkStart w:id="3316" w:name="_Toc1459"/>
      <w:bookmarkEnd w:id="3315"/>
      <w:r>
        <w:rPr>
          <w:rtl w:val="true"/>
        </w:rPr>
        <w:t>اشارة</w:t>
      </w:r>
      <w:bookmarkEnd w:id="3316"/>
    </w:p>
    <w:p>
      <w:pPr>
        <w:pStyle w:val="BookText"/>
        <w:rPr/>
      </w:pPr>
      <w:r>
        <w:rPr>
          <w:rStyle w:val="FootnoteAnchor"/>
        </w:rPr>
        <w:footnoteReference w:id="262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شَقِّ الثَّوْبِ عَلَی الْمَیِّتِ وَ خَدْشِ الْمَرْأَةِ وَجْهَهَا وَ جَزِّ شَعْرِهَا وَ نَتْفِهِ فِی الْمُصَابِ وَ النَّوْمِ عَنِ الْعِشَاءِ إِلَی نِصْفِ اللَّیْلِ</w:t>
      </w:r>
    </w:p>
    <w:p>
      <w:pPr>
        <w:pStyle w:val="Heading5"/>
        <w:numPr>
          <w:ilvl w:val="4"/>
          <w:numId w:val="1"/>
        </w:numPr>
        <w:rPr/>
      </w:pPr>
      <w:bookmarkStart w:id="3317" w:name="__RefHeading___Toc5602375_417432637"/>
      <w:bookmarkStart w:id="3318" w:name="_Toc1460"/>
      <w:bookmarkEnd w:id="3317"/>
      <w:r>
        <w:rPr>
          <w:rtl w:val="true"/>
        </w:rPr>
        <w:t>[</w:t>
      </w:r>
      <w:r>
        <w:rPr>
          <w:rtl w:val="true"/>
        </w:rPr>
        <w:t>رقم الحدیث الکلی</w:t>
      </w:r>
      <w:r>
        <w:rPr>
          <w:rtl w:val="true"/>
        </w:rPr>
        <w:t xml:space="preserve">: </w:t>
      </w:r>
      <w:r>
        <w:rPr/>
        <w:t>28894</w:t>
      </w:r>
      <w:r>
        <w:rPr>
          <w:rtl w:val="true"/>
        </w:rPr>
        <w:t xml:space="preserve"> - </w:t>
      </w:r>
      <w:r>
        <w:rPr>
          <w:rtl w:val="true"/>
        </w:rPr>
        <w:t>رقم الحدیث الباب</w:t>
      </w:r>
      <w:r>
        <w:rPr>
          <w:rtl w:val="true"/>
        </w:rPr>
        <w:t xml:space="preserve">: </w:t>
      </w:r>
      <w:r>
        <w:rPr/>
        <w:t>1</w:t>
      </w:r>
      <w:r>
        <w:rPr>
          <w:rtl w:val="true"/>
        </w:rPr>
        <w:t>]</w:t>
      </w:r>
      <w:bookmarkEnd w:id="3318"/>
    </w:p>
    <w:p>
      <w:pPr>
        <w:pStyle w:val="BookText"/>
        <w:rPr/>
      </w:pPr>
      <w:r>
        <w:rPr>
          <w:rFonts w:eastAsia="Times New Roman" w:cs="Times New Roman" w:ascii="Times New Roman" w:hAnsi="Times New Roman"/>
          <w:color w:val="111111"/>
          <w:sz w:val="28"/>
          <w:szCs w:val="28"/>
          <w:lang w:val="en-US" w:bidi="en-US"/>
        </w:rPr>
        <w:t>28894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مُحَمَّدُ بْنُ الْحَسَنِ بِإِسْنَادِهِ عَنْ أَحْمَدَ بْنِ مُحَمَّدِ بْنِ دَاوُدَ الْقُمِّیِّ فِی نَوَادِرِهِ عَنْ مُحَمَّدِ بْنِ عِیسَی عَنْ أَخِیهِ جَعْفَرِ بْنِ عِیسَی عَنْ خَالِدِ بْنِ سَدِیرٍ أَخِی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شَقَّ ثَوْبَهُ عَلَی أَبِیهِ أَوْ عَلَی أُمِّهِ أَوْ عَلَی أَخِیهِ أَوْ عَلَی قَرِیبٍ لَهُ فَقَالَ لَا بَأْسَ بِشَقِّ الْجُیُوبِ قَدْ شَقَّ مُوسَی بْنُ عِمْرَانَ عَلَی أَخِیهِ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یَشُقَّ الْوَالِدُ عَلَی وَلَدِهِ وَ لَا زَوْجٌ عَلَی امْرَأَتِهِ وَ تَشُقُّ الْمَرْأَةُ عَلَی زَوْجِهَا وَ إِذَا شَقَّ زَوْجٌ عَلَی امْرَأَتِهِ أَوْ وَالِدٌ عَلَی وَلَدِهِ فَکَفَّارَتُهُ حِنْثُ یَمِینٍ وَ لَا صَلَاةَ لَهُمَا حَتَّی یُکَفِّرَا أَوْ یَتُوبَا مِنْ ذَلِکَ فَإِذَا خَدَشَتِ الْمَرْأَةُ وَجْهَهَا أَوْ جَزَّتْ شَعْرَهَا أَوْ نَتَفَتْهُ فَفِی جَزِّ الشَّعْرِ عِتْقُ رَقَبَةٍ أَوْ صِیَامُ شَهْرَیْنِ مُتَتَابِعَیْنِ أَوْ إِطْعَامُ سِتِّینَ مِسْکِیناً وَ فِی الْخَدْشِ إِذَا دَمِیَتْ وَ فِی النَّتْفِ کَفَّارَةُ حِنْثِ یَمِینٍ وَ لَا شَیْ‌ءَ فِی اللَّطْمِ عَلَی الْخُدُودِ سِوَی الِاسْتِغْفَارِ وَ التَّوْبَةِ وَ لَقَدْ شَقَقْنَ الْجُیُوبَ وَ لَطَمْنَ الْخُدُودَ الْفَاطِمِیَّاتُ عَلَی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مِثْلِهِ تُلْطَمُ الْخُدُودُ وَ تُشَقُّ الْجُیُوبُ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فِی مَوَاقِیتِ الصَّلَوَاتِ </w:t>
      </w:r>
      <w:r>
        <w:rPr>
          <w:rStyle w:val="FootnoteAnchor"/>
          <w:rtl w:val="true"/>
        </w:rPr>
        <w:footnoteReference w:id="2626"/>
      </w:r>
      <w:r>
        <w:rPr>
          <w:rFonts w:ascii="Amiri" w:hAnsi="Amiri" w:eastAsia="Amiri" w:cs="Amiri"/>
          <w:color w:val="111111"/>
          <w:sz w:val="28"/>
          <w:sz w:val="28"/>
          <w:szCs w:val="28"/>
          <w:rtl w:val="true"/>
          <w:lang w:bidi="ar-SA"/>
        </w:rPr>
        <w:t xml:space="preserve">وَ تَقَدَّمَ مَا یَدُلُّ عَلَی بَعْضِ الْمَقْصُودِ فِی الدَّفْنِ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 xml:space="preserve">. </w:t>
      </w:r>
      <w:bookmarkStart w:id="3319" w:name="pg16842_226718"/>
    </w:p>
    <w:p>
      <w:pPr>
        <w:pStyle w:val="Heading4"/>
        <w:numPr>
          <w:ilvl w:val="3"/>
          <w:numId w:val="1"/>
        </w:numPr>
        <w:rPr/>
      </w:pPr>
      <w:bookmarkStart w:id="3320" w:name="__RefHeading___Toc5602377_417432637"/>
      <w:bookmarkStart w:id="3321" w:name="_Toc1461"/>
      <w:bookmarkEnd w:id="3319"/>
      <w:bookmarkEnd w:id="3320"/>
      <w:r>
        <w:rPr/>
        <w:t>32</w:t>
      </w:r>
      <w:r>
        <w:rPr>
          <w:rtl w:val="true"/>
        </w:rPr>
        <w:t xml:space="preserve">- </w:t>
      </w:r>
      <w:r>
        <w:rPr>
          <w:rtl w:val="true"/>
        </w:rPr>
        <w:t>بَابُ أَنَّ کَفَّارَةَ الْغِیبَةِ الِاسْتِغْفَارُ لِمَنِ اغْتَابَهُ‌</w:t>
      </w:r>
      <w:bookmarkEnd w:id="3321"/>
    </w:p>
    <w:p>
      <w:pPr>
        <w:pStyle w:val="Heading5"/>
        <w:numPr>
          <w:ilvl w:val="4"/>
          <w:numId w:val="1"/>
        </w:numPr>
        <w:rPr/>
      </w:pPr>
      <w:bookmarkStart w:id="3322" w:name="__RefHeading___Toc5602379_417432637"/>
      <w:bookmarkStart w:id="3323" w:name="_Toc1462"/>
      <w:bookmarkEnd w:id="3322"/>
      <w:r>
        <w:rPr>
          <w:rtl w:val="true"/>
        </w:rPr>
        <w:t>اشارة</w:t>
      </w:r>
      <w:bookmarkEnd w:id="3323"/>
    </w:p>
    <w:p>
      <w:pPr>
        <w:pStyle w:val="BookText"/>
        <w:rPr/>
      </w:pPr>
      <w:r>
        <w:rPr>
          <w:rStyle w:val="FootnoteAnchor"/>
        </w:rPr>
        <w:footnoteReference w:id="262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کَفَّارَةَ الْغِیبَةِ الِاسْتِغْفَارُ لِمَنِ اغْتَابَهُ</w:t>
      </w:r>
    </w:p>
    <w:p>
      <w:pPr>
        <w:pStyle w:val="Heading5"/>
        <w:numPr>
          <w:ilvl w:val="4"/>
          <w:numId w:val="1"/>
        </w:numPr>
        <w:rPr/>
      </w:pPr>
      <w:bookmarkStart w:id="3324" w:name="__RefHeading___Toc5602381_417432637"/>
      <w:bookmarkStart w:id="3325" w:name="_Toc1463"/>
      <w:bookmarkEnd w:id="3324"/>
      <w:r>
        <w:rPr>
          <w:rtl w:val="true"/>
        </w:rPr>
        <w:t>[</w:t>
      </w:r>
      <w:r>
        <w:rPr>
          <w:rtl w:val="true"/>
        </w:rPr>
        <w:t>رقم الحدیث الکلی</w:t>
      </w:r>
      <w:r>
        <w:rPr>
          <w:rtl w:val="true"/>
        </w:rPr>
        <w:t xml:space="preserve">: </w:t>
      </w:r>
      <w:r>
        <w:rPr/>
        <w:t>28895</w:t>
      </w:r>
      <w:r>
        <w:rPr>
          <w:rtl w:val="true"/>
        </w:rPr>
        <w:t xml:space="preserve"> - </w:t>
      </w:r>
      <w:r>
        <w:rPr>
          <w:rtl w:val="true"/>
        </w:rPr>
        <w:t>رقم الحدیث الباب</w:t>
      </w:r>
      <w:r>
        <w:rPr>
          <w:rtl w:val="true"/>
        </w:rPr>
        <w:t xml:space="preserve">: </w:t>
      </w:r>
      <w:r>
        <w:rPr/>
        <w:t>1</w:t>
      </w:r>
      <w:r>
        <w:rPr>
          <w:rtl w:val="true"/>
        </w:rPr>
        <w:t>]</w:t>
      </w:r>
      <w:bookmarkEnd w:id="3325"/>
    </w:p>
    <w:p>
      <w:pPr>
        <w:pStyle w:val="BookText"/>
        <w:rPr/>
      </w:pPr>
      <w:r>
        <w:rPr>
          <w:rFonts w:eastAsia="Times New Roman" w:cs="Times New Roman" w:ascii="Times New Roman" w:hAnsi="Times New Roman"/>
          <w:color w:val="111111"/>
          <w:sz w:val="28"/>
          <w:szCs w:val="28"/>
          <w:lang w:val="en-US" w:bidi="en-US"/>
        </w:rPr>
        <w:t>28895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 xml:space="preserve">مُحَمَّدُ بْنُ عَلِیِّ بْنِ الْحُسَیْنِ بِإِسْنَادِهِ عَنْ جَعْفَرِ </w:t>
      </w:r>
      <w:r>
        <w:rPr>
          <w:rStyle w:val="FootnoteAnchor"/>
          <w:rtl w:val="true"/>
        </w:rPr>
        <w:footnoteReference w:id="2630"/>
      </w:r>
      <w:r>
        <w:rPr>
          <w:rFonts w:ascii="Amiri" w:hAnsi="Amiri" w:eastAsia="Amiri" w:cs="Amiri"/>
          <w:color w:val="111111"/>
          <w:sz w:val="28"/>
          <w:sz w:val="28"/>
          <w:szCs w:val="28"/>
          <w:rtl w:val="true"/>
          <w:lang w:bidi="ar-SA"/>
        </w:rPr>
        <w:t>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مَا کَفَّارَةُ الِاغْتِیَابِ قَالَ تَسْتَغْفِرُ لِمَنِ اغْتَبْتَهُ کَمَا ذَکَرْتَهُ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6" w:name="__RefHeading___Toc5602383_417432637"/>
      <w:bookmarkStart w:id="3327" w:name="_Toc1464"/>
      <w:bookmarkEnd w:id="3326"/>
      <w:r>
        <w:rPr/>
        <w:t>33</w:t>
      </w:r>
      <w:r>
        <w:rPr>
          <w:rtl w:val="true"/>
        </w:rPr>
        <w:t xml:space="preserve">- </w:t>
      </w:r>
      <w:r>
        <w:rPr>
          <w:rtl w:val="true"/>
        </w:rPr>
        <w:t>بَابُ کَفَّارَةِ عَمَلِ السُّلْطَانِ وَ کَفَّارَةِ الْإِفْطَارِ فِی شَهْرِ رَمَضَانَ‌</w:t>
      </w:r>
      <w:bookmarkEnd w:id="3327"/>
    </w:p>
    <w:p>
      <w:pPr>
        <w:pStyle w:val="Heading5"/>
        <w:numPr>
          <w:ilvl w:val="4"/>
          <w:numId w:val="1"/>
        </w:numPr>
        <w:rPr/>
      </w:pPr>
      <w:bookmarkStart w:id="3328" w:name="__RefHeading___Toc5602385_417432637"/>
      <w:bookmarkStart w:id="3329" w:name="_Toc1465"/>
      <w:bookmarkEnd w:id="3328"/>
      <w:r>
        <w:rPr>
          <w:rtl w:val="true"/>
        </w:rPr>
        <w:t>اشارة</w:t>
      </w:r>
      <w:bookmarkEnd w:id="3329"/>
    </w:p>
    <w:p>
      <w:pPr>
        <w:pStyle w:val="BookText"/>
        <w:rPr/>
      </w:pPr>
      <w:r>
        <w:rPr>
          <w:rStyle w:val="FootnoteAnchor"/>
        </w:rPr>
        <w:footnoteReference w:id="2632"/>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عَمَلِ السُّلْطَانِ وَ کَفَّارَةِ الْإِفْطَارِ فِی شَهْرِ رَمَضَانَ</w:t>
      </w:r>
    </w:p>
    <w:p>
      <w:pPr>
        <w:pStyle w:val="Heading5"/>
        <w:numPr>
          <w:ilvl w:val="4"/>
          <w:numId w:val="1"/>
        </w:numPr>
        <w:rPr/>
      </w:pPr>
      <w:bookmarkStart w:id="3330" w:name="__RefHeading___Toc5602387_417432637"/>
      <w:bookmarkStart w:id="3331" w:name="_Toc1466"/>
      <w:bookmarkEnd w:id="3330"/>
      <w:r>
        <w:rPr>
          <w:rtl w:val="true"/>
        </w:rPr>
        <w:t>[</w:t>
      </w:r>
      <w:r>
        <w:rPr>
          <w:rtl w:val="true"/>
        </w:rPr>
        <w:t>رقم الحدیث الکلی</w:t>
      </w:r>
      <w:r>
        <w:rPr>
          <w:rtl w:val="true"/>
        </w:rPr>
        <w:t xml:space="preserve">: </w:t>
      </w:r>
      <w:r>
        <w:rPr/>
        <w:t>28896</w:t>
      </w:r>
      <w:r>
        <w:rPr>
          <w:rtl w:val="true"/>
        </w:rPr>
        <w:t xml:space="preserve"> - </w:t>
      </w:r>
      <w:r>
        <w:rPr>
          <w:rtl w:val="true"/>
        </w:rPr>
        <w:t>رقم الحدیث الباب</w:t>
      </w:r>
      <w:r>
        <w:rPr>
          <w:rtl w:val="true"/>
        </w:rPr>
        <w:t xml:space="preserve">: </w:t>
      </w:r>
      <w:r>
        <w:rPr/>
        <w:t>1</w:t>
      </w:r>
      <w:r>
        <w:rPr>
          <w:rtl w:val="true"/>
        </w:rPr>
        <w:t>]</w:t>
      </w:r>
      <w:bookmarkEnd w:id="3331"/>
    </w:p>
    <w:p>
      <w:pPr>
        <w:pStyle w:val="BookText"/>
        <w:rPr/>
      </w:pPr>
      <w:r>
        <w:rPr>
          <w:rFonts w:eastAsia="Times New Roman" w:cs="Times New Roman" w:ascii="Times New Roman" w:hAnsi="Times New Roman"/>
          <w:color w:val="111111"/>
          <w:sz w:val="28"/>
          <w:szCs w:val="28"/>
          <w:lang w:val="en-US" w:bidi="en-US"/>
        </w:rPr>
        <w:t>28896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کَفَّارَةُ عَمَلِ السُّلْطَانِ قَضَاءُ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2634"/>
      </w:r>
      <w:r>
        <w:rPr>
          <w:rFonts w:ascii="Amiri" w:hAnsi="Amiri" w:eastAsia="Amiri" w:cs="Amiri"/>
          <w:color w:val="111111"/>
          <w:sz w:val="28"/>
          <w:sz w:val="28"/>
          <w:szCs w:val="28"/>
          <w:rtl w:val="true"/>
          <w:lang w:bidi="ar-SA"/>
        </w:rPr>
        <w:t xml:space="preserve">وَ فِی الصَّوْمِ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2" w:name="__RefHeading___Toc5602389_417432637"/>
      <w:bookmarkStart w:id="3333" w:name="_Toc1467"/>
      <w:bookmarkEnd w:id="3332"/>
      <w:r>
        <w:rPr/>
        <w:t>34</w:t>
      </w:r>
      <w:r>
        <w:rPr>
          <w:rtl w:val="true"/>
        </w:rPr>
        <w:t xml:space="preserve">- </w:t>
      </w:r>
      <w:r>
        <w:rPr>
          <w:rtl w:val="true"/>
        </w:rPr>
        <w:t>بَابُ کَفَّارَةِ الضَّحِکِ‌</w:t>
      </w:r>
      <w:bookmarkEnd w:id="3333"/>
    </w:p>
    <w:p>
      <w:pPr>
        <w:pStyle w:val="Heading5"/>
        <w:numPr>
          <w:ilvl w:val="4"/>
          <w:numId w:val="1"/>
        </w:numPr>
        <w:rPr/>
      </w:pPr>
      <w:bookmarkStart w:id="3334" w:name="__RefHeading___Toc5602391_417432637"/>
      <w:bookmarkStart w:id="3335" w:name="_Toc1468"/>
      <w:bookmarkEnd w:id="3334"/>
      <w:r>
        <w:rPr>
          <w:rtl w:val="true"/>
        </w:rPr>
        <w:t>اشارة</w:t>
      </w:r>
      <w:bookmarkEnd w:id="3335"/>
    </w:p>
    <w:p>
      <w:pPr>
        <w:pStyle w:val="BookText"/>
        <w:rPr/>
      </w:pPr>
      <w:r>
        <w:rPr>
          <w:rStyle w:val="FootnoteAnchor"/>
        </w:rPr>
        <w:footnoteReference w:id="263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الضَّحِکِ</w:t>
      </w:r>
    </w:p>
    <w:p>
      <w:pPr>
        <w:pStyle w:val="Heading5"/>
        <w:numPr>
          <w:ilvl w:val="4"/>
          <w:numId w:val="1"/>
        </w:numPr>
        <w:rPr/>
      </w:pPr>
      <w:bookmarkStart w:id="3336" w:name="__RefHeading___Toc5602393_417432637"/>
      <w:bookmarkStart w:id="3337" w:name="_Toc1469"/>
      <w:bookmarkEnd w:id="3336"/>
      <w:r>
        <w:rPr>
          <w:rtl w:val="true"/>
        </w:rPr>
        <w:t>[</w:t>
      </w:r>
      <w:r>
        <w:rPr>
          <w:rtl w:val="true"/>
        </w:rPr>
        <w:t>رقم الحدیث الکلی</w:t>
      </w:r>
      <w:r>
        <w:rPr>
          <w:rtl w:val="true"/>
        </w:rPr>
        <w:t xml:space="preserve">: </w:t>
      </w:r>
      <w:r>
        <w:rPr/>
        <w:t>28897</w:t>
      </w:r>
      <w:r>
        <w:rPr>
          <w:rtl w:val="true"/>
        </w:rPr>
        <w:t xml:space="preserve"> - </w:t>
      </w:r>
      <w:r>
        <w:rPr>
          <w:rtl w:val="true"/>
        </w:rPr>
        <w:t>رقم الحدیث الباب</w:t>
      </w:r>
      <w:r>
        <w:rPr>
          <w:rtl w:val="true"/>
        </w:rPr>
        <w:t xml:space="preserve">: </w:t>
      </w:r>
      <w:r>
        <w:rPr/>
        <w:t>1</w:t>
      </w:r>
      <w:r>
        <w:rPr>
          <w:rtl w:val="true"/>
        </w:rPr>
        <w:t>]</w:t>
      </w:r>
      <w:bookmarkEnd w:id="33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bookmarkStart w:id="3338" w:name="pg16842_226719"/>
    </w:p>
    <w:p>
      <w:pPr>
        <w:pStyle w:val="BookText"/>
        <w:rPr/>
      </w:pPr>
      <w:bookmarkEnd w:id="3338"/>
      <w:r>
        <w:rPr>
          <w:rFonts w:ascii="Amiri" w:hAnsi="Amiri" w:eastAsia="Amiri" w:cs="Amiri"/>
          <w:color w:val="111111"/>
          <w:sz w:val="28"/>
          <w:sz w:val="28"/>
          <w:szCs w:val="28"/>
          <w:rtl w:val="true"/>
          <w:lang w:bidi="ar-SA"/>
        </w:rPr>
        <w:t xml:space="preserve">ع کَفَّارَةُ الضَّحِکِ </w:t>
      </w:r>
      <w:r>
        <w:rPr>
          <w:rStyle w:val="FootnoteAnchor"/>
          <w:rtl w:val="true"/>
        </w:rPr>
        <w:footnoteReference w:id="2638"/>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9" w:name="__RefHeading___Toc5602395_417432637"/>
      <w:bookmarkStart w:id="3340" w:name="_Toc1470"/>
      <w:bookmarkEnd w:id="3339"/>
      <w:r>
        <w:rPr/>
        <w:t>35</w:t>
      </w:r>
      <w:r>
        <w:rPr>
          <w:rtl w:val="true"/>
        </w:rPr>
        <w:t xml:space="preserve">- </w:t>
      </w:r>
      <w:r>
        <w:rPr>
          <w:rtl w:val="true"/>
        </w:rPr>
        <w:t>بَابُ أَنَّ کَفَّارَةَ الطِّیَرَةِ التَّوَکُّلُ‌</w:t>
      </w:r>
      <w:bookmarkEnd w:id="3340"/>
    </w:p>
    <w:p>
      <w:pPr>
        <w:pStyle w:val="Heading5"/>
        <w:numPr>
          <w:ilvl w:val="4"/>
          <w:numId w:val="1"/>
        </w:numPr>
        <w:rPr/>
      </w:pPr>
      <w:bookmarkStart w:id="3341" w:name="__RefHeading___Toc5602397_417432637"/>
      <w:bookmarkStart w:id="3342" w:name="_Toc1471"/>
      <w:bookmarkEnd w:id="3341"/>
      <w:r>
        <w:rPr>
          <w:rtl w:val="true"/>
        </w:rPr>
        <w:t>اشارة</w:t>
      </w:r>
      <w:bookmarkEnd w:id="3342"/>
    </w:p>
    <w:p>
      <w:pPr>
        <w:pStyle w:val="BookText"/>
        <w:rPr/>
      </w:pPr>
      <w:r>
        <w:rPr>
          <w:rStyle w:val="FootnoteAnchor"/>
        </w:rPr>
        <w:footnoteReference w:id="264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کَفَّارَةَ الطِّیَرَةِ التَّوَکُّلُ</w:t>
      </w:r>
    </w:p>
    <w:p>
      <w:pPr>
        <w:pStyle w:val="Heading5"/>
        <w:numPr>
          <w:ilvl w:val="4"/>
          <w:numId w:val="1"/>
        </w:numPr>
        <w:rPr/>
      </w:pPr>
      <w:bookmarkStart w:id="3343" w:name="__RefHeading___Toc5602399_417432637"/>
      <w:bookmarkStart w:id="3344" w:name="_Toc1472"/>
      <w:bookmarkEnd w:id="3343"/>
      <w:r>
        <w:rPr>
          <w:rtl w:val="true"/>
        </w:rPr>
        <w:t>[</w:t>
      </w:r>
      <w:r>
        <w:rPr>
          <w:rtl w:val="true"/>
        </w:rPr>
        <w:t>رقم الحدیث الکلی</w:t>
      </w:r>
      <w:r>
        <w:rPr>
          <w:rtl w:val="true"/>
        </w:rPr>
        <w:t xml:space="preserve">: </w:t>
      </w:r>
      <w:r>
        <w:rPr/>
        <w:t>28898</w:t>
      </w:r>
      <w:r>
        <w:rPr>
          <w:rtl w:val="true"/>
        </w:rPr>
        <w:t xml:space="preserve"> - </w:t>
      </w:r>
      <w:r>
        <w:rPr>
          <w:rtl w:val="true"/>
        </w:rPr>
        <w:t>رقم الحدیث الباب</w:t>
      </w:r>
      <w:r>
        <w:rPr>
          <w:rtl w:val="true"/>
        </w:rPr>
        <w:t xml:space="preserve">: </w:t>
      </w:r>
      <w:r>
        <w:rPr/>
        <w:t>1</w:t>
      </w:r>
      <w:r>
        <w:rPr>
          <w:rtl w:val="true"/>
        </w:rPr>
        <w:t>]</w:t>
      </w:r>
      <w:bookmarkEnd w:id="3344"/>
    </w:p>
    <w:p>
      <w:pPr>
        <w:pStyle w:val="BookText"/>
        <w:rPr/>
      </w:pPr>
      <w:r>
        <w:rPr>
          <w:rFonts w:eastAsia="Times New Roman" w:cs="Times New Roman" w:ascii="Times New Roman" w:hAnsi="Times New Roman"/>
          <w:color w:val="111111"/>
          <w:sz w:val="28"/>
          <w:szCs w:val="28"/>
          <w:lang w:val="en-US" w:bidi="en-US"/>
        </w:rPr>
        <w:t>28898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کَفَّارَةُ الطِّیَرَةِ التَّوَکُّلُ</w:t>
      </w:r>
      <w:r>
        <w:rPr>
          <w:rFonts w:eastAsia="Amiri" w:cs="Amiri" w:ascii="Amiri" w:hAnsi="Amiri"/>
          <w:color w:val="111111"/>
          <w:sz w:val="28"/>
          <w:szCs w:val="28"/>
          <w:rtl w:val="true"/>
          <w:lang w:bidi="ar-SA"/>
        </w:rPr>
        <w:t>.</w:t>
      </w:r>
    </w:p>
    <w:p>
      <w:pPr>
        <w:pStyle w:val="Heading5"/>
        <w:numPr>
          <w:ilvl w:val="4"/>
          <w:numId w:val="1"/>
        </w:numPr>
        <w:rPr/>
      </w:pPr>
      <w:bookmarkStart w:id="3345" w:name="__RefHeading___Toc5602401_417432637"/>
      <w:bookmarkStart w:id="3346" w:name="_Toc1473"/>
      <w:bookmarkEnd w:id="3345"/>
      <w:r>
        <w:rPr>
          <w:rtl w:val="true"/>
        </w:rPr>
        <w:t>[</w:t>
      </w:r>
      <w:r>
        <w:rPr>
          <w:rtl w:val="true"/>
        </w:rPr>
        <w:t>رقم الحدیث الکلی</w:t>
      </w:r>
      <w:r>
        <w:rPr>
          <w:rtl w:val="true"/>
        </w:rPr>
        <w:t xml:space="preserve">: </w:t>
      </w:r>
      <w:r>
        <w:rPr/>
        <w:t>28899</w:t>
      </w:r>
      <w:r>
        <w:rPr>
          <w:rtl w:val="true"/>
        </w:rPr>
        <w:t xml:space="preserve"> - </w:t>
      </w:r>
      <w:r>
        <w:rPr>
          <w:rtl w:val="true"/>
        </w:rPr>
        <w:t>رقم الحدیث الباب</w:t>
      </w:r>
      <w:r>
        <w:rPr>
          <w:rtl w:val="true"/>
        </w:rPr>
        <w:t xml:space="preserve">: </w:t>
      </w:r>
      <w:r>
        <w:rPr/>
        <w:t>2</w:t>
      </w:r>
      <w:r>
        <w:rPr>
          <w:rtl w:val="true"/>
        </w:rPr>
        <w:t>]</w:t>
      </w:r>
      <w:bookmarkEnd w:id="3346"/>
    </w:p>
    <w:p>
      <w:pPr>
        <w:pStyle w:val="BookText"/>
        <w:rPr/>
      </w:pPr>
      <w:r>
        <w:rPr>
          <w:rFonts w:eastAsia="Times New Roman" w:cs="Times New Roman" w:ascii="Times New Roman" w:hAnsi="Times New Roman"/>
          <w:color w:val="111111"/>
          <w:sz w:val="28"/>
          <w:szCs w:val="28"/>
          <w:lang w:val="en-US" w:bidi="en-US"/>
        </w:rPr>
        <w:t>28899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 xml:space="preserve">وَ عَنْهُ عَنْ أَبِیهِ عَنْ عَبْدِ اللَّهِ بْنِ الْمُغِیرَةِ عَنْ عَمْرِو بْنِ حَرِیزٍ </w:t>
      </w:r>
      <w:r>
        <w:rPr>
          <w:rStyle w:val="FootnoteAnchor"/>
          <w:rtl w:val="true"/>
        </w:rPr>
        <w:footnoteReference w:id="26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الطِّیَرَةُ عَلَی مَا تَجْعَلُهَا إِنْ هَوَّنْتَهَا تَهَوَّنَتْ وَ إِنْ شَدَّدْتَهَا تَشَدَّدَتْ وَ إِنْ لَمْ تَجْعَلْهَا شَیْئاً لَمْ تَکُنْ شَیْئاً</w:t>
      </w:r>
      <w:r>
        <w:rPr>
          <w:rFonts w:eastAsia="Amiri" w:cs="Amiri" w:ascii="Amiri" w:hAnsi="Amiri"/>
          <w:color w:val="111111"/>
          <w:sz w:val="28"/>
          <w:szCs w:val="28"/>
          <w:rtl w:val="true"/>
          <w:lang w:bidi="ar-SA"/>
        </w:rPr>
        <w:t>.</w:t>
      </w:r>
    </w:p>
    <w:p>
      <w:pPr>
        <w:pStyle w:val="Heading4"/>
        <w:numPr>
          <w:ilvl w:val="3"/>
          <w:numId w:val="1"/>
        </w:numPr>
        <w:rPr/>
      </w:pPr>
      <w:bookmarkStart w:id="3347" w:name="__RefHeading___Toc5602403_417432637"/>
      <w:bookmarkStart w:id="3348" w:name="_Toc1474"/>
      <w:bookmarkEnd w:id="3347"/>
      <w:r>
        <w:rPr/>
        <w:t>36</w:t>
      </w:r>
      <w:r>
        <w:rPr>
          <w:rtl w:val="true"/>
        </w:rPr>
        <w:t xml:space="preserve">- </w:t>
      </w:r>
      <w:r>
        <w:rPr>
          <w:rtl w:val="true"/>
        </w:rPr>
        <w:t>بَابُ کَفَّارَةِ مَنْ تَزَوَّجَ امْرَأَةً وَ لَهَا زَوْجٌ‌</w:t>
      </w:r>
      <w:bookmarkEnd w:id="3348"/>
    </w:p>
    <w:p>
      <w:pPr>
        <w:pStyle w:val="Heading5"/>
        <w:numPr>
          <w:ilvl w:val="4"/>
          <w:numId w:val="1"/>
        </w:numPr>
        <w:rPr/>
      </w:pPr>
      <w:bookmarkStart w:id="3349" w:name="__RefHeading___Toc5602405_417432637"/>
      <w:bookmarkStart w:id="3350" w:name="_Toc1475"/>
      <w:bookmarkEnd w:id="3349"/>
      <w:r>
        <w:rPr>
          <w:rtl w:val="true"/>
        </w:rPr>
        <w:t>اشارة</w:t>
      </w:r>
      <w:bookmarkEnd w:id="3350"/>
    </w:p>
    <w:p>
      <w:pPr>
        <w:pStyle w:val="BookText"/>
        <w:rPr/>
      </w:pPr>
      <w:r>
        <w:rPr>
          <w:rStyle w:val="FootnoteAnchor"/>
        </w:rPr>
        <w:footnoteReference w:id="2644"/>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مَنْ تَزَوَّجَ امْرَأَةً وَ لَهَا زَوْجٌ</w:t>
      </w:r>
    </w:p>
    <w:p>
      <w:pPr>
        <w:pStyle w:val="Heading5"/>
        <w:numPr>
          <w:ilvl w:val="4"/>
          <w:numId w:val="1"/>
        </w:numPr>
        <w:rPr/>
      </w:pPr>
      <w:bookmarkStart w:id="3351" w:name="__RefHeading___Toc5602407_417432637"/>
      <w:bookmarkStart w:id="3352" w:name="_Toc1476"/>
      <w:bookmarkEnd w:id="3351"/>
      <w:r>
        <w:rPr>
          <w:rtl w:val="true"/>
        </w:rPr>
        <w:t>[</w:t>
      </w:r>
      <w:r>
        <w:rPr>
          <w:rtl w:val="true"/>
        </w:rPr>
        <w:t>رقم الحدیث الکلی</w:t>
      </w:r>
      <w:r>
        <w:rPr>
          <w:rtl w:val="true"/>
        </w:rPr>
        <w:t xml:space="preserve">: </w:t>
      </w:r>
      <w:r>
        <w:rPr/>
        <w:t>28900</w:t>
      </w:r>
      <w:r>
        <w:rPr>
          <w:rtl w:val="true"/>
        </w:rPr>
        <w:t xml:space="preserve"> - </w:t>
      </w:r>
      <w:r>
        <w:rPr>
          <w:rtl w:val="true"/>
        </w:rPr>
        <w:t>رقم الحدیث الباب</w:t>
      </w:r>
      <w:r>
        <w:rPr>
          <w:rtl w:val="true"/>
        </w:rPr>
        <w:t xml:space="preserve">: </w:t>
      </w:r>
      <w:r>
        <w:rPr/>
        <w:t>1</w:t>
      </w:r>
      <w:r>
        <w:rPr>
          <w:rtl w:val="true"/>
        </w:rPr>
        <w:t>]</w:t>
      </w:r>
      <w:bookmarkEnd w:id="335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r>
        <w:rPr>
          <w:rFonts w:ascii="Amiri" w:hAnsi="Amiri" w:eastAsia="Amiri" w:cs="Amiri"/>
          <w:color w:val="111111"/>
          <w:sz w:val="28"/>
          <w:sz w:val="28"/>
          <w:szCs w:val="28"/>
          <w:rtl w:val="true"/>
          <w:lang w:bidi="ar-SA"/>
        </w:rPr>
        <w:t>مُحَمَّدُ بْنُ الْحَسَنِ بِإِسْنَادِهِ عَنْ أَحْمَدَ بْنِ مُحَمَّدِ بْنِ عِیسَی عَنِ ابْنِ أَبِی عُمَیْرٍ عَنْ رَجُلٍ عَنْ أَبِی بَصِیرٍ عَنْ أَبِی عَبْدِ اللَّهِ ع فِی الرَّجُلِ یَتَزَوَّجُ الْمَرْأَةَ وَ لَهَا زَوْجٌ قَالَ إِذَا لَمْ یُرْفَعْ إِلَی الْإِمَامِ فَعَلَیْهِ أَنْ یَتَصَدَّقَ بِخَمْسَةِ أَصْوُعٍ دَقِیقاً</w:t>
      </w:r>
      <w:r>
        <w:rPr>
          <w:rFonts w:eastAsia="Amiri" w:cs="Amiri" w:ascii="Amiri" w:hAnsi="Amiri"/>
          <w:color w:val="111111"/>
          <w:sz w:val="28"/>
          <w:szCs w:val="28"/>
          <w:rtl w:val="true"/>
          <w:lang w:bidi="ar-SA"/>
        </w:rPr>
        <w:t xml:space="preserve">. </w:t>
      </w:r>
      <w:bookmarkStart w:id="3353" w:name="pg16842_226720"/>
    </w:p>
    <w:p>
      <w:pPr>
        <w:pStyle w:val="BookText"/>
        <w:rPr/>
      </w:pPr>
      <w:bookmarkEnd w:id="3353"/>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أَبِی بَصِیرٍ وَ زَادَ هَذَا بَعْدَ أَنْ یُفَارِقَهَا </w:t>
      </w:r>
      <w:r>
        <w:rPr>
          <w:rStyle w:val="FootnoteAnchor"/>
          <w:rtl w:val="true"/>
        </w:rPr>
        <w:footnoteReference w:id="2646"/>
      </w:r>
    </w:p>
    <w:p>
      <w:pPr>
        <w:pStyle w:val="Heading4"/>
        <w:numPr>
          <w:ilvl w:val="3"/>
          <w:numId w:val="1"/>
        </w:numPr>
        <w:rPr/>
      </w:pPr>
      <w:bookmarkStart w:id="3354" w:name="__RefHeading___Toc5602409_417432637"/>
      <w:bookmarkStart w:id="3355" w:name="_Toc1477"/>
      <w:bookmarkEnd w:id="3354"/>
      <w:r>
        <w:rPr/>
        <w:t>37</w:t>
      </w:r>
      <w:r>
        <w:rPr>
          <w:rtl w:val="true"/>
        </w:rPr>
        <w:t xml:space="preserve">- </w:t>
      </w:r>
      <w:r>
        <w:rPr>
          <w:rtl w:val="true"/>
        </w:rPr>
        <w:t>بَابُ کَفَّارَةِ الْمَجَالِسِ وَ بَقِیَّةِ الْکَفَّارَاتِ وَ أَحْکَامِهَا</w:t>
      </w:r>
      <w:bookmarkEnd w:id="3355"/>
    </w:p>
    <w:p>
      <w:pPr>
        <w:pStyle w:val="Heading5"/>
        <w:numPr>
          <w:ilvl w:val="4"/>
          <w:numId w:val="1"/>
        </w:numPr>
        <w:rPr/>
      </w:pPr>
      <w:bookmarkStart w:id="3356" w:name="__RefHeading___Toc5602411_417432637"/>
      <w:bookmarkStart w:id="3357" w:name="_Toc1478"/>
      <w:bookmarkEnd w:id="3356"/>
      <w:r>
        <w:rPr>
          <w:rtl w:val="true"/>
        </w:rPr>
        <w:t>اشارة</w:t>
      </w:r>
      <w:bookmarkEnd w:id="3357"/>
    </w:p>
    <w:p>
      <w:pPr>
        <w:pStyle w:val="BookText"/>
        <w:rPr/>
      </w:pPr>
      <w:r>
        <w:rPr>
          <w:rStyle w:val="FootnoteAnchor"/>
        </w:rPr>
        <w:footnoteReference w:id="2647"/>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کَفَّارَةِ الْمَجَالِسِ وَ بَقِیَّةِ الْکَفَّارَاتِ وَ أَحْکَامِهَا</w:t>
      </w:r>
    </w:p>
    <w:p>
      <w:pPr>
        <w:pStyle w:val="Heading5"/>
        <w:numPr>
          <w:ilvl w:val="4"/>
          <w:numId w:val="1"/>
        </w:numPr>
        <w:rPr/>
      </w:pPr>
      <w:bookmarkStart w:id="3358" w:name="__RefHeading___Toc5602413_417432637"/>
      <w:bookmarkStart w:id="3359" w:name="_Toc1479"/>
      <w:bookmarkEnd w:id="3358"/>
      <w:r>
        <w:rPr>
          <w:rtl w:val="true"/>
        </w:rPr>
        <w:t>[</w:t>
      </w:r>
      <w:r>
        <w:rPr>
          <w:rtl w:val="true"/>
        </w:rPr>
        <w:t>رقم الحدیث الکلی</w:t>
      </w:r>
      <w:r>
        <w:rPr>
          <w:rtl w:val="true"/>
        </w:rPr>
        <w:t xml:space="preserve">: </w:t>
      </w:r>
      <w:r>
        <w:rPr/>
        <w:t>28901</w:t>
      </w:r>
      <w:r>
        <w:rPr>
          <w:rtl w:val="true"/>
        </w:rPr>
        <w:t xml:space="preserve"> - </w:t>
      </w:r>
      <w:r>
        <w:rPr>
          <w:rtl w:val="true"/>
        </w:rPr>
        <w:t>رقم الحدیث الباب</w:t>
      </w:r>
      <w:r>
        <w:rPr>
          <w:rtl w:val="true"/>
        </w:rPr>
        <w:t xml:space="preserve">: </w:t>
      </w:r>
      <w:r>
        <w:rPr/>
        <w:t>1</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28901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کَفَّارَاتُ الْمَجَالِسِ أَنْ تَقُولَ عِنْدَ قِیَامِکَ مِنْهَا سُبْحانَ رَبِّکَ رَبِّ الْعِزَّةِ عَمَّا یَصِفُونَ وَ سَلامٌ عَلَی الْمُرْسَلِینَ وَ الْحَمْدُ لِلَّهِ رَبِّ الْعالَمِینَ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بَقِیَّةِ الْکَفَّارَاتِ وَ أَحْکَامِهَا فِی الْحَجِّ </w:t>
      </w:r>
      <w:r>
        <w:rPr>
          <w:rStyle w:val="FootnoteAnchor"/>
          <w:rtl w:val="true"/>
        </w:rPr>
        <w:footnoteReference w:id="2650"/>
      </w:r>
      <w:r>
        <w:rPr>
          <w:rFonts w:ascii="Amiri" w:hAnsi="Amiri" w:eastAsia="Amiri" w:cs="Amiri"/>
          <w:color w:val="111111"/>
          <w:sz w:val="28"/>
          <w:sz w:val="28"/>
          <w:szCs w:val="28"/>
          <w:rtl w:val="true"/>
          <w:lang w:bidi="ar-SA"/>
        </w:rPr>
        <w:t xml:space="preserve">وَ فِی الصَّوْمِ </w:t>
      </w:r>
      <w:r>
        <w:rPr>
          <w:rStyle w:val="FootnoteAnchor"/>
          <w:rtl w:val="true"/>
        </w:rPr>
        <w:footnoteReference w:id="2651"/>
      </w:r>
      <w:r>
        <w:rPr>
          <w:rFonts w:ascii="Amiri" w:hAnsi="Amiri" w:eastAsia="Amiri" w:cs="Amiri"/>
          <w:color w:val="111111"/>
          <w:sz w:val="28"/>
          <w:sz w:val="28"/>
          <w:szCs w:val="28"/>
          <w:rtl w:val="true"/>
          <w:lang w:bidi="ar-SA"/>
        </w:rPr>
        <w:t xml:space="preserve">وَ الظِّهَارِ </w:t>
      </w:r>
      <w:r>
        <w:rPr>
          <w:rStyle w:val="FootnoteAnchor"/>
          <w:rtl w:val="true"/>
        </w:rPr>
        <w:footnoteReference w:id="2652"/>
      </w:r>
      <w:r>
        <w:rPr>
          <w:rFonts w:ascii="Amiri" w:hAnsi="Amiri" w:eastAsia="Amiri" w:cs="Amiri"/>
          <w:color w:val="111111"/>
          <w:sz w:val="28"/>
          <w:sz w:val="28"/>
          <w:szCs w:val="28"/>
          <w:rtl w:val="true"/>
          <w:lang w:bidi="ar-SA"/>
        </w:rPr>
        <w:t xml:space="preserve">وَ غَیْرِ ذَلِکَ </w:t>
      </w:r>
      <w:r>
        <w:rPr>
          <w:rStyle w:val="FootnoteAnchor"/>
          <w:rtl w:val="true"/>
        </w:rPr>
        <w:footnoteReference w:id="2653"/>
      </w:r>
      <w:r>
        <w:rPr>
          <w:rFonts w:ascii="Amiri" w:hAnsi="Amiri" w:eastAsia="Amiri" w:cs="Amiri"/>
          <w:color w:val="111111"/>
          <w:sz w:val="28"/>
          <w:sz w:val="28"/>
          <w:szCs w:val="28"/>
          <w:rtl w:val="true"/>
          <w:lang w:bidi="ar-SA"/>
        </w:rPr>
        <w:t xml:space="preserve">وَ یَأْتِی مَا یَدُلُّ عَلَی ذَلِکَ فِی النُّذُورِ وَ الْعُهُودِ </w:t>
      </w:r>
      <w:r>
        <w:rPr>
          <w:rStyle w:val="FootnoteAnchor"/>
          <w:rtl w:val="true"/>
        </w:rPr>
        <w:footnoteReference w:id="2654"/>
      </w:r>
      <w:r>
        <w:rPr>
          <w:rFonts w:ascii="Amiri" w:hAnsi="Amiri" w:eastAsia="Amiri" w:cs="Amiri"/>
          <w:color w:val="111111"/>
          <w:sz w:val="28"/>
          <w:sz w:val="28"/>
          <w:szCs w:val="28"/>
          <w:rtl w:val="true"/>
          <w:lang w:bidi="ar-SA"/>
        </w:rPr>
        <w:t xml:space="preserve">وَ الْأَیْمَانِ </w:t>
      </w:r>
      <w:r>
        <w:rPr>
          <w:rStyle w:val="FootnoteAnchor"/>
          <w:rtl w:val="true"/>
        </w:rPr>
        <w:footnoteReference w:id="2655"/>
      </w:r>
      <w:r>
        <w:rPr>
          <w:rFonts w:ascii="Amiri" w:hAnsi="Amiri" w:eastAsia="Amiri" w:cs="Amiri"/>
          <w:color w:val="111111"/>
          <w:sz w:val="28"/>
          <w:sz w:val="28"/>
          <w:szCs w:val="28"/>
          <w:rtl w:val="true"/>
          <w:lang w:bidi="ar-SA"/>
        </w:rPr>
        <w:t xml:space="preserve">وَ الْعِتْقِ </w:t>
      </w:r>
      <w:r>
        <w:rPr>
          <w:rStyle w:val="FootnoteAnchor"/>
          <w:rtl w:val="true"/>
        </w:rPr>
        <w:footnoteReference w:id="2656"/>
      </w:r>
      <w:r>
        <w:rPr>
          <w:rFonts w:ascii="Amiri" w:hAnsi="Amiri" w:eastAsia="Amiri" w:cs="Amiri"/>
          <w:color w:val="111111"/>
          <w:sz w:val="28"/>
          <w:sz w:val="28"/>
          <w:szCs w:val="28"/>
          <w:rtl w:val="true"/>
          <w:lang w:bidi="ar-SA"/>
        </w:rPr>
        <w:t xml:space="preserve">وَ الْقِصَاصِ </w:t>
      </w:r>
      <w:r>
        <w:rPr>
          <w:rStyle w:val="FootnoteAnchor"/>
          <w:rtl w:val="true"/>
        </w:rPr>
        <w:footnoteReference w:id="2657"/>
      </w:r>
      <w:r>
        <w:rPr>
          <w:rFonts w:ascii="Amiri" w:hAnsi="Amiri" w:eastAsia="Amiri" w:cs="Amiri"/>
          <w:color w:val="111111"/>
          <w:sz w:val="28"/>
          <w:sz w:val="28"/>
          <w:szCs w:val="28"/>
          <w:rtl w:val="true"/>
          <w:lang w:bidi="ar-SA"/>
        </w:rPr>
        <w:t xml:space="preserve">وَ غَیْرِ ذَلِکَ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0" w:name="pg16842_226722"/>
      <w:bookmarkStart w:id="3361" w:name="pg16842_226722"/>
      <w:bookmarkEnd w:id="3361"/>
    </w:p>
    <w:p>
      <w:pPr>
        <w:pStyle w:val="Heading2"/>
        <w:numPr>
          <w:ilvl w:val="1"/>
          <w:numId w:val="1"/>
        </w:numPr>
        <w:rPr/>
      </w:pPr>
      <w:bookmarkStart w:id="3362" w:name="pg16842_226722"/>
      <w:bookmarkStart w:id="3363" w:name="__RefHeading___Toc5602415_417432637"/>
      <w:bookmarkStart w:id="3364" w:name="_Toc1480"/>
      <w:bookmarkEnd w:id="3362"/>
      <w:bookmarkEnd w:id="3363"/>
      <w:r>
        <w:rPr>
          <w:rtl w:val="true"/>
        </w:rPr>
        <w:t>کِتَابُ اللِّعَانِ‌</w:t>
      </w:r>
      <w:bookmarkEnd w:id="3364"/>
    </w:p>
    <w:p>
      <w:pPr>
        <w:pStyle w:val="Heading3"/>
        <w:numPr>
          <w:ilvl w:val="2"/>
          <w:numId w:val="1"/>
        </w:numPr>
        <w:rPr/>
      </w:pPr>
      <w:bookmarkStart w:id="3365" w:name="__RefHeading___Toc5602417_417432637"/>
      <w:bookmarkStart w:id="3366" w:name="_Toc1481"/>
      <w:bookmarkEnd w:id="3365"/>
      <w:r>
        <w:rPr/>
        <w:t>1</w:t>
      </w:r>
      <w:r>
        <w:rPr>
          <w:rtl w:val="true"/>
        </w:rPr>
        <w:t xml:space="preserve">- </w:t>
      </w:r>
      <w:r>
        <w:rPr>
          <w:rtl w:val="true"/>
        </w:rPr>
        <w:t>بَابُ کَیْفِیَّتِهِ وَ جُمْلَةٍ مِنْ أَحْکَامِهِ‌</w:t>
      </w:r>
      <w:bookmarkEnd w:id="3366"/>
    </w:p>
    <w:p>
      <w:pPr>
        <w:pStyle w:val="Heading4"/>
        <w:numPr>
          <w:ilvl w:val="3"/>
          <w:numId w:val="1"/>
        </w:numPr>
        <w:rPr/>
      </w:pPr>
      <w:bookmarkStart w:id="3367" w:name="__RefHeading___Toc5602419_417432637"/>
      <w:bookmarkStart w:id="3368" w:name="_Toc1482"/>
      <w:bookmarkEnd w:id="3367"/>
      <w:r>
        <w:rPr>
          <w:rtl w:val="true"/>
        </w:rPr>
        <w:t>اشارة</w:t>
      </w:r>
      <w:bookmarkEnd w:id="3368"/>
    </w:p>
    <w:p>
      <w:pPr>
        <w:pStyle w:val="BookText"/>
        <w:rPr/>
      </w:pPr>
      <w:r>
        <w:rPr>
          <w:rStyle w:val="FootnoteAnchor"/>
        </w:rPr>
        <w:footnoteReference w:id="265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کَیْفِیَّتِهِ وَ جُمْلَةٍ مِنْ أَحْکَامِهِ</w:t>
      </w:r>
    </w:p>
    <w:p>
      <w:pPr>
        <w:pStyle w:val="Heading4"/>
        <w:numPr>
          <w:ilvl w:val="3"/>
          <w:numId w:val="1"/>
        </w:numPr>
        <w:rPr/>
      </w:pPr>
      <w:bookmarkStart w:id="3369" w:name="__RefHeading___Toc5602421_417432637"/>
      <w:bookmarkStart w:id="3370" w:name="_Toc1483"/>
      <w:bookmarkEnd w:id="3369"/>
      <w:r>
        <w:rPr>
          <w:rtl w:val="true"/>
        </w:rPr>
        <w:t>[</w:t>
      </w:r>
      <w:r>
        <w:rPr>
          <w:rtl w:val="true"/>
        </w:rPr>
        <w:t>رقم الحدیث الکلی</w:t>
      </w:r>
      <w:r>
        <w:rPr>
          <w:rtl w:val="true"/>
        </w:rPr>
        <w:t xml:space="preserve">: </w:t>
      </w:r>
      <w:r>
        <w:rPr/>
        <w:t>28902</w:t>
      </w:r>
      <w:r>
        <w:rPr>
          <w:rtl w:val="true"/>
        </w:rPr>
        <w:t xml:space="preserve"> - </w:t>
      </w:r>
      <w:r>
        <w:rPr>
          <w:rtl w:val="true"/>
        </w:rPr>
        <w:t>رقم الحدیث الباب</w:t>
      </w:r>
      <w:r>
        <w:rPr>
          <w:rtl w:val="true"/>
        </w:rPr>
        <w:t xml:space="preserve">: </w:t>
      </w:r>
      <w:r>
        <w:rPr/>
        <w:t>1</w:t>
      </w:r>
      <w:r>
        <w:rPr>
          <w:rtl w:val="true"/>
        </w:rPr>
        <w:t>]</w:t>
      </w:r>
      <w:bookmarkEnd w:id="337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0"/>
      </w:r>
      <w:r>
        <w:rPr>
          <w:rFonts w:ascii="Amiri" w:hAnsi="Amiri" w:eastAsia="Amiri" w:cs="Amiri"/>
          <w:color w:val="111111"/>
          <w:sz w:val="28"/>
          <w:sz w:val="28"/>
          <w:szCs w:val="28"/>
          <w:rtl w:val="true"/>
          <w:lang w:bidi="ar-SA"/>
        </w:rPr>
        <w:t>مُحَمَّدُ بْنُ عَلِیِّ بْنِ الْحُسَیْنِ بِإِسْنَادِهِ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 الْبَصْرِیَّ سَأَلَ أَبَا عَبْدِ اللَّهِ ع وَ أَنَا عِنْدَهُ حَاضِرٌ کَیْفَ یُلَاعِنُ الرَّجُلُ الْمَرْأَةَ فَقَالَ إِنَّ رَجُلًا مِنَ الْمُسْلِمِینَ أَتَی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أَ رَأَیْتَ لَوْ أَنَّ رَجُلًا دَخَلَ مَنْزِلَهُ فَرَأَی مَعَ امْرَأَتِهِ رَجُلًا یُجَامِعُهَا مَا کَانَ یَصْنَعُ فَأَعْرَضَ عَنْهُ رَسُولُ اللَّهِ ص فَانْصَرَفَ الرَّجُلُ وَ کَانَ ذَلِکَ الرَّجُلُ هُوَ الَّذِی ابْتُلِیَ بِذَلِکَ مِنِ امْرَأَتِهِ قَالَ فَنَزَلَ الْوَحْیُ مِنْ عِنْدِ اللَّهِ عَزَّ وَ جَلَّ بِالْحُکْمِ فِیهَا قَالَ فَأَرْسَلَ رَسُولُ اللَّهِ ص إِلَی ذَلِکَ الرَّجُلِ فَدَعَاهُ فَقَالَ أَنْتَ الَّذِی رَأَیْتَ مَعَ امْرَأَتِکَ رَجُلًا فَقَالَ نَعَمْ فَقَالَ لَهُ انْطَلِقْ فَأْتِنِی بِامْرَأَتِکَ فَإِنَّ اللَّهَ عَزَّ وَ جَلَّ قَدْ أَنْزَلَ الْحُکْمَ فِیکَ وَ فِیهَا قَالَ فَأَحْضَرَهَا زَوْجُهَا فَوَقَّفَهَا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لِلزَّوْجِ اشْهَدْ أَرْبَعَ شَهَادَاتٍ بِاللَّهِ إِنَّکَ لَمِنَ الصَّادِقِینَ فِیمَا رَمَیْتَهَا بِهِ قَالَ فَشَهِدَ قَالَ ثُمَّ قَالَ رَسُولُ اللَّهِ ص أَمْسِکْ وَ وَعَظَهُ ثُمَّ قَالَ اتَّقِ اللَّهَ فَإِنَّ لَعْنَةَ اللَّهِ شَدِیدَةٌ ثُمَّ قَالَ اشْهَدِ الْخَامِسَةَ أَنَّ لَعْنَةَ اللَّهِ عَلَیْکَ إِنْ کُنْتَ مِنَ الْکَاذِبِینَ قَالَ فَشَهِدَ فَأَمَرَ بِهِ فَنُحِّیَ ثُمَ </w:t>
      </w:r>
      <w:bookmarkStart w:id="3371" w:name="pg16842_226723"/>
    </w:p>
    <w:p>
      <w:pPr>
        <w:pStyle w:val="BookText"/>
        <w:rPr/>
      </w:pPr>
      <w:bookmarkEnd w:id="3371"/>
      <w:r>
        <w:rPr>
          <w:rFonts w:ascii="Amiri" w:hAnsi="Amiri" w:eastAsia="Amiri" w:cs="Amiri"/>
          <w:color w:val="111111"/>
          <w:sz w:val="28"/>
          <w:sz w:val="28"/>
          <w:szCs w:val="28"/>
          <w:rtl w:val="true"/>
          <w:lang w:bidi="ar-SA"/>
        </w:rPr>
        <w:t>قَالَ ع لِلْمَرْأَةِ اشْهَدِی أَرْبَعَ شَهَادَاتٍ بِاللَّهِ إِنَّ زَوْجَکِ لَمِنَ الْکَاذِبِینَ فِیمَا رَمَاکِ بِهِ قَالَ فَشَهِدَتْ ثُمَّ قَالَ لَهَا أَمْسِکِی فَوَعَظَهَا ثُمَّ قَالَ لَهَا اتَّقِی اللَّهَ فَإِنَّ غَضَبَ اللَّهِ شَدِیدٌ ثُمَّ قَالَ لَهَا اشْهَدِی الْخَامِسَةَ أَنَّ غَضَبَ اللَّهِ عَلَیْکِ إِنْ کَانَ زَوْجُکِ مِنَ الصَّادِقِینَ فِیمَا رَمَاکِ بِهِ قَالَ فَشَهِدَتْ قَالَ فَفَرَّقَ بَیْنَهُمَا وَ قَالَ لَهُمَا لَا تَجْتَمِعَا بِنِکَاحٍ أَبَداً بَعْدَ مَا تَلَاعَنْتُمَا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نَحْوَهُ </w:t>
      </w:r>
      <w:r>
        <w:rPr>
          <w:rStyle w:val="FootnoteAnchor"/>
          <w:rtl w:val="true"/>
        </w:rPr>
        <w:footnoteReference w:id="2661"/>
      </w:r>
      <w:r>
        <w:rPr>
          <w:rFonts w:ascii="Amiri" w:hAnsi="Amiri" w:eastAsia="Amiri" w:cs="Amiri"/>
          <w:color w:val="111111"/>
          <w:sz w:val="28"/>
          <w:sz w:val="28"/>
          <w:szCs w:val="28"/>
          <w:rtl w:val="true"/>
          <w:lang w:bidi="ar-SA"/>
        </w:rPr>
        <w:t xml:space="preserve">وَ رَوَاهُ الْکُلَیْنِیُّ عَنْ عَلِیِّ بْنِ إِبْرَاهِیمَ عَنْ أَبِیهِ عَنِ ابْنِ مَحْبُوبٍ مِثْلَهُ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2" w:name="__RefHeading___Toc5602423_417432637"/>
      <w:bookmarkStart w:id="3373" w:name="_Toc1484"/>
      <w:bookmarkEnd w:id="3372"/>
      <w:r>
        <w:rPr>
          <w:rtl w:val="true"/>
        </w:rPr>
        <w:t>[</w:t>
      </w:r>
      <w:r>
        <w:rPr>
          <w:rtl w:val="true"/>
        </w:rPr>
        <w:t>رقم الحدیث الکلی</w:t>
      </w:r>
      <w:r>
        <w:rPr>
          <w:rtl w:val="true"/>
        </w:rPr>
        <w:t xml:space="preserve">: </w:t>
      </w:r>
      <w:r>
        <w:rPr/>
        <w:t>28903</w:t>
      </w:r>
      <w:r>
        <w:rPr>
          <w:rtl w:val="true"/>
        </w:rPr>
        <w:t xml:space="preserve"> - </w:t>
      </w:r>
      <w:r>
        <w:rPr>
          <w:rtl w:val="true"/>
        </w:rPr>
        <w:t>رقم الحدیث الباب</w:t>
      </w:r>
      <w:r>
        <w:rPr>
          <w:rtl w:val="true"/>
        </w:rPr>
        <w:t xml:space="preserve">: </w:t>
      </w:r>
      <w:r>
        <w:rPr/>
        <w:t>2</w:t>
      </w:r>
      <w:r>
        <w:rPr>
          <w:rtl w:val="true"/>
        </w:rPr>
        <w:t>]</w:t>
      </w:r>
      <w:bookmarkEnd w:id="3373"/>
    </w:p>
    <w:p>
      <w:pPr>
        <w:pStyle w:val="BookText"/>
        <w:rPr/>
      </w:pPr>
      <w:r>
        <w:rPr>
          <w:rFonts w:eastAsia="Times New Roman" w:cs="Times New Roman" w:ascii="Times New Roman" w:hAnsi="Times New Roman"/>
          <w:color w:val="111111"/>
          <w:sz w:val="28"/>
          <w:szCs w:val="28"/>
          <w:lang w:val="en-US" w:bidi="en-US"/>
        </w:rPr>
        <w:t>28903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3"/>
      </w:r>
      <w:r>
        <w:rPr>
          <w:rFonts w:ascii="Amiri" w:hAnsi="Amiri" w:eastAsia="Amiri" w:cs="Amiri"/>
          <w:color w:val="111111"/>
          <w:sz w:val="28"/>
          <w:sz w:val="28"/>
          <w:szCs w:val="28"/>
          <w:rtl w:val="true"/>
          <w:lang w:bidi="ar-SA"/>
        </w:rPr>
        <w:t>وَ بِإِسْنَادِهِ عَنِ الْبَزَنْطِیِّ أَنَّهُ سَأَلَ أَبَا الْحَسَنِ الرِّضَا ع فَقَالَ لَهُ أَصْلَحَکَ اللَّهُ کَیْفَ الْمُلَاعَنَةُ قَالَ یَقْعُدُ الْإِمَامُ وَ یَجْعَلُ ظَهْرَهُ إِلَی الْقِبْلَةِ وَ یَجْعَلُ الرَّجُلَ عَنْ یَمِینِهِ وَ الْمَرْأَةَ وَ الصَّبِیَّ عَنْ یَسَارِهِ</w:t>
      </w:r>
      <w:r>
        <w:rPr>
          <w:rFonts w:eastAsia="Amiri" w:cs="Amiri" w:ascii="Amiri" w:hAnsi="Amiri"/>
          <w:color w:val="111111"/>
          <w:sz w:val="28"/>
          <w:szCs w:val="28"/>
          <w:rtl w:val="true"/>
          <w:lang w:bidi="ar-SA"/>
        </w:rPr>
        <w:t>.</w:t>
      </w:r>
    </w:p>
    <w:p>
      <w:pPr>
        <w:pStyle w:val="Heading4"/>
        <w:numPr>
          <w:ilvl w:val="3"/>
          <w:numId w:val="1"/>
        </w:numPr>
        <w:rPr/>
      </w:pPr>
      <w:bookmarkStart w:id="3374" w:name="__RefHeading___Toc5602425_417432637"/>
      <w:bookmarkStart w:id="3375" w:name="_Toc1485"/>
      <w:bookmarkEnd w:id="3374"/>
      <w:r>
        <w:rPr>
          <w:rtl w:val="true"/>
        </w:rPr>
        <w:t>[</w:t>
      </w:r>
      <w:r>
        <w:rPr>
          <w:rtl w:val="true"/>
        </w:rPr>
        <w:t>رقم الحدیث الکلی</w:t>
      </w:r>
      <w:r>
        <w:rPr>
          <w:rtl w:val="true"/>
        </w:rPr>
        <w:t xml:space="preserve">: </w:t>
      </w:r>
      <w:r>
        <w:rPr/>
        <w:t>28904</w:t>
      </w:r>
      <w:r>
        <w:rPr>
          <w:rtl w:val="true"/>
        </w:rPr>
        <w:t xml:space="preserve"> - </w:t>
      </w:r>
      <w:r>
        <w:rPr>
          <w:rtl w:val="true"/>
        </w:rPr>
        <w:t>رقم الحدیث الباب</w:t>
      </w:r>
      <w:r>
        <w:rPr>
          <w:rtl w:val="true"/>
        </w:rPr>
        <w:t xml:space="preserve">: </w:t>
      </w:r>
      <w:r>
        <w:rPr/>
        <w:t>3</w:t>
      </w:r>
      <w:r>
        <w:rPr>
          <w:rtl w:val="true"/>
        </w:rPr>
        <w:t>]</w:t>
      </w:r>
      <w:bookmarkEnd w:id="337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4"/>
      </w:r>
      <w:r>
        <w:rPr>
          <w:rFonts w:ascii="Amiri" w:hAnsi="Amiri" w:eastAsia="Amiri" w:cs="Amiri"/>
          <w:color w:val="111111"/>
          <w:sz w:val="28"/>
          <w:sz w:val="28"/>
          <w:szCs w:val="28"/>
          <w:rtl w:val="true"/>
          <w:lang w:bidi="ar-SA"/>
        </w:rPr>
        <w:t xml:space="preserve">قَالَ وَ فِی خَبَرٍ آخَرَ ثُمَّ یَقُومُ الرَّجُلُ فَیَحْلِفُ أَرْبَعَ مَرَّاتٍ بِاللَّهِ إِنَّهُ لَمِنَ الصَّادِقِینَ فِیمَا رَمَاهَا بِهِ ثُمَّ یَقُولُ لَهُ الْإِمَامُ اتَّقِ اللَّهَ فَإِنَّ لَعْنَةَ اللَّهِ شَدِیدَةٌ ثُمَّ یَقُولُ الرَّجُلُ لَعْنَةُ اللَّهِ عَلَیْهِ إِنْ کَانَ مِنَ الْکَاذِبِینَ فِیمَا رَمَاهَا بِهِ ثُمَّ تَقُومُ الْمَرْأَةُ فَتَحْلِفُ أَرْبَعَ مَرَّاتٍ بِاللَّهِ إِنَّهُ لَمِنَ الْکَاذِبِینَ فِیمَا رَمَاهَا بِهِ ثُمَّ یَقُولُ لَهَا الْإِمَامُ اتَّقِی اللَّهَ فَإِنَّ غَضَبَ اللَّهِ شَدِیدٌ ثُمَّ تَقُولُ الْمَرْأَةُ غَضَبُ اللَّهِ عَلَیْهَا إِنْ کَانَ مِنَ الصَّادِقِینَ فِیمَا رَمَاهَا بِهِ فَإِنْ نَکَلَتْ رُجِمَتْ وَ یَکُونُ الرَّجْمُ مِنْ وَرَائِهَا وَ لَا تُرْجَمُ مِنْ وَجْهِهَا لِأَنَّ الضَّرْبَ وَ الرَّجْمَ لَا یُصِیبَانِ الْوَجْهَ یُضْرَبَانِ عَلَی الْجَسَدِ عَلَی الْأَعْضَاءِ کُلِّهَا وَ یُتَّقَی الْوَجْهُ وَ الْفَرْجُ وَ إِذَا کَانَتِ الْمَرْأَةُ حُبْلَی لَمْ تُرْجَمْ وَ إِنْ لَمْ تَنْکُلْ دُرِئَ عَنْهَا الْحَدُّ وَ هُوَ الرَّجْمُ ثُمَّ یُفَرَّقُ بَیْنَهُمَا وَ لَا تَحِلُّ لَهُ أَبَداً وَ إِنْ دَعَا أَحَدٌ وَلَدَهَا ابْنَ الزَّانِیَةِ جُلِدَ الْحَدَّ فَإِنِ ادَّعَی </w:t>
      </w:r>
      <w:bookmarkStart w:id="3376" w:name="pg16842_226724"/>
    </w:p>
    <w:p>
      <w:pPr>
        <w:pStyle w:val="BookText"/>
        <w:rPr/>
      </w:pPr>
      <w:bookmarkEnd w:id="3376"/>
      <w:r>
        <w:rPr>
          <w:rFonts w:ascii="Amiri" w:hAnsi="Amiri" w:eastAsia="Amiri" w:cs="Amiri"/>
          <w:color w:val="111111"/>
          <w:sz w:val="28"/>
          <w:sz w:val="28"/>
          <w:szCs w:val="28"/>
          <w:rtl w:val="true"/>
          <w:lang w:bidi="ar-SA"/>
        </w:rPr>
        <w:t>الرَّجُلُ الْوَلَدَ بَعْدَ الْمُلَاعَنَةِ نُسِبَ إِلَیْهِ وَلَدُهُ وَ لَمْ تَرْجِعْ إِلَیْهِ امْرَأَتُهُ فَإِنْ مَاتَ الْأَبُ وَرِثَهُ الِابْنُ وَ إِنْ مَاتَ الِابْنُ لَمْ یَرِثْهُ الْأَبُ وَ یَکُونُ مِیرَاثُهُ لِأُمِّهِ فَإِنْ لَمْ یَکُنْ لَهُ أُمٌّ فَمِیرَاثُهُ لِأَخْوَالِهِ وَ لَمْ یَرِثْهُ أَحَدٌ مِنْ قِبَلِ الْأَبِ وَ إِذَا قَذَفَ الرَّجُلُ امْرَأَتَهُ وَ هِیَ خَرْسَاءُ فُرِّقَ بَیْنَهُمَا وَ الْعَبْدُ إِذَا قَذَفَ امْرَأَتَهُ تَلَاعَنَا کَمَا یَتَلَاعَنُ الْأَحْرَارُ وَ یَکُونُ اللِّعَانُ بَیْنَ الْحُرِّ وَ الْحُرَّةِ وَ بَیْنَ الْمَمْلُوکِ وَ الْحُرَّةِ وَ بَیْنَ الْحُرِّ وَ الْمَمْلُوکَةِ وَ بَیْنَ الْعَبْدِ وَ الْأَمَةِ وَ بَیْنَ الْمُسْلِمِ وَ الْیَهُودِیَّةِ وَ النَّصْرَانِیَّةِ</w:t>
      </w:r>
      <w:r>
        <w:rPr>
          <w:rFonts w:eastAsia="Amiri" w:cs="Amiri" w:ascii="Amiri" w:hAnsi="Amiri"/>
          <w:color w:val="111111"/>
          <w:sz w:val="28"/>
          <w:szCs w:val="28"/>
          <w:rtl w:val="true"/>
          <w:lang w:bidi="ar-SA"/>
        </w:rPr>
        <w:t>.</w:t>
      </w:r>
    </w:p>
    <w:p>
      <w:pPr>
        <w:pStyle w:val="Heading4"/>
        <w:numPr>
          <w:ilvl w:val="3"/>
          <w:numId w:val="1"/>
        </w:numPr>
        <w:rPr/>
      </w:pPr>
      <w:bookmarkStart w:id="3377" w:name="__RefHeading___Toc5602427_417432637"/>
      <w:bookmarkStart w:id="3378" w:name="_Toc1486"/>
      <w:bookmarkEnd w:id="3377"/>
      <w:r>
        <w:rPr>
          <w:rtl w:val="true"/>
        </w:rPr>
        <w:t>[</w:t>
      </w:r>
      <w:r>
        <w:rPr>
          <w:rtl w:val="true"/>
        </w:rPr>
        <w:t>رقم الحدیث الکلی</w:t>
      </w:r>
      <w:r>
        <w:rPr>
          <w:rtl w:val="true"/>
        </w:rPr>
        <w:t xml:space="preserve">: </w:t>
      </w:r>
      <w:r>
        <w:rPr/>
        <w:t>28905</w:t>
      </w:r>
      <w:r>
        <w:rPr>
          <w:rtl w:val="true"/>
        </w:rPr>
        <w:t xml:space="preserve"> - </w:t>
      </w:r>
      <w:r>
        <w:rPr>
          <w:rtl w:val="true"/>
        </w:rPr>
        <w:t>رقم الحدیث الباب</w:t>
      </w:r>
      <w:r>
        <w:rPr>
          <w:rtl w:val="true"/>
        </w:rPr>
        <w:t xml:space="preserve">: </w:t>
      </w:r>
      <w:r>
        <w:rPr/>
        <w:t>4</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28905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مُحَمَّدُ بْنُ یَعْقُوبَ عَنْ عَلِیِّ بْنِ إِبْرَاهِیمَ عَنْ أَبِیهِ عَنِ ابْنِ أَبِی نَصْرٍ عَنْ جَمِیلٍ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الْمُلَاعِنِ وَ الْمُلَاعِنَةِ کَیْفَ یَصْنَعَانِ قَالَ یَجْلِسُ الْإِمَامُ مُسْتَدْبِرَ الْقِبْلَةِ یُقِیمُهُمَا بَیْنَ یَدَیْهِ مُسْتَقْبِلَ الْقِبْلَةِ بِحِذَائِهِ وَ یَبْدَأُ بِالرَّجُلِ ثُمَّ الْمَرْأَةِ وَ الَّتِی یَجِبُ عَلَیْهَا الرَّجْمُ تُرْجَمُ مِنْ وَرَائِهَا وَ لَا تُرْجَمُ مِنْ وَجْهِهَا لِأَنَّ الضَّرْبَ وَ الرَّجْمَ لَا یُصِیبَانِ الْوَجْهَ یُضْرَبَانِ عَلَی الْجَسَدِ عَلَی الْأَعْضَاءِ کُلِّهَا</w:t>
      </w:r>
      <w:r>
        <w:rPr>
          <w:rFonts w:eastAsia="Amiri" w:cs="Amiri" w:ascii="Amiri" w:hAnsi="Amiri"/>
          <w:color w:val="111111"/>
          <w:sz w:val="28"/>
          <w:szCs w:val="28"/>
          <w:rtl w:val="true"/>
          <w:lang w:bidi="ar-SA"/>
        </w:rPr>
        <w:t>.</w:t>
      </w:r>
    </w:p>
    <w:p>
      <w:pPr>
        <w:pStyle w:val="Heading4"/>
        <w:numPr>
          <w:ilvl w:val="3"/>
          <w:numId w:val="1"/>
        </w:numPr>
        <w:rPr/>
      </w:pPr>
      <w:bookmarkStart w:id="3379" w:name="__RefHeading___Toc5602429_417432637"/>
      <w:bookmarkStart w:id="3380" w:name="_Toc1487"/>
      <w:bookmarkEnd w:id="3379"/>
      <w:r>
        <w:rPr>
          <w:rtl w:val="true"/>
        </w:rPr>
        <w:t>[</w:t>
      </w:r>
      <w:r>
        <w:rPr>
          <w:rtl w:val="true"/>
        </w:rPr>
        <w:t>رقم الحدیث الکلی</w:t>
      </w:r>
      <w:r>
        <w:rPr>
          <w:rtl w:val="true"/>
        </w:rPr>
        <w:t xml:space="preserve">: </w:t>
      </w:r>
      <w:r>
        <w:rPr/>
        <w:t>28906</w:t>
      </w:r>
      <w:r>
        <w:rPr>
          <w:rtl w:val="true"/>
        </w:rPr>
        <w:t xml:space="preserve"> - </w:t>
      </w:r>
      <w:r>
        <w:rPr>
          <w:rtl w:val="true"/>
        </w:rPr>
        <w:t>رقم الحدیث الباب</w:t>
      </w:r>
      <w:r>
        <w:rPr>
          <w:rtl w:val="true"/>
        </w:rPr>
        <w:t xml:space="preserve">: </w:t>
      </w:r>
      <w:r>
        <w:rPr/>
        <w:t>5</w:t>
      </w:r>
      <w:r>
        <w:rPr>
          <w:rtl w:val="true"/>
        </w:rPr>
        <w:t>]</w:t>
      </w:r>
      <w:bookmarkEnd w:id="3380"/>
    </w:p>
    <w:p>
      <w:pPr>
        <w:pStyle w:val="BookText"/>
        <w:rPr/>
      </w:pPr>
      <w:r>
        <w:rPr>
          <w:rFonts w:eastAsia="Times New Roman" w:cs="Times New Roman" w:ascii="Times New Roman" w:hAnsi="Times New Roman"/>
          <w:color w:val="111111"/>
          <w:sz w:val="28"/>
          <w:szCs w:val="28"/>
          <w:lang w:val="en-US" w:bidi="en-US"/>
        </w:rPr>
        <w:t>28906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6"/>
      </w:r>
      <w:r>
        <w:rPr>
          <w:rFonts w:ascii="Amiri" w:hAnsi="Amiri" w:eastAsia="Amiri" w:cs="Amiri"/>
          <w:color w:val="111111"/>
          <w:sz w:val="28"/>
          <w:sz w:val="28"/>
          <w:szCs w:val="28"/>
          <w:rtl w:val="true"/>
          <w:lang w:bidi="ar-SA"/>
        </w:rPr>
        <w:t>وَ عَنْهُ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کَیْفَ الْمُلَاعَنَةُ فَقَالَ یَقْعُدُ الْإِمَامُ وَ یَجْعَلُ ظَهْرَهُ إِلَی الْقِبْلَةِ وَ یَجْعَلُ الرَّجُلَ عَنْ یَمِینِهِ وَ الْمَرْأَةَ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الْخَشَّابِ عَنْ أَحْمَدَ بْنِ مُحَمَّدِ بْنِ أَبِی نَصْرٍ مِثْلَهُ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1" w:name="__RefHeading___Toc5602431_417432637"/>
      <w:bookmarkStart w:id="3382" w:name="_Toc1488"/>
      <w:bookmarkEnd w:id="3381"/>
      <w:r>
        <w:rPr>
          <w:rtl w:val="true"/>
        </w:rPr>
        <w:t>[</w:t>
      </w:r>
      <w:r>
        <w:rPr>
          <w:rtl w:val="true"/>
        </w:rPr>
        <w:t>رقم الحدیث الکلی</w:t>
      </w:r>
      <w:r>
        <w:rPr>
          <w:rtl w:val="true"/>
        </w:rPr>
        <w:t xml:space="preserve">: </w:t>
      </w:r>
      <w:r>
        <w:rPr/>
        <w:t>28907</w:t>
      </w:r>
      <w:r>
        <w:rPr>
          <w:rtl w:val="true"/>
        </w:rPr>
        <w:t xml:space="preserve"> - </w:t>
      </w:r>
      <w:r>
        <w:rPr>
          <w:rtl w:val="true"/>
        </w:rPr>
        <w:t>رقم الحدیث الباب</w:t>
      </w:r>
      <w:r>
        <w:rPr>
          <w:rtl w:val="true"/>
        </w:rPr>
        <w:t xml:space="preserve">: </w:t>
      </w:r>
      <w:r>
        <w:rPr/>
        <w:t>6</w:t>
      </w:r>
      <w:r>
        <w:rPr>
          <w:rtl w:val="true"/>
        </w:rPr>
        <w:t>]</w:t>
      </w:r>
      <w:bookmarkEnd w:id="338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8"/>
      </w:r>
      <w:r>
        <w:rPr>
          <w:rFonts w:ascii="Amiri" w:hAnsi="Amiri" w:eastAsia="Amiri" w:cs="Amiri"/>
          <w:color w:val="111111"/>
          <w:sz w:val="28"/>
          <w:sz w:val="28"/>
          <w:szCs w:val="28"/>
          <w:rtl w:val="true"/>
          <w:lang w:bidi="ar-SA"/>
        </w:rPr>
        <w:t>وَ عَنْ مُحَمَّدِ بْنِ یَحْیَی عَنِ الْعَمْرَکِیِّ بْنِ عَلِیٍّ عَنْ عَلِیِّ بْنِ جَعْفَرٍ عَنْ أَخِیهِ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الْمُلَاعَنَةِ قَائِماً یُلَاعَنُ أَمْ قَاعِداً قَالَ الْمُلَاعَنَةُ وَ مَا أَشْبَهَهَا مِنْ قِیَامٍ</w:t>
      </w:r>
      <w:r>
        <w:rPr>
          <w:rFonts w:eastAsia="Amiri" w:cs="Amiri" w:ascii="Amiri" w:hAnsi="Amiri"/>
          <w:color w:val="111111"/>
          <w:sz w:val="28"/>
          <w:szCs w:val="28"/>
          <w:rtl w:val="true"/>
          <w:lang w:bidi="ar-SA"/>
        </w:rPr>
        <w:t xml:space="preserve">. </w:t>
      </w:r>
      <w:bookmarkStart w:id="3383" w:name="pg16842_226725"/>
    </w:p>
    <w:p>
      <w:pPr>
        <w:pStyle w:val="Heading4"/>
        <w:numPr>
          <w:ilvl w:val="3"/>
          <w:numId w:val="1"/>
        </w:numPr>
        <w:rPr/>
      </w:pPr>
      <w:bookmarkStart w:id="3384" w:name="__RefHeading___Toc5602433_417432637"/>
      <w:bookmarkStart w:id="3385" w:name="_Toc1489"/>
      <w:bookmarkEnd w:id="3383"/>
      <w:bookmarkEnd w:id="3384"/>
      <w:r>
        <w:rPr>
          <w:rtl w:val="true"/>
        </w:rPr>
        <w:t>[</w:t>
      </w:r>
      <w:r>
        <w:rPr>
          <w:rtl w:val="true"/>
        </w:rPr>
        <w:t>رقم الحدیث الکلی</w:t>
      </w:r>
      <w:r>
        <w:rPr>
          <w:rtl w:val="true"/>
        </w:rPr>
        <w:t xml:space="preserve">: </w:t>
      </w:r>
      <w:r>
        <w:rPr/>
        <w:t>28908</w:t>
      </w:r>
      <w:r>
        <w:rPr>
          <w:rtl w:val="true"/>
        </w:rPr>
        <w:t xml:space="preserve"> - </w:t>
      </w:r>
      <w:r>
        <w:rPr>
          <w:rtl w:val="true"/>
        </w:rPr>
        <w:t>رقم الحدیث الباب</w:t>
      </w:r>
      <w:r>
        <w:rPr>
          <w:rtl w:val="true"/>
        </w:rPr>
        <w:t xml:space="preserve">: </w:t>
      </w:r>
      <w:r>
        <w:rPr/>
        <w:t>7</w:t>
      </w:r>
      <w:r>
        <w:rPr>
          <w:rtl w:val="true"/>
        </w:rPr>
        <w:t>]</w:t>
      </w:r>
      <w:bookmarkEnd w:id="3385"/>
    </w:p>
    <w:p>
      <w:pPr>
        <w:pStyle w:val="BookText"/>
        <w:rPr/>
      </w:pPr>
      <w:r>
        <w:rPr>
          <w:rFonts w:eastAsia="Times New Roman" w:cs="Times New Roman" w:ascii="Times New Roman" w:hAnsi="Times New Roman"/>
          <w:color w:val="111111"/>
          <w:sz w:val="28"/>
          <w:szCs w:val="28"/>
          <w:lang w:val="en-US" w:bidi="en-US"/>
        </w:rPr>
        <w:t>28908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9"/>
      </w:r>
      <w:r>
        <w:rPr>
          <w:rFonts w:ascii="Amiri" w:hAnsi="Amiri" w:eastAsia="Amiri" w:cs="Amiri"/>
          <w:color w:val="111111"/>
          <w:sz w:val="28"/>
          <w:sz w:val="28"/>
          <w:szCs w:val="28"/>
          <w:rtl w:val="true"/>
          <w:lang w:bidi="ar-SA"/>
        </w:rPr>
        <w:t>وَ عَنْ عِدَّةٍ مِنْ أَصْحَابِنَا عَنْ سَهْلِ بْنِ زِیَادٍ عَنْ أَحْمَدَ بْنِ مُحَمَّدِ بْنِ أَبِی نَصْرٍ عَنِ الْمُثَنَّی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قَوْلِ اللَّهِ عَزَّ وَ جَلَّ وَ الَّذِینَ یَرْمُونَ أَزْواجَهُمْ وَ لَمْ یَکُنْ لَهُمْ شُهَداءُ إِلَّا أَنْفُسُهُمْ </w:t>
      </w:r>
      <w:r>
        <w:rPr>
          <w:rStyle w:val="FootnoteAnchor"/>
          <w:rtl w:val="true"/>
        </w:rPr>
        <w:footnoteReference w:id="2670"/>
      </w:r>
      <w:r>
        <w:rPr>
          <w:rFonts w:ascii="Amiri" w:hAnsi="Amiri" w:eastAsia="Amiri" w:cs="Amiri"/>
          <w:color w:val="111111"/>
          <w:sz w:val="28"/>
          <w:sz w:val="28"/>
          <w:szCs w:val="28"/>
          <w:rtl w:val="true"/>
          <w:lang w:bidi="ar-SA"/>
        </w:rPr>
        <w:t xml:space="preserve">قَالَ هُوَ الْقَاذِفُ الَّذِی یَقْذِفُ امْرَأَتَهُ فَإِذَا قَذَفَهَا ثُمَّ أَقَرَّ أَنَّهُ کَذَبَ عَلَیْهَا جُلِدَ الْحَدَّ وَ رُدَّتْ إِلَیْهِ امْرَأَتُهُ وَ إِنْ أَبَی إِلَّا أَنْ یَمْضِیَ فَیَشْهَدَ عَلَیْهَا أَرْبَعَ شَهَادَاتٍ بِاللَّهِ إِنَّهُ لَمِنَ الصَّادِقِینَ وَ الْخَامِسَةَ یَلْعَنُ فِیهَا نَفْسَهُ إِنْ کَانَ مِنَ الْکَاذِبِینَ وَ إِنْ أَرَادَتْ أَنْ تَدْرَأَ </w:t>
      </w:r>
      <w:r>
        <w:rPr>
          <w:rStyle w:val="FootnoteAnchor"/>
          <w:rtl w:val="true"/>
        </w:rPr>
        <w:footnoteReference w:id="2671"/>
      </w:r>
      <w:r>
        <w:rPr>
          <w:rFonts w:ascii="Amiri" w:hAnsi="Amiri" w:eastAsia="Amiri" w:cs="Amiri"/>
          <w:color w:val="111111"/>
          <w:sz w:val="28"/>
          <w:sz w:val="28"/>
          <w:szCs w:val="28"/>
          <w:rtl w:val="true"/>
          <w:lang w:bidi="ar-SA"/>
        </w:rPr>
        <w:t>عَنْ نَفْسِهَا الْعَذَابَ وَ الْعَذَابُ هُوَ الرَّجْمُ شَهِدَتْ أَرْبَعَ شَهَادَاتٍ بِاللَّهِ إِنَّهُ لَمِنَ الْکَاذِبِینَ وَ الْخامِسَةَ أَنَّ غَضَبَ اللَّهِ عَلَیْها إِنْ کانَ مِنَ الصَّادِقِینَ فَإِنْ لَمْ تَفْعَلْ رُجِمَتْ وَ إِنْ فَعَلَتْ دَرَأَتْ عَنْ نَفْسِهَا الْحَدَّ ثُمَّ لَا تَحِلُّ لَهُ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إِنْ فُرِّقَ بَیْنَهُمَا وَ لَهَا وَلَدٌ فَمَاتَ قَالَ تَرِثُهُ أُمُّهُ فَإِنْ مَاتَتْ أُمُّهُ وَرِثَهُ أَخْوَالُهُ وَ مَنْ قَالَ إِنَّهُ وَلَدُ زِنًا جُلِدَ الْحَدَّ قُلْتُ یُرَدُّ إِلَیْهِ الْوَلَدُ إِذَا أَقَرَّ بِهِ قَالَ لَا وَ لَا کَرَامَةَ وَ لَا یَرِثُ الِابْنَ وَ یَرِثُهُ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6" w:name="__RefHeading___Toc5602435_417432637"/>
      <w:bookmarkStart w:id="3387" w:name="_Toc1490"/>
      <w:bookmarkEnd w:id="3386"/>
      <w:r>
        <w:rPr>
          <w:rtl w:val="true"/>
        </w:rPr>
        <w:t>[</w:t>
      </w:r>
      <w:r>
        <w:rPr>
          <w:rtl w:val="true"/>
        </w:rPr>
        <w:t>رقم الحدیث الکلی</w:t>
      </w:r>
      <w:r>
        <w:rPr>
          <w:rtl w:val="true"/>
        </w:rPr>
        <w:t xml:space="preserve">: </w:t>
      </w:r>
      <w:r>
        <w:rPr/>
        <w:t>28909</w:t>
      </w:r>
      <w:r>
        <w:rPr>
          <w:rtl w:val="true"/>
        </w:rPr>
        <w:t xml:space="preserve"> - </w:t>
      </w:r>
      <w:r>
        <w:rPr>
          <w:rtl w:val="true"/>
        </w:rPr>
        <w:t>رقم الحدیث الباب</w:t>
      </w:r>
      <w:r>
        <w:rPr>
          <w:rtl w:val="true"/>
        </w:rPr>
        <w:t xml:space="preserve">: </w:t>
      </w:r>
      <w:r>
        <w:rPr/>
        <w:t>8</w:t>
      </w:r>
      <w:r>
        <w:rPr>
          <w:rtl w:val="true"/>
        </w:rPr>
        <w:t>]</w:t>
      </w:r>
      <w:bookmarkEnd w:id="338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وَ بِإِسْنَادِهِ عَنْ مُحَمَّدِ بْنِ الْحَسَنِ الصَّفَّارِ عَنْ أَحْمَدَ بْنِ مُحَمَّدِ بْنِ عِیسَی عَنِ ابْنِ سِنَانٍ عَنِ الْعَلَاءِ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امْرَأَتِهِ قَالَ یُلَاعِنُهَا فَإِنْ أَبَی أَنْ یُلَاعِنَهَا جُلِدَ الْحَدَّ وَ رُدَّتْ إِلَیْهِ امْرَأَتُهُ وَ إِنْ لَاعَنَهَا فُرِّقَ بَیْنَهُمَا وَ لَمْ تَحِلَّ لَهُ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الْمُلَاعَنَةُ أَنْ یَشْهَدَ عَلَیْهَا أَرْبَعَ شَهَادَاتٍ بِاللَّهِ أَنِّی رَأَیْتُکِ تَزْنِینَ وَ الْخَامِسَةَ یَلْعَنُ نَفْسَهُ إِنْ کَانَ مِنَ الْکَاذِبِینَ فَإِنْ أَقَرَّتْ رُجِمَتْ وَ إِنْ أَرَادَتْ أَنْ تَدْرَأَ عَنْهَا </w:t>
      </w:r>
      <w:r>
        <w:rPr>
          <w:rStyle w:val="FootnoteAnchor"/>
          <w:rtl w:val="true"/>
        </w:rPr>
        <w:footnoteReference w:id="2674"/>
      </w:r>
      <w:r>
        <w:rPr>
          <w:rFonts w:ascii="Amiri" w:hAnsi="Amiri" w:eastAsia="Amiri" w:cs="Amiri"/>
          <w:color w:val="111111"/>
          <w:sz w:val="28"/>
          <w:sz w:val="28"/>
          <w:szCs w:val="28"/>
          <w:rtl w:val="true"/>
          <w:lang w:bidi="ar-SA"/>
        </w:rPr>
        <w:t xml:space="preserve">الْعَذَابَ شَهِدَتْ </w:t>
      </w:r>
      <w:bookmarkStart w:id="3388" w:name="pg16842_226726"/>
    </w:p>
    <w:p>
      <w:pPr>
        <w:pStyle w:val="BookText"/>
        <w:rPr/>
      </w:pPr>
      <w:bookmarkEnd w:id="3388"/>
      <w:r>
        <w:rPr>
          <w:rFonts w:ascii="Amiri" w:hAnsi="Amiri" w:eastAsia="Amiri" w:cs="Amiri"/>
          <w:color w:val="111111"/>
          <w:sz w:val="28"/>
          <w:sz w:val="28"/>
          <w:szCs w:val="28"/>
          <w:rtl w:val="true"/>
          <w:lang w:bidi="ar-SA"/>
        </w:rPr>
        <w:t>أَرْبَعَ شَهَادَاتٍ بِاللَّهِ إِنَّهُ لَمِنَ الْکَاذِبِینَ وَ الْخَامِسَةَ أَنَّ غَضَبَ اللَّهِ عَلَیْهَا إِنْ کَانَ مِنَ الصَّادِقِینَ فَإِنْ کَانَ انْتَفَی مِنْ وَلَدِهَا أُلْحِقَ بِأَخْوَالِهِ یَرِثُونَهُ وَ لَا یَرِثُهُمْ إِلَّا أَنْ یَرِثَ أُمَّهُ فَإِنْ سَمَّاهُ أَحَدٌ وَلَدَ زِنًا جُلِدَ الَّذِی یُسَمِّیهِ الْحَدَّ</w:t>
      </w:r>
      <w:r>
        <w:rPr>
          <w:rFonts w:eastAsia="Amiri" w:cs="Amiri" w:ascii="Amiri" w:hAnsi="Amiri"/>
          <w:color w:val="111111"/>
          <w:sz w:val="28"/>
          <w:szCs w:val="28"/>
          <w:rtl w:val="true"/>
          <w:lang w:bidi="ar-SA"/>
        </w:rPr>
        <w:t>.</w:t>
      </w:r>
    </w:p>
    <w:p>
      <w:pPr>
        <w:pStyle w:val="Heading4"/>
        <w:numPr>
          <w:ilvl w:val="3"/>
          <w:numId w:val="1"/>
        </w:numPr>
        <w:rPr/>
      </w:pPr>
      <w:bookmarkStart w:id="3389" w:name="__RefHeading___Toc5602437_417432637"/>
      <w:bookmarkStart w:id="3390" w:name="_Toc1491"/>
      <w:bookmarkEnd w:id="3389"/>
      <w:r>
        <w:rPr>
          <w:rtl w:val="true"/>
        </w:rPr>
        <w:t>[</w:t>
      </w:r>
      <w:r>
        <w:rPr>
          <w:rtl w:val="true"/>
        </w:rPr>
        <w:t>رقم الحدیث الکلی</w:t>
      </w:r>
      <w:r>
        <w:rPr>
          <w:rtl w:val="true"/>
        </w:rPr>
        <w:t xml:space="preserve">: </w:t>
      </w:r>
      <w:r>
        <w:rPr/>
        <w:t>28910</w:t>
      </w:r>
      <w:r>
        <w:rPr>
          <w:rtl w:val="true"/>
        </w:rPr>
        <w:t xml:space="preserve"> - </w:t>
      </w:r>
      <w:r>
        <w:rPr>
          <w:rtl w:val="true"/>
        </w:rPr>
        <w:t>رقم الحدیث الباب</w:t>
      </w:r>
      <w:r>
        <w:rPr>
          <w:rtl w:val="true"/>
        </w:rPr>
        <w:t xml:space="preserve">: </w:t>
      </w:r>
      <w:r>
        <w:rPr/>
        <w:t>9</w:t>
      </w:r>
      <w:r>
        <w:rPr>
          <w:rtl w:val="true"/>
        </w:rPr>
        <w:t>]</w:t>
      </w:r>
      <w:bookmarkEnd w:id="3390"/>
    </w:p>
    <w:p>
      <w:pPr>
        <w:pStyle w:val="BookText"/>
        <w:rPr/>
      </w:pPr>
      <w:r>
        <w:rPr>
          <w:rFonts w:eastAsia="Times New Roman" w:cs="Times New Roman" w:ascii="Times New Roman" w:hAnsi="Times New Roman"/>
          <w:color w:val="111111"/>
          <w:sz w:val="28"/>
          <w:szCs w:val="28"/>
          <w:lang w:val="en-US" w:bidi="en-US"/>
        </w:rPr>
        <w:t>28910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2676"/>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لَمَّا رَجَعَ مِنْ غَزَاةِ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إِلَیْهِ عُوَیْمِرُ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امْرَأَتِی زَنَتْ بِشَرِیکِ بْنِ السِّمْحَاطِ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فَأَعَادَ عَلَیْهِ الْقَوْلَ فَأَعْرَضَ عَنْهُ فَأَعَادَ عَلَیْهِ ثَالِثَةً فَقَامَ وَ دَخَلَ فَنَزَلَ اللِّعَانُ فَخَرَجَ إِلَیْهِ وَ قَالَ ائْتِنِی بِأَهْلِکَ فَقَدْ أَنْزَلَ اللَّهُ فِیکُمَا قُرْآناً فَمَضَی فَأَتَاهُ بِأَهْلِهِ وَ أَتَی مَعَهَا قَوْمُهَا فَوَافَوْا رَسُولَ اللَّهِ ص وَ هُوَ یُصَلِّی الْعَصْرَ فَلَمَّا فَرَغَ أَقْبَلَ عَلَیْهِمَا وَ قَالَ لَهُمَا تَقَدَّمَا إِلَی الْمِنْبَرِ فَلَاعِنَا فَتَقَدَّمَ عُوَیْمِرٌ إِلَی الْمِنْبَرِ فَتَلَا عَلَیْهِمَا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اللِّعَانِ وَ الَّذِینَ یَرْمُونَ أَزْواجَهُمْ </w:t>
      </w:r>
      <w:r>
        <w:rPr>
          <w:rStyle w:val="FootnoteAnchor"/>
          <w:rtl w:val="true"/>
        </w:rPr>
        <w:footnoteReference w:id="2677"/>
      </w:r>
      <w:r>
        <w:rPr>
          <w:rFonts w:ascii="Amiri" w:hAnsi="Amiri" w:eastAsia="Amiri" w:cs="Amiri"/>
          <w:color w:val="111111"/>
          <w:sz w:val="28"/>
          <w:sz w:val="28"/>
          <w:szCs w:val="28"/>
          <w:rtl w:val="true"/>
          <w:lang w:bidi="ar-SA"/>
        </w:rPr>
        <w:t>الْآیَةَ فَشَهِدَ بِاللَّهِ أَرْبَعَ شَهَادَاتٍ إِنَّهُ لَمِنَ الصَّادِقِینَ وَ الْخامِسَةَ أَنَّ غَضَبَ اللَّهِ عَلَیْهِ إِنْ کَانَ مِنَ الْکَاذِبِینَ ثُمَّ شَهِدَتْ بِاللَّهِ أَرْبَعَ شَهَادَاتٍ إِنَّهُ لَمِنَ الْکَاذِبِینَ فِیمَا رَمَاهَا بِهِ فَقَالَ لَهَا رَسُولُ اللَّهِ ص الْعَنِی نَفْسَکِ الْخَامِسَةَ فَشَهِدَتْ وَ قَالَتْ فِی الْخَامِسَةِ إِنَّ غَضَبَ اللَّهِ عَلَیْهَا إِنْ کَانَ مِنَ الصَّادِقِینَ فِیمَا رَمَاهَا بِهِ فَقَالَ لَهُمَا رَسُولُ اللَّهِ ص اذْهَبَا فَلَنْ یَحِلَّ لَکِ وَ لَنْ تَحِلِّی لَهُ أَبَداً فَقَالَ عُوَیْمِرٌ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أَعْطَیْتُهَا فَقَالَ إِنْ کُنْتَ صَادِقاً فَهُوَ لَهَا بِمَا اسْتَحْلَلْتَ مِنْ فَرْجِهَا وَ إِنْ کُنْتَ کَاذِباً فَهُوَ أَبْعَدُ لَکَ مِنْهُ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إِبْرَاهِیمَ فِی تَفْسِیرِهِ مُرْسَلًا نَحْوَهُ </w:t>
      </w:r>
      <w:r>
        <w:rPr>
          <w:rStyle w:val="FootnoteAnchor"/>
          <w:rtl w:val="true"/>
        </w:rPr>
        <w:footnoteReference w:id="2678"/>
      </w:r>
      <w:bookmarkStart w:id="3391" w:name="pg16842_226727"/>
    </w:p>
    <w:p>
      <w:pPr>
        <w:pStyle w:val="BookText"/>
        <w:rPr/>
      </w:pPr>
      <w:bookmarkEnd w:id="33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الْأَحْکَامِ الْمَذْکُورَةِ هُنَا </w:t>
      </w:r>
      <w:r>
        <w:rPr>
          <w:rStyle w:val="FootnoteAnchor"/>
          <w:rtl w:val="true"/>
        </w:rPr>
        <w:footnoteReference w:id="2679"/>
      </w:r>
      <w:r>
        <w:rPr>
          <w:rFonts w:ascii="Amiri" w:hAnsi="Amiri" w:eastAsia="Amiri" w:cs="Amiri"/>
          <w:color w:val="111111"/>
          <w:sz w:val="28"/>
          <w:sz w:val="28"/>
          <w:szCs w:val="28"/>
          <w:rtl w:val="true"/>
          <w:lang w:bidi="ar-SA"/>
        </w:rPr>
        <w:t xml:space="preserve">وَ عَلَی حُکْمِ الْمِیرَاثِ فِی مَحَلِّهِ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2" w:name="__RefHeading___Toc5602439_417432637"/>
      <w:bookmarkStart w:id="3393" w:name="_Toc1492"/>
      <w:bookmarkEnd w:id="3392"/>
      <w:r>
        <w:rPr/>
        <w:t>2</w:t>
      </w:r>
      <w:r>
        <w:rPr>
          <w:rtl w:val="true"/>
        </w:rPr>
        <w:t xml:space="preserve">- </w:t>
      </w:r>
      <w:r>
        <w:rPr>
          <w:rtl w:val="true"/>
        </w:rPr>
        <w:t>بَابُ أَنَّهُ لَا یَقَعُ اللِّعَانُ إِلَّا بَعْدَ الدُّخُولِ وَ حُکْمِ الْخَلْوَةِ فَإِنْ قَذَفَهَا قَبْلُ لَزِمَهُ الْحَدُّ وَ لَا یُفَرَّقُ بَیْنَهُمَا</w:t>
      </w:r>
      <w:bookmarkEnd w:id="3393"/>
    </w:p>
    <w:p>
      <w:pPr>
        <w:pStyle w:val="Heading4"/>
        <w:numPr>
          <w:ilvl w:val="3"/>
          <w:numId w:val="1"/>
        </w:numPr>
        <w:rPr/>
      </w:pPr>
      <w:bookmarkStart w:id="3394" w:name="__RefHeading___Toc5602441_417432637"/>
      <w:bookmarkStart w:id="3395" w:name="_Toc1493"/>
      <w:bookmarkEnd w:id="3394"/>
      <w:r>
        <w:rPr>
          <w:rtl w:val="true"/>
        </w:rPr>
        <w:t>اشارة</w:t>
      </w:r>
      <w:bookmarkEnd w:id="3395"/>
    </w:p>
    <w:p>
      <w:pPr>
        <w:pStyle w:val="BookText"/>
        <w:rPr/>
      </w:pPr>
      <w:r>
        <w:rPr>
          <w:rStyle w:val="FootnoteAnchor"/>
        </w:rPr>
        <w:footnoteReference w:id="268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یَقَعُ اللِّعَانُ إِلَّا بَعْدَ الدُّخُولِ وَ حُکْمِ الْخَلْوَةِ فَإِنْ قَذَفَهَا قَبْلُ لَزِمَهُ الْحَدُّ وَ لَا یُفَرَّقُ بَیْنَهُمَا</w:t>
      </w:r>
    </w:p>
    <w:p>
      <w:pPr>
        <w:pStyle w:val="Heading4"/>
        <w:numPr>
          <w:ilvl w:val="3"/>
          <w:numId w:val="1"/>
        </w:numPr>
        <w:rPr/>
      </w:pPr>
      <w:bookmarkStart w:id="3396" w:name="__RefHeading___Toc5602443_417432637"/>
      <w:bookmarkStart w:id="3397" w:name="_Toc1494"/>
      <w:bookmarkEnd w:id="3396"/>
      <w:r>
        <w:rPr>
          <w:rtl w:val="true"/>
        </w:rPr>
        <w:t>[</w:t>
      </w:r>
      <w:r>
        <w:rPr>
          <w:rtl w:val="true"/>
        </w:rPr>
        <w:t>رقم الحدیث الکلی</w:t>
      </w:r>
      <w:r>
        <w:rPr>
          <w:rtl w:val="true"/>
        </w:rPr>
        <w:t xml:space="preserve">: </w:t>
      </w:r>
      <w:r>
        <w:rPr/>
        <w:t>28911</w:t>
      </w:r>
      <w:r>
        <w:rPr>
          <w:rtl w:val="true"/>
        </w:rPr>
        <w:t xml:space="preserve"> - </w:t>
      </w:r>
      <w:r>
        <w:rPr>
          <w:rtl w:val="true"/>
        </w:rPr>
        <w:t>رقم الحدیث الباب</w:t>
      </w:r>
      <w:r>
        <w:rPr>
          <w:rtl w:val="true"/>
        </w:rPr>
        <w:t xml:space="preserve">: </w:t>
      </w:r>
      <w:r>
        <w:rPr/>
        <w:t>1</w:t>
      </w:r>
      <w:r>
        <w:rPr>
          <w:rtl w:val="true"/>
        </w:rPr>
        <w:t>]</w:t>
      </w:r>
      <w:bookmarkEnd w:id="3397"/>
    </w:p>
    <w:p>
      <w:pPr>
        <w:pStyle w:val="BookText"/>
        <w:rPr/>
      </w:pPr>
      <w:r>
        <w:rPr>
          <w:rFonts w:eastAsia="Times New Roman" w:cs="Times New Roman" w:ascii="Times New Roman" w:hAnsi="Times New Roman"/>
          <w:color w:val="111111"/>
          <w:sz w:val="28"/>
          <w:szCs w:val="28"/>
          <w:lang w:val="en-US" w:bidi="en-US"/>
        </w:rPr>
        <w:t>28911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قَبْلَ أَنْ یَدْخُلَ بِهَا فَادَّعَتْ أَنَّهَا حَامِلٌ فَقَالَ إِنْ أَقَامَتِ الْبَیِّنَةَ عَلَی أَنَّهُ أَرْخَی عَلَیْهَا سِتْراً ثُمَّ أَنْکَرَ الْوَلَدَ لَاعَنَهَا ثُمَّ بَانَتْ مِنْهُ وَ عَلَیْهِ الْمَهْرُ کَمَلًا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حُکْمُ الْخَلْوَةِ فِی الْمُهُورِ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8" w:name="__RefHeading___Toc5602445_417432637"/>
      <w:bookmarkStart w:id="3399" w:name="_Toc1495"/>
      <w:bookmarkEnd w:id="3398"/>
      <w:r>
        <w:rPr>
          <w:rtl w:val="true"/>
        </w:rPr>
        <w:t>[</w:t>
      </w:r>
      <w:r>
        <w:rPr>
          <w:rtl w:val="true"/>
        </w:rPr>
        <w:t>رقم الحدیث الکلی</w:t>
      </w:r>
      <w:r>
        <w:rPr>
          <w:rtl w:val="true"/>
        </w:rPr>
        <w:t xml:space="preserve">: </w:t>
      </w:r>
      <w:r>
        <w:rPr/>
        <w:t>28912</w:t>
      </w:r>
      <w:r>
        <w:rPr>
          <w:rtl w:val="true"/>
        </w:rPr>
        <w:t xml:space="preserve"> - </w:t>
      </w:r>
      <w:r>
        <w:rPr>
          <w:rtl w:val="true"/>
        </w:rPr>
        <w:t>رقم الحدیث الباب</w:t>
      </w:r>
      <w:r>
        <w:rPr>
          <w:rtl w:val="true"/>
        </w:rPr>
        <w:t xml:space="preserve">: </w:t>
      </w:r>
      <w:r>
        <w:rPr/>
        <w:t>2</w:t>
      </w:r>
      <w:r>
        <w:rPr>
          <w:rtl w:val="true"/>
        </w:rPr>
        <w:t>]</w:t>
      </w:r>
      <w:bookmarkEnd w:id="339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6"/>
      </w:r>
      <w:r>
        <w:rPr>
          <w:rFonts w:ascii="Amiri" w:hAnsi="Amiri" w:eastAsia="Amiri" w:cs="Amiri"/>
          <w:color w:val="111111"/>
          <w:sz w:val="28"/>
          <w:sz w:val="28"/>
          <w:szCs w:val="28"/>
          <w:rtl w:val="true"/>
          <w:lang w:bidi="ar-SA"/>
        </w:rPr>
        <w:t xml:space="preserve">وَ عَنْ عِدَّةٍ مِنْ أَصْحَابِنَا عَنْ سَهْلِ بْنِ زِیَادٍ وَ عَنْ عَلِیِّ بْنِ </w:t>
      </w:r>
      <w:bookmarkStart w:id="3400" w:name="pg16842_226728"/>
    </w:p>
    <w:p>
      <w:pPr>
        <w:pStyle w:val="BookText"/>
        <w:rPr/>
      </w:pPr>
      <w:bookmarkEnd w:id="3400"/>
      <w:r>
        <w:rPr>
          <w:rFonts w:ascii="Amiri" w:hAnsi="Amiri" w:eastAsia="Amiri" w:cs="Amiri"/>
          <w:color w:val="111111"/>
          <w:sz w:val="28"/>
          <w:sz w:val="28"/>
          <w:szCs w:val="28"/>
          <w:rtl w:val="true"/>
          <w:lang w:bidi="ar-SA"/>
        </w:rPr>
        <w:t>إِبْرَاهِیمَ عَنْ أَبِیهِ عَنِ ابْنِ أَبِی نَصْرٍ عَنْ عَبْدِ الْکَرِیمِ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اللِّعَانُ حَتَّی یَدْخُلَ الرَّجُلُ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وَ کَذَا قَبْلَهُ</w:t>
      </w:r>
      <w:r>
        <w:rPr>
          <w:rFonts w:eastAsia="Amiri" w:cs="Amiri" w:ascii="Amiri" w:hAnsi="Amiri"/>
          <w:color w:val="111111"/>
          <w:sz w:val="28"/>
          <w:szCs w:val="28"/>
          <w:rtl w:val="true"/>
          <w:lang w:bidi="ar-SA"/>
        </w:rPr>
        <w:t>.</w:t>
      </w:r>
    </w:p>
    <w:p>
      <w:pPr>
        <w:pStyle w:val="Heading4"/>
        <w:numPr>
          <w:ilvl w:val="3"/>
          <w:numId w:val="1"/>
        </w:numPr>
        <w:rPr/>
      </w:pPr>
      <w:bookmarkStart w:id="3401" w:name="__RefHeading___Toc5602447_417432637"/>
      <w:bookmarkStart w:id="3402" w:name="_Toc1496"/>
      <w:bookmarkEnd w:id="3401"/>
      <w:r>
        <w:rPr>
          <w:rtl w:val="true"/>
        </w:rPr>
        <w:t>[</w:t>
      </w:r>
      <w:r>
        <w:rPr>
          <w:rtl w:val="true"/>
        </w:rPr>
        <w:t>رقم الحدیث الکلی</w:t>
      </w:r>
      <w:r>
        <w:rPr>
          <w:rtl w:val="true"/>
        </w:rPr>
        <w:t xml:space="preserve">: </w:t>
      </w:r>
      <w:r>
        <w:rPr/>
        <w:t>28913</w:t>
      </w:r>
      <w:r>
        <w:rPr>
          <w:rtl w:val="true"/>
        </w:rPr>
        <w:t xml:space="preserve"> - </w:t>
      </w:r>
      <w:r>
        <w:rPr>
          <w:rtl w:val="true"/>
        </w:rPr>
        <w:t>رقم الحدیث الباب</w:t>
      </w:r>
      <w:r>
        <w:rPr>
          <w:rtl w:val="true"/>
        </w:rPr>
        <w:t xml:space="preserve">: </w:t>
      </w:r>
      <w:r>
        <w:rPr/>
        <w:t>3</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28913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وَ عَنْ 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یَقْذِفُ امْرَأَتَهُ قَبْلَ أَنْ یَدْخُلَ بِهَا قَالَ یُضْرَبُ الْحَدَّ وَ یُخَلَّی بَیْنَهُ وَ بَیْنَهَا</w:t>
      </w:r>
      <w:r>
        <w:rPr>
          <w:rFonts w:eastAsia="Amiri" w:cs="Amiri" w:ascii="Amiri" w:hAnsi="Amiri"/>
          <w:color w:val="111111"/>
          <w:sz w:val="28"/>
          <w:szCs w:val="28"/>
          <w:rtl w:val="true"/>
          <w:lang w:bidi="ar-SA"/>
        </w:rPr>
        <w:t>.</w:t>
      </w:r>
    </w:p>
    <w:p>
      <w:pPr>
        <w:pStyle w:val="Heading4"/>
        <w:numPr>
          <w:ilvl w:val="3"/>
          <w:numId w:val="1"/>
        </w:numPr>
        <w:rPr/>
      </w:pPr>
      <w:bookmarkStart w:id="3403" w:name="__RefHeading___Toc5602449_417432637"/>
      <w:bookmarkStart w:id="3404" w:name="_Toc1497"/>
      <w:bookmarkEnd w:id="3403"/>
      <w:r>
        <w:rPr>
          <w:rtl w:val="true"/>
        </w:rPr>
        <w:t>[</w:t>
      </w:r>
      <w:r>
        <w:rPr>
          <w:rtl w:val="true"/>
        </w:rPr>
        <w:t>رقم الحدیث الکلی</w:t>
      </w:r>
      <w:r>
        <w:rPr>
          <w:rtl w:val="true"/>
        </w:rPr>
        <w:t xml:space="preserve">: </w:t>
      </w:r>
      <w:r>
        <w:rPr/>
        <w:t>28914</w:t>
      </w:r>
      <w:r>
        <w:rPr>
          <w:rtl w:val="true"/>
        </w:rPr>
        <w:t xml:space="preserve"> - </w:t>
      </w:r>
      <w:r>
        <w:rPr>
          <w:rtl w:val="true"/>
        </w:rPr>
        <w:t>رقم الحدیث الباب</w:t>
      </w:r>
      <w:r>
        <w:rPr>
          <w:rtl w:val="true"/>
        </w:rPr>
        <w:t xml:space="preserve">: </w:t>
      </w:r>
      <w:r>
        <w:rPr/>
        <w:t>4</w:t>
      </w:r>
      <w:r>
        <w:rPr>
          <w:rtl w:val="true"/>
        </w:rPr>
        <w:t>]</w:t>
      </w:r>
      <w:bookmarkEnd w:id="3404"/>
    </w:p>
    <w:p>
      <w:pPr>
        <w:pStyle w:val="BookText"/>
        <w:rPr/>
      </w:pPr>
      <w:r>
        <w:rPr>
          <w:rFonts w:eastAsia="Times New Roman" w:cs="Times New Roman" w:ascii="Times New Roman" w:hAnsi="Times New Roman"/>
          <w:color w:val="111111"/>
          <w:sz w:val="28"/>
          <w:szCs w:val="28"/>
          <w:lang w:val="en-US" w:bidi="en-US"/>
        </w:rPr>
        <w:t>28914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9"/>
      </w:r>
      <w:r>
        <w:rPr>
          <w:rFonts w:ascii="Amiri" w:hAnsi="Amiri" w:eastAsia="Amiri" w:cs="Amiri"/>
          <w:color w:val="111111"/>
          <w:sz w:val="28"/>
          <w:sz w:val="28"/>
          <w:szCs w:val="28"/>
          <w:rtl w:val="true"/>
          <w:lang w:bidi="ar-SA"/>
        </w:rPr>
        <w:t>وَ عَنْهُ عَنْ مُحَمَّدِ بْنِ عِیسَی بْنِ عُبَیْدٍ عَنْ یُونُسَ عَنْ مُحَمَّدِ بْنِ مُضَارِبٍ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قَبْلَ أَنْ یَدْخُلَ بِهَا جُلِدَ الْحَدَّ وَ هِیَ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الْحُسَیْنِ بْنِ مُحَمَّدٍ عَنْ مُعَلَّی بْنِ مُحَمَّدٍ عَنِ الْوَشَّاءِ عَنْ أَبَانٍ عَنِ ابْنِ مُضَارِبٍ مِثْلَهُ إِلَّا أَنَّهُ قَالَ ضُرِبَ الْحَدَّ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عَنْ مُحَمَّدِ بْنِ مُضَارِبٍ مِثْلَهُ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5" w:name="__RefHeading___Toc5602451_417432637"/>
      <w:bookmarkStart w:id="3406" w:name="_Toc1498"/>
      <w:bookmarkEnd w:id="3405"/>
      <w:r>
        <w:rPr>
          <w:rtl w:val="true"/>
        </w:rPr>
        <w:t>[</w:t>
      </w:r>
      <w:r>
        <w:rPr>
          <w:rtl w:val="true"/>
        </w:rPr>
        <w:t>رقم الحدیث الکلی</w:t>
      </w:r>
      <w:r>
        <w:rPr>
          <w:rtl w:val="true"/>
        </w:rPr>
        <w:t xml:space="preserve">: </w:t>
      </w:r>
      <w:r>
        <w:rPr/>
        <w:t>28915</w:t>
      </w:r>
      <w:r>
        <w:rPr>
          <w:rtl w:val="true"/>
        </w:rPr>
        <w:t xml:space="preserve"> - </w:t>
      </w:r>
      <w:r>
        <w:rPr>
          <w:rtl w:val="true"/>
        </w:rPr>
        <w:t>رقم الحدیث الباب</w:t>
      </w:r>
      <w:r>
        <w:rPr>
          <w:rtl w:val="true"/>
        </w:rPr>
        <w:t xml:space="preserve">: </w:t>
      </w:r>
      <w:r>
        <w:rPr/>
        <w:t>5</w:t>
      </w:r>
      <w:r>
        <w:rPr>
          <w:rtl w:val="true"/>
        </w:rPr>
        <w:t>]</w:t>
      </w:r>
      <w:bookmarkEnd w:id="3406"/>
    </w:p>
    <w:p>
      <w:pPr>
        <w:pStyle w:val="BookText"/>
        <w:rPr/>
      </w:pPr>
      <w:r>
        <w:rPr>
          <w:rFonts w:eastAsia="Times New Roman" w:cs="Times New Roman" w:ascii="Times New Roman" w:hAnsi="Times New Roman"/>
          <w:color w:val="111111"/>
          <w:sz w:val="28"/>
          <w:szCs w:val="28"/>
          <w:lang w:val="en-US" w:bidi="en-US"/>
        </w:rPr>
        <w:t>28915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2"/>
      </w:r>
      <w:r>
        <w:rPr>
          <w:rFonts w:ascii="Amiri" w:hAnsi="Amiri" w:eastAsia="Amiri" w:cs="Amiri"/>
          <w:color w:val="111111"/>
          <w:sz w:val="28"/>
          <w:sz w:val="28"/>
          <w:szCs w:val="28"/>
          <w:rtl w:val="true"/>
          <w:lang w:bidi="ar-SA"/>
        </w:rPr>
        <w:t>وَ عَنْهُ عَنْ مُعَلَّی بْنِ مُحَمَّدٍ عَنِ الْحَسَنِ بْنِ عَلِیٍّ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الْمُلَاعَنَةُ وَ لَا الْإِیلَاءُ إِلَّا بَعْدَ الدُّخُولِ</w:t>
      </w:r>
      <w:r>
        <w:rPr>
          <w:rFonts w:eastAsia="Amiri" w:cs="Amiri" w:ascii="Amiri" w:hAnsi="Amiri"/>
          <w:color w:val="111111"/>
          <w:sz w:val="28"/>
          <w:szCs w:val="28"/>
          <w:rtl w:val="true"/>
          <w:lang w:bidi="ar-SA"/>
        </w:rPr>
        <w:t>.</w:t>
      </w:r>
    </w:p>
    <w:p>
      <w:pPr>
        <w:pStyle w:val="Heading4"/>
        <w:numPr>
          <w:ilvl w:val="3"/>
          <w:numId w:val="1"/>
        </w:numPr>
        <w:rPr/>
      </w:pPr>
      <w:bookmarkStart w:id="3407" w:name="__RefHeading___Toc5602453_417432637"/>
      <w:bookmarkStart w:id="3408" w:name="_Toc1499"/>
      <w:bookmarkEnd w:id="3407"/>
      <w:r>
        <w:rPr>
          <w:rtl w:val="true"/>
        </w:rPr>
        <w:t>[</w:t>
      </w:r>
      <w:r>
        <w:rPr>
          <w:rtl w:val="true"/>
        </w:rPr>
        <w:t>رقم الحدیث الکلی</w:t>
      </w:r>
      <w:r>
        <w:rPr>
          <w:rtl w:val="true"/>
        </w:rPr>
        <w:t xml:space="preserve">: </w:t>
      </w:r>
      <w:r>
        <w:rPr/>
        <w:t>28916</w:t>
      </w:r>
      <w:r>
        <w:rPr>
          <w:rtl w:val="true"/>
        </w:rPr>
        <w:t xml:space="preserve"> - </w:t>
      </w:r>
      <w:r>
        <w:rPr>
          <w:rtl w:val="true"/>
        </w:rPr>
        <w:t>رقم الحدیث الباب</w:t>
      </w:r>
      <w:r>
        <w:rPr>
          <w:rtl w:val="true"/>
        </w:rPr>
        <w:t xml:space="preserve">: </w:t>
      </w:r>
      <w:r>
        <w:rPr/>
        <w:t>6</w:t>
      </w:r>
      <w:r>
        <w:rPr>
          <w:rtl w:val="true"/>
        </w:rPr>
        <w:t>]</w:t>
      </w:r>
      <w:bookmarkEnd w:id="340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 xml:space="preserve">مُحَمَّدُ بْنُ الْحَسَنِ بِإِسْنَادِهِ عَنْ أَحْمَدَ بْنِ مُحَمَّدِ بْنِ أَبِی نَصْرٍ </w:t>
      </w:r>
      <w:bookmarkStart w:id="3409" w:name="pg16842_226729"/>
    </w:p>
    <w:p>
      <w:pPr>
        <w:pStyle w:val="BookText"/>
        <w:rPr/>
      </w:pPr>
      <w:bookmarkEnd w:id="3409"/>
      <w:r>
        <w:rPr>
          <w:rFonts w:ascii="Amiri" w:hAnsi="Amiri" w:eastAsia="Amiri" w:cs="Amiri"/>
          <w:color w:val="111111"/>
          <w:sz w:val="28"/>
          <w:sz w:val="28"/>
          <w:szCs w:val="28"/>
          <w:rtl w:val="true"/>
          <w:lang w:bidi="ar-SA"/>
        </w:rPr>
        <w:t>الْبَزَنْطِیِّ عَنْ عَبْدِ الْکَرِیمِ بْنِ عَمْرٍو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اللِّعَانُ حَتَّی یَدْخُلَ الرَّجُلُ بِامْرَأَتِهِ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أَحْمَدَ بْنِ مُحَمَّدِ بْنِ أَبِی نَصْرٍ مِثْلَهُ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0" w:name="__RefHeading___Toc5602455_417432637"/>
      <w:bookmarkStart w:id="3411" w:name="_Toc1500"/>
      <w:bookmarkEnd w:id="3410"/>
      <w:r>
        <w:rPr>
          <w:rtl w:val="true"/>
        </w:rPr>
        <w:t>[</w:t>
      </w:r>
      <w:r>
        <w:rPr>
          <w:rtl w:val="true"/>
        </w:rPr>
        <w:t>رقم الحدیث الکلی</w:t>
      </w:r>
      <w:r>
        <w:rPr>
          <w:rtl w:val="true"/>
        </w:rPr>
        <w:t xml:space="preserve">: </w:t>
      </w:r>
      <w:r>
        <w:rPr/>
        <w:t>28917</w:t>
      </w:r>
      <w:r>
        <w:rPr>
          <w:rtl w:val="true"/>
        </w:rPr>
        <w:t xml:space="preserve"> - </w:t>
      </w:r>
      <w:r>
        <w:rPr>
          <w:rtl w:val="true"/>
        </w:rPr>
        <w:t>رقم الحدیث الباب</w:t>
      </w:r>
      <w:r>
        <w:rPr>
          <w:rtl w:val="true"/>
        </w:rPr>
        <w:t xml:space="preserve">: </w:t>
      </w:r>
      <w:r>
        <w:rPr/>
        <w:t>7</w:t>
      </w:r>
      <w:r>
        <w:rPr>
          <w:rtl w:val="true"/>
        </w:rPr>
        <w:t>]</w:t>
      </w:r>
      <w:bookmarkEnd w:id="3411"/>
    </w:p>
    <w:p>
      <w:pPr>
        <w:pStyle w:val="BookText"/>
        <w:rPr/>
      </w:pPr>
      <w:r>
        <w:rPr>
          <w:rFonts w:eastAsia="Times New Roman" w:cs="Times New Roman" w:ascii="Times New Roman" w:hAnsi="Times New Roman"/>
          <w:color w:val="111111"/>
          <w:sz w:val="28"/>
          <w:szCs w:val="28"/>
          <w:lang w:val="en-US" w:bidi="en-US"/>
        </w:rPr>
        <w:t>28917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وَ بِإِسْنَادِهِ عَنِ الْحُسَیْنِ بْنِ سَعِیدٍ عَنِ النَّضْرِ عَنْ عَاصِمٍ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غَائِبَةً لَمْ یَرَهَا فَقَذَفَهَا فَقَالَ یُجْلَدُ</w:t>
      </w:r>
      <w:r>
        <w:rPr>
          <w:rFonts w:eastAsia="Amiri" w:cs="Amiri" w:ascii="Amiri" w:hAnsi="Amiri"/>
          <w:color w:val="111111"/>
          <w:sz w:val="28"/>
          <w:szCs w:val="28"/>
          <w:rtl w:val="true"/>
          <w:lang w:bidi="ar-SA"/>
        </w:rPr>
        <w:t>.</w:t>
      </w:r>
    </w:p>
    <w:p>
      <w:pPr>
        <w:pStyle w:val="Heading4"/>
        <w:numPr>
          <w:ilvl w:val="3"/>
          <w:numId w:val="1"/>
        </w:numPr>
        <w:rPr/>
      </w:pPr>
      <w:bookmarkStart w:id="3412" w:name="__RefHeading___Toc5602457_417432637"/>
      <w:bookmarkStart w:id="3413" w:name="_Toc1501"/>
      <w:bookmarkEnd w:id="3412"/>
      <w:r>
        <w:rPr>
          <w:rtl w:val="true"/>
        </w:rPr>
        <w:t>[</w:t>
      </w:r>
      <w:r>
        <w:rPr>
          <w:rtl w:val="true"/>
        </w:rPr>
        <w:t>رقم الحدیث الکلی</w:t>
      </w:r>
      <w:r>
        <w:rPr>
          <w:rtl w:val="true"/>
        </w:rPr>
        <w:t xml:space="preserve">: </w:t>
      </w:r>
      <w:r>
        <w:rPr/>
        <w:t>28918</w:t>
      </w:r>
      <w:r>
        <w:rPr>
          <w:rtl w:val="true"/>
        </w:rPr>
        <w:t xml:space="preserve"> - </w:t>
      </w:r>
      <w:r>
        <w:rPr>
          <w:rtl w:val="true"/>
        </w:rPr>
        <w:t>رقم الحدیث الباب</w:t>
      </w:r>
      <w:r>
        <w:rPr>
          <w:rtl w:val="true"/>
        </w:rPr>
        <w:t xml:space="preserve">: </w:t>
      </w:r>
      <w:r>
        <w:rPr/>
        <w:t>8</w:t>
      </w:r>
      <w:r>
        <w:rPr>
          <w:rtl w:val="true"/>
        </w:rPr>
        <w:t>]</w:t>
      </w:r>
      <w:bookmarkEnd w:id="3413"/>
    </w:p>
    <w:p>
      <w:pPr>
        <w:pStyle w:val="BookText"/>
        <w:rPr/>
      </w:pPr>
      <w:r>
        <w:rPr>
          <w:rFonts w:eastAsia="Times New Roman" w:cs="Times New Roman" w:ascii="Times New Roman" w:hAnsi="Times New Roman"/>
          <w:color w:val="111111"/>
          <w:sz w:val="28"/>
          <w:szCs w:val="28"/>
          <w:lang w:val="en-US" w:bidi="en-US"/>
        </w:rPr>
        <w:t>28918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وَ بِإِسْنَادِهِ عَنْ مُحَمَّدِ بْنِ الْحَسَنِ الصَّفَّارِ عَنْ مُحَمَّدِ بْنِ الْحُسَیْنِ وَ مُوسَی بْنِ عُمَرَ عَنْ جَعْفَرِ بْنِ بَشِیرٍ عَنْ أَبَانٍ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رَجُلٍ لَاعَنَ امْرَأَتَهُ قَبْلَ أَنْ یَدْخُلَ بِهَا قَالَ لَا یَکُونُ مُلَاعِناً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أَنْ</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یَدْخُلَ بِهَا یُضْرَبُ حَدّاً وَ هِیَ امْرَأَتُهُ وَ یَکُونُ قَاذِفاً</w:t>
      </w:r>
      <w:r>
        <w:rPr>
          <w:rFonts w:eastAsia="Amiri" w:cs="Amiri" w:ascii="Amiri" w:hAnsi="Amiri"/>
          <w:color w:val="111111"/>
          <w:sz w:val="28"/>
          <w:szCs w:val="28"/>
          <w:rtl w:val="true"/>
          <w:lang w:bidi="ar-SA"/>
        </w:rPr>
        <w:t>.</w:t>
      </w:r>
    </w:p>
    <w:p>
      <w:pPr>
        <w:pStyle w:val="Heading3"/>
        <w:numPr>
          <w:ilvl w:val="2"/>
          <w:numId w:val="1"/>
        </w:numPr>
        <w:rPr/>
      </w:pPr>
      <w:bookmarkStart w:id="3414" w:name="__RefHeading___Toc5602459_417432637"/>
      <w:bookmarkStart w:id="3415" w:name="_Toc1502"/>
      <w:bookmarkEnd w:id="3414"/>
      <w:r>
        <w:rPr/>
        <w:t>3</w:t>
      </w:r>
      <w:r>
        <w:rPr>
          <w:rtl w:val="true"/>
        </w:rPr>
        <w:t xml:space="preserve">- </w:t>
      </w:r>
      <w:r>
        <w:rPr>
          <w:rtl w:val="true"/>
        </w:rPr>
        <w:t>بَابُ أَنَّ مَنْ نَکَلَ قَبْلَ تَمَامِ اللِّعَانِ أَوْ أَکْذَبَ نَفْسَهُ مِنْ رَجُلٍ أَوِ امْرَأَةٍ جُلِدَ الْحَدَّ وَ لَمْ یُفَرَّقْ بَیْنَهُمَا</w:t>
      </w:r>
      <w:bookmarkEnd w:id="3415"/>
    </w:p>
    <w:p>
      <w:pPr>
        <w:pStyle w:val="Heading4"/>
        <w:numPr>
          <w:ilvl w:val="3"/>
          <w:numId w:val="1"/>
        </w:numPr>
        <w:rPr/>
      </w:pPr>
      <w:bookmarkStart w:id="3416" w:name="__RefHeading___Toc5602461_417432637"/>
      <w:bookmarkStart w:id="3417" w:name="_Toc1503"/>
      <w:bookmarkEnd w:id="3416"/>
      <w:r>
        <w:rPr>
          <w:rtl w:val="true"/>
        </w:rPr>
        <w:t>اشارة</w:t>
      </w:r>
      <w:bookmarkEnd w:id="3417"/>
    </w:p>
    <w:p>
      <w:pPr>
        <w:pStyle w:val="BookText"/>
        <w:rPr/>
      </w:pPr>
      <w:r>
        <w:rPr>
          <w:rStyle w:val="FootnoteAnchor"/>
        </w:rPr>
        <w:footnoteReference w:id="269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نَکَلَ قَبْلَ تَمَامِ اللِّعَانِ أَوْ أَکْذَبَ نَفْسَهُ مِنْ رَجُلٍ أَوِ امْرَأَةٍ جُلِدَ الْحَدَّ وَ لَمْ یُفَرَّقْ بَیْنَهُمَا</w:t>
      </w:r>
    </w:p>
    <w:p>
      <w:pPr>
        <w:pStyle w:val="Heading4"/>
        <w:numPr>
          <w:ilvl w:val="3"/>
          <w:numId w:val="1"/>
        </w:numPr>
        <w:rPr/>
      </w:pPr>
      <w:bookmarkStart w:id="3418" w:name="__RefHeading___Toc5602463_417432637"/>
      <w:bookmarkStart w:id="3419" w:name="_Toc1504"/>
      <w:bookmarkEnd w:id="3418"/>
      <w:r>
        <w:rPr>
          <w:rtl w:val="true"/>
        </w:rPr>
        <w:t>[</w:t>
      </w:r>
      <w:r>
        <w:rPr>
          <w:rtl w:val="true"/>
        </w:rPr>
        <w:t>رقم الحدیث الکلی</w:t>
      </w:r>
      <w:r>
        <w:rPr>
          <w:rtl w:val="true"/>
        </w:rPr>
        <w:t xml:space="preserve">: </w:t>
      </w:r>
      <w:r>
        <w:rPr/>
        <w:t>28919</w:t>
      </w:r>
      <w:r>
        <w:rPr>
          <w:rtl w:val="true"/>
        </w:rPr>
        <w:t xml:space="preserve"> - </w:t>
      </w:r>
      <w:r>
        <w:rPr>
          <w:rtl w:val="true"/>
        </w:rPr>
        <w:t>رقم الحدیث الباب</w:t>
      </w:r>
      <w:r>
        <w:rPr>
          <w:rtl w:val="true"/>
        </w:rPr>
        <w:t xml:space="preserve">: </w:t>
      </w:r>
      <w:r>
        <w:rPr/>
        <w:t>1</w:t>
      </w:r>
      <w:r>
        <w:rPr>
          <w:rtl w:val="true"/>
        </w:rPr>
        <w:t>]</w:t>
      </w:r>
      <w:bookmarkEnd w:id="341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الْحَسَنِ بْنِ مَحْبُوبٍ عَنْ عَبَّادِ بْنِ صُهَیْبٍ عَنْ أَبِی عَبْدِ اللَّهِ ع فِی رَجُلٍ أَوْقَفَهُ الْإِمَامُ لِلِّعَانِ فَشَهِدَ شَهَادَتَیْنِ ثُمَّ نَکَلَ وَ أَکْذَبَ نَفْسَهُ قَبْلَ أَنْ یَفْرُغَ مِنَ اللِّعَانِ قَالَ یُجْلَدُ حَدَّ الْقَاذِفِ وَ لَا یُفَرَّقُ بَیْنَهُ وَ بَیْنَ امْرَأَتِهِ</w:t>
      </w:r>
      <w:r>
        <w:rPr>
          <w:rFonts w:eastAsia="Amiri" w:cs="Amiri" w:ascii="Amiri" w:hAnsi="Amiri"/>
          <w:color w:val="111111"/>
          <w:sz w:val="28"/>
          <w:szCs w:val="28"/>
          <w:rtl w:val="true"/>
          <w:lang w:bidi="ar-SA"/>
        </w:rPr>
        <w:t xml:space="preserve">. </w:t>
      </w:r>
      <w:bookmarkStart w:id="3420" w:name="pg16842_226730"/>
    </w:p>
    <w:p>
      <w:pPr>
        <w:pStyle w:val="BookText"/>
        <w:rPr/>
      </w:pPr>
      <w:bookmarkEnd w:id="3420"/>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700"/>
      </w: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1" w:name="__RefHeading___Toc5602465_417432637"/>
      <w:bookmarkStart w:id="3422" w:name="_Toc1505"/>
      <w:bookmarkEnd w:id="3421"/>
      <w:r>
        <w:rPr>
          <w:rtl w:val="true"/>
        </w:rPr>
        <w:t>[</w:t>
      </w:r>
      <w:r>
        <w:rPr>
          <w:rtl w:val="true"/>
        </w:rPr>
        <w:t>رقم الحدیث الکلی</w:t>
      </w:r>
      <w:r>
        <w:rPr>
          <w:rtl w:val="true"/>
        </w:rPr>
        <w:t xml:space="preserve">: </w:t>
      </w:r>
      <w:r>
        <w:rPr/>
        <w:t>28920</w:t>
      </w:r>
      <w:r>
        <w:rPr>
          <w:rtl w:val="true"/>
        </w:rPr>
        <w:t xml:space="preserve"> - </w:t>
      </w:r>
      <w:r>
        <w:rPr>
          <w:rtl w:val="true"/>
        </w:rPr>
        <w:t>رقم الحدیث الباب</w:t>
      </w:r>
      <w:r>
        <w:rPr>
          <w:rtl w:val="true"/>
        </w:rPr>
        <w:t xml:space="preserve">: </w:t>
      </w:r>
      <w:r>
        <w:rPr/>
        <w:t>2</w:t>
      </w:r>
      <w:r>
        <w:rPr>
          <w:rtl w:val="true"/>
        </w:rPr>
        <w:t>]</w:t>
      </w:r>
      <w:bookmarkEnd w:id="3422"/>
    </w:p>
    <w:p>
      <w:pPr>
        <w:pStyle w:val="BookText"/>
        <w:rPr/>
      </w:pPr>
      <w:r>
        <w:rPr>
          <w:rFonts w:eastAsia="Times New Roman" w:cs="Times New Roman" w:ascii="Times New Roman" w:hAnsi="Times New Roman"/>
          <w:color w:val="111111"/>
          <w:sz w:val="28"/>
          <w:szCs w:val="28"/>
          <w:lang w:val="en-US" w:bidi="en-US"/>
        </w:rPr>
        <w:t>28920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2"/>
      </w:r>
      <w:r>
        <w:rPr>
          <w:rFonts w:ascii="Amiri" w:hAnsi="Amiri" w:eastAsia="Amiri" w:cs="Amiri"/>
          <w:color w:val="111111"/>
          <w:sz w:val="28"/>
          <w:sz w:val="28"/>
          <w:szCs w:val="28"/>
          <w:rtl w:val="true"/>
          <w:lang w:bidi="ar-SA"/>
        </w:rPr>
        <w:t>وَ عَنْهُ عَنْ أَبِیهِ عَنِ ابْنِ أَبِی عُمَیْرٍ عَنْ حَمَّادٍ عَنِ الْحَلَبِیِّ عَنْ أَبِی عَبْدِ اللَّهِ ع فِی حَدِیثٍ أَنَّهُ سُئِلَ عَنِ الرَّجُلِ یَقْذِفُ امْرَأَتَهُ قَالَ یُلَاعِنُهَا ثُمَّ یُفَرَّقُ بَیْنَهُمَا فَلَا تَحِلُّ لَهُ أَبَداً فَإِنْ أَقَرَّ عَلَی نَفْسِهِ قَبْلَ الْمُلَاعَنَةِ جُلِدَ حَدّاً وَ هِیَ امْرَأَتُهُ</w:t>
      </w:r>
      <w:r>
        <w:rPr>
          <w:rFonts w:eastAsia="Amiri" w:cs="Amiri" w:ascii="Amiri" w:hAnsi="Amiri"/>
          <w:color w:val="111111"/>
          <w:sz w:val="28"/>
          <w:szCs w:val="28"/>
          <w:rtl w:val="true"/>
          <w:lang w:bidi="ar-SA"/>
        </w:rPr>
        <w:t>.</w:t>
      </w:r>
    </w:p>
    <w:p>
      <w:pPr>
        <w:pStyle w:val="Heading4"/>
        <w:numPr>
          <w:ilvl w:val="3"/>
          <w:numId w:val="1"/>
        </w:numPr>
        <w:rPr/>
      </w:pPr>
      <w:bookmarkStart w:id="3423" w:name="__RefHeading___Toc5602467_417432637"/>
      <w:bookmarkStart w:id="3424" w:name="_Toc1506"/>
      <w:bookmarkEnd w:id="3423"/>
      <w:r>
        <w:rPr>
          <w:rtl w:val="true"/>
        </w:rPr>
        <w:t>[</w:t>
      </w:r>
      <w:r>
        <w:rPr>
          <w:rtl w:val="true"/>
        </w:rPr>
        <w:t>رقم الحدیث الکلی</w:t>
      </w:r>
      <w:r>
        <w:rPr>
          <w:rtl w:val="true"/>
        </w:rPr>
        <w:t xml:space="preserve">: </w:t>
      </w:r>
      <w:r>
        <w:rPr/>
        <w:t>28921</w:t>
      </w:r>
      <w:r>
        <w:rPr>
          <w:rtl w:val="true"/>
        </w:rPr>
        <w:t xml:space="preserve"> - </w:t>
      </w:r>
      <w:r>
        <w:rPr>
          <w:rtl w:val="true"/>
        </w:rPr>
        <w:t>رقم الحدیث الباب</w:t>
      </w:r>
      <w:r>
        <w:rPr>
          <w:rtl w:val="true"/>
        </w:rPr>
        <w:t xml:space="preserve">: </w:t>
      </w:r>
      <w:r>
        <w:rPr/>
        <w:t>3</w:t>
      </w:r>
      <w:r>
        <w:rPr>
          <w:rtl w:val="true"/>
        </w:rPr>
        <w:t>]</w:t>
      </w:r>
      <w:bookmarkEnd w:id="3424"/>
    </w:p>
    <w:p>
      <w:pPr>
        <w:pStyle w:val="BookText"/>
        <w:rPr/>
      </w:pPr>
      <w:r>
        <w:rPr>
          <w:rFonts w:eastAsia="Times New Roman" w:cs="Times New Roman" w:ascii="Times New Roman" w:hAnsi="Times New Roman"/>
          <w:color w:val="111111"/>
          <w:sz w:val="28"/>
          <w:szCs w:val="28"/>
          <w:lang w:val="en-US" w:bidi="en-US"/>
        </w:rPr>
        <w:t>28921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وَ عَنْ مُحَمَّدِ بْنِ یَحْیَی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فَحَلَفَ أَرْبَعَ شَهَادَاتٍ بِاللَّهِ ثُمَّ نَکَلَ فِی الْخَامِسَةِ فَقَالَ إِنْ نَکَلَ عَنِ </w:t>
      </w:r>
      <w:r>
        <w:rPr>
          <w:rStyle w:val="FootnoteAnchor"/>
          <w:rtl w:val="true"/>
        </w:rPr>
        <w:footnoteReference w:id="2704"/>
      </w:r>
      <w:r>
        <w:rPr>
          <w:rFonts w:ascii="Amiri" w:hAnsi="Amiri" w:eastAsia="Amiri" w:cs="Amiri"/>
          <w:color w:val="111111"/>
          <w:sz w:val="28"/>
          <w:sz w:val="28"/>
          <w:szCs w:val="28"/>
          <w:rtl w:val="true"/>
          <w:lang w:bidi="ar-SA"/>
        </w:rPr>
        <w:t>الْخَامِسَةِ فَهِیَ امْرَأَتُهُ وَ جُلِدَ وَ إِنْ نَکَلَتِ الْمَرْأَةُ عَنْ ذَلِکَ إِذَا کَانَتِ الْیَمِینُ عَلَیْهَا فَعَلَیْهَا مِثْلُ ذَلِکَ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الْحِمْیَرِیُّ فِی قُرْبِ الْإِسْنَادِ عَنْ عَبْدِ اللَّهِ بْنِ الْحَسَنِ عَنْ جَدِّهِ عَلِیِّ بْنِ جَعْفَرٍ وَ زَادَ وَ قَالَ الْمُلَاعَنَةُ وَ مَا أَشْبَهَهَا مِنْ قِیَامٍ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بُنَانِ بْنِ مُحَمَّدٍ عَنْ مُوسَی بْنِ الْقَاسِمِ عَنْ عَلِیِّ بْنِ جَعْفَرٍ </w:t>
      </w:r>
      <w:r>
        <w:rPr>
          <w:rStyle w:val="FootnoteAnchor"/>
          <w:rtl w:val="true"/>
        </w:rPr>
        <w:footnoteReference w:id="270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مُحَمَّدِ بْنِ یَعْقُوبَ </w:t>
      </w:r>
      <w:bookmarkStart w:id="3425" w:name="pg16842_226731"/>
    </w:p>
    <w:p>
      <w:pPr>
        <w:pStyle w:val="BookText"/>
        <w:rPr/>
      </w:pPr>
      <w:bookmarkEnd w:id="34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6" w:name="__RefHeading___Toc5602469_417432637"/>
      <w:bookmarkStart w:id="3427" w:name="_Toc1507"/>
      <w:bookmarkEnd w:id="3426"/>
      <w:r>
        <w:rPr/>
        <w:t>4</w:t>
      </w:r>
      <w:r>
        <w:rPr>
          <w:rtl w:val="true"/>
        </w:rPr>
        <w:t xml:space="preserve">- </w:t>
      </w:r>
      <w:r>
        <w:rPr>
          <w:rtl w:val="true"/>
        </w:rPr>
        <w:t>بَابُ أَنَّ مَنْ قَذَفَ زَوْجَتَهُ لَمْ یَثْبُتْ بَیْنَهُمَا لِعَانٌ حَتَّی یَدَّعِیَ مُعَایَنَةَ الزِّنَا فَإِنْ لَمْ یَدَّعِ لَزِمَهُ الْحَدُّ مَعَ عَدَمِ الْبَیِّنَةِ وَ لَا لِعَانَ وَ کَذَا إِذَا قَذَفَهَا غَیْرُ الزَّوْجِ مِنْ قَرَابَةٍ أَوْ أَجْ</w:t>
      </w:r>
      <w:bookmarkEnd w:id="3427"/>
    </w:p>
    <w:p>
      <w:pPr>
        <w:pStyle w:val="Heading4"/>
        <w:numPr>
          <w:ilvl w:val="3"/>
          <w:numId w:val="1"/>
        </w:numPr>
        <w:rPr/>
      </w:pPr>
      <w:bookmarkStart w:id="3428" w:name="__RefHeading___Toc5602471_417432637"/>
      <w:bookmarkStart w:id="3429" w:name="_Toc1508"/>
      <w:bookmarkEnd w:id="3428"/>
      <w:r>
        <w:rPr>
          <w:rtl w:val="true"/>
        </w:rPr>
        <w:t>اشارة</w:t>
      </w:r>
      <w:bookmarkEnd w:id="3429"/>
    </w:p>
    <w:p>
      <w:pPr>
        <w:pStyle w:val="BookText"/>
        <w:rPr/>
      </w:pPr>
      <w:r>
        <w:rPr>
          <w:rStyle w:val="FootnoteAnchor"/>
        </w:rPr>
        <w:footnoteReference w:id="27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قَذَفَ زَوْجَتَهُ لَمْ یَثْبُتْ بَیْنَهُمَا لِعَانٌ حَتَّی یَدَّعِیَ مُعَایَنَةَ الزِّنَا فَإِنْ لَمْ یَدَّعِ لَزِمَهُ الْحَدُّ مَعَ عَدَمِ الْبَیِّنَةِ وَ لَا لِعَانَ وَ کَذَا إِذَا قَذَفَهَا غَیْرُ الزَّوْجِ مِنْ قَرَابَةٍ أَوْ أَجْنَبِیٍ</w:t>
      </w:r>
    </w:p>
    <w:p>
      <w:pPr>
        <w:pStyle w:val="Heading4"/>
        <w:numPr>
          <w:ilvl w:val="3"/>
          <w:numId w:val="1"/>
        </w:numPr>
        <w:rPr/>
      </w:pPr>
      <w:bookmarkStart w:id="3430" w:name="__RefHeading___Toc5602473_417432637"/>
      <w:bookmarkStart w:id="3431" w:name="_Toc1509"/>
      <w:bookmarkEnd w:id="3430"/>
      <w:r>
        <w:rPr>
          <w:rtl w:val="true"/>
        </w:rPr>
        <w:t>[</w:t>
      </w:r>
      <w:r>
        <w:rPr>
          <w:rtl w:val="true"/>
        </w:rPr>
        <w:t>رقم الحدیث الکلی</w:t>
      </w:r>
      <w:r>
        <w:rPr>
          <w:rtl w:val="true"/>
        </w:rPr>
        <w:t xml:space="preserve">: </w:t>
      </w:r>
      <w:r>
        <w:rPr/>
        <w:t>28922</w:t>
      </w:r>
      <w:r>
        <w:rPr>
          <w:rtl w:val="true"/>
        </w:rPr>
        <w:t xml:space="preserve"> - </w:t>
      </w:r>
      <w:r>
        <w:rPr>
          <w:rtl w:val="true"/>
        </w:rPr>
        <w:t>رقم الحدیث الباب</w:t>
      </w:r>
      <w:r>
        <w:rPr>
          <w:rtl w:val="true"/>
        </w:rPr>
        <w:t xml:space="preserve">: </w:t>
      </w:r>
      <w:r>
        <w:rPr/>
        <w:t>1</w:t>
      </w:r>
      <w:r>
        <w:rPr>
          <w:rtl w:val="true"/>
        </w:rPr>
        <w:t>]</w:t>
      </w:r>
      <w:bookmarkEnd w:id="3431"/>
    </w:p>
    <w:p>
      <w:pPr>
        <w:pStyle w:val="BookText"/>
        <w:rPr/>
      </w:pPr>
      <w:r>
        <w:rPr>
          <w:rFonts w:eastAsia="Times New Roman" w:cs="Times New Roman" w:ascii="Times New Roman" w:hAnsi="Times New Roman"/>
          <w:color w:val="111111"/>
          <w:sz w:val="28"/>
          <w:szCs w:val="28"/>
          <w:lang w:val="en-US" w:bidi="en-US"/>
        </w:rPr>
        <w:t>28922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مُحَمَّدُ بْنُ یَعْقُوبَ عَنْ عَلِیِّ بْنِ إِبْرَاهِیمَ عَنْ مُحَمَّدِ بْنِ عِیسَی عَنْ یُونُسَ عَنْ أَبِی 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یَقْذِفُ امْرَأَتَهُ یُجْلَدُ ثُمَّ یُخَلَّی بَیْنَهُمَا وَ لَا یُلَاعِنُهَا حَتَّی یَقُولَ إِنَّهُ قَدْ رَأَی بَیْنَ رِجْلَیْهَا مَنْ یَفْجُرُ بِهَا</w:t>
      </w:r>
      <w:r>
        <w:rPr>
          <w:rFonts w:eastAsia="Amiri" w:cs="Amiri" w:ascii="Amiri" w:hAnsi="Amiri"/>
          <w:color w:val="111111"/>
          <w:sz w:val="28"/>
          <w:szCs w:val="28"/>
          <w:rtl w:val="true"/>
          <w:lang w:bidi="ar-SA"/>
        </w:rPr>
        <w:t>.</w:t>
      </w:r>
    </w:p>
    <w:p>
      <w:pPr>
        <w:pStyle w:val="Heading4"/>
        <w:numPr>
          <w:ilvl w:val="3"/>
          <w:numId w:val="1"/>
        </w:numPr>
        <w:rPr/>
      </w:pPr>
      <w:bookmarkStart w:id="3432" w:name="__RefHeading___Toc5602475_417432637"/>
      <w:bookmarkStart w:id="3433" w:name="_Toc1510"/>
      <w:bookmarkEnd w:id="3432"/>
      <w:r>
        <w:rPr>
          <w:rtl w:val="true"/>
        </w:rPr>
        <w:t>[</w:t>
      </w:r>
      <w:r>
        <w:rPr>
          <w:rtl w:val="true"/>
        </w:rPr>
        <w:t>رقم الحدیث الکلی</w:t>
      </w:r>
      <w:r>
        <w:rPr>
          <w:rtl w:val="true"/>
        </w:rPr>
        <w:t xml:space="preserve">: </w:t>
      </w:r>
      <w:r>
        <w:rPr/>
        <w:t>28923</w:t>
      </w:r>
      <w:r>
        <w:rPr>
          <w:rtl w:val="true"/>
        </w:rPr>
        <w:t xml:space="preserve"> - </w:t>
      </w:r>
      <w:r>
        <w:rPr>
          <w:rtl w:val="true"/>
        </w:rPr>
        <w:t>رقم الحدیث الباب</w:t>
      </w:r>
      <w:r>
        <w:rPr>
          <w:rtl w:val="true"/>
        </w:rPr>
        <w:t xml:space="preserve">: </w:t>
      </w:r>
      <w:r>
        <w:rPr/>
        <w:t>2</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28923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عَنْهُ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امْرَأَتِهِ قَالَ یُجْلَدُ ثُمَّ یُخَلَّی بَیْنَهُمَا وَ لَا یُلَاعِنُهَا حَتَّی یَقُولَ أَشْهَدُ أَنِّی رَأَیْتُکِ تَفْعَلِینَ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4" w:name="__RefHeading___Toc5602477_417432637"/>
      <w:bookmarkStart w:id="3435" w:name="_Toc1511"/>
      <w:bookmarkEnd w:id="3434"/>
      <w:r>
        <w:rPr>
          <w:rtl w:val="true"/>
        </w:rPr>
        <w:t>[</w:t>
      </w:r>
      <w:r>
        <w:rPr>
          <w:rtl w:val="true"/>
        </w:rPr>
        <w:t>رقم الحدیث الکلی</w:t>
      </w:r>
      <w:r>
        <w:rPr>
          <w:rtl w:val="true"/>
        </w:rPr>
        <w:t xml:space="preserve">: </w:t>
      </w:r>
      <w:r>
        <w:rPr/>
        <w:t>28924</w:t>
      </w:r>
      <w:r>
        <w:rPr>
          <w:rtl w:val="true"/>
        </w:rPr>
        <w:t xml:space="preserve"> - </w:t>
      </w:r>
      <w:r>
        <w:rPr>
          <w:rtl w:val="true"/>
        </w:rPr>
        <w:t>رقم الحدیث الباب</w:t>
      </w:r>
      <w:r>
        <w:rPr>
          <w:rtl w:val="true"/>
        </w:rPr>
        <w:t xml:space="preserve">: </w:t>
      </w:r>
      <w:r>
        <w:rPr/>
        <w:t>3</w:t>
      </w:r>
      <w:r>
        <w:rPr>
          <w:rtl w:val="true"/>
        </w:rPr>
        <w:t>]</w:t>
      </w:r>
      <w:bookmarkEnd w:id="343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عَنِ الْحُسَیْنِ بْنِ مُحَمَّدٍ عَنْ مُعَلَّی بْنِ مُحَمَّدٍ عَنِ الْحَسَنِ بْنِ عَلِیٍّ الْوَشَّاءِ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لِعَانٌ </w:t>
      </w:r>
      <w:r>
        <w:rPr>
          <w:rStyle w:val="FootnoteAnchor"/>
          <w:rtl w:val="true"/>
        </w:rPr>
        <w:footnoteReference w:id="2714"/>
      </w:r>
      <w:r>
        <w:rPr>
          <w:rFonts w:ascii="Amiri" w:hAnsi="Amiri" w:eastAsia="Amiri" w:cs="Amiri"/>
          <w:color w:val="111111"/>
          <w:sz w:val="28"/>
          <w:sz w:val="28"/>
          <w:szCs w:val="28"/>
          <w:rtl w:val="true"/>
          <w:lang w:bidi="ar-SA"/>
        </w:rPr>
        <w:t>حَتَّی یَزْعُمَ أَنَّهُ قَدْ عَایَنَ</w:t>
      </w:r>
      <w:r>
        <w:rPr>
          <w:rFonts w:eastAsia="Amiri" w:cs="Amiri" w:ascii="Amiri" w:hAnsi="Amiri"/>
          <w:color w:val="111111"/>
          <w:sz w:val="28"/>
          <w:szCs w:val="28"/>
          <w:rtl w:val="true"/>
          <w:lang w:bidi="ar-SA"/>
        </w:rPr>
        <w:t xml:space="preserve">. </w:t>
      </w:r>
      <w:bookmarkStart w:id="3436" w:name="pg16842_226732"/>
    </w:p>
    <w:p>
      <w:pPr>
        <w:pStyle w:val="BookText"/>
        <w:rPr/>
      </w:pPr>
      <w:bookmarkEnd w:id="3436"/>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1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3437" w:name="__RefHeading___Toc5602479_417432637"/>
      <w:bookmarkStart w:id="3438" w:name="_Toc1512"/>
      <w:bookmarkEnd w:id="3437"/>
      <w:r>
        <w:rPr>
          <w:rtl w:val="true"/>
        </w:rPr>
        <w:t>[</w:t>
      </w:r>
      <w:r>
        <w:rPr>
          <w:rtl w:val="true"/>
        </w:rPr>
        <w:t>رقم الحدیث الکلی</w:t>
      </w:r>
      <w:r>
        <w:rPr>
          <w:rtl w:val="true"/>
        </w:rPr>
        <w:t xml:space="preserve">: </w:t>
      </w:r>
      <w:r>
        <w:rPr/>
        <w:t>28925</w:t>
      </w:r>
      <w:r>
        <w:rPr>
          <w:rtl w:val="true"/>
        </w:rPr>
        <w:t xml:space="preserve"> - </w:t>
      </w:r>
      <w:r>
        <w:rPr>
          <w:rtl w:val="true"/>
        </w:rPr>
        <w:t>رقم الحدیث الباب</w:t>
      </w:r>
      <w:r>
        <w:rPr>
          <w:rtl w:val="true"/>
        </w:rPr>
        <w:t xml:space="preserve">: </w:t>
      </w:r>
      <w:r>
        <w:rPr/>
        <w:t>4</w:t>
      </w:r>
      <w:r>
        <w:rPr>
          <w:rtl w:val="true"/>
        </w:rPr>
        <w:t>]</w:t>
      </w:r>
      <w:bookmarkEnd w:id="3438"/>
    </w:p>
    <w:p>
      <w:pPr>
        <w:pStyle w:val="BookText"/>
        <w:rPr/>
      </w:pPr>
      <w:r>
        <w:rPr>
          <w:rFonts w:eastAsia="Times New Roman" w:cs="Times New Roman" w:ascii="Times New Roman" w:hAnsi="Times New Roman"/>
          <w:color w:val="111111"/>
          <w:sz w:val="28"/>
          <w:szCs w:val="28"/>
          <w:lang w:val="en-US" w:bidi="en-US"/>
        </w:rPr>
        <w:t>28925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6"/>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فَإِنَّهُ لَا یُلَاعِنُهَا حَتَّی یَقُولَ رَأَیْتُ بَیْنَ رِجْلَیْهَا رَجُلًا یَزْنِی بِهَا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2717"/>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9" w:name="__RefHeading___Toc5602481_417432637"/>
      <w:bookmarkStart w:id="3440" w:name="_Toc1513"/>
      <w:bookmarkEnd w:id="3439"/>
      <w:r>
        <w:rPr>
          <w:rtl w:val="true"/>
        </w:rPr>
        <w:t>[</w:t>
      </w:r>
      <w:r>
        <w:rPr>
          <w:rtl w:val="true"/>
        </w:rPr>
        <w:t>رقم الحدیث الکلی</w:t>
      </w:r>
      <w:r>
        <w:rPr>
          <w:rtl w:val="true"/>
        </w:rPr>
        <w:t xml:space="preserve">: </w:t>
      </w:r>
      <w:r>
        <w:rPr/>
        <w:t>28926</w:t>
      </w:r>
      <w:r>
        <w:rPr>
          <w:rtl w:val="true"/>
        </w:rPr>
        <w:t xml:space="preserve"> - </w:t>
      </w:r>
      <w:r>
        <w:rPr>
          <w:rtl w:val="true"/>
        </w:rPr>
        <w:t>رقم الحدیث الباب</w:t>
      </w:r>
      <w:r>
        <w:rPr>
          <w:rtl w:val="true"/>
        </w:rPr>
        <w:t xml:space="preserve">: </w:t>
      </w:r>
      <w:r>
        <w:rPr/>
        <w:t>5</w:t>
      </w:r>
      <w:r>
        <w:rPr>
          <w:rtl w:val="true"/>
        </w:rPr>
        <w:t>]</w:t>
      </w:r>
      <w:bookmarkEnd w:id="344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 xml:space="preserve">وَ بِإِسْنَادِهِ عَنْ مُحَمَّدِ بْنِ عَلِیِّ بْنِ مَحْبُوبٍ عَنِ الْکُوفِیِّ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یُوسُفَ</w:t>
      </w:r>
      <w:r>
        <w:rPr>
          <w:rFonts w:eastAsia="Amiri" w:cs="Amiri" w:ascii="Amiri" w:hAnsi="Amiri"/>
          <w:color w:val="111111"/>
          <w:sz w:val="28"/>
          <w:szCs w:val="28"/>
          <w:rtl w:val="true"/>
          <w:lang w:bidi="ar-SA"/>
        </w:rPr>
        <w:t xml:space="preserve">) </w:t>
      </w:r>
      <w:r>
        <w:rPr>
          <w:rStyle w:val="FootnoteAnchor"/>
          <w:rtl w:val="true"/>
        </w:rPr>
        <w:footnoteReference w:id="2720"/>
      </w:r>
      <w:r>
        <w:rPr>
          <w:rFonts w:ascii="Amiri" w:hAnsi="Amiri" w:eastAsia="Amiri" w:cs="Amiri"/>
          <w:color w:val="111111"/>
          <w:sz w:val="28"/>
          <w:sz w:val="28"/>
          <w:szCs w:val="28"/>
          <w:rtl w:val="true"/>
          <w:lang w:bidi="ar-SA"/>
        </w:rPr>
        <w:t>عَنْ مُحَمَّدِ بْنِ سُلَیْمَانَ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کَیْفَ صَارَ الرَّجُلُ إِذَا قَذَفَ امْرَأَتَهُ کَانَتْ شَهَادَتُهُ أَرْبَعَ شَهَادَاتٍ بِاللَّهِ وَ إِذَا قَذَفَهَا غَیْرُهُ أَبٌ أَوْ أَخٌ أَوْ وَلَدٌ أَوْ غَرِیبٌ </w:t>
      </w:r>
      <w:r>
        <w:rPr>
          <w:rStyle w:val="FootnoteAnchor"/>
          <w:rtl w:val="true"/>
        </w:rPr>
        <w:footnoteReference w:id="2721"/>
      </w:r>
      <w:r>
        <w:rPr>
          <w:rFonts w:ascii="Amiri" w:hAnsi="Amiri" w:eastAsia="Amiri" w:cs="Amiri"/>
          <w:color w:val="111111"/>
          <w:sz w:val="28"/>
          <w:sz w:val="28"/>
          <w:szCs w:val="28"/>
          <w:rtl w:val="true"/>
          <w:lang w:bidi="ar-SA"/>
        </w:rPr>
        <w:t xml:space="preserve">جُلِدَ الْحَدَّ أَوْ یُقِیمَ الْبَیِّنَةَ عَلَی مَا قَالَ فَقَالَ قَدْ سُئِلَ أَبُو جَعْفَرٍ </w:t>
      </w:r>
      <w:r>
        <w:rPr>
          <w:rStyle w:val="FootnoteAnchor"/>
          <w:rtl w:val="true"/>
        </w:rPr>
        <w:footnoteReference w:id="2722"/>
      </w:r>
      <w:r>
        <w:rPr>
          <w:rFonts w:ascii="Amiri" w:hAnsi="Amiri" w:eastAsia="Amiri" w:cs="Amiri"/>
          <w:color w:val="111111"/>
          <w:sz w:val="28"/>
          <w:sz w:val="28"/>
          <w:szCs w:val="28"/>
          <w:rtl w:val="true"/>
          <w:lang w:bidi="ar-SA"/>
        </w:rPr>
        <w:t xml:space="preserve">عَنْ ذَلِکَ فَقَالَ إِنَّ الزَّوْجَ إِذَا قَذَفَ امْرَأَتَهُ فَقَالَ رَأَیْتُ ذَلِکَ بِعَیْنِی کَانَتْ شَهَادَتُهُ أَرْبَعَ شَهَادَاتٍ بِاللَّهِ وَ إِذَا قَالَ إِنَّهُ لَمْ یَرَهُ قِیلَ لَهُ أَقِمِ الْبَیِّنَةَ عَلَی مَا قُلْتَ وَ إِلَّا </w:t>
      </w:r>
      <w:bookmarkStart w:id="3441" w:name="pg16842_226733"/>
    </w:p>
    <w:p>
      <w:pPr>
        <w:pStyle w:val="BookText"/>
        <w:rPr/>
      </w:pPr>
      <w:bookmarkEnd w:id="3441"/>
      <w:r>
        <w:rPr>
          <w:rFonts w:ascii="Amiri" w:hAnsi="Amiri" w:eastAsia="Amiri" w:cs="Amiri"/>
          <w:color w:val="111111"/>
          <w:sz w:val="28"/>
          <w:sz w:val="28"/>
          <w:szCs w:val="28"/>
          <w:rtl w:val="true"/>
          <w:lang w:bidi="ar-SA"/>
        </w:rPr>
        <w:t>کَانَ بِمَنْزِلَةِ غَیْرِهِ وَ ذَلِکَ أَنَّ اللَّهَ تَعَالَی جَعَلَ لِلزَّوْجِ مَدْخَلًا لَا یَدْخُلُهُ غَیْرُهُ وَالِدٌ وَ لَا وَلَدٌ یَدْخُلُهُ بِاللَّیْلِ وَ النَّهَارِ فَجَازَ لَهُ أَنْ یَقُولَ رَأَیْتُ وَ لَوْ قَالَ غَیْرُهُ رَأَیْتُ قِیلَ لَهُ وَ مَا أَدْخَلَکَ الْمُدْخَلَ الَّذِی تَرَی هَذَا فِیهِ وَحْدَکَ أَنْتَ مُتَّهَمٌ فَلَا بُدَّ مِنْ أَنْ یُقَامَ عَلَیْکَ الْحَدُّ الَّذِی أَوْجَبَهُ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الْکُوفِیِّ عَنِ الْحُسَیْنِ بْنِ سَیْفٍ </w:t>
      </w:r>
      <w:r>
        <w:rPr>
          <w:rStyle w:val="FootnoteAnchor"/>
          <w:rtl w:val="true"/>
        </w:rPr>
        <w:footnoteReference w:id="2723"/>
      </w:r>
      <w:r>
        <w:rPr>
          <w:rFonts w:ascii="Amiri" w:hAnsi="Amiri" w:eastAsia="Amiri" w:cs="Amiri"/>
          <w:color w:val="111111"/>
          <w:sz w:val="28"/>
          <w:sz w:val="28"/>
          <w:szCs w:val="28"/>
          <w:rtl w:val="true"/>
          <w:lang w:bidi="ar-SA"/>
        </w:rPr>
        <w:t xml:space="preserve">عَنْ مُحَمَّدِ بْنِ سُلَیْمَانَ نَحْوَهُ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2" w:name="__RefHeading___Toc5602483_417432637"/>
      <w:bookmarkStart w:id="3443" w:name="_Toc1514"/>
      <w:bookmarkEnd w:id="3442"/>
      <w:r>
        <w:rPr>
          <w:rtl w:val="true"/>
        </w:rPr>
        <w:t>[</w:t>
      </w:r>
      <w:r>
        <w:rPr>
          <w:rtl w:val="true"/>
        </w:rPr>
        <w:t>رقم الحدیث الکلی</w:t>
      </w:r>
      <w:r>
        <w:rPr>
          <w:rtl w:val="true"/>
        </w:rPr>
        <w:t xml:space="preserve">: </w:t>
      </w:r>
      <w:r>
        <w:rPr/>
        <w:t>28927</w:t>
      </w:r>
      <w:r>
        <w:rPr>
          <w:rtl w:val="true"/>
        </w:rPr>
        <w:t xml:space="preserve"> - </w:t>
      </w:r>
      <w:r>
        <w:rPr>
          <w:rtl w:val="true"/>
        </w:rPr>
        <w:t>رقم الحدیث الباب</w:t>
      </w:r>
      <w:r>
        <w:rPr>
          <w:rtl w:val="true"/>
        </w:rPr>
        <w:t xml:space="preserve">: </w:t>
      </w:r>
      <w:r>
        <w:rPr/>
        <w:t>6</w:t>
      </w:r>
      <w:r>
        <w:rPr>
          <w:rtl w:val="true"/>
        </w:rPr>
        <w:t>]</w:t>
      </w:r>
      <w:bookmarkEnd w:id="3443"/>
    </w:p>
    <w:p>
      <w:pPr>
        <w:pStyle w:val="BookText"/>
        <w:rPr/>
      </w:pPr>
      <w:r>
        <w:rPr>
          <w:rFonts w:eastAsia="Times New Roman" w:cs="Times New Roman" w:ascii="Times New Roman" w:hAnsi="Times New Roman"/>
          <w:color w:val="111111"/>
          <w:sz w:val="28"/>
          <w:szCs w:val="28"/>
          <w:lang w:val="en-US" w:bidi="en-US"/>
        </w:rPr>
        <w:t>28927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رَوَاهُ فِی الْعِلَلِ عَنِ الْحُسَیْنِ بْنِ أَحْمَدَ عَنْ مُحَمَّدِ بْنِ عَلِیٍّ الْکُوفِیِّ عَنْ مُحَمَّدِ بْنِ أَسْلَمَ الْجَبَلِیِّ عَنْ بَعْضِ أَصْحَابِهِ عَنِ الرِّضَا ع نَحْوَهُ وَ زَادَ وَ إِنَّمَا صَارَتْ شَهَادَةُ الزَّوْجِ أَرْبَعَ شَهَادَاتٍ بِاللَّهِ لِمَکَانِ الْأَرْبَعَةِ الشُّهَدَاءِ مَکَانَ کُلِّ شَاهِدٍ یَمِینٍ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الْبَرْقِیُّ فِی الْمَحَاسِنِ عَنْ أَبِیهِ وَ عَلِیِّ بْنِ عِیسَی الْأَنْصَارِیِّ عَنْ مُحَمَّدِ بْنِ سُلَیْمَانَ الدَّیْلَمِیِّ عَنْ أَبِی خَالِدٍ الْهَیْثَمِ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الثَّانِی ع وَ ذَکَرَ الْحَدِیثَ نَحْوَهُ مَعَ الزِّیَادَةِ </w:t>
      </w:r>
      <w:r>
        <w:rPr>
          <w:rStyle w:val="FootnoteAnchor"/>
          <w:rtl w:val="true"/>
        </w:rPr>
        <w:footnoteReference w:id="2726"/>
      </w:r>
      <w:r>
        <w:rPr>
          <w:rFonts w:ascii="Amiri" w:hAnsi="Amiri" w:eastAsia="Amiri" w:cs="Amiri"/>
          <w:color w:val="111111"/>
          <w:sz w:val="28"/>
          <w:sz w:val="28"/>
          <w:szCs w:val="28"/>
          <w:rtl w:val="true"/>
          <w:lang w:bidi="ar-SA"/>
        </w:rPr>
        <w:t xml:space="preserve">وَ رَوَاهُ الْکُلَیْنِیُّ عَنْ عِدَّةٍ مِنْ أَصْحَابِنَا عَنْ أَحْمَدَ بْنِ مُحَمَّدِ بْنِ خَالِدٍ الْبَرْقِیِّ وَ عَنْ عَلِیِّ بْنِ إِبْرَاهِیمَ عَنْ أَبِیهِ عَنِ الْحُسَیْنِ بْنِ سَیْفٍ نَحْوَهُ وَ ذَکَرَ الزِّیَادَةَ </w:t>
      </w:r>
      <w:r>
        <w:rPr>
          <w:rStyle w:val="FootnoteAnchor"/>
          <w:rtl w:val="true"/>
        </w:rPr>
        <w:footnoteReference w:id="27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7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 xml:space="preserve">. </w:t>
      </w:r>
      <w:bookmarkStart w:id="3444" w:name="pg16842_226734"/>
    </w:p>
    <w:p>
      <w:pPr>
        <w:pStyle w:val="Heading3"/>
        <w:numPr>
          <w:ilvl w:val="2"/>
          <w:numId w:val="1"/>
        </w:numPr>
        <w:rPr/>
      </w:pPr>
      <w:bookmarkStart w:id="3445" w:name="__RefHeading___Toc5602485_417432637"/>
      <w:bookmarkStart w:id="3446" w:name="_Toc1515"/>
      <w:bookmarkEnd w:id="3444"/>
      <w:bookmarkEnd w:id="3445"/>
      <w:r>
        <w:rPr/>
        <w:t>5</w:t>
      </w:r>
      <w:r>
        <w:rPr>
          <w:rtl w:val="true"/>
        </w:rPr>
        <w:t xml:space="preserve">- </w:t>
      </w:r>
      <w:r>
        <w:rPr>
          <w:rtl w:val="true"/>
        </w:rPr>
        <w:t>بَابُ ثُبُوتِ اللِّعَانِ بَیْنَ الْحُرِّ وَ الزَّوْجَةِ الْمَمْلُوکَةِ وَ بَیْنَ الْمَمْلُوکِ وَ الْحُرَّةِ وَ بَیْنَ الْعَبْدِ وَ الْأَمَةِ وَ بَیْنَ الْمُسْلِمِ وَ الذِّمِّیَّةِ لَا بَیْنَ الْحُرِّ وَ أَمَتِهِ‌</w:t>
      </w:r>
      <w:bookmarkEnd w:id="3446"/>
    </w:p>
    <w:p>
      <w:pPr>
        <w:pStyle w:val="Heading4"/>
        <w:numPr>
          <w:ilvl w:val="3"/>
          <w:numId w:val="1"/>
        </w:numPr>
        <w:rPr/>
      </w:pPr>
      <w:bookmarkStart w:id="3447" w:name="__RefHeading___Toc5602487_417432637"/>
      <w:bookmarkStart w:id="3448" w:name="_Toc1516"/>
      <w:bookmarkEnd w:id="3447"/>
      <w:r>
        <w:rPr>
          <w:rtl w:val="true"/>
        </w:rPr>
        <w:t>اشارة</w:t>
      </w:r>
      <w:bookmarkEnd w:id="3448"/>
    </w:p>
    <w:p>
      <w:pPr>
        <w:pStyle w:val="BookText"/>
        <w:rPr/>
      </w:pPr>
      <w:r>
        <w:rPr>
          <w:rStyle w:val="FootnoteAnchor"/>
        </w:rPr>
        <w:footnoteReference w:id="273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اللِّعَانِ بَیْنَ الْحُرِّ وَ الزَّوْجَةِ الْمَمْلُوکَةِ وَ بَیْنَ الْمَمْلُوکِ وَ الْحُرَّةِ وَ بَیْنَ الْعَبْدِ وَ الْأَمَةِ وَ بَیْنَ الْمُسْلِمِ وَ الذِّمِّیَّةِ لَا بَیْنَ الْحُرِّ وَ أَمَتِهِ</w:t>
      </w:r>
    </w:p>
    <w:p>
      <w:pPr>
        <w:pStyle w:val="Heading4"/>
        <w:numPr>
          <w:ilvl w:val="3"/>
          <w:numId w:val="1"/>
        </w:numPr>
        <w:rPr/>
      </w:pPr>
      <w:bookmarkStart w:id="3449" w:name="__RefHeading___Toc5602489_417432637"/>
      <w:bookmarkStart w:id="3450" w:name="_Toc1517"/>
      <w:bookmarkEnd w:id="3449"/>
      <w:r>
        <w:rPr>
          <w:rtl w:val="true"/>
        </w:rPr>
        <w:t>[</w:t>
      </w:r>
      <w:r>
        <w:rPr>
          <w:rtl w:val="true"/>
        </w:rPr>
        <w:t>رقم الحدیث الکلی</w:t>
      </w:r>
      <w:r>
        <w:rPr>
          <w:rtl w:val="true"/>
        </w:rPr>
        <w:t xml:space="preserve">: </w:t>
      </w:r>
      <w:r>
        <w:rPr/>
        <w:t>28928</w:t>
      </w:r>
      <w:r>
        <w:rPr>
          <w:rtl w:val="true"/>
        </w:rPr>
        <w:t xml:space="preserve"> - </w:t>
      </w:r>
      <w:r>
        <w:rPr>
          <w:rtl w:val="true"/>
        </w:rPr>
        <w:t>رقم الحدیث الباب</w:t>
      </w:r>
      <w:r>
        <w:rPr>
          <w:rtl w:val="true"/>
        </w:rPr>
        <w:t xml:space="preserve">: </w:t>
      </w:r>
      <w:r>
        <w:rPr/>
        <w:t>1</w:t>
      </w:r>
      <w:r>
        <w:rPr>
          <w:rtl w:val="true"/>
        </w:rPr>
        <w:t>]</w:t>
      </w:r>
      <w:bookmarkEnd w:id="3450"/>
    </w:p>
    <w:p>
      <w:pPr>
        <w:pStyle w:val="BookText"/>
        <w:rPr/>
      </w:pPr>
      <w:r>
        <w:rPr>
          <w:rFonts w:eastAsia="Times New Roman" w:cs="Times New Roman" w:ascii="Times New Roman" w:hAnsi="Times New Roman"/>
          <w:color w:val="111111"/>
          <w:sz w:val="28"/>
          <w:szCs w:val="28"/>
          <w:lang w:val="en-US" w:bidi="en-US"/>
        </w:rPr>
        <w:t>28928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یَقْذِفُهَا زَوْجُهَا وَ هُوَ مَمْلُوکٌ قَالَ یُلَاعِنُهَا وَ عَنِ الْحُرِّ تَحْتَهُ أَمَةٌ فَیَقْذِفُهَا قَالَ یُلَاعِنُهَا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1" w:name="__RefHeading___Toc5602491_417432637"/>
      <w:bookmarkStart w:id="3452" w:name="_Toc1518"/>
      <w:bookmarkEnd w:id="3451"/>
      <w:r>
        <w:rPr>
          <w:rtl w:val="true"/>
        </w:rPr>
        <w:t>[</w:t>
      </w:r>
      <w:r>
        <w:rPr>
          <w:rtl w:val="true"/>
        </w:rPr>
        <w:t>رقم الحدیث الکلی</w:t>
      </w:r>
      <w:r>
        <w:rPr>
          <w:rtl w:val="true"/>
        </w:rPr>
        <w:t xml:space="preserve">: </w:t>
      </w:r>
      <w:r>
        <w:rPr/>
        <w:t>28929</w:t>
      </w:r>
      <w:r>
        <w:rPr>
          <w:rtl w:val="true"/>
        </w:rPr>
        <w:t xml:space="preserve"> - </w:t>
      </w:r>
      <w:r>
        <w:rPr>
          <w:rtl w:val="true"/>
        </w:rPr>
        <w:t>رقم الحدیث الباب</w:t>
      </w:r>
      <w:r>
        <w:rPr>
          <w:rtl w:val="true"/>
        </w:rPr>
        <w:t xml:space="preserve">: </w:t>
      </w:r>
      <w:r>
        <w:rPr/>
        <w:t>2</w:t>
      </w:r>
      <w:r>
        <w:rPr>
          <w:rtl w:val="true"/>
        </w:rPr>
        <w:t>]</w:t>
      </w:r>
      <w:bookmarkEnd w:id="3452"/>
    </w:p>
    <w:p>
      <w:pPr>
        <w:pStyle w:val="BookText"/>
        <w:rPr/>
      </w:pPr>
      <w:r>
        <w:rPr>
          <w:rFonts w:eastAsia="Times New Roman" w:cs="Times New Roman" w:ascii="Times New Roman" w:hAnsi="Times New Roman"/>
          <w:color w:val="111111"/>
          <w:sz w:val="28"/>
          <w:szCs w:val="28"/>
          <w:lang w:val="en-US" w:bidi="en-US"/>
        </w:rPr>
        <w:t>28929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3"/>
      </w:r>
      <w:r>
        <w:rPr>
          <w:rFonts w:ascii="Amiri" w:hAnsi="Amiri" w:eastAsia="Amiri" w:cs="Amiri"/>
          <w:color w:val="111111"/>
          <w:sz w:val="28"/>
          <w:sz w:val="28"/>
          <w:szCs w:val="28"/>
          <w:rtl w:val="true"/>
          <w:lang w:bidi="ar-SA"/>
        </w:rPr>
        <w:t>وَ عَنْهُ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بَیْنَهُ وَ بَیْنَ الْمَمْلُوکَةِ لِعَانٌ فَقَالَ نَعَمْ وَ بَیْنَ الْمَمْلُوکِ وَ الْحُرَّةِ وَ بَیْنَ الْعَبْدِ وَ الْأَمَةِ وَ بَیْنَ الْمُسْلِمِ وَ الْیَهُودِیَّةِ وَ النَّصْرَانِیَّةِ وَ لَا یَتَوَارَثَانِ وَ لَا یَتَوَارَثُ الْحُرُّ وَ الْمَمْلُوکَةُ</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5602493_417432637"/>
      <w:bookmarkStart w:id="3454" w:name="_Toc1519"/>
      <w:bookmarkEnd w:id="3453"/>
      <w:r>
        <w:rPr>
          <w:rtl w:val="true"/>
        </w:rPr>
        <w:t>[</w:t>
      </w:r>
      <w:r>
        <w:rPr>
          <w:rtl w:val="true"/>
        </w:rPr>
        <w:t>رقم الحدیث الکلی</w:t>
      </w:r>
      <w:r>
        <w:rPr>
          <w:rtl w:val="true"/>
        </w:rPr>
        <w:t xml:space="preserve">: </w:t>
      </w:r>
      <w:r>
        <w:rPr/>
        <w:t>28930</w:t>
      </w:r>
      <w:r>
        <w:rPr>
          <w:rtl w:val="true"/>
        </w:rPr>
        <w:t xml:space="preserve"> - </w:t>
      </w:r>
      <w:r>
        <w:rPr>
          <w:rtl w:val="true"/>
        </w:rPr>
        <w:t>رقم الحدیث الباب</w:t>
      </w:r>
      <w:r>
        <w:rPr>
          <w:rtl w:val="true"/>
        </w:rPr>
        <w:t xml:space="preserve">: </w:t>
      </w:r>
      <w:r>
        <w:rPr/>
        <w:t>3</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28930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وَ عَنْ مُحَمَّدِ بْنِ یَحْیَی عَنْ أَحْمَدَ بْنِ مُحَمَّدٍ عَنْ عَلِیِّ بْنِ الْحَکَمِ عَنِ الْعَلَاءِ عَنْ مُحَمَّدِ بْنِ مُسْلِمٍ عَنْ أَحَدِهِمَا ع أَنَّهُ سُئِلَ عَنْ عَبْدٍ قَذَفَ امْرَأَتَهُ قَالَ یَتَلَاعَنَانِ کَمَا یَتَلَاعَنُ الْأَحْرَارُ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35"/>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3455" w:name="pg16842_226735"/>
    </w:p>
    <w:p>
      <w:pPr>
        <w:pStyle w:val="Heading4"/>
        <w:numPr>
          <w:ilvl w:val="3"/>
          <w:numId w:val="1"/>
        </w:numPr>
        <w:rPr/>
      </w:pPr>
      <w:bookmarkStart w:id="3456" w:name="__RefHeading___Toc5602495_417432637"/>
      <w:bookmarkStart w:id="3457" w:name="_Toc1520"/>
      <w:bookmarkEnd w:id="3455"/>
      <w:bookmarkEnd w:id="3456"/>
      <w:r>
        <w:rPr>
          <w:rtl w:val="true"/>
        </w:rPr>
        <w:t>[</w:t>
      </w:r>
      <w:r>
        <w:rPr>
          <w:rtl w:val="true"/>
        </w:rPr>
        <w:t>رقم الحدیث الکلی</w:t>
      </w:r>
      <w:r>
        <w:rPr>
          <w:rtl w:val="true"/>
        </w:rPr>
        <w:t xml:space="preserve">: </w:t>
      </w:r>
      <w:r>
        <w:rPr/>
        <w:t>28931</w:t>
      </w:r>
      <w:r>
        <w:rPr>
          <w:rtl w:val="true"/>
        </w:rPr>
        <w:t xml:space="preserve"> - </w:t>
      </w:r>
      <w:r>
        <w:rPr>
          <w:rtl w:val="true"/>
        </w:rPr>
        <w:t>رقم الحدیث الباب</w:t>
      </w:r>
      <w:r>
        <w:rPr>
          <w:rtl w:val="true"/>
        </w:rPr>
        <w:t xml:space="preserve">: </w:t>
      </w:r>
      <w:r>
        <w:rPr/>
        <w:t>4</w:t>
      </w:r>
      <w:r>
        <w:rPr>
          <w:rtl w:val="true"/>
        </w:rPr>
        <w:t>]</w:t>
      </w:r>
      <w:bookmarkEnd w:id="3457"/>
    </w:p>
    <w:p>
      <w:pPr>
        <w:pStyle w:val="BookText"/>
        <w:rPr/>
      </w:pPr>
      <w:r>
        <w:rPr>
          <w:rFonts w:eastAsia="Times New Roman" w:cs="Times New Roman" w:ascii="Times New Roman" w:hAnsi="Times New Roman"/>
          <w:color w:val="111111"/>
          <w:sz w:val="28"/>
          <w:szCs w:val="28"/>
          <w:lang w:val="en-US" w:bidi="en-US"/>
        </w:rPr>
        <w:t>28931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وَ بِإِسْنَادِهِ عَنِ الْحَسَنِ بْنِ مَحْبُوبٍ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یُلَاعِنُ الْحُرُّ الْأَمَةَ وَ لَا الذِّمِّیَّةَ وَ لَا الَّتِی یَتَمَتَّعُ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الصَّدُوقُ عَلَی الْأَمَةِ الْمَوْطُوءَةِ بِالْمِلْکِ وَ الذِّمِّیَّةِ الْمَمْلُوکَةِ وَ جَوَّزَ الشَّیْخُ حَمْلَهُ عَلَی کَوْنِ الْحُرِّ تَزَوَّجَ الْأَمَةَ بِغَیْرِ إِذْنِ مَوْلَاهَا وَ جَوَّزَ حَمْلَهُ عَلَی التَّقِیَّةِ </w:t>
      </w:r>
      <w:r>
        <w:rPr>
          <w:rStyle w:val="FootnoteAnchor"/>
          <w:rtl w:val="true"/>
        </w:rPr>
        <w:footnoteReference w:id="2738"/>
      </w:r>
      <w:r>
        <w:rPr>
          <w:rFonts w:ascii="Amiri" w:hAnsi="Amiri" w:eastAsia="Amiri" w:cs="Amiri"/>
          <w:color w:val="111111"/>
          <w:sz w:val="28"/>
          <w:sz w:val="28"/>
          <w:szCs w:val="28"/>
          <w:rtl w:val="true"/>
          <w:lang w:bidi="ar-SA"/>
        </w:rPr>
        <w:t xml:space="preserve">لِمَا یَأْتِی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8" w:name="__RefHeading___Toc5602497_417432637"/>
      <w:bookmarkStart w:id="3459" w:name="_Toc1521"/>
      <w:bookmarkEnd w:id="3458"/>
      <w:r>
        <w:rPr>
          <w:rtl w:val="true"/>
        </w:rPr>
        <w:t>[</w:t>
      </w:r>
      <w:r>
        <w:rPr>
          <w:rtl w:val="true"/>
        </w:rPr>
        <w:t>رقم الحدیث الکلی</w:t>
      </w:r>
      <w:r>
        <w:rPr>
          <w:rtl w:val="true"/>
        </w:rPr>
        <w:t xml:space="preserve">: </w:t>
      </w:r>
      <w:r>
        <w:rPr/>
        <w:t>28932</w:t>
      </w:r>
      <w:r>
        <w:rPr>
          <w:rtl w:val="true"/>
        </w:rPr>
        <w:t xml:space="preserve"> - </w:t>
      </w:r>
      <w:r>
        <w:rPr>
          <w:rtl w:val="true"/>
        </w:rPr>
        <w:t>رقم الحدیث الباب</w:t>
      </w:r>
      <w:r>
        <w:rPr>
          <w:rtl w:val="true"/>
        </w:rPr>
        <w:t xml:space="preserve">: </w:t>
      </w:r>
      <w:r>
        <w:rPr/>
        <w:t>5</w:t>
      </w:r>
      <w:r>
        <w:rPr>
          <w:rtl w:val="true"/>
        </w:rPr>
        <w:t>]</w:t>
      </w:r>
      <w:bookmarkEnd w:id="3459"/>
    </w:p>
    <w:p>
      <w:pPr>
        <w:pStyle w:val="BookText"/>
        <w:rPr/>
      </w:pPr>
      <w:r>
        <w:rPr>
          <w:rFonts w:eastAsia="Times New Roman" w:cs="Times New Roman" w:ascii="Times New Roman" w:hAnsi="Times New Roman"/>
          <w:color w:val="111111"/>
          <w:sz w:val="28"/>
          <w:szCs w:val="28"/>
          <w:lang w:val="en-US" w:bidi="en-US"/>
        </w:rPr>
        <w:t>28932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وَ بِإِسْنَادِهِ عَنْ مُحَمَّدِ بْنِ عَلِیِّ بْنِ مَحْبُوبٍ عَنْ أَحْمَدَ بْنِ مُحَمَّدٍ عَنِ 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الْحُرِّ یُلَاعِنُ الْمَمْلُوکَةَ قَالَ نَعَمْ إِذَا کَانَ مَوْلَاهَا الَّذِی زَوَّجَهَا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0" w:name="__RefHeading___Toc5602499_417432637"/>
      <w:bookmarkStart w:id="3461" w:name="_Toc1522"/>
      <w:bookmarkEnd w:id="3460"/>
      <w:r>
        <w:rPr>
          <w:rtl w:val="true"/>
        </w:rPr>
        <w:t>[</w:t>
      </w:r>
      <w:r>
        <w:rPr>
          <w:rtl w:val="true"/>
        </w:rPr>
        <w:t>رقم الحدیث الکلی</w:t>
      </w:r>
      <w:r>
        <w:rPr>
          <w:rtl w:val="true"/>
        </w:rPr>
        <w:t xml:space="preserve">: </w:t>
      </w:r>
      <w:r>
        <w:rPr/>
        <w:t>28933</w:t>
      </w:r>
      <w:r>
        <w:rPr>
          <w:rtl w:val="true"/>
        </w:rPr>
        <w:t xml:space="preserve"> - </w:t>
      </w:r>
      <w:r>
        <w:rPr>
          <w:rtl w:val="true"/>
        </w:rPr>
        <w:t>رقم الحدیث الباب</w:t>
      </w:r>
      <w:r>
        <w:rPr>
          <w:rtl w:val="true"/>
        </w:rPr>
        <w:t xml:space="preserve">: </w:t>
      </w:r>
      <w:r>
        <w:rPr/>
        <w:t>6</w:t>
      </w:r>
      <w:r>
        <w:rPr>
          <w:rtl w:val="true"/>
        </w:rPr>
        <w:t>]</w:t>
      </w:r>
      <w:bookmarkEnd w:id="3461"/>
    </w:p>
    <w:p>
      <w:pPr>
        <w:pStyle w:val="BookText"/>
        <w:rPr/>
      </w:pPr>
      <w:r>
        <w:rPr>
          <w:rFonts w:eastAsia="Times New Roman" w:cs="Times New Roman" w:ascii="Times New Roman" w:hAnsi="Times New Roman"/>
          <w:color w:val="111111"/>
          <w:sz w:val="28"/>
          <w:szCs w:val="28"/>
          <w:lang w:val="en-US" w:bidi="en-US"/>
        </w:rPr>
        <w:t>28933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وَ عَنْهُ عَنْ أَیُّوبَ عَنْ حَمَّادٍ عَنْ حَرِیزٍ عَنْ أَبِی عَبْدِ اللَّهِ ع فِی الْعَبْدِ یُلَاعِنُ الْحُرَّةَ قَالَ نَعَمْ إِذَا کَانَ مَوْلَاهُ زَوَّجَهُ إِیَّاهَا لَاعَنَهَا بِأَمْرِ مَوْلَاهُ کَانَ ذَلِکَ وَ قَالَ بَیْنَ الْحُرِّ وَ الْأَمَةِ وَ الْمُسْلِمِ وَ الذِّمِّیَّةِ لِعَانٌ</w:t>
      </w:r>
      <w:r>
        <w:rPr>
          <w:rFonts w:eastAsia="Amiri" w:cs="Amiri" w:ascii="Amiri" w:hAnsi="Amiri"/>
          <w:color w:val="111111"/>
          <w:sz w:val="28"/>
          <w:szCs w:val="28"/>
          <w:rtl w:val="true"/>
          <w:lang w:bidi="ar-SA"/>
        </w:rPr>
        <w:t>.</w:t>
      </w:r>
    </w:p>
    <w:p>
      <w:pPr>
        <w:pStyle w:val="Heading4"/>
        <w:numPr>
          <w:ilvl w:val="3"/>
          <w:numId w:val="1"/>
        </w:numPr>
        <w:rPr/>
      </w:pPr>
      <w:bookmarkStart w:id="3462" w:name="__RefHeading___Toc5602501_417432637"/>
      <w:bookmarkStart w:id="3463" w:name="_Toc1523"/>
      <w:bookmarkEnd w:id="3462"/>
      <w:r>
        <w:rPr>
          <w:rtl w:val="true"/>
        </w:rPr>
        <w:t>[</w:t>
      </w:r>
      <w:r>
        <w:rPr>
          <w:rtl w:val="true"/>
        </w:rPr>
        <w:t>رقم الحدیث الکلی</w:t>
      </w:r>
      <w:r>
        <w:rPr>
          <w:rtl w:val="true"/>
        </w:rPr>
        <w:t xml:space="preserve">: </w:t>
      </w:r>
      <w:r>
        <w:rPr/>
        <w:t>28934</w:t>
      </w:r>
      <w:r>
        <w:rPr>
          <w:rtl w:val="true"/>
        </w:rPr>
        <w:t xml:space="preserve"> - </w:t>
      </w:r>
      <w:r>
        <w:rPr>
          <w:rtl w:val="true"/>
        </w:rPr>
        <w:t>رقم الحدیث الباب</w:t>
      </w:r>
      <w:r>
        <w:rPr>
          <w:rtl w:val="true"/>
        </w:rPr>
        <w:t xml:space="preserve">: </w:t>
      </w:r>
      <w:r>
        <w:rPr/>
        <w:t>7</w:t>
      </w:r>
      <w:r>
        <w:rPr>
          <w:rtl w:val="true"/>
        </w:rPr>
        <w:t>]</w:t>
      </w:r>
      <w:bookmarkEnd w:id="346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 xml:space="preserve">وَ بِإِسْنَادِهِ عَنِ الْحُسَیْنِ بْنِ سَعِیدٍ عَنْ صَفْوَانَ عَنْ مَنْصُورِ بْنِ </w:t>
      </w:r>
      <w:bookmarkStart w:id="3464" w:name="pg16842_226736"/>
    </w:p>
    <w:p>
      <w:pPr>
        <w:pStyle w:val="BookText"/>
        <w:rPr/>
      </w:pPr>
      <w:bookmarkEnd w:id="3464"/>
      <w:r>
        <w:rPr>
          <w:rFonts w:ascii="Amiri" w:hAnsi="Amiri" w:eastAsia="Amiri" w:cs="Amiri"/>
          <w:color w:val="111111"/>
          <w:sz w:val="28"/>
          <w:sz w:val="28"/>
          <w:szCs w:val="28"/>
          <w:rtl w:val="true"/>
          <w:lang w:bidi="ar-SA"/>
        </w:rPr>
        <w:t>حَازِمٍ عَنْ أَبِی عَبْدِ اللَّهِ ع فِی عَبْدٍ قَذَفَ امْرَأَتَهُ وَ هِیَ حُرَّةٌ قَالَ یَتَلَاعَنَانِ فَقُلْتُ أَ بِمَنْزِلَةِ الْحُرِّ سَوَاءً قَالَ نَعَمْ</w:t>
      </w:r>
      <w:r>
        <w:rPr>
          <w:rFonts w:eastAsia="Amiri" w:cs="Amiri" w:ascii="Amiri" w:hAnsi="Amiri"/>
          <w:color w:val="111111"/>
          <w:sz w:val="28"/>
          <w:szCs w:val="28"/>
          <w:rtl w:val="true"/>
          <w:lang w:bidi="ar-SA"/>
        </w:rPr>
        <w:t>.</w:t>
      </w:r>
    </w:p>
    <w:p>
      <w:pPr>
        <w:pStyle w:val="Heading4"/>
        <w:numPr>
          <w:ilvl w:val="3"/>
          <w:numId w:val="1"/>
        </w:numPr>
        <w:rPr/>
      </w:pPr>
      <w:bookmarkStart w:id="3465" w:name="__RefHeading___Toc5602503_417432637"/>
      <w:bookmarkStart w:id="3466" w:name="_Toc1524"/>
      <w:bookmarkEnd w:id="3465"/>
      <w:r>
        <w:rPr>
          <w:rtl w:val="true"/>
        </w:rPr>
        <w:t>[</w:t>
      </w:r>
      <w:r>
        <w:rPr>
          <w:rtl w:val="true"/>
        </w:rPr>
        <w:t>رقم الحدیث الکلی</w:t>
      </w:r>
      <w:r>
        <w:rPr>
          <w:rtl w:val="true"/>
        </w:rPr>
        <w:t xml:space="preserve">: </w:t>
      </w:r>
      <w:r>
        <w:rPr/>
        <w:t>28935</w:t>
      </w:r>
      <w:r>
        <w:rPr>
          <w:rtl w:val="true"/>
        </w:rPr>
        <w:t xml:space="preserve"> - </w:t>
      </w:r>
      <w:r>
        <w:rPr>
          <w:rtl w:val="true"/>
        </w:rPr>
        <w:t>رقم الحدیث الباب</w:t>
      </w:r>
      <w:r>
        <w:rPr>
          <w:rtl w:val="true"/>
        </w:rPr>
        <w:t xml:space="preserve">: </w:t>
      </w:r>
      <w:r>
        <w:rPr/>
        <w:t>8</w:t>
      </w:r>
      <w:r>
        <w:rPr>
          <w:rtl w:val="true"/>
        </w:rPr>
        <w:t>]</w:t>
      </w:r>
      <w:bookmarkEnd w:id="3466"/>
    </w:p>
    <w:p>
      <w:pPr>
        <w:pStyle w:val="BookText"/>
        <w:rPr/>
      </w:pPr>
      <w:r>
        <w:rPr>
          <w:rFonts w:eastAsia="Times New Roman" w:cs="Times New Roman" w:ascii="Times New Roman" w:hAnsi="Times New Roman"/>
          <w:color w:val="111111"/>
          <w:sz w:val="28"/>
          <w:szCs w:val="28"/>
          <w:lang w:val="en-US" w:bidi="en-US"/>
        </w:rPr>
        <w:t>28935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وَ عَنْهُ عَنْ فَضَالَةَ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یُلَاعِنُ الْمَمْلُوکَةَ قَالَ نَعَمْ</w:t>
      </w:r>
      <w:r>
        <w:rPr>
          <w:rFonts w:eastAsia="Amiri" w:cs="Amiri" w:ascii="Amiri" w:hAnsi="Amiri"/>
          <w:color w:val="111111"/>
          <w:sz w:val="28"/>
          <w:szCs w:val="28"/>
          <w:rtl w:val="true"/>
          <w:lang w:bidi="ar-SA"/>
        </w:rPr>
        <w:t>.</w:t>
      </w:r>
    </w:p>
    <w:p>
      <w:pPr>
        <w:pStyle w:val="Heading4"/>
        <w:numPr>
          <w:ilvl w:val="3"/>
          <w:numId w:val="1"/>
        </w:numPr>
        <w:rPr/>
      </w:pPr>
      <w:bookmarkStart w:id="3467" w:name="__RefHeading___Toc5602505_417432637"/>
      <w:bookmarkStart w:id="3468" w:name="_Toc1525"/>
      <w:bookmarkEnd w:id="3467"/>
      <w:r>
        <w:rPr>
          <w:rtl w:val="true"/>
        </w:rPr>
        <w:t>[</w:t>
      </w:r>
      <w:r>
        <w:rPr>
          <w:rtl w:val="true"/>
        </w:rPr>
        <w:t>رقم الحدیث الکلی</w:t>
      </w:r>
      <w:r>
        <w:rPr>
          <w:rtl w:val="true"/>
        </w:rPr>
        <w:t xml:space="preserve">: </w:t>
      </w:r>
      <w:r>
        <w:rPr/>
        <w:t>28936</w:t>
      </w:r>
      <w:r>
        <w:rPr>
          <w:rtl w:val="true"/>
        </w:rPr>
        <w:t xml:space="preserve"> - </w:t>
      </w:r>
      <w:r>
        <w:rPr>
          <w:rtl w:val="true"/>
        </w:rPr>
        <w:t>رقم الحدیث الباب</w:t>
      </w:r>
      <w:r>
        <w:rPr>
          <w:rtl w:val="true"/>
        </w:rPr>
        <w:t xml:space="preserve">: </w:t>
      </w:r>
      <w:r>
        <w:rPr/>
        <w:t>9</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28936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وَ بِإِسْنَادِهِ عَنْ أَحْمَدَ بْنِ مُحَمَّدِ بْنِ عِیسَی عَنْ بَعْضِهِمْ عَنْ أَبِی الْمَغْرَاءِ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مَمْلُوکٌ کَانَ تَحْتَهُ حُرَّةٌ فَقَذَفَهَا فَقَالَ مَا یَقُولُ فِیهَا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Style w:val="FootnoteAnchor"/>
          <w:rtl w:val="true"/>
        </w:rPr>
        <w:footnoteReference w:id="2746"/>
      </w:r>
      <w:r>
        <w:rPr>
          <w:rFonts w:ascii="Amiri" w:hAnsi="Amiri" w:eastAsia="Amiri" w:cs="Amiri"/>
          <w:color w:val="111111"/>
          <w:sz w:val="28"/>
          <w:sz w:val="28"/>
          <w:szCs w:val="28"/>
          <w:rtl w:val="true"/>
          <w:lang w:bidi="ar-SA"/>
        </w:rPr>
        <w:t>یُجْلَدُ قَالَ لَا وَ لَکِنْ یُلَاعِنُهَا کَمَا یُلَاعِنُ الْحُرَّةَ</w:t>
      </w:r>
      <w:r>
        <w:rPr>
          <w:rFonts w:eastAsia="Amiri" w:cs="Amiri" w:ascii="Amiri" w:hAnsi="Amiri"/>
          <w:color w:val="111111"/>
          <w:sz w:val="28"/>
          <w:szCs w:val="28"/>
          <w:rtl w:val="true"/>
          <w:lang w:bidi="ar-SA"/>
        </w:rPr>
        <w:t>.</w:t>
      </w:r>
    </w:p>
    <w:p>
      <w:pPr>
        <w:pStyle w:val="Heading4"/>
        <w:numPr>
          <w:ilvl w:val="3"/>
          <w:numId w:val="1"/>
        </w:numPr>
        <w:rPr/>
      </w:pPr>
      <w:bookmarkStart w:id="3469" w:name="__RefHeading___Toc5602507_417432637"/>
      <w:bookmarkStart w:id="3470" w:name="_Toc1526"/>
      <w:bookmarkEnd w:id="3469"/>
      <w:r>
        <w:rPr>
          <w:rtl w:val="true"/>
        </w:rPr>
        <w:t>[</w:t>
      </w:r>
      <w:r>
        <w:rPr>
          <w:rtl w:val="true"/>
        </w:rPr>
        <w:t>رقم الحدیث الکلی</w:t>
      </w:r>
      <w:r>
        <w:rPr>
          <w:rtl w:val="true"/>
        </w:rPr>
        <w:t xml:space="preserve">: </w:t>
      </w:r>
      <w:r>
        <w:rPr/>
        <w:t>28937</w:t>
      </w:r>
      <w:r>
        <w:rPr>
          <w:rtl w:val="true"/>
        </w:rPr>
        <w:t xml:space="preserve"> - </w:t>
      </w:r>
      <w:r>
        <w:rPr>
          <w:rtl w:val="true"/>
        </w:rPr>
        <w:t>رقم الحدیث الباب</w:t>
      </w:r>
      <w:r>
        <w:rPr>
          <w:rtl w:val="true"/>
        </w:rPr>
        <w:t xml:space="preserve">: </w:t>
      </w:r>
      <w:r>
        <w:rPr/>
        <w:t>10</w:t>
      </w:r>
      <w:r>
        <w:rPr>
          <w:rtl w:val="true"/>
        </w:rPr>
        <w:t>]</w:t>
      </w:r>
      <w:bookmarkEnd w:id="3470"/>
    </w:p>
    <w:p>
      <w:pPr>
        <w:pStyle w:val="BookText"/>
        <w:rPr/>
      </w:pPr>
      <w:r>
        <w:rPr>
          <w:rFonts w:eastAsia="Times New Roman" w:cs="Times New Roman" w:ascii="Times New Roman" w:hAnsi="Times New Roman"/>
          <w:color w:val="111111"/>
          <w:sz w:val="28"/>
          <w:szCs w:val="28"/>
          <w:lang w:val="en-US" w:bidi="en-US"/>
        </w:rPr>
        <w:t>28937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عَنْ صَفْوَانَ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یَقْذِفُهَا زَوْجُهَا وَ هُوَ مَمْلُوکٌ وَ الْحُرِّ تَکُونُ تَحْتَهُ الْمَمْلُوکَةُ فَیَقْذِفُهَا قَالَ یُلَاعِنُهَا</w:t>
      </w:r>
      <w:r>
        <w:rPr>
          <w:rFonts w:eastAsia="Amiri" w:cs="Amiri" w:ascii="Amiri" w:hAnsi="Amiri"/>
          <w:color w:val="111111"/>
          <w:sz w:val="28"/>
          <w:szCs w:val="28"/>
          <w:rtl w:val="true"/>
          <w:lang w:bidi="ar-SA"/>
        </w:rPr>
        <w:t>.</w:t>
      </w:r>
    </w:p>
    <w:p>
      <w:pPr>
        <w:pStyle w:val="Heading4"/>
        <w:numPr>
          <w:ilvl w:val="3"/>
          <w:numId w:val="1"/>
        </w:numPr>
        <w:rPr/>
      </w:pPr>
      <w:bookmarkStart w:id="3471" w:name="__RefHeading___Toc5602509_417432637"/>
      <w:bookmarkStart w:id="3472" w:name="_Toc1527"/>
      <w:bookmarkEnd w:id="3471"/>
      <w:r>
        <w:rPr>
          <w:rtl w:val="true"/>
        </w:rPr>
        <w:t>[</w:t>
      </w:r>
      <w:r>
        <w:rPr>
          <w:rtl w:val="true"/>
        </w:rPr>
        <w:t>رقم الحدیث الکلی</w:t>
      </w:r>
      <w:r>
        <w:rPr>
          <w:rtl w:val="true"/>
        </w:rPr>
        <w:t xml:space="preserve">: </w:t>
      </w:r>
      <w:r>
        <w:rPr/>
        <w:t>28938</w:t>
      </w:r>
      <w:r>
        <w:rPr>
          <w:rtl w:val="true"/>
        </w:rPr>
        <w:t xml:space="preserve"> - </w:t>
      </w:r>
      <w:r>
        <w:rPr>
          <w:rtl w:val="true"/>
        </w:rPr>
        <w:t>رقم الحدیث الباب</w:t>
      </w:r>
      <w:r>
        <w:rPr>
          <w:rtl w:val="true"/>
        </w:rPr>
        <w:t xml:space="preserve">: </w:t>
      </w:r>
      <w:r>
        <w:rPr/>
        <w:t>11</w:t>
      </w:r>
      <w:r>
        <w:rPr>
          <w:rtl w:val="true"/>
        </w:rPr>
        <w:t>]</w:t>
      </w:r>
      <w:bookmarkEnd w:id="3472"/>
    </w:p>
    <w:p>
      <w:pPr>
        <w:pStyle w:val="BookText"/>
        <w:rPr/>
      </w:pPr>
      <w:r>
        <w:rPr>
          <w:rFonts w:eastAsia="Times New Roman" w:cs="Times New Roman" w:ascii="Times New Roman" w:hAnsi="Times New Roman"/>
          <w:color w:val="111111"/>
          <w:sz w:val="28"/>
          <w:szCs w:val="28"/>
          <w:lang w:val="en-US" w:bidi="en-US"/>
        </w:rPr>
        <w:t>28938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وَ بِإِسْنَادِهِ عَنْ مُحَمَّدِ بْنِ عَلِیِّ بْنِ مَحْبُوبٍ عَنْ مُحَمَّدِ بْنِ أَحْمَدَ الْعَلَوِیِّ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تَحْتَهُ یَهُودِیَّةٌ أَوْ نَصْرَانِیَّةٌ أَوْ أَمَةٌ نَفَی وَلَدَهَا وَ قَذَفَهَا هَلْ عَلَیْهِ لِعَانٌ قَالَ 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أَقَرَّ بِالْوَلَدِ ثُمَّ نَفَاهُ وَ یَحْتَمِلُ الْحَمْلُ عَلَی مَا مَرَّ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bookmarkStart w:id="3473" w:name="pg16842_226737"/>
    </w:p>
    <w:p>
      <w:pPr>
        <w:pStyle w:val="Heading4"/>
        <w:numPr>
          <w:ilvl w:val="3"/>
          <w:numId w:val="1"/>
        </w:numPr>
        <w:rPr/>
      </w:pPr>
      <w:bookmarkStart w:id="3474" w:name="__RefHeading___Toc5602511_417432637"/>
      <w:bookmarkStart w:id="3475" w:name="_Toc1528"/>
      <w:bookmarkEnd w:id="3473"/>
      <w:bookmarkEnd w:id="3474"/>
      <w:r>
        <w:rPr>
          <w:rtl w:val="true"/>
        </w:rPr>
        <w:t>[</w:t>
      </w:r>
      <w:r>
        <w:rPr>
          <w:rtl w:val="true"/>
        </w:rPr>
        <w:t>رقم الحدیث الکلی</w:t>
      </w:r>
      <w:r>
        <w:rPr>
          <w:rtl w:val="true"/>
        </w:rPr>
        <w:t xml:space="preserve">: </w:t>
      </w:r>
      <w:r>
        <w:rPr/>
        <w:t>28939</w:t>
      </w:r>
      <w:r>
        <w:rPr>
          <w:rtl w:val="true"/>
        </w:rPr>
        <w:t xml:space="preserve"> - </w:t>
      </w:r>
      <w:r>
        <w:rPr>
          <w:rtl w:val="true"/>
        </w:rPr>
        <w:t>رقم الحدیث الباب</w:t>
      </w:r>
      <w:r>
        <w:rPr>
          <w:rtl w:val="true"/>
        </w:rPr>
        <w:t xml:space="preserve">: </w:t>
      </w:r>
      <w:r>
        <w:rPr/>
        <w:t>12</w:t>
      </w:r>
      <w:r>
        <w:rPr>
          <w:rtl w:val="true"/>
        </w:rPr>
        <w:t>]</w:t>
      </w:r>
      <w:bookmarkEnd w:id="3475"/>
    </w:p>
    <w:p>
      <w:pPr>
        <w:pStyle w:val="BookText"/>
        <w:rPr/>
      </w:pPr>
      <w:r>
        <w:rPr>
          <w:rFonts w:eastAsia="Times New Roman" w:cs="Times New Roman" w:ascii="Times New Roman" w:hAnsi="Times New Roman"/>
          <w:color w:val="111111"/>
          <w:sz w:val="28"/>
          <w:szCs w:val="28"/>
          <w:lang w:val="en-US" w:bidi="en-US"/>
        </w:rPr>
        <w:t>28939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r>
        <w:rPr>
          <w:rFonts w:ascii="Amiri" w:hAnsi="Amiri" w:eastAsia="Amiri" w:cs="Amiri"/>
          <w:color w:val="111111"/>
          <w:sz w:val="28"/>
          <w:sz w:val="28"/>
          <w:szCs w:val="28"/>
          <w:rtl w:val="true"/>
          <w:lang w:bidi="ar-SA"/>
        </w:rPr>
        <w:t>وَ بِإِسْنَادِهِ عَنِ الصَّفَّارِ عَنْ إِبْرَاهِیمَ بْنِ هَاشِمٍ عَنِ الْحُسَیْنِ بْنِ یَزِیدَ النَّوْفَلِیِّ عَنْ إِسْمَاعِیلَ بْنِ أَبِی زِیَادٍ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خَمْسٍ مِنَ النِّسَاءِ وَ أَزْوَاجِهِنَّ مُلَاعَنَةٌ الْیَهُودِیَّةِ تَکُونُ تَحْتَ الْمُسْلِمِ فَیَقْذِفُهَا وَ النَّصْرَانِیَّةِ وَ الْأَمَةِ تَکُونُ تَحْتَ الْحُرِّ فَیَقْذِفُهَا وَ الْحُرَّةِ تَکُونُ تَحْتَ الْعَبْدِ فَیَقْذِفُهَا وَالْمَجْلُودِ فِی الْفِرْیَةِ لِأَنَّ اللَّهَ یَقُولُ وَ لا تَقْبَلُوا لَهُمْ شَهادَةً أَبَداً </w:t>
      </w:r>
      <w:r>
        <w:rPr>
          <w:rStyle w:val="FootnoteAnchor"/>
          <w:rtl w:val="true"/>
        </w:rPr>
        <w:footnoteReference w:id="2752"/>
      </w:r>
      <w:r>
        <w:rPr>
          <w:rFonts w:ascii="Amiri" w:hAnsi="Amiri" w:eastAsia="Amiri" w:cs="Amiri"/>
          <w:color w:val="111111"/>
          <w:sz w:val="28"/>
          <w:sz w:val="28"/>
          <w:szCs w:val="28"/>
          <w:rtl w:val="true"/>
          <w:lang w:bidi="ar-SA"/>
        </w:rPr>
        <w:t>وَ الْخَرْسَاءِ لَیْسَ بَیْنَهَا وَ بَیْنَ زَوْجِهَا لِعَانٌ إِنَّمَا اللِّعَانُ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قَدْ مَضَی الْکَلَامُ عَلَی أَمْثَالِ هَذَا الْخَبَرِ وَ رَوَاهُ الصَّدُوقُ فِی الْخِصَالِ عَنْ أَبِیهِ عَنْ سَعْدٍ عَنْ أَحْمَدَ وَ عَبْدِ اللَّهِ ابْنَیْ مُحَمَّدِ بْنِ عِیسَی عَنِ الْعَبَّاسِ بْنِ مَعْرُوفٍ عَنِ النَّوْفَلِیِّ عَنِ الْیَعْقُوبِیِّ عَنْ سُلَیْمَانَ بْنِ جَعْفَرٍ الْبَصْرِیِّ عَنْ جَعْفَرِ بْنِ مُحَمَّدٍ عَنْ آبَائِهِ ع مِثْلَهُ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6" w:name="__RefHeading___Toc5602513_417432637"/>
      <w:bookmarkStart w:id="3477" w:name="_Toc1529"/>
      <w:bookmarkEnd w:id="3476"/>
      <w:r>
        <w:rPr>
          <w:rtl w:val="true"/>
        </w:rPr>
        <w:t>[</w:t>
      </w:r>
      <w:r>
        <w:rPr>
          <w:rtl w:val="true"/>
        </w:rPr>
        <w:t>رقم الحدیث الکلی</w:t>
      </w:r>
      <w:r>
        <w:rPr>
          <w:rtl w:val="true"/>
        </w:rPr>
        <w:t xml:space="preserve">: </w:t>
      </w:r>
      <w:r>
        <w:rPr/>
        <w:t>28940</w:t>
      </w:r>
      <w:r>
        <w:rPr>
          <w:rtl w:val="true"/>
        </w:rPr>
        <w:t xml:space="preserve"> - </w:t>
      </w:r>
      <w:r>
        <w:rPr>
          <w:rtl w:val="true"/>
        </w:rPr>
        <w:t>رقم الحدیث الباب</w:t>
      </w:r>
      <w:r>
        <w:rPr>
          <w:rtl w:val="true"/>
        </w:rPr>
        <w:t xml:space="preserve">: </w:t>
      </w:r>
      <w:r>
        <w:rPr/>
        <w:t>13</w:t>
      </w:r>
      <w:r>
        <w:rPr>
          <w:rtl w:val="true"/>
        </w:rPr>
        <w:t>]</w:t>
      </w:r>
      <w:bookmarkEnd w:id="3477"/>
    </w:p>
    <w:p>
      <w:pPr>
        <w:pStyle w:val="BookText"/>
        <w:rPr/>
      </w:pPr>
      <w:r>
        <w:rPr>
          <w:rFonts w:eastAsia="Times New Roman" w:cs="Times New Roman" w:ascii="Times New Roman" w:hAnsi="Times New Roman"/>
          <w:color w:val="111111"/>
          <w:sz w:val="28"/>
          <w:szCs w:val="28"/>
          <w:lang w:val="en-US" w:bidi="en-US"/>
        </w:rPr>
        <w:t>28940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لَیْسَ بَیْنَهُمْ لِعَانٌ لَیْسَ بَیْنَ الْحُرِّ وَ الْمَمْلُوکَةِ وَ لَا بَیْنَ الْحُرَّةِ وَ الْمَمْلُوکِ وَ لَا بَیْنَ الْمُسْلِمِ وَ الْیَهُودِیَّةِ وَ النَّصْرَانِیَّةِ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8" w:name="__RefHeading___Toc5602515_417432637"/>
      <w:bookmarkStart w:id="3479" w:name="_Toc1530"/>
      <w:bookmarkEnd w:id="3478"/>
      <w:r>
        <w:rPr>
          <w:rtl w:val="true"/>
        </w:rPr>
        <w:t>[</w:t>
      </w:r>
      <w:r>
        <w:rPr>
          <w:rtl w:val="true"/>
        </w:rPr>
        <w:t>رقم الحدیث الکلی</w:t>
      </w:r>
      <w:r>
        <w:rPr>
          <w:rtl w:val="true"/>
        </w:rPr>
        <w:t xml:space="preserve">: </w:t>
      </w:r>
      <w:r>
        <w:rPr/>
        <w:t>28941</w:t>
      </w:r>
      <w:r>
        <w:rPr>
          <w:rtl w:val="true"/>
        </w:rPr>
        <w:t xml:space="preserve"> - </w:t>
      </w:r>
      <w:r>
        <w:rPr>
          <w:rtl w:val="true"/>
        </w:rPr>
        <w:t>رقم الحدیث الباب</w:t>
      </w:r>
      <w:r>
        <w:rPr>
          <w:rtl w:val="true"/>
        </w:rPr>
        <w:t xml:space="preserve">: </w:t>
      </w:r>
      <w:r>
        <w:rPr/>
        <w:t>14</w:t>
      </w:r>
      <w:r>
        <w:rPr>
          <w:rtl w:val="true"/>
        </w:rPr>
        <w:t>]</w:t>
      </w:r>
      <w:bookmarkEnd w:id="347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6"/>
      </w:r>
      <w:r>
        <w:rPr>
          <w:rFonts w:ascii="Amiri" w:hAnsi="Amiri" w:eastAsia="Amiri" w:cs="Amiri"/>
          <w:color w:val="111111"/>
          <w:sz w:val="28"/>
          <w:sz w:val="28"/>
          <w:szCs w:val="28"/>
          <w:rtl w:val="true"/>
          <w:lang w:bidi="ar-SA"/>
        </w:rPr>
        <w:t xml:space="preserve">وَ عَنْ عَبْدِ اللَّهِ بْنِ الْحَسَنِ عَنْ عَلِیِّ بْنِ جَعْفَرٍ عَنْ أَخِیهِ </w:t>
      </w:r>
      <w:bookmarkStart w:id="3480" w:name="pg16842_226738"/>
    </w:p>
    <w:p>
      <w:pPr>
        <w:pStyle w:val="BookText"/>
        <w:rPr/>
      </w:pPr>
      <w:bookmarkEnd w:id="34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تَحْتَهُ یَهُودِیَّةٌ أَوْ نَصْرَانِیَّةٌ فَقَذَفَهَا هَلْ عَلَیْهِ لِعَانٌ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عَلِیُّ بْنُ جَعْفَرٍ فِی کِتَابِهِ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وَلَدَهَا وَ قَذَفَهَا </w:t>
      </w:r>
      <w:r>
        <w:rPr>
          <w:rStyle w:val="FootnoteAnchor"/>
          <w:rtl w:val="true"/>
        </w:rPr>
        <w:footnoteReference w:id="2757"/>
      </w:r>
    </w:p>
    <w:p>
      <w:pPr>
        <w:pStyle w:val="Heading4"/>
        <w:numPr>
          <w:ilvl w:val="3"/>
          <w:numId w:val="1"/>
        </w:numPr>
        <w:rPr/>
      </w:pPr>
      <w:bookmarkStart w:id="3481" w:name="__RefHeading___Toc5602517_417432637"/>
      <w:bookmarkStart w:id="3482" w:name="_Toc1531"/>
      <w:bookmarkEnd w:id="3481"/>
      <w:r>
        <w:rPr>
          <w:rtl w:val="true"/>
        </w:rPr>
        <w:t>[</w:t>
      </w:r>
      <w:r>
        <w:rPr>
          <w:rtl w:val="true"/>
        </w:rPr>
        <w:t>رقم الحدیث الکلی</w:t>
      </w:r>
      <w:r>
        <w:rPr>
          <w:rtl w:val="true"/>
        </w:rPr>
        <w:t xml:space="preserve">: </w:t>
      </w:r>
      <w:r>
        <w:rPr/>
        <w:t>28942</w:t>
      </w:r>
      <w:r>
        <w:rPr>
          <w:rtl w:val="true"/>
        </w:rPr>
        <w:t xml:space="preserve"> - </w:t>
      </w:r>
      <w:r>
        <w:rPr>
          <w:rtl w:val="true"/>
        </w:rPr>
        <w:t>رقم الحدیث الباب</w:t>
      </w:r>
      <w:r>
        <w:rPr>
          <w:rtl w:val="true"/>
        </w:rPr>
        <w:t xml:space="preserve">: </w:t>
      </w:r>
      <w:r>
        <w:rPr/>
        <w:t>15</w:t>
      </w:r>
      <w:r>
        <w:rPr>
          <w:rtl w:val="true"/>
        </w:rPr>
        <w:t>]</w:t>
      </w:r>
      <w:bookmarkEnd w:id="3482"/>
    </w:p>
    <w:p>
      <w:pPr>
        <w:pStyle w:val="BookText"/>
        <w:rPr/>
      </w:pPr>
      <w:r>
        <w:rPr>
          <w:rFonts w:eastAsia="Times New Roman" w:cs="Times New Roman" w:ascii="Times New Roman" w:hAnsi="Times New Roman"/>
          <w:color w:val="111111"/>
          <w:sz w:val="28"/>
          <w:szCs w:val="28"/>
          <w:lang w:val="en-US" w:bidi="en-US"/>
        </w:rPr>
        <w:t>28942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نَصْرَانِیَّةٍ تَحْتَ مُسْلِمٍ زَنَتْ وَ جَاءَتْ بِوَلَدٍ فَأَنْکَرَهُ الْمُسْلِمُ قَالَ فَقَالَ یُلَاعِنُهَا قِیلَ فَالْوَلَدُ مَا یُصْنَعُ بِهِ قَالَ هُوَ مَعَ أُمِّهِ وَ یُفَرَّقُ بَیْنَهُمَا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7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3" w:name="__RefHeading___Toc5602519_417432637"/>
      <w:bookmarkStart w:id="3484" w:name="_Toc1532"/>
      <w:bookmarkEnd w:id="3483"/>
      <w:r>
        <w:rPr/>
        <w:t>6</w:t>
      </w:r>
      <w:r>
        <w:rPr>
          <w:rtl w:val="true"/>
        </w:rPr>
        <w:t xml:space="preserve">- </w:t>
      </w:r>
      <w:r>
        <w:rPr>
          <w:rtl w:val="true"/>
        </w:rPr>
        <w:t>بَابُ أَنَّ مَنْ أَقَرَّ بِالْوَلَدِ أَوْ أَکْذَبَ نَفْسَهُ بَعْدَ اللِّعَانِ لَمْ یَلْزَمْهُ الْحَدُّ وَ لَمْ تَحِلَّ لَهُ الْمَرْأَةُ وَ لَحِقَهُ الْوَلَدُ فَیَرِثُهُ وَ لَا یَرِثُهُ الْأَبُ بَلْ تَرِثُهُ أُمُّهُ وَ أَخْوَالُهُ‌</w:t>
      </w:r>
      <w:bookmarkEnd w:id="3484"/>
    </w:p>
    <w:p>
      <w:pPr>
        <w:pStyle w:val="Heading4"/>
        <w:numPr>
          <w:ilvl w:val="3"/>
          <w:numId w:val="1"/>
        </w:numPr>
        <w:rPr/>
      </w:pPr>
      <w:bookmarkStart w:id="3485" w:name="__RefHeading___Toc5602521_417432637"/>
      <w:bookmarkStart w:id="3486" w:name="_Toc1533"/>
      <w:bookmarkEnd w:id="3485"/>
      <w:r>
        <w:rPr>
          <w:rtl w:val="true"/>
        </w:rPr>
        <w:t>اشارة</w:t>
      </w:r>
      <w:bookmarkEnd w:id="3486"/>
    </w:p>
    <w:p>
      <w:pPr>
        <w:pStyle w:val="BookText"/>
        <w:rPr/>
      </w:pPr>
      <w:r>
        <w:rPr>
          <w:rStyle w:val="FootnoteAnchor"/>
        </w:rPr>
        <w:footnoteReference w:id="276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بِالْوَلَدِ أَوْ أَکْذَبَ نَفْسَهُ بَعْدَ اللِّعَانِ لَمْ یَلْزَمْهُ الْحَدُّ وَ لَمْ تَحِلَّ لَهُ الْمَرْأَةُ وَ لَحِقَهُ الْوَلَدُ فَیَرِثُهُ وَ لَا یَرِثُهُ الْأَبُ بَلْ تَرِثُهُ أُمُّهُ وَ أَخْوَالُهُ</w:t>
      </w:r>
    </w:p>
    <w:p>
      <w:pPr>
        <w:pStyle w:val="Heading4"/>
        <w:numPr>
          <w:ilvl w:val="3"/>
          <w:numId w:val="1"/>
        </w:numPr>
        <w:rPr/>
      </w:pPr>
      <w:bookmarkStart w:id="3487" w:name="__RefHeading___Toc5602523_417432637"/>
      <w:bookmarkStart w:id="3488" w:name="_Toc1534"/>
      <w:bookmarkEnd w:id="3487"/>
      <w:r>
        <w:rPr>
          <w:rtl w:val="true"/>
        </w:rPr>
        <w:t>[</w:t>
      </w:r>
      <w:r>
        <w:rPr>
          <w:rtl w:val="true"/>
        </w:rPr>
        <w:t>رقم الحدیث الکلی</w:t>
      </w:r>
      <w:r>
        <w:rPr>
          <w:rtl w:val="true"/>
        </w:rPr>
        <w:t xml:space="preserve">: </w:t>
      </w:r>
      <w:r>
        <w:rPr/>
        <w:t>28943</w:t>
      </w:r>
      <w:r>
        <w:rPr>
          <w:rtl w:val="true"/>
        </w:rPr>
        <w:t xml:space="preserve"> - </w:t>
      </w:r>
      <w:r>
        <w:rPr>
          <w:rtl w:val="true"/>
        </w:rPr>
        <w:t>رقم الحدیث الباب</w:t>
      </w:r>
      <w:r>
        <w:rPr>
          <w:rtl w:val="true"/>
        </w:rPr>
        <w:t xml:space="preserve">: </w:t>
      </w:r>
      <w:r>
        <w:rPr/>
        <w:t>1</w:t>
      </w:r>
      <w:r>
        <w:rPr>
          <w:rtl w:val="true"/>
        </w:rPr>
        <w:t>]</w:t>
      </w:r>
      <w:bookmarkEnd w:id="348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الْمُلَاعَنَةِ الَّتِی یَقْذِفُهَا </w:t>
      </w:r>
      <w:r>
        <w:rPr>
          <w:rStyle w:val="FootnoteAnchor"/>
          <w:rtl w:val="true"/>
        </w:rPr>
        <w:footnoteReference w:id="2763"/>
      </w:r>
      <w:r>
        <w:rPr>
          <w:rFonts w:ascii="Amiri" w:hAnsi="Amiri" w:eastAsia="Amiri" w:cs="Amiri"/>
          <w:color w:val="111111"/>
          <w:sz w:val="28"/>
          <w:sz w:val="28"/>
          <w:szCs w:val="28"/>
          <w:rtl w:val="true"/>
          <w:lang w:bidi="ar-SA"/>
        </w:rPr>
        <w:t xml:space="preserve">زَوْجُهَا وَ یَنْتَفِی مِنْ وَلَدِهَا </w:t>
      </w:r>
      <w:bookmarkStart w:id="3489" w:name="pg16842_226739"/>
    </w:p>
    <w:p>
      <w:pPr>
        <w:pStyle w:val="BookText"/>
        <w:rPr/>
      </w:pPr>
      <w:bookmarkEnd w:id="3489"/>
      <w:r>
        <w:rPr>
          <w:rFonts w:ascii="Amiri" w:hAnsi="Amiri" w:eastAsia="Amiri" w:cs="Amiri"/>
          <w:color w:val="111111"/>
          <w:sz w:val="28"/>
          <w:sz w:val="28"/>
          <w:szCs w:val="28"/>
          <w:rtl w:val="true"/>
          <w:lang w:bidi="ar-SA"/>
        </w:rPr>
        <w:t xml:space="preserve">فَیُلَاعِنُهَا وَ یُفَارِقُهَا ثُمَّ یَقُولُ بَعْدَ ذَلِکَ الْوَلَدُ وَلَدِی وَ یُکْذِبُ نَفْسَهُ فَقَالَ أَمَّا الْمَرْأَةُ فَلَا تَرْجِعُ إِلَیْهِ </w:t>
      </w:r>
      <w:r>
        <w:rPr>
          <w:rStyle w:val="FootnoteAnchor"/>
          <w:rtl w:val="true"/>
        </w:rPr>
        <w:footnoteReference w:id="2764"/>
      </w:r>
      <w:r>
        <w:rPr>
          <w:rFonts w:ascii="Amiri" w:hAnsi="Amiri" w:eastAsia="Amiri" w:cs="Amiri"/>
          <w:color w:val="111111"/>
          <w:sz w:val="28"/>
          <w:sz w:val="28"/>
          <w:szCs w:val="28"/>
          <w:rtl w:val="true"/>
          <w:lang w:bidi="ar-SA"/>
        </w:rPr>
        <w:t xml:space="preserve">وَ أَمَّا الْوَلَدُ فَإِنِّی أَرُدُّهُ عَلَیْهِ إِذَا ادَّعَاهُ وَ لَا أَدَعُ وَلَدَهُ وَ لَیْسَ لَهُ مِیرَاثٌ وَ یَرِثُ الِابْنُ الْأَبَ وَ لَا یَرِثُ الْأَبُ الِابْنَ یَکُونُ </w:t>
      </w:r>
      <w:r>
        <w:rPr>
          <w:rStyle w:val="FootnoteAnchor"/>
          <w:rtl w:val="true"/>
        </w:rPr>
        <w:footnoteReference w:id="2765"/>
      </w:r>
      <w:r>
        <w:rPr>
          <w:rFonts w:ascii="Amiri" w:hAnsi="Amiri" w:eastAsia="Amiri" w:cs="Amiri"/>
          <w:color w:val="111111"/>
          <w:sz w:val="28"/>
          <w:sz w:val="28"/>
          <w:szCs w:val="28"/>
          <w:rtl w:val="true"/>
          <w:lang w:bidi="ar-SA"/>
        </w:rPr>
        <w:t>مِیرَاثُهُ لِأَخْوَالِهِ فَإِنْ لَمْ یَدَّعِهِ أَبُوهُ فَإِنَّ أَخْوَالَهُ یَرِثُونَهُ وَ لَا یَرِثُهُمْ فَإِنْ دَعَاهُ أَحَدٌ ابْنَ الزَّانِیَةِ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0" w:name="__RefHeading___Toc5602525_417432637"/>
      <w:bookmarkStart w:id="3491" w:name="_Toc1535"/>
      <w:bookmarkEnd w:id="3490"/>
      <w:r>
        <w:rPr>
          <w:rtl w:val="true"/>
        </w:rPr>
        <w:t>[</w:t>
      </w:r>
      <w:r>
        <w:rPr>
          <w:rtl w:val="true"/>
        </w:rPr>
        <w:t>رقم الحدیث الکلی</w:t>
      </w:r>
      <w:r>
        <w:rPr>
          <w:rtl w:val="true"/>
        </w:rPr>
        <w:t xml:space="preserve">: </w:t>
      </w:r>
      <w:r>
        <w:rPr/>
        <w:t>28944</w:t>
      </w:r>
      <w:r>
        <w:rPr>
          <w:rtl w:val="true"/>
        </w:rPr>
        <w:t xml:space="preserve"> - </w:t>
      </w:r>
      <w:r>
        <w:rPr>
          <w:rtl w:val="true"/>
        </w:rPr>
        <w:t>رقم الحدیث الباب</w:t>
      </w:r>
      <w:r>
        <w:rPr>
          <w:rtl w:val="true"/>
        </w:rPr>
        <w:t xml:space="preserve">: </w:t>
      </w:r>
      <w:r>
        <w:rPr/>
        <w:t>2</w:t>
      </w:r>
      <w:r>
        <w:rPr>
          <w:rtl w:val="true"/>
        </w:rPr>
        <w:t>]</w:t>
      </w:r>
      <w:bookmarkEnd w:id="3491"/>
    </w:p>
    <w:p>
      <w:pPr>
        <w:pStyle w:val="BookText"/>
        <w:rPr/>
      </w:pPr>
      <w:r>
        <w:rPr>
          <w:rFonts w:eastAsia="Times New Roman" w:cs="Times New Roman" w:ascii="Times New Roman" w:hAnsi="Times New Roman"/>
          <w:color w:val="111111"/>
          <w:sz w:val="28"/>
          <w:szCs w:val="28"/>
          <w:lang w:val="en-US" w:bidi="en-US"/>
        </w:rPr>
        <w:t>28944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r>
        <w:rPr>
          <w:rFonts w:ascii="Amiri" w:hAnsi="Amiri" w:eastAsia="Amiri" w:cs="Amiri"/>
          <w:color w:val="111111"/>
          <w:sz w:val="28"/>
          <w:sz w:val="28"/>
          <w:szCs w:val="28"/>
          <w:rtl w:val="true"/>
          <w:lang w:bidi="ar-SA"/>
        </w:rPr>
        <w:t>وَ عَنْهُ عَنْ أَبِیهِ وَ عَنْ عِدَّةٍ مِنْ أَصْحَابِنَا عَنْ سَهْلِ بْنِ زِیَادٍ جَمِیعاً عَنِ ابْنِ أَبِی نَصْرٍ عَنْ عَبْدِ الْکَرِیمِ عَنِ الْحَلَبِیِّ عَنْ أَبِی عَبْدِ اللَّهِ ع فِی رَجُلٍ لَاعَنَ امْرَأَتَهُ وَ هِیَ حُبْلَی ثُمَّ ادَّعَی وَلَدَهَا بَعْدَ مَا وَلَدَتْ وَ زَعَمَ أَنَّهُ مِنْهُ قَالَ یُرَدُّ إِلَیْهِ الْوَلَدُ وَ لَا یُجْلَدُ لِأَنَّهُ قَدْ مَضَی التَّلَاعُنُ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عَنْ عَبْدِ الْکَرِیمِ </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وَ بِإِسْنَادِهِ عَنْ سَهْلِ بْنِ زِیَادٍ مِثْلَهُ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2" w:name="__RefHeading___Toc5602527_417432637"/>
      <w:bookmarkStart w:id="3493" w:name="_Toc1536"/>
      <w:bookmarkEnd w:id="3492"/>
      <w:r>
        <w:rPr>
          <w:rtl w:val="true"/>
        </w:rPr>
        <w:t>[</w:t>
      </w:r>
      <w:r>
        <w:rPr>
          <w:rtl w:val="true"/>
        </w:rPr>
        <w:t>رقم الحدیث الکلی</w:t>
      </w:r>
      <w:r>
        <w:rPr>
          <w:rtl w:val="true"/>
        </w:rPr>
        <w:t xml:space="preserve">: </w:t>
      </w:r>
      <w:r>
        <w:rPr/>
        <w:t>28945</w:t>
      </w:r>
      <w:r>
        <w:rPr>
          <w:rtl w:val="true"/>
        </w:rPr>
        <w:t xml:space="preserve"> - </w:t>
      </w:r>
      <w:r>
        <w:rPr>
          <w:rtl w:val="true"/>
        </w:rPr>
        <w:t>رقم الحدیث الباب</w:t>
      </w:r>
      <w:r>
        <w:rPr>
          <w:rtl w:val="true"/>
        </w:rPr>
        <w:t xml:space="preserve">: </w:t>
      </w:r>
      <w:r>
        <w:rPr/>
        <w:t>3</w:t>
      </w:r>
      <w:r>
        <w:rPr>
          <w:rtl w:val="true"/>
        </w:rPr>
        <w:t>]</w:t>
      </w:r>
      <w:bookmarkEnd w:id="349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1"/>
      </w:r>
      <w:r>
        <w:rPr>
          <w:rFonts w:ascii="Amiri" w:hAnsi="Amiri" w:eastAsia="Amiri" w:cs="Amiri"/>
          <w:color w:val="111111"/>
          <w:sz w:val="28"/>
          <w:sz w:val="28"/>
          <w:szCs w:val="28"/>
          <w:rtl w:val="true"/>
          <w:lang w:bidi="ar-SA"/>
        </w:rPr>
        <w:t>وَ عَنْهُ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الرَّجُلُ امْرَأَتَهُ ثُمَ </w:t>
      </w:r>
      <w:bookmarkStart w:id="3494" w:name="pg16842_226740"/>
    </w:p>
    <w:p>
      <w:pPr>
        <w:pStyle w:val="BookText"/>
        <w:rPr/>
      </w:pPr>
      <w:bookmarkEnd w:id="3494"/>
      <w:r>
        <w:rPr>
          <w:rFonts w:ascii="Amiri" w:hAnsi="Amiri" w:eastAsia="Amiri" w:cs="Amiri"/>
          <w:color w:val="111111"/>
          <w:sz w:val="28"/>
          <w:sz w:val="28"/>
          <w:szCs w:val="28"/>
          <w:rtl w:val="true"/>
          <w:lang w:bidi="ar-SA"/>
        </w:rPr>
        <w:t>أَکْذَبَ نَفْسَهُ جُلِدَ الْحَدَّ وَ کَانَتِ امْرَأَتَهُ وَ إِنْ لَمْ یُکْذِبْ نَفْسَهُ تَلَاعَنَا وَ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وَ کَذَا کُلُّ مَا قَبْلَهُ وَ رَوَاهُ أَیْضاً بِإِسْنَادِهِ عَنْ یُونُسَ بْنِ عَبْدِ الرَّحْمَنِ مِثْلَهُ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5" w:name="__RefHeading___Toc5602529_417432637"/>
      <w:bookmarkStart w:id="3496" w:name="_Toc1537"/>
      <w:bookmarkEnd w:id="3495"/>
      <w:r>
        <w:rPr>
          <w:rtl w:val="true"/>
        </w:rPr>
        <w:t>[</w:t>
      </w:r>
      <w:r>
        <w:rPr>
          <w:rtl w:val="true"/>
        </w:rPr>
        <w:t>رقم الحدیث الکلی</w:t>
      </w:r>
      <w:r>
        <w:rPr>
          <w:rtl w:val="true"/>
        </w:rPr>
        <w:t xml:space="preserve">: </w:t>
      </w:r>
      <w:r>
        <w:rPr/>
        <w:t>28946</w:t>
      </w:r>
      <w:r>
        <w:rPr>
          <w:rtl w:val="true"/>
        </w:rPr>
        <w:t xml:space="preserve"> - </w:t>
      </w:r>
      <w:r>
        <w:rPr>
          <w:rtl w:val="true"/>
        </w:rPr>
        <w:t>رقم الحدیث الباب</w:t>
      </w:r>
      <w:r>
        <w:rPr>
          <w:rtl w:val="true"/>
        </w:rPr>
        <w:t xml:space="preserve">: </w:t>
      </w:r>
      <w:r>
        <w:rPr/>
        <w:t>4</w:t>
      </w:r>
      <w:r>
        <w:rPr>
          <w:rtl w:val="true"/>
        </w:rPr>
        <w:t>]</w:t>
      </w:r>
      <w:bookmarkEnd w:id="3496"/>
    </w:p>
    <w:p>
      <w:pPr>
        <w:pStyle w:val="BookText"/>
        <w:rPr/>
      </w:pPr>
      <w:r>
        <w:rPr>
          <w:rFonts w:eastAsia="Times New Roman" w:cs="Times New Roman" w:ascii="Times New Roman" w:hAnsi="Times New Roman"/>
          <w:color w:val="111111"/>
          <w:sz w:val="28"/>
          <w:szCs w:val="28"/>
          <w:lang w:val="en-US" w:bidi="en-US"/>
        </w:rPr>
        <w:t>28946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وَ عَنْهُ عَنْ أَبِیهِ وَ عَنْهُمْ عَنْ سَهْلٍ وَ عَنْ مُحَمَّدِ بْنِ یَحْیَی عَنْ أَحْمَدَ بْنِ مُحَمَّدٍ عَنِ ابْنِ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لَاعَنَ امْرَأَتَهُ وَ هِیَ حُبْلَی قَدِ اسْتَبَانَ حَمْلُهَا وَ أَنْکَرَ مَا فِی بَطْنِهَا فَلَمَّا وَضَعَتْ ادَّعَاهُ وَ أَقَرَّ بِهِ وَ زَعَمَ أَنَّهُ مِنْهُ قَالَ فَقَالَ یُرَدُّ إِلَیْهِ وَلَدُهُ وَ یَرِثُهُ وَ لَا یُجْلَدُ لِأَنَّ اللِّعَانَ قَدْ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عَنْ عَلِیٍّ عَنِ الْحَلَبِیِّ مِثْلَهُ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7" w:name="__RefHeading___Toc5602531_417432637"/>
      <w:bookmarkStart w:id="3498" w:name="_Toc1538"/>
      <w:bookmarkEnd w:id="3497"/>
      <w:r>
        <w:rPr>
          <w:rtl w:val="true"/>
        </w:rPr>
        <w:t>[</w:t>
      </w:r>
      <w:r>
        <w:rPr>
          <w:rtl w:val="true"/>
        </w:rPr>
        <w:t>رقم الحدیث الکلی</w:t>
      </w:r>
      <w:r>
        <w:rPr>
          <w:rtl w:val="true"/>
        </w:rPr>
        <w:t xml:space="preserve">: </w:t>
      </w:r>
      <w:r>
        <w:rPr/>
        <w:t>28947</w:t>
      </w:r>
      <w:r>
        <w:rPr>
          <w:rtl w:val="true"/>
        </w:rPr>
        <w:t xml:space="preserve"> - </w:t>
      </w:r>
      <w:r>
        <w:rPr>
          <w:rtl w:val="true"/>
        </w:rPr>
        <w:t>رقم الحدیث الباب</w:t>
      </w:r>
      <w:r>
        <w:rPr>
          <w:rtl w:val="true"/>
        </w:rPr>
        <w:t xml:space="preserve">: </w:t>
      </w:r>
      <w:r>
        <w:rPr/>
        <w:t>5</w:t>
      </w:r>
      <w:r>
        <w:rPr>
          <w:rtl w:val="true"/>
        </w:rPr>
        <w:t>]</w:t>
      </w:r>
      <w:bookmarkEnd w:id="3498"/>
    </w:p>
    <w:p>
      <w:pPr>
        <w:pStyle w:val="BookText"/>
        <w:rPr/>
      </w:pPr>
      <w:r>
        <w:rPr>
          <w:rFonts w:eastAsia="Times New Roman" w:cs="Times New Roman" w:ascii="Times New Roman" w:hAnsi="Times New Roman"/>
          <w:color w:val="111111"/>
          <w:sz w:val="28"/>
          <w:szCs w:val="28"/>
          <w:lang w:val="en-US" w:bidi="en-US"/>
        </w:rPr>
        <w:t>28947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6"/>
      </w:r>
      <w:r>
        <w:rPr>
          <w:rFonts w:ascii="Amiri" w:hAnsi="Amiri" w:eastAsia="Amiri" w:cs="Amiri"/>
          <w:color w:val="111111"/>
          <w:sz w:val="28"/>
          <w:sz w:val="28"/>
          <w:szCs w:val="28"/>
          <w:rtl w:val="true"/>
          <w:lang w:bidi="ar-SA"/>
        </w:rPr>
        <w:t>وَ عَنْهُ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وَ انْتَفَی مِنْ وَلَدِهَا ثُمَّ أَکْذَبَ نَفْسَهُ بَعْدَ الْمُلَاعَنَةِ وَ زَعَمَ أَنَّ الْوَلَدَ وَلَدُهُ هَلْ یُرَدُّ عَلَیْهِ وَلَدُهُ قَالَ لَا وَ لَا کَرَامَةَ لَا یُرَدُّ عَلَیْهِ وَ لَا تَحِلُّ لَهُ إِلَی یَوْمِ الْقِیَامَةِ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یَعْنِی لَا یَلْحَقُ بِهِ لُحُوقاً صَحِیحاً یَرِثُهُ وَ یَرِثُهُ أَبُوهُ لِمَا مَضَی </w:t>
      </w:r>
      <w:r>
        <w:rPr>
          <w:rStyle w:val="FootnoteAnchor"/>
          <w:rtl w:val="true"/>
        </w:rPr>
        <w:footnoteReference w:id="2777"/>
      </w:r>
      <w:r>
        <w:rPr>
          <w:rFonts w:ascii="Amiri" w:hAnsi="Amiri" w:eastAsia="Amiri" w:cs="Amiri"/>
          <w:color w:val="111111"/>
          <w:sz w:val="28"/>
          <w:sz w:val="28"/>
          <w:szCs w:val="28"/>
          <w:rtl w:val="true"/>
          <w:lang w:bidi="ar-SA"/>
        </w:rPr>
        <w:t xml:space="preserve">وَ یَأْتِی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 xml:space="preserve">. </w:t>
      </w:r>
      <w:bookmarkStart w:id="3499" w:name="pg16842_226741"/>
    </w:p>
    <w:p>
      <w:pPr>
        <w:pStyle w:val="Heading4"/>
        <w:numPr>
          <w:ilvl w:val="3"/>
          <w:numId w:val="1"/>
        </w:numPr>
        <w:rPr/>
      </w:pPr>
      <w:bookmarkStart w:id="3500" w:name="__RefHeading___Toc5602533_417432637"/>
      <w:bookmarkStart w:id="3501" w:name="_Toc1539"/>
      <w:bookmarkEnd w:id="3499"/>
      <w:bookmarkEnd w:id="3500"/>
      <w:r>
        <w:rPr>
          <w:rtl w:val="true"/>
        </w:rPr>
        <w:t>[</w:t>
      </w:r>
      <w:r>
        <w:rPr>
          <w:rtl w:val="true"/>
        </w:rPr>
        <w:t>رقم الحدیث الکلی</w:t>
      </w:r>
      <w:r>
        <w:rPr>
          <w:rtl w:val="true"/>
        </w:rPr>
        <w:t xml:space="preserve">: </w:t>
      </w:r>
      <w:r>
        <w:rPr/>
        <w:t>28948</w:t>
      </w:r>
      <w:r>
        <w:rPr>
          <w:rtl w:val="true"/>
        </w:rPr>
        <w:t xml:space="preserve"> - </w:t>
      </w:r>
      <w:r>
        <w:rPr>
          <w:rtl w:val="true"/>
        </w:rPr>
        <w:t>رقم الحدیث الباب</w:t>
      </w:r>
      <w:r>
        <w:rPr>
          <w:rtl w:val="true"/>
        </w:rPr>
        <w:t xml:space="preserve">: </w:t>
      </w:r>
      <w:r>
        <w:rPr/>
        <w:t>6</w:t>
      </w:r>
      <w:r>
        <w:rPr>
          <w:rtl w:val="true"/>
        </w:rPr>
        <w:t>]</w:t>
      </w:r>
      <w:bookmarkEnd w:id="3501"/>
    </w:p>
    <w:p>
      <w:pPr>
        <w:pStyle w:val="BookText"/>
        <w:rPr/>
      </w:pPr>
      <w:r>
        <w:rPr>
          <w:rFonts w:eastAsia="Times New Roman" w:cs="Times New Roman" w:ascii="Times New Roman" w:hAnsi="Times New Roman"/>
          <w:color w:val="111111"/>
          <w:sz w:val="28"/>
          <w:szCs w:val="28"/>
          <w:lang w:val="en-US" w:bidi="en-US"/>
        </w:rPr>
        <w:t>28948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وَ عَنْهُ عَنْ مُحَمَّدِ بْنِ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وَ انْتَفَی مِنْ وَلَدِهَا ثُمَّ أَکْذَبَ نَفْسَهُ هَلْ یُرَدُّ عَلَیْهِ وَلَدُهُ فَقَالَ إِذَا أَکْذَبَ نَفْسَهُ جُلِدَ الْحَدَّ وَ رُدَّ عَلَیْهِ ابْنُهُ وَ لَا تَرْجِعُ إِلَیْهِ امْرَأَتُهُ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أَکْذَبَ نَفْسَهُ قَبْلَ اللِّعَانِ وَ یُمْکِنُ حَمْلُ الْحَدِّ عَلَی التَّعْزِیرِ وَ إِلْحَاقُ الْوَلَدِ بِمَعْنَی أَنَّهُ یَرِثُ أَبَاهُ وَ لَا یَرِثُهُ أَبُوهُ وَ هَذَا أَقْرَبُ</w:t>
      </w:r>
      <w:r>
        <w:rPr>
          <w:rFonts w:eastAsia="Amiri" w:cs="Amiri" w:ascii="Amiri" w:hAnsi="Amiri"/>
          <w:color w:val="111111"/>
          <w:sz w:val="28"/>
          <w:szCs w:val="28"/>
          <w:rtl w:val="true"/>
          <w:lang w:bidi="ar-SA"/>
        </w:rPr>
        <w:t>.</w:t>
      </w:r>
    </w:p>
    <w:p>
      <w:pPr>
        <w:pStyle w:val="Heading4"/>
        <w:numPr>
          <w:ilvl w:val="3"/>
          <w:numId w:val="1"/>
        </w:numPr>
        <w:rPr/>
      </w:pPr>
      <w:bookmarkStart w:id="3502" w:name="__RefHeading___Toc5602535_417432637"/>
      <w:bookmarkStart w:id="3503" w:name="_Toc1540"/>
      <w:bookmarkEnd w:id="3502"/>
      <w:r>
        <w:rPr>
          <w:rtl w:val="true"/>
        </w:rPr>
        <w:t>[</w:t>
      </w:r>
      <w:r>
        <w:rPr>
          <w:rtl w:val="true"/>
        </w:rPr>
        <w:t>رقم الحدیث الکلی</w:t>
      </w:r>
      <w:r>
        <w:rPr>
          <w:rtl w:val="true"/>
        </w:rPr>
        <w:t xml:space="preserve">: </w:t>
      </w:r>
      <w:r>
        <w:rPr/>
        <w:t>28949</w:t>
      </w:r>
      <w:r>
        <w:rPr>
          <w:rtl w:val="true"/>
        </w:rPr>
        <w:t xml:space="preserve"> - </w:t>
      </w:r>
      <w:r>
        <w:rPr>
          <w:rtl w:val="true"/>
        </w:rPr>
        <w:t>رقم الحدیث الباب</w:t>
      </w:r>
      <w:r>
        <w:rPr>
          <w:rtl w:val="true"/>
        </w:rPr>
        <w:t xml:space="preserve">: </w:t>
      </w:r>
      <w:r>
        <w:rPr/>
        <w:t>7</w:t>
      </w:r>
      <w:r>
        <w:rPr>
          <w:rtl w:val="true"/>
        </w:rPr>
        <w:t>]</w:t>
      </w:r>
      <w:bookmarkEnd w:id="3503"/>
    </w:p>
    <w:p>
      <w:pPr>
        <w:pStyle w:val="BookText"/>
        <w:rPr/>
      </w:pPr>
      <w:r>
        <w:rPr>
          <w:rFonts w:eastAsia="Times New Roman" w:cs="Times New Roman" w:ascii="Times New Roman" w:hAnsi="Times New Roman"/>
          <w:color w:val="111111"/>
          <w:sz w:val="28"/>
          <w:szCs w:val="28"/>
          <w:lang w:val="en-US" w:bidi="en-US"/>
        </w:rPr>
        <w:t>28949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وَ عَنْهُ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الْمُلَاعَنَةِ مَنْ یَرِثُهُ فَقَالَ أُمُّهُ وَ عَصَبَةُ أُمِّهِ قُلْتُ أَ رَأَیْتَ إِنِ ادَّعَاهُ أَبُوهُ بَعْدَ مَا قَدْ لَاعَنَهَا قَالَ أَرُدُّهُ عَلَیْهِ مِنْ أَجْلِ أَنَّ الْوَلَدَ لَیْسَ لَهُ أَحَدٌ یُوَارِثُهُ وَ لَا تَحِلُّ لَهُ أُمُّهُ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81"/>
      </w:r>
      <w:r>
        <w:rPr>
          <w:rFonts w:ascii="Amiri" w:hAnsi="Amiri" w:eastAsia="Amiri" w:cs="Amiri"/>
          <w:color w:val="111111"/>
          <w:sz w:val="28"/>
          <w:sz w:val="28"/>
          <w:szCs w:val="28"/>
          <w:rtl w:val="true"/>
          <w:lang w:bidi="ar-SA"/>
        </w:rPr>
        <w:t xml:space="preserve">وَ یَأْتِی مَا یَدُلُّ عَلَیْهِ فِی الْمِیرَاثِ </w:t>
      </w:r>
      <w:r>
        <w:rPr>
          <w:rStyle w:val="FootnoteAnchor"/>
          <w:rtl w:val="true"/>
        </w:rPr>
        <w:footnoteReference w:id="278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3504" w:name="__RefHeading___Toc5602537_417432637"/>
      <w:bookmarkStart w:id="3505" w:name="_Toc1541"/>
      <w:bookmarkEnd w:id="3504"/>
      <w:r>
        <w:rPr/>
        <w:t>7</w:t>
      </w:r>
      <w:r>
        <w:rPr>
          <w:rtl w:val="true"/>
        </w:rPr>
        <w:t xml:space="preserve">- </w:t>
      </w:r>
      <w:r>
        <w:rPr>
          <w:rtl w:val="true"/>
        </w:rPr>
        <w:t>بَابُ أَنَّ مَنْ أَقَرَّ بِأَحَدِ التَّوْأَمَیْنِ لَمْ یُقْبَلْ مِنْهُ إِنْکَارُ الْآخَرِ وَ أَنَّ اللِّعَانَ یَثْبُتُ فِی الْعِدَّةِ</w:t>
      </w:r>
      <w:bookmarkEnd w:id="3505"/>
    </w:p>
    <w:p>
      <w:pPr>
        <w:pStyle w:val="Heading4"/>
        <w:numPr>
          <w:ilvl w:val="3"/>
          <w:numId w:val="1"/>
        </w:numPr>
        <w:rPr/>
      </w:pPr>
      <w:bookmarkStart w:id="3506" w:name="__RefHeading___Toc5602539_417432637"/>
      <w:bookmarkStart w:id="3507" w:name="_Toc1542"/>
      <w:bookmarkEnd w:id="3506"/>
      <w:r>
        <w:rPr>
          <w:rtl w:val="true"/>
        </w:rPr>
        <w:t>اشارة</w:t>
      </w:r>
      <w:bookmarkEnd w:id="3507"/>
    </w:p>
    <w:p>
      <w:pPr>
        <w:pStyle w:val="BookText"/>
        <w:rPr/>
      </w:pPr>
      <w:r>
        <w:rPr>
          <w:rStyle w:val="FootnoteAnchor"/>
        </w:rPr>
        <w:footnoteReference w:id="278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بِأَحَدِ التَّوْأَمَیْنِ لَمْ یُقْبَلْ مِنْهُ إِنْکَارُ الْآخَرِ وَ أَنَّ اللِّعَانَ یَثْبُتُ فِی الْعِدَّةِ</w:t>
      </w:r>
    </w:p>
    <w:p>
      <w:pPr>
        <w:pStyle w:val="Heading4"/>
        <w:numPr>
          <w:ilvl w:val="3"/>
          <w:numId w:val="1"/>
        </w:numPr>
        <w:rPr/>
      </w:pPr>
      <w:bookmarkStart w:id="3508" w:name="__RefHeading___Toc5602541_417432637"/>
      <w:bookmarkStart w:id="3509" w:name="_Toc1543"/>
      <w:bookmarkEnd w:id="3508"/>
      <w:r>
        <w:rPr>
          <w:rtl w:val="true"/>
        </w:rPr>
        <w:t>[</w:t>
      </w:r>
      <w:r>
        <w:rPr>
          <w:rtl w:val="true"/>
        </w:rPr>
        <w:t>رقم الحدیث الکلی</w:t>
      </w:r>
      <w:r>
        <w:rPr>
          <w:rtl w:val="true"/>
        </w:rPr>
        <w:t xml:space="preserve">: </w:t>
      </w:r>
      <w:r>
        <w:rPr/>
        <w:t>28950</w:t>
      </w:r>
      <w:r>
        <w:rPr>
          <w:rtl w:val="true"/>
        </w:rPr>
        <w:t xml:space="preserve"> - </w:t>
      </w:r>
      <w:r>
        <w:rPr>
          <w:rtl w:val="true"/>
        </w:rPr>
        <w:t>رقم الحدیث الباب</w:t>
      </w:r>
      <w:r>
        <w:rPr>
          <w:rtl w:val="true"/>
        </w:rPr>
        <w:t xml:space="preserve">: </w:t>
      </w:r>
      <w:r>
        <w:rPr/>
        <w:t>1</w:t>
      </w:r>
      <w:r>
        <w:rPr>
          <w:rtl w:val="true"/>
        </w:rPr>
        <w:t>]</w:t>
      </w:r>
      <w:bookmarkEnd w:id="350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أَنَّهُ رُفِعَ إِلَی عَلِیٍّ ع أَمْرُ امْرَأَةٍ وَلَدَتْ جَارِیَةً وَ غُلَاماً فِی بَطْنٍ وَ کَانَ زَوْجُهَا غَائِباً فَأَرَادَ أَنْ یُقِرَّ بِوَاحِدٍ</w:t>
      </w:r>
      <w:r>
        <w:rPr>
          <w:rFonts w:eastAsia="Amiri" w:cs="Amiri" w:ascii="Amiri" w:hAnsi="Amiri"/>
          <w:color w:val="111111"/>
          <w:sz w:val="28"/>
          <w:szCs w:val="28"/>
          <w:rtl w:val="true"/>
          <w:lang w:bidi="ar-SA"/>
        </w:rPr>
        <w:t xml:space="preserve">- </w:t>
      </w:r>
      <w:bookmarkStart w:id="3510" w:name="pg16842_226742"/>
    </w:p>
    <w:p>
      <w:pPr>
        <w:pStyle w:val="BookText"/>
        <w:rPr/>
      </w:pPr>
      <w:bookmarkEnd w:id="3510"/>
      <w:r>
        <w:rPr>
          <w:rFonts w:ascii="Amiri" w:hAnsi="Amiri" w:eastAsia="Amiri" w:cs="Amiri"/>
          <w:color w:val="111111"/>
          <w:sz w:val="28"/>
          <w:sz w:val="28"/>
          <w:szCs w:val="28"/>
          <w:rtl w:val="true"/>
          <w:lang w:bidi="ar-SA"/>
        </w:rPr>
        <w:t>وَ یَنْفِیَ الْآخَرَ فَقَالَ لَیْسَ ذَاکَ لَهُ إِمَّا أَنْ یُقِرَّ بِهِمَا جَمِیعاً وَ إِمَّا أَنْ یُنْکِرَهُمَا جَمِیعاً</w:t>
      </w:r>
      <w:r>
        <w:rPr>
          <w:rFonts w:eastAsia="Amiri" w:cs="Amiri" w:ascii="Amiri" w:hAnsi="Amiri"/>
          <w:color w:val="111111"/>
          <w:sz w:val="28"/>
          <w:szCs w:val="28"/>
          <w:rtl w:val="true"/>
          <w:lang w:bidi="ar-SA"/>
        </w:rPr>
        <w:t>.</w:t>
      </w:r>
    </w:p>
    <w:p>
      <w:pPr>
        <w:pStyle w:val="Heading4"/>
        <w:numPr>
          <w:ilvl w:val="3"/>
          <w:numId w:val="1"/>
        </w:numPr>
        <w:rPr/>
      </w:pPr>
      <w:bookmarkStart w:id="3511" w:name="__RefHeading___Toc5602543_417432637"/>
      <w:bookmarkStart w:id="3512" w:name="_Toc1544"/>
      <w:bookmarkEnd w:id="3511"/>
      <w:r>
        <w:rPr>
          <w:rtl w:val="true"/>
        </w:rPr>
        <w:t>[</w:t>
      </w:r>
      <w:r>
        <w:rPr>
          <w:rtl w:val="true"/>
        </w:rPr>
        <w:t>رقم الحدیث الکلی</w:t>
      </w:r>
      <w:r>
        <w:rPr>
          <w:rtl w:val="true"/>
        </w:rPr>
        <w:t xml:space="preserve">: </w:t>
      </w:r>
      <w:r>
        <w:rPr/>
        <w:t>28951</w:t>
      </w:r>
      <w:r>
        <w:rPr>
          <w:rtl w:val="true"/>
        </w:rPr>
        <w:t xml:space="preserve"> - </w:t>
      </w:r>
      <w:r>
        <w:rPr>
          <w:rtl w:val="true"/>
        </w:rPr>
        <w:t>رقم الحدیث الباب</w:t>
      </w:r>
      <w:r>
        <w:rPr>
          <w:rtl w:val="true"/>
        </w:rPr>
        <w:t xml:space="preserve">: </w:t>
      </w:r>
      <w:r>
        <w:rPr/>
        <w:t>2</w:t>
      </w:r>
      <w:r>
        <w:rPr>
          <w:rtl w:val="true"/>
        </w:rPr>
        <w:t>]</w:t>
      </w:r>
      <w:bookmarkEnd w:id="3512"/>
    </w:p>
    <w:p>
      <w:pPr>
        <w:pStyle w:val="BookText"/>
        <w:rPr/>
      </w:pPr>
      <w:r>
        <w:rPr>
          <w:rFonts w:eastAsia="Times New Roman" w:cs="Times New Roman" w:ascii="Times New Roman" w:hAnsi="Times New Roman"/>
          <w:color w:val="111111"/>
          <w:sz w:val="28"/>
          <w:szCs w:val="28"/>
          <w:lang w:val="en-US" w:bidi="en-US"/>
        </w:rPr>
        <w:t>28951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5"/>
      </w:r>
      <w:r>
        <w:rPr>
          <w:rFonts w:ascii="Amiri" w:hAnsi="Amiri" w:eastAsia="Amiri" w:cs="Amiri"/>
          <w:color w:val="111111"/>
          <w:sz w:val="28"/>
          <w:sz w:val="28"/>
          <w:szCs w:val="28"/>
          <w:rtl w:val="true"/>
          <w:lang w:bidi="ar-SA"/>
        </w:rPr>
        <w:t>وَ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قَذَفَ امْرَأَتَهُ ثُمَّ طَلَّقَهَا فَطَلَبَتْ بَعْدَ الطَّلَاقِ قَذْفَهُ إِیَّاهَا فَقَالَ إِنْ هُوَ أَقَرَّ جُلِدَ وَ إِنْ کَانَتْ فِی عِدَّتِهَا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3" w:name="__RefHeading___Toc5602545_417432637"/>
      <w:bookmarkStart w:id="3514" w:name="_Toc1545"/>
      <w:bookmarkEnd w:id="3513"/>
      <w:r>
        <w:rPr/>
        <w:t>8</w:t>
      </w:r>
      <w:r>
        <w:rPr>
          <w:rtl w:val="true"/>
        </w:rPr>
        <w:t xml:space="preserve">- </w:t>
      </w:r>
      <w:r>
        <w:rPr>
          <w:rtl w:val="true"/>
        </w:rPr>
        <w:t>بَابُ عَدَمِ ثُبُوتِ اللِّعَانِ بِقَذْفِ الْخَرْسَاءِ وَ الصَّمَّاءِ وَ الْأَصَمِّ وَ ثُبُوتِ التَّحْرِیمِ الْمُؤَبَّدِ بِمُجَرَّدِ الْقَذْفِ‌</w:t>
      </w:r>
      <w:bookmarkEnd w:id="3514"/>
    </w:p>
    <w:p>
      <w:pPr>
        <w:pStyle w:val="Heading4"/>
        <w:numPr>
          <w:ilvl w:val="3"/>
          <w:numId w:val="1"/>
        </w:numPr>
        <w:rPr/>
      </w:pPr>
      <w:bookmarkStart w:id="3515" w:name="__RefHeading___Toc5602547_417432637"/>
      <w:bookmarkStart w:id="3516" w:name="_Toc1546"/>
      <w:bookmarkEnd w:id="3515"/>
      <w:r>
        <w:rPr>
          <w:rtl w:val="true"/>
        </w:rPr>
        <w:t>اشارة</w:t>
      </w:r>
      <w:bookmarkEnd w:id="3516"/>
    </w:p>
    <w:p>
      <w:pPr>
        <w:pStyle w:val="BookText"/>
        <w:rPr/>
      </w:pPr>
      <w:r>
        <w:rPr>
          <w:rStyle w:val="FootnoteAnchor"/>
        </w:rPr>
        <w:footnoteReference w:id="278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اللِّعَانِ بِقَذْفِ الْخَرْسَاءِ وَ الصَّمَّاءِ وَ الْأَصَمِّ وَ ثُبُوتِ التَّحْرِیمِ الْمُؤَبَّدِ بِمُجَرَّدِ الْقَذْفِ</w:t>
      </w:r>
    </w:p>
    <w:p>
      <w:pPr>
        <w:pStyle w:val="Heading4"/>
        <w:numPr>
          <w:ilvl w:val="3"/>
          <w:numId w:val="1"/>
        </w:numPr>
        <w:rPr/>
      </w:pPr>
      <w:bookmarkStart w:id="3517" w:name="__RefHeading___Toc5602549_417432637"/>
      <w:bookmarkStart w:id="3518" w:name="_Toc1547"/>
      <w:bookmarkEnd w:id="3517"/>
      <w:r>
        <w:rPr>
          <w:rtl w:val="true"/>
        </w:rPr>
        <w:t>[</w:t>
      </w:r>
      <w:r>
        <w:rPr>
          <w:rtl w:val="true"/>
        </w:rPr>
        <w:t>رقم الحدیث الکلی</w:t>
      </w:r>
      <w:r>
        <w:rPr>
          <w:rtl w:val="true"/>
        </w:rPr>
        <w:t xml:space="preserve">: </w:t>
      </w:r>
      <w:r>
        <w:rPr/>
        <w:t>28952</w:t>
      </w:r>
      <w:r>
        <w:rPr>
          <w:rtl w:val="true"/>
        </w:rPr>
        <w:t xml:space="preserve"> - </w:t>
      </w:r>
      <w:r>
        <w:rPr>
          <w:rtl w:val="true"/>
        </w:rPr>
        <w:t>رقم الحدیث الباب</w:t>
      </w:r>
      <w:r>
        <w:rPr>
          <w:rtl w:val="true"/>
        </w:rPr>
        <w:t xml:space="preserve">: </w:t>
      </w:r>
      <w:r>
        <w:rPr/>
        <w:t>1</w:t>
      </w:r>
      <w:r>
        <w:rPr>
          <w:rtl w:val="true"/>
        </w:rPr>
        <w:t>]</w:t>
      </w:r>
      <w:bookmarkEnd w:id="3518"/>
    </w:p>
    <w:p>
      <w:pPr>
        <w:pStyle w:val="BookText"/>
        <w:rPr/>
      </w:pPr>
      <w:r>
        <w:rPr>
          <w:rFonts w:eastAsia="Times New Roman" w:cs="Times New Roman" w:ascii="Times New Roman" w:hAnsi="Times New Roman"/>
          <w:color w:val="111111"/>
          <w:sz w:val="28"/>
          <w:szCs w:val="28"/>
          <w:lang w:val="en-US" w:bidi="en-US"/>
        </w:rPr>
        <w:t>28952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مُحَمَّدِ بْنِ مُسْلِمٍ عَنْ أَبِی عَبْدِ اللَّهِ ع فِی رَجُلٍ قَذَفَ امْرَأَتَهُ وَ هِیَ خَرْسَاءُ قَالَ یُفَرَّقُ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9" w:name="__RefHeading___Toc5602551_417432637"/>
      <w:bookmarkStart w:id="3520" w:name="_Toc1548"/>
      <w:bookmarkEnd w:id="3519"/>
      <w:r>
        <w:rPr>
          <w:rtl w:val="true"/>
        </w:rPr>
        <w:t>[</w:t>
      </w:r>
      <w:r>
        <w:rPr>
          <w:rtl w:val="true"/>
        </w:rPr>
        <w:t>رقم الحدیث الکلی</w:t>
      </w:r>
      <w:r>
        <w:rPr>
          <w:rtl w:val="true"/>
        </w:rPr>
        <w:t xml:space="preserve">: </w:t>
      </w:r>
      <w:r>
        <w:rPr/>
        <w:t>28953</w:t>
      </w:r>
      <w:r>
        <w:rPr>
          <w:rtl w:val="true"/>
        </w:rPr>
        <w:t xml:space="preserve"> - </w:t>
      </w:r>
      <w:r>
        <w:rPr>
          <w:rtl w:val="true"/>
        </w:rPr>
        <w:t>رقم الحدیث الباب</w:t>
      </w:r>
      <w:r>
        <w:rPr>
          <w:rtl w:val="true"/>
        </w:rPr>
        <w:t xml:space="preserve">: </w:t>
      </w:r>
      <w:r>
        <w:rPr/>
        <w:t>2</w:t>
      </w:r>
      <w:r>
        <w:rPr>
          <w:rtl w:val="true"/>
        </w:rPr>
        <w:t>]</w:t>
      </w:r>
      <w:bookmarkEnd w:id="352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وَ عَنْ مُحَمَّدِ بْنِ یَحْیَی عَنْ أَحْمَدَ بْنِ مُحَمَّدٍ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w:t>
      </w:r>
      <w:bookmarkStart w:id="3521" w:name="pg16842_226743"/>
    </w:p>
    <w:p>
      <w:pPr>
        <w:pStyle w:val="BookText"/>
        <w:rPr/>
      </w:pPr>
      <w:bookmarkEnd w:id="3521"/>
      <w:r>
        <w:rPr>
          <w:rFonts w:ascii="Amiri" w:hAnsi="Amiri" w:eastAsia="Amiri" w:cs="Amiri"/>
          <w:color w:val="111111"/>
          <w:sz w:val="28"/>
          <w:sz w:val="28"/>
          <w:szCs w:val="28"/>
          <w:rtl w:val="true"/>
          <w:lang w:bidi="ar-SA"/>
        </w:rPr>
        <w:t xml:space="preserve">رَجُلٍ قَذَفَ امْرَأَتَهُ بِالزِّنَا وَ هِیَ خَرْسَاءُ صَمَّاءُ لَا تَسْمَعُ مَا قَالَ قَالَ إِنْ کَانَ لَهَا بَیِّنَةٌ فَشَهِدَتْ </w:t>
      </w:r>
      <w:r>
        <w:rPr>
          <w:rStyle w:val="FootnoteAnchor"/>
          <w:rtl w:val="true"/>
        </w:rPr>
        <w:footnoteReference w:id="2792"/>
      </w:r>
      <w:r>
        <w:rPr>
          <w:rFonts w:ascii="Amiri" w:hAnsi="Amiri" w:eastAsia="Amiri" w:cs="Amiri"/>
          <w:color w:val="111111"/>
          <w:sz w:val="28"/>
          <w:sz w:val="28"/>
          <w:szCs w:val="28"/>
          <w:rtl w:val="true"/>
          <w:lang w:bidi="ar-SA"/>
        </w:rPr>
        <w:t>عِنْدَ الْإِمَامِ جُلِدَ الْحَدَّ وَ فُرِّقَ بَیْنَهَا وَ بَیْنَهُ ثُمَّ لَا تَحِلُّ لَهُ أَبَداً وَ إِنْ لَمْ یَکُنْ لَهَا بَیِّنَةٌ فَهِیَ حَرَامٌ عَلَیْهِ مَا أَقَامَ مَعَهَا وَ لَا إِثْمَ عَلَیْهَا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2" w:name="__RefHeading___Toc5602553_417432637"/>
      <w:bookmarkStart w:id="3523" w:name="_Toc1549"/>
      <w:bookmarkEnd w:id="3522"/>
      <w:r>
        <w:rPr>
          <w:rtl w:val="true"/>
        </w:rPr>
        <w:t>[</w:t>
      </w:r>
      <w:r>
        <w:rPr>
          <w:rtl w:val="true"/>
        </w:rPr>
        <w:t>رقم الحدیث الکلی</w:t>
      </w:r>
      <w:r>
        <w:rPr>
          <w:rtl w:val="true"/>
        </w:rPr>
        <w:t xml:space="preserve">: </w:t>
      </w:r>
      <w:r>
        <w:rPr/>
        <w:t>28954</w:t>
      </w:r>
      <w:r>
        <w:rPr>
          <w:rtl w:val="true"/>
        </w:rPr>
        <w:t xml:space="preserve"> - </w:t>
      </w:r>
      <w:r>
        <w:rPr>
          <w:rtl w:val="true"/>
        </w:rPr>
        <w:t>رقم الحدیث الباب</w:t>
      </w:r>
      <w:r>
        <w:rPr>
          <w:rtl w:val="true"/>
        </w:rPr>
        <w:t xml:space="preserve">: </w:t>
      </w:r>
      <w:r>
        <w:rPr/>
        <w:t>3</w:t>
      </w:r>
      <w:r>
        <w:rPr>
          <w:rtl w:val="true"/>
        </w:rPr>
        <w:t>]</w:t>
      </w:r>
      <w:bookmarkEnd w:id="3523"/>
    </w:p>
    <w:p>
      <w:pPr>
        <w:pStyle w:val="BookText"/>
        <w:rPr/>
      </w:pPr>
      <w:r>
        <w:rPr>
          <w:rFonts w:eastAsia="Times New Roman" w:cs="Times New Roman" w:ascii="Times New Roman" w:hAnsi="Times New Roman"/>
          <w:color w:val="111111"/>
          <w:sz w:val="28"/>
          <w:szCs w:val="28"/>
          <w:lang w:val="en-US" w:bidi="en-US"/>
        </w:rPr>
        <w:t>28954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4"/>
      </w:r>
      <w:r>
        <w:rPr>
          <w:rFonts w:ascii="Amiri" w:hAnsi="Amiri" w:eastAsia="Amiri" w:cs="Amiri"/>
          <w:color w:val="111111"/>
          <w:sz w:val="28"/>
          <w:sz w:val="28"/>
          <w:szCs w:val="28"/>
          <w:rtl w:val="true"/>
          <w:lang w:bidi="ar-SA"/>
        </w:rPr>
        <w:t>وَ عَنْهُ عَنْ أَحْمَدَ عَنِ الْحَسَنِ عَنْ بَعْضِ أَصْحَابِهِ عَنْ أَبِی عَبْدِ اللَّهِ ع فِی امْرَأَةٍ قَذَفَتْ زَوْجَهَا وَ هُوَ أَصَمُّ قَالَ یُفَرَّقُ بَیْنَهَا وَ بَیْنَهُ وَ لَا تَحِلُّ 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الْحَسَنِ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کَذَا الَّذِی قَبْلَهُ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خَرْسَاءُ أَوْ صَمَّاءُ</w:t>
      </w:r>
    </w:p>
    <w:p>
      <w:pPr>
        <w:pStyle w:val="Heading4"/>
        <w:numPr>
          <w:ilvl w:val="3"/>
          <w:numId w:val="1"/>
        </w:numPr>
        <w:rPr/>
      </w:pPr>
      <w:bookmarkStart w:id="3524" w:name="__RefHeading___Toc5602555_417432637"/>
      <w:bookmarkStart w:id="3525" w:name="_Toc1550"/>
      <w:bookmarkEnd w:id="3524"/>
      <w:r>
        <w:rPr>
          <w:rtl w:val="true"/>
        </w:rPr>
        <w:t>[</w:t>
      </w:r>
      <w:r>
        <w:rPr>
          <w:rtl w:val="true"/>
        </w:rPr>
        <w:t>رقم الحدیث الکلی</w:t>
      </w:r>
      <w:r>
        <w:rPr>
          <w:rtl w:val="true"/>
        </w:rPr>
        <w:t xml:space="preserve">: </w:t>
      </w:r>
      <w:r>
        <w:rPr/>
        <w:t>28955</w:t>
      </w:r>
      <w:r>
        <w:rPr>
          <w:rtl w:val="true"/>
        </w:rPr>
        <w:t xml:space="preserve"> - </w:t>
      </w:r>
      <w:r>
        <w:rPr>
          <w:rtl w:val="true"/>
        </w:rPr>
        <w:t>رقم الحدیث الباب</w:t>
      </w:r>
      <w:r>
        <w:rPr>
          <w:rtl w:val="true"/>
        </w:rPr>
        <w:t xml:space="preserve">: </w:t>
      </w:r>
      <w:r>
        <w:rPr/>
        <w:t>4</w:t>
      </w:r>
      <w:r>
        <w:rPr>
          <w:rtl w:val="true"/>
        </w:rPr>
        <w:t>]</w:t>
      </w:r>
      <w:bookmarkEnd w:id="3525"/>
    </w:p>
    <w:p>
      <w:pPr>
        <w:pStyle w:val="BookText"/>
        <w:rPr/>
      </w:pPr>
      <w:r>
        <w:rPr>
          <w:rFonts w:eastAsia="Times New Roman" w:cs="Times New Roman" w:ascii="Times New Roman" w:hAnsi="Times New Roman"/>
          <w:color w:val="111111"/>
          <w:sz w:val="28"/>
          <w:szCs w:val="28"/>
          <w:lang w:val="en-US" w:bidi="en-US"/>
        </w:rPr>
        <w:t>28955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وَ عَنْ عَلِیِّ بْنِ إِبْرَاهِیمَ عَنْ أَبِیهِ عَنِ ابْنِ أَبِی نَصْرٍ عَنْ أَبِی جَمِیلَةَ عَنْ مُحَمَّدِ بْنِ مَرْوَانَ عَنْ أَبِی عَبْدِ اللَّهِ ع فِی الْمَرْأَةِ الْخَرْسَاءِ کَیْفَ یُلَاعِنُهَا زَوْجُهَا قَالَ یُفَرَّقُ بَیْنَهُمَا وَ لَا تَحِلُّ 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مُحَمَّدِ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الصَّفَّارِ عَنْ مُحَمَّدِ بْنِ الْحُسَیْنِ </w:t>
      </w:r>
      <w:r>
        <w:rPr>
          <w:rStyle w:val="FootnoteAnchor"/>
          <w:rtl w:val="true"/>
        </w:rPr>
        <w:footnoteReference w:id="2796"/>
      </w:r>
      <w:r>
        <w:rPr>
          <w:rFonts w:ascii="Amiri" w:hAnsi="Amiri" w:eastAsia="Amiri" w:cs="Amiri"/>
          <w:color w:val="111111"/>
          <w:sz w:val="28"/>
          <w:sz w:val="28"/>
          <w:szCs w:val="28"/>
          <w:rtl w:val="true"/>
          <w:lang w:bidi="ar-SA"/>
        </w:rPr>
        <w:t>عَنْ أَحْمَدَ بْنِ مُحَمَّدِ بْنِ أَبِی نَصْرٍ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الْمَرْأَةِ الْخَرْسَاءِ یَقْذِفُهَا زَوْجُهَا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 xml:space="preserve">. </w:t>
      </w:r>
      <w:bookmarkStart w:id="3526" w:name="pg16842_226744"/>
    </w:p>
    <w:p>
      <w:pPr>
        <w:pStyle w:val="Heading3"/>
        <w:numPr>
          <w:ilvl w:val="2"/>
          <w:numId w:val="1"/>
        </w:numPr>
        <w:rPr/>
      </w:pPr>
      <w:bookmarkStart w:id="3527" w:name="__RefHeading___Toc5602557_417432637"/>
      <w:bookmarkStart w:id="3528" w:name="_Toc1551"/>
      <w:bookmarkEnd w:id="3526"/>
      <w:bookmarkEnd w:id="3527"/>
      <w:r>
        <w:rPr/>
        <w:t>9</w:t>
      </w:r>
      <w:r>
        <w:rPr>
          <w:rtl w:val="true"/>
        </w:rPr>
        <w:t xml:space="preserve">- </w:t>
      </w:r>
      <w:r>
        <w:rPr>
          <w:rtl w:val="true"/>
        </w:rPr>
        <w:t>بَابُ أَنَّهُ لَا یَثْبُتُ اللِّعَانُ إِلَّا بِنَفْیِ الْوَلَدِ أَوِ الْقَذْفِ مَعَ دَعْوَی الْمُعَایَنَةِ وَ لَا یَجُوزُ نَفْیُ الْوَلَدِ مَعَ احْتِمَالِهِ وَ إِنْ کَانَتِ الْمَرْأَةُ مُتَّهَمَةً</w:t>
      </w:r>
      <w:bookmarkEnd w:id="3528"/>
    </w:p>
    <w:p>
      <w:pPr>
        <w:pStyle w:val="Heading4"/>
        <w:numPr>
          <w:ilvl w:val="3"/>
          <w:numId w:val="1"/>
        </w:numPr>
        <w:rPr/>
      </w:pPr>
      <w:bookmarkStart w:id="3529" w:name="__RefHeading___Toc5602559_417432637"/>
      <w:bookmarkStart w:id="3530" w:name="_Toc1552"/>
      <w:bookmarkEnd w:id="3529"/>
      <w:r>
        <w:rPr>
          <w:rtl w:val="true"/>
        </w:rPr>
        <w:t>اشارة</w:t>
      </w:r>
      <w:bookmarkEnd w:id="3530"/>
    </w:p>
    <w:p>
      <w:pPr>
        <w:pStyle w:val="BookText"/>
        <w:rPr/>
      </w:pPr>
      <w:r>
        <w:rPr>
          <w:rStyle w:val="FootnoteAnchor"/>
        </w:rPr>
        <w:footnoteReference w:id="279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یَثْبُتُ اللِّعَانُ إِلَّا بِنَفْیِ الْوَلَدِ أَوِ الْقَذْفِ مَعَ دَعْوَی الْمُعَایَنَةِ وَ لَا یَجُوزُ نَفْیُ الْوَلَدِ مَعَ احْتِمَالِهِ وَ إِنْ کَانَتِ الْمَرْأَةُ مُتَّهَمَةً</w:t>
      </w:r>
    </w:p>
    <w:p>
      <w:pPr>
        <w:pStyle w:val="Heading4"/>
        <w:numPr>
          <w:ilvl w:val="3"/>
          <w:numId w:val="1"/>
        </w:numPr>
        <w:rPr/>
      </w:pPr>
      <w:bookmarkStart w:id="3531" w:name="__RefHeading___Toc5602561_417432637"/>
      <w:bookmarkStart w:id="3532" w:name="_Toc1553"/>
      <w:bookmarkEnd w:id="3531"/>
      <w:r>
        <w:rPr>
          <w:rtl w:val="true"/>
        </w:rPr>
        <w:t>[</w:t>
      </w:r>
      <w:r>
        <w:rPr>
          <w:rtl w:val="true"/>
        </w:rPr>
        <w:t>رقم الحدیث الکلی</w:t>
      </w:r>
      <w:r>
        <w:rPr>
          <w:rtl w:val="true"/>
        </w:rPr>
        <w:t xml:space="preserve">: </w:t>
      </w:r>
      <w:r>
        <w:rPr/>
        <w:t>28956</w:t>
      </w:r>
      <w:r>
        <w:rPr>
          <w:rtl w:val="true"/>
        </w:rPr>
        <w:t xml:space="preserve"> - </w:t>
      </w:r>
      <w:r>
        <w:rPr>
          <w:rtl w:val="true"/>
        </w:rPr>
        <w:t>رقم الحدیث الباب</w:t>
      </w:r>
      <w:r>
        <w:rPr>
          <w:rtl w:val="true"/>
        </w:rPr>
        <w:t xml:space="preserve">: </w:t>
      </w:r>
      <w:r>
        <w:rPr/>
        <w:t>1</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28956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مُحَمَّدُ بْنُ یَعْقُوبَ عَنْ مُحَمَّدِ بْنِ یَحْیَی عَنْ أَحْمَدَ بْنِ مُحَمَّدٍ عَنْ عَلِیِّ بْنِ حَدِیدٍ عَنْ جَمِیلِ بْنِ دَرَّاجٍ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اللِّعَانُ إِلَّا بِنَفْیِ وَلَدٍ وَ قَالَ إِذَا قَذَفَ الرَّجُلُ امْرَأَتَهُ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3" w:name="__RefHeading___Toc5602563_417432637"/>
      <w:bookmarkStart w:id="3534" w:name="_Toc1554"/>
      <w:bookmarkEnd w:id="3533"/>
      <w:r>
        <w:rPr>
          <w:rtl w:val="true"/>
        </w:rPr>
        <w:t>[</w:t>
      </w:r>
      <w:r>
        <w:rPr>
          <w:rtl w:val="true"/>
        </w:rPr>
        <w:t>رقم الحدیث الکلی</w:t>
      </w:r>
      <w:r>
        <w:rPr>
          <w:rtl w:val="true"/>
        </w:rPr>
        <w:t xml:space="preserve">: </w:t>
      </w:r>
      <w:r>
        <w:rPr/>
        <w:t>28957</w:t>
      </w:r>
      <w:r>
        <w:rPr>
          <w:rtl w:val="true"/>
        </w:rPr>
        <w:t xml:space="preserve"> - </w:t>
      </w:r>
      <w:r>
        <w:rPr>
          <w:rtl w:val="true"/>
        </w:rPr>
        <w:t>رقم الحدیث الباب</w:t>
      </w:r>
      <w:r>
        <w:rPr>
          <w:rtl w:val="true"/>
        </w:rPr>
        <w:t xml:space="preserve">: </w:t>
      </w:r>
      <w:r>
        <w:rPr/>
        <w:t>2</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28957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وَ بِإِسْنَادِهِ عَنْ أَحْمَدَ بْنِ مُحَمَّدِ بْنِ أَبِی نَصْرٍ الْبَزَنْطِیِّ عَنْ عَبْدِ الْکَرِیمِ بْنِ عَمْرٍو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اللِّعَانُ حَتَّی یَدْخُلَ الرَّجُلُ بِامْرَأَتِهِ وَ لَا یَکُونُ اللِّعَانُ إِلَّا بِنَفْیِ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أَحْمَدَ بْنِ مُحَمَّدِ بْنِ أَبِی نَصْرٍ </w:t>
      </w:r>
      <w:r>
        <w:rPr>
          <w:rStyle w:val="FootnoteAnchor"/>
          <w:rtl w:val="true"/>
        </w:rPr>
        <w:footnoteReference w:id="280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لَا یَکُونُ اللِّعَانُ إِذَا قَذَفَهَا وَ لَمْ یَدَّعِ الْمُعَایَنَةَ إِلَّا بِنَفْیِ الْوَلَدِ لِمَا تَقَدَّمَ هُنَا </w:t>
      </w:r>
      <w:r>
        <w:rPr>
          <w:rStyle w:val="FootnoteAnchor"/>
          <w:rtl w:val="true"/>
        </w:rPr>
        <w:footnoteReference w:id="2804"/>
      </w:r>
      <w:r>
        <w:rPr>
          <w:rFonts w:ascii="Amiri" w:hAnsi="Amiri" w:eastAsia="Amiri" w:cs="Amiri"/>
          <w:color w:val="111111"/>
          <w:sz w:val="28"/>
          <w:sz w:val="28"/>
          <w:szCs w:val="28"/>
          <w:rtl w:val="true"/>
          <w:lang w:bidi="ar-SA"/>
        </w:rPr>
        <w:t xml:space="preserve">وَ فِی کَیْفِیَّةِ اللِّعَانِ </w:t>
      </w:r>
      <w:r>
        <w:rPr>
          <w:rStyle w:val="FootnoteAnchor"/>
          <w:rtl w:val="true"/>
        </w:rPr>
        <w:footnoteReference w:id="2805"/>
      </w:r>
      <w:r>
        <w:rPr>
          <w:rFonts w:ascii="Amiri" w:hAnsi="Amiri" w:eastAsia="Amiri" w:cs="Amiri"/>
          <w:color w:val="111111"/>
          <w:sz w:val="28"/>
          <w:sz w:val="28"/>
          <w:szCs w:val="28"/>
          <w:rtl w:val="true"/>
          <w:lang w:bidi="ar-SA"/>
        </w:rPr>
        <w:t xml:space="preserve">وَ غَیْرِهِ </w:t>
      </w:r>
      <w:r>
        <w:rPr>
          <w:rStyle w:val="FootnoteAnchor"/>
          <w:rtl w:val="true"/>
        </w:rPr>
        <w:footnoteReference w:id="2806"/>
      </w:r>
      <w:r>
        <w:rPr>
          <w:rFonts w:ascii="Amiri" w:hAnsi="Amiri" w:eastAsia="Amiri" w:cs="Amiri"/>
          <w:color w:val="111111"/>
          <w:sz w:val="28"/>
          <w:sz w:val="28"/>
          <w:szCs w:val="28"/>
          <w:rtl w:val="true"/>
          <w:lang w:bidi="ar-SA"/>
        </w:rPr>
        <w:t xml:space="preserve">وَ لِمَا یَأْتِی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 xml:space="preserve">. </w:t>
      </w:r>
      <w:bookmarkStart w:id="3535" w:name="pg16842_226745"/>
    </w:p>
    <w:p>
      <w:pPr>
        <w:pStyle w:val="Heading4"/>
        <w:numPr>
          <w:ilvl w:val="3"/>
          <w:numId w:val="1"/>
        </w:numPr>
        <w:rPr/>
      </w:pPr>
      <w:bookmarkStart w:id="3536" w:name="__RefHeading___Toc5602565_417432637"/>
      <w:bookmarkStart w:id="3537" w:name="_Toc1555"/>
      <w:bookmarkEnd w:id="3535"/>
      <w:bookmarkEnd w:id="3536"/>
      <w:r>
        <w:rPr>
          <w:rtl w:val="true"/>
        </w:rPr>
        <w:t>[</w:t>
      </w:r>
      <w:r>
        <w:rPr>
          <w:rtl w:val="true"/>
        </w:rPr>
        <w:t>رقم الحدیث الکلی</w:t>
      </w:r>
      <w:r>
        <w:rPr>
          <w:rtl w:val="true"/>
        </w:rPr>
        <w:t xml:space="preserve">: </w:t>
      </w:r>
      <w:r>
        <w:rPr/>
        <w:t>28958</w:t>
      </w:r>
      <w:r>
        <w:rPr>
          <w:rtl w:val="true"/>
        </w:rPr>
        <w:t xml:space="preserve"> - </w:t>
      </w:r>
      <w:r>
        <w:rPr>
          <w:rtl w:val="true"/>
        </w:rPr>
        <w:t>رقم الحدیث الباب</w:t>
      </w:r>
      <w:r>
        <w:rPr>
          <w:rtl w:val="true"/>
        </w:rPr>
        <w:t xml:space="preserve">: </w:t>
      </w:r>
      <w:r>
        <w:rPr/>
        <w:t>3</w:t>
      </w:r>
      <w:r>
        <w:rPr>
          <w:rtl w:val="true"/>
        </w:rPr>
        <w:t>]</w:t>
      </w:r>
      <w:bookmarkEnd w:id="3537"/>
    </w:p>
    <w:p>
      <w:pPr>
        <w:pStyle w:val="BookText"/>
        <w:rPr/>
      </w:pPr>
      <w:r>
        <w:rPr>
          <w:rFonts w:eastAsia="Times New Roman" w:cs="Times New Roman" w:ascii="Times New Roman" w:hAnsi="Times New Roman"/>
          <w:color w:val="111111"/>
          <w:sz w:val="28"/>
          <w:szCs w:val="28"/>
          <w:lang w:val="en-US" w:bidi="en-US"/>
        </w:rPr>
        <w:t>28958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وَ بِإِسْنَادِهِ عَنْ مُحَمَّدِ بْنِ عَلِیِّ بْنِ مَحْبُوبٍ عَنْ عَلِیِّ بْنِ السِّنْدِیِّ عَنْ صَفْوَانَ عَنْ إِسْحَاقَ بْنِ عَمَّارٍ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یَتَزَوَّجُ الْمَرْأَةَ لَیْسَتْ بِمَأْمُونَةٍ تَدَّعِی الْحَمْلَ قَالَ لِیَصْبِرْ لِقَوْلِ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8" w:name="__RefHeading___Toc5602567_417432637"/>
      <w:bookmarkStart w:id="3539" w:name="_Toc1556"/>
      <w:bookmarkEnd w:id="3538"/>
      <w:r>
        <w:rPr/>
        <w:t>10</w:t>
      </w:r>
      <w:r>
        <w:rPr>
          <w:rtl w:val="true"/>
        </w:rPr>
        <w:t xml:space="preserve">- </w:t>
      </w:r>
      <w:r>
        <w:rPr>
          <w:rtl w:val="true"/>
        </w:rPr>
        <w:t>بَابُ عَدَمِ ثُبُوتِ اللِّعَانِ بَیْنَ الزَّوْجِ وَ الْمُتْعَةِ</w:t>
      </w:r>
      <w:bookmarkEnd w:id="3539"/>
    </w:p>
    <w:p>
      <w:pPr>
        <w:pStyle w:val="Heading4"/>
        <w:numPr>
          <w:ilvl w:val="3"/>
          <w:numId w:val="1"/>
        </w:numPr>
        <w:rPr/>
      </w:pPr>
      <w:bookmarkStart w:id="3540" w:name="__RefHeading___Toc5602569_417432637"/>
      <w:bookmarkStart w:id="3541" w:name="_Toc1557"/>
      <w:bookmarkEnd w:id="3540"/>
      <w:r>
        <w:rPr>
          <w:rtl w:val="true"/>
        </w:rPr>
        <w:t>اشارة</w:t>
      </w:r>
      <w:bookmarkEnd w:id="3541"/>
    </w:p>
    <w:p>
      <w:pPr>
        <w:pStyle w:val="BookText"/>
        <w:rPr/>
      </w:pPr>
      <w:r>
        <w:rPr>
          <w:rStyle w:val="FootnoteAnchor"/>
        </w:rPr>
        <w:footnoteReference w:id="28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اللِّعَانِ بَیْنَ الزَّوْجِ وَ الْمُتْعَةِ</w:t>
      </w:r>
    </w:p>
    <w:p>
      <w:pPr>
        <w:pStyle w:val="Heading4"/>
        <w:numPr>
          <w:ilvl w:val="3"/>
          <w:numId w:val="1"/>
        </w:numPr>
        <w:rPr/>
      </w:pPr>
      <w:bookmarkStart w:id="3542" w:name="__RefHeading___Toc5602571_417432637"/>
      <w:bookmarkStart w:id="3543" w:name="_Toc1558"/>
      <w:bookmarkEnd w:id="3542"/>
      <w:r>
        <w:rPr>
          <w:rtl w:val="true"/>
        </w:rPr>
        <w:t>[</w:t>
      </w:r>
      <w:r>
        <w:rPr>
          <w:rtl w:val="true"/>
        </w:rPr>
        <w:t>رقم الحدیث الکلی</w:t>
      </w:r>
      <w:r>
        <w:rPr>
          <w:rtl w:val="true"/>
        </w:rPr>
        <w:t xml:space="preserve">: </w:t>
      </w:r>
      <w:r>
        <w:rPr/>
        <w:t>28959</w:t>
      </w:r>
      <w:r>
        <w:rPr>
          <w:rtl w:val="true"/>
        </w:rPr>
        <w:t xml:space="preserve"> - </w:t>
      </w:r>
      <w:r>
        <w:rPr>
          <w:rtl w:val="true"/>
        </w:rPr>
        <w:t>رقم الحدیث الباب</w:t>
      </w:r>
      <w:r>
        <w:rPr>
          <w:rtl w:val="true"/>
        </w:rPr>
        <w:t xml:space="preserve">: </w:t>
      </w:r>
      <w:r>
        <w:rPr/>
        <w:t>1</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28959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یُلَاعِنُ الرَّجُلُ الْمَرْأَةَ الَّتِی یَتَمَتَّعُ مِنْهَا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الصَّفَّارِ عَنْ أَحْمَدَ بْنِ مُحَمَّدٍ مِثْلَهُ </w:t>
      </w:r>
      <w:r>
        <w:rPr>
          <w:rStyle w:val="FootnoteAnchor"/>
          <w:rtl w:val="true"/>
        </w:rPr>
        <w:footnoteReference w:id="2814"/>
      </w: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4" w:name="__RefHeading___Toc5602573_417432637"/>
      <w:bookmarkStart w:id="3545" w:name="_Toc1559"/>
      <w:bookmarkEnd w:id="3544"/>
      <w:r>
        <w:rPr>
          <w:rtl w:val="true"/>
        </w:rPr>
        <w:t>[</w:t>
      </w:r>
      <w:r>
        <w:rPr>
          <w:rtl w:val="true"/>
        </w:rPr>
        <w:t>رقم الحدیث الکلی</w:t>
      </w:r>
      <w:r>
        <w:rPr>
          <w:rtl w:val="true"/>
        </w:rPr>
        <w:t xml:space="preserve">: </w:t>
      </w:r>
      <w:r>
        <w:rPr/>
        <w:t>28960</w:t>
      </w:r>
      <w:r>
        <w:rPr>
          <w:rtl w:val="true"/>
        </w:rPr>
        <w:t xml:space="preserve"> - </w:t>
      </w:r>
      <w:r>
        <w:rPr>
          <w:rtl w:val="true"/>
        </w:rPr>
        <w:t>رقم الحدیث الباب</w:t>
      </w:r>
      <w:r>
        <w:rPr>
          <w:rtl w:val="true"/>
        </w:rPr>
        <w:t xml:space="preserve">: </w:t>
      </w:r>
      <w:r>
        <w:rPr/>
        <w:t>2</w:t>
      </w:r>
      <w:r>
        <w:rPr>
          <w:rtl w:val="true"/>
        </w:rPr>
        <w:t>]</w:t>
      </w:r>
      <w:bookmarkEnd w:id="354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6"/>
      </w:r>
      <w:r>
        <w:rPr>
          <w:rFonts w:ascii="Amiri" w:hAnsi="Amiri" w:eastAsia="Amiri" w:cs="Amiri"/>
          <w:color w:val="111111"/>
          <w:sz w:val="28"/>
          <w:sz w:val="28"/>
          <w:szCs w:val="28"/>
          <w:rtl w:val="true"/>
          <w:lang w:bidi="ar-SA"/>
        </w:rPr>
        <w:t>وَ عَنْهُ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یُلَاعِنُ الْحُرُّ الْأَمَةَ وَ لَا الذِّمِّیَّةَ وَ لَا الَّتِی یَتَمَتَّعُ بِهَا</w:t>
      </w:r>
      <w:r>
        <w:rPr>
          <w:rFonts w:eastAsia="Amiri" w:cs="Amiri" w:ascii="Amiri" w:hAnsi="Amiri"/>
          <w:color w:val="111111"/>
          <w:sz w:val="28"/>
          <w:szCs w:val="28"/>
          <w:rtl w:val="true"/>
          <w:lang w:bidi="ar-SA"/>
        </w:rPr>
        <w:t xml:space="preserve">. </w:t>
      </w:r>
      <w:bookmarkStart w:id="3546" w:name="pg16842_226746"/>
    </w:p>
    <w:p>
      <w:pPr>
        <w:pStyle w:val="BookText"/>
        <w:rPr/>
      </w:pPr>
      <w:bookmarkEnd w:id="3546"/>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حُکْمِ الْأَمَةِ وَ الذِّمِّیَّةِ </w:t>
      </w:r>
      <w:r>
        <w:rPr>
          <w:rStyle w:val="FootnoteAnchor"/>
          <w:rtl w:val="true"/>
        </w:rPr>
        <w:footnoteReference w:id="2818"/>
      </w:r>
      <w:r>
        <w:rPr>
          <w:rFonts w:ascii="Amiri" w:hAnsi="Amiri" w:eastAsia="Amiri" w:cs="Amiri"/>
          <w:color w:val="111111"/>
          <w:sz w:val="28"/>
          <w:sz w:val="28"/>
          <w:szCs w:val="28"/>
          <w:rtl w:val="true"/>
          <w:lang w:bidi="ar-SA"/>
        </w:rPr>
        <w:t xml:space="preserve">وَ تَقَدَّمَ مَا یَدُلُّ عَلَی الْمَقْصُودِ فِی الْمُتْعَةِ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7" w:name="__RefHeading___Toc5602575_417432637"/>
      <w:bookmarkStart w:id="3548" w:name="_Toc1560"/>
      <w:bookmarkEnd w:id="3547"/>
      <w:r>
        <w:rPr/>
        <w:t>11</w:t>
      </w:r>
      <w:r>
        <w:rPr>
          <w:rtl w:val="true"/>
        </w:rPr>
        <w:t xml:space="preserve">- </w:t>
      </w:r>
      <w:r>
        <w:rPr>
          <w:rtl w:val="true"/>
        </w:rPr>
        <w:t>بَابُ عَدَمِ ثُبُوتِ اللِّعَانِ بِقَذْفِ الْمَجْلُودِ فِی الْفِرْیَةِ</w:t>
      </w:r>
      <w:bookmarkEnd w:id="3548"/>
    </w:p>
    <w:p>
      <w:pPr>
        <w:pStyle w:val="Heading4"/>
        <w:numPr>
          <w:ilvl w:val="3"/>
          <w:numId w:val="1"/>
        </w:numPr>
        <w:rPr/>
      </w:pPr>
      <w:bookmarkStart w:id="3549" w:name="__RefHeading___Toc5602577_417432637"/>
      <w:bookmarkStart w:id="3550" w:name="_Toc1561"/>
      <w:bookmarkEnd w:id="3549"/>
      <w:r>
        <w:rPr>
          <w:rtl w:val="true"/>
        </w:rPr>
        <w:t>اشارة</w:t>
      </w:r>
      <w:bookmarkEnd w:id="3550"/>
    </w:p>
    <w:p>
      <w:pPr>
        <w:pStyle w:val="BookText"/>
        <w:rPr/>
      </w:pPr>
      <w:r>
        <w:rPr>
          <w:rStyle w:val="FootnoteAnchor"/>
        </w:rPr>
        <w:footnoteReference w:id="282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اللِّعَانِ بِقَذْفِ الْمَجْلُودِ فِی الْفِرْیَةِ</w:t>
      </w:r>
    </w:p>
    <w:p>
      <w:pPr>
        <w:pStyle w:val="Heading4"/>
        <w:numPr>
          <w:ilvl w:val="3"/>
          <w:numId w:val="1"/>
        </w:numPr>
        <w:rPr/>
      </w:pPr>
      <w:bookmarkStart w:id="3551" w:name="__RefHeading___Toc5602579_417432637"/>
      <w:bookmarkStart w:id="3552" w:name="_Toc1562"/>
      <w:bookmarkEnd w:id="3551"/>
      <w:r>
        <w:rPr>
          <w:rtl w:val="true"/>
        </w:rPr>
        <w:t>[</w:t>
      </w:r>
      <w:r>
        <w:rPr>
          <w:rtl w:val="true"/>
        </w:rPr>
        <w:t>رقم الحدیث الکلی</w:t>
      </w:r>
      <w:r>
        <w:rPr>
          <w:rtl w:val="true"/>
        </w:rPr>
        <w:t xml:space="preserve">: </w:t>
      </w:r>
      <w:r>
        <w:rPr/>
        <w:t>28961</w:t>
      </w:r>
      <w:r>
        <w:rPr>
          <w:rtl w:val="true"/>
        </w:rPr>
        <w:t xml:space="preserve"> - </w:t>
      </w:r>
      <w:r>
        <w:rPr>
          <w:rtl w:val="true"/>
        </w:rPr>
        <w:t>رقم الحدیث الباب</w:t>
      </w:r>
      <w:r>
        <w:rPr>
          <w:rtl w:val="true"/>
        </w:rPr>
        <w:t xml:space="preserve">: </w:t>
      </w:r>
      <w:r>
        <w:rPr/>
        <w:t>1</w:t>
      </w:r>
      <w:r>
        <w:rPr>
          <w:rtl w:val="true"/>
        </w:rPr>
        <w:t>]</w:t>
      </w:r>
      <w:bookmarkEnd w:id="3552"/>
    </w:p>
    <w:p>
      <w:pPr>
        <w:pStyle w:val="BookText"/>
        <w:rPr/>
      </w:pPr>
      <w:r>
        <w:rPr>
          <w:rFonts w:eastAsia="Times New Roman" w:cs="Times New Roman" w:ascii="Times New Roman" w:hAnsi="Times New Roman"/>
          <w:color w:val="111111"/>
          <w:sz w:val="28"/>
          <w:szCs w:val="28"/>
          <w:lang w:val="en-US" w:bidi="en-US"/>
        </w:rPr>
        <w:t>28961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1"/>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خَمْسٍ مِنَ النِّسَاءِ وَ بَیْنَ أَزْوَاجِهِنَّ مُلَاعَنَةٌ إِلَی أَنْ قَالَ وَ الْمَجْلُودِ فِی الْفِرْیَةِ لِأَنَّ اللَّهَ تَعَالَی یَقُولُ وَ لا تَقْبَلُوا لَهُمْ شَهادَةً أَبَداً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3" w:name="__RefHeading___Toc5602581_417432637"/>
      <w:bookmarkStart w:id="3554" w:name="_Toc1563"/>
      <w:bookmarkEnd w:id="3553"/>
      <w:r>
        <w:rPr/>
        <w:t>12</w:t>
      </w:r>
      <w:r>
        <w:rPr>
          <w:rtl w:val="true"/>
        </w:rPr>
        <w:t xml:space="preserve">- </w:t>
      </w:r>
      <w:r>
        <w:rPr>
          <w:rtl w:val="true"/>
        </w:rPr>
        <w:t>بَابُ حُکْمِ مَا لَوْ شَهِدَ أَرْبَعَةٌ عَلَی امْرَأَةٍ بِالزِّنَا أَحَدُهُمْ زَوْجُهَا</w:t>
      </w:r>
      <w:bookmarkEnd w:id="3554"/>
    </w:p>
    <w:p>
      <w:pPr>
        <w:pStyle w:val="Heading4"/>
        <w:numPr>
          <w:ilvl w:val="3"/>
          <w:numId w:val="1"/>
        </w:numPr>
        <w:rPr/>
      </w:pPr>
      <w:bookmarkStart w:id="3555" w:name="__RefHeading___Toc5602583_417432637"/>
      <w:bookmarkStart w:id="3556" w:name="_Toc1564"/>
      <w:bookmarkEnd w:id="3555"/>
      <w:r>
        <w:rPr>
          <w:rtl w:val="true"/>
        </w:rPr>
        <w:t>اشارة</w:t>
      </w:r>
      <w:bookmarkEnd w:id="3556"/>
    </w:p>
    <w:p>
      <w:pPr>
        <w:pStyle w:val="BookText"/>
        <w:rPr/>
      </w:pPr>
      <w:r>
        <w:rPr>
          <w:rStyle w:val="FootnoteAnchor"/>
        </w:rPr>
        <w:footnoteReference w:id="282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أَرْبَعَةٌ عَلَی امْرَأَةٍ بِالزِّنَا أَحَدُهُمْ زَوْجُهَا</w:t>
      </w:r>
    </w:p>
    <w:p>
      <w:pPr>
        <w:pStyle w:val="Heading4"/>
        <w:numPr>
          <w:ilvl w:val="3"/>
          <w:numId w:val="1"/>
        </w:numPr>
        <w:rPr/>
      </w:pPr>
      <w:bookmarkStart w:id="3557" w:name="__RefHeading___Toc5602585_417432637"/>
      <w:bookmarkStart w:id="3558" w:name="_Toc1565"/>
      <w:bookmarkEnd w:id="3557"/>
      <w:r>
        <w:rPr>
          <w:rtl w:val="true"/>
        </w:rPr>
        <w:t>[</w:t>
      </w:r>
      <w:r>
        <w:rPr>
          <w:rtl w:val="true"/>
        </w:rPr>
        <w:t>رقم الحدیث الکلی</w:t>
      </w:r>
      <w:r>
        <w:rPr>
          <w:rtl w:val="true"/>
        </w:rPr>
        <w:t xml:space="preserve">: </w:t>
      </w:r>
      <w:r>
        <w:rPr/>
        <w:t>28962</w:t>
      </w:r>
      <w:r>
        <w:rPr>
          <w:rtl w:val="true"/>
        </w:rPr>
        <w:t xml:space="preserve"> - </w:t>
      </w:r>
      <w:r>
        <w:rPr>
          <w:rtl w:val="true"/>
        </w:rPr>
        <w:t>رقم الحدیث الباب</w:t>
      </w:r>
      <w:r>
        <w:rPr>
          <w:rtl w:val="true"/>
        </w:rPr>
        <w:t xml:space="preserve">: </w:t>
      </w:r>
      <w:r>
        <w:rPr/>
        <w:t>1</w:t>
      </w:r>
      <w:r>
        <w:rPr>
          <w:rtl w:val="true"/>
        </w:rPr>
        <w:t>]</w:t>
      </w:r>
      <w:bookmarkEnd w:id="355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4"/>
      </w:r>
      <w:r>
        <w:rPr>
          <w:rFonts w:ascii="Amiri" w:hAnsi="Amiri" w:eastAsia="Amiri" w:cs="Amiri"/>
          <w:color w:val="111111"/>
          <w:sz w:val="28"/>
          <w:sz w:val="28"/>
          <w:szCs w:val="28"/>
          <w:rtl w:val="true"/>
          <w:lang w:bidi="ar-SA"/>
        </w:rPr>
        <w:t>مُحَمَّدُ بْنُ الْحَسَنِ بِإِسْنَادِهِ عَنْ مُحَمَّدِ بْنِ أَحْمَدَ بْنِ یَحْیَی عَنِ الْعَبَّاسِ بْنِ مَعْرُوفٍ عَنْ عَبَّادِ بْنِ کَثِیرٍ عَنْ إِبْرَاهِیمَ بْنِ نُعَیْمٍ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شَهِدُوا عَلَی امْرَأَةٍ بِالزِّنَا أَحَدُهُمْ زَوْجُهَا قَالَ تَجُوزُ شَهَادَتُهُمْ</w:t>
      </w:r>
      <w:r>
        <w:rPr>
          <w:rFonts w:eastAsia="Amiri" w:cs="Amiri" w:ascii="Amiri" w:hAnsi="Amiri"/>
          <w:color w:val="111111"/>
          <w:sz w:val="28"/>
          <w:szCs w:val="28"/>
          <w:rtl w:val="true"/>
          <w:lang w:bidi="ar-SA"/>
        </w:rPr>
        <w:t xml:space="preserve">. </w:t>
      </w:r>
      <w:bookmarkStart w:id="3559" w:name="pg16842_226747"/>
    </w:p>
    <w:p>
      <w:pPr>
        <w:pStyle w:val="Heading4"/>
        <w:numPr>
          <w:ilvl w:val="3"/>
          <w:numId w:val="1"/>
        </w:numPr>
        <w:rPr/>
      </w:pPr>
      <w:bookmarkStart w:id="3560" w:name="__RefHeading___Toc5602587_417432637"/>
      <w:bookmarkStart w:id="3561" w:name="_Toc1566"/>
      <w:bookmarkEnd w:id="3559"/>
      <w:bookmarkEnd w:id="3560"/>
      <w:r>
        <w:rPr>
          <w:rtl w:val="true"/>
        </w:rPr>
        <w:t>[</w:t>
      </w:r>
      <w:r>
        <w:rPr>
          <w:rtl w:val="true"/>
        </w:rPr>
        <w:t>رقم الحدیث الکلی</w:t>
      </w:r>
      <w:r>
        <w:rPr>
          <w:rtl w:val="true"/>
        </w:rPr>
        <w:t xml:space="preserve">: </w:t>
      </w:r>
      <w:r>
        <w:rPr/>
        <w:t>28963</w:t>
      </w:r>
      <w:r>
        <w:rPr>
          <w:rtl w:val="true"/>
        </w:rPr>
        <w:t xml:space="preserve"> - </w:t>
      </w:r>
      <w:r>
        <w:rPr>
          <w:rtl w:val="true"/>
        </w:rPr>
        <w:t>رقم الحدیث الباب</w:t>
      </w:r>
      <w:r>
        <w:rPr>
          <w:rtl w:val="true"/>
        </w:rPr>
        <w:t xml:space="preserve">: </w:t>
      </w:r>
      <w:r>
        <w:rPr/>
        <w:t>2</w:t>
      </w:r>
      <w:r>
        <w:rPr>
          <w:rtl w:val="true"/>
        </w:rPr>
        <w:t>]</w:t>
      </w:r>
      <w:bookmarkEnd w:id="3561"/>
    </w:p>
    <w:p>
      <w:pPr>
        <w:pStyle w:val="BookText"/>
        <w:rPr/>
      </w:pPr>
      <w:r>
        <w:rPr>
          <w:rFonts w:eastAsia="Times New Roman" w:cs="Times New Roman" w:ascii="Times New Roman" w:hAnsi="Times New Roman"/>
          <w:color w:val="111111"/>
          <w:sz w:val="28"/>
          <w:szCs w:val="28"/>
          <w:lang w:val="en-US" w:bidi="en-US"/>
        </w:rPr>
        <w:t>28963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 xml:space="preserve">وَ بِإِسْنَادِهِ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خِرَاشٍ</w:t>
      </w:r>
      <w:r>
        <w:rPr>
          <w:rFonts w:eastAsia="Amiri" w:cs="Amiri" w:ascii="Amiri" w:hAnsi="Amiri"/>
          <w:color w:val="111111"/>
          <w:sz w:val="28"/>
          <w:szCs w:val="28"/>
          <w:rtl w:val="true"/>
          <w:lang w:bidi="ar-SA"/>
        </w:rPr>
        <w:t xml:space="preserve">) </w:t>
      </w:r>
      <w:r>
        <w:rPr>
          <w:rStyle w:val="FootnoteAnchor"/>
          <w:rtl w:val="true"/>
        </w:rPr>
        <w:footnoteReference w:id="2826"/>
      </w:r>
      <w:r>
        <w:rPr>
          <w:rFonts w:ascii="Amiri" w:hAnsi="Amiri" w:eastAsia="Amiri" w:cs="Amiri"/>
          <w:color w:val="111111"/>
          <w:sz w:val="28"/>
          <w:sz w:val="28"/>
          <w:szCs w:val="28"/>
          <w:rtl w:val="true"/>
          <w:lang w:bidi="ar-SA"/>
        </w:rPr>
        <w:t>عَنْ زُرَارَةَ عَنْ أَحَدِهِمَا ع فِی أَرْبَعَةٍ شَهِدُوا عَلَی امْرَأَةٍ بِالزِّنَا أَحَدُهُمْ زَوْجُهَا قَالَ یُلَاعِنُ الزَّوْجُ وَ یُجْلَدُ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عِیسَی عَنْ إِسْمَاعِیلَ بْنِ خِرَاشٍ مِثْلَهُ </w:t>
      </w:r>
      <w:r>
        <w:rPr>
          <w:rStyle w:val="FootnoteAnchor"/>
          <w:rtl w:val="true"/>
        </w:rPr>
        <w:footnoteReference w:id="28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الشَّیْخُ وَ جَمَاعَةٌ </w:t>
      </w:r>
      <w:r>
        <w:rPr>
          <w:rStyle w:val="FootnoteAnchor"/>
          <w:rtl w:val="true"/>
        </w:rPr>
        <w:footnoteReference w:id="2828"/>
      </w:r>
      <w:r>
        <w:rPr>
          <w:rFonts w:ascii="Amiri" w:hAnsi="Amiri" w:eastAsia="Amiri" w:cs="Amiri"/>
          <w:color w:val="111111"/>
          <w:sz w:val="28"/>
          <w:sz w:val="28"/>
          <w:szCs w:val="28"/>
          <w:rtl w:val="true"/>
          <w:lang w:bidi="ar-SA"/>
        </w:rPr>
        <w:t xml:space="preserve">الْخَبَرَ الْأَوَّلَ لِمُوَافَقَتِهِ لِظَاهِرِ الْقُرْآنِ فِی قَوْلِهِ وَ الَّذِینَ یَرْمُونَ أَزْواجَهُمْ وَ لَمْ یَکُنْ لَهُمْ شُهَداءُ إِلَّا أَنْفُسُهُمْ </w:t>
      </w:r>
      <w:r>
        <w:rPr>
          <w:rStyle w:val="FootnoteAnchor"/>
          <w:rtl w:val="true"/>
        </w:rPr>
        <w:footnoteReference w:id="2829"/>
      </w:r>
      <w:r>
        <w:rPr>
          <w:rFonts w:ascii="Amiri" w:hAnsi="Amiri" w:eastAsia="Amiri" w:cs="Amiri"/>
          <w:color w:val="111111"/>
          <w:sz w:val="28"/>
          <w:sz w:val="28"/>
          <w:szCs w:val="28"/>
          <w:rtl w:val="true"/>
          <w:lang w:bidi="ar-SA"/>
        </w:rPr>
        <w:t xml:space="preserve">وَ الْأَحَادِیثِ الْآتِیَةِ </w:t>
      </w:r>
      <w:r>
        <w:rPr>
          <w:rStyle w:val="FootnoteAnchor"/>
          <w:rtl w:val="true"/>
        </w:rPr>
        <w:footnoteReference w:id="2830"/>
      </w:r>
      <w:r>
        <w:rPr>
          <w:rFonts w:ascii="Amiri" w:hAnsi="Amiri" w:eastAsia="Amiri" w:cs="Amiri"/>
          <w:color w:val="111111"/>
          <w:sz w:val="28"/>
          <w:sz w:val="28"/>
          <w:szCs w:val="28"/>
          <w:rtl w:val="true"/>
          <w:lang w:bidi="ar-SA"/>
        </w:rPr>
        <w:t xml:space="preserve">الدَّالَّةِ عَلَی ثُبُوتِ الزِّنَا بِشَهَادَةِ أَرْبَعٍ مُطْلَقاً وَ غَیْرِ ذَلِکَ وَ حَمَلُوا هَذَا عَلَی فِسْقِ الشُّهُودِ أَوْ بَعْضِهِمْ وَ یُمْکِنُ الْحَمْلُ عَلَی عَدَمِ الدُّخُولِ أَوْ عَلَی عَدَمِ دَعْوَی الْمُعَایَنَةِ أَوْ نَحْوِ ذَلِکَ لِمَا مَرَّ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2" w:name="__RefHeading___Toc5602589_417432637"/>
      <w:bookmarkStart w:id="3563" w:name="_Toc1567"/>
      <w:bookmarkEnd w:id="3562"/>
      <w:r>
        <w:rPr>
          <w:rtl w:val="true"/>
        </w:rPr>
        <w:t>[</w:t>
      </w:r>
      <w:r>
        <w:rPr>
          <w:rtl w:val="true"/>
        </w:rPr>
        <w:t>رقم الحدیث الکلی</w:t>
      </w:r>
      <w:r>
        <w:rPr>
          <w:rtl w:val="true"/>
        </w:rPr>
        <w:t xml:space="preserve">: </w:t>
      </w:r>
      <w:r>
        <w:rPr/>
        <w:t>28964</w:t>
      </w:r>
      <w:r>
        <w:rPr>
          <w:rtl w:val="true"/>
        </w:rPr>
        <w:t xml:space="preserve"> - </w:t>
      </w:r>
      <w:r>
        <w:rPr>
          <w:rtl w:val="true"/>
        </w:rPr>
        <w:t>رقم الحدیث الباب</w:t>
      </w:r>
      <w:r>
        <w:rPr>
          <w:rtl w:val="true"/>
        </w:rPr>
        <w:t xml:space="preserve">: </w:t>
      </w:r>
      <w:r>
        <w:rPr/>
        <w:t>3</w:t>
      </w:r>
      <w:r>
        <w:rPr>
          <w:rtl w:val="true"/>
        </w:rPr>
        <w:t>]</w:t>
      </w:r>
      <w:bookmarkEnd w:id="3563"/>
    </w:p>
    <w:p>
      <w:pPr>
        <w:pStyle w:val="BookText"/>
        <w:rPr/>
      </w:pPr>
      <w:r>
        <w:rPr>
          <w:rFonts w:eastAsia="Times New Roman" w:cs="Times New Roman" w:ascii="Times New Roman" w:hAnsi="Times New Roman"/>
          <w:color w:val="111111"/>
          <w:sz w:val="28"/>
          <w:szCs w:val="28"/>
          <w:lang w:val="en-US" w:bidi="en-US"/>
        </w:rPr>
        <w:t>28964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 xml:space="preserve">وَ بِإِسْنَادِهِ عَنِ الْحُسَیْنِ بْنِ سَعِیدٍ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 نُعَیْمٍ</w:t>
      </w:r>
      <w:r>
        <w:rPr>
          <w:rFonts w:eastAsia="Amiri" w:cs="Amiri" w:ascii="Amiri" w:hAnsi="Amiri"/>
          <w:color w:val="111111"/>
          <w:sz w:val="28"/>
          <w:szCs w:val="28"/>
          <w:rtl w:val="true"/>
          <w:lang w:bidi="ar-SA"/>
        </w:rPr>
        <w:t xml:space="preserve">) </w:t>
      </w:r>
      <w:r>
        <w:rPr>
          <w:rStyle w:val="FootnoteAnchor"/>
          <w:rtl w:val="true"/>
        </w:rPr>
        <w:footnoteReference w:id="2833"/>
      </w:r>
      <w:r>
        <w:rPr>
          <w:rFonts w:ascii="Amiri" w:hAnsi="Amiri" w:eastAsia="Amiri" w:cs="Amiri"/>
          <w:color w:val="111111"/>
          <w:sz w:val="28"/>
          <w:sz w:val="28"/>
          <w:szCs w:val="28"/>
          <w:rtl w:val="true"/>
          <w:lang w:bidi="ar-SA"/>
        </w:rPr>
        <w:t>عَنْ أَبِی سَیَّارٍ مِسْمَعٍ عَنْ أَبِی عَبْدِ اللَّهِ ع فِی أَرْبَعَةٍ شَهِدُوا عَلَی امْرَأَةٍ بِفُجُورٍ أَحَدُهُمْ زَوْجُهَا قَالَ یُجْلَدُونَ الثَّلَاثَةُ وَ یُلَاعِنُهَا زَوْجُهَا وَ یُفَرَّقُ بَیْنَهُمَا وَ لَا تَحِلُّ لَهُ أَبَداً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 xml:space="preserve">. </w:t>
      </w:r>
      <w:bookmarkStart w:id="3564" w:name="pg16842_226748"/>
    </w:p>
    <w:p>
      <w:pPr>
        <w:pStyle w:val="Heading4"/>
        <w:numPr>
          <w:ilvl w:val="3"/>
          <w:numId w:val="1"/>
        </w:numPr>
        <w:rPr/>
      </w:pPr>
      <w:bookmarkStart w:id="3565" w:name="__RefHeading___Toc5602591_417432637"/>
      <w:bookmarkStart w:id="3566" w:name="_Toc1568"/>
      <w:bookmarkEnd w:id="3564"/>
      <w:bookmarkEnd w:id="3565"/>
      <w:r>
        <w:rPr>
          <w:rtl w:val="true"/>
        </w:rPr>
        <w:t>[</w:t>
      </w:r>
      <w:r>
        <w:rPr>
          <w:rtl w:val="true"/>
        </w:rPr>
        <w:t>رقم الحدیث الکلی</w:t>
      </w:r>
      <w:r>
        <w:rPr>
          <w:rtl w:val="true"/>
        </w:rPr>
        <w:t xml:space="preserve">: </w:t>
      </w:r>
      <w:r>
        <w:rPr/>
        <w:t>28965</w:t>
      </w:r>
      <w:r>
        <w:rPr>
          <w:rtl w:val="true"/>
        </w:rPr>
        <w:t xml:space="preserve"> - </w:t>
      </w:r>
      <w:r>
        <w:rPr>
          <w:rtl w:val="true"/>
        </w:rPr>
        <w:t>رقم الحدیث الباب</w:t>
      </w:r>
      <w:r>
        <w:rPr>
          <w:rtl w:val="true"/>
        </w:rPr>
        <w:t xml:space="preserve">: </w:t>
      </w:r>
      <w:r>
        <w:rPr/>
        <w:t>4</w:t>
      </w:r>
      <w:r>
        <w:rPr>
          <w:rtl w:val="true"/>
        </w:rPr>
        <w:t>]</w:t>
      </w:r>
      <w:bookmarkEnd w:id="3566"/>
    </w:p>
    <w:p>
      <w:pPr>
        <w:pStyle w:val="BookText"/>
        <w:rPr/>
      </w:pPr>
      <w:r>
        <w:rPr>
          <w:rFonts w:eastAsia="Times New Roman" w:cs="Times New Roman" w:ascii="Times New Roman" w:hAnsi="Times New Roman"/>
          <w:color w:val="111111"/>
          <w:sz w:val="28"/>
          <w:szCs w:val="28"/>
          <w:lang w:val="en-US" w:bidi="en-US"/>
        </w:rPr>
        <w:t>28965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 xml:space="preserve">قَالَ الصَّدُوقُ وَ قَدْ رُوِیَ أَنَّ الزَّوْجَ أَحَدُ الشُّهُودِ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7" w:name="__RefHeading___Toc5602593_417432637"/>
      <w:bookmarkStart w:id="3568" w:name="_Toc1569"/>
      <w:bookmarkEnd w:id="3567"/>
      <w:r>
        <w:rPr/>
        <w:t>13</w:t>
      </w:r>
      <w:r>
        <w:rPr>
          <w:rtl w:val="true"/>
        </w:rPr>
        <w:t xml:space="preserve">- </w:t>
      </w:r>
      <w:r>
        <w:rPr>
          <w:rtl w:val="true"/>
        </w:rPr>
        <w:t>بَابُ ثُبُوتِ اللِّعَانِ بَیْنَ الْحَامِلِ وَ زَوْجِهَا إِذَا قَذَفَهَا أَوْ نَفَی وَلَدَهَا لَکِنْ لَا تُرْجَمُ إِنْ نَکَلَتْ حَتَّی تَضَعَ‌</w:t>
      </w:r>
      <w:bookmarkEnd w:id="3568"/>
    </w:p>
    <w:p>
      <w:pPr>
        <w:pStyle w:val="Heading4"/>
        <w:numPr>
          <w:ilvl w:val="3"/>
          <w:numId w:val="1"/>
        </w:numPr>
        <w:rPr/>
      </w:pPr>
      <w:bookmarkStart w:id="3569" w:name="__RefHeading___Toc5602595_417432637"/>
      <w:bookmarkStart w:id="3570" w:name="_Toc1570"/>
      <w:bookmarkEnd w:id="3569"/>
      <w:r>
        <w:rPr>
          <w:rtl w:val="true"/>
        </w:rPr>
        <w:t>اشارة</w:t>
      </w:r>
      <w:bookmarkEnd w:id="3570"/>
    </w:p>
    <w:p>
      <w:pPr>
        <w:pStyle w:val="BookText"/>
        <w:rPr/>
      </w:pPr>
      <w:r>
        <w:rPr>
          <w:rStyle w:val="FootnoteAnchor"/>
        </w:rPr>
        <w:footnoteReference w:id="283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اللِّعَانِ بَیْنَ الْحَامِلِ وَ زَوْجِهَا إِذَا قَذَفَهَا أَوْ نَفَی وَلَدَهَا لَکِنْ لَا تُرْجَمُ إِنْ نَکَلَتْ حَتَّی تَضَعَ</w:t>
      </w:r>
    </w:p>
    <w:p>
      <w:pPr>
        <w:pStyle w:val="Heading4"/>
        <w:numPr>
          <w:ilvl w:val="3"/>
          <w:numId w:val="1"/>
        </w:numPr>
        <w:rPr/>
      </w:pPr>
      <w:bookmarkStart w:id="3571" w:name="__RefHeading___Toc5602597_417432637"/>
      <w:bookmarkStart w:id="3572" w:name="_Toc1571"/>
      <w:bookmarkEnd w:id="3571"/>
      <w:r>
        <w:rPr>
          <w:rtl w:val="true"/>
        </w:rPr>
        <w:t>[</w:t>
      </w:r>
      <w:r>
        <w:rPr>
          <w:rtl w:val="true"/>
        </w:rPr>
        <w:t>رقم الحدیث الکلی</w:t>
      </w:r>
      <w:r>
        <w:rPr>
          <w:rtl w:val="true"/>
        </w:rPr>
        <w:t xml:space="preserve">: </w:t>
      </w:r>
      <w:r>
        <w:rPr/>
        <w:t>28966</w:t>
      </w:r>
      <w:r>
        <w:rPr>
          <w:rtl w:val="true"/>
        </w:rPr>
        <w:t xml:space="preserve"> - </w:t>
      </w:r>
      <w:r>
        <w:rPr>
          <w:rtl w:val="true"/>
        </w:rPr>
        <w:t>رقم الحدیث الباب</w:t>
      </w:r>
      <w:r>
        <w:rPr>
          <w:rtl w:val="true"/>
        </w:rPr>
        <w:t xml:space="preserve">: </w:t>
      </w:r>
      <w:r>
        <w:rPr/>
        <w:t>1</w:t>
      </w:r>
      <w:r>
        <w:rPr>
          <w:rtl w:val="true"/>
        </w:rPr>
        <w:t>]</w:t>
      </w:r>
      <w:bookmarkEnd w:id="3572"/>
    </w:p>
    <w:p>
      <w:pPr>
        <w:pStyle w:val="BookText"/>
        <w:rPr/>
      </w:pPr>
      <w:r>
        <w:rPr>
          <w:rFonts w:eastAsia="Times New Roman" w:cs="Times New Roman" w:ascii="Times New Roman" w:hAnsi="Times New Roman"/>
          <w:color w:val="111111"/>
          <w:sz w:val="28"/>
          <w:szCs w:val="28"/>
          <w:lang w:val="en-US" w:bidi="en-US"/>
        </w:rPr>
        <w:t>28966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9"/>
      </w:r>
      <w:r>
        <w:rPr>
          <w:rFonts w:ascii="Amiri" w:hAnsi="Amiri" w:eastAsia="Amiri" w:cs="Amiri"/>
          <w:color w:val="111111"/>
          <w:sz w:val="28"/>
          <w:sz w:val="28"/>
          <w:szCs w:val="28"/>
          <w:rtl w:val="true"/>
          <w:lang w:bidi="ar-SA"/>
        </w:rPr>
        <w:t>مُحَمَّدُ بْنُ الْحَسَنِ بِإِسْنَادِهِ عَنِ الْحُسَیْنِ بْنِ سَعِیدٍ عَنِ ابْنِ أَبِی عُمَیْرٍ عَنْ عَلِیٍّ یَعْنِی ابْنَ رِئَابٍ عَنِ الْحَلَبِیِّ عَنْ أَبِی عَبْدِ اللَّهِ ع أَنَّهُ سَأَلَهُ عَنْ رَجُلٍ لَاعَنَ امْرَأَتَهُ وَ هِیَ حُبْلَی وَ قَدِ اسْتَبَانَ حَمْلُهَا وَ أَنْکَرَ مَا فِی بَطْنِهَا فَلَمَّا وَضَعَتْ ادَّعَاهُ وَ أَقَرَّ بِهِ وَ زَعَمَ أَنَّهُ مِنْهُ فَقَالَ یُرَدُّ عَلَیْهِ وَلَدُهُ وَ یَرِثُهُ وَ لَا یُجْلَدُ لِأَنَّ اللِّعَانَ بَیْنَهُمَا قَدْ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3" w:name="__RefHeading___Toc5602599_417432637"/>
      <w:bookmarkStart w:id="3574" w:name="_Toc1572"/>
      <w:bookmarkEnd w:id="3573"/>
      <w:r>
        <w:rPr>
          <w:rtl w:val="true"/>
        </w:rPr>
        <w:t>[</w:t>
      </w:r>
      <w:r>
        <w:rPr>
          <w:rtl w:val="true"/>
        </w:rPr>
        <w:t>رقم الحدیث الکلی</w:t>
      </w:r>
      <w:r>
        <w:rPr>
          <w:rtl w:val="true"/>
        </w:rPr>
        <w:t xml:space="preserve">: </w:t>
      </w:r>
      <w:r>
        <w:rPr/>
        <w:t>28967</w:t>
      </w:r>
      <w:r>
        <w:rPr>
          <w:rtl w:val="true"/>
        </w:rPr>
        <w:t xml:space="preserve"> - </w:t>
      </w:r>
      <w:r>
        <w:rPr>
          <w:rtl w:val="true"/>
        </w:rPr>
        <w:t>رقم الحدیث الباب</w:t>
      </w:r>
      <w:r>
        <w:rPr>
          <w:rtl w:val="true"/>
        </w:rPr>
        <w:t xml:space="preserve">: </w:t>
      </w:r>
      <w:r>
        <w:rPr/>
        <w:t>2</w:t>
      </w:r>
      <w:r>
        <w:rPr>
          <w:rtl w:val="true"/>
        </w:rPr>
        <w:t>]</w:t>
      </w:r>
      <w:bookmarkEnd w:id="357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وَ عَنْهُ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الْمَرْأَةُ حُبْلَی لَمْ تُرْجَمْ</w:t>
      </w:r>
      <w:r>
        <w:rPr>
          <w:rFonts w:eastAsia="Amiri" w:cs="Amiri" w:ascii="Amiri" w:hAnsi="Amiri"/>
          <w:color w:val="111111"/>
          <w:sz w:val="28"/>
          <w:szCs w:val="28"/>
          <w:rtl w:val="true"/>
          <w:lang w:bidi="ar-SA"/>
        </w:rPr>
        <w:t xml:space="preserve">. </w:t>
      </w:r>
      <w:bookmarkStart w:id="3575" w:name="pg16842_226749"/>
    </w:p>
    <w:p>
      <w:pPr>
        <w:pStyle w:val="Heading4"/>
        <w:numPr>
          <w:ilvl w:val="3"/>
          <w:numId w:val="1"/>
        </w:numPr>
        <w:rPr/>
      </w:pPr>
      <w:bookmarkStart w:id="3576" w:name="__RefHeading___Toc5602601_417432637"/>
      <w:bookmarkStart w:id="3577" w:name="_Toc1573"/>
      <w:bookmarkEnd w:id="3575"/>
      <w:bookmarkEnd w:id="3576"/>
      <w:r>
        <w:rPr>
          <w:rtl w:val="true"/>
        </w:rPr>
        <w:t>[</w:t>
      </w:r>
      <w:r>
        <w:rPr>
          <w:rtl w:val="true"/>
        </w:rPr>
        <w:t>رقم الحدیث الکلی</w:t>
      </w:r>
      <w:r>
        <w:rPr>
          <w:rtl w:val="true"/>
        </w:rPr>
        <w:t xml:space="preserve">: </w:t>
      </w:r>
      <w:r>
        <w:rPr/>
        <w:t>28968</w:t>
      </w:r>
      <w:r>
        <w:rPr>
          <w:rtl w:val="true"/>
        </w:rPr>
        <w:t xml:space="preserve"> - </w:t>
      </w:r>
      <w:r>
        <w:rPr>
          <w:rtl w:val="true"/>
        </w:rPr>
        <w:t>رقم الحدیث الباب</w:t>
      </w:r>
      <w:r>
        <w:rPr>
          <w:rtl w:val="true"/>
        </w:rPr>
        <w:t xml:space="preserve">: </w:t>
      </w:r>
      <w:r>
        <w:rPr/>
        <w:t>3</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28968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وَ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یُلَاعِنُ فِی کُلِّ حَالٍ إِلَّا أَنْ تَکُونَ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یَعْنِی لَا یُقِیمُ عَلَیْهَا الْحَدَّ إِنْ نَکَلَتْ لِمَا مَرَّ </w:t>
      </w:r>
      <w:r>
        <w:rPr>
          <w:rStyle w:val="FootnoteAnchor"/>
          <w:rtl w:val="true"/>
        </w:rPr>
        <w:footnoteReference w:id="2843"/>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8" w:name="__RefHeading___Toc5602603_417432637"/>
      <w:bookmarkStart w:id="3579" w:name="_Toc1574"/>
      <w:bookmarkEnd w:id="3578"/>
      <w:r>
        <w:rPr/>
        <w:t>14</w:t>
      </w:r>
      <w:r>
        <w:rPr>
          <w:rtl w:val="true"/>
        </w:rPr>
        <w:t xml:space="preserve">- </w:t>
      </w:r>
      <w:r>
        <w:rPr>
          <w:rtl w:val="true"/>
        </w:rPr>
        <w:t>بَابُ أَنَّ مِیرَاثَ وَلَدِ الْمُلَاعَنَةِ لِأُمِّهِ وَ مَنْ یَتَقَرَّبُ بِهَا</w:t>
      </w:r>
      <w:bookmarkEnd w:id="3579"/>
    </w:p>
    <w:p>
      <w:pPr>
        <w:pStyle w:val="Heading4"/>
        <w:numPr>
          <w:ilvl w:val="3"/>
          <w:numId w:val="1"/>
        </w:numPr>
        <w:rPr/>
      </w:pPr>
      <w:bookmarkStart w:id="3580" w:name="__RefHeading___Toc5602605_417432637"/>
      <w:bookmarkStart w:id="3581" w:name="_Toc1575"/>
      <w:bookmarkEnd w:id="3580"/>
      <w:r>
        <w:rPr>
          <w:rtl w:val="true"/>
        </w:rPr>
        <w:t>اشارة</w:t>
      </w:r>
      <w:bookmarkEnd w:id="3581"/>
    </w:p>
    <w:p>
      <w:pPr>
        <w:pStyle w:val="BookText"/>
        <w:rPr/>
      </w:pPr>
      <w:r>
        <w:rPr>
          <w:rStyle w:val="FootnoteAnchor"/>
        </w:rPr>
        <w:footnoteReference w:id="284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مِیرَاثَ وَلَدِ الْمُلَاعَنَةِ لِأُمِّهِ وَ مَنْ یَتَقَرَّبُ بِهَا</w:t>
      </w:r>
    </w:p>
    <w:p>
      <w:pPr>
        <w:pStyle w:val="Heading4"/>
        <w:numPr>
          <w:ilvl w:val="3"/>
          <w:numId w:val="1"/>
        </w:numPr>
        <w:rPr/>
      </w:pPr>
      <w:bookmarkStart w:id="3582" w:name="__RefHeading___Toc5602607_417432637"/>
      <w:bookmarkStart w:id="3583" w:name="_Toc1576"/>
      <w:bookmarkEnd w:id="3582"/>
      <w:r>
        <w:rPr>
          <w:rtl w:val="true"/>
        </w:rPr>
        <w:t>[</w:t>
      </w:r>
      <w:r>
        <w:rPr>
          <w:rtl w:val="true"/>
        </w:rPr>
        <w:t>رقم الحدیث الکلی</w:t>
      </w:r>
      <w:r>
        <w:rPr>
          <w:rtl w:val="true"/>
        </w:rPr>
        <w:t xml:space="preserve">: </w:t>
      </w:r>
      <w:r>
        <w:rPr/>
        <w:t>28969</w:t>
      </w:r>
      <w:r>
        <w:rPr>
          <w:rtl w:val="true"/>
        </w:rPr>
        <w:t xml:space="preserve"> - </w:t>
      </w:r>
      <w:r>
        <w:rPr>
          <w:rtl w:val="true"/>
        </w:rPr>
        <w:t>رقم الحدیث الباب</w:t>
      </w:r>
      <w:r>
        <w:rPr>
          <w:rtl w:val="true"/>
        </w:rPr>
        <w:t xml:space="preserve">: </w:t>
      </w:r>
      <w:r>
        <w:rPr/>
        <w:t>1</w:t>
      </w:r>
      <w:r>
        <w:rPr>
          <w:rtl w:val="true"/>
        </w:rPr>
        <w:t>]</w:t>
      </w:r>
      <w:bookmarkEnd w:id="3583"/>
    </w:p>
    <w:p>
      <w:pPr>
        <w:pStyle w:val="BookText"/>
        <w:rPr/>
      </w:pPr>
      <w:r>
        <w:rPr>
          <w:rFonts w:eastAsia="Times New Roman" w:cs="Times New Roman" w:ascii="Times New Roman" w:hAnsi="Times New Roman"/>
          <w:color w:val="111111"/>
          <w:sz w:val="28"/>
          <w:szCs w:val="28"/>
          <w:lang w:val="en-US" w:bidi="en-US"/>
        </w:rPr>
        <w:t>28969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6"/>
      </w:r>
      <w:r>
        <w:rPr>
          <w:rFonts w:ascii="Amiri" w:hAnsi="Amiri" w:eastAsia="Amiri" w:cs="Amiri"/>
          <w:color w:val="111111"/>
          <w:sz w:val="28"/>
          <w:sz w:val="28"/>
          <w:szCs w:val="28"/>
          <w:rtl w:val="true"/>
          <w:lang w:bidi="ar-SA"/>
        </w:rPr>
        <w:t>مُحَمَّدُ بْنُ الْحَسَنِ بِإِسْنَادِهِ عَنِ الْحُسَیْنِ بْنِ سَعِیدٍ عَنْ صَفْوَانَ عَنْ مُوسَی بْنِ بَکْرٍ عَنْ زُرَارَةَ عَنْ أَبِی جَعْفَرٍ ع أَنَّ مِیرَاثَ وَلَدِ الْمُلَاعَنَةِ لِأُمِّهِ فَإِنْ کَانَتْ أُمُّهُ لَیْسَتْ بِحَیَّةٍ فَلِأَقْرَبِ النَّاسِ مِنْ أُمِّهِ لِأَخْوَالِهِ</w:t>
      </w:r>
      <w:r>
        <w:rPr>
          <w:rFonts w:eastAsia="Amiri" w:cs="Amiri" w:ascii="Amiri" w:hAnsi="Amiri"/>
          <w:color w:val="111111"/>
          <w:sz w:val="28"/>
          <w:szCs w:val="28"/>
          <w:rtl w:val="true"/>
          <w:lang w:bidi="ar-SA"/>
        </w:rPr>
        <w:t>.</w:t>
      </w:r>
    </w:p>
    <w:p>
      <w:pPr>
        <w:pStyle w:val="Heading4"/>
        <w:numPr>
          <w:ilvl w:val="3"/>
          <w:numId w:val="1"/>
        </w:numPr>
        <w:rPr/>
      </w:pPr>
      <w:bookmarkStart w:id="3584" w:name="__RefHeading___Toc5602609_417432637"/>
      <w:bookmarkStart w:id="3585" w:name="_Toc1577"/>
      <w:bookmarkEnd w:id="3584"/>
      <w:r>
        <w:rPr>
          <w:rtl w:val="true"/>
        </w:rPr>
        <w:t>[</w:t>
      </w:r>
      <w:r>
        <w:rPr>
          <w:rtl w:val="true"/>
        </w:rPr>
        <w:t>رقم الحدیث الکلی</w:t>
      </w:r>
      <w:r>
        <w:rPr>
          <w:rtl w:val="true"/>
        </w:rPr>
        <w:t xml:space="preserve">: </w:t>
      </w:r>
      <w:r>
        <w:rPr/>
        <w:t>28970</w:t>
      </w:r>
      <w:r>
        <w:rPr>
          <w:rtl w:val="true"/>
        </w:rPr>
        <w:t xml:space="preserve"> - </w:t>
      </w:r>
      <w:r>
        <w:rPr>
          <w:rtl w:val="true"/>
        </w:rPr>
        <w:t>رقم الحدیث الباب</w:t>
      </w:r>
      <w:r>
        <w:rPr>
          <w:rtl w:val="true"/>
        </w:rPr>
        <w:t xml:space="preserve">: </w:t>
      </w:r>
      <w:r>
        <w:rPr/>
        <w:t>2</w:t>
      </w:r>
      <w:r>
        <w:rPr>
          <w:rtl w:val="true"/>
        </w:rPr>
        <w:t>]</w:t>
      </w:r>
      <w:bookmarkEnd w:id="3585"/>
    </w:p>
    <w:p>
      <w:pPr>
        <w:pStyle w:val="BookText"/>
        <w:rPr/>
      </w:pPr>
      <w:r>
        <w:rPr>
          <w:rFonts w:eastAsia="Times New Roman" w:cs="Times New Roman" w:ascii="Times New Roman" w:hAnsi="Times New Roman"/>
          <w:color w:val="111111"/>
          <w:sz w:val="28"/>
          <w:szCs w:val="28"/>
          <w:lang w:val="en-US" w:bidi="en-US"/>
        </w:rPr>
        <w:t>28970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بِإِسْنَادِهِ عَنْ مُحَمَّدِ بْنِ عَلِیِّ بْنِ مَحْبُوبٍ عَنْ عَلِیِّ بْنِ السِّنْدِیِّ عَنْ عُثْمَانَ بْنِ عِیسَی عَنْ أَبِی بَصِیرٍ عَنْ أَبِی عَبْدِ اللَّهِ ع فِی الْمَرْأَةِ یُلَاعِنُهَا زَوْجُهَا وَ یُفَرَّقُ بَیْنَهُمَا إِلَی مَنْ یُنْسَبُ وَلَدُهَا قَالَ إِلَی أُمِّهِ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 xml:space="preserve">. </w:t>
      </w:r>
      <w:bookmarkStart w:id="3586" w:name="pg16842_226750"/>
    </w:p>
    <w:p>
      <w:pPr>
        <w:pStyle w:val="Heading3"/>
        <w:numPr>
          <w:ilvl w:val="2"/>
          <w:numId w:val="1"/>
        </w:numPr>
        <w:rPr/>
      </w:pPr>
      <w:bookmarkStart w:id="3587" w:name="__RefHeading___Toc5602611_417432637"/>
      <w:bookmarkStart w:id="3588" w:name="_Toc1578"/>
      <w:bookmarkEnd w:id="3586"/>
      <w:bookmarkEnd w:id="3587"/>
      <w:r>
        <w:rPr/>
        <w:t>15</w:t>
      </w:r>
      <w:r>
        <w:rPr>
          <w:rtl w:val="true"/>
        </w:rPr>
        <w:t xml:space="preserve">- </w:t>
      </w:r>
      <w:r>
        <w:rPr>
          <w:rtl w:val="true"/>
        </w:rPr>
        <w:t>بَابُ حُکْمِ مَا لَوْ مَاتَتِ الْمَرْأَةُ قَبْلَ اللِّعَانِ‌</w:t>
      </w:r>
      <w:bookmarkEnd w:id="3588"/>
    </w:p>
    <w:p>
      <w:pPr>
        <w:pStyle w:val="Heading4"/>
        <w:numPr>
          <w:ilvl w:val="3"/>
          <w:numId w:val="1"/>
        </w:numPr>
        <w:rPr/>
      </w:pPr>
      <w:bookmarkStart w:id="3589" w:name="__RefHeading___Toc5602613_417432637"/>
      <w:bookmarkStart w:id="3590" w:name="_Toc1579"/>
      <w:bookmarkEnd w:id="3589"/>
      <w:r>
        <w:rPr>
          <w:rtl w:val="true"/>
        </w:rPr>
        <w:t>اشارة</w:t>
      </w:r>
      <w:bookmarkEnd w:id="3590"/>
    </w:p>
    <w:p>
      <w:pPr>
        <w:pStyle w:val="BookText"/>
        <w:rPr/>
      </w:pPr>
      <w:r>
        <w:rPr>
          <w:rStyle w:val="FootnoteAnchor"/>
        </w:rPr>
        <w:footnoteReference w:id="285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مَاتَتِ الْمَرْأَةُ قَبْلَ اللِّعَانِ</w:t>
      </w:r>
    </w:p>
    <w:p>
      <w:pPr>
        <w:pStyle w:val="Heading4"/>
        <w:numPr>
          <w:ilvl w:val="3"/>
          <w:numId w:val="1"/>
        </w:numPr>
        <w:rPr/>
      </w:pPr>
      <w:bookmarkStart w:id="3591" w:name="__RefHeading___Toc5602615_417432637"/>
      <w:bookmarkStart w:id="3592" w:name="_Toc1580"/>
      <w:bookmarkEnd w:id="3591"/>
      <w:r>
        <w:rPr>
          <w:rtl w:val="true"/>
        </w:rPr>
        <w:t>[</w:t>
      </w:r>
      <w:r>
        <w:rPr>
          <w:rtl w:val="true"/>
        </w:rPr>
        <w:t>رقم الحدیث الکلی</w:t>
      </w:r>
      <w:r>
        <w:rPr>
          <w:rtl w:val="true"/>
        </w:rPr>
        <w:t xml:space="preserve">: </w:t>
      </w:r>
      <w:r>
        <w:rPr/>
        <w:t>28971</w:t>
      </w:r>
      <w:r>
        <w:rPr>
          <w:rtl w:val="true"/>
        </w:rPr>
        <w:t xml:space="preserve"> - </w:t>
      </w:r>
      <w:r>
        <w:rPr>
          <w:rtl w:val="true"/>
        </w:rPr>
        <w:t>رقم الحدیث الباب</w:t>
      </w:r>
      <w:r>
        <w:rPr>
          <w:rtl w:val="true"/>
        </w:rPr>
        <w:t xml:space="preserve">: </w:t>
      </w:r>
      <w:r>
        <w:rPr/>
        <w:t>1</w:t>
      </w:r>
      <w:r>
        <w:rPr>
          <w:rtl w:val="true"/>
        </w:rPr>
        <w:t>]</w:t>
      </w:r>
      <w:bookmarkEnd w:id="3592"/>
    </w:p>
    <w:p>
      <w:pPr>
        <w:pStyle w:val="BookText"/>
        <w:rPr/>
      </w:pPr>
      <w:r>
        <w:rPr>
          <w:rFonts w:eastAsia="Times New Roman" w:cs="Times New Roman" w:ascii="Times New Roman" w:hAnsi="Times New Roman"/>
          <w:color w:val="111111"/>
          <w:sz w:val="28"/>
          <w:szCs w:val="28"/>
          <w:lang w:val="en-US" w:bidi="en-US"/>
        </w:rPr>
        <w:t>28971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مُحَمَّدُ بْنُ الْحَسَنِ بِإِسْنَادِهِ عَنْ أَبِی بَصِیرٍ عَنْ أَبِی عَبْدِ اللَّهِ ع فِی رَجُلٍ قَذَفَ امْرَأَتَهُ وَ هِیَ فِی قَرْیَةٍ مِنَ الْقُرَی فَقَالَ السُّلْطَانُ مَا لِی بِهَذَا عِلْمٌ عَلَیْکُمْ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إِلَی الْقَاضِی لِتُلَاعِنَ فَمَاتَتْ قَبْلَ أَنْ یَتَلَاعَنَا فَقَالُوا هَؤُلَاءِ لَا مِیرَاثَ لَکَ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مَقَامَهَا فَلَاعَنَهُ فَلَا مِیرَاثَ لَهُ وَ إِنْ أَبَی أَحَدٌ مِنْ أَوْلِیَائِهَا أَنْ یَقُومَ مَقَامَهَا أَخَذَ الْمِیرَاثَ زَوْجُهَا</w:t>
      </w:r>
      <w:r>
        <w:rPr>
          <w:rFonts w:eastAsia="Amiri" w:cs="Amiri" w:ascii="Amiri" w:hAnsi="Amiri"/>
          <w:color w:val="111111"/>
          <w:sz w:val="28"/>
          <w:szCs w:val="28"/>
          <w:rtl w:val="true"/>
          <w:lang w:bidi="ar-SA"/>
        </w:rPr>
        <w:t>.</w:t>
      </w:r>
    </w:p>
    <w:p>
      <w:pPr>
        <w:pStyle w:val="Heading4"/>
        <w:numPr>
          <w:ilvl w:val="3"/>
          <w:numId w:val="1"/>
        </w:numPr>
        <w:rPr/>
      </w:pPr>
      <w:bookmarkStart w:id="3593" w:name="__RefHeading___Toc5602617_417432637"/>
      <w:bookmarkStart w:id="3594" w:name="_Toc1581"/>
      <w:bookmarkEnd w:id="3593"/>
      <w:r>
        <w:rPr>
          <w:rtl w:val="true"/>
        </w:rPr>
        <w:t>[</w:t>
      </w:r>
      <w:r>
        <w:rPr>
          <w:rtl w:val="true"/>
        </w:rPr>
        <w:t>رقم الحدیث الکلی</w:t>
      </w:r>
      <w:r>
        <w:rPr>
          <w:rtl w:val="true"/>
        </w:rPr>
        <w:t xml:space="preserve">: </w:t>
      </w:r>
      <w:r>
        <w:rPr/>
        <w:t>28972</w:t>
      </w:r>
      <w:r>
        <w:rPr>
          <w:rtl w:val="true"/>
        </w:rPr>
        <w:t xml:space="preserve"> - </w:t>
      </w:r>
      <w:r>
        <w:rPr>
          <w:rtl w:val="true"/>
        </w:rPr>
        <w:t>رقم الحدیث الباب</w:t>
      </w:r>
      <w:r>
        <w:rPr>
          <w:rtl w:val="true"/>
        </w:rPr>
        <w:t xml:space="preserve">: </w:t>
      </w:r>
      <w:r>
        <w:rPr/>
        <w:t>2</w:t>
      </w:r>
      <w:r>
        <w:rPr>
          <w:rtl w:val="true"/>
        </w:rPr>
        <w:t>]</w:t>
      </w:r>
      <w:bookmarkEnd w:id="3594"/>
    </w:p>
    <w:p>
      <w:pPr>
        <w:pStyle w:val="BookText"/>
        <w:rPr/>
      </w:pPr>
      <w:r>
        <w:rPr>
          <w:rFonts w:eastAsia="Times New Roman" w:cs="Times New Roman" w:ascii="Times New Roman" w:hAnsi="Times New Roman"/>
          <w:color w:val="111111"/>
          <w:sz w:val="28"/>
          <w:szCs w:val="28"/>
          <w:lang w:val="en-US" w:bidi="en-US"/>
        </w:rPr>
        <w:t>28972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 xml:space="preserve">وَ بِإِسْنَادِهِ عَنْ مُحَمَّدِ بْنِ أَحْمَدَ بْنِ یَحْیَی عَنْ مُحَمَّدِ بْنِ الْحُسَیْنِ عَنْ أَبِی الْجَوْزَاءِ عَنِ الْحُسَیْنِ بْنِ عُلْوَانَ عَنْ عَمْرِو بْنِ خَالِدٍ عَنْ زَیْدِ بْنِ عَلِیٍّ عَنْ آبَائِهِ عَنْ عَلِیٍّ ع فِی رَجُلٍ قَذَفَ امْرَأَتَهُ ثُمَّ خَرَجَ فَجَاءَ وَ قَدْ تُوُفِّیَتْ قَالَ یُخَیَّرُ وَاحِدَةً مِنْ ثِنْتَیْنِ یُقَالُ لَهُ إِنْ شِئْتَ أَلْزَمْتَ نَفْسَکَ الذَّنْبَ </w:t>
      </w:r>
      <w:r>
        <w:rPr>
          <w:rStyle w:val="FootnoteAnchor"/>
          <w:rtl w:val="true"/>
        </w:rPr>
        <w:footnoteReference w:id="2853"/>
      </w:r>
      <w:r>
        <w:rPr>
          <w:rFonts w:ascii="Amiri" w:hAnsi="Amiri" w:eastAsia="Amiri" w:cs="Amiri"/>
          <w:color w:val="111111"/>
          <w:sz w:val="28"/>
          <w:sz w:val="28"/>
          <w:szCs w:val="28"/>
          <w:rtl w:val="true"/>
          <w:lang w:bidi="ar-SA"/>
        </w:rPr>
        <w:t>فَیُقَامُ عَلَیْکَ الْحَدُّ وَ تُعْطَی الْمِیرَاثَ وَ إِنْ شِئْتَ أَقْرَرْتَ فَلَاعَنْتَ أَدْنَی قَرَابَتِهَا إِلَیْهَا وَ لَا مِیرَاثَ لَکَ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عَلِیِّ بْنِ مَحْبُوبٍ عَنْ مُحَمَّدِ بْنِ عِیسَی عَنِ الْحُسَیْنِ بْنِ عُلْوَانَ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 xml:space="preserve">. </w:t>
      </w:r>
      <w:bookmarkStart w:id="3595" w:name="pg16842_226751"/>
    </w:p>
    <w:p>
      <w:pPr>
        <w:pStyle w:val="Heading3"/>
        <w:numPr>
          <w:ilvl w:val="2"/>
          <w:numId w:val="1"/>
        </w:numPr>
        <w:rPr/>
      </w:pPr>
      <w:bookmarkStart w:id="3596" w:name="__RefHeading___Toc5602619_417432637"/>
      <w:bookmarkStart w:id="3597" w:name="_Toc1582"/>
      <w:bookmarkEnd w:id="3595"/>
      <w:bookmarkEnd w:id="3596"/>
      <w:r>
        <w:rPr/>
        <w:t>16</w:t>
      </w:r>
      <w:r>
        <w:rPr>
          <w:rtl w:val="true"/>
        </w:rPr>
        <w:t xml:space="preserve">- </w:t>
      </w:r>
      <w:r>
        <w:rPr>
          <w:rtl w:val="true"/>
        </w:rPr>
        <w:t>بَابُ ثُبُوتِ الْحَدِّ عَلَی قَاذِفِ اللَّقِیطِ وَ ابْنِ الْمُلَاعَنَةِ</w:t>
      </w:r>
      <w:bookmarkEnd w:id="3597"/>
    </w:p>
    <w:p>
      <w:pPr>
        <w:pStyle w:val="Heading4"/>
        <w:numPr>
          <w:ilvl w:val="3"/>
          <w:numId w:val="1"/>
        </w:numPr>
        <w:rPr/>
      </w:pPr>
      <w:bookmarkStart w:id="3598" w:name="__RefHeading___Toc5602621_417432637"/>
      <w:bookmarkStart w:id="3599" w:name="_Toc1583"/>
      <w:bookmarkEnd w:id="3598"/>
      <w:r>
        <w:rPr>
          <w:rtl w:val="true"/>
        </w:rPr>
        <w:t>اشارة</w:t>
      </w:r>
      <w:bookmarkEnd w:id="3599"/>
    </w:p>
    <w:p>
      <w:pPr>
        <w:pStyle w:val="BookText"/>
        <w:rPr/>
      </w:pPr>
      <w:r>
        <w:rPr>
          <w:rStyle w:val="FootnoteAnchor"/>
        </w:rPr>
        <w:footnoteReference w:id="285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عَلَی قَاذِفِ اللَّقِیطِ وَ ابْنِ الْمُلَاعَنَةِ</w:t>
      </w:r>
    </w:p>
    <w:p>
      <w:pPr>
        <w:pStyle w:val="Heading4"/>
        <w:numPr>
          <w:ilvl w:val="3"/>
          <w:numId w:val="1"/>
        </w:numPr>
        <w:rPr/>
      </w:pPr>
      <w:bookmarkStart w:id="3600" w:name="__RefHeading___Toc5602623_417432637"/>
      <w:bookmarkStart w:id="3601" w:name="_Toc1584"/>
      <w:bookmarkEnd w:id="3600"/>
      <w:r>
        <w:rPr>
          <w:rtl w:val="true"/>
        </w:rPr>
        <w:t>[</w:t>
      </w:r>
      <w:r>
        <w:rPr>
          <w:rtl w:val="true"/>
        </w:rPr>
        <w:t>رقم الحدیث الکلی</w:t>
      </w:r>
      <w:r>
        <w:rPr>
          <w:rtl w:val="true"/>
        </w:rPr>
        <w:t xml:space="preserve">: </w:t>
      </w:r>
      <w:r>
        <w:rPr/>
        <w:t>28973</w:t>
      </w:r>
      <w:r>
        <w:rPr>
          <w:rtl w:val="true"/>
        </w:rPr>
        <w:t xml:space="preserve"> - </w:t>
      </w:r>
      <w:r>
        <w:rPr>
          <w:rtl w:val="true"/>
        </w:rPr>
        <w:t>رقم الحدیث الباب</w:t>
      </w:r>
      <w:r>
        <w:rPr>
          <w:rtl w:val="true"/>
        </w:rPr>
        <w:t xml:space="preserve">: </w:t>
      </w:r>
      <w:r>
        <w:rPr/>
        <w:t>1</w:t>
      </w:r>
      <w:r>
        <w:rPr>
          <w:rtl w:val="true"/>
        </w:rPr>
        <w:t>]</w:t>
      </w:r>
      <w:bookmarkEnd w:id="3601"/>
    </w:p>
    <w:p>
      <w:pPr>
        <w:pStyle w:val="BookText"/>
        <w:rPr/>
      </w:pPr>
      <w:r>
        <w:rPr>
          <w:rFonts w:eastAsia="Times New Roman" w:cs="Times New Roman" w:ascii="Times New Roman" w:hAnsi="Times New Roman"/>
          <w:color w:val="111111"/>
          <w:sz w:val="28"/>
          <w:szCs w:val="28"/>
          <w:lang w:val="en-US" w:bidi="en-US"/>
        </w:rPr>
        <w:t>28973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r>
        <w:rPr>
          <w:rFonts w:ascii="Amiri" w:hAnsi="Amiri" w:eastAsia="Amiri" w:cs="Amiri"/>
          <w:color w:val="111111"/>
          <w:sz w:val="28"/>
          <w:sz w:val="28"/>
          <w:szCs w:val="28"/>
          <w:rtl w:val="true"/>
          <w:lang w:bidi="ar-SA"/>
        </w:rPr>
        <w:t xml:space="preserve">مُحَمَّدُ بْنُ الْحَسَنِ بِإِسْنَادِهِ عَنِ الْحَسَنِ بْنِ مَحْبُوبٍ عَنْ بَعْضِ أَصْحَابِنَا عَنْ أَبِی عَبْدِ اللَّهِ ع فِی قَاذِفِ اللَّقِیطِ قَالَ یُحَدُّ </w:t>
      </w:r>
      <w:r>
        <w:rPr>
          <w:rStyle w:val="FootnoteAnchor"/>
          <w:rtl w:val="true"/>
        </w:rPr>
        <w:footnoteReference w:id="2857"/>
      </w:r>
      <w:r>
        <w:rPr>
          <w:rFonts w:ascii="Amiri" w:hAnsi="Amiri" w:eastAsia="Amiri" w:cs="Amiri"/>
          <w:color w:val="111111"/>
          <w:sz w:val="28"/>
          <w:sz w:val="28"/>
          <w:szCs w:val="28"/>
          <w:rtl w:val="true"/>
          <w:lang w:bidi="ar-SA"/>
        </w:rPr>
        <w:t>قَاذِفُ اللَّقِیطِ وَ یُحَدُّ قَاذِفُ 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59"/>
      </w:r>
      <w:r>
        <w:rPr>
          <w:rFonts w:ascii="Amiri" w:hAnsi="Amiri" w:eastAsia="Amiri" w:cs="Amiri"/>
          <w:color w:val="111111"/>
          <w:sz w:val="28"/>
          <w:sz w:val="28"/>
          <w:szCs w:val="28"/>
          <w:rtl w:val="true"/>
          <w:lang w:bidi="ar-SA"/>
        </w:rPr>
        <w:t xml:space="preserve">وَ یَأْتِی مَا یَدُلُّ عَلَیْهِ عُمُوماً وَ خُصُوصاً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2" w:name="__RefHeading___Toc5602625_417432637"/>
      <w:bookmarkStart w:id="3603" w:name="_Toc1585"/>
      <w:bookmarkEnd w:id="3602"/>
      <w:r>
        <w:rPr/>
        <w:t>17</w:t>
      </w:r>
      <w:r>
        <w:rPr>
          <w:rtl w:val="true"/>
        </w:rPr>
        <w:t xml:space="preserve">- </w:t>
      </w:r>
      <w:r>
        <w:rPr>
          <w:rtl w:val="true"/>
        </w:rPr>
        <w:t>بَابُ أَنَّ مَنْ قَالَ لِامْرَأَتِهِ لَمْ أَجِدْکِ عَذْرَاءَ لَمْ یَثْبُتِ اللِّعَانُ بَیْنَهُمَا بَلْ عَلَیْهِ التَّعْزِیرُ</w:t>
      </w:r>
      <w:bookmarkEnd w:id="3603"/>
    </w:p>
    <w:p>
      <w:pPr>
        <w:pStyle w:val="Heading4"/>
        <w:numPr>
          <w:ilvl w:val="3"/>
          <w:numId w:val="1"/>
        </w:numPr>
        <w:rPr/>
      </w:pPr>
      <w:bookmarkStart w:id="3604" w:name="__RefHeading___Toc5602627_417432637"/>
      <w:bookmarkStart w:id="3605" w:name="_Toc1586"/>
      <w:bookmarkEnd w:id="3604"/>
      <w:r>
        <w:rPr>
          <w:rtl w:val="true"/>
        </w:rPr>
        <w:t>اشارة</w:t>
      </w:r>
      <w:bookmarkEnd w:id="3605"/>
    </w:p>
    <w:p>
      <w:pPr>
        <w:pStyle w:val="BookText"/>
        <w:rPr/>
      </w:pPr>
      <w:r>
        <w:rPr>
          <w:rStyle w:val="FootnoteAnchor"/>
        </w:rPr>
        <w:footnoteReference w:id="286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لِامْرَأَتِهِ لَمْ أَجِدْکِ عَذْرَاءَ لَمْ یَثْبُتِ اللِّعَانُ بَیْنَهُمَا بَلْ عَلَیْهِ التَّعْزِیرُ</w:t>
      </w:r>
    </w:p>
    <w:p>
      <w:pPr>
        <w:pStyle w:val="Heading4"/>
        <w:numPr>
          <w:ilvl w:val="3"/>
          <w:numId w:val="1"/>
        </w:numPr>
        <w:rPr/>
      </w:pPr>
      <w:bookmarkStart w:id="3606" w:name="__RefHeading___Toc5602629_417432637"/>
      <w:bookmarkStart w:id="3607" w:name="_Toc1587"/>
      <w:bookmarkEnd w:id="3606"/>
      <w:r>
        <w:rPr>
          <w:rtl w:val="true"/>
        </w:rPr>
        <w:t>[</w:t>
      </w:r>
      <w:r>
        <w:rPr>
          <w:rtl w:val="true"/>
        </w:rPr>
        <w:t>رقم الحدیث الکلی</w:t>
      </w:r>
      <w:r>
        <w:rPr>
          <w:rtl w:val="true"/>
        </w:rPr>
        <w:t xml:space="preserve">: </w:t>
      </w:r>
      <w:r>
        <w:rPr/>
        <w:t>28974</w:t>
      </w:r>
      <w:r>
        <w:rPr>
          <w:rtl w:val="true"/>
        </w:rPr>
        <w:t xml:space="preserve"> - </w:t>
      </w:r>
      <w:r>
        <w:rPr>
          <w:rtl w:val="true"/>
        </w:rPr>
        <w:t>رقم الحدیث الباب</w:t>
      </w:r>
      <w:r>
        <w:rPr>
          <w:rtl w:val="true"/>
        </w:rPr>
        <w:t xml:space="preserve">: </w:t>
      </w:r>
      <w:r>
        <w:rPr/>
        <w:t>1</w:t>
      </w:r>
      <w:r>
        <w:rPr>
          <w:rtl w:val="true"/>
        </w:rPr>
        <w:t>]</w:t>
      </w:r>
      <w:bookmarkEnd w:id="3607"/>
    </w:p>
    <w:p>
      <w:pPr>
        <w:pStyle w:val="BookText"/>
        <w:rPr/>
      </w:pPr>
      <w:r>
        <w:rPr>
          <w:rFonts w:eastAsia="Times New Roman" w:cs="Times New Roman" w:ascii="Times New Roman" w:hAnsi="Times New Roman"/>
          <w:color w:val="111111"/>
          <w:sz w:val="28"/>
          <w:szCs w:val="28"/>
          <w:lang w:val="en-US" w:bidi="en-US"/>
        </w:rPr>
        <w:t>28974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 xml:space="preserve">مُحَمَّدُ بْنُ الْحَسَنِ بِإِسْنَادِهِ عَنْ یُونُسَ عَنْ زُرَارَةَ عَنْ أَبِی عَبْدِ اللَّهِ ع فِی رَجُلٍ قَالَ لِامْرَأَتِهِ لَمْ تَأْتِنِی عَذْرَاءَ قَالَ لَیْسَ بِشَیْ‌ءٍ </w:t>
      </w:r>
      <w:r>
        <w:rPr>
          <w:rStyle w:val="FootnoteAnchor"/>
          <w:rtl w:val="true"/>
        </w:rPr>
        <w:footnoteReference w:id="2863"/>
      </w:r>
      <w:r>
        <w:rPr>
          <w:rFonts w:ascii="Amiri" w:hAnsi="Amiri" w:eastAsia="Amiri" w:cs="Amiri"/>
          <w:color w:val="111111"/>
          <w:sz w:val="28"/>
          <w:sz w:val="28"/>
          <w:szCs w:val="28"/>
          <w:rtl w:val="true"/>
          <w:lang w:bidi="ar-SA"/>
        </w:rPr>
        <w:t>لِأَنَّ الْعُذْرَةَ تَذْهَبُ بِغَیْرِ جِمَاعٍ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وَ الْحِمْیَرِیِّ جَمِیعاً عَنْ إِبْرَاهِیمَ بْنِ هَاشِمٍ عَنْ صَفْوَانَ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مُوسَی بْنِ بَکْرٍ عَنْ </w:t>
      </w:r>
      <w:bookmarkStart w:id="3608" w:name="pg16842_226752"/>
    </w:p>
    <w:p>
      <w:pPr>
        <w:pStyle w:val="BookText"/>
        <w:rPr/>
      </w:pPr>
      <w:bookmarkEnd w:id="3608"/>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Style w:val="FootnoteAnchor"/>
          <w:rtl w:val="true"/>
        </w:rPr>
        <w:footnoteReference w:id="2864"/>
      </w:r>
      <w:r>
        <w:rPr>
          <w:rFonts w:ascii="Amiri" w:hAnsi="Amiri" w:eastAsia="Amiri" w:cs="Amiri"/>
          <w:color w:val="111111"/>
          <w:sz w:val="28"/>
          <w:sz w:val="28"/>
          <w:szCs w:val="28"/>
          <w:rtl w:val="true"/>
          <w:lang w:bidi="ar-SA"/>
        </w:rPr>
        <w:t xml:space="preserve">عَنْ أَبِی جَعْفَرٍ ع مِثْلَهُ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9" w:name="__RefHeading___Toc5602631_417432637"/>
      <w:bookmarkStart w:id="3610" w:name="_Toc1588"/>
      <w:bookmarkEnd w:id="3609"/>
      <w:r>
        <w:rPr>
          <w:rtl w:val="true"/>
        </w:rPr>
        <w:t>[</w:t>
      </w:r>
      <w:r>
        <w:rPr>
          <w:rtl w:val="true"/>
        </w:rPr>
        <w:t>رقم الحدیث الکلی</w:t>
      </w:r>
      <w:r>
        <w:rPr>
          <w:rtl w:val="true"/>
        </w:rPr>
        <w:t xml:space="preserve">: </w:t>
      </w:r>
      <w:r>
        <w:rPr/>
        <w:t>28975</w:t>
      </w:r>
      <w:r>
        <w:rPr>
          <w:rtl w:val="true"/>
        </w:rPr>
        <w:t xml:space="preserve"> - </w:t>
      </w:r>
      <w:r>
        <w:rPr>
          <w:rtl w:val="true"/>
        </w:rPr>
        <w:t>رقم الحدیث الباب</w:t>
      </w:r>
      <w:r>
        <w:rPr>
          <w:rtl w:val="true"/>
        </w:rPr>
        <w:t xml:space="preserve">: </w:t>
      </w:r>
      <w:r>
        <w:rPr/>
        <w:t>2</w:t>
      </w:r>
      <w:r>
        <w:rPr>
          <w:rtl w:val="true"/>
        </w:rPr>
        <w:t>]</w:t>
      </w:r>
      <w:bookmarkEnd w:id="3610"/>
    </w:p>
    <w:p>
      <w:pPr>
        <w:pStyle w:val="BookText"/>
        <w:rPr/>
      </w:pPr>
      <w:r>
        <w:rPr>
          <w:rFonts w:eastAsia="Times New Roman" w:cs="Times New Roman" w:ascii="Times New Roman" w:hAnsi="Times New Roman"/>
          <w:color w:val="111111"/>
          <w:sz w:val="28"/>
          <w:szCs w:val="28"/>
          <w:lang w:val="en-US" w:bidi="en-US"/>
        </w:rPr>
        <w:t>28975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6"/>
      </w:r>
      <w:r>
        <w:rPr>
          <w:rFonts w:ascii="Amiri" w:hAnsi="Amiri" w:eastAsia="Amiri" w:cs="Amiri"/>
          <w:color w:val="111111"/>
          <w:sz w:val="28"/>
          <w:sz w:val="28"/>
          <w:szCs w:val="28"/>
          <w:rtl w:val="true"/>
          <w:lang w:bidi="ar-SA"/>
        </w:rPr>
        <w:t>وَ عَنْهُ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لِامْرَأَتِهِ لَمْ أَجِدْکِ عَذْرَاءَ قَالَ یُضْرَبُ قُلْتُ فَإِنْ عَادَ قَالَ یُضْرَبُ فَإِنَّهُ یُوشِکُ أَنْ یَنْتَهِیَ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عَنْ مُحَمَّدِ بْنِ عِیسَی بْنِ عُبَیْدٍ عَنْ یُونُسَ وَ کَذَا الَّذِی قَبْلَهُ وَ زَادَ فِی الثَّانِی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ضَرْبَ أَدَبٍ لَیْسَ بِضَرْبِ الْحَدِّ لِئَلَّا یُؤْذِیَ امْرَأَةً مُؤْمِنَةً بِالتَّعْرِیضِ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وَ تَرَکَ الزِّیَادَةَ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1" w:name="__RefHeading___Toc5602633_417432637"/>
      <w:bookmarkStart w:id="3612" w:name="_Toc1589"/>
      <w:bookmarkEnd w:id="3611"/>
      <w:r>
        <w:rPr>
          <w:rtl w:val="true"/>
        </w:rPr>
        <w:t>[</w:t>
      </w:r>
      <w:r>
        <w:rPr>
          <w:rtl w:val="true"/>
        </w:rPr>
        <w:t>رقم الحدیث الکلی</w:t>
      </w:r>
      <w:r>
        <w:rPr>
          <w:rtl w:val="true"/>
        </w:rPr>
        <w:t xml:space="preserve">: </w:t>
      </w:r>
      <w:r>
        <w:rPr/>
        <w:t>28976</w:t>
      </w:r>
      <w:r>
        <w:rPr>
          <w:rtl w:val="true"/>
        </w:rPr>
        <w:t xml:space="preserve"> - </w:t>
      </w:r>
      <w:r>
        <w:rPr>
          <w:rtl w:val="true"/>
        </w:rPr>
        <w:t>رقم الحدیث الباب</w:t>
      </w:r>
      <w:r>
        <w:rPr>
          <w:rtl w:val="true"/>
        </w:rPr>
        <w:t xml:space="preserve">: </w:t>
      </w:r>
      <w:r>
        <w:rPr/>
        <w:t>3</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28976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9"/>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 لَمْ أَجِدْکِ عَذْرَاءَ وَ لَیْسَ لَهُ بَیِّنَةٌ قَالَ یُجْلَدُ الْحَدَّ وَ یُخَلَّی بَیْنَهُ وَ بَیْنَ امْرَأَتِهِ وَ قَالَ کَانَتْ آیَةُ الرَّجْمِ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الشَّیْخُ وَ الشَّیْخَةُ فَارْجُمُوهُمَا الْبَتَّةَ بِمَا قَضَیَا الشَّهْوَةَ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w:t>
      </w:r>
      <w:r>
        <w:rPr>
          <w:rStyle w:val="FootnoteAnchor"/>
          <w:rtl w:val="true"/>
        </w:rPr>
        <w:footnoteReference w:id="2870"/>
      </w:r>
      <w:r>
        <w:rPr>
          <w:rFonts w:ascii="Amiri" w:hAnsi="Amiri" w:eastAsia="Amiri" w:cs="Amiri"/>
          <w:color w:val="111111"/>
          <w:sz w:val="28"/>
          <w:sz w:val="28"/>
          <w:szCs w:val="28"/>
          <w:rtl w:val="true"/>
          <w:lang w:bidi="ar-SA"/>
        </w:rPr>
        <w:t xml:space="preserve">وَ غَیْرُهُ </w:t>
      </w:r>
      <w:r>
        <w:rPr>
          <w:rStyle w:val="FootnoteAnchor"/>
          <w:rtl w:val="true"/>
        </w:rPr>
        <w:footnoteReference w:id="2871"/>
      </w:r>
      <w:r>
        <w:rPr>
          <w:rFonts w:ascii="Amiri" w:hAnsi="Amiri" w:eastAsia="Amiri" w:cs="Amiri"/>
          <w:color w:val="111111"/>
          <w:sz w:val="28"/>
          <w:sz w:val="28"/>
          <w:szCs w:val="28"/>
          <w:rtl w:val="true"/>
          <w:lang w:bidi="ar-SA"/>
        </w:rPr>
        <w:t xml:space="preserve">الْحَدَّ هُنَا عَلَی التَّعْزِیرِ لِمَا مَرَّ </w:t>
      </w:r>
      <w:r>
        <w:rPr>
          <w:rStyle w:val="FootnoteAnchor"/>
          <w:rtl w:val="true"/>
        </w:rPr>
        <w:footnoteReference w:id="2872"/>
      </w:r>
      <w:bookmarkStart w:id="3613" w:name="pg16842_226753"/>
    </w:p>
    <w:p>
      <w:pPr>
        <w:pStyle w:val="BookText"/>
        <w:rPr/>
      </w:pPr>
      <w:bookmarkEnd w:id="3613"/>
      <w:r>
        <w:rPr>
          <w:rFonts w:ascii="Amiri" w:hAnsi="Amiri" w:eastAsia="Amiri" w:cs="Amiri"/>
          <w:color w:val="111111"/>
          <w:sz w:val="28"/>
          <w:sz w:val="28"/>
          <w:szCs w:val="28"/>
          <w:rtl w:val="true"/>
          <w:lang w:bidi="ar-SA"/>
        </w:rPr>
        <w:t xml:space="preserve">وَ یَأْتِی </w:t>
      </w:r>
      <w:r>
        <w:rPr>
          <w:rStyle w:val="FootnoteAnchor"/>
          <w:rtl w:val="true"/>
        </w:rPr>
        <w:footnoteReference w:id="2873"/>
      </w:r>
      <w:r>
        <w:rPr>
          <w:rFonts w:ascii="Amiri" w:hAnsi="Amiri" w:eastAsia="Amiri" w:cs="Amiri"/>
          <w:color w:val="111111"/>
          <w:sz w:val="28"/>
          <w:sz w:val="28"/>
          <w:szCs w:val="28"/>
          <w:rtl w:val="true"/>
          <w:lang w:bidi="ar-SA"/>
        </w:rPr>
        <w:t>وَ حَمَلَهُ بَعْضُهُمْ عَلَی التَّصْرِیحِ مَعَ ذَلِکَ بِالْقَذْفِ مِنْ غَیْرِ دَعْوَی الْمُعَایَنَةِ</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5602635_417432637"/>
      <w:bookmarkStart w:id="3615" w:name="_Toc1590"/>
      <w:bookmarkEnd w:id="3614"/>
      <w:r>
        <w:rPr>
          <w:rtl w:val="true"/>
        </w:rPr>
        <w:t>[</w:t>
      </w:r>
      <w:r>
        <w:rPr>
          <w:rtl w:val="true"/>
        </w:rPr>
        <w:t>رقم الحدیث الکلی</w:t>
      </w:r>
      <w:r>
        <w:rPr>
          <w:rtl w:val="true"/>
        </w:rPr>
        <w:t xml:space="preserve">: </w:t>
      </w:r>
      <w:r>
        <w:rPr/>
        <w:t>28977</w:t>
      </w:r>
      <w:r>
        <w:rPr>
          <w:rtl w:val="true"/>
        </w:rPr>
        <w:t xml:space="preserve"> - </w:t>
      </w:r>
      <w:r>
        <w:rPr>
          <w:rtl w:val="true"/>
        </w:rPr>
        <w:t>رقم الحدیث الباب</w:t>
      </w:r>
      <w:r>
        <w:rPr>
          <w:rtl w:val="true"/>
        </w:rPr>
        <w:t xml:space="preserve">: </w:t>
      </w:r>
      <w:r>
        <w:rPr/>
        <w:t>4</w:t>
      </w:r>
      <w:r>
        <w:rPr>
          <w:rtl w:val="true"/>
        </w:rPr>
        <w:t>]</w:t>
      </w:r>
      <w:bookmarkEnd w:id="3615"/>
    </w:p>
    <w:p>
      <w:pPr>
        <w:pStyle w:val="BookText"/>
        <w:rPr/>
      </w:pPr>
      <w:r>
        <w:rPr>
          <w:rFonts w:eastAsia="Times New Roman" w:cs="Times New Roman" w:ascii="Times New Roman" w:hAnsi="Times New Roman"/>
          <w:color w:val="111111"/>
          <w:sz w:val="28"/>
          <w:szCs w:val="28"/>
          <w:lang w:val="en-US" w:bidi="en-US"/>
        </w:rPr>
        <w:t>28977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4"/>
      </w:r>
      <w:r>
        <w:rPr>
          <w:rFonts w:ascii="Amiri" w:hAnsi="Amiri" w:eastAsia="Amiri" w:cs="Amiri"/>
          <w:color w:val="111111"/>
          <w:sz w:val="28"/>
          <w:sz w:val="28"/>
          <w:szCs w:val="28"/>
          <w:rtl w:val="true"/>
          <w:lang w:bidi="ar-SA"/>
        </w:rPr>
        <w:t xml:space="preserve">وَ عَنْهُ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زِیَادِ بْنِ سُلَیْمَانَ</w:t>
      </w:r>
      <w:r>
        <w:rPr>
          <w:rFonts w:eastAsia="Amiri" w:cs="Amiri" w:ascii="Amiri" w:hAnsi="Amiri"/>
          <w:color w:val="111111"/>
          <w:sz w:val="28"/>
          <w:szCs w:val="28"/>
          <w:rtl w:val="true"/>
          <w:lang w:bidi="ar-SA"/>
        </w:rPr>
        <w:t xml:space="preserve">) </w:t>
      </w:r>
      <w:r>
        <w:rPr>
          <w:rStyle w:val="FootnoteAnchor"/>
          <w:rtl w:val="true"/>
        </w:rPr>
        <w:footnoteReference w:id="2875"/>
      </w:r>
      <w:r>
        <w:rPr>
          <w:rFonts w:ascii="Amiri" w:hAnsi="Amiri" w:eastAsia="Amiri" w:cs="Amiri"/>
          <w:color w:val="111111"/>
          <w:sz w:val="28"/>
          <w:sz w:val="28"/>
          <w:szCs w:val="28"/>
          <w:rtl w:val="true"/>
          <w:lang w:bidi="ar-SA"/>
        </w:rPr>
        <w:t>عَنْ أَبِی عَبْدِ اللَّهِ ع فِی رَجُلٍ قَالَ لِامْرَأَتِهِ بَعْدَ مَا دَخَلَ بِهَا لَمْ أَجِدْکِ عَذْرَاءَ قَالَ لَا حَدَّ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عَنْ حَمَّادِ بْنِ زِیَادٍ مِثْلَهُ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6" w:name="__RefHeading___Toc5602637_417432637"/>
      <w:bookmarkStart w:id="3617" w:name="_Toc1591"/>
      <w:bookmarkEnd w:id="3616"/>
      <w:r>
        <w:rPr>
          <w:rtl w:val="true"/>
        </w:rPr>
        <w:t>[</w:t>
      </w:r>
      <w:r>
        <w:rPr>
          <w:rtl w:val="true"/>
        </w:rPr>
        <w:t>رقم الحدیث الکلی</w:t>
      </w:r>
      <w:r>
        <w:rPr>
          <w:rtl w:val="true"/>
        </w:rPr>
        <w:t xml:space="preserve">: </w:t>
      </w:r>
      <w:r>
        <w:rPr/>
        <w:t>28978</w:t>
      </w:r>
      <w:r>
        <w:rPr>
          <w:rtl w:val="true"/>
        </w:rPr>
        <w:t xml:space="preserve"> - </w:t>
      </w:r>
      <w:r>
        <w:rPr>
          <w:rtl w:val="true"/>
        </w:rPr>
        <w:t>رقم الحدیث الباب</w:t>
      </w:r>
      <w:r>
        <w:rPr>
          <w:rtl w:val="true"/>
        </w:rPr>
        <w:t xml:space="preserve">: </w:t>
      </w:r>
      <w:r>
        <w:rPr/>
        <w:t>5</w:t>
      </w:r>
      <w:r>
        <w:rPr>
          <w:rtl w:val="true"/>
        </w:rPr>
        <w:t>]</w:t>
      </w:r>
      <w:bookmarkEnd w:id="3617"/>
    </w:p>
    <w:p>
      <w:pPr>
        <w:pStyle w:val="BookText"/>
        <w:rPr/>
      </w:pPr>
      <w:r>
        <w:rPr>
          <w:rFonts w:eastAsia="Times New Roman" w:cs="Times New Roman" w:ascii="Times New Roman" w:hAnsi="Times New Roman"/>
          <w:color w:val="111111"/>
          <w:sz w:val="28"/>
          <w:szCs w:val="28"/>
          <w:lang w:val="en-US" w:bidi="en-US"/>
        </w:rPr>
        <w:t>28978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وَ بِإِسْنَادِهِ عَنْ أَحْمَدَ بْنِ مُحَمَّدِ بْنِ عِیسَی عَنِ الْحُسَیْنِ بْنِ سَعِیدٍ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قَالَ الرَّجُلُ لِامْرَأَتِهِ لَمْ أَجِدْکِ عَذْرَاءَ وَ لَیْسَتْ لَهُ بَیِّنَةٌ یُجْلَدُ الْحَدَّ وَ یُخَلَّی بَیْنَهُ وَ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8" w:name="__RefHeading___Toc5602639_417432637"/>
      <w:bookmarkStart w:id="3619" w:name="_Toc1592"/>
      <w:bookmarkEnd w:id="3618"/>
      <w:r>
        <w:rPr>
          <w:rtl w:val="true"/>
        </w:rPr>
        <w:t>[</w:t>
      </w:r>
      <w:r>
        <w:rPr>
          <w:rtl w:val="true"/>
        </w:rPr>
        <w:t>رقم الحدیث الکلی</w:t>
      </w:r>
      <w:r>
        <w:rPr>
          <w:rtl w:val="true"/>
        </w:rPr>
        <w:t xml:space="preserve">: </w:t>
      </w:r>
      <w:r>
        <w:rPr/>
        <w:t>28979</w:t>
      </w:r>
      <w:r>
        <w:rPr>
          <w:rtl w:val="true"/>
        </w:rPr>
        <w:t xml:space="preserve"> - </w:t>
      </w:r>
      <w:r>
        <w:rPr>
          <w:rtl w:val="true"/>
        </w:rPr>
        <w:t>رقم الحدیث الباب</w:t>
      </w:r>
      <w:r>
        <w:rPr>
          <w:rtl w:val="true"/>
        </w:rPr>
        <w:t xml:space="preserve">: </w:t>
      </w:r>
      <w:r>
        <w:rPr/>
        <w:t>6</w:t>
      </w:r>
      <w:r>
        <w:rPr>
          <w:rtl w:val="true"/>
        </w:rPr>
        <w:t>]</w:t>
      </w:r>
      <w:bookmarkEnd w:id="361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9"/>
      </w:r>
      <w:r>
        <w:rPr>
          <w:rFonts w:ascii="Amiri" w:hAnsi="Amiri" w:eastAsia="Amiri" w:cs="Amiri"/>
          <w:color w:val="111111"/>
          <w:sz w:val="28"/>
          <w:sz w:val="28"/>
          <w:szCs w:val="28"/>
          <w:rtl w:val="true"/>
          <w:lang w:bidi="ar-SA"/>
        </w:rPr>
        <w:t>قَالَ الصَّدُوقُ وَ فِی خَبَرٍ آخَرَ أَنَّ الْعُذْرَةَ قَدْ تَسْقُطُ مِنْ غَیْرِ جِمَاعٍ قَدْ تَذْهَبُ بِالنَّکْبَةِ وَ الْعَثْرَةِ وَ السَّقْطَةِ</w:t>
      </w:r>
      <w:r>
        <w:rPr>
          <w:rFonts w:eastAsia="Amiri" w:cs="Amiri" w:ascii="Amiri" w:hAnsi="Amiri"/>
          <w:color w:val="111111"/>
          <w:sz w:val="28"/>
          <w:szCs w:val="28"/>
          <w:rtl w:val="true"/>
          <w:lang w:bidi="ar-SA"/>
        </w:rPr>
        <w:t xml:space="preserve">. </w:t>
      </w:r>
      <w:bookmarkStart w:id="3620" w:name="pg16842_226754"/>
    </w:p>
    <w:p>
      <w:pPr>
        <w:pStyle w:val="Heading3"/>
        <w:numPr>
          <w:ilvl w:val="2"/>
          <w:numId w:val="1"/>
        </w:numPr>
        <w:rPr/>
      </w:pPr>
      <w:bookmarkStart w:id="3621" w:name="__RefHeading___Toc5602641_417432637"/>
      <w:bookmarkStart w:id="3622" w:name="_Toc1593"/>
      <w:bookmarkEnd w:id="3620"/>
      <w:bookmarkEnd w:id="3621"/>
      <w:r>
        <w:rPr/>
        <w:t>18</w:t>
      </w:r>
      <w:r>
        <w:rPr>
          <w:rtl w:val="true"/>
        </w:rPr>
        <w:t xml:space="preserve">- </w:t>
      </w:r>
      <w:r>
        <w:rPr>
          <w:rtl w:val="true"/>
        </w:rPr>
        <w:t>بَابُ أَنَّ مَنْ قَذَفَ امْرَأَتَهُ بَعْدَ اللِّعَانِ فَعَلَیْهِ الْحَدُّ وَ لَا لِعَانَ‌</w:t>
      </w:r>
      <w:bookmarkEnd w:id="3622"/>
    </w:p>
    <w:p>
      <w:pPr>
        <w:pStyle w:val="Heading4"/>
        <w:numPr>
          <w:ilvl w:val="3"/>
          <w:numId w:val="1"/>
        </w:numPr>
        <w:rPr/>
      </w:pPr>
      <w:bookmarkStart w:id="3623" w:name="__RefHeading___Toc5602643_417432637"/>
      <w:bookmarkStart w:id="3624" w:name="_Toc1594"/>
      <w:bookmarkEnd w:id="3623"/>
      <w:r>
        <w:rPr>
          <w:rtl w:val="true"/>
        </w:rPr>
        <w:t>اشارة</w:t>
      </w:r>
      <w:bookmarkEnd w:id="3624"/>
    </w:p>
    <w:p>
      <w:pPr>
        <w:pStyle w:val="BookText"/>
        <w:rPr/>
      </w:pPr>
      <w:r>
        <w:rPr>
          <w:rStyle w:val="FootnoteAnchor"/>
        </w:rPr>
        <w:footnoteReference w:id="288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قَذَفَ امْرَأَتَهُ بَعْدَ اللِّعَانِ فَعَلَیْهِ الْحَدُّ وَ لَا لِعَانَ</w:t>
      </w:r>
    </w:p>
    <w:p>
      <w:pPr>
        <w:pStyle w:val="Heading4"/>
        <w:numPr>
          <w:ilvl w:val="3"/>
          <w:numId w:val="1"/>
        </w:numPr>
        <w:rPr/>
      </w:pPr>
      <w:bookmarkStart w:id="3625" w:name="__RefHeading___Toc5602645_417432637"/>
      <w:bookmarkStart w:id="3626" w:name="_Toc1595"/>
      <w:bookmarkEnd w:id="3625"/>
      <w:r>
        <w:rPr>
          <w:rtl w:val="true"/>
        </w:rPr>
        <w:t>[</w:t>
      </w:r>
      <w:r>
        <w:rPr>
          <w:rtl w:val="true"/>
        </w:rPr>
        <w:t>رقم الحدیث الکلی</w:t>
      </w:r>
      <w:r>
        <w:rPr>
          <w:rtl w:val="true"/>
        </w:rPr>
        <w:t xml:space="preserve">: </w:t>
      </w:r>
      <w:r>
        <w:rPr/>
        <w:t>28980</w:t>
      </w:r>
      <w:r>
        <w:rPr>
          <w:rtl w:val="true"/>
        </w:rPr>
        <w:t xml:space="preserve"> - </w:t>
      </w:r>
      <w:r>
        <w:rPr>
          <w:rtl w:val="true"/>
        </w:rPr>
        <w:t>رقم الحدیث الباب</w:t>
      </w:r>
      <w:r>
        <w:rPr>
          <w:rtl w:val="true"/>
        </w:rPr>
        <w:t xml:space="preserve">: </w:t>
      </w:r>
      <w:r>
        <w:rPr/>
        <w:t>1</w:t>
      </w:r>
      <w:r>
        <w:rPr>
          <w:rtl w:val="true"/>
        </w:rPr>
        <w:t>]</w:t>
      </w:r>
      <w:bookmarkEnd w:id="3626"/>
    </w:p>
    <w:p>
      <w:pPr>
        <w:pStyle w:val="BookText"/>
        <w:rPr/>
      </w:pPr>
      <w:r>
        <w:rPr>
          <w:rFonts w:eastAsia="Times New Roman" w:cs="Times New Roman" w:ascii="Times New Roman" w:hAnsi="Times New Roman"/>
          <w:color w:val="111111"/>
          <w:sz w:val="28"/>
          <w:szCs w:val="28"/>
          <w:lang w:val="en-US" w:bidi="en-US"/>
        </w:rPr>
        <w:t>28980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مُحَمَّدُ بْنُ یَعْقُوبَ عَنْ مُحَمَّدِ بْنِ یَحْیَی عَنْ مُحَمَّدِ بْنِ الْحُسَیْنِ عَنْ صَفْوَانَ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قَذَفَ امْرَأَتَهُ فَتَلَاعَنَا ثُمَّ قَذَفَهَا بَعْدَ مَا تَفَرَّقَا أَیْضاً بِالزِّنَا عَلَیْهِ حَدٌّ قَالَ نَعَمْ عَلَیْهِ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7" w:name="__RefHeading___Toc5602647_417432637"/>
      <w:bookmarkStart w:id="3628" w:name="_Toc1596"/>
      <w:bookmarkEnd w:id="3627"/>
      <w:r>
        <w:rPr/>
        <w:t>19</w:t>
      </w:r>
      <w:r>
        <w:rPr>
          <w:rtl w:val="true"/>
        </w:rPr>
        <w:t xml:space="preserve">- </w:t>
      </w:r>
      <w:r>
        <w:rPr>
          <w:rtl w:val="true"/>
        </w:rPr>
        <w:t>بَابُ اسْتِحْبَابِ التَّبَاعُدِ مِنَ الْمُتَلَاعِنَیْنِ عِنْدَ اللِّعَانِ وَ حُکْمِ مَا لَوْ وَضَعَتْ لِأَقَلَّ مِنْ سِتَّةِ أَشْهُرٍ</w:t>
      </w:r>
      <w:bookmarkEnd w:id="3628"/>
    </w:p>
    <w:p>
      <w:pPr>
        <w:pStyle w:val="Heading4"/>
        <w:numPr>
          <w:ilvl w:val="3"/>
          <w:numId w:val="1"/>
        </w:numPr>
        <w:rPr/>
      </w:pPr>
      <w:bookmarkStart w:id="3629" w:name="__RefHeading___Toc5602649_417432637"/>
      <w:bookmarkStart w:id="3630" w:name="_Toc1597"/>
      <w:bookmarkEnd w:id="3629"/>
      <w:r>
        <w:rPr>
          <w:rtl w:val="true"/>
        </w:rPr>
        <w:t>اشارة</w:t>
      </w:r>
      <w:bookmarkEnd w:id="3630"/>
    </w:p>
    <w:p>
      <w:pPr>
        <w:pStyle w:val="BookText"/>
        <w:rPr/>
      </w:pPr>
      <w:r>
        <w:rPr>
          <w:rStyle w:val="FootnoteAnchor"/>
        </w:rPr>
        <w:footnoteReference w:id="288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التَّبَاعُدِ مِنَ الْمُتَلَاعِنَیْنِ عِنْدَ اللِّعَانِ وَ حُکْمِ مَا لَوْ وَضَعَتْ لِأَقَلَّ مِنْ سِتَّةِ أَشْهُرٍ</w:t>
      </w:r>
    </w:p>
    <w:p>
      <w:pPr>
        <w:pStyle w:val="Heading4"/>
        <w:numPr>
          <w:ilvl w:val="3"/>
          <w:numId w:val="1"/>
        </w:numPr>
        <w:rPr/>
      </w:pPr>
      <w:bookmarkStart w:id="3631" w:name="__RefHeading___Toc5602651_417432637"/>
      <w:bookmarkStart w:id="3632" w:name="_Toc1598"/>
      <w:bookmarkEnd w:id="3631"/>
      <w:r>
        <w:rPr>
          <w:rtl w:val="true"/>
        </w:rPr>
        <w:t>[</w:t>
      </w:r>
      <w:r>
        <w:rPr>
          <w:rtl w:val="true"/>
        </w:rPr>
        <w:t>رقم الحدیث الکلی</w:t>
      </w:r>
      <w:r>
        <w:rPr>
          <w:rtl w:val="true"/>
        </w:rPr>
        <w:t xml:space="preserve">: </w:t>
      </w:r>
      <w:r>
        <w:rPr/>
        <w:t>28981</w:t>
      </w:r>
      <w:r>
        <w:rPr>
          <w:rtl w:val="true"/>
        </w:rPr>
        <w:t xml:space="preserve"> - </w:t>
      </w:r>
      <w:r>
        <w:rPr>
          <w:rtl w:val="true"/>
        </w:rPr>
        <w:t>رقم الحدیث الباب</w:t>
      </w:r>
      <w:r>
        <w:rPr>
          <w:rtl w:val="true"/>
        </w:rPr>
        <w:t xml:space="preserve">: </w:t>
      </w:r>
      <w:r>
        <w:rPr/>
        <w:t>1</w:t>
      </w:r>
      <w:r>
        <w:rPr>
          <w:rtl w:val="true"/>
        </w:rPr>
        <w:t>]</w:t>
      </w:r>
      <w:bookmarkEnd w:id="363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مُحَمَّدُ بْنُ الْحَسَنِ فِی الْمَجَالِسِ وَ الْأَخْبَارِ بِإِسْنَادِهِ عَنْ زُرَیْقٍ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تَلَاعَنَ اثْنَانِ فَتَبَاعَدْ مِنْهُمَا فَإِنَّ ذَلِکَ مَجْلِسٌ تَنْفِرُ مِنْهُ </w:t>
      </w:r>
      <w:r>
        <w:rPr>
          <w:rStyle w:val="FootnoteAnchor"/>
          <w:rtl w:val="true"/>
        </w:rPr>
        <w:footnoteReference w:id="2887"/>
      </w:r>
      <w:r>
        <w:rPr>
          <w:rFonts w:ascii="Amiri" w:hAnsi="Amiri" w:eastAsia="Amiri" w:cs="Amiri"/>
          <w:color w:val="111111"/>
          <w:sz w:val="28"/>
          <w:sz w:val="28"/>
          <w:szCs w:val="28"/>
          <w:rtl w:val="true"/>
          <w:lang w:bidi="ar-SA"/>
        </w:rPr>
        <w:t xml:space="preserve">الْمَلَائِکَةُ ثُمَّ قَالَ اللَّهُمَّ لَا تَجْعَلْ لَهُمَا إِلَیَّ مَسَاغاً </w:t>
      </w:r>
    </w:p>
    <w:p>
      <w:pPr>
        <w:pStyle w:val="BookText"/>
        <w:rPr/>
      </w:pPr>
      <w:r>
        <w:rPr>
          <w:rFonts w:ascii="Amiri" w:hAnsi="Amiri" w:eastAsia="Amiri" w:cs="Amiri"/>
          <w:color w:val="111111"/>
          <w:sz w:val="28"/>
          <w:sz w:val="28"/>
          <w:szCs w:val="28"/>
          <w:rtl w:val="true"/>
          <w:lang w:bidi="ar-SA"/>
        </w:rPr>
        <w:t xml:space="preserve">وَ اجْعَلْهُمَا </w:t>
      </w:r>
      <w:r>
        <w:rPr>
          <w:rStyle w:val="FootnoteAnchor"/>
          <w:rtl w:val="true"/>
        </w:rPr>
        <w:footnoteReference w:id="2888"/>
      </w:r>
      <w:r>
        <w:rPr>
          <w:rFonts w:ascii="Amiri" w:hAnsi="Amiri" w:eastAsia="Amiri" w:cs="Amiri"/>
          <w:color w:val="111111"/>
          <w:sz w:val="28"/>
          <w:sz w:val="28"/>
          <w:szCs w:val="28"/>
          <w:rtl w:val="true"/>
          <w:lang w:bidi="ar-SA"/>
        </w:rPr>
        <w:t xml:space="preserve">بِرَأْسِ مَنْ یُکَایِدُ دِینَکَ وَ یُضَادُّ </w:t>
      </w:r>
      <w:r>
        <w:rPr>
          <w:rStyle w:val="FootnoteAnchor"/>
          <w:rtl w:val="true"/>
        </w:rPr>
        <w:footnoteReference w:id="2889"/>
      </w:r>
      <w:r>
        <w:rPr>
          <w:rFonts w:ascii="Amiri" w:hAnsi="Amiri" w:eastAsia="Amiri" w:cs="Amiri"/>
          <w:color w:val="111111"/>
          <w:sz w:val="28"/>
          <w:sz w:val="28"/>
          <w:szCs w:val="28"/>
          <w:rtl w:val="true"/>
          <w:lang w:bidi="ar-SA"/>
        </w:rPr>
        <w:t>وَلِیَّکَ وَ یَسْعَی فِی الْأَرْضِ فَسَاداً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تَحْرِیمِ اللَّعْنِ لِغَیْرِ الْمُسْتَحِقِّ </w:t>
      </w:r>
      <w:r>
        <w:rPr>
          <w:rStyle w:val="FootnoteAnchor"/>
          <w:rtl w:val="true"/>
        </w:rPr>
        <w:footnoteReference w:id="2890"/>
      </w:r>
      <w:r>
        <w:rPr>
          <w:rFonts w:ascii="Amiri" w:hAnsi="Amiri" w:eastAsia="Amiri" w:cs="Amiri"/>
          <w:color w:val="111111"/>
          <w:sz w:val="28"/>
          <w:sz w:val="28"/>
          <w:szCs w:val="28"/>
          <w:rtl w:val="true"/>
          <w:lang w:bidi="ar-SA"/>
        </w:rPr>
        <w:t xml:space="preserve">وَ النَّهْیِ عَنْ مُجَالَسَةِ أَهْلِ الْمُنْکَرِ </w:t>
      </w:r>
      <w:r>
        <w:rPr>
          <w:rStyle w:val="FootnoteAnchor"/>
          <w:rtl w:val="true"/>
        </w:rPr>
        <w:footnoteReference w:id="2891"/>
      </w:r>
      <w:r>
        <w:rPr>
          <w:rFonts w:ascii="Amiri" w:hAnsi="Amiri" w:eastAsia="Amiri" w:cs="Amiri"/>
          <w:color w:val="111111"/>
          <w:sz w:val="28"/>
          <w:sz w:val="28"/>
          <w:szCs w:val="28"/>
          <w:rtl w:val="true"/>
          <w:lang w:bidi="ar-SA"/>
        </w:rPr>
        <w:t xml:space="preserve">وَ تَقَدَّمَ مَا یَدُلُّ عَلَی الْحُکْمِ الثَّانِی فِی أَحْکَامِ الْأَوْلَادِ فِی أَحَادِیثِ أَقَلِّ الْحَمْلِ وَ أَکْثَرِهِ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موجود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بدایة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أشار المصنّف إلیه بالتخریج فی المسودة، لکنا لم نعثر علیه فی الهامش، و إنّما اعتمدنا فی إثباته علی الطبعات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بن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لأعلمتهم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بن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الکریم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و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بدایة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قد خرج فی المسودة الی الهامش، لکنا لم نعثر علیه فیه و اعتمدنا فی اثباته علی الطبعات السابقة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غیرها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الموجودة عندنا من الکافی خالیة من هذا الاستدراک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طامث کانت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لقسم و النشوز،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بإسناد آخر عن التهذیبین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مثله عن قرب الإسناد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للمساکین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یتصدق إلّا بما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عن الکافی فقط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خاطب من الخطاب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و التهذیب بإسناد آخر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فذهب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جعفر، عن أبی أسامة الحناط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النوادر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یأتی ما یدلّ علیه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و یأتی ما یدلّ علی بعض المقصود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حمزة،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حمزة،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فی أکثر الأحادیث الواردة بذیلها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الشاهدین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أن تاتی بعد فتدعی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فی البابین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 المطبوع،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حنان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یطلقها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صالح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قطعة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أورده مع زیادة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الأموی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أحادیث هذا الباب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علیّ بن أبی حمزة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معانی الأخبار المطبوع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 الأجداد،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المصاهرة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بسند آخر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یهذی فیها صاحبها و هو المبرسم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قد عقل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بعض رجاله،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نعثر فی الکافی علی الحدیث بالسند الذی ذکره المصنّف، و کذلک لم نعثر علیه فی التهذیب المطبوع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و یأتی ما یدلّ علی جواز عتق الصبیّ و تصدقه من ماله إذا بلغ عشر سنین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 الساهی القلب، الذاهب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عمرو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المستدل به هو الشیخ فاما الصدوق فقد استدل بما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الذی نحن فیه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الحجّ،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بعمومه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جهل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الحجّ، و یأتی ما یدلّ علیه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عتق فی استکراه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طلقنا لیأتینا الأکفاء من قومنا کما یفهم من حدیث آخر رواه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اشعار بان مثله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رئاب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التهذیبین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التهذیبین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التهذیبین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استیفاء العدد،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الاستبصار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حلت للأزواج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و رواه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نسام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أن یخطب مع الخطاب فعل، فان راجعها قبل أن یخلو أجلها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سماعة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للعدة ثلاث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اسانیده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المسودة و لم یظهر فی المصورة و هو ثابت فی المصادر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تطلق ثمّ تراجع ثمّ تطلق ثمّ تراجع ثمّ تطلق الثالثة فهی التی لا تحل لزوجها حتّی تنکح زوجا غیره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یراجعها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فیهما صدر حدیث الکافی و لم یرد هذا المقطع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المجازات النبویّة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لزوم الدخول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لزوم الدخول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تقدم ما یدلّ علیه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کثیر من الأحادیث المتقدمة من هذه الأبواب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للطلاق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تطلیقة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فی المصحّحة الثانیة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السند فی التهذیب، لکن ورد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وجهه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کثیر من أحادیث الأبواب المتقدمة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ما یدلّ علی أن الجماع من غیر قصد الرجعة، رجعة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واسط من أصحابنا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فی البابین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 أورده بطریقین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أجلها أن تضع حملها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4880</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 أورده بسند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بن زیاد، عن أحمد بن محمّد، عن محسن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الأشعری، عن أحمد بن محسن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الأشعری، عن أحمد بن الحسن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أبی علیّ الأشعری، عن الحسن بن محمّد بن سماعة، عن ابن رباط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الأزرق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میراث الأزواج ما یدلّ علی ارث الزوجة المطلقة ثلاثا عن زوجها إذا طلقها فی مرضه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المصاهرة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حکم میراث المفقود،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حی من همدان و إلیهم تنسب الثیاب المعافریة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خونعة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و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یحل له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یراجعها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المصحة الثانیة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تقدم ما ینافیه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المصحّحة الثانیة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فی بعض النسخ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المحیض</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الکافی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تستریب الحیض</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ذیل حدیث الکافی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قروئها التی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قروئها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لتتزوج</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بإسناد آخر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 و لا التهذیب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التهذیبین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تطهر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النفقة،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بعمومه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أکثر أحادیث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الایلاء،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قطعة منه عن العیّاشیّ و مجمع البیان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انظر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العمل بالروایة لیس من قسم الرأی و هو معلوم و إن نازع فیه بعضهم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تکرر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أحادیث هذا الباب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أورده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 أورد قطعاته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ذیل الحدیث المذکور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سعید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جواز الخروج عند الضرورة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جواز الخروج عند الضرورة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التهذیب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و تشوفت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تزینت و أظهرت زینتها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التیملی، و کذلک فی التهذیب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تقدم ما یدلّ علی قبول قولها فی المحلل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أبیه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صححه فی المصحّحة الثانیة و هو الموجود فی المصدر، لکن الموجود فی مخطوطة المؤلّف و هی المسودة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المصحّحة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المصحّحة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ذکر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عن الکافی فقط</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زیاد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الذی تجعله المرأة فی شعرها عند الامتشاط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للزینة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و أورده صدره عن التهذیب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تدهن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فی مطبوعتی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عن التهذیب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تقدم ما یدلّ علی ذلک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للعمل و الحاجة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و أورده عن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التهذیبین و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بالعموم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بالمفهوم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فطلاقها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زوجهما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الأبواب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بسندین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قطع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یتزوجها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المهور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المهور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رئاب، عن ابن بکیر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فطلقها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یزید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المشتراة و المسبیة تعتدان بقرءین، و هما طهران، و روی حیضة من الطهرین، و المعنی متقارب،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تستبرئان بقرء واحد و هو طهر أو حیض علی قولین، دلیلنا اجماع الفرقة و طریقة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یخلعها و حل 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بتطلیقة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فی هامش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تجزی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هی</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وجهه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من أبواب مقدمات الطلاق</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 تطلیقة بائنة، و فی الاستبصار فی باب المباراة کما یأتی بهذا السند 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تطلیقة 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علی بعض المقصود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الفضل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بن سماعة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الأحادیث السابقة من هذا الباب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بالعموم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ساعته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المرأة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امرأتک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أختی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عن التهذیب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آل محمد علی السنة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و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فیطیق</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مجلس واحد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أربع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ولد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عن رجل</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یکفره قبل أن یواقع</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الموضع الأول من التهذیب</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یمسها و</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الشیخ علی التقیة فتامل و قد تقدم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اجتماع الایلاء و الظهار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أنت علی کظهر أمی و یحتمل العموم لجمیع الصور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الایلاء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أجامعک کذا و کذا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لأغیضنک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یغاضبها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یوقف</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مضت أربعة أشهر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جمیل أو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آلی</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تحلف و تترک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الإنسان یشرب فلا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کفّارة الظهار بالعموم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الاعتکاف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أشرنا هناک الی مواضع قطعاته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 مثله بسند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التهذیب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المصنّف</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الولد تجزئ</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حفص النخاس</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أذینة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حرمة شرب الدواء لطرح الحمل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علی وجوب الدیة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الثلاثة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نوادر أحمد بن محمّد بن عیسی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فیه عن أبی عبد اللّه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فوض</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الطعام عشرة مساکین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نجران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فکسوته، و أن وافقت به الصیف فکسوته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أَوْسَطِ ما تُطْعِمُونَ أَهْلِیکُمْ</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بالادام</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أَوْسَطِ ما تُطْعِمُونَ أَهْلِیکُمْ</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متتابعات</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عثمان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یطعم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جواز اعطاء الزکاة و الصدقة للمستضعف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و علی عدم جواز اعطاء الزکاة و الصدقة للناصب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قوت</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یأتی ما یدلّ علی کفّارة تزویج ذات البعل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الإرشاد علی ما نقل فی هامش الروضة للشهید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العلوی، و کذلک لم یرد فی التهذیب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أحمد بن یحیی عن</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 أورده عن النوادر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أورده عن المسائل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جیفر</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یصلحهم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یصرها</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المعزا</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علی</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حریث، و فی أصل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أبواب کفّارات الصید، و أبواب کفّارات الاستمتاع و أبواب بقیة کفّارات الاحرام، و فی الأبواب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الاعتکاف</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بالطریق الأول</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یوسف،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سیف</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یوسف،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سیف</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قطعة منه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الاولاد</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جمیع أبواب اللعان عموما،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خصوصا</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یرمیها</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عن التهذیبین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 الحکم الأخیر فی جمیع الأبواب الماضیة من هذه الأبواب</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حکم قذف الأصمّ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عن خراش</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أحادیث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إبراهیم</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الخبران متفقان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 متی شهد أربعة علی امرأة بالزنا، أحدهم زوجها، و لم ینف ولدها فالزوج أحد 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نفی ولدها، مع اقامة الشهادة علیها بالزنا، جلد الثلاثة الحد، و لا عنها زوجها، و لم تحل له أبدا، لأن اللعان لا یکفی إلّا بنفی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عن ابن بکیر زرارة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 أفتی به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زیاد، عن سلیمان،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زیاد، عن سلیمان ابن خالد</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أکثر أحادیث هذه الأبواب</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اجعلها</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یضار</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6375</Words>
  <Characters>23042</Characters>
  <CharactersWithSpaces>29141</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2026-08-23T11:46:21Z</dcterms:created>
  <dc:creator>ghaemiyeh.com</dc:creator>
  <dc:description/>
  <dc:language>en-US</dc:language>
  <cp:lastModifiedBy/>
  <dcterms:modified xsi:type="dcterms:W3CDTF">2026-08-23T15:16:55Z</dcterms:modified>
  <cp:revision>1</cp:revision>
  <dc:subject/>
  <dc:title>وسائل الشیعه الی تحصیل مسائل الشریعه جلد 22</dc:title>
</cp:coreProperties>
</file>

<file path=docProps/custom.xml><?xml version="1.0" encoding="utf-8"?>
<Properties xmlns="http://schemas.openxmlformats.org/officeDocument/2006/custom-properties" xmlns:vt="http://schemas.openxmlformats.org/officeDocument/2006/docPropsVTypes"/>
</file>