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4125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804127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04129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2804131_417432637">
            <w:r>
              <w:rPr>
                <w:webHidden/>
                <w:rStyle w:val="IndexLink"/>
                <w:rtl w:val="true"/>
              </w:rPr>
              <w:t>[</w:t>
            </w:r>
            <w:r>
              <w:rPr>
                <w:rStyle w:val="IndexLink"/>
                <w:rtl w:val="true"/>
              </w:rPr>
              <w:t>تتمة كتاب البيع</w:t>
            </w:r>
            <w:r>
              <w:rPr>
                <w:rStyle w:val="IndexLink"/>
                <w:rtl w:val="true"/>
              </w:rPr>
              <w:t>]</w:t>
              <w:tab/>
            </w:r>
            <w:r>
              <w:rPr>
                <w:rStyle w:val="IndexLink"/>
              </w:rPr>
              <w:t>7</w:t>
            </w:r>
          </w:hyperlink>
        </w:p>
        <w:p>
          <w:pPr>
            <w:pStyle w:val="Contents3"/>
            <w:tabs>
              <w:tab w:val="clear" w:pos="8459"/>
              <w:tab w:val="right" w:pos="9026" w:leader="dot"/>
            </w:tabs>
            <w:rPr/>
          </w:pPr>
          <w:hyperlink w:anchor="__RefHeading___Toc2804133_417432637">
            <w:r>
              <w:rPr>
                <w:webHidden/>
                <w:rStyle w:val="IndexLink"/>
                <w:rtl w:val="true"/>
              </w:rPr>
              <w:t>[</w:t>
            </w:r>
            <w:r>
              <w:rPr>
                <w:rStyle w:val="IndexLink"/>
                <w:rtl w:val="true"/>
              </w:rPr>
              <w:t>تتمة الكلام في شروط المتعاقدين</w:t>
            </w:r>
            <w:r>
              <w:rPr>
                <w:rStyle w:val="IndexLink"/>
                <w:rtl w:val="true"/>
              </w:rPr>
              <w:t>]</w:t>
              <w:tab/>
            </w:r>
            <w:r>
              <w:rPr>
                <w:rStyle w:val="IndexLink"/>
              </w:rPr>
              <w:t>7</w:t>
            </w:r>
          </w:hyperlink>
        </w:p>
        <w:p>
          <w:pPr>
            <w:pStyle w:val="Contents4"/>
            <w:tabs>
              <w:tab w:val="clear" w:pos="8176"/>
              <w:tab w:val="right" w:pos="9026" w:leader="dot"/>
            </w:tabs>
            <w:rPr/>
          </w:pPr>
          <w:hyperlink w:anchor="__RefHeading___Toc2804135_41743263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2804137_417432637">
            <w:r>
              <w:rPr>
                <w:webHidden/>
                <w:rStyle w:val="IndexLink"/>
                <w:rtl w:val="true"/>
              </w:rPr>
              <w:t>(</w:t>
            </w:r>
            <w:r>
              <w:rPr>
                <w:rStyle w:val="IndexLink"/>
                <w:rtl w:val="true"/>
              </w:rPr>
              <w:t>مسأله</w:t>
            </w:r>
            <w:r>
              <w:rPr>
                <w:rStyle w:val="IndexLink"/>
                <w:rtl w:val="true"/>
              </w:rPr>
              <w:t xml:space="preserve">: </w:t>
            </w:r>
            <w:r>
              <w:rPr>
                <w:rStyle w:val="IndexLink"/>
                <w:rtl w:val="true"/>
              </w:rPr>
              <w:t>و من شروط المتعاقدين</w:t>
            </w:r>
            <w:r>
              <w:rPr>
                <w:rStyle w:val="IndexLink"/>
                <w:rtl w:val="true"/>
              </w:rPr>
              <w:t xml:space="preserve">: </w:t>
            </w:r>
            <w:r>
              <w:rPr>
                <w:rStyle w:val="IndexLink"/>
                <w:rtl w:val="true"/>
              </w:rPr>
              <w:t>اذن السيد لو كان العاقد عبدا فلا يجوز للمملوك ان يوقع عقدا الا باذن سيّده، سواء كان</w:t>
            </w:r>
            <w:r>
              <w:rPr>
                <w:rStyle w:val="IndexLink"/>
                <w:rtl w:val="true"/>
              </w:rPr>
              <w:t xml:space="preserve">) </w:t>
            </w:r>
            <w:r>
              <w:rPr>
                <w:rStyle w:val="IndexLink"/>
                <w:rtl w:val="true"/>
              </w:rPr>
              <w:t xml:space="preserve">العقد </w:t>
            </w:r>
            <w:r>
              <w:rPr>
                <w:rStyle w:val="IndexLink"/>
                <w:rtl w:val="true"/>
              </w:rPr>
              <w:t>(</w:t>
            </w:r>
            <w:r>
              <w:rPr>
                <w:rStyle w:val="IndexLink"/>
                <w:rtl w:val="true"/>
              </w:rPr>
              <w:t>لنفسه فى ذمته</w:t>
            </w:r>
            <w:r>
              <w:rPr>
                <w:rStyle w:val="IndexLink"/>
                <w:rtl w:val="true"/>
              </w:rPr>
              <w:t xml:space="preserve">) </w:t>
            </w:r>
            <w:r>
              <w:rPr>
                <w:rStyle w:val="IndexLink"/>
                <w:rtl w:val="true"/>
              </w:rPr>
              <w:t xml:space="preserve">نسية </w:t>
            </w:r>
            <w:r>
              <w:rPr>
                <w:rStyle w:val="IndexLink"/>
                <w:rtl w:val="true"/>
              </w:rPr>
              <w:t>(</w:t>
            </w:r>
            <w:r>
              <w:rPr>
                <w:rStyle w:val="IndexLink"/>
                <w:rtl w:val="true"/>
              </w:rPr>
              <w:t>او بما فى يده</w:t>
            </w:r>
            <w:r>
              <w:rPr>
                <w:rStyle w:val="IndexLink"/>
                <w:rtl w:val="true"/>
              </w:rPr>
              <w:t xml:space="preserve">) </w:t>
            </w:r>
            <w:r>
              <w:rPr>
                <w:rStyle w:val="IndexLink"/>
                <w:rtl w:val="true"/>
              </w:rPr>
              <w:t xml:space="preserve">نقدا </w:t>
            </w:r>
            <w:r>
              <w:rPr>
                <w:rStyle w:val="IndexLink"/>
                <w:rtl w:val="true"/>
              </w:rPr>
              <w:t>(</w:t>
            </w:r>
            <w:r>
              <w:rPr>
                <w:rStyle w:val="IndexLink"/>
                <w:rtl w:val="true"/>
              </w:rPr>
              <w:t>أم لغيره</w:t>
            </w:r>
            <w:r>
              <w:rPr>
                <w:rStyle w:val="IndexLink"/>
                <w:rtl w:val="true"/>
              </w:rPr>
              <w:t xml:space="preserve">) </w:t>
            </w:r>
            <w:r>
              <w:rPr>
                <w:rStyle w:val="IndexLink"/>
                <w:rtl w:val="true"/>
              </w:rPr>
              <w:t>ممن اجازه فى العقد</w:t>
            </w:r>
            <w:r>
              <w:rPr>
                <w:rStyle w:val="IndexLink"/>
                <w:rtl w:val="true"/>
              </w:rPr>
              <w:t>.</w:t>
              <w:tab/>
            </w:r>
            <w:r>
              <w:rPr>
                <w:rStyle w:val="IndexLink"/>
              </w:rPr>
              <w:t>7</w:t>
            </w:r>
          </w:hyperlink>
        </w:p>
        <w:p>
          <w:pPr>
            <w:pStyle w:val="Contents5"/>
            <w:tabs>
              <w:tab w:val="clear" w:pos="7892"/>
              <w:tab w:val="right" w:pos="9026" w:leader="dot"/>
            </w:tabs>
            <w:rPr/>
          </w:pPr>
          <w:hyperlink w:anchor="__RefHeading___Toc2804139_417432637">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2804141_417432637">
            <w:r>
              <w:rPr>
                <w:webHidden/>
                <w:rStyle w:val="IndexLink"/>
                <w:rtl w:val="true"/>
              </w:rPr>
              <w:t>[</w:t>
            </w:r>
            <w:r>
              <w:rPr>
                <w:rStyle w:val="IndexLink"/>
                <w:rtl w:val="true"/>
              </w:rPr>
              <w:t>هل ينفذ إنشاء العبد إذا لحقته إجازة السيد</w:t>
            </w:r>
            <w:r>
              <w:rPr>
                <w:rStyle w:val="IndexLink"/>
                <w:rtl w:val="true"/>
              </w:rPr>
              <w:t>]</w:t>
              <w:tab/>
            </w:r>
            <w:r>
              <w:rPr>
                <w:rStyle w:val="IndexLink"/>
              </w:rPr>
              <w:t>9</w:t>
            </w:r>
          </w:hyperlink>
        </w:p>
        <w:p>
          <w:pPr>
            <w:pStyle w:val="Contents5"/>
            <w:tabs>
              <w:tab w:val="clear" w:pos="7892"/>
              <w:tab w:val="right" w:pos="9026" w:leader="dot"/>
            </w:tabs>
            <w:rPr/>
          </w:pPr>
          <w:hyperlink w:anchor="__RefHeading___Toc2804143_417432637">
            <w:r>
              <w:rPr>
                <w:webHidden/>
                <w:rStyle w:val="IndexLink"/>
                <w:rtl w:val="true"/>
              </w:rPr>
              <w:t>فرع</w:t>
            </w:r>
            <w:r>
              <w:rPr>
                <w:rStyle w:val="IndexLink"/>
                <w:rtl w:val="true"/>
              </w:rPr>
              <w:t xml:space="preserve">: </w:t>
            </w:r>
            <w:r>
              <w:rPr>
                <w:rStyle w:val="IndexLink"/>
                <w:rtl w:val="true"/>
              </w:rPr>
              <w:t xml:space="preserve">لو امر العبد آمر ان يشترى نفسه من مولاه، فباعه مولاه </w:t>
            </w:r>
            <w:r>
              <w:rPr>
                <w:rStyle w:val="IndexLink"/>
                <w:rtl w:val="true"/>
              </w:rPr>
              <w:t>[</w:t>
            </w:r>
            <w:r>
              <w:rPr>
                <w:rStyle w:val="IndexLink"/>
                <w:rtl w:val="true"/>
              </w:rPr>
              <w:t>صح و لزم</w:t>
            </w:r>
            <w:r>
              <w:rPr>
                <w:rStyle w:val="IndexLink"/>
                <w:rtl w:val="true"/>
              </w:rPr>
              <w:t>]</w:t>
              <w:tab/>
            </w:r>
            <w:r>
              <w:rPr>
                <w:rStyle w:val="IndexLink"/>
              </w:rPr>
              <w:t>22</w:t>
            </w:r>
          </w:hyperlink>
        </w:p>
        <w:p>
          <w:pPr>
            <w:pStyle w:val="Contents5"/>
            <w:tabs>
              <w:tab w:val="clear" w:pos="7892"/>
              <w:tab w:val="right" w:pos="9026" w:leader="dot"/>
            </w:tabs>
            <w:rPr/>
          </w:pPr>
          <w:hyperlink w:anchor="__RefHeading___Toc2804145_417432637">
            <w:r>
              <w:rPr>
                <w:webHidden/>
                <w:rStyle w:val="IndexLink"/>
                <w:rtl w:val="true"/>
              </w:rPr>
              <w:t>[</w:t>
            </w:r>
            <w:r>
              <w:rPr>
                <w:rStyle w:val="IndexLink"/>
                <w:rtl w:val="true"/>
              </w:rPr>
              <w:t>الكلام في عقد الفضولي</w:t>
            </w:r>
            <w:r>
              <w:rPr>
                <w:rStyle w:val="IndexLink"/>
                <w:rtl w:val="true"/>
              </w:rPr>
              <w:t>]</w:t>
              <w:tab/>
            </w:r>
            <w:r>
              <w:rPr>
                <w:rStyle w:val="IndexLink"/>
              </w:rPr>
              <w:t>27</w:t>
            </w:r>
          </w:hyperlink>
        </w:p>
        <w:p>
          <w:pPr>
            <w:pStyle w:val="Contents6"/>
            <w:tabs>
              <w:tab w:val="clear" w:pos="7609"/>
              <w:tab w:val="right" w:pos="9026" w:leader="dot"/>
            </w:tabs>
            <w:rPr/>
          </w:pPr>
          <w:hyperlink w:anchor="__RefHeading___Toc2804147_417432637">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2804149_417432637">
            <w:r>
              <w:rPr>
                <w:webHidden/>
                <w:rStyle w:val="IndexLink"/>
                <w:rtl w:val="true"/>
              </w:rPr>
              <w:t>اختلف الاصحاب و غيرهم فى بيع الفضولى،</w:t>
            </w:r>
            <w:r>
              <w:rPr>
                <w:rStyle w:val="IndexLink"/>
                <w:rtl w:val="true"/>
              </w:rPr>
              <w:tab/>
            </w:r>
            <w:r>
              <w:rPr>
                <w:rStyle w:val="IndexLink"/>
              </w:rPr>
              <w:t>27</w:t>
            </w:r>
          </w:hyperlink>
        </w:p>
        <w:p>
          <w:pPr>
            <w:pStyle w:val="Contents6"/>
            <w:tabs>
              <w:tab w:val="clear" w:pos="7609"/>
              <w:tab w:val="right" w:pos="9026" w:leader="dot"/>
            </w:tabs>
            <w:rPr/>
          </w:pPr>
          <w:hyperlink w:anchor="__RefHeading___Toc2804151_417432637">
            <w:r>
              <w:rPr>
                <w:webHidden/>
                <w:rStyle w:val="IndexLink"/>
                <w:rtl w:val="true"/>
              </w:rPr>
              <w:t>[</w:t>
            </w:r>
            <w:r>
              <w:rPr>
                <w:rStyle w:val="IndexLink"/>
                <w:rtl w:val="true"/>
              </w:rPr>
              <w:t>صور بيع الفضولي</w:t>
            </w:r>
            <w:r>
              <w:rPr>
                <w:rStyle w:val="IndexLink"/>
                <w:rtl w:val="true"/>
              </w:rPr>
              <w:t>]</w:t>
              <w:tab/>
            </w:r>
            <w:r>
              <w:rPr>
                <w:rStyle w:val="IndexLink"/>
              </w:rPr>
              <w:t>35</w:t>
            </w:r>
          </w:hyperlink>
        </w:p>
        <w:p>
          <w:pPr>
            <w:pStyle w:val="Contents6"/>
            <w:tabs>
              <w:tab w:val="clear" w:pos="7609"/>
              <w:tab w:val="right" w:pos="9026" w:leader="dot"/>
            </w:tabs>
            <w:rPr/>
          </w:pPr>
          <w:hyperlink w:anchor="__RefHeading___Toc2804153_41743263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2804155_417432637">
            <w:r>
              <w:rPr>
                <w:webHidden/>
                <w:rStyle w:val="IndexLink"/>
                <w:rtl w:val="true"/>
              </w:rPr>
              <w:t>فهنا مسائل ثلاث</w:t>
            </w:r>
            <w:r>
              <w:rPr>
                <w:rStyle w:val="IndexLink"/>
                <w:rtl w:val="true"/>
              </w:rPr>
              <w:t>.</w:t>
              <w:tab/>
            </w:r>
            <w:r>
              <w:rPr>
                <w:rStyle w:val="IndexLink"/>
              </w:rPr>
              <w:t>35</w:t>
            </w:r>
          </w:hyperlink>
        </w:p>
        <w:p>
          <w:pPr>
            <w:pStyle w:val="Contents6"/>
            <w:tabs>
              <w:tab w:val="clear" w:pos="7609"/>
              <w:tab w:val="right" w:pos="9026" w:leader="dot"/>
            </w:tabs>
            <w:rPr/>
          </w:pPr>
          <w:hyperlink w:anchor="__RefHeading___Toc2804157_417432637">
            <w:r>
              <w:rPr>
                <w:webHidden/>
                <w:rStyle w:val="IndexLink"/>
                <w:rtl w:val="true"/>
              </w:rPr>
              <w:t>الأولى</w:t>
            </w:r>
            <w:r>
              <w:rPr>
                <w:rStyle w:val="IndexLink"/>
                <w:rtl w:val="true"/>
              </w:rPr>
              <w:t xml:space="preserve">: </w:t>
            </w:r>
            <w:r>
              <w:rPr>
                <w:rStyle w:val="IndexLink"/>
                <w:rtl w:val="true"/>
              </w:rPr>
              <w:t>ان يبيع للمالك مع عدم سبق منع من المالك،</w:t>
            </w:r>
            <w:r>
              <w:rPr>
                <w:rStyle w:val="IndexLink"/>
                <w:rtl w:val="true"/>
              </w:rPr>
              <w:tab/>
            </w:r>
            <w:r>
              <w:rPr>
                <w:rStyle w:val="IndexLink"/>
              </w:rPr>
              <w:t>35</w:t>
            </w:r>
          </w:hyperlink>
        </w:p>
        <w:p>
          <w:pPr>
            <w:pStyle w:val="Contents6"/>
            <w:tabs>
              <w:tab w:val="clear" w:pos="7609"/>
              <w:tab w:val="right" w:pos="9026" w:leader="dot"/>
            </w:tabs>
            <w:rPr/>
          </w:pPr>
          <w:hyperlink w:anchor="__RefHeading___Toc2804159_41743263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2804161_417432637">
            <w:r>
              <w:rPr>
                <w:webHidden/>
                <w:rStyle w:val="IndexLink"/>
                <w:rtl w:val="true"/>
              </w:rPr>
              <w:t>(</w:t>
            </w:r>
            <w:r>
              <w:rPr>
                <w:rStyle w:val="IndexLink"/>
                <w:rtl w:val="true"/>
              </w:rPr>
              <w:t>و المشهور الصحة</w:t>
            </w:r>
            <w:r>
              <w:rPr>
                <w:rStyle w:val="IndexLink"/>
                <w:rtl w:val="true"/>
              </w:rPr>
              <w:t xml:space="preserve">) </w:t>
            </w:r>
            <w:r>
              <w:rPr>
                <w:rStyle w:val="IndexLink"/>
                <w:rtl w:val="true"/>
              </w:rPr>
              <w:t>و استدل لها بامور ستة</w:t>
            </w:r>
            <w:r>
              <w:rPr>
                <w:rStyle w:val="IndexLink"/>
                <w:rtl w:val="true"/>
              </w:rPr>
              <w:t xml:space="preserve">- </w:t>
            </w:r>
            <w:r>
              <w:rPr>
                <w:rStyle w:val="IndexLink"/>
                <w:rtl w:val="true"/>
              </w:rPr>
              <w:t>كما يأتى فى الجملة</w:t>
            </w:r>
            <w:r>
              <w:rPr>
                <w:rStyle w:val="IndexLink"/>
                <w:rtl w:val="true"/>
              </w:rPr>
              <w:t>-</w:t>
              <w:tab/>
            </w:r>
            <w:r>
              <w:rPr>
                <w:rStyle w:val="IndexLink"/>
              </w:rPr>
              <w:t>35</w:t>
            </w:r>
          </w:hyperlink>
        </w:p>
        <w:p>
          <w:pPr>
            <w:pStyle w:val="Contents6"/>
            <w:tabs>
              <w:tab w:val="clear" w:pos="7609"/>
              <w:tab w:val="right" w:pos="9026" w:leader="dot"/>
            </w:tabs>
            <w:rPr/>
          </w:pPr>
          <w:hyperlink w:anchor="__RefHeading___Toc2804163_41743263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2804165_417432637">
            <w:r>
              <w:rPr>
                <w:webHidden/>
                <w:rStyle w:val="IndexLink"/>
                <w:rtl w:val="true"/>
              </w:rPr>
              <w:t>و قد اشتهر الاستدلال عليه بقضية عروة البارقى،</w:t>
            </w:r>
            <w:r>
              <w:rPr>
                <w:rStyle w:val="IndexLink"/>
                <w:rtl w:val="true"/>
              </w:rPr>
              <w:tab/>
            </w:r>
            <w:r>
              <w:rPr>
                <w:rStyle w:val="IndexLink"/>
              </w:rPr>
              <w:t>39</w:t>
            </w:r>
          </w:hyperlink>
        </w:p>
        <w:p>
          <w:pPr>
            <w:pStyle w:val="Contents6"/>
            <w:tabs>
              <w:tab w:val="clear" w:pos="7609"/>
              <w:tab w:val="right" w:pos="9026" w:leader="dot"/>
            </w:tabs>
            <w:rPr/>
          </w:pPr>
          <w:hyperlink w:anchor="__RefHeading___Toc2804167_417432637">
            <w:r>
              <w:rPr>
                <w:webHidden/>
                <w:rStyle w:val="IndexLink"/>
                <w:rtl w:val="true"/>
              </w:rPr>
              <w:t>و استدل له أيضا تبعا للشهيد فى الدروس، بصحيحة محمد بن قيس</w:t>
            </w:r>
            <w:r>
              <w:rPr>
                <w:rStyle w:val="IndexLink"/>
                <w:rtl w:val="true"/>
              </w:rPr>
              <w:tab/>
            </w:r>
            <w:r>
              <w:rPr>
                <w:rStyle w:val="IndexLink"/>
              </w:rPr>
              <w:t>45</w:t>
            </w:r>
          </w:hyperlink>
        </w:p>
        <w:p>
          <w:pPr>
            <w:pStyle w:val="Contents6"/>
            <w:tabs>
              <w:tab w:val="clear" w:pos="7609"/>
              <w:tab w:val="right" w:pos="9026" w:leader="dot"/>
            </w:tabs>
            <w:rPr/>
          </w:pPr>
          <w:hyperlink w:anchor="__RefHeading___Toc2804169_417432637">
            <w:r>
              <w:rPr>
                <w:webHidden/>
                <w:rStyle w:val="IndexLink"/>
                <w:rtl w:val="true"/>
              </w:rPr>
              <w:t>و ربما يستدل أيضا بفحوى صحة عقد النكاح</w:t>
            </w:r>
            <w:r>
              <w:rPr>
                <w:rStyle w:val="IndexLink"/>
                <w:rtl w:val="true"/>
              </w:rPr>
              <w:tab/>
            </w:r>
            <w:r>
              <w:rPr>
                <w:rStyle w:val="IndexLink"/>
              </w:rPr>
              <w:t>53</w:t>
            </w:r>
          </w:hyperlink>
        </w:p>
        <w:p>
          <w:pPr>
            <w:pStyle w:val="Contents6"/>
            <w:tabs>
              <w:tab w:val="clear" w:pos="7609"/>
              <w:tab w:val="right" w:pos="9026" w:leader="dot"/>
            </w:tabs>
            <w:rPr/>
          </w:pPr>
          <w:hyperlink w:anchor="__RefHeading___Toc2804171_417432637">
            <w:r>
              <w:rPr>
                <w:webHidden/>
                <w:rStyle w:val="IndexLink"/>
                <w:rtl w:val="true"/>
              </w:rPr>
              <w:t>[</w:t>
            </w:r>
            <w:r>
              <w:rPr>
                <w:rStyle w:val="IndexLink"/>
                <w:rtl w:val="true"/>
              </w:rPr>
              <w:t>ما يؤيد لصحة بيع الفضولي</w:t>
            </w:r>
            <w:r>
              <w:rPr>
                <w:rStyle w:val="IndexLink"/>
                <w:rtl w:val="true"/>
              </w:rPr>
              <w:t>]</w:t>
              <w:tab/>
            </w:r>
            <w:r>
              <w:rPr>
                <w:rStyle w:val="IndexLink"/>
              </w:rPr>
              <w:t>61</w:t>
            </w:r>
          </w:hyperlink>
        </w:p>
        <w:p>
          <w:pPr>
            <w:pStyle w:val="Contents6"/>
            <w:tabs>
              <w:tab w:val="clear" w:pos="7609"/>
              <w:tab w:val="right" w:pos="9026" w:leader="dot"/>
            </w:tabs>
            <w:rPr/>
          </w:pPr>
          <w:hyperlink w:anchor="__RefHeading___Toc2804173_417432637">
            <w:r>
              <w:rPr>
                <w:webHidden/>
                <w:rStyle w:val="IndexLink"/>
                <w:rtl w:val="true"/>
              </w:rPr>
              <w:t>[</w:t>
            </w:r>
            <w:r>
              <w:rPr>
                <w:rStyle w:val="IndexLink"/>
                <w:rtl w:val="true"/>
              </w:rPr>
              <w:t>مختار المصنف الصحة</w:t>
            </w:r>
            <w:r>
              <w:rPr>
                <w:rStyle w:val="IndexLink"/>
                <w:rtl w:val="true"/>
              </w:rPr>
              <w:t>]</w:t>
              <w:tab/>
            </w:r>
            <w:r>
              <w:rPr>
                <w:rStyle w:val="IndexLink"/>
              </w:rPr>
              <w:t>72</w:t>
            </w:r>
          </w:hyperlink>
        </w:p>
        <w:p>
          <w:pPr>
            <w:pStyle w:val="Contents6"/>
            <w:tabs>
              <w:tab w:val="clear" w:pos="7609"/>
              <w:tab w:val="right" w:pos="9026" w:leader="dot"/>
            </w:tabs>
            <w:rPr/>
          </w:pPr>
          <w:hyperlink w:anchor="__RefHeading___Toc2804175_417432637">
            <w:r>
              <w:rPr>
                <w:webHidden/>
                <w:rStyle w:val="IndexLink"/>
                <w:rtl w:val="true"/>
              </w:rPr>
              <w:t>و احتج للبطلان</w:t>
            </w:r>
            <w:r>
              <w:rPr>
                <w:rStyle w:val="IndexLink"/>
                <w:rtl w:val="true"/>
              </w:rPr>
              <w:t xml:space="preserve">: </w:t>
            </w:r>
            <w:r>
              <w:rPr>
                <w:rStyle w:val="IndexLink"/>
                <w:rtl w:val="true"/>
              </w:rPr>
              <w:t>بالأدلّة الاربعة</w:t>
            </w:r>
            <w:r>
              <w:rPr>
                <w:rStyle w:val="IndexLink"/>
                <w:rtl w:val="true"/>
              </w:rPr>
              <w:tab/>
            </w:r>
            <w:r>
              <w:rPr>
                <w:rStyle w:val="IndexLink"/>
              </w:rPr>
              <w:t>72</w:t>
            </w:r>
          </w:hyperlink>
        </w:p>
        <w:p>
          <w:pPr>
            <w:pStyle w:val="Contents6"/>
            <w:tabs>
              <w:tab w:val="clear" w:pos="7609"/>
              <w:tab w:val="right" w:pos="9026" w:leader="dot"/>
            </w:tabs>
            <w:rPr/>
          </w:pPr>
          <w:hyperlink w:anchor="__RefHeading___Toc2804177_417432637">
            <w:r>
              <w:rPr>
                <w:webHidden/>
                <w:rStyle w:val="IndexLink"/>
                <w:rtl w:val="true"/>
              </w:rPr>
              <w:t xml:space="preserve">اما الكتاب </w:t>
            </w:r>
            <w:r>
              <w:rPr>
                <w:rStyle w:val="IndexLink"/>
                <w:rtl w:val="true"/>
              </w:rPr>
              <w:t>[</w:t>
            </w:r>
            <w:r>
              <w:rPr>
                <w:rStyle w:val="IndexLink"/>
                <w:rtl w:val="true"/>
              </w:rPr>
              <w:t>الاستدلال بآية التجارة</w:t>
            </w:r>
            <w:r>
              <w:rPr>
                <w:rStyle w:val="IndexLink"/>
                <w:rtl w:val="true"/>
              </w:rPr>
              <w:t>]</w:t>
              <w:tab/>
            </w:r>
            <w:r>
              <w:rPr>
                <w:rStyle w:val="IndexLink"/>
              </w:rPr>
              <w:t>72</w:t>
            </w:r>
          </w:hyperlink>
        </w:p>
        <w:p>
          <w:pPr>
            <w:pStyle w:val="Contents6"/>
            <w:tabs>
              <w:tab w:val="clear" w:pos="7609"/>
              <w:tab w:val="right" w:pos="9026" w:leader="dot"/>
            </w:tabs>
            <w:rPr/>
          </w:pPr>
          <w:hyperlink w:anchor="__RefHeading___Toc2804179_417432637">
            <w:r>
              <w:rPr>
                <w:webHidden/>
                <w:rStyle w:val="IndexLink"/>
                <w:rtl w:val="true"/>
              </w:rPr>
              <w:t>و اما السنة فهي أخبار،</w:t>
            </w:r>
            <w:r>
              <w:rPr>
                <w:rStyle w:val="IndexLink"/>
                <w:rtl w:val="true"/>
              </w:rPr>
              <w:tab/>
            </w:r>
            <w:r>
              <w:rPr>
                <w:rStyle w:val="IndexLink"/>
              </w:rPr>
              <w:t>76</w:t>
            </w:r>
          </w:hyperlink>
        </w:p>
        <w:p>
          <w:pPr>
            <w:pStyle w:val="Contents6"/>
            <w:tabs>
              <w:tab w:val="clear" w:pos="7609"/>
              <w:tab w:val="right" w:pos="9026" w:leader="dot"/>
            </w:tabs>
            <w:rPr/>
          </w:pPr>
          <w:hyperlink w:anchor="__RefHeading___Toc2804181_417432637">
            <w:r>
              <w:rPr>
                <w:webHidden/>
                <w:rStyle w:val="IndexLink"/>
                <w:rtl w:val="true"/>
              </w:rPr>
              <w:t>الثالث</w:t>
            </w:r>
            <w:r>
              <w:rPr>
                <w:rStyle w:val="IndexLink"/>
                <w:rtl w:val="true"/>
              </w:rPr>
              <w:t xml:space="preserve">: </w:t>
            </w:r>
            <w:r>
              <w:rPr>
                <w:rStyle w:val="IndexLink"/>
                <w:rtl w:val="true"/>
              </w:rPr>
              <w:t>الاجماع على البطلان،</w:t>
            </w:r>
            <w:r>
              <w:rPr>
                <w:rStyle w:val="IndexLink"/>
                <w:rtl w:val="true"/>
              </w:rPr>
              <w:tab/>
            </w:r>
            <w:r>
              <w:rPr>
                <w:rStyle w:val="IndexLink"/>
              </w:rPr>
              <w:t>86</w:t>
            </w:r>
          </w:hyperlink>
        </w:p>
        <w:p>
          <w:pPr>
            <w:pStyle w:val="Contents6"/>
            <w:tabs>
              <w:tab w:val="clear" w:pos="7609"/>
              <w:tab w:val="right" w:pos="9026" w:leader="dot"/>
            </w:tabs>
            <w:rPr/>
          </w:pPr>
          <w:hyperlink w:anchor="__RefHeading___Toc2804183_417432637">
            <w:r>
              <w:rPr>
                <w:webHidden/>
                <w:rStyle w:val="IndexLink"/>
                <w:rtl w:val="true"/>
              </w:rPr>
              <w:t>الرابع</w:t>
            </w:r>
            <w:r>
              <w:rPr>
                <w:rStyle w:val="IndexLink"/>
                <w:rtl w:val="true"/>
              </w:rPr>
              <w:t xml:space="preserve">: </w:t>
            </w:r>
            <w:r>
              <w:rPr>
                <w:rStyle w:val="IndexLink"/>
                <w:rtl w:val="true"/>
              </w:rPr>
              <w:t>ما دل من العقل و النقل</w:t>
            </w:r>
            <w:r>
              <w:rPr>
                <w:rStyle w:val="IndexLink"/>
                <w:rtl w:val="true"/>
              </w:rPr>
              <w:t xml:space="preserve">: </w:t>
            </w:r>
            <w:r>
              <w:rPr>
                <w:rStyle w:val="IndexLink"/>
                <w:rtl w:val="true"/>
              </w:rPr>
              <w:t>على عدم جواز التصرف فى مال الغير الا باذنه،</w:t>
            </w:r>
            <w:r>
              <w:rPr>
                <w:rStyle w:val="IndexLink"/>
                <w:rtl w:val="true"/>
              </w:rPr>
              <w:tab/>
            </w:r>
            <w:r>
              <w:rPr>
                <w:rStyle w:val="IndexLink"/>
              </w:rPr>
              <w:t>87</w:t>
            </w:r>
          </w:hyperlink>
        </w:p>
        <w:p>
          <w:pPr>
            <w:pStyle w:val="Contents6"/>
            <w:tabs>
              <w:tab w:val="clear" w:pos="7609"/>
              <w:tab w:val="right" w:pos="9026" w:leader="dot"/>
            </w:tabs>
            <w:rPr/>
          </w:pPr>
          <w:hyperlink w:anchor="__RefHeading___Toc2804185_417432637">
            <w:r>
              <w:rPr>
                <w:webHidden/>
                <w:rStyle w:val="IndexLink"/>
                <w:rtl w:val="true"/>
              </w:rPr>
              <w:t>و قد يستدل للمنع بوجوه اخر ضعيفه</w:t>
            </w:r>
            <w:r>
              <w:rPr>
                <w:rStyle w:val="IndexLink"/>
                <w:rtl w:val="true"/>
              </w:rPr>
              <w:t>.</w:t>
              <w:tab/>
            </w:r>
            <w:r>
              <w:rPr>
                <w:rStyle w:val="IndexLink"/>
              </w:rPr>
              <w:t>91</w:t>
            </w:r>
          </w:hyperlink>
        </w:p>
        <w:p>
          <w:pPr>
            <w:pStyle w:val="Contents6"/>
            <w:tabs>
              <w:tab w:val="clear" w:pos="7609"/>
              <w:tab w:val="right" w:pos="9026" w:leader="dot"/>
            </w:tabs>
            <w:rPr/>
          </w:pPr>
          <w:hyperlink w:anchor="__RefHeading___Toc2804187_417432637">
            <w:r>
              <w:rPr>
                <w:webHidden/>
                <w:rStyle w:val="IndexLink"/>
                <w:rtl w:val="true"/>
              </w:rPr>
              <w:t>المسألة الثانية</w:t>
            </w:r>
            <w:r>
              <w:rPr>
                <w:rStyle w:val="IndexLink"/>
                <w:rtl w:val="true"/>
              </w:rPr>
              <w:t xml:space="preserve">: </w:t>
            </w:r>
            <w:r>
              <w:rPr>
                <w:rStyle w:val="IndexLink"/>
                <w:rtl w:val="true"/>
              </w:rPr>
              <w:t>ان يسبقه منع المالك،</w:t>
            </w:r>
            <w:r>
              <w:rPr>
                <w:rStyle w:val="IndexLink"/>
                <w:rtl w:val="true"/>
              </w:rPr>
              <w:tab/>
            </w:r>
            <w:r>
              <w:rPr>
                <w:rStyle w:val="IndexLink"/>
              </w:rPr>
              <w:t>93</w:t>
            </w:r>
          </w:hyperlink>
        </w:p>
        <w:p>
          <w:pPr>
            <w:pStyle w:val="Contents6"/>
            <w:tabs>
              <w:tab w:val="clear" w:pos="7609"/>
              <w:tab w:val="right" w:pos="9026" w:leader="dot"/>
            </w:tabs>
            <w:rPr/>
          </w:pPr>
          <w:hyperlink w:anchor="__RefHeading___Toc2804189_417432637">
            <w:r>
              <w:rPr>
                <w:webHidden/>
                <w:rStyle w:val="IndexLink"/>
                <w:rtl w:val="true"/>
              </w:rPr>
              <w:t>المسألة الثالثة</w:t>
            </w:r>
            <w:r>
              <w:rPr>
                <w:rStyle w:val="IndexLink"/>
                <w:rtl w:val="true"/>
              </w:rPr>
              <w:t xml:space="preserve">: </w:t>
            </w:r>
            <w:r>
              <w:rPr>
                <w:rStyle w:val="IndexLink"/>
                <w:rtl w:val="true"/>
              </w:rPr>
              <w:t>ان يبيع الفضولى لنفسه،</w:t>
            </w:r>
            <w:r>
              <w:rPr>
                <w:rStyle w:val="IndexLink"/>
                <w:rtl w:val="true"/>
              </w:rPr>
              <w:tab/>
            </w:r>
            <w:r>
              <w:rPr>
                <w:rStyle w:val="IndexLink"/>
              </w:rPr>
              <w:t>98</w:t>
            </w:r>
          </w:hyperlink>
        </w:p>
        <w:p>
          <w:pPr>
            <w:pStyle w:val="Contents6"/>
            <w:tabs>
              <w:tab w:val="clear" w:pos="7609"/>
              <w:tab w:val="right" w:pos="9026" w:leader="dot"/>
            </w:tabs>
            <w:rPr/>
          </w:pPr>
          <w:hyperlink w:anchor="__RefHeading___Toc2804191_41743263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804193_417432637">
            <w:r>
              <w:rPr>
                <w:webHidden/>
                <w:rStyle w:val="IndexLink"/>
                <w:rtl w:val="true"/>
              </w:rPr>
              <w:t>و الأقوى فيه</w:t>
            </w:r>
            <w:r>
              <w:rPr>
                <w:rStyle w:val="IndexLink"/>
                <w:rtl w:val="true"/>
              </w:rPr>
              <w:t xml:space="preserve">: </w:t>
            </w:r>
            <w:r>
              <w:rPr>
                <w:rStyle w:val="IndexLink"/>
                <w:rtl w:val="true"/>
              </w:rPr>
              <w:t>الصحة،</w:t>
            </w:r>
            <w:r>
              <w:rPr>
                <w:rStyle w:val="IndexLink"/>
                <w:rtl w:val="true"/>
              </w:rPr>
              <w:tab/>
            </w:r>
            <w:r>
              <w:rPr>
                <w:rStyle w:val="IndexLink"/>
              </w:rPr>
              <w:t>98</w:t>
            </w:r>
          </w:hyperlink>
        </w:p>
        <w:p>
          <w:pPr>
            <w:pStyle w:val="Contents6"/>
            <w:tabs>
              <w:tab w:val="clear" w:pos="7609"/>
              <w:tab w:val="right" w:pos="9026" w:leader="dot"/>
            </w:tabs>
            <w:rPr/>
          </w:pPr>
          <w:hyperlink w:anchor="__RefHeading___Toc2804195_417432637">
            <w:r>
              <w:rPr>
                <w:webHidden/>
                <w:rStyle w:val="IndexLink"/>
                <w:rtl w:val="true"/>
              </w:rPr>
              <w:t>بقى هنا امران</w:t>
            </w:r>
            <w:r>
              <w:rPr>
                <w:rStyle w:val="IndexLink"/>
                <w:rtl w:val="true"/>
              </w:rPr>
              <w:t>.</w:t>
              <w:tab/>
            </w:r>
            <w:r>
              <w:rPr>
                <w:rStyle w:val="IndexLink"/>
              </w:rPr>
              <w:t>139</w:t>
            </w:r>
          </w:hyperlink>
        </w:p>
        <w:p>
          <w:pPr>
            <w:pStyle w:val="Contents6"/>
            <w:tabs>
              <w:tab w:val="clear" w:pos="7609"/>
              <w:tab w:val="right" w:pos="9026" w:leader="dot"/>
            </w:tabs>
            <w:rPr/>
          </w:pPr>
          <w:hyperlink w:anchor="__RefHeading___Toc2804197_417432637">
            <w:r>
              <w:rPr>
                <w:webHidden/>
                <w:rStyle w:val="IndexLink"/>
                <w:rtl w:val="true"/>
              </w:rPr>
              <w:t>الأول</w:t>
            </w:r>
            <w:r>
              <w:rPr>
                <w:rStyle w:val="IndexLink"/>
                <w:rtl w:val="true"/>
              </w:rPr>
              <w:t xml:space="preserve">: </w:t>
            </w:r>
            <w:r>
              <w:rPr>
                <w:rStyle w:val="IndexLink"/>
                <w:rtl w:val="true"/>
              </w:rPr>
              <w:t>انه لا فرق على القول بصحة بيع الفضولى، بين كون مال الغير عينا او دينا فى ذمة الغير</w:t>
            </w:r>
            <w:r>
              <w:rPr>
                <w:rStyle w:val="IndexLink"/>
                <w:rtl w:val="true"/>
              </w:rPr>
              <w:tab/>
            </w:r>
            <w:r>
              <w:rPr>
                <w:rStyle w:val="IndexLink"/>
              </w:rPr>
              <w:t>139</w:t>
            </w:r>
          </w:hyperlink>
        </w:p>
        <w:p>
          <w:pPr>
            <w:pStyle w:val="Contents6"/>
            <w:tabs>
              <w:tab w:val="clear" w:pos="7609"/>
              <w:tab w:val="right" w:pos="9026" w:leader="dot"/>
            </w:tabs>
            <w:rPr/>
          </w:pPr>
          <w:hyperlink w:anchor="__RefHeading___Toc2804199_417432637">
            <w:r>
              <w:rPr>
                <w:webHidden/>
                <w:rStyle w:val="IndexLink"/>
                <w:rtl w:val="true"/>
              </w:rPr>
              <w:t>الثانى الظاهر انه</w:t>
            </w:r>
            <w:r>
              <w:rPr>
                <w:rStyle w:val="IndexLink"/>
                <w:rtl w:val="true"/>
              </w:rPr>
              <w:t xml:space="preserve">: </w:t>
            </w:r>
            <w:r>
              <w:rPr>
                <w:rStyle w:val="IndexLink"/>
                <w:rtl w:val="true"/>
              </w:rPr>
              <w:t>لا فرق فيما ذكرنا من اقسام بيع الفضولى، بين البيع العقدى، و المعاطاة،</w:t>
            </w:r>
            <w:r>
              <w:rPr>
                <w:rStyle w:val="IndexLink"/>
                <w:rtl w:val="true"/>
              </w:rPr>
              <w:tab/>
            </w:r>
            <w:r>
              <w:rPr>
                <w:rStyle w:val="IndexLink"/>
              </w:rPr>
              <w:t>154</w:t>
            </w:r>
          </w:hyperlink>
        </w:p>
        <w:p>
          <w:pPr>
            <w:pStyle w:val="Contents6"/>
            <w:tabs>
              <w:tab w:val="clear" w:pos="7609"/>
              <w:tab w:val="right" w:pos="9026" w:leader="dot"/>
            </w:tabs>
            <w:rPr/>
          </w:pPr>
          <w:hyperlink w:anchor="__RefHeading___Toc2804201_417432637">
            <w:r>
              <w:rPr>
                <w:webHidden/>
                <w:rStyle w:val="IndexLink"/>
                <w:rtl w:val="true"/>
              </w:rPr>
              <w:t>القول في الإجازة و الردّ</w:t>
            </w:r>
            <w:r>
              <w:rPr>
                <w:rStyle w:val="IndexLink"/>
                <w:rtl w:val="true"/>
              </w:rPr>
              <w:t>.</w:t>
              <w:tab/>
            </w:r>
            <w:r>
              <w:rPr>
                <w:rStyle w:val="IndexLink"/>
              </w:rPr>
              <w:t>165</w:t>
            </w:r>
          </w:hyperlink>
        </w:p>
        <w:p>
          <w:pPr>
            <w:pStyle w:val="Contents6"/>
            <w:tabs>
              <w:tab w:val="clear" w:pos="7609"/>
              <w:tab w:val="right" w:pos="9026" w:leader="dot"/>
            </w:tabs>
            <w:rPr/>
          </w:pPr>
          <w:hyperlink w:anchor="__RefHeading___Toc2804203_417432637">
            <w:r>
              <w:rPr>
                <w:webHidden/>
                <w:rStyle w:val="IndexLink"/>
                <w:rtl w:val="true"/>
              </w:rPr>
              <w:t>اما الكلام فى الإجازة،</w:t>
            </w:r>
            <w:r>
              <w:rPr>
                <w:rStyle w:val="IndexLink"/>
                <w:rtl w:val="true"/>
              </w:rPr>
              <w:tab/>
            </w:r>
            <w:r>
              <w:rPr>
                <w:rStyle w:val="IndexLink"/>
              </w:rPr>
              <w:t>165</w:t>
            </w:r>
          </w:hyperlink>
        </w:p>
        <w:p>
          <w:pPr>
            <w:pStyle w:val="Contents6"/>
            <w:tabs>
              <w:tab w:val="clear" w:pos="7609"/>
              <w:tab w:val="right" w:pos="9026" w:leader="dot"/>
            </w:tabs>
            <w:rPr/>
          </w:pPr>
          <w:hyperlink w:anchor="__RefHeading___Toc2804205_41743263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804207_417432637">
            <w:r>
              <w:rPr>
                <w:webHidden/>
                <w:rStyle w:val="IndexLink"/>
                <w:rtl w:val="true"/>
              </w:rPr>
              <w:t>اما حكمها</w:t>
            </w:r>
            <w:r>
              <w:rPr>
                <w:rStyle w:val="IndexLink"/>
                <w:rtl w:val="true"/>
              </w:rPr>
              <w:t>:</w:t>
              <w:tab/>
            </w:r>
            <w:r>
              <w:rPr>
                <w:rStyle w:val="IndexLink"/>
              </w:rPr>
              <w:t>165</w:t>
            </w:r>
          </w:hyperlink>
        </w:p>
        <w:p>
          <w:pPr>
            <w:pStyle w:val="Contents6"/>
            <w:tabs>
              <w:tab w:val="clear" w:pos="7609"/>
              <w:tab w:val="right" w:pos="9026" w:leader="dot"/>
            </w:tabs>
            <w:rPr/>
          </w:pPr>
          <w:hyperlink w:anchor="__RefHeading___Toc2804209_417432637">
            <w:r>
              <w:rPr>
                <w:webHidden/>
                <w:rStyle w:val="IndexLink"/>
                <w:rtl w:val="true"/>
              </w:rPr>
              <w:t>[</w:t>
            </w:r>
            <w:r>
              <w:rPr>
                <w:rStyle w:val="IndexLink"/>
                <w:rtl w:val="true"/>
              </w:rPr>
              <w:t>هل الإجازة كاشفة أم ناقلة</w:t>
            </w:r>
            <w:r>
              <w:rPr>
                <w:rStyle w:val="IndexLink"/>
                <w:rtl w:val="true"/>
              </w:rPr>
              <w:t>]</w:t>
              <w:tab/>
            </w:r>
            <w:r>
              <w:rPr>
                <w:rStyle w:val="IndexLink"/>
              </w:rPr>
              <w:t>165</w:t>
            </w:r>
          </w:hyperlink>
        </w:p>
        <w:p>
          <w:pPr>
            <w:pStyle w:val="Contents6"/>
            <w:tabs>
              <w:tab w:val="clear" w:pos="7609"/>
              <w:tab w:val="right" w:pos="9026" w:leader="dot"/>
            </w:tabs>
            <w:rPr/>
          </w:pPr>
          <w:hyperlink w:anchor="__RefHeading___Toc2804211_417432637">
            <w:r>
              <w:rPr>
                <w:webHidden/>
                <w:rStyle w:val="IndexLink"/>
                <w:rtl w:val="true"/>
              </w:rPr>
              <w:t>[</w:t>
            </w:r>
            <w:r>
              <w:rPr>
                <w:rStyle w:val="IndexLink"/>
                <w:rtl w:val="true"/>
              </w:rPr>
              <w:t>أما شروطها</w:t>
            </w:r>
            <w:r>
              <w:rPr>
                <w:rStyle w:val="IndexLink"/>
                <w:rtl w:val="true"/>
              </w:rPr>
              <w:t>]</w:t>
              <w:tab/>
            </w:r>
            <w:r>
              <w:rPr>
                <w:rStyle w:val="IndexLink"/>
              </w:rPr>
              <w:t>230</w:t>
            </w:r>
          </w:hyperlink>
        </w:p>
        <w:p>
          <w:pPr>
            <w:pStyle w:val="Contents6"/>
            <w:tabs>
              <w:tab w:val="clear" w:pos="7609"/>
              <w:tab w:val="right" w:pos="9026" w:leader="dot"/>
            </w:tabs>
            <w:rPr/>
          </w:pPr>
          <w:hyperlink w:anchor="__RefHeading___Toc2804213_417432637">
            <w:r>
              <w:rPr>
                <w:webHidden/>
                <w:rStyle w:val="IndexLink"/>
                <w:rtl w:val="true"/>
              </w:rPr>
              <w:t>و ينبغى التنبيه على امور</w:t>
            </w:r>
            <w:r>
              <w:rPr>
                <w:rStyle w:val="IndexLink"/>
                <w:rtl w:val="true"/>
              </w:rPr>
              <w:t>.</w:t>
              <w:tab/>
            </w:r>
            <w:r>
              <w:rPr>
                <w:rStyle w:val="IndexLink"/>
              </w:rPr>
              <w:t>230</w:t>
            </w:r>
          </w:hyperlink>
        </w:p>
        <w:p>
          <w:pPr>
            <w:pStyle w:val="Contents6"/>
            <w:tabs>
              <w:tab w:val="clear" w:pos="7609"/>
              <w:tab w:val="right" w:pos="9026" w:leader="dot"/>
            </w:tabs>
            <w:rPr/>
          </w:pPr>
          <w:hyperlink w:anchor="__RefHeading___Toc2804215_417432637">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2804217_417432637">
            <w:r>
              <w:rPr>
                <w:webHidden/>
                <w:rStyle w:val="IndexLink"/>
                <w:rtl w:val="true"/>
              </w:rPr>
              <w:t>الأول</w:t>
            </w:r>
            <w:r>
              <w:rPr>
                <w:rStyle w:val="IndexLink"/>
                <w:rtl w:val="true"/>
              </w:rPr>
              <w:t xml:space="preserve">: </w:t>
            </w:r>
            <w:r>
              <w:rPr>
                <w:rStyle w:val="IndexLink"/>
                <w:rtl w:val="true"/>
              </w:rPr>
              <w:t>ان الخلاف فى كون الاجازة كاشفة او ناقلة، ليس فى مفهومها اللغوى،</w:t>
            </w:r>
            <w:r>
              <w:rPr>
                <w:rStyle w:val="IndexLink"/>
                <w:rtl w:val="true"/>
              </w:rPr>
              <w:tab/>
            </w:r>
            <w:r>
              <w:rPr>
                <w:rStyle w:val="IndexLink"/>
              </w:rPr>
              <w:t>231</w:t>
            </w:r>
          </w:hyperlink>
        </w:p>
        <w:p>
          <w:pPr>
            <w:pStyle w:val="Contents6"/>
            <w:tabs>
              <w:tab w:val="clear" w:pos="7609"/>
              <w:tab w:val="right" w:pos="9026" w:leader="dot"/>
            </w:tabs>
            <w:rPr/>
          </w:pPr>
          <w:hyperlink w:anchor="__RefHeading___Toc2804219_417432637">
            <w:r>
              <w:rPr>
                <w:webHidden/>
                <w:rStyle w:val="IndexLink"/>
                <w:rtl w:val="true"/>
              </w:rPr>
              <w:t>الثانى انه يشترط فى الاجازة ان يكون باللفظ الدال عليها، على وجه الصراحة العرفية</w:t>
            </w:r>
            <w:r>
              <w:rPr>
                <w:rStyle w:val="IndexLink"/>
                <w:rtl w:val="true"/>
              </w:rPr>
              <w:tab/>
            </w:r>
            <w:r>
              <w:rPr>
                <w:rStyle w:val="IndexLink"/>
              </w:rPr>
              <w:t>232</w:t>
            </w:r>
          </w:hyperlink>
        </w:p>
        <w:p>
          <w:pPr>
            <w:pStyle w:val="Contents6"/>
            <w:tabs>
              <w:tab w:val="clear" w:pos="7609"/>
              <w:tab w:val="right" w:pos="9026" w:leader="dot"/>
            </w:tabs>
            <w:rPr/>
          </w:pPr>
          <w:hyperlink w:anchor="__RefHeading___Toc2804221_417432637">
            <w:r>
              <w:rPr>
                <w:webHidden/>
                <w:rStyle w:val="IndexLink"/>
                <w:rtl w:val="true"/>
              </w:rPr>
              <w:t>«</w:t>
            </w:r>
            <w:r>
              <w:rPr>
                <w:rStyle w:val="IndexLink"/>
                <w:rtl w:val="true"/>
              </w:rPr>
              <w:t>الثالث</w:t>
            </w:r>
            <w:r>
              <w:rPr>
                <w:rStyle w:val="IndexLink"/>
                <w:rtl w:val="true"/>
              </w:rPr>
              <w:t xml:space="preserve">» </w:t>
            </w:r>
            <w:r>
              <w:rPr>
                <w:rStyle w:val="IndexLink"/>
                <w:rtl w:val="true"/>
              </w:rPr>
              <w:t>من شروط الاجازة ان لا يسبقها الرد،</w:t>
            </w:r>
            <w:r>
              <w:rPr>
                <w:rStyle w:val="IndexLink"/>
                <w:rtl w:val="true"/>
              </w:rPr>
              <w:tab/>
            </w:r>
            <w:r>
              <w:rPr>
                <w:rStyle w:val="IndexLink"/>
              </w:rPr>
              <w:t>242</w:t>
            </w:r>
          </w:hyperlink>
        </w:p>
        <w:p>
          <w:pPr>
            <w:pStyle w:val="Contents6"/>
            <w:tabs>
              <w:tab w:val="clear" w:pos="7609"/>
              <w:tab w:val="right" w:pos="9026" w:leader="dot"/>
            </w:tabs>
            <w:rPr/>
          </w:pPr>
          <w:hyperlink w:anchor="__RefHeading___Toc2804223_417432637">
            <w:r>
              <w:rPr>
                <w:webHidden/>
                <w:rStyle w:val="IndexLink"/>
                <w:rtl w:val="true"/>
              </w:rPr>
              <w:t>الرابع</w:t>
            </w:r>
            <w:r>
              <w:rPr>
                <w:rStyle w:val="IndexLink"/>
                <w:rtl w:val="true"/>
              </w:rPr>
              <w:t xml:space="preserve">: </w:t>
            </w:r>
            <w:r>
              <w:rPr>
                <w:rStyle w:val="IndexLink"/>
                <w:rtl w:val="true"/>
              </w:rPr>
              <w:t>الاجازة اثر من آثار سلطنة المالك على ماله</w:t>
            </w:r>
            <w:r>
              <w:rPr>
                <w:rStyle w:val="IndexLink"/>
                <w:rtl w:val="true"/>
              </w:rPr>
              <w:t>.</w:t>
              <w:tab/>
            </w:r>
            <w:r>
              <w:rPr>
                <w:rStyle w:val="IndexLink"/>
              </w:rPr>
              <w:t>245</w:t>
            </w:r>
          </w:hyperlink>
        </w:p>
        <w:p>
          <w:pPr>
            <w:pStyle w:val="Contents6"/>
            <w:tabs>
              <w:tab w:val="clear" w:pos="7609"/>
              <w:tab w:val="right" w:pos="9026" w:leader="dot"/>
            </w:tabs>
            <w:rPr/>
          </w:pPr>
          <w:hyperlink w:anchor="__RefHeading___Toc2804225_417432637">
            <w:r>
              <w:rPr>
                <w:webHidden/>
                <w:rStyle w:val="IndexLink"/>
                <w:rtl w:val="true"/>
              </w:rPr>
              <w:t>الخامس</w:t>
            </w:r>
            <w:r>
              <w:rPr>
                <w:rStyle w:val="IndexLink"/>
                <w:rtl w:val="true"/>
              </w:rPr>
              <w:t xml:space="preserve">: </w:t>
            </w:r>
            <w:r>
              <w:rPr>
                <w:rStyle w:val="IndexLink"/>
                <w:rtl w:val="true"/>
              </w:rPr>
              <w:t>اجازة البيع ليست اجازة لقبض الثمن، و لا لإقباض المبيع،</w:t>
            </w:r>
            <w:r>
              <w:rPr>
                <w:rStyle w:val="IndexLink"/>
                <w:rtl w:val="true"/>
              </w:rPr>
              <w:tab/>
            </w:r>
            <w:r>
              <w:rPr>
                <w:rStyle w:val="IndexLink"/>
              </w:rPr>
              <w:t>247</w:t>
            </w:r>
          </w:hyperlink>
        </w:p>
        <w:p>
          <w:pPr>
            <w:pStyle w:val="Contents6"/>
            <w:tabs>
              <w:tab w:val="clear" w:pos="7609"/>
              <w:tab w:val="right" w:pos="9026" w:leader="dot"/>
            </w:tabs>
            <w:rPr/>
          </w:pPr>
          <w:hyperlink w:anchor="__RefHeading___Toc2804227_417432637">
            <w:r>
              <w:rPr>
                <w:webHidden/>
                <w:rStyle w:val="IndexLink"/>
                <w:rtl w:val="true"/>
              </w:rPr>
              <w:t>(</w:t>
            </w:r>
            <w:r>
              <w:rPr>
                <w:rStyle w:val="IndexLink"/>
                <w:rtl w:val="true"/>
              </w:rPr>
              <w:t>السادس</w:t>
            </w:r>
            <w:r>
              <w:rPr>
                <w:rStyle w:val="IndexLink"/>
                <w:rtl w:val="true"/>
              </w:rPr>
              <w:t xml:space="preserve">) </w:t>
            </w:r>
            <w:r>
              <w:rPr>
                <w:rStyle w:val="IndexLink"/>
                <w:rtl w:val="true"/>
              </w:rPr>
              <w:t xml:space="preserve">من الامور المرتبطة بالرد و الاجازة </w:t>
            </w:r>
            <w:r>
              <w:rPr>
                <w:rStyle w:val="IndexLink"/>
                <w:rtl w:val="true"/>
              </w:rPr>
              <w:t>(</w:t>
            </w:r>
            <w:r>
              <w:rPr>
                <w:rStyle w:val="IndexLink"/>
                <w:rtl w:val="true"/>
              </w:rPr>
              <w:t>الاجازة</w:t>
            </w:r>
            <w:r>
              <w:rPr>
                <w:rStyle w:val="IndexLink"/>
                <w:rtl w:val="true"/>
              </w:rPr>
              <w:t xml:space="preserve">) </w:t>
            </w:r>
            <w:r>
              <w:rPr>
                <w:rStyle w:val="IndexLink"/>
                <w:rtl w:val="true"/>
              </w:rPr>
              <w:t xml:space="preserve">المصححة للعقد الفضولى </w:t>
            </w:r>
            <w:r>
              <w:rPr>
                <w:rStyle w:val="IndexLink"/>
                <w:rtl w:val="true"/>
              </w:rPr>
              <w:t>(</w:t>
            </w:r>
            <w:r>
              <w:rPr>
                <w:rStyle w:val="IndexLink"/>
                <w:rtl w:val="true"/>
              </w:rPr>
              <w:t>ليست على الفور</w:t>
            </w:r>
            <w:r>
              <w:rPr>
                <w:rStyle w:val="IndexLink"/>
                <w:rtl w:val="true"/>
              </w:rPr>
              <w:t xml:space="preserve">) </w:t>
            </w:r>
            <w:r>
              <w:rPr>
                <w:rStyle w:val="IndexLink"/>
                <w:rtl w:val="true"/>
              </w:rPr>
              <w:t>فاذا علم المالك، بان الفضولى باع متاعه فاجاز بعد اسبوع</w:t>
            </w:r>
            <w:r>
              <w:rPr>
                <w:rStyle w:val="IndexLink"/>
                <w:rtl w:val="true"/>
              </w:rPr>
              <w:t xml:space="preserve">- </w:t>
            </w:r>
            <w:r>
              <w:rPr>
                <w:rStyle w:val="IndexLink"/>
                <w:rtl w:val="true"/>
              </w:rPr>
              <w:t>مثلا</w:t>
            </w:r>
            <w:r>
              <w:rPr>
                <w:rStyle w:val="IndexLink"/>
                <w:rtl w:val="true"/>
              </w:rPr>
              <w:t xml:space="preserve">- </w:t>
            </w:r>
            <w:r>
              <w:rPr>
                <w:rStyle w:val="IndexLink"/>
                <w:rtl w:val="true"/>
              </w:rPr>
              <w:t xml:space="preserve">صحت الاجازة، و ليست كحق الشفعة، و ما اشبهه مما قالوا فيه بالفورية </w:t>
            </w:r>
            <w:r>
              <w:rPr>
                <w:rStyle w:val="IndexLink"/>
                <w:rtl w:val="true"/>
              </w:rPr>
              <w:t>(</w:t>
            </w:r>
            <w:r>
              <w:rPr>
                <w:rStyle w:val="IndexLink"/>
                <w:rtl w:val="true"/>
              </w:rPr>
              <w:t>للعمومات</w:t>
            </w:r>
            <w:r>
              <w:rPr>
                <w:rStyle w:val="IndexLink"/>
                <w:rtl w:val="true"/>
              </w:rPr>
              <w:t xml:space="preserve">) </w:t>
            </w:r>
            <w:r>
              <w:rPr>
                <w:rStyle w:val="IndexLink"/>
                <w:rtl w:val="true"/>
              </w:rPr>
              <w:t xml:space="preserve">الدالة على اشتراط الاجازة فى نفوذ البيع من غير تقييد بالفورية </w:t>
            </w:r>
            <w:r>
              <w:rPr>
                <w:rStyle w:val="IndexLink"/>
                <w:rtl w:val="true"/>
              </w:rPr>
              <w:t>(</w:t>
            </w:r>
            <w:r>
              <w:rPr>
                <w:rStyle w:val="IndexLink"/>
                <w:rtl w:val="true"/>
              </w:rPr>
              <w:t>و لصحيحة محمد بن قيس</w:t>
            </w:r>
            <w:r>
              <w:rPr>
                <w:rStyle w:val="IndexLink"/>
                <w:rtl w:val="true"/>
              </w:rPr>
              <w:t xml:space="preserve">) </w:t>
            </w:r>
            <w:r>
              <w:rPr>
                <w:rStyle w:val="IndexLink"/>
                <w:rtl w:val="true"/>
              </w:rPr>
              <w:t xml:space="preserve">المتقدمة فان الاجازة فيما كانت بعد مدة من العقد </w:t>
            </w:r>
            <w:r>
              <w:rPr>
                <w:rStyle w:val="IndexLink"/>
                <w:rtl w:val="true"/>
              </w:rPr>
              <w:t>(</w:t>
            </w:r>
            <w:r>
              <w:rPr>
                <w:rStyle w:val="IndexLink"/>
                <w:rtl w:val="true"/>
              </w:rPr>
              <w:t>و اكثر المؤيدات المذكورة بعدها</w:t>
            </w:r>
            <w:r>
              <w:rPr>
                <w:rStyle w:val="IndexLink"/>
                <w:rtl w:val="true"/>
              </w:rPr>
              <w:t xml:space="preserve">) </w:t>
            </w:r>
            <w:r>
              <w:rPr>
                <w:rStyle w:val="IndexLink"/>
                <w:rtl w:val="true"/>
              </w:rPr>
              <w:t>اى بعد الصحيحة التى تؤيد صحة الفضولى</w:t>
            </w:r>
            <w:r>
              <w:rPr>
                <w:rStyle w:val="IndexLink"/>
                <w:rtl w:val="true"/>
              </w:rPr>
              <w:t>.</w:t>
              <w:tab/>
            </w:r>
            <w:r>
              <w:rPr>
                <w:rStyle w:val="IndexLink"/>
              </w:rPr>
              <w:t>251</w:t>
            </w:r>
          </w:hyperlink>
        </w:p>
        <w:p>
          <w:pPr>
            <w:pStyle w:val="Contents6"/>
            <w:tabs>
              <w:tab w:val="clear" w:pos="7609"/>
              <w:tab w:val="right" w:pos="9026" w:leader="dot"/>
            </w:tabs>
            <w:rPr/>
          </w:pPr>
          <w:hyperlink w:anchor="__RefHeading___Toc2804229_417432637">
            <w:r>
              <w:rPr>
                <w:webHidden/>
                <w:rStyle w:val="IndexLink"/>
                <w:rtl w:val="true"/>
              </w:rPr>
              <w:t>السابع</w:t>
            </w:r>
            <w:r>
              <w:rPr>
                <w:rStyle w:val="IndexLink"/>
                <w:rtl w:val="true"/>
              </w:rPr>
              <w:t xml:space="preserve">: </w:t>
            </w:r>
            <w:r>
              <w:rPr>
                <w:rStyle w:val="IndexLink"/>
                <w:rtl w:val="true"/>
              </w:rPr>
              <w:t>هل يعتبر فى صحة الاجازة مطابقتها للعقد الواقع عموما، او خصوصا أم لا؟ وجهان</w:t>
            </w:r>
            <w:r>
              <w:rPr>
                <w:rStyle w:val="IndexLink"/>
                <w:rtl w:val="true"/>
              </w:rPr>
              <w:t>.</w:t>
              <w:tab/>
            </w:r>
            <w:r>
              <w:rPr>
                <w:rStyle w:val="IndexLink"/>
              </w:rPr>
              <w:t>252</w:t>
            </w:r>
          </w:hyperlink>
        </w:p>
        <w:p>
          <w:pPr>
            <w:pStyle w:val="Contents6"/>
            <w:tabs>
              <w:tab w:val="clear" w:pos="7609"/>
              <w:tab w:val="right" w:pos="9026" w:leader="dot"/>
            </w:tabs>
            <w:rPr/>
          </w:pPr>
          <w:hyperlink w:anchor="__RefHeading___Toc2804231_417432637">
            <w:r>
              <w:rPr>
                <w:webHidden/>
                <w:rStyle w:val="IndexLink"/>
                <w:rtl w:val="true"/>
              </w:rPr>
              <w:t>و اما القول فى المجيز</w:t>
            </w:r>
            <w:r>
              <w:rPr>
                <w:rStyle w:val="IndexLink"/>
                <w:rtl w:val="true"/>
              </w:rPr>
              <w:tab/>
            </w:r>
            <w:r>
              <w:rPr>
                <w:rStyle w:val="IndexLink"/>
              </w:rPr>
              <w:t>256</w:t>
            </w:r>
          </w:hyperlink>
        </w:p>
        <w:p>
          <w:pPr>
            <w:pStyle w:val="Contents6"/>
            <w:tabs>
              <w:tab w:val="clear" w:pos="7609"/>
              <w:tab w:val="right" w:pos="9026" w:leader="dot"/>
            </w:tabs>
            <w:rPr/>
          </w:pPr>
          <w:hyperlink w:anchor="__RefHeading___Toc2804233_41743263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2804235_417432637">
            <w:r>
              <w:rPr>
                <w:webHidden/>
                <w:rStyle w:val="IndexLink"/>
                <w:rtl w:val="true"/>
              </w:rPr>
              <w:t>الأول يشترط فى المجيز ان يكون حين الاجازة جائز التصرف،</w:t>
            </w:r>
            <w:r>
              <w:rPr>
                <w:rStyle w:val="IndexLink"/>
                <w:rtl w:val="true"/>
              </w:rPr>
              <w:tab/>
            </w:r>
            <w:r>
              <w:rPr>
                <w:rStyle w:val="IndexLink"/>
              </w:rPr>
              <w:t>256</w:t>
            </w:r>
          </w:hyperlink>
        </w:p>
        <w:p>
          <w:pPr>
            <w:pStyle w:val="Contents6"/>
            <w:tabs>
              <w:tab w:val="clear" w:pos="7609"/>
              <w:tab w:val="right" w:pos="9026" w:leader="dot"/>
            </w:tabs>
            <w:rPr/>
          </w:pPr>
          <w:hyperlink w:anchor="__RefHeading___Toc2804237_417432637">
            <w:r>
              <w:rPr>
                <w:webHidden/>
                <w:rStyle w:val="IndexLink"/>
                <w:rtl w:val="true"/>
              </w:rPr>
              <w:t>(</w:t>
            </w:r>
            <w:r>
              <w:rPr>
                <w:rStyle w:val="IndexLink"/>
                <w:rtl w:val="true"/>
              </w:rPr>
              <w:t>الثانى</w:t>
            </w:r>
            <w:r>
              <w:rPr>
                <w:rStyle w:val="IndexLink"/>
                <w:rtl w:val="true"/>
              </w:rPr>
              <w:t xml:space="preserve">) </w:t>
            </w:r>
            <w:r>
              <w:rPr>
                <w:rStyle w:val="IndexLink"/>
                <w:rtl w:val="true"/>
              </w:rPr>
              <w:t xml:space="preserve">من الامور المربوطة بالمجيز </w:t>
            </w:r>
            <w:r>
              <w:rPr>
                <w:rStyle w:val="IndexLink"/>
                <w:rtl w:val="true"/>
              </w:rPr>
              <w:t>(</w:t>
            </w:r>
            <w:r>
              <w:rPr>
                <w:rStyle w:val="IndexLink"/>
                <w:rtl w:val="true"/>
              </w:rPr>
              <w:t>هل يشترط فى صحة عقد الفضولى وجود مجيز حين العقد</w:t>
            </w:r>
            <w:r>
              <w:rPr>
                <w:rStyle w:val="IndexLink"/>
                <w:rtl w:val="true"/>
              </w:rPr>
              <w:t xml:space="preserve">) </w:t>
            </w:r>
            <w:r>
              <w:rPr>
                <w:rStyle w:val="IndexLink"/>
                <w:rtl w:val="true"/>
              </w:rPr>
              <w:t>أم يكفى وجود المجيز حال الاجازة فقط</w:t>
            </w:r>
            <w:r>
              <w:rPr>
                <w:rStyle w:val="IndexLink"/>
                <w:rtl w:val="true"/>
              </w:rPr>
              <w:tab/>
            </w:r>
            <w:r>
              <w:rPr>
                <w:rStyle w:val="IndexLink"/>
              </w:rPr>
              <w:t>257</w:t>
            </w:r>
          </w:hyperlink>
        </w:p>
        <w:p>
          <w:pPr>
            <w:pStyle w:val="Contents6"/>
            <w:tabs>
              <w:tab w:val="clear" w:pos="7609"/>
              <w:tab w:val="right" w:pos="9026" w:leader="dot"/>
            </w:tabs>
            <w:rPr/>
          </w:pPr>
          <w:hyperlink w:anchor="__RefHeading___Toc2804239_417432637">
            <w:r>
              <w:rPr>
                <w:webHidden/>
                <w:rStyle w:val="IndexLink"/>
                <w:rtl w:val="true"/>
              </w:rPr>
              <w:t>الثالث</w:t>
            </w:r>
            <w:r>
              <w:rPr>
                <w:rStyle w:val="IndexLink"/>
                <w:rtl w:val="true"/>
              </w:rPr>
              <w:t xml:space="preserve">: </w:t>
            </w:r>
            <w:r>
              <w:rPr>
                <w:rStyle w:val="IndexLink"/>
                <w:rtl w:val="true"/>
              </w:rPr>
              <w:t xml:space="preserve">لا يشترط فى المجيز كونه جائز </w:t>
            </w:r>
            <w:r>
              <w:rPr>
                <w:rStyle w:val="IndexLink"/>
                <w:rtl w:val="true"/>
              </w:rPr>
              <w:t>[</w:t>
            </w:r>
            <w:r>
              <w:rPr>
                <w:rStyle w:val="IndexLink"/>
                <w:rtl w:val="true"/>
              </w:rPr>
              <w:t>التصرف حال العقد</w:t>
            </w:r>
            <w:r>
              <w:rPr>
                <w:rStyle w:val="IndexLink"/>
                <w:rtl w:val="true"/>
              </w:rPr>
              <w:t>]</w:t>
              <w:tab/>
            </w:r>
            <w:r>
              <w:rPr>
                <w:rStyle w:val="IndexLink"/>
              </w:rPr>
              <w:t>265</w:t>
            </w:r>
          </w:hyperlink>
        </w:p>
        <w:p>
          <w:pPr>
            <w:pStyle w:val="Contents6"/>
            <w:tabs>
              <w:tab w:val="clear" w:pos="7609"/>
              <w:tab w:val="right" w:pos="9026" w:leader="dot"/>
            </w:tabs>
            <w:rPr/>
          </w:pPr>
          <w:hyperlink w:anchor="__RefHeading___Toc2804241_417432637">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2804243_417432637">
            <w:r>
              <w:rPr>
                <w:webHidden/>
                <w:rStyle w:val="IndexLink"/>
                <w:rtl w:val="true"/>
              </w:rPr>
              <w:t>فالكلام يقع فى مسائل،</w:t>
            </w:r>
            <w:r>
              <w:rPr>
                <w:rStyle w:val="IndexLink"/>
                <w:rtl w:val="true"/>
              </w:rPr>
              <w:tab/>
            </w:r>
            <w:r>
              <w:rPr>
                <w:rStyle w:val="IndexLink"/>
              </w:rPr>
              <w:t>266</w:t>
            </w:r>
          </w:hyperlink>
        </w:p>
        <w:p>
          <w:pPr>
            <w:pStyle w:val="Contents6"/>
            <w:tabs>
              <w:tab w:val="clear" w:pos="7609"/>
              <w:tab w:val="right" w:pos="9026" w:leader="dot"/>
            </w:tabs>
            <w:rPr/>
          </w:pPr>
          <w:hyperlink w:anchor="__RefHeading___Toc2804245_417432637">
            <w:r>
              <w:rPr>
                <w:webHidden/>
                <w:rStyle w:val="IndexLink"/>
                <w:rtl w:val="true"/>
              </w:rPr>
              <w:t>الأولى</w:t>
            </w:r>
            <w:r>
              <w:rPr>
                <w:rStyle w:val="IndexLink"/>
                <w:rtl w:val="true"/>
              </w:rPr>
              <w:t xml:space="preserve">: </w:t>
            </w:r>
            <w:r>
              <w:rPr>
                <w:rStyle w:val="IndexLink"/>
                <w:rtl w:val="true"/>
              </w:rPr>
              <w:t>ان يكون المالك حال العقد هو المالك حال الاجازة،</w:t>
            </w:r>
            <w:r>
              <w:rPr>
                <w:rStyle w:val="IndexLink"/>
                <w:rtl w:val="true"/>
              </w:rPr>
              <w:tab/>
            </w:r>
            <w:r>
              <w:rPr>
                <w:rStyle w:val="IndexLink"/>
              </w:rPr>
              <w:t>266</w:t>
            </w:r>
          </w:hyperlink>
        </w:p>
        <w:p>
          <w:pPr>
            <w:pStyle w:val="Contents6"/>
            <w:tabs>
              <w:tab w:val="clear" w:pos="7609"/>
              <w:tab w:val="right" w:pos="9026" w:leader="dot"/>
            </w:tabs>
            <w:rPr/>
          </w:pPr>
          <w:hyperlink w:anchor="__RefHeading___Toc2804247_417432637">
            <w:r>
              <w:rPr>
                <w:webHidden/>
                <w:rStyle w:val="IndexLink"/>
                <w:rtl w:val="true"/>
              </w:rPr>
              <w:t>الثانية</w:t>
            </w:r>
            <w:r>
              <w:rPr>
                <w:rStyle w:val="IndexLink"/>
                <w:rtl w:val="true"/>
              </w:rPr>
              <w:t xml:space="preserve">: </w:t>
            </w:r>
            <w:r>
              <w:rPr>
                <w:rStyle w:val="IndexLink"/>
                <w:rtl w:val="true"/>
              </w:rPr>
              <w:t>ان يتجدد الملك بعد العقد، فيجيز المالك الجديد،</w:t>
            </w:r>
            <w:r>
              <w:rPr>
                <w:rStyle w:val="IndexLink"/>
                <w:rtl w:val="true"/>
              </w:rPr>
              <w:tab/>
            </w:r>
            <w:r>
              <w:rPr>
                <w:rStyle w:val="IndexLink"/>
              </w:rPr>
              <w:t>267</w:t>
            </w:r>
          </w:hyperlink>
        </w:p>
        <w:p>
          <w:pPr>
            <w:pStyle w:val="Contents6"/>
            <w:tabs>
              <w:tab w:val="clear" w:pos="7609"/>
              <w:tab w:val="right" w:pos="9026" w:leader="dot"/>
            </w:tabs>
            <w:rPr/>
          </w:pPr>
          <w:hyperlink w:anchor="__RefHeading___Toc2804249_417432637">
            <w:r>
              <w:rPr>
                <w:webHidden/>
                <w:rStyle w:val="IndexLink"/>
                <w:rtl w:val="true"/>
              </w:rPr>
              <w:t>المسألة الثالثة</w:t>
            </w:r>
            <w:r>
              <w:rPr>
                <w:rStyle w:val="IndexLink"/>
                <w:rtl w:val="true"/>
              </w:rPr>
              <w:t xml:space="preserve">: </w:t>
            </w:r>
            <w:r>
              <w:rPr>
                <w:rStyle w:val="IndexLink"/>
                <w:rtl w:val="true"/>
              </w:rPr>
              <w:t>ما لو باع معتقدا كونه غير جائز التصرف، فبان كونه جائز التصرف،</w:t>
            </w:r>
            <w:r>
              <w:rPr>
                <w:rStyle w:val="IndexLink"/>
                <w:rtl w:val="true"/>
              </w:rPr>
              <w:tab/>
            </w:r>
            <w:r>
              <w:rPr>
                <w:rStyle w:val="IndexLink"/>
              </w:rPr>
              <w:t>337</w:t>
            </w:r>
          </w:hyperlink>
        </w:p>
        <w:p>
          <w:pPr>
            <w:pStyle w:val="Contents6"/>
            <w:tabs>
              <w:tab w:val="clear" w:pos="7609"/>
              <w:tab w:val="right" w:pos="9026" w:leader="dot"/>
            </w:tabs>
            <w:rPr/>
          </w:pPr>
          <w:hyperlink w:anchor="__RefHeading___Toc2804251_417432637">
            <w:r>
              <w:rPr>
                <w:webHidden/>
                <w:rStyle w:val="IndexLink"/>
                <w:rtl w:val="true"/>
              </w:rPr>
              <w:t>و اما القول فى المجاز،</w:t>
            </w:r>
            <w:r>
              <w:rPr>
                <w:rStyle w:val="IndexLink"/>
                <w:rtl w:val="true"/>
              </w:rPr>
              <w:tab/>
            </w:r>
            <w:r>
              <w:rPr>
                <w:rStyle w:val="IndexLink"/>
              </w:rPr>
              <w:t>362</w:t>
            </w:r>
          </w:hyperlink>
        </w:p>
        <w:p>
          <w:pPr>
            <w:pStyle w:val="Contents6"/>
            <w:tabs>
              <w:tab w:val="clear" w:pos="7609"/>
              <w:tab w:val="right" w:pos="9026" w:leader="dot"/>
            </w:tabs>
            <w:rPr/>
          </w:pPr>
          <w:hyperlink w:anchor="__RefHeading___Toc2804253_417432637">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2804255_417432637">
            <w:r>
              <w:rPr>
                <w:webHidden/>
                <w:rStyle w:val="IndexLink"/>
                <w:rtl w:val="true"/>
              </w:rPr>
              <w:t>الأول</w:t>
            </w:r>
            <w:r>
              <w:rPr>
                <w:rStyle w:val="IndexLink"/>
                <w:rtl w:val="true"/>
              </w:rPr>
              <w:t xml:space="preserve">: </w:t>
            </w:r>
            <w:r>
              <w:rPr>
                <w:rStyle w:val="IndexLink"/>
                <w:rtl w:val="true"/>
              </w:rPr>
              <w:t>يشترط فيه كونه جامعا لجميع الشروط المعتبرة فى تأثيره عدا رضى المالك</w:t>
            </w:r>
            <w:r>
              <w:rPr>
                <w:rStyle w:val="IndexLink"/>
                <w:rtl w:val="true"/>
              </w:rPr>
              <w:tab/>
            </w:r>
            <w:r>
              <w:rPr>
                <w:rStyle w:val="IndexLink"/>
              </w:rPr>
              <w:t>362</w:t>
            </w:r>
          </w:hyperlink>
        </w:p>
        <w:p>
          <w:pPr>
            <w:pStyle w:val="Contents6"/>
            <w:tabs>
              <w:tab w:val="clear" w:pos="7609"/>
              <w:tab w:val="right" w:pos="9026" w:leader="dot"/>
            </w:tabs>
            <w:rPr/>
          </w:pPr>
          <w:hyperlink w:anchor="__RefHeading___Toc2804257_417432637">
            <w:r>
              <w:rPr>
                <w:webHidden/>
                <w:rStyle w:val="IndexLink"/>
                <w:rtl w:val="true"/>
              </w:rPr>
              <w:t xml:space="preserve">الثانى هل يشترط فى المجاز </w:t>
            </w:r>
            <w:r>
              <w:rPr>
                <w:rStyle w:val="IndexLink"/>
                <w:rtl w:val="true"/>
              </w:rPr>
              <w:t>[</w:t>
            </w:r>
            <w:r>
              <w:rPr>
                <w:rStyle w:val="IndexLink"/>
                <w:rtl w:val="true"/>
              </w:rPr>
              <w:t>كونه معلوما للمجيز بالتفصيل</w:t>
            </w:r>
            <w:r>
              <w:rPr>
                <w:rStyle w:val="IndexLink"/>
                <w:rtl w:val="true"/>
              </w:rPr>
              <w:t>]</w:t>
              <w:tab/>
            </w:r>
            <w:r>
              <w:rPr>
                <w:rStyle w:val="IndexLink"/>
              </w:rPr>
              <w:t>367</w:t>
            </w:r>
          </w:hyperlink>
        </w:p>
        <w:p>
          <w:pPr>
            <w:pStyle w:val="Contents6"/>
            <w:tabs>
              <w:tab w:val="clear" w:pos="7609"/>
              <w:tab w:val="right" w:pos="9026" w:leader="dot"/>
            </w:tabs>
            <w:rPr/>
          </w:pPr>
          <w:hyperlink w:anchor="__RefHeading___Toc2804259_417432637">
            <w:r>
              <w:rPr>
                <w:webHidden/>
                <w:rStyle w:val="IndexLink"/>
                <w:rtl w:val="true"/>
              </w:rPr>
              <w:t>الثالث</w:t>
            </w:r>
            <w:r>
              <w:rPr>
                <w:rStyle w:val="IndexLink"/>
                <w:rtl w:val="true"/>
              </w:rPr>
              <w:t xml:space="preserve">: </w:t>
            </w:r>
            <w:r>
              <w:rPr>
                <w:rStyle w:val="IndexLink"/>
                <w:rtl w:val="true"/>
              </w:rPr>
              <w:t>المجاز اما العقد الواقع على نفس مال الغير، و اما العقد الواقع على عوضه،</w:t>
            </w:r>
            <w:r>
              <w:rPr>
                <w:rStyle w:val="IndexLink"/>
                <w:rtl w:val="true"/>
              </w:rPr>
              <w:tab/>
            </w:r>
            <w:r>
              <w:rPr>
                <w:rStyle w:val="IndexLink"/>
              </w:rPr>
              <w:t>371</w:t>
            </w:r>
          </w:hyperlink>
        </w:p>
        <w:p>
          <w:pPr>
            <w:pStyle w:val="Contents6"/>
            <w:tabs>
              <w:tab w:val="clear" w:pos="7609"/>
              <w:tab w:val="right" w:pos="9026" w:leader="dot"/>
            </w:tabs>
            <w:rPr/>
          </w:pPr>
          <w:hyperlink w:anchor="__RefHeading___Toc2804261_417432637">
            <w:r>
              <w:rPr>
                <w:webHidden/>
                <w:rStyle w:val="IndexLink"/>
                <w:rtl w:val="true"/>
              </w:rPr>
              <w:t>مسئلة فى احكام الرد،</w:t>
            </w:r>
            <w:r>
              <w:rPr>
                <w:rStyle w:val="IndexLink"/>
                <w:rtl w:val="true"/>
              </w:rPr>
              <w:tab/>
            </w:r>
            <w:r>
              <w:rPr>
                <w:rStyle w:val="IndexLink"/>
              </w:rPr>
              <w:t>396</w:t>
            </w:r>
          </w:hyperlink>
        </w:p>
        <w:p>
          <w:pPr>
            <w:pStyle w:val="Contents6"/>
            <w:tabs>
              <w:tab w:val="clear" w:pos="7609"/>
              <w:tab w:val="right" w:pos="9026" w:leader="dot"/>
            </w:tabs>
            <w:rPr/>
          </w:pPr>
          <w:hyperlink w:anchor="__RefHeading___Toc2804263_417432637">
            <w:r>
              <w:rPr>
                <w:webHidden/>
                <w:rStyle w:val="IndexLink"/>
                <w:rtl w:val="true"/>
              </w:rPr>
              <w:t>[</w:t>
            </w:r>
            <w:r>
              <w:rPr>
                <w:rStyle w:val="IndexLink"/>
                <w:rtl w:val="true"/>
              </w:rPr>
              <w:t>ما يتحقق به الرد</w:t>
            </w:r>
            <w:r>
              <w:rPr>
                <w:rStyle w:val="IndexLink"/>
                <w:rtl w:val="true"/>
              </w:rPr>
              <w:t>]</w:t>
              <w:tab/>
            </w:r>
            <w:r>
              <w:rPr>
                <w:rStyle w:val="IndexLink"/>
              </w:rPr>
              <w:t>396</w:t>
            </w:r>
          </w:hyperlink>
        </w:p>
        <w:p>
          <w:pPr>
            <w:pStyle w:val="Contents6"/>
            <w:tabs>
              <w:tab w:val="clear" w:pos="7609"/>
              <w:tab w:val="right" w:pos="9026" w:leader="dot"/>
            </w:tabs>
            <w:rPr/>
          </w:pPr>
          <w:hyperlink w:anchor="__RefHeading___Toc2804265_417432637">
            <w:r>
              <w:rPr>
                <w:webHidden/>
                <w:rStyle w:val="IndexLink"/>
                <w:rtl w:val="true"/>
              </w:rPr>
              <w:t>[</w:t>
            </w:r>
            <w:r>
              <w:rPr>
                <w:rStyle w:val="IndexLink"/>
                <w:rtl w:val="true"/>
              </w:rPr>
              <w:t>هل يتحقق الرد بالتصرف غير المخرج عن الملك</w:t>
            </w:r>
            <w:r>
              <w:rPr>
                <w:rStyle w:val="IndexLink"/>
                <w:rtl w:val="true"/>
              </w:rPr>
              <w:t>]</w:t>
              <w:tab/>
            </w:r>
            <w:r>
              <w:rPr>
                <w:rStyle w:val="IndexLink"/>
              </w:rPr>
              <w:t>397</w:t>
            </w:r>
          </w:hyperlink>
        </w:p>
        <w:p>
          <w:pPr>
            <w:pStyle w:val="Contents6"/>
            <w:tabs>
              <w:tab w:val="clear" w:pos="7609"/>
              <w:tab w:val="right" w:pos="9026" w:leader="dot"/>
            </w:tabs>
            <w:rPr/>
          </w:pPr>
          <w:hyperlink w:anchor="__RefHeading___Toc2804267_417432637">
            <w:r>
              <w:rPr>
                <w:webHidden/>
                <w:rStyle w:val="IndexLink"/>
                <w:rtl w:val="true"/>
              </w:rPr>
              <w:t>بقى الكلام فى التصرفات غير المنافية لملك المشترى من حين العقد</w:t>
            </w:r>
            <w:r>
              <w:rPr>
                <w:rStyle w:val="IndexLink"/>
                <w:rtl w:val="true"/>
              </w:rPr>
              <w:tab/>
            </w:r>
            <w:r>
              <w:rPr>
                <w:rStyle w:val="IndexLink"/>
              </w:rPr>
              <w:t>403</w:t>
            </w:r>
          </w:hyperlink>
        </w:p>
        <w:p>
          <w:pPr>
            <w:pStyle w:val="Contents2"/>
            <w:tabs>
              <w:tab w:val="clear" w:pos="8743"/>
              <w:tab w:val="right" w:pos="9026" w:leader="dot"/>
            </w:tabs>
            <w:rPr/>
          </w:pPr>
          <w:hyperlink w:anchor="__RefHeading___Toc2804269_417432637">
            <w:r>
              <w:rPr>
                <w:webHidden/>
                <w:rStyle w:val="IndexLink"/>
                <w:rtl w:val="true"/>
              </w:rPr>
              <w:t>محتويات الكتاب</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99_127331"/>
      <w:bookmarkStart w:id="1" w:name="pg12099_127331"/>
      <w:bookmarkEnd w:id="1"/>
    </w:p>
    <w:p>
      <w:pPr>
        <w:pStyle w:val="Heading2"/>
        <w:numPr>
          <w:ilvl w:val="1"/>
          <w:numId w:val="1"/>
        </w:numPr>
        <w:rPr/>
      </w:pPr>
      <w:bookmarkStart w:id="2" w:name="pg12099_127331"/>
      <w:bookmarkStart w:id="3" w:name="__RefHeading___Toc2804125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4127_417432637"/>
      <w:bookmarkStart w:id="6" w:name="_Toc2"/>
      <w:bookmarkEnd w:id="5"/>
      <w:r>
        <w:rPr>
          <w:rtl w:val="true"/>
        </w:rPr>
        <w:t>اشارة</w:t>
      </w:r>
      <w:bookmarkStart w:id="7" w:name="pg12099_127332"/>
      <w:bookmarkEnd w:id="6"/>
    </w:p>
    <w:p>
      <w:pPr>
        <w:pStyle w:val="Heading2"/>
        <w:numPr>
          <w:ilvl w:val="1"/>
          <w:numId w:val="1"/>
        </w:numPr>
        <w:rPr/>
      </w:pPr>
      <w:bookmarkStart w:id="8" w:name="__RefHeading___Toc2804129_417432637"/>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 كفى، و صلى الله على محمد المصطفى، و آله اهل الوفاء هذا هو القسم الثالث من البيع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العامل الزاهد آية الله الحاج الشيخ المرتضى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كتبته تصبرة للمبتدئين، و تذكرة لغيرهم، و الله الموفق للاتمام، و ان يجعله ذخرا 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فيه مال و 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bookmarkStart w:id="10" w:name="pg12099_127333"/>
    </w:p>
    <w:p>
      <w:pPr>
        <w:pStyle w:val="Heading2"/>
        <w:numPr>
          <w:ilvl w:val="1"/>
          <w:numId w:val="1"/>
        </w:numPr>
        <w:rPr/>
      </w:pPr>
      <w:bookmarkStart w:id="11" w:name="__RefHeading___Toc2804131_417432637"/>
      <w:bookmarkStart w:id="12" w:name="_Toc4"/>
      <w:bookmarkEnd w:id="10"/>
      <w:bookmarkEnd w:id="11"/>
      <w:r>
        <w:rPr>
          <w:rtl w:val="true"/>
        </w:rPr>
        <w:t>[</w:t>
      </w:r>
      <w:r>
        <w:rPr>
          <w:rtl w:val="true"/>
        </w:rPr>
        <w:t>تتمة كتاب البيع</w:t>
      </w:r>
      <w:r>
        <w:rPr>
          <w:rtl w:val="true"/>
        </w:rPr>
        <w:t>]</w:t>
      </w:r>
      <w:bookmarkEnd w:id="12"/>
    </w:p>
    <w:p>
      <w:pPr>
        <w:pStyle w:val="Heading3"/>
        <w:numPr>
          <w:ilvl w:val="2"/>
          <w:numId w:val="1"/>
        </w:numPr>
        <w:rPr/>
      </w:pPr>
      <w:bookmarkStart w:id="13" w:name="__RefHeading___Toc2804133_417432637"/>
      <w:bookmarkStart w:id="14" w:name="_Toc5"/>
      <w:bookmarkEnd w:id="13"/>
      <w:r>
        <w:rPr>
          <w:rtl w:val="true"/>
        </w:rPr>
        <w:t>[</w:t>
      </w:r>
      <w:r>
        <w:rPr>
          <w:rtl w:val="true"/>
        </w:rPr>
        <w:t>تتمة الكلام في شروط المتعاقدين</w:t>
      </w:r>
      <w:r>
        <w:rPr>
          <w:rtl w:val="true"/>
        </w:rPr>
        <w:t>]</w:t>
      </w:r>
      <w:bookmarkEnd w:id="14"/>
    </w:p>
    <w:p>
      <w:pPr>
        <w:pStyle w:val="Heading4"/>
        <w:numPr>
          <w:ilvl w:val="3"/>
          <w:numId w:val="1"/>
        </w:numPr>
        <w:rPr/>
      </w:pPr>
      <w:bookmarkStart w:id="15" w:name="__RefHeading___Toc2804135_41743263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مسئلة و من شروط المتعاقدين اذن السيد لو كان العاقد عبدا،</w:t>
      </w:r>
    </w:p>
    <w:p>
      <w:pPr>
        <w:pStyle w:val="BookText"/>
        <w:rPr/>
      </w:pPr>
      <w:r>
        <w:rPr>
          <w:rFonts w:ascii="Amiri" w:hAnsi="Amiri" w:eastAsia="Amiri" w:cs="Amiri"/>
          <w:color w:val="111111"/>
          <w:sz w:val="28"/>
          <w:sz w:val="28"/>
          <w:szCs w:val="28"/>
          <w:rtl w:val="true"/>
          <w:lang w:bidi="ar-SA"/>
        </w:rPr>
        <w:t>فلا يجوز للمملوك ان يوقع عقدا الا باذن سيّده، سواء كان لنفسه فى ذمته، او بما فى يده، أم لغيره؟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عدم استقلاله فى اموره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زرارة عن ابى جعفر و ابى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يجوز نكاحه و لا طلاقه الا باذن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زوجه بيد من 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السيد، ضرب الله مثلا</w:t>
      </w:r>
    </w:p>
    <w:p>
      <w:pPr>
        <w:pStyle w:val="Heading4"/>
        <w:numPr>
          <w:ilvl w:val="3"/>
          <w:numId w:val="1"/>
        </w:numPr>
        <w:rPr/>
      </w:pPr>
      <w:bookmarkStart w:id="17" w:name="__RefHeading___Toc2804137_417432637"/>
      <w:bookmarkStart w:id="18" w:name="_Toc7"/>
      <w:bookmarkEnd w:id="17"/>
      <w:r>
        <w:rPr>
          <w:rtl w:val="true"/>
        </w:rPr>
        <w:t>(</w:t>
      </w:r>
      <w:r>
        <w:rPr>
          <w:rtl w:val="true"/>
        </w:rPr>
        <w:t>مسأله</w:t>
      </w:r>
      <w:r>
        <w:rPr>
          <w:rtl w:val="true"/>
        </w:rPr>
        <w:t xml:space="preserve">: </w:t>
      </w:r>
      <w:r>
        <w:rPr>
          <w:rtl w:val="true"/>
        </w:rPr>
        <w:t>و من شروط المتعاقدين</w:t>
      </w:r>
      <w:r>
        <w:rPr>
          <w:rtl w:val="true"/>
        </w:rPr>
        <w:t xml:space="preserve">: </w:t>
      </w:r>
      <w:r>
        <w:rPr>
          <w:rtl w:val="true"/>
        </w:rPr>
        <w:t>اذن السيد لو كان العاقد عبدا فلا يجوز للمملوك ان يوقع عقدا الا باذن سيّده، سواء كان</w:t>
      </w:r>
      <w:r>
        <w:rPr>
          <w:rtl w:val="true"/>
        </w:rPr>
        <w:t xml:space="preserve">) </w:t>
      </w:r>
      <w:r>
        <w:rPr>
          <w:rtl w:val="true"/>
        </w:rPr>
        <w:t xml:space="preserve">العقد </w:t>
      </w:r>
      <w:r>
        <w:rPr>
          <w:rtl w:val="true"/>
        </w:rPr>
        <w:t>(</w:t>
      </w:r>
      <w:r>
        <w:rPr>
          <w:rtl w:val="true"/>
        </w:rPr>
        <w:t>لنفسه فى ذمته</w:t>
      </w:r>
      <w:r>
        <w:rPr>
          <w:rtl w:val="true"/>
        </w:rPr>
        <w:t xml:space="preserve">) </w:t>
      </w:r>
      <w:r>
        <w:rPr>
          <w:rtl w:val="true"/>
        </w:rPr>
        <w:t xml:space="preserve">نسية </w:t>
      </w:r>
      <w:r>
        <w:rPr>
          <w:rtl w:val="true"/>
        </w:rPr>
        <w:t>(</w:t>
      </w:r>
      <w:r>
        <w:rPr>
          <w:rtl w:val="true"/>
        </w:rPr>
        <w:t>او بما فى يده</w:t>
      </w:r>
      <w:r>
        <w:rPr>
          <w:rtl w:val="true"/>
        </w:rPr>
        <w:t xml:space="preserve">) </w:t>
      </w:r>
      <w:r>
        <w:rPr>
          <w:rtl w:val="true"/>
        </w:rPr>
        <w:t xml:space="preserve">نقدا </w:t>
      </w:r>
      <w:r>
        <w:rPr>
          <w:rtl w:val="true"/>
        </w:rPr>
        <w:t>(</w:t>
      </w:r>
      <w:r>
        <w:rPr>
          <w:rtl w:val="true"/>
        </w:rPr>
        <w:t>أم لغيره</w:t>
      </w:r>
      <w:r>
        <w:rPr>
          <w:rtl w:val="true"/>
        </w:rPr>
        <w:t xml:space="preserve">) </w:t>
      </w:r>
      <w:r>
        <w:rPr>
          <w:rtl w:val="true"/>
        </w:rPr>
        <w:t>ممن اجازه فى العقد</w:t>
      </w:r>
      <w:r>
        <w:rPr>
          <w:rtl w:val="true"/>
        </w:rPr>
        <w:t>.</w:t>
      </w:r>
      <w:bookmarkEnd w:id="18"/>
    </w:p>
    <w:p>
      <w:pPr>
        <w:pStyle w:val="Heading5"/>
        <w:numPr>
          <w:ilvl w:val="4"/>
          <w:numId w:val="1"/>
        </w:numPr>
        <w:rPr/>
      </w:pPr>
      <w:bookmarkStart w:id="19" w:name="__RefHeading___Toc2804139_417432637"/>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و انما يحتاج عقد العبد الى اذن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عدم استقلاله فى اموره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مثلا للآلهة الباطلة التى لا تقدر على اى شي ء من التصرفات، و المثل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العبد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كما ان الآلهة الباطلة كالاصنام و ما اشبه 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الفقيه بسنده الى زرارة عن ابى جعفر و ابى جعفر و ابى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يجوز نكاحه، و لا طلاقه، الا باذن سيده، قلت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السيد زوجه بيد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يريد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السيد زوجه، فاللازم ان يكون الطلاق بيد العبد،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من توابع النكاح الّذي اجازه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ضرب الله مثلا </w:t>
      </w:r>
    </w:p>
    <w:p>
      <w:pPr>
        <w:pStyle w:val="BookText"/>
        <w:rPr/>
      </w:pPr>
      <w:r>
        <w:rPr>
          <w:rFonts w:ascii="Amiri" w:hAnsi="Amiri" w:eastAsia="Amiri" w:cs="Amiri"/>
          <w:color w:val="111111"/>
          <w:sz w:val="28"/>
          <w:sz w:val="28"/>
          <w:szCs w:val="28"/>
          <w:rtl w:val="true"/>
          <w:lang w:bidi="ar-SA"/>
        </w:rPr>
        <w:t>عبدا مملوكا لا يقدر على شي ء، فشي 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القدرة خصوصا بقرينة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الى غيره فى فعل غير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عدم استقلاله فيما يصدق عليه انه شي ء فكل ما صدر عنه من دون مدخلية المولى،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العدم لا يترتب عليه الاثر المقصود منه، لا انه لا يترتب عليه حكم شرعى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 مملوكا لا يقدر على شي ء، فشي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شي ء، و العبد لا يقدر على شي ء، فلا يقدر على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القدرة خصوصا بقرينة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لا يتمكن من الاستقلال فى تصرفاته اما التصرف باذن السيد فلا تنفيه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الى غيره فى فعل غير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فيصدق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 على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يصدق عليه انه شي 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لا يصدق عليه انه شي ء عرفا، مثل ان يذكر الله تعالى و ما اشبه، و إن كان شي ء لغة، فلا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صدر عنه من دون مدخلية المولى فهو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العدم لا يترتب عليه الأثر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كالنقل و الانتقال فى باب البيع و الحلّية و الحرمة فى باب النكاح و الطلاق،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يصدر 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شرعى اصلا</w:t>
      </w:r>
      <w:r>
        <w:rPr>
          <w:rFonts w:eastAsia="Amiri" w:cs="Amiri" w:ascii="Amiri" w:hAnsi="Amiri"/>
          <w:color w:val="111111"/>
          <w:sz w:val="28"/>
          <w:szCs w:val="28"/>
          <w:rtl w:val="true"/>
          <w:lang w:bidi="ar-SA"/>
        </w:rPr>
        <w:t xml:space="preserve">). </w:t>
      </w:r>
      <w:bookmarkStart w:id="21" w:name="pg12099_127335"/>
    </w:p>
    <w:p>
      <w:pPr>
        <w:pStyle w:val="BookText"/>
        <w:rPr/>
      </w:pPr>
      <w:bookmarkEnd w:id="21"/>
      <w:r>
        <w:rPr>
          <w:rFonts w:ascii="Amiri" w:hAnsi="Amiri" w:eastAsia="Amiri" w:cs="Amiri"/>
          <w:color w:val="111111"/>
          <w:sz w:val="28"/>
          <w:sz w:val="28"/>
          <w:szCs w:val="28"/>
          <w:rtl w:val="true"/>
          <w:lang w:bidi="ar-SA"/>
        </w:rPr>
        <w:t>كيف و افعال العبيد موضوعات لاحكام كثيرة، كالاحرار</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2804141_417432637"/>
      <w:bookmarkStart w:id="23" w:name="_Toc9"/>
      <w:bookmarkEnd w:id="22"/>
      <w:r>
        <w:rPr>
          <w:rtl w:val="true"/>
        </w:rPr>
        <w:t>[</w:t>
      </w:r>
      <w:r>
        <w:rPr>
          <w:rtl w:val="true"/>
        </w:rPr>
        <w:t>هل ينفذ إنشاء العبد إذا لحقته إجازة السيد</w:t>
      </w:r>
      <w:r>
        <w:rPr>
          <w:rtl w:val="true"/>
        </w:rPr>
        <w:t>]</w:t>
      </w:r>
      <w:bookmarkEnd w:id="23"/>
    </w:p>
    <w:p>
      <w:pPr>
        <w:pStyle w:val="BookText"/>
        <w:rPr/>
      </w:pPr>
      <w:r>
        <w:rPr>
          <w:rFonts w:ascii="Amiri" w:hAnsi="Amiri" w:eastAsia="Amiri" w:cs="Amiri"/>
          <w:color w:val="111111"/>
          <w:sz w:val="28"/>
          <w:sz w:val="28"/>
          <w:szCs w:val="28"/>
          <w:rtl w:val="true"/>
          <w:lang w:bidi="ar-SA"/>
        </w:rPr>
        <w:t>و كيف كان فانشاءات العبد لا يترتب عليها آثارها من دون اذن المولى اما مع الاذن السابق،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ترتب اىّ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العبيد موضوعات لاحكام كثيرة، كالاحرار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فاجراماته توجب ترتب الحدود عليه، و ضماناته توجب تبعة الضمان و عباداته تسقط القضاء و الكفارة، و جنابته توجب الغسل، الى غيرها من الاحكام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شي ء ممّا يرى العرف انه تصرف فى حق المولى، أو نص على ذلك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الآية و الرواية، لمثل عقد البيع، فاذا عقد رتب عليه الأثر،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بقرينة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منه سرا و جهرا، لا تدل على ان العبد مطلقا محجور التصرف، و الرواية انما هى بصدد بيان ان المحرم ما يقال له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اجراء العقد للغير الّذي لا ينافى حق المولى،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بالحرمة تكليفا و الاحتياج الى اجازة المولى فى تأثير عقده الاثر المطلوب منه وضعا 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فانشاءات العبد لا يترتب عليها آثارها من دون اذن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أو لاحقا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الاذن السابق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الصحة و تأثير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مع الاجازة اللاحقة فيحتمل عدم الوقوع، لان المنع فيه ليس من جهة العوضين اللذين يتعلق بهما حق المجيز فله ان يرضى بما وقع على ماله من التصرف فى السابق و ان لا يرضى، بل المنع من جهة راجعة الى نفس الانشاء الصادر، و ما صدر على وجه لا يتغير منه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آخران الاجازة انما تتعلق بمضمون العقد،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انتقال المال بعوض، و هذا فيما نحن فيه ليس منوطا برضى المولى قطعا 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الاجازة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عقد بدون اجازة المولى ثم اجاز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الشارع عن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جهة العوضين اللذين يتعلق بهما حق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كالفضولى،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فيه من جهة تعلق حق المالك المجيز،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الفضولى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يرضى بما وقع على ماله من التصرف فى السابق، و ان 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يؤثر العقد الفضولى اثرا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فى باب عقد العبد بدون اجازة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راجعة الى نفس الانشاء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الانشاء لا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صدر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كالبطلان للانشاء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صدر على وجه خاص، لانه من قبيل انقلاب الموجود الى موجود آخر، و هذا غير معقول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بتقرير آخران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تتعلق بمضمون العقد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حاصل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انتقال المال بعوض و هذا فيما نحن فيه ليس منوطا برضى المولى قطعا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ليس للمولى فان </w:t>
      </w:r>
    </w:p>
    <w:p>
      <w:pPr>
        <w:pStyle w:val="BookText"/>
        <w:rPr/>
      </w:pPr>
      <w:r>
        <w:rPr>
          <w:rFonts w:ascii="Amiri" w:hAnsi="Amiri" w:eastAsia="Amiri" w:cs="Amiri"/>
          <w:color w:val="111111"/>
          <w:sz w:val="28"/>
          <w:sz w:val="28"/>
          <w:szCs w:val="28"/>
          <w:rtl w:val="true"/>
          <w:lang w:bidi="ar-SA"/>
        </w:rPr>
        <w:t>المفروض انه اجنبى عن العوضين، و انما له حق فى كون إنشاء هذا المضمون قائما بعبده، فاذا وقع على وجه يستقل به العبد، فلحوق الاجازة لا يخرجه عن الاستقلال الواقع عليه قطعا الا ان الاقوى،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اجازة المولى لعموم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المخصص انما دلّ على عدم ترتب الأثر على عقد العبد، من دون مدخلية المولى اصلا سابقا، و لاحقا، لا مدخلية اذنه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أيضا وجب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فى مورد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اجنبى عن العوضين، و انما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فى كون إنشاء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بعبده فاذا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يستقل به العبد، فلحوق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الانشاء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 عن الاستقلال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عدم تصحيح الاجازة اللاحقة لعمل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الاقوى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اجازة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اجاز اثمر العقد 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المالكين ان يفيا بما عقداه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دلّ على عدم ترتب الأثر على عقد العبد، من دون مدخلية المولى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 لا مدخلية اذنه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الاذن اللاحق هل يكفى،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مورد الشك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شامل و الخارج هو دون الاذن، فاذا شك فى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p>
    <w:p>
      <w:pPr>
        <w:pStyle w:val="BookText"/>
        <w:rPr/>
      </w:pPr>
      <w:r>
        <w:rPr>
          <w:rFonts w:ascii="Amiri" w:hAnsi="Amiri" w:eastAsia="Amiri" w:cs="Amiri"/>
          <w:color w:val="111111"/>
          <w:sz w:val="28"/>
          <w:sz w:val="28"/>
          <w:szCs w:val="28"/>
          <w:rtl w:val="true"/>
          <w:lang w:bidi="ar-SA"/>
        </w:rPr>
        <w:t>و يؤيد إرادة الاعم من الإجازة، الصحيحة السابقة فان جواز النكاح يكفيه لحوق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بالاذن،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 الا انه خرج الطلاق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تأخير البيان، لان الكلام المذكور مسوق لبيان نفى استقلال</w:t>
      </w:r>
    </w:p>
    <w:p>
      <w:pPr>
        <w:pStyle w:val="BookText"/>
        <w:rPr/>
      </w:pPr>
      <w:r>
        <w:rPr>
          <w:rFonts w:ascii="Amiri" w:hAnsi="Amiri" w:eastAsia="Amiri" w:cs="Amiri"/>
          <w:color w:val="111111"/>
          <w:sz w:val="28"/>
          <w:sz w:val="28"/>
          <w:szCs w:val="28"/>
          <w:rtl w:val="true"/>
          <w:lang w:bidi="ar-SA"/>
        </w:rPr>
        <w:t>خارج أم لا؟ كان اللازم التمسك بعموم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كفاية الاذن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السابق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جواز النكاح يكفيه لحوق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تصرف انشائى فى ملك المولى، و ربط لنفسه بالزواج، و فى العقد للعين تصرف انشائى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إليه صحة عمل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 و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خرج الطلاق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قام الدليل على انه اذا طلق العبد بطل طلاقه، و ان اجاز المولى طلاقه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يصح الطلاق بالاجازة اللاحقة، يلزم ان يكون اطلاق الامام، فى الصحيحة صحة النكاح و الطلاق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للاذن السابق و اللاحق بدون التنبيه على ان الطلاق لا يصح بالاجازة اللاحقة تأخيرا للبيان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بالاذن فى الصحيحة الاذن السابق فقط فلا يكن الاستدلال بها للصحة، اذ الحق عقد العبد الاجازة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البيان لان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مسوق لبيان نفس استقلال </w:t>
      </w:r>
    </w:p>
    <w:p>
      <w:pPr>
        <w:pStyle w:val="BookText"/>
        <w:rPr/>
      </w:pPr>
      <w:r>
        <w:rPr>
          <w:rFonts w:ascii="Amiri" w:hAnsi="Amiri" w:eastAsia="Amiri" w:cs="Amiri"/>
          <w:color w:val="111111"/>
          <w:sz w:val="28"/>
          <w:sz w:val="28"/>
          <w:szCs w:val="28"/>
          <w:rtl w:val="true"/>
          <w:lang w:bidi="ar-SA"/>
        </w:rPr>
        <w:t>العبد فى الطلاق بحيث لا يحتاج الى رضى المولى أصلا بل و مع كراهة المولى كما يرشد إليه التعبير عن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من الطلاق؟</w:t>
      </w:r>
    </w:p>
    <w:p>
      <w:pPr>
        <w:pStyle w:val="BookText"/>
        <w:rPr/>
      </w:pPr>
      <w:r>
        <w:rPr>
          <w:rFonts w:ascii="Amiri" w:hAnsi="Amiri" w:eastAsia="Amiri" w:cs="Amiri"/>
          <w:color w:val="111111"/>
          <w:sz w:val="28"/>
          <w:sz w:val="28"/>
          <w:szCs w:val="28"/>
          <w:rtl w:val="true"/>
          <w:lang w:bidi="ar-SA"/>
        </w:rPr>
        <w:t>و يؤيد المختار بل يدل عليه ما ورد فى صحة نكاح العبد الواقع بغير اذن المولى اذا اجازه، معللا بانه لم يعص الله تعالى و انما عصى سيده فاذا اجازه جاز، بتقريب ان الرواية تشتمل ما لو كان العبد هو العاقد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فى الطلاق، بحيث لا يحتاج الى رضى المولى اصلا بل و مع كراهة المولى كما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كون البيان بهذا الصدد، لا بصدد بيان الاحتياج الى الاذن،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استثناء الاجازة اللاحقة فى الطلاق يوجب تأخير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يظهر منه انه فى مقام السؤال عن ان الطلاق بيد السيد، كالنكاح او بيد العبد بعد ان اذن له السيد فى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الاجازة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 ما ورد فى صحة نكاح العبد الواقع بغير اذن المولى اذا 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فى نكاحه بدون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معصية ابتدائية كشرب الخمر،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اوقع النكاح بدون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ان الرواية تشتمل ما لو كان العبد هو العاقد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 لحوق الاجازة بهذا العقد فصحة لحوقها بعقد </w:t>
      </w:r>
    </w:p>
    <w:p>
      <w:pPr>
        <w:pStyle w:val="BookText"/>
        <w:rPr/>
      </w:pPr>
      <w:r>
        <w:rPr>
          <w:rFonts w:ascii="Amiri" w:hAnsi="Amiri" w:eastAsia="Amiri" w:cs="Amiri"/>
          <w:color w:val="111111"/>
          <w:sz w:val="28"/>
          <w:sz w:val="28"/>
          <w:szCs w:val="28"/>
          <w:rtl w:val="true"/>
          <w:lang w:bidi="ar-SA"/>
        </w:rPr>
        <w:t>و حمله على ما اذا عقد الغير له مناف لترك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تعليل الصحة بانه لم يعص الله تعالى الى آخره فى قوة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عصى الله بعقد كالعقد على ما حرم الله تعالى على ما مثل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روايات أخر واردة فى هذه المسألة</w:t>
      </w:r>
    </w:p>
    <w:p>
      <w:pPr>
        <w:pStyle w:val="BookText"/>
        <w:rPr/>
      </w:pPr>
      <w:r>
        <w:rPr>
          <w:rFonts w:ascii="Amiri" w:hAnsi="Amiri" w:eastAsia="Amiri" w:cs="Amiri"/>
          <w:color w:val="111111"/>
          <w:sz w:val="28"/>
          <w:sz w:val="28"/>
          <w:szCs w:val="28"/>
          <w:rtl w:val="true"/>
          <w:lang w:bidi="ar-SA"/>
        </w:rPr>
        <w:t>العبد على غيره بطريق اولى</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اذا عقد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المراد من هذا الحديث هذه الصورة فقط لكان اللازم ان يخصصها الامام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تعليل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لعقده اذا اجاز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لم يعص الله تعالى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فى الدلالة على ان الاجازة تكفى فى صحة العقد المتقدم، بتقريب ان 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عصى الله بعقد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يعقد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حرم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 و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مثل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روايات اخر، واردة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مسئلة عقد العبد لنفسه بدون اذن السيد، فقد روى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عبده بغير اذنه فدخل بها، ثم اطلع على ذلك مولاه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مولاه ان شاء فرق بينهما و ان شاء اجاز نكاحهما و للمرأة ما اصدقها الا ان يكون اعتدى فاصدقها صداقا كثيرا، فان اجاز نكاحه فهما على نكاحهما الاول،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جعفر عليه السلام، فانه فى اصل النكاح كان عاصيا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اتى شيئا حلالا، و ليس بعاص لله و انما عصى سيده و لم يعص الله ان ذلك ليس كإتيانه ما حرّم الله عليه </w:t>
      </w:r>
    </w:p>
    <w:p>
      <w:pPr>
        <w:pStyle w:val="BookText"/>
        <w:rPr/>
      </w:pPr>
      <w:r>
        <w:rPr>
          <w:rFonts w:ascii="Amiri" w:hAnsi="Amiri" w:eastAsia="Amiri" w:cs="Amiri"/>
          <w:color w:val="111111"/>
          <w:sz w:val="28"/>
          <w:sz w:val="28"/>
          <w:szCs w:val="28"/>
          <w:rtl w:val="true"/>
          <w:lang w:bidi="ar-SA"/>
        </w:rPr>
        <w:t>كان العقد باطلا، لعدم تصور رضاء الله تعالى بما سبق من معصيته اما اذا لم يعص الله، و عصى سيده، امكن رضا سيده فيما بعد بما لم يرض به سابقا فاذا رضى به، و اجاز صح، فيكون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معيار الصحة فى معاملة، العبد بعد كون المعاملة فى نفسها مما لم ينه عنه الشارع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سيده بوقوعه سابقا، أو لاحقا، و انه اذا عصى سيده بمعاملة ثم رضى السيد بها صح، و ان ما قاله المخالف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معصية السيد لا يزول حكمها برضاه بعده و انه لا ينفع الرضا اللاحق كما نقله السائل عن طائفة من العامة</w:t>
      </w:r>
    </w:p>
    <w:p>
      <w:pPr>
        <w:pStyle w:val="BookText"/>
        <w:rPr/>
      </w:pPr>
      <w:r>
        <w:rPr>
          <w:rFonts w:ascii="Amiri" w:hAnsi="Amiri" w:eastAsia="Amiri" w:cs="Amiri"/>
          <w:color w:val="111111"/>
          <w:sz w:val="28"/>
          <w:sz w:val="28"/>
          <w:szCs w:val="28"/>
          <w:rtl w:val="true"/>
          <w:lang w:bidi="ar-SA"/>
        </w:rPr>
        <w:t>من نكاح فى عدة و 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عصى الله بعقد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العقد باطلا لعدم تصور رضاء الله تعالى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بالعمل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يزنى الشخص مثلا ثم يرضى الله تعالى سبحانه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لم يعص الله، و عصى سيده امكن رضا سيده فيما بعد بما لم يرض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للانسان ان يرضى فيما بعد بما كرهه فيما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رضى به و اجاز،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معيار الصحة فى معاملة العبد بعد كون المعاملة فى نفسها مما لم ينه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كالربا و بيع الخمر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سيده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لاحقا و انه انا عصى سيده بمعاملة ثم رضى السيد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 ان ما قاله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معصية السيد لا يزول حكمها برضاه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ينفع الرضا اللاحق كما نقله السائل عن طائفة من العامة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موثقه زرارة عن ابى جعفر عليه السلام سألته عن مملوك تزوج </w:t>
      </w:r>
    </w:p>
    <w:p>
      <w:pPr>
        <w:pStyle w:val="BookText"/>
        <w:rPr/>
      </w:pPr>
      <w:r>
        <w:rPr>
          <w:rFonts w:ascii="Amiri" w:hAnsi="Amiri" w:eastAsia="Amiri" w:cs="Amiri"/>
          <w:color w:val="111111"/>
          <w:sz w:val="28"/>
          <w:sz w:val="28"/>
          <w:szCs w:val="28"/>
          <w:rtl w:val="true"/>
          <w:lang w:bidi="ar-SA"/>
        </w:rPr>
        <w:t>غير صحيح،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ان استشهاد بعض بهذه الروايات على صحة عقد العبد و ان لم يسبقه اذن و لم يلحقه اجازة بل و مع سبق النهى أيضا لان غاية الامر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العبد و اثمه فى ايقاع العبد و التصرف فى لسانه الّذي هو ملك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اذن سيده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سيده ان شاء اجازه و ان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انّ الحكم ابن عيينة و ابراهيم النخعى و اصحابهما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النكاح فاسد و لا يحلله اجازة السيد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يعص الله و انما عصى سيده فاذا اجاز فهو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المخالف 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فافهم و 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الدقة و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توقف عقد العبد على اذن السيد سابقا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تصرف فى حقه فيتوقف على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ان استشهاد بعض بهذه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مرت اثنتان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عقد العبد و إن لم يسبقه اذن و لم يلحقه اجازة بل و مع سبق النهى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صور المسألة ان العبد قد يعقد لنفسه و قد يعقد لغيره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منهما اما مع سبق الاجازة من المولى او سبق المنع، أو لا هذا و لا ذاك او لحوق الاجازة او المنع، او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غاية الامر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العبد و اثمه فى ايقاع العبد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لسانه الّذي هو ملك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حركه تحريكا باجراء العقد بدون اجازة المولى </w:t>
      </w:r>
    </w:p>
    <w:p>
      <w:pPr>
        <w:pStyle w:val="BookText"/>
        <w:rPr/>
      </w:pPr>
      <w:r>
        <w:rPr>
          <w:rFonts w:ascii="Amiri" w:hAnsi="Amiri" w:eastAsia="Amiri" w:cs="Amiri"/>
          <w:color w:val="111111"/>
          <w:sz w:val="28"/>
          <w:sz w:val="28"/>
          <w:szCs w:val="28"/>
          <w:rtl w:val="true"/>
          <w:lang w:bidi="ar-SA"/>
        </w:rPr>
        <w:t>لكن النهى مطلقا لا يوجب الفساد، خصوصا النهى الناشئ عن معصية السيد كما يؤمى إليه هذه الاخبار الدالة على ان معصية السيد لا يقدح 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غير محله، بل الروايات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الصحة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قسم من اقسام النهى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كان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نرى فى النهى عن البيع وقت النداء، فانه لا يوجب فساد البيع، و انما كان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النهى الناشئ عن معصية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ذات العمل عصيانا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يؤمى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 عصيان السيد لا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الاخبار الدالة على ان معصية السيد لا يقدح 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استشهاد،</w:t>
      </w:r>
    </w:p>
    <w:p>
      <w:pPr>
        <w:pStyle w:val="BookText"/>
        <w:rPr/>
      </w:pPr>
      <w:r>
        <w:rPr>
          <w:rFonts w:ascii="Amiri" w:hAnsi="Amiri" w:eastAsia="Amiri" w:cs="Amiri"/>
          <w:color w:val="111111"/>
          <w:sz w:val="28"/>
          <w:sz w:val="28"/>
          <w:szCs w:val="28"/>
          <w:rtl w:val="true"/>
          <w:lang w:bidi="ar-SA"/>
        </w:rPr>
        <w:t>و وجه استشهاد البعض بهذه الروايات على الصحة، انه لو كان العقد بدون الاذن باطلا، لم يفده تعقب الرضا، فاذا دلت الروايات على افادة تعقب الرضا، دلت على صحة العقد، و اذا صح العقد فى صورة عدم الاذن، صح فى صورة النهى أيضا، لانه يتبين منها ان هذا العقد ليس من التصرف فى مال المولى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مراد البعض،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عقد على مال غير المولى اما العقد على مال المولى، فلا اشكال فى احتياجه الى الاذن السابق او الاجازة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الروايات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جهة ارتفاع كراهة المولى، و تبدله بالرضا بما فعله العبد،</w:t>
      </w:r>
    </w:p>
    <w:p>
      <w:pPr>
        <w:pStyle w:val="BookText"/>
        <w:rPr/>
      </w:pPr>
      <w:r>
        <w:rPr>
          <w:rFonts w:ascii="Amiri" w:hAnsi="Amiri" w:eastAsia="Amiri" w:cs="Amiri"/>
          <w:color w:val="111111"/>
          <w:sz w:val="28"/>
          <w:sz w:val="28"/>
          <w:szCs w:val="28"/>
          <w:rtl w:val="true"/>
          <w:lang w:bidi="ar-SA"/>
        </w:rPr>
        <w:t>و ليس ككراهة الله عز و جل، بحيث يستحيل رضاه بعد ذلك بوقوعه السابق،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حتى يستحيل تعقبه للاجازة و الرضا، و انما عصى سيده، فاذا اجاز جاز، فقد علق الجواز صريحا على 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جهة ارتفاع كراهة المولى، و تبدّله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تبدل 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ككراهة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 ء كالعقد على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يستحيل رضاه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العمل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من المولى الرضا، و لذا يصح عقد العبد، و لا يمكن فى الله الرضا على محرم، فلا يصح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حتى يستحيل 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تعقب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للاجازة و الرضا، و انما عصى سيده، فاذا اجاز،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العقد و لو بدون الاجازة، او مع النهى السابق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البعض لتصحيح العقد، و لو بدون اجازة المولى او نهيه،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قد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العقد، فقط </w:t>
      </w:r>
    </w:p>
    <w:p>
      <w:pPr>
        <w:pStyle w:val="BookText"/>
        <w:rPr/>
      </w:pPr>
      <w:r>
        <w:rPr>
          <w:rFonts w:ascii="Amiri" w:hAnsi="Amiri" w:eastAsia="Amiri" w:cs="Amiri"/>
          <w:color w:val="111111"/>
          <w:sz w:val="28"/>
          <w:sz w:val="28"/>
          <w:szCs w:val="28"/>
          <w:rtl w:val="true"/>
          <w:lang w:bidi="ar-SA"/>
        </w:rPr>
        <w:t>تعليق الصحة على الاجازة، من جهة مضمون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المحتاج الى اجازة السيد اجماعا، لا نفس إنشاء العقد، حتى لو فرضناه للغير يكون محتاجا الى اجازة مولى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المنساق من الرواية اعطاء قاعدة كلية بان رضا المولى بفعل العبد بعد وقوعه، يكفى فى كل ما يتوقف على</w:t>
      </w:r>
    </w:p>
    <w:p>
      <w:pPr>
        <w:pStyle w:val="BookText"/>
        <w:rPr/>
      </w:pP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كما لو زوج اجنبى لعبد المولى، فان المولى لا يملك الانشاء و انما يملك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يملك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كما لو انشأ عبده عقدا لانسان آخر، فان المولى يملك الانشاء 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يملكهما، كما اذا عقد العبد لنفسه، و اللازم ان نخصص ما دل على تعليق صحة عقد العبد على اجازة السيد بالقسم الثالث حيث انه تصرف فى مال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المولى، انما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مضمون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المحتاج الى اجازة السيد اجماعا،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إنشاء العقد، حتى لو فرضناه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عقد العبد لانسان غير مربوط بالمولى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محتاجا الى اجازة مولى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لم يجز لم يصح العقد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المنساق من الرواية اعطاء قاعدة كلية بان رضا المولى بفعل العبد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يكفى فى كل ما يتوقف على </w:t>
      </w:r>
    </w:p>
    <w:p>
      <w:pPr>
        <w:pStyle w:val="BookText"/>
        <w:rPr/>
      </w:pPr>
      <w:r>
        <w:rPr>
          <w:rFonts w:ascii="Amiri" w:hAnsi="Amiri" w:eastAsia="Amiri" w:cs="Amiri"/>
          <w:color w:val="111111"/>
          <w:sz w:val="28"/>
          <w:sz w:val="28"/>
          <w:szCs w:val="28"/>
          <w:rtl w:val="true"/>
          <w:lang w:bidi="ar-SA"/>
        </w:rPr>
        <w:t>مراجعة السيد و كان فعله من دون مراجعة او مع النهى عنه، معصيته له، و المفروض ان نفس العقد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عصيان العبد بتصرفه فى لسانه، و انه لا يقتضي الفساد، يشعر بزعم ان المستند فى بطلان عقد العبد لغيره، هو حرمة تلفظه بألفاظ العقد، من دون رضا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حرمة هذه التصرفات الجزئية، للسيرة المستمرة</w:t>
      </w:r>
    </w:p>
    <w:p>
      <w:pPr>
        <w:pStyle w:val="BookText"/>
        <w:rPr/>
      </w:pPr>
      <w:r>
        <w:rPr>
          <w:rFonts w:ascii="Amiri" w:hAnsi="Amiri" w:eastAsia="Amiri" w:cs="Amiri"/>
          <w:color w:val="111111"/>
          <w:sz w:val="28"/>
          <w:sz w:val="28"/>
          <w:szCs w:val="28"/>
          <w:rtl w:val="true"/>
          <w:lang w:bidi="ar-SA"/>
        </w:rPr>
        <w:t>مراجعة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عقدا انشائيا، او مضمونا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لاجنبى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إنشاء يتوقف على مراجعة السيد، و كل ما يتوقف على مراجعة السيد يتوقف على اجازته ان صدر بدون المراجعة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عصيان العبد بتصرفه فى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اجازة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تصرفا فى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المستند فى بطلان عقد العبد لغيره، هو حرمة تلفظه بألفاظ العقد، من دون رضى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التحريم ليس ذلك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حرمة هذه التصرفات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يعد تصرفا عرفا و منافيا لملك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للسيرة المستمرة </w:t>
      </w:r>
    </w:p>
    <w:p>
      <w:pPr>
        <w:pStyle w:val="BookText"/>
        <w:rPr/>
      </w:pPr>
      <w:r>
        <w:rPr>
          <w:rFonts w:ascii="Amiri" w:hAnsi="Amiri" w:eastAsia="Amiri" w:cs="Amiri"/>
          <w:color w:val="111111"/>
          <w:sz w:val="28"/>
          <w:sz w:val="28"/>
          <w:szCs w:val="28"/>
          <w:rtl w:val="true"/>
          <w:lang w:bidi="ar-SA"/>
        </w:rPr>
        <w:t>على مكالمة العبيد، و نحو ذلك من المشاغل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ان الحرمة فى مثل هذه، لا توجب الفساد، فلا يظن استناد العلماء فى الفساد الى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الاستشهاد بالرواية لعدم كون معصية السيد بالتكلم بألفاظ العقد، و التصرف فى لسانه، قادحا فى صحة العقد، غير صحيح</w:t>
      </w:r>
    </w:p>
    <w:p>
      <w:pPr>
        <w:pStyle w:val="BookText"/>
        <w:rPr/>
      </w:pPr>
      <w:r>
        <w:rPr>
          <w:rFonts w:ascii="Amiri" w:hAnsi="Amiri" w:eastAsia="Amiri" w:cs="Amiri"/>
          <w:color w:val="111111"/>
          <w:sz w:val="28"/>
          <w:sz w:val="28"/>
          <w:szCs w:val="28"/>
          <w:rtl w:val="true"/>
          <w:lang w:bidi="ar-SA"/>
        </w:rPr>
        <w:t>لان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التكلم، ان كان معصية لله تعالى، يكون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مكالمة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اذن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المشاغل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كحركة اليد، و شرب الماء،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ان الحرمة فى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اى التلفظ بلفظ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متعلق النهى عنوان مغاير لعنوان المعاملة، مقارن له فى الوجود فهو من قبيل النهى عن البيع وقت النداء، لا من قبيل النهى عن البيع الربوي،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يظن استناد العلماء فى الفساد الى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الاستشهاد بالرواية لعدم كون معصية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 بألفاظ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فى لسانه، قادحا فى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ان عصيان السيد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التكلم، ان كان معصية لله تعالى، يكون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 الله و انما عصى سيده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مفهومه انه لو عصى الله تعالى كان النكاح باطلا، و </w:t>
      </w:r>
      <w:bookmarkStart w:id="24" w:name="pg12099_127348"/>
    </w:p>
    <w:p>
      <w:pPr>
        <w:pStyle w:val="BookText"/>
        <w:rPr/>
      </w:pPr>
      <w:bookmarkEnd w:id="24"/>
      <w:r>
        <w:rPr>
          <w:rFonts w:ascii="Amiri" w:hAnsi="Amiri" w:eastAsia="Amiri" w:cs="Amiri"/>
          <w:color w:val="111111"/>
          <w:sz w:val="28"/>
          <w:sz w:val="28"/>
          <w:szCs w:val="28"/>
          <w:rtl w:val="true"/>
          <w:lang w:bidi="ar-SA"/>
        </w:rPr>
        <w:t>مع انه لا يقول به احد، فان حرمة العقد من حيث انه تحريك اللسان، كما فى الصلاة، و القراءة المضيقة، و نحوهما، لا يوجب فساد العقد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المستند فى الفساد هو الآية المتقدمة، و الروايات الواردة فى عدم جواز امر العبد، و مضيه مستقلا، و انه ليس له من الامر شي ء</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804143_417432637"/>
      <w:bookmarkStart w:id="26" w:name="_Toc10"/>
      <w:bookmarkEnd w:id="25"/>
      <w:r>
        <w:rPr>
          <w:rtl w:val="true"/>
        </w:rPr>
        <w:t>فرع</w:t>
      </w:r>
      <w:r>
        <w:rPr>
          <w:rtl w:val="true"/>
        </w:rPr>
        <w:t xml:space="preserve">: </w:t>
      </w:r>
      <w:r>
        <w:rPr>
          <w:rtl w:val="true"/>
        </w:rPr>
        <w:t xml:space="preserve">لو امر العبد آمر ان يشترى نفسه من مولاه، فباعه مولاه </w:t>
      </w:r>
      <w:r>
        <w:rPr>
          <w:rtl w:val="true"/>
        </w:rPr>
        <w:t>[</w:t>
      </w:r>
      <w:r>
        <w:rPr>
          <w:rtl w:val="true"/>
        </w:rPr>
        <w:t>صح و لزم</w:t>
      </w:r>
      <w:r>
        <w:rPr>
          <w:rtl w:val="true"/>
        </w:rPr>
        <w:t>]</w:t>
      </w:r>
      <w:bookmarkEnd w:id="26"/>
    </w:p>
    <w:p>
      <w:pPr>
        <w:pStyle w:val="BookText"/>
        <w:rPr/>
      </w:pPr>
      <w:r>
        <w:rPr>
          <w:rFonts w:ascii="Amiri" w:hAnsi="Amiri" w:eastAsia="Amiri" w:cs="Amiri"/>
          <w:color w:val="111111"/>
          <w:sz w:val="28"/>
          <w:sz w:val="28"/>
          <w:szCs w:val="28"/>
          <w:rtl w:val="true"/>
          <w:lang w:bidi="ar-SA"/>
        </w:rPr>
        <w:t>التلفظ العصيانى لا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فصلوا ذلك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حرمة العقد من حيث انه تحريك اللسان، كما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عقد عقدا فى الصلاة مما كان حراما، لانه اوجب بطلان الصلاة، و بطلان الفريضة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نذر قراءة قبل الغروب و حان الغروب مما ضاقت القراءة، فعقد عقدا فى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كالتلبية المضيقة،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فساد العقد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متعلق النهى عنوان مغاير لعنوان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المستند فى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اجرى العبد العقد بدون اذن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الواردة فى عدم جواز امر العبد، و 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نفوذ فعل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الامر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التعليل 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 ء الطلاق و نحوه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امر العبد آمر ان يشترى نفسه من مولاه، فباعه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w:t>
      </w:r>
    </w:p>
    <w:p>
      <w:pPr>
        <w:pStyle w:val="BookText"/>
        <w:rPr/>
      </w:pPr>
      <w:r>
        <w:rPr>
          <w:rFonts w:ascii="Amiri" w:hAnsi="Amiri" w:eastAsia="Amiri" w:cs="Amiri"/>
          <w:color w:val="111111"/>
          <w:sz w:val="28"/>
          <w:sz w:val="28"/>
          <w:szCs w:val="28"/>
          <w:rtl w:val="true"/>
          <w:lang w:bidi="ar-SA"/>
        </w:rPr>
        <w:t>صح، و لزم، بناء اعلى كفاية رضى المولى الحاصل من تعريضه للبيع من اذنه الصريح، بل يمكن جعل نفس الايجاب موجبا للاذن الضمنى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عدم قابلية المشترى للقبول فى زمان الايجاب لان هذا الشرط، ليس على حد غيره من الشروط المعتبرة فى كل من المتعاقدين، من اوّل</w:t>
      </w:r>
    </w:p>
    <w:p>
      <w:pPr>
        <w:pStyle w:val="BookText"/>
        <w:rPr/>
      </w:pPr>
      <w:r>
        <w:rPr>
          <w:rFonts w:ascii="Amiri" w:hAnsi="Amiri" w:eastAsia="Amiri" w:cs="Amiri"/>
          <w:color w:val="111111"/>
          <w:sz w:val="28"/>
          <w:sz w:val="28"/>
          <w:szCs w:val="28"/>
          <w:rtl w:val="true"/>
          <w:lang w:bidi="ar-SA"/>
        </w:rPr>
        <w:t xml:space="preserve">العبد طرف القبول عن قبل ذلك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يأذن المولى صريحا، فى اجراء العبد عقد اشتراء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اعلى كفاية رضى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بانشاء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تعريضه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المولى العبد فى معرض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يكفى الرضى عن الاذن، فلا يحتاج الى ان يصرح بالاذن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جعل نفس الايجاب موجبا للاذن الضمنى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لا اجازة المولى و رضاه بالعقد الّذي يجريه العبد، لم يوجب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فى حال ايجاب مولاه بيعه من نفسه غير قابل،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غير مأذون فيكون حاله، كما لو اوجب الشخص بيعا مع المجنون، فكما انه باطل كذلك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يقدح عدم قابليه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للقبول فى زمان الايجاب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اذن المولى فى صحة معاملة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حد غيره من الشروط المعتبرة فى كل من المتعاقدين من اوّل </w:t>
      </w:r>
    </w:p>
    <w:p>
      <w:pPr>
        <w:pStyle w:val="BookText"/>
        <w:rPr/>
      </w:pPr>
      <w:r>
        <w:rPr>
          <w:rFonts w:ascii="Amiri" w:hAnsi="Amiri" w:eastAsia="Amiri" w:cs="Amiri"/>
          <w:color w:val="111111"/>
          <w:sz w:val="28"/>
          <w:sz w:val="28"/>
          <w:szCs w:val="28"/>
          <w:rtl w:val="true"/>
          <w:lang w:bidi="ar-SA"/>
        </w:rPr>
        <w:t>الايجاب الى آخر القبول، بل هو نظير اذن مالك الثمن فى الاشتراء حيث يكفى تحققه بعد الايجاب و قبل القبول الّذي بنى المشترى على انشائه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القاضى البطلان فى المسألة، 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عبارته مع عبارة السيد، فيتحد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اقتضائه المنع لو اذن له السيد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الاتحاد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الايجاب الى آخر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البلوغ، و العقل، و الحياء،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نظير اذن 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كاشتراء زيد الفضول من خالد داره بثمن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يكفى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الايجاب و قبل القبول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حفه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يكفى الاذن المتوسط، و لا يحتاج الى الاذن من اوّل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القاضى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اشتراء العبد نفسه 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عبارته مع عبارة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امتداد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فيتحد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العبد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منع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بالإضافة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اقتضاء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بيع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اذن له السيد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تلفظه بالايجاب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الموجب و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وجه للاتحاد، فانه لا وحدة، لا عقلا، و لا شرعا، و لا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منع قدحه ثانيا،</w:t>
      </w:r>
    </w:p>
    <w:p>
      <w:pPr>
        <w:pStyle w:val="BookText"/>
        <w:rPr/>
      </w:pPr>
      <w:r>
        <w:rPr>
          <w:rFonts w:ascii="Amiri" w:hAnsi="Amiri" w:eastAsia="Amiri" w:cs="Amiri"/>
          <w:color w:val="111111"/>
          <w:sz w:val="28"/>
          <w:sz w:val="28"/>
          <w:szCs w:val="28"/>
          <w:rtl w:val="true"/>
          <w:lang w:bidi="ar-SA"/>
        </w:rPr>
        <w:t>هذا اذا امره الآمر بالاشتراء من مولاه، فان امره بالاشتراء من وكيل المولى، فعن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الشهيد الثانيان، انه لا يصح، لعدم الاذن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بالجواز حينئذ، أيضا بناء اعلى ما سبق منه،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لاجل النهى،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عدم استقلال العبد فى شي ء، لا منعه عن التصرف فى لسانه، فراجع ما تقدم 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دليل على لزوم تعدد الموجب و القابل، اذا كان هناك اثنينية فى الموجب و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امره الآمر بالاشتراء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مولاه، فان امره بالاشتراء من وكيل المولى، فعن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الشهيد الثانيان، انه لا يصح، لعدم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فى اشتراء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فبيعه يكون كالفضولى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 بالجواز حينئذ، أيضا بناء اعلى ما سبق منه،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النهى،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الفساد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القبول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ان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معاملة العبد بدون اذن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عدم استقلال العبد فى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و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منعه عن التصرف فى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باجراء 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 و الله اعلم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شروط المتعاقدين، ان يكونا مالكين، او مأذونين من المالك، او الشارع،</w:t>
      </w:r>
    </w:p>
    <w:p>
      <w:pPr>
        <w:pStyle w:val="BookText"/>
        <w:rPr/>
      </w:pPr>
      <w:r>
        <w:rPr>
          <w:rFonts w:ascii="Amiri" w:hAnsi="Amiri" w:eastAsia="Amiri" w:cs="Amiri"/>
          <w:color w:val="111111"/>
          <w:sz w:val="28"/>
          <w:sz w:val="28"/>
          <w:szCs w:val="28"/>
          <w:rtl w:val="true"/>
          <w:lang w:bidi="ar-SA"/>
        </w:rPr>
        <w:t>فعقد الفضولى لا يصح، اى لا يترتب عليه ما يترتب على عقد غيره من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جعل الملك و ما فى حكمه شرطا، ثم فرع عليه بان بيع الفضولى موقوف على الاجازة، كما فى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ما اذا كان الوكيل وكيلا حتى من هذه الجهة، فيصح بيعه للعبد من نفسه، او كان وكيلا لا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القولين المجوز و المانع صورة عدم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شروط المتعاقدين، ان يكونا مالكين، او مأذونين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و الولى، او بالاختلاف كالمأذون و الحاكم،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ليس بمالك مجاز فى التصرف، و لا مأذون من المالك او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فى التصرف، لاخراج المالك غير المجاز كالراهن و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اى لا يترتب عليه ما يترتب على عقد غيره من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يتبعه من الآثار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اللزوم فى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من جعل الملك و ما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كالإذن المالكى او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ثم 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بيع الفضولى موقوف على الاجازة، كما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bookmarkStart w:id="27" w:name="pg12099_127353"/>
    </w:p>
    <w:p>
      <w:pPr>
        <w:pStyle w:val="BookText"/>
        <w:rPr/>
      </w:pPr>
      <w:bookmarkEnd w:id="27"/>
      <w:r>
        <w:rPr>
          <w:rFonts w:ascii="Amiri" w:hAnsi="Amiri" w:eastAsia="Amiri" w:cs="Amiri"/>
          <w:color w:val="111111"/>
          <w:sz w:val="28"/>
          <w:sz w:val="28"/>
          <w:szCs w:val="28"/>
          <w:rtl w:val="true"/>
          <w:lang w:bidi="ar-SA"/>
        </w:rPr>
        <w:t>فاعتراض جامع المقاصد عليه بان التفريع فى غير محله، لعله فى غير محله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804145_417432637"/>
      <w:bookmarkStart w:id="29" w:name="_Toc11"/>
      <w:bookmarkEnd w:id="28"/>
      <w:r>
        <w:rPr>
          <w:rtl w:val="true"/>
        </w:rPr>
        <w:t>[</w:t>
      </w:r>
      <w:r>
        <w:rPr>
          <w:rtl w:val="true"/>
        </w:rPr>
        <w:t>الكلام في عقد الفضولي</w:t>
      </w:r>
      <w:r>
        <w:rPr>
          <w:rtl w:val="true"/>
        </w:rPr>
        <w:t>]</w:t>
      </w:r>
      <w:bookmarkEnd w:id="29"/>
    </w:p>
    <w:p>
      <w:pPr>
        <w:pStyle w:val="Heading6"/>
        <w:numPr>
          <w:ilvl w:val="5"/>
          <w:numId w:val="1"/>
        </w:numPr>
        <w:rPr/>
      </w:pPr>
      <w:bookmarkStart w:id="30" w:name="__RefHeading___Toc2804147_417432637"/>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 كيف كان فالمهم التعرض لمسألة عقد الفضولى التى هى من اهم المسائل، فنقول</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2804149_417432637"/>
      <w:bookmarkStart w:id="33" w:name="_Toc13"/>
      <w:bookmarkEnd w:id="32"/>
      <w:r>
        <w:rPr>
          <w:rtl w:val="true"/>
        </w:rPr>
        <w:t>اختلف الاصحاب و غيرهم فى بيع الفضولى،</w:t>
      </w:r>
      <w:bookmarkEnd w:id="33"/>
    </w:p>
    <w:p>
      <w:pPr>
        <w:pStyle w:val="BookText"/>
        <w:rPr/>
      </w:pPr>
      <w:r>
        <w:rPr>
          <w:rFonts w:ascii="Amiri" w:hAnsi="Amiri" w:eastAsia="Amiri" w:cs="Amiri"/>
          <w:color w:val="111111"/>
          <w:sz w:val="28"/>
          <w:sz w:val="28"/>
          <w:szCs w:val="28"/>
          <w:rtl w:val="true"/>
          <w:lang w:bidi="ar-SA"/>
        </w:rPr>
        <w:t>بل مطلق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 على بطلان ايقاعه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فاعتراض جامع المقاصد عليه بان التفريع فى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المحقق ان المتبادر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 الصحة اللازم منه البطلان اذا لم يوجد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فى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ما عرفت من عدم اللزوم، بدون هذا الشرط لا البطلان، و لا نسلم التبادر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فالمهم التعرض لمسألة عقد الفضولى التى هى من اهم المسائل،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الاصحاب و غيرهم فى بيع الفضولى، بل مطلق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رهنا، و اجارة، و صلحا، و نكاحا،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 على بطلان 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لاصالة عدم الوقوع، و لا دليل على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الشرع فواضح،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آية، و لا رواية تدل على ذلك، و ما ورد فى باب العقود لا يمكن سحبه الى الايقاع، لعدم العلم بوحدة المناط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من العقل فاوضح،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لمثل هذه الامور بالعقل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العرف، فان العرف مرجع فى التطبيق، لا فى التشريع، مثلا كون هذا كرا أم لا؟ من شأن العرف، اما ان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بملاقات النجاسة </w:t>
      </w:r>
    </w:p>
    <w:p>
      <w:pPr>
        <w:pStyle w:val="BookText"/>
        <w:rPr/>
      </w:pPr>
      <w:r>
        <w:rPr>
          <w:rFonts w:ascii="Amiri" w:hAnsi="Amiri" w:eastAsia="Amiri" w:cs="Amiri"/>
          <w:color w:val="111111"/>
          <w:sz w:val="28"/>
          <w:sz w:val="28"/>
          <w:szCs w:val="28"/>
          <w:rtl w:val="true"/>
          <w:lang w:bidi="ar-SA"/>
        </w:rPr>
        <w:t>كما فى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غير المالك للتصرف و لو كان غاصبا، و فى كلام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العاقد بلا اذن من يحتاج الى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يوصف به نفس العقد، و لعله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فيشمل العقد الصادر من الباكرة الرشيدة بدون اذن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الا من شأن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توضيحه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به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غير المالك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ولاية او 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غاصبا، و فى كلام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العاقد بلا اذن من يحتاج الى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عدم كونه مالكا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الفضولى، و على الاول يقال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باب الوصف بحال متعلق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ان اضاف العقد الى الفضولى كان الياء للنسبة، لان العاقد غير المأذون منسوب الى الفضول، و ان جي ء به على سبيل الوصف كان الياء للمبالغة كالاحمرى بمعنى المبالغ فى حمرته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الصادر من الباكرة الرشيدة بدون اذن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باحتياج عقدها الى اذن وليها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المالك، اذا لم يملك التصرف لتعلق حق الغير بالمال، كما يؤمى إليه استدلالهم لفساد الفضولى، بما دل على المنع من نكاح الباكرة بغير اذن وليها، و حينئذ فيشمل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و السفيه، و نحوهما، و بيع العبد بدون اذن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شموله لما اذا تحقق رضى المالك للتصرف باطنا، و طيب نفسه بالعقد من دون حصول اذن منه صريحا، او فحوى لان العاقد لا يصير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المالك، اذا لم يملك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حق الغير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كالمرهون، و المحجور، و المنذور،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يؤمى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شمول الفضولى لهذين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استدلالهم لفساد الفضولى بما دل على المنع من نكاح الباكرة بغير اذن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عقدت نفسها بدون اذنه كان تصرفا فى حق الغير، فيكون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الفضولى شاملا حتى للمالك غير المالك للتصرف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الراهن، و السفيه،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كالصغير، و المريض، ان قيل بانه محجور من التصرف فى الزائد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العبد بدون اذن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المعيار فى تحقق الفضولية عدم الرضا لفظا و قلبا، أم يكفى عدم الرضا لفظا و ان رضى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اذا تحقق رضى المالك للتصرف باطنا،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نفسه بالعقد، من دون حصول اذن منه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يأذن فى افنائه، فانه بطريق اولى آذن فى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لا يكفى الرضا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العاقد، لا يصير </w:t>
      </w:r>
    </w:p>
    <w:p>
      <w:pPr>
        <w:pStyle w:val="BookText"/>
        <w:rPr/>
      </w:pPr>
      <w:r>
        <w:rPr>
          <w:rFonts w:ascii="Amiri" w:hAnsi="Amiri" w:eastAsia="Amiri" w:cs="Amiri"/>
          <w:color w:val="111111"/>
          <w:sz w:val="28"/>
          <w:sz w:val="28"/>
          <w:szCs w:val="28"/>
          <w:rtl w:val="true"/>
          <w:lang w:bidi="ar-SA"/>
        </w:rPr>
        <w:t>مالكا للتصرف، و مسلطا عليه بمجرد علمه برضى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اشتراطهم فى لزوم العقد كون العاقد مالكا، او مأذونا، او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فرعوا عليه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استدلالهم على صحة الفضولى، بحديث عروة البارقى، مع ان الظاهر علمه برضى النبي صلى الله عليه و آله و سلم، بما يفعله و إن كان الّذي يقوى</w:t>
      </w:r>
    </w:p>
    <w:p>
      <w:pPr>
        <w:pStyle w:val="BookText"/>
        <w:rPr/>
      </w:pPr>
      <w:r>
        <w:rPr>
          <w:rFonts w:ascii="Amiri" w:hAnsi="Amiri" w:eastAsia="Amiri" w:cs="Amiri"/>
          <w:color w:val="111111"/>
          <w:sz w:val="28"/>
          <w:sz w:val="28"/>
          <w:szCs w:val="28"/>
          <w:rtl w:val="true"/>
          <w:lang w:bidi="ar-SA"/>
        </w:rPr>
        <w:t>مالكا للتصرف، و مسلطا عليه بمجرد علمه برضى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العاقد لا بدو ان يكون مالكا للتصرف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عدم كفاية الرضا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اشتراطهم فى لزوم العقد كون العاقد مالكا، او مأذونا، أو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او عالما برضى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الفضول عبارة عمن ليس احد الثلاثة، و ان علم برضى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كفاية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استدلالهم على صحة الفضولى، بحديث عروة البارقى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اصحاب النبي صلى الله عليه و آله و سلم وكّله النبي صلى الله عليه و آله و سلم فى اشتراء شاة فاشترى شاتين بالثمن فى تفصيل يأتى، فان هذا عدّوه من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برضى النبي صلى الله عليه و آله و سلم، بما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الرضى من المالك يخرج العقد عن الفضولى، لما استدل الاصحاب بالحديث على صحة الفضولى، اذ لم يكن عمل عروة حينذاك فضوليا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الّذي يقوى </w:t>
      </w:r>
    </w:p>
    <w:p>
      <w:pPr>
        <w:pStyle w:val="BookText"/>
        <w:rPr/>
      </w:pPr>
      <w:r>
        <w:rPr>
          <w:rFonts w:ascii="Amiri" w:hAnsi="Amiri" w:eastAsia="Amiri" w:cs="Amiri"/>
          <w:color w:val="111111"/>
          <w:sz w:val="28"/>
          <w:sz w:val="28"/>
          <w:szCs w:val="28"/>
          <w:rtl w:val="true"/>
          <w:lang w:bidi="ar-SA"/>
        </w:rPr>
        <w:t>فى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خروجه عن ظاهر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توقفه على الاجازة اللاحقة، بل يكفى فيه رضى المالك المقرون بالعقد، سواء علم به العاقد؟</w:t>
      </w:r>
    </w:p>
    <w:p>
      <w:pPr>
        <w:pStyle w:val="BookText"/>
        <w:rPr/>
      </w:pPr>
      <w:r>
        <w:rPr>
          <w:rFonts w:ascii="Amiri" w:hAnsi="Amiri" w:eastAsia="Amiri" w:cs="Amiri"/>
          <w:color w:val="111111"/>
          <w:sz w:val="28"/>
          <w:sz w:val="28"/>
          <w:szCs w:val="28"/>
          <w:rtl w:val="true"/>
          <w:lang w:bidi="ar-SA"/>
        </w:rPr>
        <w:t>او انكشف بعد العقد حصوله حينه؟ او لم ينكشف اصلا؟ فيجب على المالك فيما بينه و بين الله تعالى امضاء ما رضى به، و بترتيب الآثار عليه، 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الوفاء بالعقود،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p>
    <w:p>
      <w:pPr>
        <w:pStyle w:val="BookText"/>
        <w:rPr/>
      </w:pPr>
      <w:r>
        <w:rPr>
          <w:rFonts w:ascii="Amiri" w:hAnsi="Amiri" w:eastAsia="Amiri" w:cs="Amiri"/>
          <w:color w:val="111111"/>
          <w:sz w:val="28"/>
          <w:sz w:val="28"/>
          <w:szCs w:val="28"/>
          <w:rtl w:val="true"/>
          <w:lang w:bidi="ar-SA"/>
        </w:rPr>
        <w:t>و لا يحل مال امرئ مسلم الا عن طيب نفسه،</w:t>
      </w:r>
    </w:p>
    <w:p>
      <w:pPr>
        <w:pStyle w:val="BookText"/>
        <w:rPr/>
      </w:pPr>
      <w:r>
        <w:rPr>
          <w:rFonts w:ascii="Amiri" w:hAnsi="Amiri" w:eastAsia="Amiri" w:cs="Amiri"/>
          <w:color w:val="111111"/>
          <w:sz w:val="28"/>
          <w:sz w:val="28"/>
          <w:szCs w:val="28"/>
          <w:rtl w:val="true"/>
          <w:lang w:bidi="ar-SA"/>
        </w:rPr>
        <w:t>و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المولى بنكاح العبد</w:t>
      </w:r>
    </w:p>
    <w:p>
      <w:pPr>
        <w:pStyle w:val="BookText"/>
        <w:rPr/>
      </w:pPr>
      <w:r>
        <w:rPr>
          <w:rFonts w:ascii="Amiri" w:hAnsi="Amiri" w:eastAsia="Amiri" w:cs="Amiri"/>
          <w:color w:val="111111"/>
          <w:sz w:val="28"/>
          <w:sz w:val="28"/>
          <w:szCs w:val="28"/>
          <w:rtl w:val="true"/>
          <w:lang w:bidi="ar-SA"/>
        </w:rPr>
        <w:t>فى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ما يقوى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ظاهر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 اللاحقة، بل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كونه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المالك المقرون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سواء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انكشف بعد العقد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العلم ليس الا طريقيا، فلا مدخلية له، و انما المدخلية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ينكشف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الراضى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بينه و بين الله تعالى امضاء ما 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يعمل على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بترتيب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بكفاية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عقد يجب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تجارة فيها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مال امرئ مسلم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البائع حلال للمشترى، لان انتقاله صادر عن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علم المولى بنكاح العبد </w:t>
      </w:r>
    </w:p>
    <w:p>
      <w:pPr>
        <w:pStyle w:val="BookText"/>
        <w:rPr/>
      </w:pPr>
      <w:r>
        <w:rPr>
          <w:rFonts w:ascii="Amiri" w:hAnsi="Amiri" w:eastAsia="Amiri" w:cs="Amiri"/>
          <w:color w:val="111111"/>
          <w:sz w:val="28"/>
          <w:sz w:val="28"/>
          <w:szCs w:val="28"/>
          <w:rtl w:val="true"/>
          <w:lang w:bidi="ar-SA"/>
        </w:rPr>
        <w:t>و سكوته اقرار منه، و رواية عروة البارقى الآتية، حيث اقبض المبيع، و قبض الدينار، لعلمه برضى النبي صلى الله عليه و آله و سلم، و لو كان فضوليا موقوفا على الإجازة لم يجز التصرف فى المعوض و العوض، بالقبض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النبي صلى الله عليه و آله و سلم له على ما فعل، دليل على جوازه هذا، مع ان كلمات الاصحاب فى بعض المقامات، يظهر منه خروج هذا الفرض عن الفضولى، و عدم وقوفه على الإجازة، مثل قولهم فى الاستدلال</w:t>
      </w:r>
    </w:p>
    <w:p>
      <w:pPr>
        <w:pStyle w:val="BookText"/>
        <w:rPr/>
      </w:pPr>
      <w:r>
        <w:rPr>
          <w:rFonts w:ascii="Amiri" w:hAnsi="Amiri" w:eastAsia="Amiri" w:cs="Amiri"/>
          <w:color w:val="111111"/>
          <w:sz w:val="28"/>
          <w:sz w:val="28"/>
          <w:szCs w:val="28"/>
          <w:rtl w:val="true"/>
          <w:lang w:bidi="ar-SA"/>
        </w:rPr>
        <w:t>و سكوته اقرار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فى البين الا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عروة البارقى الآتية، حيث اقبض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و قبض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أولا شاه ثم باعها، و اشترى بنصف الثمن شاه و جاء بالدينار و الشاه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برضى النبي صلى الله عليه و آله و سلم، و لو كان فضوليا موقوفا على الإجازة، لم يجز التصرف فى المعوض و العوض، بالقبض 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للفضول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تقرير النبي صلى الله عليه و آله و سلم له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القبض و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الجواز لكان حراما فكان النبي صلى الله عليه و آله و سلم ينبهه على ذلك</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كفاية الرضا فى خروج العقد عن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كلمات الاصحاب فى بعض المقامات، يظهر منه خروج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فرض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الفضولى، و عدم وقوفه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الاصحاب متفقين على عدم كفاية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قولهم فى الاستدلال </w:t>
      </w:r>
    </w:p>
    <w:p>
      <w:pPr>
        <w:pStyle w:val="BookText"/>
        <w:rPr/>
      </w:pP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الشرائط كلها حاصلة الارضى المالك،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لا يكفى فيها السكوت، لانه اعم من الرضا،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كونه فضوليا، لكن ليس كل فضولى يتوقف لزومه على الاجازة لانه لا دليل على توقفه مطلقا على الاجازة اللاحقة، كما هو احد الاحتمالات فيمن باع ملك غيره،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الفضولى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الشرائط كلها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شرائط صحة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هو الرضا لا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لا يكفى فيها السكوت،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يسكت الانسان و هو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بهذا القول لكفاية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هذا الكلام انه لو كان السكوت مساويا للرضا لكفى، فيدل على كفاية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ساير الكلمات التى وردت بهذا الصدد، مما ظاهرها كفاية الرضا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التعامل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فضوليا، لكن ليس كل فضولى يتوقف لزومه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القسم من المعاملة المقرونة بالرضا فضولى لا يتوقف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دليل على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مقرونا بالرضا،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الإجازة اللاحقة، كما هو احد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التوقف على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باع ملك غيره،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زيد دار ابيه، ثم مات الأب و ملك زيد الدار، فان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يحتاج البيع الفضولى السابق الى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يمكن الاكتفاء فى الاجازة بالرضا الحاصل بعد البيع المذكور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برضاه، لا ينفك عن ذلك مع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اشكل فى عقود غير المالك فلا ينبغى الاشكال فى عقد العبد نكاحا، او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برضى السيد و لو لم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المعصية التى هى مناط المنع فى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منافاته، لعدم استقلال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الاكتفاء فى الاجازة بالرضا الحاصل بعد البيع المذكور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امتد الرضا الى ما بعد البيع، فهذا الرضا 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تأخر الرضا آنا مّا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العقد بعد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ذهل عند تمام العقد عن ذلك لم يكن له رضى فعلى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اشكل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الرضا فقط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الوكيل، و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الاشكال فى عقد العبد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على القول بملك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برضى السيد و لو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بالكفاية هنا، و لم نقل بها فى سائر الفضوليات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المعصية التى هى مناط المنع فى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رضى السيد،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ان العبد عصى السيد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نكاح العبد مع علمه برضى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استقلال </w:t>
      </w:r>
      <w:bookmarkStart w:id="34" w:name="pg12099_127361"/>
    </w:p>
    <w:p>
      <w:pPr>
        <w:pStyle w:val="BookText"/>
        <w:rPr/>
      </w:pPr>
      <w:bookmarkEnd w:id="34"/>
      <w:r>
        <w:rPr>
          <w:rFonts w:ascii="IRNazanin" w:hAnsi="IRNazanin" w:eastAsia="IRNazanin"/>
          <w:color w:val="111111"/>
          <w:sz w:val="28"/>
          <w:sz w:val="28"/>
          <w:szCs w:val="28"/>
          <w:rtl w:val="true"/>
          <w:lang w:bidi="fa-IR"/>
        </w:rPr>
        <w:t>العبد فى التصرف</w:t>
      </w:r>
      <w:r>
        <w:rPr>
          <w:rFonts w:eastAsia="IRNazanin" w:cs="IRNazanin"/>
          <w:color w:val="111111"/>
          <w:sz w:val="28"/>
          <w:szCs w:val="28"/>
          <w:rtl w:val="true"/>
          <w:lang w:bidi="fa-IR"/>
        </w:rPr>
        <w:t>.</w:t>
      </w:r>
    </w:p>
    <w:p>
      <w:pPr>
        <w:pStyle w:val="Heading6"/>
        <w:numPr>
          <w:ilvl w:val="5"/>
          <w:numId w:val="1"/>
        </w:numPr>
        <w:rPr/>
      </w:pPr>
      <w:bookmarkStart w:id="35" w:name="__RefHeading___Toc2804151_417432637"/>
      <w:bookmarkStart w:id="36" w:name="_Toc14"/>
      <w:bookmarkEnd w:id="35"/>
      <w:r>
        <w:rPr>
          <w:rtl w:val="true"/>
        </w:rPr>
        <w:t>[</w:t>
      </w:r>
      <w:r>
        <w:rPr>
          <w:rtl w:val="true"/>
        </w:rPr>
        <w:t>صور بيع الفضولي</w:t>
      </w:r>
      <w:r>
        <w:rPr>
          <w:rtl w:val="true"/>
        </w:rPr>
        <w:t>]</w:t>
      </w:r>
      <w:bookmarkEnd w:id="36"/>
    </w:p>
    <w:p>
      <w:pPr>
        <w:pStyle w:val="Heading6"/>
        <w:numPr>
          <w:ilvl w:val="5"/>
          <w:numId w:val="1"/>
        </w:numPr>
        <w:rPr/>
      </w:pPr>
      <w:bookmarkStart w:id="37" w:name="__RefHeading___Toc2804153_417432637"/>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قد يبيع للمالك، و قد يبيع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فقد لا يسبقه منع من المالك، و قد يسبقه المنع،</w:t>
      </w:r>
    </w:p>
    <w:p>
      <w:pPr>
        <w:pStyle w:val="Heading6"/>
        <w:numPr>
          <w:ilvl w:val="5"/>
          <w:numId w:val="1"/>
        </w:numPr>
        <w:rPr/>
      </w:pPr>
      <w:bookmarkStart w:id="39" w:name="__RefHeading___Toc2804155_417432637"/>
      <w:bookmarkStart w:id="40" w:name="_Toc16"/>
      <w:bookmarkEnd w:id="39"/>
      <w:r>
        <w:rPr>
          <w:rtl w:val="true"/>
        </w:rPr>
        <w:t>فهنا مسائل ثلاث</w:t>
      </w:r>
      <w:r>
        <w:rPr>
          <w:rtl w:val="true"/>
        </w:rPr>
        <w:t>.</w:t>
      </w:r>
      <w:bookmarkEnd w:id="40"/>
    </w:p>
    <w:p>
      <w:pPr>
        <w:pStyle w:val="Heading6"/>
        <w:numPr>
          <w:ilvl w:val="5"/>
          <w:numId w:val="1"/>
        </w:numPr>
        <w:rPr/>
      </w:pPr>
      <w:bookmarkStart w:id="41" w:name="__RefHeading___Toc2804157_417432637"/>
      <w:bookmarkStart w:id="42" w:name="_Toc17"/>
      <w:bookmarkEnd w:id="41"/>
      <w:r>
        <w:rPr>
          <w:rtl w:val="true"/>
        </w:rPr>
        <w:t>الأولى</w:t>
      </w:r>
      <w:r>
        <w:rPr>
          <w:rtl w:val="true"/>
        </w:rPr>
        <w:t xml:space="preserve">: </w:t>
      </w:r>
      <w:r>
        <w:rPr>
          <w:rtl w:val="true"/>
        </w:rPr>
        <w:t>ان يبيع للمالك مع عدم سبق منع من المالك،</w:t>
      </w:r>
      <w:bookmarkEnd w:id="42"/>
    </w:p>
    <w:p>
      <w:pPr>
        <w:pStyle w:val="Heading6"/>
        <w:numPr>
          <w:ilvl w:val="5"/>
          <w:numId w:val="1"/>
        </w:numPr>
        <w:rPr/>
      </w:pPr>
      <w:bookmarkStart w:id="43" w:name="__RefHeading___Toc2804159_417432637"/>
      <w:bookmarkStart w:id="44" w:name="_Toc18"/>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 هذا هو المتيقن من عقد الفضولى،</w:t>
      </w:r>
    </w:p>
    <w:p>
      <w:pPr>
        <w:pStyle w:val="BookText"/>
        <w:rPr/>
      </w:pPr>
      <w:r>
        <w:rPr>
          <w:rFonts w:ascii="Amiri" w:hAnsi="Amiri" w:eastAsia="Amiri" w:cs="Amiri"/>
          <w:color w:val="111111"/>
          <w:sz w:val="28"/>
          <w:sz w:val="28"/>
          <w:szCs w:val="28"/>
          <w:rtl w:val="true"/>
          <w:lang w:bidi="ar-SA"/>
        </w:rPr>
        <w:t>و المشهور الصحة</w:t>
      </w:r>
    </w:p>
    <w:p>
      <w:pPr>
        <w:pStyle w:val="BookText"/>
        <w:rPr/>
      </w:pPr>
      <w:r>
        <w:rPr>
          <w:rFonts w:ascii="Amiri" w:hAnsi="Amiri" w:eastAsia="Amiri" w:cs="Amiri"/>
          <w:color w:val="111111"/>
          <w:sz w:val="28"/>
          <w:sz w:val="28"/>
          <w:szCs w:val="28"/>
          <w:rtl w:val="true"/>
          <w:lang w:bidi="ar-SA"/>
        </w:rPr>
        <w:t>العبد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لا يحق له ان يتصرف تصرفا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لوضوح ان عمل العبد برضى السيد لا يعد استقلالا فى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قد يبيع للمالك، و قد يبيع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كالغاصب الّذي يبيع مال الناس بقصد انه له، و ان الثمن عائد إليه، لا الى المالك الاصلى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باعه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لا يسبقه منع من المالك، و قد يسبقه المنع، فهنا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يبيع للمالك مع عدم سبق منع من المالك، و هذا هو المتيقن من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الكلام فيه بين الاصحاب، هل هو صحيح، أم لا؟</w:t>
      </w:r>
    </w:p>
    <w:p>
      <w:pPr>
        <w:pStyle w:val="Heading6"/>
        <w:numPr>
          <w:ilvl w:val="5"/>
          <w:numId w:val="1"/>
        </w:numPr>
        <w:rPr/>
      </w:pPr>
      <w:bookmarkStart w:id="45" w:name="__RefHeading___Toc2804161_417432637"/>
      <w:bookmarkStart w:id="46" w:name="_Toc19"/>
      <w:bookmarkEnd w:id="45"/>
      <w:r>
        <w:rPr>
          <w:rtl w:val="true"/>
        </w:rPr>
        <w:t>(</w:t>
      </w:r>
      <w:r>
        <w:rPr>
          <w:rtl w:val="true"/>
        </w:rPr>
        <w:t>و المشهور الصحة</w:t>
      </w:r>
      <w:r>
        <w:rPr>
          <w:rtl w:val="true"/>
        </w:rPr>
        <w:t xml:space="preserve">) </w:t>
      </w:r>
      <w:r>
        <w:rPr>
          <w:rtl w:val="true"/>
        </w:rPr>
        <w:t>و استدل لها بامور ستة</w:t>
      </w:r>
      <w:r>
        <w:rPr>
          <w:rtl w:val="true"/>
        </w:rPr>
        <w:t xml:space="preserve">- </w:t>
      </w:r>
      <w:r>
        <w:rPr>
          <w:rtl w:val="true"/>
        </w:rPr>
        <w:t>كما يأتى فى الجملة</w:t>
      </w:r>
      <w:r>
        <w:rPr>
          <w:rtl w:val="true"/>
        </w:rPr>
        <w:t>-</w:t>
      </w:r>
      <w:bookmarkEnd w:id="46"/>
    </w:p>
    <w:p>
      <w:pPr>
        <w:pStyle w:val="Heading6"/>
        <w:numPr>
          <w:ilvl w:val="5"/>
          <w:numId w:val="1"/>
        </w:numPr>
        <w:rPr/>
      </w:pPr>
      <w:bookmarkStart w:id="47" w:name="__RefHeading___Toc2804163_417432637"/>
      <w:bookmarkStart w:id="48" w:name="_Toc20"/>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بعد الاستناد الى المالك باجازته له أو رضاه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عروة البارقى</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فى التذكرة نسبه الى علمائنا، تارة صريحا، و اخرى ظاهرا بقوله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ذكر عقيب ذلك، ان لنا فيه قولا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غاية المراد حكى الصحة عن العمانى، و المفيد، و المرتضى و الشيخ فى النهاية، و سلار و الحلبى، و القاضى، و ابن حمزة، و حكى عن الاسكافى، و استقر عليه رأى من تأخر، عدا فخر الدين، و بعض متأخرى المتأخرين كالاردبيلى، و السيد الداماد، و بعض متأخرى المحدثين لعموم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و عدم ردع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الصحة فيما اذا شك فى انه هل يشترط شرط زائد أم لا؟</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صحة نكاح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علمائنا،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و اخرى ظاهرا بقوله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بان المراد عند علماء الامامية لا عنده نفسه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ذكر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ضعف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فى كونه نسبة الى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غاية المراد، حكى الصحة عن العمانى، و المفيد، و المرتضى و الشيخ فى النهاية، و سلار، و الحلبى، و القاضى، و ابن حمزه، و حكى عن الاسكافى، و استقر عليه رأى من تأخر، عدا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متأخرى المتأخرين كالاردبيلى، و السيد الداماد، و بعض متأخرى المحدثين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ذهبوا الى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ادلة البيع، و العقود، لان خلوه عن اذن المالك، لا يوجب سلب اسم العقد و البيع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ترتب الأثر بالرضا و توقفه عليه أيضا لا مجال لانكاره، فلم يبق الكلام الا فى اشتراط سبق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دليل عليه، فمقتضى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كله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حل البيع، و وجوب الوفاء بالعقد خرج منه العارى عن الاذن، و الاجازة معا، و لم يعلم خروج ما فقد الاذن و لحقه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فانه يشمل الفضولى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اذن المالك، لا يوجب سلب اسم العقد و البيع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عقد و بيع عرفا، فيدخل تحت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من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 مجال لانكاره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يقول احد بترتب الاثر بدون رضا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الكلام الا فى اشتراط سبق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الفضولية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بالإطلاقات اطلاقات ادلة البيع و ادله الاشتراط بالرضا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حل البيع و 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العارى عن الاذن، و الاجازة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له اذن سابق، و لا اجازة 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خروج ما فقد الاذن و لحقه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الرجوع فى هذا الفرد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العام كما </w:t>
      </w:r>
    </w:p>
    <w:p>
      <w:pPr>
        <w:pStyle w:val="BookText"/>
        <w:rPr/>
      </w:pPr>
      <w:r>
        <w:rPr>
          <w:rFonts w:ascii="Amiri" w:hAnsi="Amiri" w:eastAsia="Amiri" w:cs="Amiri"/>
          <w:color w:val="111111"/>
          <w:sz w:val="28"/>
          <w:sz w:val="28"/>
          <w:szCs w:val="28"/>
          <w:rtl w:val="true"/>
          <w:lang w:bidi="ar-SA"/>
        </w:rPr>
        <w:t>و الى ما ذكرنا يرجع استدلالهم، بانه عقد صدر عن اهله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فى غاية المراد،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المصادرات لم اتحقق وجهه لان كون العاقد اهلا للعقد، من حيث انه بالغ عاقل، لا كلام فيه و كذا كون المبيع قابلا للبيع، فليس محل الكلام الا خلو العقد عن مقارنة اذن المالك و هو</w:t>
      </w:r>
    </w:p>
    <w:p>
      <w:pPr>
        <w:pStyle w:val="BookText"/>
        <w:rPr/>
      </w:pPr>
      <w:r>
        <w:rPr>
          <w:rFonts w:ascii="Amiri" w:hAnsi="Amiri" w:eastAsia="Amiri" w:cs="Amiri"/>
          <w:color w:val="111111"/>
          <w:sz w:val="28"/>
          <w:sz w:val="28"/>
          <w:szCs w:val="28"/>
          <w:rtl w:val="true"/>
          <w:lang w:bidi="ar-SA"/>
        </w:rPr>
        <w:t>لو علمنا بخروج مرتكب الكبيرة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 لم نعلم بخروج مرتكب الصغيرة، فان الاصل قاض بوجوب اكرامه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العموم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عقد صدر عن اهله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نقص له من جانب الفاعل الّذي هو العاقد الجامع للشرائط، و لا من جهة القابل الّذي هو الجنس المبتاع، فليس كعقد السفيه، و لا كالعقد على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فى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لابطال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عقد 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المصادرات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الاستدلال على المطلوب بنفس المطلوب، كان يقول الدليل على حدوث العالم هو حدوث العالم، فكانه اراد بذلك ان هذا الدليل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الفضولى عقد صدر عن اهله فلذا يصح، بدليل انه صدر عن اهله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ذكره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اتحقق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كون العاقد اهلا للعقد، من حيث انه بالغ عاقل،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الفضول كذلك مستجمعا لجميع الشرائط ما خلا كونه مالكا او مأذونا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كون المبيع قابلا للبيع، فليس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خلو العقد عن مقارنة اذن المالك،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ضار</w:t>
      </w:r>
      <w:r>
        <w:rPr>
          <w:rFonts w:eastAsia="Amiri" w:cs="Amiri" w:ascii="Amiri" w:hAnsi="Amiri"/>
          <w:color w:val="111111"/>
          <w:sz w:val="28"/>
          <w:szCs w:val="28"/>
          <w:rtl w:val="true"/>
          <w:lang w:bidi="ar-SA"/>
        </w:rPr>
        <w:t xml:space="preserve">. </w:t>
      </w:r>
      <w:bookmarkStart w:id="49" w:name="pg12099_127365"/>
    </w:p>
    <w:p>
      <w:pPr>
        <w:pStyle w:val="BookText"/>
        <w:rPr/>
      </w:pPr>
      <w:bookmarkEnd w:id="49"/>
      <w:r>
        <w:rPr>
          <w:rFonts w:ascii="IRNazanin" w:hAnsi="IRNazanin" w:eastAsia="IRNazanin"/>
          <w:color w:val="111111"/>
          <w:sz w:val="28"/>
          <w:sz w:val="28"/>
          <w:szCs w:val="28"/>
          <w:rtl w:val="true"/>
          <w:lang w:bidi="fa-IR"/>
        </w:rPr>
        <w:t>مدفوع بالاصل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مراد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فى اهلية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فى 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المتقدم،</w:t>
      </w:r>
    </w:p>
    <w:p>
      <w:pPr>
        <w:pStyle w:val="Heading6"/>
        <w:numPr>
          <w:ilvl w:val="5"/>
          <w:numId w:val="1"/>
        </w:numPr>
        <w:rPr/>
      </w:pPr>
      <w:bookmarkStart w:id="50" w:name="__RefHeading___Toc2804165_417432637"/>
      <w:bookmarkStart w:id="51" w:name="_Toc21"/>
      <w:bookmarkEnd w:id="50"/>
      <w:r>
        <w:rPr>
          <w:rtl w:val="true"/>
        </w:rPr>
        <w:t>و قد اشتهر الاستدلال عليه بقضية عروة البارقى،</w:t>
      </w:r>
      <w:bookmarkEnd w:id="51"/>
    </w:p>
    <w:p>
      <w:pPr>
        <w:pStyle w:val="BookText"/>
        <w:rPr/>
      </w:pPr>
      <w:r>
        <w:rPr>
          <w:rFonts w:ascii="Amiri" w:hAnsi="Amiri" w:eastAsia="Amiri" w:cs="Amiri"/>
          <w:color w:val="111111"/>
          <w:sz w:val="28"/>
          <w:sz w:val="28"/>
          <w:szCs w:val="28"/>
          <w:rtl w:val="true"/>
          <w:lang w:bidi="ar-SA"/>
        </w:rPr>
        <w:t>حيث دفع إليه النبي صلى الله عليه و آله و سلم دينارا،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به شاة للاضحية، فاشترى به شاتين، ثم باع احدهما فى الطريق بدينار، فاتى النبي صلى الله عليه و آله و سلم بالشاة و الدينار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فى صفقة يمينك، فان بيعه وقع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وجهنا شرائه على وجه يخرج</w:t>
      </w:r>
    </w:p>
    <w:p>
      <w:pPr>
        <w:pStyle w:val="BookText"/>
        <w:rPr/>
      </w:pPr>
      <w:r>
        <w:rPr>
          <w:rFonts w:ascii="Amiri" w:hAnsi="Amiri" w:eastAsia="Amiri" w:cs="Amiri"/>
          <w:color w:val="111111"/>
          <w:sz w:val="28"/>
          <w:sz w:val="28"/>
          <w:szCs w:val="28"/>
          <w:rtl w:val="true"/>
          <w:lang w:bidi="ar-SA"/>
        </w:rPr>
        <w:t xml:space="preserve">لان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اصالة عدم اشتراط مقارنة الاذن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فى اهلية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لم يكن مالكا، و لا مأذونا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فى 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بقضية عروة البارقى، حيث دفع إليه النبي صلى الله عليه و آله و سلم دينارا،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به شاة للاضحية، فاشترى به شاتين، ثم باع احدهما فى الطريق بدينار، فاتى النبي صلى الله عليه و آله و سلم بالشاة و الدينار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فى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صفقة اليمين كناية عن عقد البيع، حيث ان المتعاملين يصفق احدهما يمينه على يمين الآخر دلالة على تمام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لاحدى الشاتين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وجهنا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يخرج </w:t>
      </w:r>
    </w:p>
    <w:p>
      <w:pPr>
        <w:pStyle w:val="BookText"/>
        <w:rPr/>
      </w:pPr>
      <w:r>
        <w:rPr>
          <w:rFonts w:ascii="IRNazanin" w:hAnsi="IRNazanin" w:eastAsia="IRNazanin"/>
          <w:color w:val="111111"/>
          <w:sz w:val="28"/>
          <w:sz w:val="28"/>
          <w:szCs w:val="28"/>
          <w:rtl w:val="true"/>
          <w:lang w:bidi="fa-IR"/>
        </w:rPr>
        <w:t>عن الفضولى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لكن لا يخفى ان الاستدلال بها يتوقف على دخول المعاملة المقرونة برضى المالك فى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علم عروة برضى النبي صلى الله عليه و آله و سلم بما يفعل، و قد اقبض المبيع و قبض الثمن، و لا ريب ان الاقباض و القبض فى بيع الفضولى حرام، لكونه تصرفا فى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التنوين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فى كلام النبي صلى الله عليه و آله و سلم للتمكن، لا للوحدة، فالمراد بها الجنس الشامل للاكثر من واحده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فى الاستدلال بحديث عروة، لصحة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بها يتوقف على دخول المعاملة المقرونة برضى المالك فى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فى ذلك و انه لو كان رضى من المالك و ان لم يكن اذن، لم يكن من الفضولى على ما قواه الماتن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فى الاستدلال على صحة الفضولى بحديث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عروة برضى النبي صلى الله عليه و آله و سلم بما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و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الشاة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الاقباض و القبض فى بيع الفضولى حرام، لكونه تصرفا فى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الفضول البائع لمال زيد يحرم عليه ان يتصرف فى مال زيد اقباضا، كما يحرم عليه ان يقبض الثمن </w:t>
      </w:r>
    </w:p>
    <w:p>
      <w:pPr>
        <w:pStyle w:val="BookText"/>
        <w:rPr/>
      </w:pPr>
      <w:r>
        <w:rPr>
          <w:rFonts w:ascii="Amiri" w:hAnsi="Amiri" w:eastAsia="Amiri" w:cs="Amiri"/>
          <w:color w:val="111111"/>
          <w:sz w:val="28"/>
          <w:sz w:val="28"/>
          <w:szCs w:val="28"/>
          <w:rtl w:val="true"/>
          <w:lang w:bidi="ar-SA"/>
        </w:rPr>
        <w:t>فلا بد 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ان عروة فعل الحرام فى القبض و الاقباض،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 لتقرير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القول بان البيع الّذي يعلم بتعقبه للاجازة، يجوز التصرف فيه قبل الإجازة بناء على كون الاجازة كاشفه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 ء ضعفه، فيدور الامر بين ثالث، و هو جعل هذا الفرد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المقرون برضاء</w:t>
      </w:r>
    </w:p>
    <w:p>
      <w:pPr>
        <w:pStyle w:val="BookText"/>
        <w:rPr/>
      </w:pPr>
      <w:r>
        <w:rPr>
          <w:rFonts w:ascii="IRNazanin" w:hAnsi="IRNazanin" w:eastAsia="IRNazanin"/>
          <w:color w:val="111111"/>
          <w:sz w:val="28"/>
          <w:sz w:val="28"/>
          <w:szCs w:val="28"/>
          <w:rtl w:val="true"/>
          <w:lang w:bidi="fa-IR"/>
        </w:rPr>
        <w:t>من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 اما صار لزيد فاخذه بدون اذنه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بقى على ملك عمرو فاخذه بعنوان انه ثمن، حرام، اذ عمرو لم يجوز الاخذ الا بهذا العنوان، و هذا العنوان مفقود حسب الفرض،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ان عروة فعل الحرام فى القبض 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النبي صلى الله عليه و آله و سلم راضيا و كان البيع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لتقرير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لم يؤنبه، بل العكس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القول بان البيع الّذي يعلم بتعقبه للاجازة،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النقل لا مجال للقول بجواز التصرف المعاملى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ضعف جواز التصرف حتى على الكشف</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الامران، اى ان عروة فعل حراما، و جواز التصرف على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الامر بين ثالث، و هو جعل هذا الفرد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المقرون برضا </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الفضولى كما قلناه، و 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عروة برضى النبي صلى الله عليه و آله و سلم باقباض ماله للمشترى حتى يستأذن و علم المشترى بكون البيع فضوليا حتى يكون دفعه للثمن بيد البائع على وجه الامانة، و الا فالفضولى ليس مالكا، و لا وكيلا، فلا يستحق قبض المال، فلو كان المشترى عالما، فله ان يستأمنه على الثمن حتى ينكشف الحال بخلاف ما لو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الوجهين،</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الفضولى،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الفضولى هو الّذي لا يقرن برضا المالك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فضولية بيع عروة، اما تسليمه و تسلمه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عروة برضى النبي صلى الله عليه و آله و سلم باقباض ماله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كانت للنبى صلى الله عليه و آله و سلم و اقبضها عروة لمن اشتراها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فيقرن الاذن بالرضا الموجب لنفوذ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البيع فضوليا حتى يكون دفعه للثمن بيد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الثمنية حتى يحرم تصرف البائع فيه،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الأمانة،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على وجه الامانة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التصرف فى المال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مالكا، و لا وكيلا، فلا يستحق قبض المال، فلو كان المشترى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البائع 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ان يستأمنه على الثمن حتى ينكشف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المالك هل يجيز،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للفضول اخذ المال، لانه ليس امانة مالكية، و لا انه وكيل عن مالك المثمن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عروة وكيل الرسول صلى الله عليه و آله و سلم فى اشتراء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الاخيرين الّذي عبر عنه المصنف بالثالث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بملاحظة ان الظاهر وقوع تلك المعاملة على جهه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المناط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المراضاة و وصول كل من العوضين الى صاحب الآخر، و حصوله عنده باقباض المالك، او غيره، و لو كان صبيا، او حيوانا، فاذا حصل التقابض بين الفضوليين، او فضولى و غيره مقرونا برضا المالكين، ثم وصل كل من</w:t>
      </w:r>
    </w:p>
    <w:p>
      <w:pPr>
        <w:pStyle w:val="BookText"/>
        <w:rPr/>
      </w:pPr>
      <w:r>
        <w:rPr>
          <w:rFonts w:ascii="Amiri" w:hAnsi="Amiri" w:eastAsia="Amiri" w:cs="Amiri"/>
          <w:color w:val="111111"/>
          <w:sz w:val="28"/>
          <w:sz w:val="28"/>
          <w:szCs w:val="28"/>
          <w:rtl w:val="true"/>
          <w:lang w:bidi="ar-SA"/>
        </w:rPr>
        <w:t xml:space="preserve">اى ان البيع حيث كان مقرونا بالرضا كان خارجا عن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اهل العرف الذين هم المستند فى فهم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ما اشبه، فانهم لا يفهمون الا كفاية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بملاحظة ان الظاهر وقوع تلك المعاملة على جهة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جهة الرضا من الرسول صلى الله عليه و آله و سلم بتسليم ماله، و تسلم عروة الثمن امانة 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ان المناط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المراضاة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الفضول، و الطرف</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وصول كل من العوضين الى صاحب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بوصول المثمن الى صاحب الثمن، 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كل من العوضين عند صاحب العوض الآخر،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باقباض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كالمعاطاة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 او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يعلّم الكلب او الحمام بإيصال الثمن، و اخذ المثمن من صاحب 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 التقابض بين الفضوليين، او فضولى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مقرونا برضا المالكين ثم وصل كل من </w:t>
      </w:r>
    </w:p>
    <w:p>
      <w:pPr>
        <w:pStyle w:val="BookText"/>
        <w:rPr/>
      </w:pPr>
      <w:r>
        <w:rPr>
          <w:rFonts w:ascii="Amiri" w:hAnsi="Amiri" w:eastAsia="Amiri" w:cs="Amiri"/>
          <w:color w:val="111111"/>
          <w:sz w:val="28"/>
          <w:sz w:val="28"/>
          <w:szCs w:val="28"/>
          <w:rtl w:val="true"/>
          <w:lang w:bidi="ar-SA"/>
        </w:rPr>
        <w:t>العوضين الى صاحب الآخر، و علم برضى صاحبه، كفى فى صحة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معاملة الفضولى، لان الفضولى صار آلة فى الايصال، و العبرة برضا المالك المقرون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العوضين الى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 علم برضى صاحبه، كفى فى صحة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تصرف برضا، و يصدق عرفا التعامل، و التجارة عن الرضا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ابعد الفرق بين قول من يكفى الرضا فى الفضولية، و قول من لا يصحح الفضولى حتى بالاذن اللاحق، بحجة ان استناد فعل الفضول الى المالك مجاز، فلا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مطلق عقد اىّ احد،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المستندة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عدم تسليم انه مجاز، بل انما يكون مجازا اذا كان فعلا تكوينيا مثلا لو امر بجلوس زيد يكون استناد الجلوس الى الآمر مجازا، اما اذا كان الفعل اعتباريا صح الاستناد حقيقة، مثلا لو امر بالبيع صح ان يقال باع الآمر، و مثله لو امر بقتل انسان، 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انما يراد استناد اسم المصدر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لا المصدر، و الكلام حول الموضوع طويل خارج عن مقصود الشرح</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من معاملة الفضولى، لان الفضولى صار آلة فى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 الصبى، بل و الآلة التى تشتغل تلقائيا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العبرة برضا المالك المقرون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بالايصال</w:t>
      </w:r>
      <w:r>
        <w:rPr>
          <w:rFonts w:eastAsia="Amiri" w:cs="Amiri" w:ascii="Amiri" w:hAnsi="Amiri"/>
          <w:color w:val="111111"/>
          <w:sz w:val="28"/>
          <w:szCs w:val="28"/>
          <w:rtl w:val="true"/>
          <w:lang w:bidi="ar-SA"/>
        </w:rPr>
        <w:t xml:space="preserve">. </w:t>
      </w:r>
      <w:bookmarkStart w:id="52" w:name="pg12099_127371"/>
    </w:p>
    <w:p>
      <w:pPr>
        <w:pStyle w:val="Heading6"/>
        <w:numPr>
          <w:ilvl w:val="5"/>
          <w:numId w:val="1"/>
        </w:numPr>
        <w:rPr/>
      </w:pPr>
      <w:bookmarkStart w:id="53" w:name="__RefHeading___Toc2804167_417432637"/>
      <w:bookmarkStart w:id="54" w:name="_Toc22"/>
      <w:bookmarkEnd w:id="52"/>
      <w:bookmarkEnd w:id="53"/>
      <w:r>
        <w:rPr>
          <w:rtl w:val="true"/>
        </w:rPr>
        <w:t>و استدل له أيضا تبعا للشهيد فى الدروس، بصحيحة محمد بن قيس</w:t>
      </w:r>
      <w:bookmarkEnd w:id="54"/>
    </w:p>
    <w:p>
      <w:pPr>
        <w:pStyle w:val="BookText"/>
        <w:rPr/>
      </w:pPr>
      <w:r>
        <w:rPr>
          <w:rFonts w:ascii="Amiri" w:hAnsi="Amiri" w:eastAsia="Amiri" w:cs="Amiri"/>
          <w:color w:val="111111"/>
          <w:sz w:val="28"/>
          <w:sz w:val="28"/>
          <w:szCs w:val="28"/>
          <w:rtl w:val="true"/>
          <w:lang w:bidi="ar-SA"/>
        </w:rPr>
        <w:t>عن ابى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وليدة باعها ابن سيدها و ابوه غائب، فاستولدها الّذي اشتراها فولدت منه فجاء سيدها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وليدتى باعها ابنى بغير اذنى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ان يأخذ وليدته و ابنها فناشده الّذي اشتراها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خذ ابنه الّذي باعك الوليدة حتى ينفذ البيع لك فلما رآه ابوه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ارسل ابنى،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ارسل ابنك، حتى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 الفضولى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تبعا للشهيد فى الدروس بصحيحة محمد بن قيس عن ابى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باعها ابن سيدها، و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ابو ابن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فاستولدها الّذي اشتراها، فولدت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فجاء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فخاصم سيدها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وليدتى باعها ابنى بغير اذنى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فلاحق لك ايها المشترى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وليدته،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اتت به من السيد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فناشده الّذي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كيف يحق للمولى الاول ان يأخذ ولد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السيد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باعك الوليدة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للمشترى الحق فى اخذ الابن الّذي غره، و اخذ منه المال حتى يرد عليه خسائره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مأخوذ بيد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 ابنى،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ارسل ابنك، حتى </w:t>
      </w:r>
    </w:p>
    <w:p>
      <w:pPr>
        <w:pStyle w:val="BookText"/>
        <w:rPr/>
      </w:pPr>
      <w:r>
        <w:rPr>
          <w:rFonts w:ascii="Amiri" w:hAnsi="Amiri" w:eastAsia="Amiri" w:cs="Amiri"/>
          <w:color w:val="111111"/>
          <w:sz w:val="28"/>
          <w:sz w:val="28"/>
          <w:szCs w:val="28"/>
          <w:rtl w:val="true"/>
          <w:lang w:bidi="ar-SA"/>
        </w:rPr>
        <w:t>ترسل ابنى، فلما رأى ذلك سيد الوليدة، اجاز بيع ابنه، الحديث،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على صحة الفضولى، و ان الاجازة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عليها شي ء مما يوهن الاستدلال بها، فضلا عن ان يسقطه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ترسل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اولدته من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المشترى لتسليم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الوليدة، اجاز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للوليدة و استراح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على 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لم يصح لم يكن معنى للإجازة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لو كانت ناقلة، لم يكن الولد للمشترى، لانه حصل فى ملك السيد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مما يوهن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الموهنات التى ذكروها، هى الحكم باخذ الوليدة قبل ان يسمع من المشترى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كان يدعى وقوع العقد باذن السيد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باخذ الوليدة و ابنها مع عدم السؤال بانه يريد الاجازة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باخذ ابنها مع انه ولد الحر،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الوطي بالشبهة و الحكم باخذ ابن السيد، مع انه لا يجوز، اذ كون الابن غاصبا لا يوجب 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الامام عليه السلام للمشترى الحيلة، مع انه ليس من شأنه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بصحة الاجازة بعد الرد، مع ان المصنف ادعى الاجماع </w:t>
      </w:r>
    </w:p>
    <w:p>
      <w:pPr>
        <w:pStyle w:val="BookText"/>
        <w:rPr/>
      </w:pPr>
      <w:r>
        <w:rPr>
          <w:rFonts w:ascii="Amiri" w:hAnsi="Amiri" w:eastAsia="Amiri" w:cs="Amiri"/>
          <w:color w:val="111111"/>
          <w:sz w:val="28"/>
          <w:sz w:val="28"/>
          <w:szCs w:val="28"/>
          <w:rtl w:val="true"/>
          <w:lang w:bidi="ar-SA"/>
        </w:rPr>
        <w:t>و جميع ما ذكر فيها من الموهنات، موهونة، الا ظهور الرواية فى تأثير الاجازة المسبوقة بالرد،</w:t>
      </w:r>
    </w:p>
    <w:p>
      <w:pPr>
        <w:pStyle w:val="BookText"/>
        <w:rPr/>
      </w:pPr>
      <w:r>
        <w:rPr>
          <w:rFonts w:ascii="Amiri" w:hAnsi="Amiri" w:eastAsia="Amiri" w:cs="Amiri"/>
          <w:color w:val="111111"/>
          <w:sz w:val="28"/>
          <w:sz w:val="28"/>
          <w:szCs w:val="28"/>
          <w:rtl w:val="true"/>
          <w:lang w:bidi="ar-SA"/>
        </w:rPr>
        <w:t>من جهة ظهور المخاصمة فى ذلك،</w:t>
      </w:r>
    </w:p>
    <w:p>
      <w:pPr>
        <w:pStyle w:val="BookText"/>
        <w:rPr/>
      </w:pPr>
      <w:r>
        <w:rPr>
          <w:rFonts w:ascii="Amiri" w:hAnsi="Amiri" w:eastAsia="Amiri" w:cs="Amiri"/>
          <w:color w:val="111111"/>
          <w:sz w:val="28"/>
          <w:sz w:val="28"/>
          <w:szCs w:val="28"/>
          <w:rtl w:val="true"/>
          <w:lang w:bidi="ar-SA"/>
        </w:rPr>
        <w:t>و اطلاق حكم الامام عليه السلام بتعين اخذ الجارية، و انها من المالك بناء على</w:t>
      </w:r>
    </w:p>
    <w:p>
      <w:pPr>
        <w:pStyle w:val="BookText"/>
        <w:rPr/>
      </w:pPr>
      <w:r>
        <w:rPr>
          <w:rFonts w:ascii="Amiri" w:hAnsi="Amiri" w:eastAsia="Amiri" w:cs="Amiri"/>
          <w:color w:val="111111"/>
          <w:sz w:val="28"/>
          <w:sz w:val="28"/>
          <w:szCs w:val="28"/>
          <w:rtl w:val="true"/>
          <w:lang w:bidi="ar-SA"/>
        </w:rPr>
        <w:t>بعدم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ورود هذه الموهنات،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ادعاء المشترى كون العقد باذن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الظاهر ان السيد لم يرد الاجازة،</w:t>
      </w:r>
    </w:p>
    <w:p>
      <w:pPr>
        <w:pStyle w:val="BookText"/>
        <w:rPr/>
      </w:pPr>
      <w:r>
        <w:rPr>
          <w:rFonts w:ascii="Amiri" w:hAnsi="Amiri" w:eastAsia="Amiri" w:cs="Amiri"/>
          <w:color w:val="111111"/>
          <w:sz w:val="28"/>
          <w:sz w:val="28"/>
          <w:szCs w:val="28"/>
          <w:rtl w:val="true"/>
          <w:lang w:bidi="ar-SA"/>
        </w:rPr>
        <w:t>و كذلك الظاهران المشترى كان يعلم انه فضولى فليس الولد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اخذ ابن السيد لاجل مطالبته بما دفع إليه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الحيلة الشرعية اى علاج حل المشكلة من شأن الائمة عليهم السلام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ذكر فيها من الموهنات، موهونة، الا ظهور الرواية فى تأثير الاجازة المسبوقة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المصنف ره لهذا الظهور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المخاصمة،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مناشدة،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ظهور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السيد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من السيد للمعاملة،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الرد لم تكن مخاصمة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حكم الامام عليه السلام بتعين اخذ الجارية، و انها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فان الظاهر منه ان السيد رد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انه لو لم يرد البيع، وجب تقييد الاخذ بصورة اختيار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مناشدة المشترى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إليه فى علاج فكاك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ترسل ابنى الظاهر فى انه حبس الولد و لو على قيمته يوم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انه لو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وجب تقييد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تقييد الامام اخذ السيد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رددت البيع فخذ الجارية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كلام الامام دال على انه رد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مناشدة المشترى للامام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طلبه منه تخليصه وليده من 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علاج فكاك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الرد من المالك، لم يكن وجه للمناشدة،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ترسل ابنى الظاهر فى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يأخذ المالك من المشترى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له تبعا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لم يكن المالك رد البيع لم يكن وجه لحبسه حتى يأخذ قيمته من المشترى</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ان المالك اخذ الوليدة و الولد، و لكن لم يكن ذلك لاجل رد البيع، بل لاجل تحصيل ثمنها، فلا دليل فى الرواية على ان المالك رد البيع، ليكون مخالفا للاجماع الّذي ادعاه المصنف ره على عدم </w:t>
      </w:r>
    </w:p>
    <w:p>
      <w:pPr>
        <w:pStyle w:val="BookText"/>
        <w:rPr/>
      </w:pPr>
      <w:r>
        <w:rPr>
          <w:rFonts w:ascii="Amiri" w:hAnsi="Amiri" w:eastAsia="Amiri" w:cs="Amiri"/>
          <w:color w:val="111111"/>
          <w:sz w:val="28"/>
          <w:sz w:val="28"/>
          <w:szCs w:val="28"/>
          <w:rtl w:val="true"/>
          <w:lang w:bidi="ar-SA"/>
        </w:rPr>
        <w:t>حمل امساكه الوليدة على حبسها لاجل ثمنها، كحبس ولدها على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اجاز بيع الوليد و الحاصل ان ظهور الرواية فى رد البيع أولا، مما لا ينكره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الانصاف ان ظهور الرواية فى ان اصل الاجازة مجدية فى الفضولى مع قطع النظر عن الاجازة الشخصية فى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للاجازة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على حبسها 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كحبس ولدها 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ناقلة، فالولد للمالك، فلم يكن اخذه للولد لاجل رد البيع، بل لاجل ان الولد له، فاخذه لاجل ان يستوفى من المشترى قيمته ليرده عليه، فلا دلالة فى اخذ المالك الام و الولد، على انه رد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المشترى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الوليدة اجاز بيع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 المالك اجاز البيع بعد اخذ ولده لا من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الرواية فى رد البيع أولا، مما لا ينكره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اما من رفع اليد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الاجازة بعد الرد، و اما من رفع اليد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الرواية فى ان اصل الاجازة مجدية فى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فالاجازة تقلب الفضولى عقدا مالكيا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الاجازة الشخصية فى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هذه الاجازة فى مورد الرواية ترد عليها </w:t>
      </w:r>
    </w:p>
    <w:p>
      <w:pPr>
        <w:pStyle w:val="BookText"/>
        <w:rPr/>
      </w:pPr>
      <w:r>
        <w:rPr>
          <w:rFonts w:ascii="Amiri" w:hAnsi="Amiri" w:eastAsia="Amiri" w:cs="Amiri"/>
          <w:color w:val="111111"/>
          <w:sz w:val="28"/>
          <w:sz w:val="28"/>
          <w:szCs w:val="28"/>
          <w:rtl w:val="true"/>
          <w:lang w:bidi="ar-SA"/>
        </w:rPr>
        <w:t>غير قابل للانكار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تاويل ذلك الظاهر، لقيام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الاجازة بعدم سبق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الاستدلال لو كان نفس القضية الشخصية من جهة اشتمالها على تصحيح بيع الفضولى بالاجازة بناء على قاعدة اشتراك جميع القضايا المتحدة نوعا فى الحكم الشرعى</w:t>
      </w:r>
    </w:p>
    <w:p>
      <w:pPr>
        <w:pStyle w:val="BookText"/>
        <w:rPr/>
      </w:pPr>
      <w:r>
        <w:rPr>
          <w:rFonts w:ascii="Amiri" w:hAnsi="Amiri" w:eastAsia="Amiri" w:cs="Amiri"/>
          <w:color w:val="111111"/>
          <w:sz w:val="28"/>
          <w:sz w:val="28"/>
          <w:szCs w:val="28"/>
          <w:rtl w:val="true"/>
          <w:lang w:bidi="ar-SA"/>
        </w:rPr>
        <w:t>مخالفتها للاجماع القائم على عدم فائدة الاجازة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 اذ كانت الاجازة الشخصية فى هذه الرواية محل نظر لمصادمتها للاجماع</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تأويل 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بان الاجازة كانت بعد الرد، و انما كان لا بد من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النافعة فى كون العقد مالكيا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سبق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نأول ان الظهور المستفاد من الرواية ليس مما يعتمد عليه، بل لا بد 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الاجازة حصلت قبل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الاستدلال بالرواية على كون الاجازة 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مناط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لتصحيح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نفس القضية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فى كون الاجازة بعد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تصحيح بيع الفضولى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القضية الشخصية لو كانت جهة استدلالنا بالرواية لتصحيح البيع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قاعدة اشتراك جميع القضايا المتحدة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الامام لزرارة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ظهورها فى كون الاجازة الشخصية فى تلك القضية مسبوقة بالرد مانعا عن الاستدلال بها، موجبا للاقتصار على موردها، لوجه علمه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مالك الوليدة كاذبا فى دعوى عدم الاذن للولد، فاحتال عليه السلام حيلة يصل بها الحق الى صاحبه،</w:t>
      </w:r>
    </w:p>
    <w:p>
      <w:pPr>
        <w:pStyle w:val="BookText"/>
        <w:rPr/>
      </w:pPr>
      <w:r>
        <w:rPr>
          <w:rFonts w:ascii="Amiri" w:hAnsi="Amiri" w:eastAsia="Amiri" w:cs="Amiri"/>
          <w:color w:val="111111"/>
          <w:sz w:val="28"/>
          <w:sz w:val="28"/>
          <w:szCs w:val="28"/>
          <w:rtl w:val="true"/>
          <w:lang w:bidi="ar-SA"/>
        </w:rPr>
        <w:t>اغسل يدك من بول صبيك، حيث يكون هذا الكلام موجبا لاستفادة قاعدة كلية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اليد من بول كل صبى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بناء، وجه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الحكم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 الاجازة الشخصية فى تلك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قضية الوليدة، فى حال كون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مسبوقة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بالرواية، لانها اجازة بعد الرد، و مثله غير صحيح فى مقام نفسه، فكيف بسائر المقامات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تصحيح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مورد الرواية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عدم صحة الاجازة بعد الرد، الا انه حيث فى المقام ورد حديث خاص بصحتها، نقول بها خلافا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و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مالك الوليدة كاذبا فى دعوى عدم الاذن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اذن سابقا، و علم الامام به، لكنه حيث لم يكن اعتراف و لا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فاحتال عليه السلام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عالج الامر علاجا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بها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الوليدة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امر المشترى بأخذ ولد السيد ليصير </w:t>
      </w:r>
    </w:p>
    <w:p>
      <w:pPr>
        <w:pStyle w:val="BookText"/>
        <w:rPr/>
      </w:pPr>
      <w:r>
        <w:rPr>
          <w:rFonts w:ascii="Amiri" w:hAnsi="Amiri" w:eastAsia="Amiri" w:cs="Amiri"/>
          <w:color w:val="111111"/>
          <w:sz w:val="28"/>
          <w:sz w:val="28"/>
          <w:szCs w:val="28"/>
          <w:rtl w:val="true"/>
          <w:lang w:bidi="ar-SA"/>
        </w:rPr>
        <w:t>اما لو كان مناط الاستدلال ظهور سياق كلام الامير عليه السلام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ابنه حتى ينفذ لك البيع، و قول الباقر عليه السلام فى مقام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سيد الوليدة اجاز بيع ابنه فى ان للمالك ان يجيز العقد الواقع على ملكه، و ينفذه لم يقدح فى ذلك ظهور الاجازة الشخصية فى وقوعها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فيئول ما يظهر منه الرد بإرادة عدم الجزم، بالاجازة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مجبورا لاجازة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 مناط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لتصحيح الاجازة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سياق كلام الامير عليه السلام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حتى ينفذ لك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الباقر عليه السلام فى مقام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اجاز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الفضولى الصادر من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للمالك ان يجيز العقد الواقع على ملكه، و ينفذه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صرفنا النظر عن القضية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يقدح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الاجازة الشخصية فى وقوعها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فللرواية ظهور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فى ان الاجازة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فى ان الاجازة كانت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بالرواية الظهور الاول، اما الظهور الثانى فيجب ان يرفع اليد عنه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فيئول ما يظهر منه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رد السيد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اجازته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بإرادة عدم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السيد لم يجزم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بالاجازة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55" w:name="pg12099_127379"/>
    </w:p>
    <w:p>
      <w:pPr>
        <w:pStyle w:val="BookText"/>
        <w:rPr/>
      </w:pPr>
      <w:bookmarkEnd w:id="55"/>
      <w:r>
        <w:rPr>
          <w:rFonts w:ascii="Amiri" w:hAnsi="Amiri" w:eastAsia="Amiri" w:cs="Amiri"/>
          <w:color w:val="111111"/>
          <w:sz w:val="28"/>
          <w:sz w:val="28"/>
          <w:szCs w:val="28"/>
          <w:rtl w:val="true"/>
          <w:lang w:bidi="ar-SA"/>
        </w:rPr>
        <w:t>او كون حبس الوليدة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كانه قد اشتبه مناط الاستدلال على من لم يستدل بها فى مسئلة الفضولى، او يكون الوجه فى الاغماض عنها، ضعف الدلالة المذكورة فانها لا تزيد على الاشعار، و لذا لم يذكرها فى الدروس، فى مسئلة الفضولى بل ذكرها فى موضع آخر، لكن الفقيه فى غنى منه بعد العمومات المتقدمة</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2804169_417432637"/>
      <w:bookmarkStart w:id="57" w:name="_Toc23"/>
      <w:bookmarkEnd w:id="56"/>
      <w:r>
        <w:rPr>
          <w:rtl w:val="true"/>
        </w:rPr>
        <w:t>و ربما يستدل أيضا بفحوى صحة عقد النكاح</w:t>
      </w:r>
      <w:bookmarkEnd w:id="57"/>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السيد مرددا، ثم اجاز، لا انه أوّلا ردّ، ثم اجاز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ليستوفيه من المشترى لا انه كان لاجل انه رد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كانه قد اشتبه مناط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حيث ان المناط ظهور الاجازة فى الكفاية، لا ظهور القضية الشخصية، ليكون مصادما للاجماع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لم يستدل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مسئلة الفضولى، او يكون الوجه فى الاغماض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الرواية و عدم الاستدلال بها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الدلالة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الرواية على كفاية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تزيد على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منها كون الاجازة بعد الرد و لا نقول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فى مسئلة الفضولى بل ذكرها فى موضع آخر لكن الفقيه فى غنى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الاستدلال بهذه الرواية لتصحيح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الفضولى كأحلّ الله البيع،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بفحوى صحة عقد النكاح من </w:t>
      </w:r>
    </w:p>
    <w:p>
      <w:pPr>
        <w:pStyle w:val="BookText"/>
        <w:rPr/>
      </w:pPr>
      <w:r>
        <w:rPr>
          <w:rFonts w:ascii="Amiri" w:hAnsi="Amiri" w:eastAsia="Amiri" w:cs="Amiri"/>
          <w:color w:val="111111"/>
          <w:sz w:val="28"/>
          <w:sz w:val="28"/>
          <w:szCs w:val="28"/>
          <w:rtl w:val="true"/>
          <w:lang w:bidi="ar-SA"/>
        </w:rPr>
        <w:t>الفضولى، فى الحر، و العبد الثابتة بالنص، و الاجماعات المحكية، فان تمليك بضع الغير، اذ الزم بالاجازة كان تمليك ماله اولى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علم من شدة الاهتمام فى عقد النكاح، لانه يكون منه الولد كما فى بعض الاخبار</w:t>
      </w:r>
    </w:p>
    <w:p>
      <w:pPr>
        <w:pStyle w:val="BookText"/>
        <w:rPr/>
      </w:pPr>
      <w:r>
        <w:rPr>
          <w:rFonts w:ascii="Amiri" w:hAnsi="Amiri" w:eastAsia="Amiri" w:cs="Amiri"/>
          <w:color w:val="111111"/>
          <w:sz w:val="28"/>
          <w:sz w:val="28"/>
          <w:szCs w:val="28"/>
          <w:rtl w:val="true"/>
          <w:lang w:bidi="ar-SA"/>
        </w:rPr>
        <w:t>الفضولى، فى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كان الذكر نكح حرا او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بالنص، و الاجماعات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الفحوى و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تمليك بضع الغير، اذا لزم بالاجازة كان تمليك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باللزوم بسبب الاجازة،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اهم فى نظر الشارع، فاذا مشى الفضولى فالاهم مشى فى المهم بطريق اولى</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شدة الاهتمام فى عقد النكاح لانه يكون منه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الاهمية العرفية بالإضافة الى الاهمية الشرعية توجبان الفحوى المذكورة، و انه اذا صح فى النكاح صح فى البيع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اشار الى اهمية النكاح، لان منه الولد، و هو صحيح 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وكلت رجلا بان يزوجها من رجل، فقبل الوكالة، فاشهدت له بذلك، فذهب الوكيل فزوجها، ثم انها انكرت ذلك الوكيل، و زعمت انها عزلته عن الوكالة فاقامت شاهدين انها عزلته،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ينظر فى ذلك، فإن كانت عزلته قبل ان يزوج، فالوكالة باطلة و التزويج باطلة، و ان عزلته و قد زوجها </w:t>
      </w:r>
    </w:p>
    <w:p>
      <w:pPr>
        <w:pStyle w:val="BookText"/>
        <w:rPr/>
      </w:pPr>
      <w:r>
        <w:rPr>
          <w:rFonts w:ascii="Amiri" w:hAnsi="Amiri" w:eastAsia="Amiri" w:cs="Amiri"/>
          <w:color w:val="111111"/>
          <w:sz w:val="28"/>
          <w:sz w:val="28"/>
          <w:szCs w:val="28"/>
          <w:rtl w:val="true"/>
          <w:lang w:bidi="ar-SA"/>
        </w:rPr>
        <w:t>و قد اشار الى هذه الفحوى فى غاية المراد، و استدل بها فى الرياض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لولاها اشكل الحكم، من جهة الاجماعات المحكية على المنع و هو حسن الا انها ربما توهن بالنص الوارد فى الرد على العامة الفارقين بين تزويج الوكيل المعزول مع جهله بالعزل و بين</w:t>
      </w:r>
    </w:p>
    <w:p>
      <w:pPr>
        <w:pStyle w:val="BookText"/>
        <w:rPr/>
      </w:pPr>
      <w:r>
        <w:rPr>
          <w:rFonts w:ascii="Amiri" w:hAnsi="Amiri" w:eastAsia="Amiri" w:cs="Amiri"/>
          <w:color w:val="111111"/>
          <w:sz w:val="28"/>
          <w:sz w:val="28"/>
          <w:szCs w:val="28"/>
          <w:rtl w:val="true"/>
          <w:lang w:bidi="ar-SA"/>
        </w:rPr>
        <w:t>فالتزويج ثابت على ما زوج الوكيل، و على ما اتفق معها من الوكالة اذا لم يتعد شيئا مما امرت به و اشترطت عليه فى الوكالة،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 لم تعلم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انها لو وكلت رجلا و اشهدت فى الملاء و قالت فى الخلاء اشهدوا انى قد عزلته و ابطلت وكالته بلا ان تعلم فى العزل و ينقضون جميع ما فعل الوكيل فى النكاح خاصة و فى غيره لا يبطلون الوكالة الا ان يعلم الوكيل بالعزل، و يقولون المال منه عوض لصاحبه، و الفرج ليس منه عوض اذا وقع منه 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اجور هذا الحكم و افسده، ان النكاح احرى و اجدر ان يحتاط فيه، و هو فرج، و منه يكون الولد، ان عليا عليه السلام اتته امرأة تستعديه على اخيها فقالت يا امير المؤمنين انى وكلت هذا اخى، الحديث</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اشار الى هذه الفحوى فى غاية المراد، و استدل بها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الاجماعات المحكية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الاستدلال لصحة الفضولى فى البيع، بفحوى الفضولى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توهن بالنص الوارد فى الرد على العامة الفارقين بين تزويج الوكيل المعزول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بالعزل، و بين </w:t>
      </w:r>
    </w:p>
    <w:p>
      <w:pPr>
        <w:pStyle w:val="BookText"/>
        <w:rPr/>
      </w:pPr>
      <w:r>
        <w:rPr>
          <w:rFonts w:ascii="Amiri" w:hAnsi="Amiri" w:eastAsia="Amiri" w:cs="Amiri"/>
          <w:color w:val="111111"/>
          <w:sz w:val="28"/>
          <w:sz w:val="28"/>
          <w:szCs w:val="28"/>
          <w:rtl w:val="true"/>
          <w:lang w:bidi="ar-SA"/>
        </w:rPr>
        <w:t>بيعه بالصحة فى الثانى لان المال له عوض و البطلان فى الاول لان البضع ليس له عوض حيث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ردهم و اشتباههم فى وجه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الوكيل المعزول مع جهله بالعزل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بالصحة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دون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فى البيع ليست اولى من الصحة فى النكاح بل الامر بالعكس، كما يستفاد من الرواية على 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قالت العامة بالصحة فى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المال له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المال لم يتضرر، اذا قلنا بصحة الفضولية فانه ذهب منه شي ء و جاء فى مكانه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البطلان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البضع ليس له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لكثرة فوائده لا يعد المهر عوضا عنه بل كانه تسليط للزوج على البضع بدون عوض لها فاذا قلنا بصحة نكاح الفضول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 اخرج البضع من المرأة الى الزوج بدون ان يدخل عوضه الى الزوجة فلذا نقول بفساد النكاح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تصحيحهم المعاملة الفضولية، دون النكاح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البيع من النكاح، و الامام فى مقام ردهم، جعل الاولى النكاح</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صحة الفضولية فى النكاح لا يدل على صحة الفضولية فى البيع، فيسقط الاستدلال لصحة الفضولى فى البيع، بما ورد من صحته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اشتباههم فى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ما بينوا من وجه </w:t>
      </w:r>
    </w:p>
    <w:p>
      <w:pPr>
        <w:pStyle w:val="BookText"/>
        <w:rPr/>
      </w:pPr>
      <w:r>
        <w:rPr>
          <w:rFonts w:ascii="Amiri" w:hAnsi="Amiri" w:eastAsia="Amiri" w:cs="Amiri"/>
          <w:color w:val="111111"/>
          <w:sz w:val="28"/>
          <w:sz w:val="28"/>
          <w:szCs w:val="28"/>
          <w:rtl w:val="true"/>
          <w:lang w:bidi="ar-SA"/>
        </w:rPr>
        <w:t>سبحان الله ما اجور هذا الحكم و افسده؟ فان النكاح اولى و اجدر ان يحتاط فيه لانه الفرج، و منه يكون الولد،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الاحتياط، كون النكاح الواقع اولى بالصحة من البيع، من حيث الاحتياط المتأكد فى النكاح،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صحة البيع يستلزم صحة النكاح بطريق اولى، خلافا للعامة حيث عكسوا و حكموا بصحة البيع دون النكاح، فمقتضى حكم الامام عليه السلام ان صحة المعاملة المالية</w:t>
      </w:r>
    </w:p>
    <w:p>
      <w:pPr>
        <w:pStyle w:val="BookText"/>
        <w:rPr/>
      </w:pPr>
      <w:r>
        <w:rPr>
          <w:rFonts w:ascii="Amiri" w:hAnsi="Amiri" w:eastAsia="Amiri" w:cs="Amiri"/>
          <w:color w:val="111111"/>
          <w:sz w:val="28"/>
          <w:sz w:val="28"/>
          <w:szCs w:val="28"/>
          <w:rtl w:val="true"/>
          <w:lang w:bidi="ar-SA"/>
        </w:rPr>
        <w:t xml:space="preserve">الفرق بين النكاح الّذي قالوا ببطلانه، و بين البيع الّذي قالوا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اجور هذا الحكم و افسده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بصحة البيع دون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النكاح اولى و اجدر ان يحتاط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يقال ببطلانه،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بطلانه ان تتزوج المرأة برجل آخر، و الحال انها زوجة للاول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الفرج، و 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للنسب و سائر الاحكام المترتبة عليه،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كلام الامام فى رد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الاحتياط كون النكاح الواقع اولى بالصحة من البيع، من حيث الاحتياط المتأكد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لعدم ابطال النكاح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المعاملات، لان امر المال اهون من امر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الامام عليه السلام الّذي جعل صحة النكاح اولى من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صحة البيع يستلزم صحة النكاح بطريق اولى، خلافا للعامة حيث عكسوا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من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حكموا بصحة البيع دون النكاح</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فمقتضى حكم الامام عليه السلام ان صحة المعاملة المالية </w:t>
      </w:r>
    </w:p>
    <w:p>
      <w:pPr>
        <w:pStyle w:val="BookText"/>
        <w:rPr/>
      </w:pPr>
      <w:r>
        <w:rPr>
          <w:rFonts w:ascii="Amiri" w:hAnsi="Amiri" w:eastAsia="Amiri" w:cs="Amiri"/>
          <w:color w:val="111111"/>
          <w:sz w:val="28"/>
          <w:sz w:val="28"/>
          <w:szCs w:val="28"/>
          <w:rtl w:val="true"/>
          <w:lang w:bidi="ar-SA"/>
        </w:rPr>
        <w:t>الواقعة فى كل مقام يستلزم صحة النكاح الواقع بطريق اولى،</w:t>
      </w:r>
    </w:p>
    <w:p>
      <w:pPr>
        <w:pStyle w:val="BookText"/>
        <w:rPr/>
      </w:pPr>
      <w:r>
        <w:rPr>
          <w:rFonts w:ascii="Amiri" w:hAnsi="Amiri" w:eastAsia="Amiri" w:cs="Amiri"/>
          <w:color w:val="111111"/>
          <w:sz w:val="28"/>
          <w:sz w:val="28"/>
          <w:szCs w:val="28"/>
          <w:rtl w:val="true"/>
          <w:lang w:bidi="ar-SA"/>
        </w:rPr>
        <w:t>و حينئذ فلا يجوز التعدى من صحة النكاح فى مسئلة الفضولى الى صحة البيع، لان الحكم فى الفرع، لا يستلزم الحكم فى الاصل فى باب الاولوية، و الّا لم يتحقق الاولوية،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بصحة النكاح على صحة البيع مطابق لحكم العامة من كون النكاح اولى بالبطلان من جهة ان البضع غير قابل للتدارك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فى كل مقام، يستلزم صحة النكاح الواقع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الاحتياط فى النكاح و عدم وجوده فى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التعدى من صحة النكاح فى مسئلة الفضولى الى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البيع الاصل، و النكاح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ينسحب الحكم من غير الاولى الى الاولى، لا من الاولى الى غير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يتحقق الاولوية،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نهى عن الضرب لم يدل على النهى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بخلاف العكس</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فالاستدلال بصحة النكاح على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الاستدلال بفحوى الفضولية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لحكم العامة، من كون النكاح اولى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البيع فى صورة الفضولية فى مسئلة الوكيل المعزول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العامة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البضع غير قابل للتدارك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لكثرة فائدته لا يعوض، بخلاف البيع لانه فى </w:t>
      </w:r>
    </w:p>
    <w:p>
      <w:pPr>
        <w:pStyle w:val="BookText"/>
        <w:rPr/>
      </w:pPr>
      <w:r>
        <w:rPr>
          <w:rFonts w:ascii="Amiri" w:hAnsi="Amiri" w:eastAsia="Amiri" w:cs="Amiri"/>
          <w:color w:val="111111"/>
          <w:sz w:val="28"/>
          <w:sz w:val="28"/>
          <w:szCs w:val="28"/>
          <w:rtl w:val="true"/>
          <w:lang w:bidi="ar-SA"/>
        </w:rPr>
        <w:t xml:space="preserve">بقى الكلام فى وجه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فى النكاح هو ابقائه دون ابطاله،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يكون منه الولد مع ان الامر فى الفروج كالاموال دائر بين محذورين، و لا احتياط فى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الوجه فى ذلك ان ابطال النكاح فى مقام الاشكال، و الاشتباه يستلزم التفريق بين الزوجين على تقدير الصحة واقعا فيتزوج المرأة</w:t>
      </w:r>
    </w:p>
    <w:p>
      <w:pPr>
        <w:pStyle w:val="BookText"/>
        <w:rPr/>
      </w:pPr>
      <w:r>
        <w:rPr>
          <w:rFonts w:ascii="Amiri" w:hAnsi="Amiri" w:eastAsia="Amiri" w:cs="Amiri"/>
          <w:color w:val="111111"/>
          <w:sz w:val="28"/>
          <w:sz w:val="28"/>
          <w:szCs w:val="28"/>
          <w:rtl w:val="true"/>
          <w:lang w:bidi="ar-SA"/>
        </w:rPr>
        <w:t>مقابل الثمن، فيمكن الصحة فى البيع دون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بقى الكلام فى وجه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عزل الوكيل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ابقائه دون ابطاله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مع ان الامر فى الفروج،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 فى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لاموال دائر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التحريم، لانه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النكاح، و كان باطلا واقعا، لزم ترتب المحرمات الواقعية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و الارث، و ما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ببطلانه، و كان صحيحا واقعا، لزم ترتب المحرمات الواقعية أيضا، من زواج المرأة برجل آخر و الحال انها زوجة للاول، و اخذ الزوج الخامسة،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احتياط فى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دائرا بين الوجوب و الجواز،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الفعل، او بين الحرمة و الجواز،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الترك</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ابطال النكاح فى مقام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وقع صحيحا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التفريق بين الزوجين على 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واقعا، فيتزوج المرأة </w:t>
      </w:r>
    </w:p>
    <w:p>
      <w:pPr>
        <w:pStyle w:val="BookText"/>
        <w:rPr/>
      </w:pPr>
      <w:r>
        <w:rPr>
          <w:rFonts w:ascii="Amiri" w:hAnsi="Amiri" w:eastAsia="Amiri" w:cs="Amiri"/>
          <w:color w:val="111111"/>
          <w:sz w:val="28"/>
          <w:sz w:val="28"/>
          <w:szCs w:val="28"/>
          <w:rtl w:val="true"/>
          <w:lang w:bidi="ar-SA"/>
        </w:rPr>
        <w:t>و يحصل الزنا بذات البعل بخلاف ابقائه فانه على تقدير بطلان النكاح لا يلزم منه الا وطى المرأة الخالية عن المانع، و هذا اهون من وطى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الاشد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هذه الصحيحة انه اذا حكم بصحة النكاح الواقع من الفضولى، لم يوجب ذلك التعدى الى الحكم بصحة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يحصل الزنا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من اشد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تقدير بطلان النكاح لا يلزم منه، الا وطى المرأة الخالية عن المانع، و هذا اهون من وطى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يمكن ان يكون صحيحا أيضا، اذا كان الرجل و المرأة راضيين، لانه من المعاطات التى ربما قيل بانها نوع نكاح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الاشد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الاحوط المطلق، فان العقل حيث يرى التخيير بين المحذورين كان الاولى الجنوح الى الاشد احتياطا، هذا بالنسبة الى التكليف حسب القواعد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بحسب الواقع، فالتكليف هو هذا، بعد ان حكم به الامام عليه السلام كما لا يخفى، فالاحتياط التام و ان امكن لكن مولى الموالى لم يرد الاحتياط</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كون الابقاء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هذه الصحيحة انه اذا حكم بصحة النكاح الواقع من الفضولى لم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بالصحة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التعدى الى الحكم بصحة 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جعل الامام عليه السلام النكاح اقل مئونة </w:t>
      </w:r>
      <w:bookmarkStart w:id="58" w:name="pg12099_127387"/>
    </w:p>
    <w:p>
      <w:pPr>
        <w:pStyle w:val="BookText"/>
        <w:rPr/>
      </w:pPr>
      <w:bookmarkEnd w:id="58"/>
      <w:r>
        <w:rPr>
          <w:rFonts w:ascii="Amiri" w:hAnsi="Amiri" w:eastAsia="Amiri" w:cs="Amiri"/>
          <w:color w:val="111111"/>
          <w:sz w:val="28"/>
          <w:sz w:val="28"/>
          <w:szCs w:val="28"/>
          <w:rtl w:val="true"/>
          <w:lang w:bidi="ar-SA"/>
        </w:rPr>
        <w:t>نعم لو ورد الحكم بصحة البيع، امكن الحكم بصحة النكاح، لان النكاح اولى بعدم الابطال، كما هو نص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الرواية و ان لم يكن لها دخل بمسألة الفضولى الا ان المستفاد منها قاعدة كلية،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امضاء العقود المالية، يستلزم امضاء النكاح من دون العكس الّذي هو مبنى الاستدلال فى مسئلة الفضولى، هذا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804171_417432637"/>
      <w:bookmarkStart w:id="60" w:name="_Toc24"/>
      <w:bookmarkEnd w:id="59"/>
      <w:r>
        <w:rPr>
          <w:rtl w:val="true"/>
        </w:rPr>
        <w:t>[</w:t>
      </w:r>
      <w:r>
        <w:rPr>
          <w:rtl w:val="true"/>
        </w:rPr>
        <w:t>ما يؤيد لصحة بيع الفضولي</w:t>
      </w:r>
      <w:r>
        <w:rPr>
          <w:rtl w:val="true"/>
        </w:rPr>
        <w:t>]</w:t>
      </w:r>
      <w:bookmarkEnd w:id="60"/>
    </w:p>
    <w:p>
      <w:pPr>
        <w:pStyle w:val="BookText"/>
        <w:rPr/>
      </w:pPr>
      <w:r>
        <w:rPr>
          <w:rFonts w:ascii="Amiri" w:hAnsi="Amiri" w:eastAsia="Amiri" w:cs="Amiri"/>
          <w:color w:val="111111"/>
          <w:sz w:val="28"/>
          <w:sz w:val="28"/>
          <w:szCs w:val="28"/>
          <w:rtl w:val="true"/>
          <w:lang w:bidi="ar-SA"/>
        </w:rPr>
        <w:t>ثم انه ربما يؤيد صحة الفضولى بل يستدل عليها بروايات كثيرة وردت فى مقامات 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جميل عن ابى عبد اللّه عليه السلام فى رجل دفع الى رجل مالا ليشترى به ضربا من المتاع 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البيع بملاحظة هذا الاحتياط، و لا يتعدى من الاضعف الى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الحديث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ورد الحكم بصحة البيع امكن الحكم بصحة النكاح لان النكاح اولى بعدم الابطال كما هو نص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فحوى لما دل على صحة النكاح الفضولى حتى يتعدى عنه الى صحة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لها دخل بمسألة الفضولى، الا ان المستفاد منها قاعدة كلية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امضاء العقود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امضاء النكاح من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فإمضاء النكاح لا يستلزم امضاء العقود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العكس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مبنى الاستدلال فى مسئلة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بفحوى الصحة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فى باب الفحوى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يؤيد صحة الفضولى بل يستدل عليها بروايات كثيرة وردت فى مقامات 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جميل عن ابى عبد اللّه عليه السلام، فى رجل دفع الى رجل مالا ليشترى به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المتاع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w:t>
      </w:r>
    </w:p>
    <w:p>
      <w:pPr>
        <w:pStyle w:val="BookText"/>
        <w:rPr/>
      </w:pPr>
      <w:r>
        <w:rPr>
          <w:rFonts w:ascii="Amiri" w:hAnsi="Amiri" w:eastAsia="Amiri" w:cs="Amiri"/>
          <w:color w:val="111111"/>
          <w:sz w:val="28"/>
          <w:sz w:val="28"/>
          <w:szCs w:val="28"/>
          <w:rtl w:val="true"/>
          <w:lang w:bidi="ar-SA"/>
        </w:rPr>
        <w:t>فاشترى غير الّذي امره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الربح بينهما على ما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غيرها الواردة فى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ان ابقيت على ظاهرها من عدم توقف ملك الربح على الاجازة كما نسب الى ظاهر الاصحاب، و عدّ هذا خارجا عن بيع الفضولى بالنص كما فى المسالك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من الدافع و العمل من العامل و الربح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على ما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حسب ما تباينا عليه،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الثلث، و النصف، و ما اشبه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غيرها الواردة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باب تخلف العامل عن الّذي امره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بهذه الاحاديث انها اما من مسئلة الفضولى، فتدل على صحتها و اما ليست من مسئلة الفضولى فيستأنس بهذه الاحاديث لمسألة الفضولى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ابقيت على ظاهرها من عدم توقف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و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الدافع، لما اوقعه العامل من العقد على ماله بدون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الابقاء و الفتوى بمقتضاه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ظاهر الاصحاب، و 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العامل بدون اذن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بيع الفضولى بالنص، كما فى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خارج عن الفضولى بالنص، و الا فمقتضى القاعدة اما اذن المالك لتصحيح المعاملة </w:t>
      </w:r>
    </w:p>
    <w:p>
      <w:pPr>
        <w:pStyle w:val="BookText"/>
        <w:rPr/>
      </w:pPr>
      <w:r>
        <w:rPr>
          <w:rFonts w:ascii="Amiri" w:hAnsi="Amiri" w:eastAsia="Amiri" w:cs="Amiri"/>
          <w:color w:val="111111"/>
          <w:sz w:val="28"/>
          <w:sz w:val="28"/>
          <w:szCs w:val="28"/>
          <w:rtl w:val="true"/>
          <w:lang w:bidi="ar-SA"/>
        </w:rPr>
        <w:t>كان فيها استيناس لحكم المسألة من حيث عدم اعتبار اذن المالك سابقا فى نقل مال المالك الى غيره و ان حملناها على صورة رضى المالك بالمعاملة بعد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الجمع بين هذه الاخبار، و بين ما دل على اعتبار رضى المالك فى نقل ماله، و النهى عن اكل المال بالباطل اندرجت المعاملة فى الفضولى و صحتها فى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احتمل كونها للنص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لا تخلو عن تأييد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بطلانها اذا 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استيناس لحكم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اعتبار اذن المالك سابقا فى نقل مال المالك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مسئلة الفضولى اولى بالصحة لان فيها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حملناها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رضى المالك بالمعاملة بعد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يرضى بمعاملة الفضول اذا وجد فيها ربحا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حملناها، اى ان الروايات و إن كانت مطلقه، الا انها محموله على صوره رضى المالك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 على اعتبار رضى المالك فى نقل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لهذه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 عن اكل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اظهر مصاديقه صورة عدم رضاه،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حملناها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الفضولى، و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احتمل كونها للنص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فى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عن تأييد للمطلب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يستأنس </w:t>
      </w:r>
    </w:p>
    <w:p>
      <w:pPr>
        <w:pStyle w:val="BookText"/>
        <w:rPr/>
      </w:pP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فى اتجار غير الولى فى مال اليتيم و ان الربح لليتيم، فانها ان حملت على صوره اجازه الولى، كما هو صريح جماعة تبعا للشهيد، كان من افراد المسألة و ان عمل بإطلاقها كما عن جماعة ممن تقدمهم خرجت عن مسئلة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يستأنس لها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دخولها فى المسألة،</w:t>
      </w:r>
    </w:p>
    <w:p>
      <w:pPr>
        <w:pStyle w:val="BookText"/>
        <w:rPr/>
      </w:pPr>
      <w:r>
        <w:rPr>
          <w:rFonts w:ascii="Amiri" w:hAnsi="Amiri" w:eastAsia="Amiri" w:cs="Amiri"/>
          <w:color w:val="111111"/>
          <w:sz w:val="28"/>
          <w:sz w:val="28"/>
          <w:szCs w:val="28"/>
          <w:rtl w:val="true"/>
          <w:lang w:bidi="ar-SA"/>
        </w:rPr>
        <w:t>الفقيه منها كون مطلق الفضولى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الواردة فى اتجار غير الولى فى مال اليتيم، و ان الربح لليتيم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و ان لم تكن صريحة فى غير الولى لكن بإطلاقها تشمل غير الولى، كصحيحة الربعى عن الصادق عليه السلام، فى رجل عنده مال اليتيم،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محتاجا ليس له مال، فلا يمس ماله، و ان هو اتّجر به فالربح لليتيم، و 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ان حملت على صورة اجازة الولى، كما هو صريح جماعة، تبعا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استفاد من هذه الاخبار صورة اجازة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افراد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 الاجازة لعقد الفضولى تكفى فى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عمل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المعاملة صحيحة سواء اجاز الولى،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 ممن 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تقدم الشهيد، و 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عن مسئلة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صحيحة بحكم الامام لا بسبب اجازة المالك 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يستأنس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لمسألة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اعتبار اذن المالك سابقا فى نقل مال المالك الى غيره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الاتجار بمال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حيث ان الحكم بالمضى اجازة إلهية لاحقه للمعاملة،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المطلب أيضا برواية ابن اشيم الواردة فى العبد المأذون الّذي دفع إليه مال ليشترى به نسمة، و يعتقها و يحجه عن ابيه فاشترى اباه، و اعتقه، ثم تنازع مولى المأذون، و مولى الأب، و ورثة الدافع، و ادعى كل منهم انه اشتراه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مسئلة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ان الحكم، بالمضى اجازه إلهية لاحقة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الاجازة المالكية أيضا كذلك، فاذا الحقت بالمعاملة 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الالهية سابقة، و ليست لاحقة بالإضافة الى انه لا ملازمة بين الصحة بسبب الاجازة الالهية و الاجازة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الفضولى اذا لحقتها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برواية ابن اشيم الواردة فى العبد المأذون الّذي دفع إليه مال ليشترى به نسمة، و يعتقها، و يحجه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يرسل العبد المعتوق الى الحج نيابة عن والد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اباه، و اعتقه ثم تنازع مولى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الّذي هو اب للعبد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حيث مات نفس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على، و الحسن، احرار و كان لمحمد عبد اسمه فيروز و كان لعلى عبد اسمه مبارك، و كان مبارك أبا لفيروز، و كان فيروز عنده مال كل واحد من الثلاثة الاحرار، و طلب منه الحسن ان يشترى عبدا و يعتقه </w:t>
      </w:r>
    </w:p>
    <w:p>
      <w:pPr>
        <w:pStyle w:val="BookText"/>
        <w:rPr/>
      </w:pP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رقا لمولاه، و اى الفريقين اقاموا البينة بعد ذلك على انه اشتراه بماله كان رقّا له، الخبر، بناء على انه لو لا كفاية الاشتراء بعين المال فى تملك المبيع، بعد مطالبة المتضمّنة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لاجازه البيع، لم يكن مجرد دعوى الشراء</w:t>
      </w:r>
    </w:p>
    <w:p>
      <w:pPr>
        <w:pStyle w:val="BookText"/>
        <w:rPr/>
      </w:pPr>
      <w:r>
        <w:rPr>
          <w:rFonts w:ascii="Amiri" w:hAnsi="Amiri" w:eastAsia="Amiri" w:cs="Amiri"/>
          <w:color w:val="111111"/>
          <w:sz w:val="28"/>
          <w:sz w:val="28"/>
          <w:szCs w:val="28"/>
          <w:rtl w:val="true"/>
          <w:lang w:bidi="ar-SA"/>
        </w:rPr>
        <w:t>و يحجه عن والد الحسن، فاشترى فيروز مباركا و اعتقه و احجه، فتنازع الثلاثة الاحرار،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اشترى مباركا بمالى، فالمبارك لى و عتقه باطل، لانى لم آذن له فى العتق، و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اشترى مباركا بمالى فالبيع باطل من اصله، لانه اشترى عبدى بدرهمى، و مثل هذا الاشتراء لا يصح،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اشتراه بمالى فالبيع، و العتق، صحيحان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رقّا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فالمبارك يبقى على ملكية على، لاصالة عدم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اقاموا البينة بعد ذلك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العبد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اشتراه بماله كان رقّا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اقام محمد البينة، كان مبارك رقّا له، و ان اقام الحسن البينة كان مبارك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يؤيد هذا الخبر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كان له مال عند عبده فيروز، فاشترى فيروز المبارك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من انه ان اقام البينة كان العبد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الاشتراء فضوليا، فاجازه محمد، فصار العبد اى المبارك، بسبب هذه الإجازة 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لا كفاية الاشتراء بعين المال فى تملك المبيع، بعد مطالبة المتضمنة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لاجازة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كمطالبة صاحب المال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للمبيع،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مجرد دعوى الشراء </w:t>
      </w:r>
    </w:p>
    <w:p>
      <w:pPr>
        <w:pStyle w:val="BookText"/>
        <w:rPr/>
      </w:pPr>
      <w:r>
        <w:rPr>
          <w:rFonts w:ascii="Amiri" w:hAnsi="Amiri" w:eastAsia="Amiri" w:cs="Amiri"/>
          <w:color w:val="111111"/>
          <w:sz w:val="28"/>
          <w:sz w:val="28"/>
          <w:szCs w:val="28"/>
          <w:rtl w:val="true"/>
          <w:lang w:bidi="ar-SA"/>
        </w:rPr>
        <w:t>بالمال و لا اقامة البينة عليها كافية فى تملك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المطلب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الحلبى، عن الرجل يشترى ثوبا، و لم يشترط على صاحبه شيئا فكرهه، ثم رده على صاحبه فابى ان يقبله الا بوضيعة،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ان يأخذه بوضيعه، فان جهل فاخذه فباعه باكثر من ثمنه يرد على صاحبه الاول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دعوى محمد ان فيروز اشترى المبارك بمالى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اقامة البينة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فى تملك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فالكفاية تلازم صحة الفضولية التى تلحقها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 هذا البناء محل ايراد، حيث يحتمل ان يكون كل من الاحرار موكلا لفيروز فى الاتجار بماله، بل يؤيده وجود مال كل واحد منهم عنده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صحه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الحلبى، عن الرجل يشترى ثوبا، و لم يشترط على صاحبه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يرده اذا 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 على صاحبه فابى ان يقبله الا 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التنقيص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ان يأخذه 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الزائد من الثمن عند البائع، من اكل المال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انه لاحق له فى الاخذ بوضيعة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الثوب بوضيعة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 باكثر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عمروا ثوبا بدينار، ثم رده عمرو عليه، و اخذ من ثمنه نصف دينار فقط، ثم باع زيد الثوب مرة ثانية بثلاثة ارباع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صاحبه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الربع الزائد رده على عمرو، لان الثوب له، و رده على زيد لم يوجب بطلان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الحكم برد ما زاد لا ينطبق بظاهره الاعلى صحة بيع الفضولى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التأييد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عبد الله، عن 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السمسار يشترى بالاجر، فيدفع إليه الورق فيشترط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تأتى بما تشترى، فما شئت اخذته، و ما شئت تركته، فيذهب ليشترى، ثم يأتى بالمتاع، فيقول خذ ما رضيت ودع ما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الاشتراء من السمسار يحتمل ان يكون لنفسه ليكون الورق عليه قرضا فيبيع على 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بردّ ما زاد لا ينطبق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الرد، مقابل ان عمروا اودعه ثانيا عند زيد ليبيعه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 صحة بيع الفضولى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زيدا فضول، و قد باع الثوب لنفسه، لكنه ملك لعمرو واقعا، فالبيع صحيح و الزائد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صح بيع الفضول لنفسه، فبيعه للمالك يصح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التأييد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عبد الله،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السمسار يشترى بالاجر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اجرة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تأتى بما تشترى، فما شئت اخذته، و ما شئت تركته، فيذهب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ليشترى، ثم يأتى بالمتاع،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السمسار بعد ما اشترى المتاع، لصاحب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خذما رضيت، و دع 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الخبر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دلالته على 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بائع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لنفسه، ليكون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قرضا، فيبيع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صاحب </w:t>
      </w:r>
    </w:p>
    <w:p>
      <w:pPr>
        <w:pStyle w:val="BookText"/>
        <w:rPr/>
      </w:pPr>
      <w:r>
        <w:rPr>
          <w:rFonts w:ascii="Amiri" w:hAnsi="Amiri" w:eastAsia="Amiri" w:cs="Amiri"/>
          <w:color w:val="111111"/>
          <w:sz w:val="28"/>
          <w:sz w:val="28"/>
          <w:szCs w:val="28"/>
          <w:rtl w:val="true"/>
          <w:lang w:bidi="ar-SA"/>
        </w:rPr>
        <w:t>الورق ما رضيه من الامتعة، و يوفيه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ينافى هذا الاحتمال، فرض السمسار فى الرواية ممن يشترى بالاجر، لان توصيفه بذلك باعتبار اصل حرفته و شغله، لا بملاحظة هذه القضية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لصاحب الورق باذنه، مع جعل خيار له على بائع الامتعة، فيلتزم بالبيع فيما رضى، و يفسخه فيما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الورق ما رضيه من الامتعة، و يوفيه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يوفى السمسار صاحب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يعطيه المتاع عوض ما اقترض منه من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بالاجر،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 السمسار يشترى لصاحب الورق، و يأخذ منه الأجرة،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ينافى هذا الاحتمال فرض السمسار فى الرواية ممن يشترى بالاجر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ان الاشتراء ليس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توصيفه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بالاجر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اصل حرفته و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شأنه الاشتراء بالأجرة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بملاحظة هذه القضية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الاول فى الرواية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الصادر من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الورق باذنه، مع جعل خيار له على بائع الامتعة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صاحب الورق ملزما بقبول كل ما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فيما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الاجناس المبيعة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يفسخه فيما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الاحتمال الثانى فى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ان يكون فضوليا عن صاحب الورق، فيتخير ما يريد، و يرد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مورد الرواية ظهور فى اذن صاحب الورق للسمسار على وجه ينافى كونه فضوليا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احتمل مورد السؤال لهذه الوجوه و حكم الامام عليه السلام بعدم البأس من دون استفصال عن المحتملات، افاد ثبوت الحكم على جميع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اشتراء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فضوليا عن صاحب الورق،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اذن صاحب الورق للسمسار فى الاشتراء فكيف يكون فضوليا؟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فى مورد الرواية ظهور فى اذن صاحب الورق للسمسار على وجه ينافى كونه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انما يريد الّذي يرضاه وقت رؤيته المتاع، و قبل الرؤية لم يكن اذن فى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احتمل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الامام عليه السلام بعدم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استفصال عن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يقل انه يصح على احتمال دون احتمال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صحة الفضولى</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فى احتمال الرواية للفضولى أولا، و الاستدلال بها على تقدير الاحتمال ثانيا نظر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يؤيد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بالاخبار الدالة على عدم فساد نكاح العبد بدون اذن مولاه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 يعص الله و انما عصى سيده،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المانع من صحه العقد، اذا كان لا يرجى زواله، فهو الموجب لوقوع العقد باطلا، و هو عصيان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المانع الّذي يرجى زواله كعصيان السيد، فبزواله 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رضى المالك من هذا القبيل فانه لا يرضى أولا و يرضى ثانيا بخلاف سخط الله عز و جل بفعل فانه يستحيل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بالاخبار الدالة على عدم فساد نكاح العبد بدون اذن مولاه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و انما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التأييد بهذا الحديث لا من جهة الاولوية كما سبق بل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من صحه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لا يرجى زواله، فهو الموجب لوقوع العقد باطلا، و هو عصيان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لا تنقلب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المانع الّذي يرجى زواله كعصيان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فبزواله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يزول المانع يعمل المقتضى عمله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جريان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يرضى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سخط الله عز و جل بفعل، فانه يستحيل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الخمر مثلا لم يمكن صحة البيع، اما اذا باع فضولا فانه يمكن صحة البيع</w:t>
      </w:r>
      <w:r>
        <w:rPr>
          <w:rFonts w:eastAsia="Amiri" w:cs="Amiri" w:ascii="Amiri" w:hAnsi="Amiri"/>
          <w:color w:val="111111"/>
          <w:sz w:val="28"/>
          <w:szCs w:val="28"/>
          <w:rtl w:val="true"/>
          <w:lang w:bidi="ar-SA"/>
        </w:rPr>
        <w:t xml:space="preserve">. </w:t>
      </w:r>
      <w:bookmarkStart w:id="61" w:name="pg12099_127398"/>
    </w:p>
    <w:p>
      <w:pPr>
        <w:pStyle w:val="Heading6"/>
        <w:numPr>
          <w:ilvl w:val="5"/>
          <w:numId w:val="1"/>
        </w:numPr>
        <w:rPr/>
      </w:pPr>
      <w:bookmarkStart w:id="62" w:name="__RefHeading___Toc2804173_417432637"/>
      <w:bookmarkStart w:id="63" w:name="_Toc25"/>
      <w:bookmarkEnd w:id="61"/>
      <w:bookmarkEnd w:id="62"/>
      <w:r>
        <w:rPr>
          <w:rtl w:val="true"/>
        </w:rPr>
        <w:t>[</w:t>
      </w:r>
      <w:r>
        <w:rPr>
          <w:rtl w:val="true"/>
        </w:rPr>
        <w:t>مختار المصنف الصحة</w:t>
      </w:r>
      <w:r>
        <w:rPr>
          <w:rtl w:val="true"/>
        </w:rPr>
        <w:t>]</w:t>
      </w:r>
      <w:bookmarkEnd w:id="63"/>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يحتج، و يستشهد به، للقول بالصحة، و بعضها و إن كان مما يمكن الخدشة فيه الا ان فى بعضها الآخر غنى و كفاية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2804175_417432637"/>
      <w:bookmarkStart w:id="65" w:name="_Toc26"/>
      <w:bookmarkEnd w:id="64"/>
      <w:r>
        <w:rPr>
          <w:rtl w:val="true"/>
        </w:rPr>
        <w:t>و احتج للبطلان</w:t>
      </w:r>
      <w:r>
        <w:rPr>
          <w:rtl w:val="true"/>
        </w:rPr>
        <w:t xml:space="preserve">: </w:t>
      </w:r>
      <w:r>
        <w:rPr>
          <w:rtl w:val="true"/>
        </w:rPr>
        <w:t>بالأدلّة الاربعة</w:t>
      </w:r>
      <w:bookmarkEnd w:id="65"/>
    </w:p>
    <w:p>
      <w:pPr>
        <w:pStyle w:val="Heading6"/>
        <w:numPr>
          <w:ilvl w:val="5"/>
          <w:numId w:val="1"/>
        </w:numPr>
        <w:rPr/>
      </w:pPr>
      <w:bookmarkStart w:id="66" w:name="__RefHeading___Toc2804177_417432637"/>
      <w:bookmarkStart w:id="67" w:name="_Toc27"/>
      <w:bookmarkEnd w:id="66"/>
      <w:r>
        <w:rPr>
          <w:rtl w:val="true"/>
        </w:rPr>
        <w:t xml:space="preserve">اما الكتاب </w:t>
      </w:r>
      <w:r>
        <w:rPr>
          <w:rtl w:val="true"/>
        </w:rPr>
        <w:t>[</w:t>
      </w:r>
      <w:r>
        <w:rPr>
          <w:rtl w:val="true"/>
        </w:rPr>
        <w:t>الاستدلال بآية التجارة</w:t>
      </w:r>
      <w:r>
        <w:rPr>
          <w:rtl w:val="true"/>
        </w:rPr>
        <w:t>]</w:t>
      </w:r>
      <w:bookmarkEnd w:id="67"/>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دل بمفهوم الحصر، او سياق التحديد على ان غير التجارة عن تراض او التجارة لا عن تراض غير مبيح لا كل مال الغير، و ان لحقها الرضا،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غير داخل فى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 على الحصر ممنوعة، لانقطاع الاستثناء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مختلف الاستدلالات للفضولى بالآية، و الرواية و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يمكن ان يحتج، و يستشهد به، للقول بالصحة، و بعضها و إن كان مما يمكن الخدشة فيه، الا ان فى بعضها الآخر غنى و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الاربعة اما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حصر الجائز بالتجارة عن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سياق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 حيث حددت التجارة فى الآية بتوصيفها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غير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مستفاد من مفهوم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التجارة 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مستفاد من 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مبيح لاكل مال الغير، و ان لحقها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المستفاد من الحصر، او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غير داخل فى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فيدخل فى المستثنى منه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 على الحصر ممنوعة، لانقطاع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w:t>
      </w:r>
    </w:p>
    <w:p>
      <w:pPr>
        <w:pStyle w:val="BookText"/>
        <w:rPr/>
      </w:pPr>
      <w:r>
        <w:rPr>
          <w:rFonts w:ascii="Amiri" w:hAnsi="Amiri" w:eastAsia="Amiri" w:cs="Amiri"/>
          <w:color w:val="111111"/>
          <w:sz w:val="28"/>
          <w:sz w:val="28"/>
          <w:szCs w:val="28"/>
          <w:rtl w:val="true"/>
          <w:lang w:bidi="ar-SA"/>
        </w:rPr>
        <w:t>كما هو ظاهر اللفظ، و صريح المحكى عن جماعة من المفسرين، ضرورة عدم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 فردا من الباطل خارجا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سياق التحديد الموجب لثبوت مفهوم القيد، فهو مع</w:t>
      </w:r>
    </w:p>
    <w:p>
      <w:pPr>
        <w:pStyle w:val="BookText"/>
        <w:rPr/>
      </w:pPr>
      <w:r>
        <w:rPr>
          <w:rFonts w:ascii="Amiri" w:hAnsi="Amiri" w:eastAsia="Amiri" w:cs="Amiri"/>
          <w:color w:val="111111"/>
          <w:sz w:val="28"/>
          <w:sz w:val="28"/>
          <w:szCs w:val="28"/>
          <w:rtl w:val="true"/>
          <w:lang w:bidi="ar-SA"/>
        </w:rPr>
        <w:t>عن تراض، ليس اكلا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المستثنى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ليس من جنس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المحكى عن جماعه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الاستثناء منقطعا لم يفد الحصر، اذ لم يدل على ان الخارج من المستثنى منه المستثنى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قوام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احد إلا زيدا، أفاد أن الخارج 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المجي ء زيد، فقط، فيدل على انه لم يجئ عمرو، و خالد و بكر، اما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احد إلا حمار،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 من المعلوم ان مجرد قولة العام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احد، ليست منافية لوجود مخصص له كسائر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بان الاستثناء فى الآية منقطع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عن تراض، فردا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الاستثناء فى الآية ليس منقطعا لانه فى قوة ان يقال لا تأكلوا اموالكم باى نوع من انواع الاكل، لانه اكل بالباطل، الا اذا كان تجارة عن تراض،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ليس الا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الاستثناء المنقطع يفيد الحصر أيضا، لانه فى قوة ان يقال لم يأتنى انسان و حيوان، إلا حمار، و لتفصيل الكلام يراجع المفصلات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سياق التحديد الموجب لثبوت 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 </w:t>
      </w:r>
    </w:p>
    <w:p>
      <w:pPr>
        <w:pStyle w:val="BookText"/>
        <w:rPr/>
      </w:pPr>
      <w:r>
        <w:rPr>
          <w:rFonts w:ascii="Amiri" w:hAnsi="Amiri" w:eastAsia="Amiri" w:cs="Amiri"/>
          <w:color w:val="111111"/>
          <w:sz w:val="28"/>
          <w:sz w:val="28"/>
          <w:szCs w:val="28"/>
          <w:rtl w:val="true"/>
          <w:lang w:bidi="ar-SA"/>
        </w:rPr>
        <w:t>تسليمه مخصوص بما اذا لم يكن للقيد فائدة اخرى لكونه واردا مورد الغالب كما فى ما نحن فيه، و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مع احتمال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خبرا بعد خبر، ليكون على قراءة نصب التجارة لا قيدا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غلبه توصيف النكرة تؤيد التقييد،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w:t>
      </w:r>
    </w:p>
    <w:p>
      <w:pPr>
        <w:pStyle w:val="BookText"/>
        <w:rPr/>
      </w:pP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 المفهوم فى الآية من قبيل 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بما اذا لم يكن للقيد فائدة اخرى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مورد الغالب، كما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ان يكون غير التجارة عن تراض، اكلا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ان تكون الربيبة، و هى بنت المرأة فى حجر الزوج الثانى و الا فلا خصوصية لكونها فى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بعد خبر، 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الضمير العائد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المفهوم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خبر ثان، و ليس بوصف، و قيل حتى يكون له 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قراءة نصب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قراءة الرفع فاوضح،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اسم،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خبر، فلا وصف فى البين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للتجارة، ليكون له مفهوم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غلبة توصيف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تؤيد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قيدا، لا خبرا بعد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خبرا بعد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يكون </w:t>
      </w:r>
    </w:p>
    <w:p>
      <w:pPr>
        <w:pStyle w:val="BookText"/>
        <w:rPr/>
      </w:pPr>
      <w:r>
        <w:rPr>
          <w:rFonts w:ascii="Amiri" w:hAnsi="Amiri" w:eastAsia="Amiri" w:cs="Amiri"/>
          <w:color w:val="111111"/>
          <w:sz w:val="28"/>
          <w:sz w:val="28"/>
          <w:szCs w:val="28"/>
          <w:rtl w:val="true"/>
          <w:lang w:bidi="ar-SA"/>
        </w:rPr>
        <w:t>سبب الاكل تجارة، و يكون عن تراض، و من المعلوم ان السبب الموجب لحل الاكل فى الفضولى انما نشأ عن التراضي مع ان الخطاب لملّاك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التجارة فى الفضولى انما تصير تجارة المالك بعد الاجازة فتجارته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عن المجمع ان مذهب الامامية، و الشافعية، و غيرهم، ان معنى التراضي</w:t>
      </w:r>
    </w:p>
    <w:p>
      <w:pPr>
        <w:pStyle w:val="BookText"/>
        <w:rPr/>
      </w:pPr>
      <w:r>
        <w:rPr>
          <w:rFonts w:ascii="Amiri" w:hAnsi="Amiri" w:eastAsia="Amiri" w:cs="Amiri"/>
          <w:color w:val="111111"/>
          <w:sz w:val="28"/>
          <w:sz w:val="28"/>
          <w:szCs w:val="28"/>
          <w:rtl w:val="true"/>
          <w:lang w:bidi="ar-SA"/>
        </w:rPr>
        <w:t>سبب الاكل تجارة، 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 و من المعلوم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الفضولى داخل حينئذ فى المستثنى،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الموجب لحل الاكل فى الفضولى انما نشأ عن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الّذي يأكل الثمن بعد رضاية المشترى اكل المال عن رضى من صاحب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لملّاك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المثمن، و صاحب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قيدا، لا يلزم أيضا عدم صحة الفضولى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قبل الاجازة، لا تكون تجارة المالك، فلا يجوز الاكل حينذاك و بعد ان صح نسبتها الى المالك بعد الاجازة، تكون 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لوضوح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فى الفضولى انما تصير تجارة المالك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فتجارته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فالآية دالة على جواز الاكل بعد الرضا، سواء قلنا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تراض، قيد، او انه خبر بعد خبر</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عن المجمع ان مذهب الامامية، و الشافعية،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العلماء الآخرين مقابل مذهب مالك، و ابى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معنى التراضي </w:t>
      </w:r>
      <w:bookmarkStart w:id="68" w:name="pg12099_127402"/>
    </w:p>
    <w:p>
      <w:pPr>
        <w:pStyle w:val="BookText"/>
        <w:rPr/>
      </w:pPr>
      <w:bookmarkEnd w:id="68"/>
      <w:r>
        <w:rPr>
          <w:rFonts w:ascii="Amiri" w:hAnsi="Amiri" w:eastAsia="Amiri" w:cs="Amiri"/>
          <w:color w:val="111111"/>
          <w:sz w:val="28"/>
          <w:sz w:val="28"/>
          <w:szCs w:val="28"/>
          <w:rtl w:val="true"/>
          <w:lang w:bidi="ar-SA"/>
        </w:rPr>
        <w:t>بالتجارة امضاء البيع بالتصرف او التخاير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يناسب 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الظرف خبرا بعد خبر</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804179_417432637"/>
      <w:bookmarkStart w:id="70" w:name="_Toc28"/>
      <w:bookmarkEnd w:id="69"/>
      <w:r>
        <w:rPr>
          <w:rtl w:val="true"/>
        </w:rPr>
        <w:t>و اما السنة فهي أخبار،</w:t>
      </w:r>
      <w:bookmarkEnd w:id="7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المستفيض، و هو</w:t>
      </w:r>
    </w:p>
    <w:p>
      <w:pPr>
        <w:pStyle w:val="BookText"/>
        <w:rPr/>
      </w:pPr>
      <w:r>
        <w:rPr>
          <w:rFonts w:ascii="Amiri" w:hAnsi="Amiri" w:eastAsia="Amiri" w:cs="Amiri"/>
          <w:color w:val="111111"/>
          <w:sz w:val="28"/>
          <w:sz w:val="28"/>
          <w:szCs w:val="28"/>
          <w:rtl w:val="true"/>
          <w:lang w:bidi="ar-SA"/>
        </w:rPr>
        <w:t>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فانه مسقط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البيع، فان الاول امضاء عملى، و الثانى امضاء 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لمالك، و ابى حنيفة،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التراضي هو التراضي بالعقد فقط، و لا يحتاج الى الامضاء عملا، او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 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المناسبة ان المراد بالرضى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باسقاط الخيار عملا، او قولا، فلا يراد منه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لم يكن فى باب الفضولى، رضى بالعقد حين العقد، لم يضر و لم يوجب ان تشمله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القول يلزم الرضى بعد العقد، و هو حاصل بعد الاجازة فى الفضولى، كما لا يخفى،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قيدا، لزم ان يراد به الرضا حين العقد، لا بعد العقد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بطلان الفضولى، على ما ذكره القائلون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اخبار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كان عاصيا، لكن استفاضته، و ورود مثله فى اخبار الخاصة كاف فى الحجية، او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قوله صلى الله عليه و آله و سلم، لحكيم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فان عدم حضوره عنده، كناية عن عدم تسلطه على تسليمه لعدم تملكه، فيكون مساوقا للنبوى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فيما يملك، بعد قوله صلى الله عليه و آله و سلم لا طلاق الا فيما يملك، و لا عتق الا فيما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فى توقيع العسكرى الى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الحميرى ان مولانا عجل الله فرجه كتب فى جواب بعض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الضيعة لا يجوز ابتياعها الا عن مالكها او بامره، او رضى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و سلم، لحكيم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الفضولى ليس عنده الشي ء الّذي يجرى المعاملة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عدم حضوره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عدم تسلطه على تسليمه لعدم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لاغيا به عنه، و إن كان ملكا له و قادرا على تسلميه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للنبوى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و المراد ملك البيع، و ان لم يكن له، بل كان وليا او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الا فيما يملك، و لا عتق الا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قرينة على ان الفعل مبنى للمعلوم، لا للمجهول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لطلاق لا يملك بالمجهول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فى توقيع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قراءة يملك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 الحميرى ان مولانا عجل الله فرجه كتب فى جواب بعض مسائله ان الضيعة لا يجوز ابتياعها الا عن مالكها، او بامره، او رضى منه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الكلام فيما اذا لم نعلم رضى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فى الصحيح عن محمد بن مسلم الوارد فى ارض، بفم النيل اشتراها رجل، و اهل الارض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ارضنا، و اهل الاستان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ارضنا،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الا برضى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فى الصحيح عن محمد بن القاسم بن الفضل، فى رجل اشترى من امرأة من آل فلان بعض قطائعهم، فكتب إليها كتابا قد قبضت المال، و لم تقبضه فيعطيها المال أم يمنعها؟،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يمنعها اشد المنع، فانها باعت ما لم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فى الصحيح عن محمد بن مسلم الوارد فى ارض، بفم النيل اشتراها رجل، و اهل الارض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ارضنا، و اهل الاستان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فى اخيره نون، اربع كور ببغداد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ارضنا،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الا برضى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اهل الارض المشرفون عليها، لا اهل الاستان، و المراد بفم النيل محل فى العراق قرب بغداد، لا انه نيل مصر، كما ربما 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فى الصحيح عن محمد بن القاسم بن الفضل، فى رجل اشترى من امرأة من آل فلان بعض قطائعهم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المراد آل عباس، لكن ترك الاسم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تلك الامرأة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قبضت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المعتاد بانهم يكتبون الكتاب قبل القبض و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فيعطيها المال أم يمنعها؟،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المرأة البائعة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المنع، فانها باعت ما لم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ان ارض العراق مفتوحة عنوة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جهة ان الامام عليه السلام هو المالك، فلا حق لها فى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النبوى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الموصول هى العين الشخصية، للاجماع و النص على جواز البيع الكلى، و من البيع البيع لنفسه لا عن مالك العين،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يراد بالبيع مجرد الانشاء، فيكون دليلا على عدم جواز بيع الفضولى لنفسه فلا يقع له، و لا للمالك بعد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يراد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يبيع عن نفسه ثم يمضى ليشتريه من مالكه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بهذه الروايات لبطلان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العين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شي ء شخصى ليس لك، كان يبيع الانسان دار زيد، بيعا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للاجماع و النص على جواز بيع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السلف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الجنس كلى، و ليس موجودا الحال عند البائع، بل ربما ليس بموجود فى الخارج اصلا، و كما فى النسيئة بالنسبة الى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المراد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لنفسه لا عن مالك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هو المنصرف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النبي صلى الله عليه و آله و سلم وقع جوابا لسؤال هو نص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يراد بالبيع مجرد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تنشأ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عدم جواز بيع الفضولى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الانشاء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له، و لا للملاك بعد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اجنبى عما نحن بصدده من كون البيع عن المالك فضوله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يراد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الموجود لزيد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ثم يمضى ليشتريه من مالكه،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انما نفسر كلام </w:t>
      </w:r>
    </w:p>
    <w:p>
      <w:pPr>
        <w:pStyle w:val="BookText"/>
        <w:rPr/>
      </w:pPr>
      <w:r>
        <w:rPr>
          <w:rFonts w:ascii="Amiri" w:hAnsi="Amiri" w:eastAsia="Amiri" w:cs="Amiri"/>
          <w:color w:val="111111"/>
          <w:sz w:val="28"/>
          <w:sz w:val="28"/>
          <w:szCs w:val="28"/>
          <w:rtl w:val="true"/>
          <w:lang w:bidi="ar-SA"/>
        </w:rPr>
        <w:t>لانه صلى الله عليه و آله و سلم ذكره جوابا لحكيم بن حزام، حيث سأله عن ان يبيع الشي ء، فيمضى و يشتريه، و يسلمه، فان هذا البيع غير جائز و لا نعلم فيه خلافا، للنهى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للغرر، لان صاحبها قد لا يبيعها،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يرجع الى المراد من روايتى خالد، و يحيى، الآتيتين فى بيع الفضولى لنفسه، و يكون بطلان البيع بمعنى عدم وقوع البيع للبائع، بمجرد انتقاله إليه بالشراء فلا ينافى اهليته لتعقب الاجازة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صلى الله عليه و آله و سلم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صلى الله عليه و آله و سلم ذكره جوابا لحكيم بن حزام، حيث سأله عن ان يبيع الشي ء، فيمضى و يشتريه، و يسلمه، فان هذا البيع غير جائز، 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يبيعها،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المراد من روايتى خالد و يحيى الآيتين فى بيع الفضولى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من باع شيئا ثم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وقوع البيع للبائع بمجرد انتقاله إليه بالشراء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دار محمد لخالد ثم اشترى زيد الدار من محمد، فان بمجرد انتقال الدار الى زيد لا ترجع الدار الى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الفضولى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لتعقب الإجازة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محمد فيما اذا اجاز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المخاطب عن البيع، دليل على عدم وقوعه مؤثرا فى حقه، فلا يدل على الغائه بالنسبة الى المالك، حتى لا تنفعه باجازة المالك فى وقوعه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اظهر من الاول، و نحن نقول به،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دلالة النبوى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المخاطب عن البيع، دليل على عدم وقوعه مؤثرا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ما ليس له، ثم انتقل إليه، لم يكن هذا الانتقال موجبا لانتقاله الى المشترى فورا بدون اجازة 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تنفعه باجازة المالك 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اربع احتمالات، صورة البيع لمحمد، و صورة البيع لنفسه، و كل مع اجازة المالك، او هو بعد الانتقال إليه، و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سواء باع لنفسه او للمالك، لم يكن البيع مؤثرا بدون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الاظهرية ان المنساق من الحديث، بعد كونه جوابا لسؤال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الاستدلال بالنبوى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سلمنا دلالة النبوى على </w:t>
      </w:r>
    </w:p>
    <w:p>
      <w:pPr>
        <w:pStyle w:val="BookText"/>
        <w:rPr/>
      </w:pPr>
      <w:r>
        <w:rPr>
          <w:rFonts w:ascii="Amiri" w:hAnsi="Amiri" w:eastAsia="Amiri" w:cs="Amiri"/>
          <w:color w:val="111111"/>
          <w:sz w:val="28"/>
          <w:sz w:val="28"/>
          <w:szCs w:val="28"/>
          <w:rtl w:val="true"/>
          <w:lang w:bidi="ar-SA"/>
        </w:rPr>
        <w:t>المنع، لكنها بالعموم، فيجب تخصيصه بما تقدم من الادلة الدالة على تصحيح بيع ما ليس عند العاقد لمالكه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من الجوابين، يظهر الجواب عن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فى ملك فان الظاهر منه كون المنفى هو البيع لنفسه، و ان النفى راجع الى نفى الصحة فى حقه، لا فى حق المالك،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لو سلم، وجب تخصيصه بما دل على وقوع البيع للمالك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الروايتان</w:t>
      </w:r>
    </w:p>
    <w:p>
      <w:pPr>
        <w:pStyle w:val="BookText"/>
        <w:rPr/>
      </w:pPr>
      <w:r>
        <w:rPr>
          <w:rFonts w:ascii="Amiri" w:hAnsi="Amiri" w:eastAsia="Amiri" w:cs="Amiri"/>
          <w:color w:val="111111"/>
          <w:sz w:val="28"/>
          <w:sz w:val="28"/>
          <w:szCs w:val="28"/>
          <w:rtl w:val="true"/>
          <w:lang w:bidi="ar-SA"/>
        </w:rPr>
        <w:t>المنع، 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 فيجب تخصيصه بما تقدم من الادلة الدالة على تصحيح بيع ما ليس عند العاقد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بالبيع، اى يبيع الفضولى الجنس لمالكه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ذكرناه من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بالنبوى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الجواب عن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به لعدم صحة بيع الفضول، لان الشي ء ليس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المنفى هو البيع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 زيد دار محمد لنفسه، لا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نفى الصحة فى حقه لا فى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يكون صحيحا فى حق المالك، اذا دل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نفى الصحة له، و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تخصيصه بما دل على وقوع البيع للمالك 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مفصلا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روايتا خالد و يحيى، الآتيتان فى بيع الفضولى </w:t>
      </w:r>
    </w:p>
    <w:p>
      <w:pPr>
        <w:pStyle w:val="BookText"/>
        <w:rPr/>
      </w:pPr>
      <w:r>
        <w:rPr>
          <w:rFonts w:ascii="Amiri" w:hAnsi="Amiri" w:eastAsia="Amiri" w:cs="Amiri"/>
          <w:color w:val="111111"/>
          <w:sz w:val="28"/>
          <w:sz w:val="28"/>
          <w:szCs w:val="28"/>
          <w:rtl w:val="true"/>
          <w:lang w:bidi="ar-SA"/>
        </w:rPr>
        <w:t>فدلالتهما على ما حملنا عليه السابقين اوضح، و ليس فيهما 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وقوع البيع الواقع من غير المالك له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الحصر فى صحيحة ابن مسلم، و التوقيع، فانما هو فى مقابله عدم رضى اهل الارض، و الضيعة رأسا، على ما يقتضيه السؤال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فى مثل المقام و إن كان يقتضي الفساد، الا انه بمعنى عدم ترتب الأثر المقصود من المعاملة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فدلالتهما على ما حملنا عليه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لو باع، ثم ملك لم ينتقل الى المشترى بمجرد ان ملكه الفضول بدون اجازة 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فيهما 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وقوع البيع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اوضح دلالة من هذه الجهة، من النبوى الّذي احتملنا العموم فيه، و قلنا بانه على تقدير عمومه يجب تخصيصه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الحصر فى صحيحه ابن 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المروى عن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 فى مقابلة عدم رضى اهل الارض، و الضيعة رأسا، على ما يقتضيه السؤال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فى مقابل انتفاء الرضا سابقا و لاحقا، لا فى مقابل انتفاء الرضا سابقا، حتى يكون دليلا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الفضولى حتى فيما تعقبه الرضا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فى مثل المقام و إن كان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نهى عن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ترتب الأثر المقصود 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بيع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الفضولى لا يترتب عليه بنفسه الملك المقصود منه و لذا يطلق عليه الباطل، فى عباراتهم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عدّ فى الشرائع و القواعد، من شروط المتعاقدين، اعنى شروط الصحة كون العاقد مالكا، او قائما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ابيت الّا عن ظهور الروايتين فى لغوية عقد الفضولى رأسا، وجب تخصيصها بما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القاسم بن فضل، فلا دلالة فيها الاعلى عدم جواز اعطاء الثمن للفضولى، لانه باع ما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الفضولى لا يترتب عليه بنفسه الملك المقصود منه،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ترتب الأثر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عليه الباطل، فى عباراتهم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عقد الفضولى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يعدونه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فى الشرائع و القواعد، من شروط المتعاقدين، اعنى شروط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العاقد مالكا، او قائما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كالولى 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فى الرايتين من ما ظاهره بطلان العقد يراد به عدم ترتب الأثر لا البطلان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ابيت إلا عن ظهور الروايتين فى لغوية عقد الفضولى رأسا، وجب تخصيصها بما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للفضولى اذا لحقته الاجازة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القاسم بن فضل، فلا دلالة فيها الاعلى عدم جواز اعطاء الثمن للفضولى، لانه باع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الملك للامام او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حق لا ينافى صحه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توقيع الصفار، فالظاهر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جواز البيع فيما لا يملك، بمعنى وقوعه للبائع على جهة الوجوب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تصريحه عليه السلام بعد تلك الفقرة بوجوب البيع فيما يملك، فلا دلالة على عدم وقوعه لمالكه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انه لا دلالة فى تلك الاخبار باسرها على عدم وقوع بيع غير المالك للمالك اذا اجاز و لا تعرض فيها الّا لنفى وقوعه للعاقد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اعطاء الثمن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لا ينافى 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الرواية اشعار بصحة المعاملة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توقيع الصفار، فالظاهر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جواز البيع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يملكه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للبائع على جهة الوجوب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نفى الصحة مطلقا حتى للمالك، اذا اجاز فلا دلالة 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تصريحه عليه السلام بعد تلك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البيع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ان المراد بالفقرة السابقة 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وقوعه لمالكه 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كما لا دلالة له على عدم وقوعه للبائع الفضول اذا انتقل الى نفسه، فى مسئلة من باع، ثم ملك</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انه لا دلالة فى تلك الاخبار 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وقوع بيع غير المالك للمالك 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تعرض فيها الا لنفى وقوعه للعاقد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للمالك بدون اجازته</w:t>
      </w:r>
      <w:r>
        <w:rPr>
          <w:rFonts w:eastAsia="Amiri" w:cs="Amiri" w:ascii="Amiri" w:hAnsi="Amiri"/>
          <w:color w:val="111111"/>
          <w:sz w:val="28"/>
          <w:szCs w:val="28"/>
          <w:rtl w:val="true"/>
          <w:lang w:bidi="ar-SA"/>
        </w:rPr>
        <w:t xml:space="preserve">. </w:t>
      </w:r>
      <w:bookmarkStart w:id="71" w:name="pg12099_127412"/>
    </w:p>
    <w:p>
      <w:pPr>
        <w:pStyle w:val="Heading6"/>
        <w:numPr>
          <w:ilvl w:val="5"/>
          <w:numId w:val="1"/>
        </w:numPr>
        <w:rPr/>
      </w:pPr>
      <w:bookmarkStart w:id="72" w:name="__RefHeading___Toc2804181_417432637"/>
      <w:bookmarkStart w:id="73" w:name="_Toc29"/>
      <w:bookmarkEnd w:id="71"/>
      <w:bookmarkEnd w:id="72"/>
      <w:r>
        <w:rPr>
          <w:rtl w:val="true"/>
        </w:rPr>
        <w:t>الثالث</w:t>
      </w:r>
      <w:r>
        <w:rPr>
          <w:rtl w:val="true"/>
        </w:rPr>
        <w:t xml:space="preserve">: </w:t>
      </w:r>
      <w:r>
        <w:rPr>
          <w:rtl w:val="true"/>
        </w:rPr>
        <w:t>الاجماع على البطلان،</w:t>
      </w:r>
      <w:bookmarkEnd w:id="73"/>
    </w:p>
    <w:p>
      <w:pPr>
        <w:pStyle w:val="BookText"/>
        <w:rPr/>
      </w:pPr>
      <w:r>
        <w:rPr>
          <w:rFonts w:ascii="Amiri" w:hAnsi="Amiri" w:eastAsia="Amiri" w:cs="Amiri"/>
          <w:color w:val="111111"/>
          <w:sz w:val="28"/>
          <w:sz w:val="28"/>
          <w:szCs w:val="28"/>
          <w:rtl w:val="true"/>
          <w:lang w:bidi="ar-SA"/>
        </w:rPr>
        <w:t>ادعاه الشيخ فى الخلاف معترفا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الصحة مذهب قوم من اصحابنا معتذرا عن ذلك بعدم الاعتداد بخلافهم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ادعاه ابن زهرة أيضا فى الغنية، و ادعى الحلى فى باب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الخلاف فى بطلان شراء الغاصب اذا اشترى بعين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الظن بالاجماع، بل الظن بعدمه بعد ذهاب معظم القدماء، كالقديمين، و المفيد، و المرتضى، و الشيخ بنفسه فى النهاية التى هى آخر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اتباعهم على الصحة و اتباع المتأخرين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القائلين ببطلان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على البطلان، ادعاه الشيخ فى الخلاف معترفا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الصحة مذهب قوم من اصحابنا معتذرا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 انه كيف يمكن الجمع بين دعوى الاجماع و وجود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الاعتداد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لشذوذهم، أو لأنهم معلومى النسب، او ما اشبه ذلك من الاعذار التى يذكرونها فى مقام عدم مضرة المخالف بوجود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ادعاه ابن زهرة أيضا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الاجماع فى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فى بطلان شراء الغاصب اذا اشترى بعين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غصب دينار او اشترى به شيئا فانه لو كان الفضولى صحيحا لم يكن وجه لبطلان المعاملة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 بل الظن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اجماع فى المسألة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ذهاب معظم القدماء، كالقديمين، و المفيد، و المرتضى و الشيخ بنفسه فى النهاية التى هى آخر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الصحة، و اتباع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متابعة المتأخرين، للفقهاء </w:t>
      </w:r>
      <w:bookmarkStart w:id="74" w:name="pg12099_127413"/>
    </w:p>
    <w:p>
      <w:pPr>
        <w:pStyle w:val="BookText"/>
        <w:rPr/>
      </w:pPr>
      <w:bookmarkEnd w:id="74"/>
      <w:r>
        <w:rPr>
          <w:rFonts w:ascii="Amiri" w:hAnsi="Amiri" w:eastAsia="Amiri" w:cs="Amiri"/>
          <w:color w:val="111111"/>
          <w:sz w:val="28"/>
          <w:sz w:val="28"/>
          <w:szCs w:val="28"/>
          <w:rtl w:val="true"/>
          <w:lang w:bidi="ar-SA"/>
        </w:rPr>
        <w:t>عليه عدا فخر الدين، و بعض متأخرى المتأخرين</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2804183_417432637"/>
      <w:bookmarkStart w:id="76" w:name="_Toc30"/>
      <w:bookmarkEnd w:id="75"/>
      <w:r>
        <w:rPr>
          <w:rtl w:val="true"/>
        </w:rPr>
        <w:t>الرابع</w:t>
      </w:r>
      <w:r>
        <w:rPr>
          <w:rtl w:val="true"/>
        </w:rPr>
        <w:t xml:space="preserve">: </w:t>
      </w:r>
      <w:r>
        <w:rPr>
          <w:rtl w:val="true"/>
        </w:rPr>
        <w:t>ما دل من العقل و النقل</w:t>
      </w:r>
      <w:r>
        <w:rPr>
          <w:rtl w:val="true"/>
        </w:rPr>
        <w:t xml:space="preserve">: </w:t>
      </w:r>
      <w:r>
        <w:rPr>
          <w:rtl w:val="true"/>
        </w:rPr>
        <w:t>على عدم جواز التصرف فى مال الغير الا باذنه،</w:t>
      </w:r>
      <w:bookmarkEnd w:id="76"/>
    </w:p>
    <w:p>
      <w:pPr>
        <w:pStyle w:val="BookText"/>
        <w:rPr/>
      </w:pPr>
      <w:r>
        <w:rPr>
          <w:rFonts w:ascii="Amiri" w:hAnsi="Amiri" w:eastAsia="Amiri" w:cs="Amiri"/>
          <w:color w:val="111111"/>
          <w:sz w:val="28"/>
          <w:sz w:val="28"/>
          <w:szCs w:val="28"/>
          <w:rtl w:val="true"/>
          <w:lang w:bidi="ar-SA"/>
        </w:rPr>
        <w:t>فان الرضا اللاحق لا ينفع فى رفع القبح الثابت حال التصرف ففى التوقيع المروى فى الاحتجاج، لا يجوز لاحد ان يتصرف فى مال غيره الا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بيع مال الغير تصرف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انه تصح معامله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متأخرى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بعد هذا دعوى الاجماع على البطلان؟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القول ببطلان الفضولى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التصرف فى مال الغير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البيع تصرف، و ليس باذن المالك، فهو قبيح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الرضا اللاحق لا ينفع فى رفع القبح الثابت حال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ملاك البطلان، فان ذلك مثل ان يزنى ثم يعقد على المرأة، فان العقد اللاحق لا يرفع آثار الزنا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التوقيع المروى فى الاحتجاج لا يجوز لاحد ان يتصرف فى مال غيره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النقل، و اما العقل فهو بديهى لكل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بيع مال الغير تصرف فيه عرفا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ترى ان العقلاء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هكذا؟ و هكذا لو نكح بنت الغير و لو لم يكن تصرفا لم يلمه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على مال الغير متوقعا لاجازته غير قاصد لترتيب الآثار عليها ليس تصرفا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العقد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الآثار، كما فى بيع المالك او الغاصب المستقل، كان حكم العقد جوازا او منعا، حكم معلوله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كونه تصرفا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فان القياس مكون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تصرف، و كل تصرف غير جائز،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على مال الغير متوقعا لاجازته غير قاصد لترتيب الآثار عليها ليس تصرفا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العقد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رآه العرف علة تامة تتوقف على شي ء آخر، و ان بمجرد العقد يرتب العرف الآثار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بيع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علة تامة لحصول الآثار،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ينتظر بعد ذلك الى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للعلية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الغاصب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كالدولة بدون توقف من الغاصب لاذن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للعلية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حكم العقد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جائزا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معلوله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الآثار، فإن كانت محرمة كان العقد حراما، و الا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الأثر على هذا العقد، إن كان جائزا كما فى عقد المالك، كان العقد جائزا و إن كان حراما كما فى عقد الغاصب المستقل كان العقد حراما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فرض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عمل الفضول غير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سلمنا </w:t>
      </w:r>
    </w:p>
    <w:p>
      <w:pPr>
        <w:pStyle w:val="BookText"/>
        <w:rPr/>
      </w:pPr>
      <w:r>
        <w:rPr>
          <w:rFonts w:ascii="Amiri" w:hAnsi="Amiri" w:eastAsia="Amiri" w:cs="Amiri"/>
          <w:color w:val="111111"/>
          <w:sz w:val="28"/>
          <w:sz w:val="28"/>
          <w:szCs w:val="28"/>
          <w:rtl w:val="true"/>
          <w:lang w:bidi="ar-SA"/>
        </w:rPr>
        <w:t>فمما استقل العقل بجوازه مثل الاستضاءة و الاصطلاء بنور الغير، و ناره، مع انه قد يفرض الكلام فيما اذا علم الاذن فى هذا، من المقال، او الحال بناء على ان ذلك لا يخرجه عن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تحريمه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الكبرى،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تصرف حرام،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التصرف المتوقع للحوق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استقل العقل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دليل العقل بحرمة التصرف فى مال الغير، و لا التوقيع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الاستضاءة و الاصطلاء بنور الغير، و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اللف و النشر المرتب، و من قبيل الاستظلال بظله، و الاستبراد بمبردته و التلذذ ببنائه او عمله او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فيما لم يعد تصرفا كما لو اوقد النار، و حوطها بعنايته، و يأخذ من كل احد يتقرب الى المحوطة درهما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فى صورة عدم الاذن،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دل على اذنه المستقبل،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سآذن لكل من باع عبدى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عرفنا من حال المالك انه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سابقا، بل يحتاج فى الاخراج الى الاذن الصريح المتقدم</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التصرف الصادر من الفضول، لو قلنا بحرمة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التحريمى لا يلازم الفساد </w:t>
      </w:r>
    </w:p>
    <w:p>
      <w:pPr>
        <w:pStyle w:val="BookText"/>
        <w:rPr/>
      </w:pP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لدل على بطلان البيع، بمعنى 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استقلاله فى ذلك، و لا ينكره القائل بالصحة، خصوصا اذا كانت الاجازة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ما لو وقع العقد من الفضولى، قاصدا لترتيب الأثر، من دون مراجعة المشترى، بناء على ان العقد المقرون</w:t>
      </w:r>
    </w:p>
    <w:p>
      <w:pPr>
        <w:pStyle w:val="BookText"/>
        <w:rPr/>
      </w:pPr>
      <w:r>
        <w:rPr>
          <w:rFonts w:ascii="Amiri" w:hAnsi="Amiri" w:eastAsia="Amiri" w:cs="Amiri"/>
          <w:color w:val="111111"/>
          <w:sz w:val="28"/>
          <w:sz w:val="28"/>
          <w:szCs w:val="28"/>
          <w:rtl w:val="true"/>
          <w:lang w:bidi="ar-SA"/>
        </w:rPr>
        <w:t>كما فى البيع وقت النداء، و انما الدال على الفساد، النهى الارشادى، كالنهى عن المعاملة الربوية الّذي هو ارشاد الى عدم 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 على بطلان البيع بمعنى 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و الانتقال،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ترتب الأثر بل يتوقف تأثيره على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بهذا المعنى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بصحة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كانت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كاشفة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اثر على النقل اطلاقا و انما يأتى الأثر بعد الاجازة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عدم بطلان بيع الفضولى فيما اذا قصد الفضول تحصيل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بالبطلان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وقع العقد من الفضولى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لترتيب الأثر من دون مراجعة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فضولى يحتاج الى الاجازة، و ليس بباطل اطلاقا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الاجازة لا تفيد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البطلان فى هذا المقام الّذي قلنا بانه ظهر الجواب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ان العقد المقرون </w:t>
      </w:r>
      <w:bookmarkStart w:id="77" w:name="pg12099_127417"/>
    </w:p>
    <w:p>
      <w:pPr>
        <w:pStyle w:val="BookText"/>
        <w:rPr/>
      </w:pPr>
      <w:bookmarkEnd w:id="77"/>
      <w:r>
        <w:rPr>
          <w:rFonts w:ascii="Amiri" w:hAnsi="Amiri" w:eastAsia="Amiri" w:cs="Amiri"/>
          <w:color w:val="111111"/>
          <w:sz w:val="28"/>
          <w:sz w:val="28"/>
          <w:szCs w:val="28"/>
          <w:rtl w:val="true"/>
          <w:lang w:bidi="ar-SA"/>
        </w:rPr>
        <w:t>بهذا القصد قبيح محرم، لا نفس القصد المقرون بهذا العقد</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804185_417432637"/>
      <w:bookmarkStart w:id="79" w:name="_Toc31"/>
      <w:bookmarkEnd w:id="78"/>
      <w:r>
        <w:rPr>
          <w:rtl w:val="true"/>
        </w:rPr>
        <w:t>و قد يستدل للمنع بوجوه اخر ضعيفه</w:t>
      </w:r>
      <w:r>
        <w:rPr>
          <w:rtl w:val="true"/>
        </w:rPr>
        <w:t>.</w:t>
      </w:r>
      <w:bookmarkEnd w:id="79"/>
    </w:p>
    <w:p>
      <w:pPr>
        <w:pStyle w:val="BookText"/>
        <w:rPr/>
      </w:pPr>
      <w:r>
        <w:rPr>
          <w:rFonts w:ascii="Amiri" w:hAnsi="Amiri" w:eastAsia="Amiri" w:cs="Amiri"/>
          <w:color w:val="111111"/>
          <w:sz w:val="28"/>
          <w:sz w:val="28"/>
          <w:szCs w:val="28"/>
          <w:rtl w:val="true"/>
          <w:lang w:bidi="ar-SA"/>
        </w:rPr>
        <w:t>أقواها ان القدرة على التسليم، معتبرة فى صحه البيع، و الفضولى غير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غير قاصد حقيقة الى مدلول اللفظ، كالمكره كما صرح فى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القصد قبيح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تصرف فى مال الغير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القصد المقرون بهذا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ظهور الجواب، ما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دل لدل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 التحريم للعقد، لا يلازم البطلان، بمعنى عدم صلاحيته عن لحوق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الفضولى حتى اذا لحقته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 اخر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الكتاب، و السنة، و الاجماع،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أقواها ان القدرة على التسليم، معتبرة فى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العبد الآبق، و الطير فى الهواء، و السمك فى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الفضولى غير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التسليم شرعا، و إن كانت له قدرة خارجية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الفضولى، غير قاصد حقيقة الى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يأتى باللفظ فقط غير قاصد مدلوله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يضعف الاول،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الفضولى قد يكون قادرا على رضا المالك بان هذا الشرط غير معتبر فى العاقد قطعا، بل يكفى تحققه فى المالك فحينئذ يشترط فى صحة العقد مع الاجازة، قدرة المجيز على تسليمه، و قدرة المشترى على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المعتبر فى العقد،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من القصد الموجود فى الفضولى، و المكره، لا ازيد منه،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صحة نكاح الفضولى، و بيع المكره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الفضولى قد يكون قادرا على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فيقدر على التسليم، خصوصا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رضى المالك المقارن لا يخرج العقد عن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معتبر فى العاقد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يعقد الوكيل غير القادر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يكفى تحققه فى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يشترط فى صحة العقد مع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المجيز على تسليمه، و قدرة المشترى على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احد الامرين فى صحة البيع</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ان الفضول غير 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المعتبر فى العقد،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من القصد الموجود فى الفضولى، و المكره، لا ازيد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كعقد القاصد المختار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صحة نكاح الفضولى و بيع المكره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كالذى يكرهه الحاكم على البيع، لاداء دينه مثلا</w:t>
      </w:r>
      <w:r>
        <w:rPr>
          <w:rFonts w:eastAsia="Amiri" w:cs="Amiri" w:ascii="Amiri" w:hAnsi="Amiri"/>
          <w:color w:val="111111"/>
          <w:sz w:val="28"/>
          <w:szCs w:val="28"/>
          <w:rtl w:val="true"/>
          <w:lang w:bidi="ar-SA"/>
        </w:rPr>
        <w:t xml:space="preserve">-. </w:t>
      </w:r>
      <w:bookmarkStart w:id="80" w:name="pg12099_127419"/>
    </w:p>
    <w:p>
      <w:pPr>
        <w:pStyle w:val="BookText"/>
        <w:rPr/>
      </w:pPr>
      <w:bookmarkEnd w:id="80"/>
      <w:r>
        <w:rPr>
          <w:rFonts w:ascii="Amiri" w:hAnsi="Amiri" w:eastAsia="Amiri" w:cs="Amiri"/>
          <w:color w:val="111111"/>
          <w:sz w:val="28"/>
          <w:sz w:val="28"/>
          <w:szCs w:val="28"/>
          <w:rtl w:val="true"/>
          <w:lang w:bidi="ar-SA"/>
        </w:rPr>
        <w:t>فان دعوى عدم اعتبار القصد فى ذلك للاجماع كما ترى</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2804187_417432637"/>
      <w:bookmarkStart w:id="82" w:name="_Toc32"/>
      <w:bookmarkEnd w:id="81"/>
      <w:r>
        <w:rPr>
          <w:rtl w:val="true"/>
        </w:rPr>
        <w:t>المسألة الثانية</w:t>
      </w:r>
      <w:r>
        <w:rPr>
          <w:rtl w:val="true"/>
        </w:rPr>
        <w:t xml:space="preserve">: </w:t>
      </w:r>
      <w:r>
        <w:rPr>
          <w:rtl w:val="true"/>
        </w:rPr>
        <w:t>ان يسبقه منع المالك،</w:t>
      </w:r>
      <w:bookmarkEnd w:id="82"/>
    </w:p>
    <w:p>
      <w:pPr>
        <w:pStyle w:val="BookText"/>
        <w:rPr/>
      </w:pPr>
      <w:r>
        <w:rPr>
          <w:rFonts w:ascii="Amiri" w:hAnsi="Amiri" w:eastAsia="Amiri" w:cs="Amiri"/>
          <w:color w:val="111111"/>
          <w:sz w:val="28"/>
          <w:sz w:val="28"/>
          <w:szCs w:val="28"/>
          <w:rtl w:val="true"/>
          <w:lang w:bidi="ar-SA"/>
        </w:rPr>
        <w:t>و المشهور أيضا صحته، و حكى عن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المجوزين للفضولى اعتبر عدم سبق نهى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إليه ما عن التذكرة، فى باب النكاح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عبد تزوج بغير اذن مولاه، فهو عاهر، بعد تضعيف السند على انه ان نكح بعد منع مولاه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بانه لا يشترط القصد فى نكاح الفضول، و بيع المكره للاجماع المذكور، و ما دل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دعوى عدم اعتبار القصد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 من نكاح الفضولى، و بيع المكره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للاجماع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على خلاف القاعدة، بل المتيقن ان المفقود فيهما الملكية و الإرادة، لا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لا تبع دارى، ثم يبيعها زيد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أيضا صحته، و حكى عن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المجوزين للفضولى اعتبر عدم سبق نهى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باطلا قطعا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عدم سبق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التذكرة فى باب النكاح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عبد تزوج بغير اذن مولاه، فهو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على انه ان نكح بعد منع مولاه </w:t>
      </w:r>
    </w:p>
    <w:p>
      <w:pPr>
        <w:pStyle w:val="BookText"/>
        <w:rPr/>
      </w:pPr>
      <w:r>
        <w:rPr>
          <w:rFonts w:ascii="Amiri" w:hAnsi="Amiri" w:eastAsia="Amiri" w:cs="Amiri"/>
          <w:color w:val="111111"/>
          <w:sz w:val="28"/>
          <w:sz w:val="28"/>
          <w:szCs w:val="28"/>
          <w:rtl w:val="true"/>
          <w:lang w:bidi="ar-SA"/>
        </w:rPr>
        <w:t>و كراهته فانه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النكاح،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المحقق الثانى،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بفساد بيع الغاصب نظرا الى القرينة الدالة على عدم الرضا، و هى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القول لا وجه له ظاهرا، عدا تخيل ان المستند فى عقد الفضولى، هى رواية عروة المختصة بغير المقام، و ان العقد اذا وقع منهيا عنه فالمنع الموجود بعد العقد، و لو آنا مّا، كاف فى الرد، فلا ينفع الاجازة اللاحقة</w:t>
      </w:r>
    </w:p>
    <w:p>
      <w:pPr>
        <w:pStyle w:val="BookText"/>
        <w:rPr/>
      </w:pPr>
      <w:r>
        <w:rPr>
          <w:rFonts w:ascii="Amiri" w:hAnsi="Amiri" w:eastAsia="Amiri" w:cs="Amiri"/>
          <w:color w:val="111111"/>
          <w:sz w:val="28"/>
          <w:sz w:val="28"/>
          <w:szCs w:val="28"/>
          <w:rtl w:val="true"/>
          <w:lang w:bidi="ar-SA"/>
        </w:rPr>
        <w:t>و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يقع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وحده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بالبطلان، على مذاق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النكاح،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البطلان، مع النهى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بفساد بيع الغاصب نظرا الى القرينة الدالة على عدم الرضا،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المغصوب منه، غير راض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قال العلامة، و المحقق الثانى بالبطلان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الفضولى، مع النهى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تخيل ان المستند فى عقد الفضولى، هى رواية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البارقى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المختصّة بغير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النهى، لانها فى حال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العقد اذا وقع منهيا عنه فالمنع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بعد العقد و لو آنا مّا، كاف فى الرد فلا ينفع الاجازة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الاجازة بعد الرد لا تنفع كما سيأتى</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 موجود بعد العقد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بناء على انه لا يعتبر فى الرد سوى عدم الرضا الباطنى بالعقد، على ما يقتضيه حكم بعضهم، بانه اذا حلف الموكل على نفى الاذن فى اشتراء الوكيل انفسخ العقد، لان الحلف عليه أمارة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انحصار المستند حينئذ فى رواية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ترك الاستفصال فى 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 لا يعتبر فى الرد سوى عدم الرضا الباطنى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ممتد الى ما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يقتضيه حكم بعضهم، بانه اذا حلف الموكل على نفى الاذن فى اشتراء الوكيل انفسخ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الحلف عليه أمارة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منه، ان عدم الرضا، كاف فى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النهى السابق، و عدمه، فى وقوع الفضولى متوقفا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المستند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النهى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رواية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فى صورة رضى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الفضولى، ان لحقتها الاجازة، و إن كان مسبوقا بالنهى</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ترك الاستفصال فى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فى مسئلة الوليدة، و ان الامام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نهاه الأب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باطلا، و ان </w:t>
      </w:r>
    </w:p>
    <w:p>
      <w:pPr>
        <w:pStyle w:val="BookText"/>
        <w:rPr/>
      </w:pPr>
      <w:r>
        <w:rPr>
          <w:rFonts w:ascii="Amiri" w:hAnsi="Amiri" w:eastAsia="Amiri" w:cs="Amiri"/>
          <w:color w:val="111111"/>
          <w:sz w:val="28"/>
          <w:sz w:val="28"/>
          <w:szCs w:val="28"/>
          <w:rtl w:val="true"/>
          <w:lang w:bidi="ar-SA"/>
        </w:rPr>
        <w:t>و جريان فحوى ادلة نكاح العبد بدون اذن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ظهور المنع فيها، و لو بشاهد الحال بين الموالى،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رواية اجازته، صريحة فى عدم قدح معصية السيد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المؤيدات المتقدمة 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مال اليتيم، و المغصوب و مخالفة العامل لما اشترط عليه رب المال الصريح فى منعه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ينهه توقف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جريان فحوى ادلة نكاح العبد بدون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صح النكاح، و هو اهمّ، صح غيره،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المنع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الحال ان منع المولى عن نكاح عبده ظاهر فى تلك الادلة،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لا يرضى المولى بنكاح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بشاهد الحال بين الموالى، و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اجاز الشارع هذا النكاح، اجاز البيع،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رواية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الدالة على ان اجازة المولى 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فى عدم قدح معصية السيد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 نوع من المعصية، فمع سبق النهى، أيضا، يمكن لحوق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المؤيدات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اصل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للمقام فان تلك المؤيدات لاصل الفضولى، مؤيدة للفضولى المسبوق بالمنع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المغصوب، و مخالفة العامل لما اشترط عليه رب المال الصريح فى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عداه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ذلك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مع النهى السابق، و حيث لا خصوصية </w:t>
      </w:r>
    </w:p>
    <w:p>
      <w:pPr>
        <w:pStyle w:val="BookText"/>
        <w:rPr/>
      </w:pPr>
      <w:r>
        <w:rPr>
          <w:rFonts w:ascii="Amiri" w:hAnsi="Amiri" w:eastAsia="Amiri" w:cs="Amiri"/>
          <w:color w:val="111111"/>
          <w:sz w:val="28"/>
          <w:sz w:val="28"/>
          <w:szCs w:val="28"/>
          <w:rtl w:val="true"/>
          <w:lang w:bidi="ar-SA"/>
        </w:rPr>
        <w:t>و اما ما ذكره من المنع، الباقى بعد العقد، و 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يدل دليل على كونه فسخا، لا ينفع بعده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فى حلف الموكل، غير مسلم، و لو سلم، فمن جهه ظهور الاقدام على الحلف على ما انكره فى رد البيع، و عدم تسليمه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صحه عقد المكره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كراهة المالك حال العقد، و بعد العقد، لا يقدح فى صحته</w:t>
      </w:r>
    </w:p>
    <w:p>
      <w:pPr>
        <w:pStyle w:val="BookText"/>
        <w:rPr/>
      </w:pPr>
      <w:r>
        <w:rPr>
          <w:rFonts w:ascii="Amiri" w:hAnsi="Amiri" w:eastAsia="Amiri" w:cs="Amiri"/>
          <w:color w:val="111111"/>
          <w:sz w:val="28"/>
          <w:sz w:val="28"/>
          <w:szCs w:val="28"/>
          <w:rtl w:val="true"/>
          <w:lang w:bidi="ar-SA"/>
        </w:rPr>
        <w:t>لهذه الموارد، فاللازم، القول بالتعميم فى كل 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الباقى بعد العقد، 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المتأخر عن العقد رد، فلا مكان للاجازة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يدل دليل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 لا ينفع بعده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الرد الصريح، و الفسخ عينان عن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فى حلف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ابطال النهى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الحلف تفيد هذه الفائدة، بل الحلف عبارة عن إنشاء الفسخ، فلا دخل له بما نحن فيه، من النهى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كانه إليه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جهة ظهور الاقدام على الحلف على ما انكره فى رد البيع، و عدم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لم يقبله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وجه صحه عقد المكره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الكره، ليس اشد من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كراهة المالك حال العقد، و بعد العقد، لا يقدح فى صحته </w:t>
      </w:r>
      <w:bookmarkStart w:id="83" w:name="pg12099_127424"/>
    </w:p>
    <w:p>
      <w:pPr>
        <w:pStyle w:val="BookText"/>
        <w:rPr/>
      </w:pPr>
      <w:bookmarkEnd w:id="83"/>
      <w:r>
        <w:rPr>
          <w:rFonts w:ascii="Amiri" w:hAnsi="Amiri" w:eastAsia="Amiri" w:cs="Amiri"/>
          <w:color w:val="111111"/>
          <w:sz w:val="28"/>
          <w:sz w:val="28"/>
          <w:szCs w:val="28"/>
          <w:rtl w:val="true"/>
          <w:lang w:bidi="ar-SA"/>
        </w:rPr>
        <w:t>اذ الحقته الاجازة</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2804189_417432637"/>
      <w:bookmarkStart w:id="85" w:name="_Toc33"/>
      <w:bookmarkEnd w:id="84"/>
      <w:r>
        <w:rPr>
          <w:rtl w:val="true"/>
        </w:rPr>
        <w:t>المسألة الثالثة</w:t>
      </w:r>
      <w:r>
        <w:rPr>
          <w:rtl w:val="true"/>
        </w:rPr>
        <w:t xml:space="preserve">: </w:t>
      </w:r>
      <w:r>
        <w:rPr>
          <w:rtl w:val="true"/>
        </w:rPr>
        <w:t>ان يبيع الفضولى لنفسه،</w:t>
      </w:r>
      <w:bookmarkEnd w:id="85"/>
    </w:p>
    <w:p>
      <w:pPr>
        <w:pStyle w:val="Heading6"/>
        <w:numPr>
          <w:ilvl w:val="5"/>
          <w:numId w:val="1"/>
        </w:numPr>
        <w:rPr/>
      </w:pPr>
      <w:bookmarkStart w:id="86" w:name="__RefHeading___Toc2804191_417432637"/>
      <w:bookmarkStart w:id="87" w:name="_Toc34"/>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 هذا غالبا يكون فى بيع الغاصب و قد يتفق من غيره، بزعم ملكية المبيع، كما فى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المتقدمة فى الاقالة بوضيعة</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2804193_417432637"/>
      <w:bookmarkStart w:id="89" w:name="_Toc35"/>
      <w:bookmarkEnd w:id="88"/>
      <w:r>
        <w:rPr>
          <w:rtl w:val="true"/>
        </w:rPr>
        <w:t>و الأقوى فيه</w:t>
      </w:r>
      <w:r>
        <w:rPr>
          <w:rtl w:val="true"/>
        </w:rPr>
        <w:t xml:space="preserve">: </w:t>
      </w:r>
      <w:r>
        <w:rPr>
          <w:rtl w:val="true"/>
        </w:rPr>
        <w:t>الصحة،</w:t>
      </w:r>
      <w:bookmarkEnd w:id="89"/>
    </w:p>
    <w:p>
      <w:pPr>
        <w:pStyle w:val="BookText"/>
        <w:rPr/>
      </w:pPr>
      <w:r>
        <w:rPr>
          <w:rFonts w:ascii="Amiri" w:hAnsi="Amiri" w:eastAsia="Amiri" w:cs="Amiri"/>
          <w:color w:val="111111"/>
          <w:sz w:val="28"/>
          <w:sz w:val="28"/>
          <w:szCs w:val="28"/>
          <w:rtl w:val="true"/>
          <w:lang w:bidi="ar-SA"/>
        </w:rPr>
        <w:t>وفاقا للمشهور، للعمومات المتقدمة،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اكثر ما تقدم من المؤيدات،</w:t>
      </w:r>
    </w:p>
    <w:p>
      <w:pPr>
        <w:pStyle w:val="BookText"/>
        <w:rPr/>
      </w:pPr>
      <w:r>
        <w:rPr>
          <w:rFonts w:ascii="Amiri" w:hAnsi="Amiri" w:eastAsia="Amiri" w:cs="Amiri"/>
          <w:color w:val="111111"/>
          <w:sz w:val="28"/>
          <w:sz w:val="28"/>
          <w:szCs w:val="28"/>
          <w:rtl w:val="true"/>
          <w:lang w:bidi="ar-SA"/>
        </w:rPr>
        <w:t>اذا لحقته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أيضا غير 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الفضولى لنفسه، و هذا غالبا يكون فى بيع الغاصب، و قد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ملكية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المتقدمة فى الاقالة 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باقل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النوع من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وفاقا للمشهور، للعمومات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أَحَلَّ اللّٰهُ الْبَيْعَ، و تِجٰارَةً عَنْ تَرٰاضٍ، و أَوْفُوا بِالْعُقُودِ،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المسألة الاولى من مسائل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صح الفضولى فى النكاح، ففى المقام بطريق اولى</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 ما تقدم من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تؤيد صحة الفضولى، بقول مطلق </w:t>
      </w:r>
    </w:p>
    <w:p>
      <w:pPr>
        <w:pStyle w:val="BookText"/>
        <w:rPr/>
      </w:pPr>
      <w:r>
        <w:rPr>
          <w:rFonts w:ascii="Amiri" w:hAnsi="Amiri" w:eastAsia="Amiri" w:cs="Amiri"/>
          <w:color w:val="111111"/>
          <w:sz w:val="28"/>
          <w:sz w:val="28"/>
          <w:szCs w:val="28"/>
          <w:rtl w:val="true"/>
          <w:lang w:bidi="ar-SA"/>
        </w:rPr>
        <w:t>مع ظهور صحيحة ابن قيس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 بين 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الفضولى للمالك، الا وجوه يظهر من كلمات جماعة، بعضها مختص على بيع الغاصب، و بعضها مشترك بين جميع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ما تقدم من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 لا بيع الا فى ملك، بناء على اختصاص مورد الجميع ببيع الفضولى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صحيحة ابن قيس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باع الوليدة لنفسه لا عن 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بيع الفضولى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الفضولى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 ابن ادريس بين الغاصب، و غيره، بالبطلان فى الاول دون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فرق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ولده بين علم الغاصب بالغصبية،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وجوه، يظهر من كلمات جماعة، بعضها مختص على بيع الغاصب، و بعضها مشترك بين جميع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المذكورة خمسة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ما تقدم من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 و لا بيع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الفضول، ليس عنده، و ملكه، هذا الشي ء الّذي يبيعه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اختصاص مورد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النبويين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الفضولى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نصا </w:t>
      </w:r>
    </w:p>
    <w:p>
      <w:pPr>
        <w:pStyle w:val="BookText"/>
        <w:rPr/>
      </w:pPr>
      <w:r>
        <w:rPr>
          <w:rFonts w:ascii="Amiri" w:hAnsi="Amiri" w:eastAsia="Amiri" w:cs="Amiri"/>
          <w:color w:val="111111"/>
          <w:sz w:val="28"/>
          <w:sz w:val="28"/>
          <w:szCs w:val="28"/>
          <w:rtl w:val="true"/>
          <w:lang w:bidi="ar-SA"/>
        </w:rPr>
        <w:t>و الجواب عنها، يعرف مما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مضمونها عدم وقوع بيع غير المالك لبايعه، غير المالك، بلا تعرض فيها لوقوعه، و عدمه بالنسبة الى المالك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المسألة على ما سبق،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سبق منع المالك و هذا غالبا مفقود فى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قرينة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الكلام فى الاعم،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الاختصاص، كان اطلاقه شاملا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عنها، يعرف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مضمونها عدم وقوع بيع غير المالك لبايعه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المالك بلا تعرض فيها 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المالك 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فى ذلك بالإطلاقات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مسأله بيع الغاصب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سبق منع المالك،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مفقود فى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المالك ناه، 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قرينة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سبق النهى الّذي يوجب بطلان العقد رأسا، بحيث لا يصح ان تلحقه الاجازة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الكلام فى الاعم،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يطرد هذا الدليل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أمارة عدم الرضا بالبيع للغاصب، لا مطلقا، فقد يرضى المالك ببيع الغاصب لتوقع الاجازة، و تملك الثمن، فليس فى الغصب دلالة على عدم الرضا باصل البيع، بل الغاصب، و غيره، من هذه الجهة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سبق منع المالك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اذا قصد بيع مال الغير لنفسه، فلم يقصد حقيقة المعاوضة</w:t>
      </w:r>
    </w:p>
    <w:p>
      <w:pPr>
        <w:pStyle w:val="BookText"/>
        <w:rPr/>
      </w:pPr>
      <w:r>
        <w:rPr>
          <w:rFonts w:ascii="Amiri" w:hAnsi="Amiri" w:eastAsia="Amiri" w:cs="Amiri"/>
          <w:color w:val="111111"/>
          <w:sz w:val="28"/>
          <w:sz w:val="28"/>
          <w:szCs w:val="28"/>
          <w:rtl w:val="true"/>
          <w:lang w:bidi="ar-SA"/>
        </w:rPr>
        <w:t>فى جميع فروع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أمارة عدم الرضا بالبيع للغاصب،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عدم البيع مطلقا حتى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يرضى المالك ببيع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رضى متوقفا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فليس فى الغصب دلالة على عدم الرضا باصل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بخصوصية البيع و ذلك مما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الغاصب، و غيره،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جهة الرضا بالبيع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يرضى المالك ببيع الغاصب لانه يراه نافعا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يرضى ببيع غير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الدليل و المقصد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سبق منع المالك غير مؤثر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اذا قصد بيع مال الغير لنفسه، فلم يقصد حقيقة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اراد دخول مال الغير فى كيس المشترى بإزاء دخول الثمن فى كيس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دخول احد العوضين فى ملك من لم يخرج عن ملكه الآخر، فالمعاوضة الحقيقية، غير متصوره، فحقيقته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اعطاء المبيع، و اخذ الثمن لنفسه، و هذا 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المعاوضة الحقيقية، مبنى على جعل الغاصب نفسه مالكا حقيقيا، و إن كان هذا الجعل لا حقيقة له، لكن المعاوضة المبنية على هذا الامر غير الحقيقى</w:t>
      </w:r>
    </w:p>
    <w:p>
      <w:pPr>
        <w:pStyle w:val="BookText"/>
        <w:rPr/>
      </w:pPr>
      <w:r>
        <w:rPr>
          <w:rFonts w:ascii="Amiri" w:hAnsi="Amiri" w:eastAsia="Amiri" w:cs="Amiri"/>
          <w:color w:val="111111"/>
          <w:sz w:val="28"/>
          <w:sz w:val="28"/>
          <w:szCs w:val="28"/>
          <w:rtl w:val="true"/>
          <w:lang w:bidi="ar-SA"/>
        </w:rPr>
        <w:t xml:space="preserve">و هذا ليس ببيع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دخول احد العوضين فى ملك من لم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فالمعاوضة الحقيقية غير 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هى معاوضة 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يعمله الغاصب من صورة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اعطاء المبيع، و اخذ الثمن لنفسه، و هذا 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الحقيقية، دخول الثمن فى كيس من خرج من عنده المثمن، و دخول المثمن فى كيس من خرج من عنده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الّذي لا يعلم ان المبيع ليس له، يقصد المعاوضة الحقيقية بخروج الثمن من كيس من يدخل الى كيسه المثمن، 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قصد المعاوضة الحقيقية، مبنى على جعل الغاصب نفسه مالكا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فان الغاصب لا يقصد انه غاصب حين البيع، بل يقصد انه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الجعل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جعلا يقبله العقلاء فيما تبانوا عليه من الامور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المعاوضة المبنية على هذا الامر غير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حقيقية نظير المجاز الا دعائى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لنفسه من دون بناء على ملكية المثمن، و لا اعتقاد له كانت المعاملة باطلة، غير واقعة له، و لا للمالك لعدم تحقق معنى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ذكروا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بماله لغيره شيئا بطل، و لم يقع له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تملك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هذا الجعل لم تتحقق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المجاز الا دعائى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المنية انشبت اظفارها، فانه ادعى ان المنية سبع، ثم رتب هذا الادعاء ترتيب لوازم السبع الّذي هو الظفر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من دون بناء على ملكية المثمن، و لا اعتقاد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يبن بناء على انه المالك، و لم يكن يعتقدانه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المطابق للواقع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المعاملة باطلة غير واقعة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تفيد اجازته فى تحقق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معنى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خروج المثمن الى مكان الثمن و خروج الثمن الى مكان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تحقق معنى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كاصل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بماله لغيره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اعطى درهما للخباز،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به خبزا لهذا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كالفقير فى المثال، لانه لا يمكن ان يخرج الدرهم من كيس زيد ليأتى الخبز الى كيس الفقير</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كالفقير فى </w:t>
      </w:r>
    </w:p>
    <w:p>
      <w:pPr>
        <w:pStyle w:val="BookText"/>
        <w:rPr/>
      </w:pPr>
      <w:r>
        <w:rPr>
          <w:rFonts w:ascii="Amiri" w:hAnsi="Amiri" w:eastAsia="Amiri" w:cs="Amiri"/>
          <w:color w:val="111111"/>
          <w:sz w:val="28"/>
          <w:sz w:val="28"/>
          <w:szCs w:val="28"/>
          <w:rtl w:val="true"/>
          <w:lang w:bidi="ar-SA"/>
        </w:rPr>
        <w:t>للمبيع بإزاء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تخيل بعض المحققين ان البطلان هنا يستلزم البطلان للمقام،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مال غيره لنفسه، لانه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عكسه هو ما اذا قصد تملك الثمن من دون بناء، و لا اعتقاد لتملك المثمن</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ان يكون الخبز لنفسه، ثم يعطيه الخباز للفقير وكالة عنه، او قصد ان يكون الدرهم للفقير حتى يكون الخبز فى ازاء مال الفقير، او قصد عدم المعاملة بل اعراضه عن الدرهم للخباز فى مقابل اعراضه عن الخبز للفقير، او ما اشبه ذلك،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تخيل بعض المحققين ان 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اشترى بماله شيئا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البطلان للمقام،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باع مال غيره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يعطى مال نفسه ليدخل العوض فى كيس الغير، 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يعطى مال الغير ليدخل العوض فى كيس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صحة لهذه المقايسة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ليس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اذا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ازاء اعطائه مال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قصد الغاصب ان يخرج المثمن من كيس المغصوب منه ليدخل الثمن فى كيس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المفروض الكلام فى وقوع المعاملة للمالك، 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اذا قصد البيع لنفسه، فان تعلقت اجازة المالك بهذا الّذي قصده البائع، كان منافيا لصحة العقد، لان معناها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الثمن لمالك المثمن باجازته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تعلقت بغير المقصود كانت بعقد مستأنف، لا امضاء لنقل الفضولى</w:t>
      </w:r>
    </w:p>
    <w:p>
      <w:pPr>
        <w:pStyle w:val="BookText"/>
        <w:rPr/>
      </w:pPr>
      <w:r>
        <w:rPr>
          <w:rFonts w:ascii="Amiri" w:hAnsi="Amiri" w:eastAsia="Amiri" w:cs="Amiri"/>
          <w:color w:val="111111"/>
          <w:sz w:val="28"/>
          <w:sz w:val="28"/>
          <w:szCs w:val="28"/>
          <w:rtl w:val="true"/>
          <w:lang w:bidi="ar-SA"/>
        </w:rPr>
        <w:t>و انما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الغاصب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وقوع المعاملة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يكون الا فى صورة التنزيل، و صورة التنزيل ليس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بطلان مسئلة خبز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بطلان مسئلة بيع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اشكالات بيع الفضولى لنفسه ان الاصل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مرفوع بالأدلّة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الفضولى، اذا قصد البيع لنفسه، فان تعلقت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الّذي قصده البائع، كان منافيا لصحة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الثمن لمالك المثمن باجازته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بهذه الاجازة اللاحقة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اجاز المالك ليكون الثمن لنفسه، لا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مستأنف،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لنقل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الفضولى كون الثمن له، لا للمالك </w:t>
      </w:r>
    </w:p>
    <w:p>
      <w:pPr>
        <w:pStyle w:val="BookText"/>
        <w:rPr/>
      </w:pPr>
      <w:r>
        <w:rPr>
          <w:rFonts w:ascii="Amiri" w:hAnsi="Amiri" w:eastAsia="Amiri" w:cs="Amiri"/>
          <w:color w:val="111111"/>
          <w:sz w:val="28"/>
          <w:sz w:val="28"/>
          <w:szCs w:val="28"/>
          <w:rtl w:val="true"/>
          <w:lang w:bidi="ar-SA"/>
        </w:rPr>
        <w:t>فيكون النقل من المنشئ غير مجاز، و المجاز غير 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عن هذا المحقق القمى ره فى بعض اجوبة مسائله، بان الاجازة فى هذه الصورة مصححة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لحوق الاجازة لنفس العقد، كما فى الفضولى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النقل من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لم يجوّز نقل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اجازه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 لم ينشأ البيع، بحيث يكون الثمن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اجابوا عن هذا الاشكال بأربعة جوابات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اجاز ما اوقعه الغاصب، مع تبديل اضافة الثمن الى الغاصب، الى اضافة الثمن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ما اوقعه الغاصب، و لا مانع من دخول الثمن فى كيس غير من خرج من كيسه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لنفسه، و الاجازة معاملة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شيخ كاشف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لنفسه، و الاضافة الى الغاصب شي ء خارج عن حقيقة المعاملة لا ربط لها بالمعاملة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هذه الاجوبة، اشار الماتن بقوله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اجاب عن هذا المحقق القمى ره فى بعض اجوبة مسائله، بان الاجازة فى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صورة بيع الغاصب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مصححة للبيع لا بمعنى لحوق الاجازة لنفس العقد، كما فى الفضولى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رضى الغاصب، و بيعه لنفسه برضى المالك، و وقوع البيع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فيما لو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فى موضع آخر، بان حاصل الاجازة، يرجع الى ان العقد الّذي قصد الى كونه واقعا على المال المعين لنفس البائع الغاصب، و المشترى العالم قد بدلته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على هذا الملك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لنفسى، فيكون عقدا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احد الاقوال فى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يبيع مال زيد لزيد، لا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المصححة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تبديل رضى الغاصب، 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برضى المالك، و وقوع البيع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تبديل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الفضول قصد الاضافة الى مالكه، ثم تبدلت الإضافة الى نفسه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آخر، بان حاصل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الغاصب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الّذي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كونه واقعا على 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البائع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خالد، فيما اذا باع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زيد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الدار،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لنفسى، فيكون عقدا جديدا كما هو احد الاقوال فى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عقدا جديدا بمعنى الكلمة بل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على هذا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جديدة من طرف المجيز، و المشترى، لان المفروض عدم رضا المشترى ثانيا بالتبديل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قصد البائع البيع لنفسه اذا فرض تأثيره فى مغايرة العقد الواقع للعقد المجاز، فالمشترى انما رضى بذلك الايجاب المغاير لمؤدّى الاجازة فاذا التزم، يكون مرجع الاجازة الى تبديل عقد بعقد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 الحاجة الى قبول المشترى ثانيا،</w:t>
      </w:r>
    </w:p>
    <w:p>
      <w:pPr>
        <w:pStyle w:val="BookText"/>
        <w:rPr/>
      </w:pPr>
      <w:r>
        <w:rPr>
          <w:rFonts w:ascii="Amiri" w:hAnsi="Amiri" w:eastAsia="Amiri" w:cs="Amiri"/>
          <w:color w:val="111111"/>
          <w:sz w:val="28"/>
          <w:sz w:val="28"/>
          <w:szCs w:val="28"/>
          <w:rtl w:val="true"/>
          <w:lang w:bidi="ar-SA"/>
        </w:rPr>
        <w:t>بمعنى التجديد فى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 جديدة، من طرف المجيز،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العقد الجديد قائم، بالمجيز، فاجازته قائمة مقام الايجاب من المجيز، و القبول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المشترى أيضا يجب ان يقبل المعاملة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المفروض عدم رضا المشترى ثانيا بالتبديل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تبديل البائع من الفضول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قصد البائع البيع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فرض تأثيره فى مغايرة العقد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اجازه المالك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فالمشترى انما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 لمؤدى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يقصده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مرجع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تبديل عقد 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الفضول بعقد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الاجازة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الحاجة الى قبول المشترى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يشترط علمه اصلا </w:t>
      </w:r>
    </w:p>
    <w:p>
      <w:pPr>
        <w:pStyle w:val="BookText"/>
        <w:rPr/>
      </w:pPr>
      <w:r>
        <w:rPr>
          <w:rFonts w:ascii="Amiri" w:hAnsi="Amiri" w:eastAsia="Amiri" w:cs="Amiri"/>
          <w:color w:val="111111"/>
          <w:sz w:val="28"/>
          <w:sz w:val="28"/>
          <w:szCs w:val="28"/>
          <w:rtl w:val="true"/>
          <w:lang w:bidi="ar-SA"/>
        </w:rPr>
        <w:t>فقد قامت الإجازة من المالك مقام ايجابه، و قبول المشترى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خلاف الاجماع، و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القول بكون الاجازة عقدا مستأنفا، فلم يعهد من احد من العلماء و غيرهم، و انما حكى كاشف الرموز عن شيخه ان الإجازة من مالك المبيع بيع مستقل بغير لفظ البيع، و هو قائم مقام ايجاب البائع، و ينضم إليه القبول المقدم من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قامت الاجازة من المالك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يحتاج الى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قيام الاجازة مقام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لا يقولون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يعقل تغيير الشي ء الواقع عما وقع عليه، فكيف يمكن تغيير العقد الواقع بين الفضول و المشترى الى عقد جديد بين المالك و المشترى</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القول بكون الاجازة عقدا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الجواب الثانى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ادمجه المصنف فى الجواب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يعهد من احد من العلماء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حكى كاشف الرموز عن شيخه ان الاجازة من مالك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تابعة للعقد السابق،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لفظ البيع و هر قائم مقام ايجاب البائع، و ينضم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المقدم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و ان لم يكن قبولا لهذا الايجاب، لكن يرتبط به بالمناط، و العلم بعدم خصوصية الايجاب السابق فضولة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البائع البيع لنفسه، فقد قصد المشترى تمليك الثمن للبائع، و تملك المبيع منه، فاذا بنى على كون وقوع البيع للمالك مغايرا لما وقع فلا بد له من قبول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فالاكتفاء عنه بمجرد اجازه البائع الراجعة الى تبديل البيع للغاصب بالبيع لنفسه التزام بكفاية رضى البائع، و انشائه عن رضى المشترى، و انشائه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ذكرنا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ذكره شيخ كاشف الرموز حول الاجازة، فى باب الفضولى العادى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 الّذي يبيع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لنفسه، فقد قصد المشترى تمليك الثمن للبائع، و تملك المبيع منه فاذا بنى على كون وقوع البيع للمالك مغايرا لما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الواقع هو كون البيع للغاصب لا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لان القبول السابق كان مرتبطا بالبيع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فالاكتفاء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قبول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اجازة البائع الراجعة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تبديل البيع للغاصب بالبيع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لنفس المالك فان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البيع للغاصب، الى البيع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بكفاية رضى البائع، و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رضى المشترى، و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قلتم لا يحتاج الى قبول جديد من المشترى</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قيام الاجازة مقام الايجاب و القبول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p>
    <w:p>
      <w:pPr>
        <w:pStyle w:val="BookText"/>
        <w:rPr/>
      </w:pPr>
      <w:r>
        <w:rPr>
          <w:rFonts w:ascii="IRNazanin" w:hAnsi="IRNazanin" w:eastAsia="IRNazanin"/>
          <w:color w:val="111111"/>
          <w:sz w:val="28"/>
          <w:sz w:val="28"/>
          <w:szCs w:val="28"/>
          <w:rtl w:val="true"/>
          <w:lang w:bidi="fa-IR"/>
        </w:rPr>
        <w:t>الاجماع، و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فالاولى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مغايرة ما وقع لما اجيز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الفضولى، انما قصد تمليك المثمن للمشترى بإزاء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الثمن مالا له او لغيره، فإيجاب البيع ساكت عنه، فيرجع فيه الى ما يقتضيه مفهوم المعاوضة، من دخول العوض فى ملك مالك المعوض تحقيقا لمعنى المعاوضة و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الاجماع،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الاجازة مقام القبول لا وجه له اطلاقا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لتصحيح بيع الغاصب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مغايرة ما وقع لما اجيز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وقع من الغاصب، هو عين ما اجازه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الفضولى، انما قصد تمليك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 بإزاء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كون الثمن مالا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لغيره، فإيجاب البيع ساكت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بالنسبة الى من يبيع الجنس فى الدكان، فانه ساكت عن انه اصيل، او وكيل، او ولى،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الامر المسكوت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يقتضيه مفهوم المعاوضة، من دخول العوض فى ملك مالك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الألف دينار فى ملك صاحب الدار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 لمعنى المعاوضة و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معناها </w:t>
      </w:r>
    </w:p>
    <w:p>
      <w:pPr>
        <w:pStyle w:val="BookText"/>
        <w:rPr/>
      </w:pPr>
      <w:r>
        <w:rPr>
          <w:rFonts w:ascii="Amiri" w:hAnsi="Amiri" w:eastAsia="Amiri" w:cs="Amiri"/>
          <w:color w:val="111111"/>
          <w:sz w:val="28"/>
          <w:sz w:val="28"/>
          <w:szCs w:val="28"/>
          <w:rtl w:val="true"/>
          <w:lang w:bidi="ar-SA"/>
        </w:rPr>
        <w:t>و حيث ان البائع يملك المثمن بانيا على تملكه له و تسلطه عليه عدوانا او اعتقادا لزم من ذلك بنائه على تملك الثمن، و التسلط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قصد بيعه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المثمن ملك لمالكه واقعا فاذا اجاز المعاوضة انتقل عوضه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ان قصد البائع البيع لنفسه، غير مأخوذ فى مفهوم الايجاب حتى تردد الامر فى هذا المقام</w:t>
      </w:r>
    </w:p>
    <w:p>
      <w:pPr>
        <w:pStyle w:val="BookText"/>
        <w:rPr/>
      </w:pPr>
      <w:r>
        <w:rPr>
          <w:rFonts w:ascii="Amiri" w:hAnsi="Amiri" w:eastAsia="Amiri" w:cs="Amiri"/>
          <w:color w:val="111111"/>
          <w:sz w:val="28"/>
          <w:sz w:val="28"/>
          <w:szCs w:val="28"/>
          <w:rtl w:val="true"/>
          <w:lang w:bidi="ar-SA"/>
        </w:rPr>
        <w:t>دخول العوض فى ملك صاحب المعوض،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 بانيا على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تسلطه عليه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علم انه 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تيقن انه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مركبا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بنائه انه مالك للمثمن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بنائه على تملك الثمن، و التسلط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اخراج المثمن من نفسه، و ادخال الثمن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قصد بيعه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المثمن ملك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لا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 انتقل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ان المعاملة، مبادلة بين المالين، من دون دخل لاضافة المعوض الى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عليه عنادا او اعتقادا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قصد البائع البيع لنفسه غير مأخوذ فى مفهوم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الايجاب صرف إنشاء المبادلة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تردد الامر 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بيع </w:t>
      </w:r>
    </w:p>
    <w:p>
      <w:pPr>
        <w:pStyle w:val="BookText"/>
        <w:rPr/>
      </w:pPr>
      <w:r>
        <w:rPr>
          <w:rFonts w:ascii="Amiri" w:hAnsi="Amiri" w:eastAsia="Amiri" w:cs="Amiri"/>
          <w:color w:val="111111"/>
          <w:sz w:val="28"/>
          <w:sz w:val="28"/>
          <w:szCs w:val="28"/>
          <w:rtl w:val="true"/>
          <w:lang w:bidi="ar-SA"/>
        </w:rPr>
        <w:t>بين المحذورين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مفهوم الايجاب،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المثمن بعوض من دون تعرض فيه لمن يرجع إليه العوض الا باقتضاء المعاوضة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فيما اذا فرضنا الفضولى مشتريا لنفسه بمال الغير فقال للبائع الاصيل تملكت منك، او ملكت هذا الثوب بهذه الدراهم، فان مفهوم هذا الانشاء، هو تملك الفضولى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الغاصب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المحذورين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ان اجاز ما اوقعه الغاصب، لزم عدم تحقق مفهوم المعاوضة، لانه ادخال الثمن فى كيس من لم يخرج من كيسه المثمن، و ان اجاز العقد لنفسه لم يكن عقد بهذه الكيفية قابلا للاجازة، لان العقد كان للغاصب لا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مفهوم الايجاب،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المثمن بعوض من دون تعرض فيه لمن يرجع إليه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يرجع الى المالك للمثمن، أم الى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باقتضاء المعاوضة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المعاوضة تقتضى ان يدخل الثمن فى كيس مالك المثمن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معاملة الفضولى، بالاجازة، فى صورة كون الفضول مشتريا لا بايعا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فرضنا الفضولى مشتريا لنفسه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غصب زيد دينارا من محمد، فاشترى به ثوبا من بكر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 منك، او ملكت هذا الثوب بهذه الدراهم،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اجازه المالك، و هو محمد لهذه المعاملة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مفهوم هذا الانشاء،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الفضولى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المفهوم، </w:t>
      </w:r>
    </w:p>
    <w:p>
      <w:pPr>
        <w:pStyle w:val="BookText"/>
        <w:rPr/>
      </w:pPr>
      <w:r>
        <w:rPr>
          <w:rFonts w:ascii="Amiri" w:hAnsi="Amiri" w:eastAsia="Amiri" w:cs="Amiri"/>
          <w:color w:val="111111"/>
          <w:sz w:val="28"/>
          <w:sz w:val="28"/>
          <w:szCs w:val="28"/>
          <w:rtl w:val="true"/>
          <w:lang w:bidi="ar-SA"/>
        </w:rPr>
        <w:t>فلا مورد لاجازة مالك الدراهم على وجه ينتقل الثوب إليه فلا 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كون الاجازة نقلا مستأنفا غير ما انشأه الفضولى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المتكلم الفضولى بتملك المثمن الى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او تملكت</w:t>
      </w:r>
    </w:p>
    <w:p>
      <w:pPr>
        <w:pStyle w:val="BookText"/>
        <w:rPr/>
      </w:pPr>
      <w:r>
        <w:rPr>
          <w:rFonts w:ascii="Amiri" w:hAnsi="Amiri" w:eastAsia="Amiri" w:cs="Amiri"/>
          <w:color w:val="111111"/>
          <w:sz w:val="28"/>
          <w:sz w:val="28"/>
          <w:szCs w:val="28"/>
          <w:rtl w:val="true"/>
          <w:lang w:bidi="ar-SA"/>
        </w:rPr>
        <w:t xml:space="preserve">المبادلة بين الثوب و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مورد لاجازة مالك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ينتقل الثوب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قبيل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هذا الثوب بالدينار فى كون الضمير للتكلم فقط، لا للاضافة،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فيما اذا كان المشترى وكيلا،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لمجرد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المصنف، فيما اذا اردنا تصحيح المعاملة باجازة مالك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كون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جديدا، و معاملة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انشأه الفضولى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دائر بين المحذورين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محذور جعل الاجازة نقلا مستأنفا، اقلهما اشكالا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البيع باجازة مالك الدراهم، اذا كان الغاصب مشتريا، بحيث ان البائع الاصلى ملكه، بنفسه،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فنسبة المتكلم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بتملك المثمن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يشترى المتاع من</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البائع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من باب التفعل </w:t>
      </w:r>
    </w:p>
    <w:p>
      <w:pPr>
        <w:pStyle w:val="BookText"/>
        <w:rPr/>
      </w:pPr>
      <w:r>
        <w:rPr>
          <w:rFonts w:ascii="Amiri" w:hAnsi="Amiri" w:eastAsia="Amiri" w:cs="Amiri"/>
          <w:color w:val="111111"/>
          <w:sz w:val="28"/>
          <w:sz w:val="28"/>
          <w:szCs w:val="28"/>
          <w:rtl w:val="true"/>
          <w:lang w:bidi="ar-SA"/>
        </w:rPr>
        <w:t>كايقاع المتكلم الاصلى التمليك على المخاطب الفضولى، بقوله ملكتك هذا الثوب بهذه الدراهم، مع علمه بكون الدراهم لغيره او جهله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استشكل العلامة ره فى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الفضولى مع جهل الآخر فاشكال من ان الآخر انما قصد تمليك العاقد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على المخاطب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ملكتك هذا الثوب بهذه الدراهم،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المتكلم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الدراهم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المتكلم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بكون الدراهم لغير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البائع و الغاصب، يملك و يتملك المتاع للغاصب، فكيف يمكن ان تكون اجازة المالك الاصلى للدراهم موجبة لنقل المال من الغاصب الى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 العلامة ره فى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الفضولى، مع جهل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بان البائع 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ليس بفضولى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قصد تمليك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الفضول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العاقد ليس قابلا لان يتملك، فما قصده العاقد لا يمكن وقوعه، و ما يمكن وقوعه من تملك المالك الاصلى، لم يقصده العاقد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ينتقض بما لو جهل الآخر وكالة العاقد، او ولايته لانه حينئذ انما يقصد به المخاطب بعنوانه الاعم من كونه اصيلا، او نائبا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يجوز مخاطبته، و اسناد الملك إليه مع علمه بكونه نائبا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لو جهل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العاقد، او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قلتم بالاشكال فى الفضولى، من جهة ان الاصيل يملك العاقد، و الحال انه ليس قابلا للتملك، لانه فضول، لزم ان تستشكلوا فى ما لو كان وكيلا، او وليا، و جهل الاصيل ذلك، من جهة ان الاصيل يملك العاقد، و الحال انه ليس قابلا للتملك، لانه وكيل، او ولى، و ليس اصيلا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ينتقض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جهله بكون طرفه وليا، او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بعنوانه الاعم من كونه اصيلا، او نائبا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سألته لمن بعت؟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المال،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من صاحب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المخاطب، او موكله، او وليه، اذ لا يهم الاصيل ان تكون المعاوضة مع مخاطبه، او مع من المخاطب يمثله؟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الاصيل يقصد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يقصد خصوص المخاطب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مخاطبته، و اسناد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لزيد الوكيل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الا بملاحظة المخاطب باعتبار كونه نائبا، فاذا صح اعتباره نائبا صح اعتباره على الوجه الاعم من كونه نائبا، او اصيلا اما الفضولى فهو اجنبى عن المالك لا يمكن فيه ذلك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بعض المعاصرين لهذا الاشكال فى بعض كلماته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الجواز فى صورة العلم بكونه نائبا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بملاحظة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ملاحظة الاصيل مخاطبه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كونه نائبا، فاذا صح اعتباره نائبا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يخاطب، و يسند الملك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الاعم من كونه نائبا، او اصيلا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الاعتبار يمكن اجرائه فى الفضولى بان يقصد الاصيل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الفضولى،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فيه هذا الاعتبار،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اجنبى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به بوكالة، او ولاية،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اعتبار الاعم،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 بين المالك، و الفضول حتى يلاحظه الاصيل حال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الجامع، حيث ان الاصيل يقصد البيع، و المبادلة مع صاحب هذا المال الّذي هو بيد الطرف، سواء كان مالكا، او وليا، او فضوليا؟ و لذا لو قيل له ان الغاصب قال ان رضى صاحب المال الواقعى فانى باق على معاملتى</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تفطن بعض المعاصرين لهذا الاشكال فى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 </w:t>
      </w:r>
    </w:p>
    <w:p>
      <w:pPr>
        <w:pStyle w:val="BookText"/>
        <w:rPr/>
      </w:pPr>
      <w:r>
        <w:rPr>
          <w:rFonts w:ascii="Amiri" w:hAnsi="Amiri" w:eastAsia="Amiri" w:cs="Amiri"/>
          <w:color w:val="111111"/>
          <w:sz w:val="28"/>
          <w:sz w:val="28"/>
          <w:szCs w:val="28"/>
          <w:rtl w:val="true"/>
          <w:lang w:bidi="ar-SA"/>
        </w:rPr>
        <w:t>فالتزم تارة ببطلان شراء الغاصب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يخفى مخالفته للفتاوى و اكثر النصوص المتقدمة فى المسألة كما اعترف به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بان الاجازة انما تتعلق بنفس مبادلة العوضين و إن كانت خصوصية ملك المشترى الغاصب للمثمن مأخوذة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حقيقة العقد فى العبارة التى ذكرناها فى الاشكال، اعنى قول المشترى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او ملكت هذا منك بهذه الدراهم ليس</w:t>
      </w:r>
    </w:p>
    <w:p>
      <w:pPr>
        <w:pStyle w:val="BookText"/>
        <w:rPr/>
      </w:pPr>
      <w:r>
        <w:rPr>
          <w:rFonts w:ascii="Amiri" w:hAnsi="Amiri" w:eastAsia="Amiri" w:cs="Amiri"/>
          <w:color w:val="111111"/>
          <w:sz w:val="28"/>
          <w:sz w:val="28"/>
          <w:szCs w:val="28"/>
          <w:rtl w:val="true"/>
          <w:lang w:bidi="ar-SA"/>
        </w:rPr>
        <w:t>الّذي تقدم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ببطلان شراء الغاصب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مخالفته للفتاوى و اكثر النصوص المتقدّمة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بيع الفضول، حيث ان تلك النصوص شاملة لبيع الفضول للمالك، و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البطلان مخالفا للنص و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المعاصر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بان الاجازة انما تتعلق بنفس مبادلة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فالمجيز انما يجيز المبادلة، اما ارتباطها بالفضول، فلغو و لذا تصحح الاجازة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خصوصية ملك المشترى الغاصب للمثمن مأخوذة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المبادلة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وصلية، اى ان هذه الخصوصية لا تمنع من تصحيح الاجازة للمعاملة التى هى نفس المبادلة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لالغاء هذه الخصوصية،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العبارة التى ذكرناها فى الاشكال، اعنى قول المشترى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او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بهذه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الدراهم 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الا إنشاء تملكه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فاجازة هذا الانشاء لا يحصل بها تملك المالك الاصلى له بل يتوقف على نقل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فالانسب فى التفصّى،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نسبه الملك الى الفضولى العاقد لنفسه فى قوله تملكت منك، او قول غيره له ملكتك، ليس من حيث هو بل من حيث جعل نفسه مالكا</w:t>
      </w:r>
    </w:p>
    <w:p>
      <w:pPr>
        <w:pStyle w:val="BookText"/>
        <w:rPr/>
      </w:pPr>
      <w:r>
        <w:rPr>
          <w:rFonts w:ascii="Amiri" w:hAnsi="Amiri" w:eastAsia="Amiri" w:cs="Amiri"/>
          <w:color w:val="111111"/>
          <w:sz w:val="28"/>
          <w:sz w:val="28"/>
          <w:szCs w:val="28"/>
          <w:rtl w:val="true"/>
          <w:lang w:bidi="ar-SA"/>
        </w:rPr>
        <w:t>الا إنشاء تملكه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و اجازة المالك لا يمكن ان تصحح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ان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للمالك لانه لم ينشأ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فاجازة هذا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المالك الاصلى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فالاشكال المتقدم بقى بلا جواب</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فالانسب فى التفصي،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 المعاملة بالاجازة، و ان قال المشترى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المتاع منك بهذه الدراهم،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نسبة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الفضولى العاقد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الفضولى العاقد، الملك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 منك، او قول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الاصيل للفضول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تملكا و تمليكا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اى من حيث الفضول 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مالكا </w:t>
      </w:r>
    </w:p>
    <w:p>
      <w:pPr>
        <w:pStyle w:val="BookText"/>
        <w:rPr/>
      </w:pPr>
      <w:r>
        <w:rPr>
          <w:rFonts w:ascii="IRNazanin" w:hAnsi="IRNazanin" w:eastAsia="IRNazanin"/>
          <w:color w:val="111111"/>
          <w:sz w:val="28"/>
          <w:sz w:val="28"/>
          <w:szCs w:val="28"/>
          <w:rtl w:val="true"/>
          <w:lang w:bidi="fa-IR"/>
        </w:rPr>
        <w:t>للثمن اعتقادا او 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لو عقد لنفسه من دون البناء على مالكيته للثمن التزمنا بلغويته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تحقق مفهوم المبادلة بتملك شخص المال بإزاء مال غيره فالمبادلة الحقيقية، من العاقد لنفسه لا يكون الا اذا كان مالكا حقيقيا، او ادعائيا فلو لم يكن احدهما و عقد لنفسه، لم يتحقق المعاوضة، و المبادلة حقيقة</w:t>
      </w:r>
    </w:p>
    <w:p>
      <w:pPr>
        <w:pStyle w:val="BookText"/>
        <w:rPr/>
      </w:pPr>
      <w:r>
        <w:rPr>
          <w:rFonts w:ascii="Amiri" w:hAnsi="Amiri" w:eastAsia="Amiri" w:cs="Amiri"/>
          <w:color w:val="111111"/>
          <w:sz w:val="28"/>
          <w:sz w:val="28"/>
          <w:szCs w:val="28"/>
          <w:rtl w:val="true"/>
          <w:lang w:bidi="ar-SA"/>
        </w:rPr>
        <w:t>للثمن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جهله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علمه بانه غاصب، هذا فيما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و فيما اذا قال الاصيل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جعله الاصيل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انه يجعل نفسه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من دون البناء على 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لست بمالك، و لا اجعل نفسى مالكا بنائيا، و مع ذلك تملكت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التزمنا بلغويته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البيع يكون لغوا،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لا يتصور تملكا فيما اذا لم يكن المتملك لا مالكا حقيقيا، و لا مالكا جعليا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تحقق مفهوم المبادلة بتملك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التزمنا بلغويته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فالمبادلة الحقيقية، من العاقد لنفسه لا يكون الا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تملكت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حقيقيا، او ادعائيا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يدعى انه مالك، جهلا، او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حقيقيا، و لا ادعائيا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لنفسه، لم يتحقق المعاوضة و المبادلة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هى مبادلة صورية لا تؤثر عرفا اثرها المترتب </w:t>
      </w:r>
    </w:p>
    <w:p>
      <w:pPr>
        <w:pStyle w:val="BookText"/>
        <w:rPr/>
      </w:pPr>
      <w:r>
        <w:rPr>
          <w:rFonts w:ascii="Amiri" w:hAnsi="Amiri" w:eastAsia="Amiri" w:cs="Amiri"/>
          <w:color w:val="111111"/>
          <w:sz w:val="28"/>
          <w:sz w:val="28"/>
          <w:szCs w:val="28"/>
          <w:rtl w:val="true"/>
          <w:lang w:bidi="ar-SA"/>
        </w:rPr>
        <w:t>فاذا قال الفضولى الغاصب المشترى لنفسه تملكت منك كذا بكذا فالمنسوب إليه التملك انما هو المتكلم، لا من حيث هو، بل من حيث عدّ نفسه مالكا اعتقادا، او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الثابت للشي ء من حيثية تقييدية، ثابت لنفس 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فالمسند إليه التملك حقيقة هو المالك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مبادلة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قال الفضولى الغاصب المشترى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يشترى المتاع لنفسه، لا للمالك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البائع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فالمنسوب إليه التملك انما هو المتكلم، لا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عد نفسه مالكا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الغاصب جاهلا بان الدراهم ليست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الغاصب عالما بانه 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الثابت للشي ء من حيثية تقييدية، ثابت لنفس تلك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وراء زيد من حيث انه عادل، كان جواز الصلاة ثابت لحيثية العدالة، و ذلك بخلاف الحيثية التعليلية، فان الثابت للشي ء من حيثية تعليلية ثابت للمعلول، لا للحيثية، فانك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مضيئة، من حيث ان الشمس طالعة، كانت الإضاءة ثابتة للغرفة، لا لطلوع الشمس</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فالمسند إليه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المالك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المغصوب منه، لان معنى كلام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من حيث انى مالك الثمن، فالملك ثابت لحيثية المالكية المنطبقة على المالك للثمن حقيقة، و لا ربط للملك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للغاصب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الفضولى لما بنى على انه المالك المسلط على الثمن، اسند ملك المثمن الّذي هو بدل الثمن الى نفسه فالاجازة الحاصلة من المالك، متعلقة بانشاء الفضولى، و هو التملك المسند الى مالك الثمن،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نفس المجيز فيلزم من ذلك انتقال الثمن إليه</w:t>
      </w:r>
    </w:p>
    <w:p>
      <w:pPr>
        <w:pStyle w:val="BookText"/>
        <w:rPr/>
      </w:pPr>
      <w:r>
        <w:rPr>
          <w:rFonts w:ascii="Amiri" w:hAnsi="Amiri" w:eastAsia="Amiri" w:cs="Amiri"/>
          <w:color w:val="111111"/>
          <w:sz w:val="28"/>
          <w:sz w:val="28"/>
          <w:szCs w:val="28"/>
          <w:rtl w:val="true"/>
          <w:lang w:bidi="ar-SA"/>
        </w:rPr>
        <w:t>هذا مع انه ربما يلتزم صحة ان يكون الاجازة لعقد الفضولى موجبة لصيرورة العوض ملكا للفضولى ذكره شيخ مشايخنا فى شرحه على القواعد،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الفضولى لما بنى على انه المالك المسلط على الثمن، اسند ملك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بدل الثمن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المالك الحقيقى للدراهم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فالاجازة الحاصلة من المالك، متعلقة بانشاء الفضولى، و هو التملك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مالك 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نفس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ادعاء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التجويز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فتتحقق المعاوضة الحقيقية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فى جوابنا عن اشكال بيع الفضولى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جوابا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اجماله عن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ربما يلتزم صحة ان يكون الاجازة لعقد الفضولى موجبة لصيرورة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الفضول بائعا، و صيرورة المعوض فيما اذا كان الفضول مشتريا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يدخل الثمن فى كيس مالك المثمن و لا يدخل المثمن فى كيس مالك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شيخ مشايخنا فى شرحه على القواعد، و </w:t>
      </w:r>
    </w:p>
    <w:p>
      <w:pPr>
        <w:pStyle w:val="BookText"/>
        <w:rPr/>
      </w:pPr>
      <w:r>
        <w:rPr>
          <w:rFonts w:ascii="Amiri" w:hAnsi="Amiri" w:eastAsia="Amiri" w:cs="Amiri"/>
          <w:color w:val="111111"/>
          <w:sz w:val="28"/>
          <w:sz w:val="28"/>
          <w:szCs w:val="28"/>
          <w:rtl w:val="true"/>
          <w:lang w:bidi="ar-SA"/>
        </w:rPr>
        <w:t>تبعه غير واحد من اجلاء تلامذته، و ذكر بعضهم فى ذلك وجهين احدهما ان قضية بيع مال الغير عن نفسه، و الشراء بمال الغير لنفسه، جعل ذلك المال له ضمنا حتى انه على فرض صحة ذلك البيع، و الشراء تملكه قبل انتقاله الى غيره ليكون انتقاله إليه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مالى عنك او اشتر لك بمالى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تبعه غير واحد من اجلاء تلامذته، و ذكر بعضهم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وجه صحة ما ذكره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 احدهما ان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الغير عن نفسه، و الشراء بمال الغير لنفسه، جعل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ضمن البيع فمعنى بيع زيد دار بكر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جعل دار بكر لنفسه ثم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 على فرض صحة ذلك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الغير بان يكون الغاصب مالكا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انتقاله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ينتقل الى الغاصب آنا مّا، قبل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الغاصب</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ملكنى عبدك أولا، ثم اعتقه عنى، اذ لا عتق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يكون ثمنه لك فان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املكك مالى، ثم بعه عن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 لك بمالى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يدخل المبيع فى ملكك، فان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املكك </w:t>
      </w:r>
    </w:p>
    <w:p>
      <w:pPr>
        <w:pStyle w:val="BookText"/>
        <w:rPr/>
      </w:pPr>
      <w:r>
        <w:rPr>
          <w:rFonts w:ascii="Amiri" w:hAnsi="Amiri" w:eastAsia="Amiri" w:cs="Amiri"/>
          <w:color w:val="111111"/>
          <w:sz w:val="28"/>
          <w:sz w:val="28"/>
          <w:szCs w:val="28"/>
          <w:rtl w:val="true"/>
          <w:lang w:bidi="ar-SA"/>
        </w:rPr>
        <w:t>فهو تمليك ضمنى حاصل ببيعه او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اذا اجاز المالك صحّ البيع و الشراء، و صحته بتضمن انتقاله إليه حين البيع، او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الاجازة المذكورة تصحح البيع، او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تقتضى بحصول الانتقال الّذي يتضمنه البيع الصحيح فتلك الاجازة اللاحقة قائمة مقام الاذن السابق</w:t>
      </w:r>
    </w:p>
    <w:p>
      <w:pPr>
        <w:pStyle w:val="BookText"/>
        <w:rPr/>
      </w:pPr>
      <w:r>
        <w:rPr>
          <w:rFonts w:ascii="Amiri" w:hAnsi="Amiri" w:eastAsia="Amiri" w:cs="Amiri"/>
          <w:color w:val="111111"/>
          <w:sz w:val="28"/>
          <w:sz w:val="28"/>
          <w:szCs w:val="28"/>
          <w:rtl w:val="true"/>
          <w:lang w:bidi="ar-SA"/>
        </w:rPr>
        <w:t>الدراهم لتشترى بها المتاع 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الامر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ضمنى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الامر بالبيع، او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مال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بدراهم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امكان ذلك التمليك الضمنى فى مسئلة العتق، و الامر بالبيع و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اجازة المالك لبيع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اذا اجاز المالك صح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صحته بتضمن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البيع، او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المال الّذي اوقعت البيع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الاجازة المذكورة تصحح البيع، او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يكونا نافذين</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من المالك الى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يتضمنه البيع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يصح بيع الغاصب لنفسه، الا اذا انتقل إليه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الاجازة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مقام الاذن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قال المالك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مالى عن نفسك </w:t>
      </w:r>
    </w:p>
    <w:p>
      <w:pPr>
        <w:pStyle w:val="BookText"/>
        <w:rPr/>
      </w:pPr>
      <w:r>
        <w:rPr>
          <w:rFonts w:ascii="Amiri" w:hAnsi="Amiri" w:eastAsia="Amiri" w:cs="Amiri"/>
          <w:color w:val="111111"/>
          <w:sz w:val="28"/>
          <w:sz w:val="28"/>
          <w:szCs w:val="28"/>
          <w:rtl w:val="true"/>
          <w:lang w:bidi="ar-SA"/>
        </w:rPr>
        <w:t>قاضية بتمليكه المبيع، ليقع البيع فى ملكه و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انه لا دليل على اشتراط كون احد العوضين ملكا للعاقد فى انتقال بدله إليه بل يكفى ان يكون مأذونا فى بيعه لنفسه او الشراء به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لنفسك، او اشتر لك بهذا ملك الثمن فى الصورة الاولى، بانتقال المبيع عن مالكه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ملك المثمن فى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تمليك ضمنى للغاصب، فيكون البيع فى مال نفس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الاجازة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ليقع البيع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ان تكون الاجازة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وجهى صحة كلام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دليل على اشتراط كون احد العوضين ملكا للعاقد فى انتقال بدله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الجائز ان يكون المبيع للمالك، و البدل ينتقل الى الغاصب، اذا اجاز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الانتقال للبدل الى غير مالك 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مأذونا فى بيعه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بيده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الشراء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فيما كان بيده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الثوب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لنفسك،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الدرهم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لنفسك،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المبيع عن مالكه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بهذا الانتقال ينتقل الثمن من مالكه الى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مالك المثمن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 فى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لك بهذا </w:t>
      </w:r>
    </w:p>
    <w:p>
      <w:pPr>
        <w:pStyle w:val="BookText"/>
        <w:rPr/>
      </w:pPr>
      <w:r>
        <w:rPr>
          <w:rFonts w:ascii="Amiri" w:hAnsi="Amiri" w:eastAsia="Amiri" w:cs="Amiri"/>
          <w:color w:val="111111"/>
          <w:sz w:val="28"/>
          <w:sz w:val="28"/>
          <w:szCs w:val="28"/>
          <w:rtl w:val="true"/>
          <w:lang w:bidi="ar-SA"/>
        </w:rPr>
        <w:t>و يتفرع عليه انه لو اتفق بعد ذلك فسخ المعاوضة، رجع الملك الى مالكه دون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فى كلا الوجهين نظر، اما الاول فلان صحة الاذن فى بيع المال لنفسه، او الشراء لنفسه، ممنوعة كما تقدم فى بعض فروع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قياس الاجازة على الاذن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انتقال الثمن الى غير مالك المثمن، و انتقال المثمن الى غير مالك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اتفق بعد ذلك فسخ المعاوضة، رجع الملك الى مالكه دون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المالك انما اجاز البيع، لا انه ملك العاقد الدار، فى الاولى، و لا انه ملك العاقد الدرهم، فى الثانية، فاذا بطل البيع انفقد موضع الاجازة، و عليه يرجع كل ملك الى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ذكرا لتوجيه كلام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فلان صحة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لنفسه، او الشراء لنفسه، ممنوعة، كما تقدم فى بعض فروع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انما اجاز البيع لنفسه، و لم يجز تمليكه المتاع لنفسه أولا ثم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ذلك، صح، لكن الكلام فى انه لم يقصد الا مفهوم هذا اللفظ الّذي ذكره، فلا تمليك من المالك، و لا دليل على تمليك من الشارع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انما يدل على تسلط الناس على اموالهم لا على احكامهم</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قياس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فيما لو قال </w:t>
      </w:r>
    </w:p>
    <w:p>
      <w:pPr>
        <w:pStyle w:val="BookText"/>
        <w:rPr/>
      </w:pPr>
      <w:r>
        <w:rPr>
          <w:rFonts w:ascii="Amiri" w:hAnsi="Amiri" w:eastAsia="Amiri" w:cs="Amiri"/>
          <w:color w:val="111111"/>
          <w:sz w:val="28"/>
          <w:sz w:val="28"/>
          <w:szCs w:val="28"/>
          <w:rtl w:val="true"/>
          <w:lang w:bidi="ar-SA"/>
        </w:rPr>
        <w:t>قياس مع الفارق، لان الاذن فى البيع يحتمل فيه ان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الملك آنا مّا، قبل البيع، بخلاف الاجازة فانها لا تتعلق الا بما وقع سابقا و المفروض انه لم يقع الا مبادلة مال الغير بمال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بنى هو على ملكية ذلك المال عدوانا، او اعتقادا قصد بالمعاوضة رجوع البدل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فالاجازة من المالك، ان رجعت الى نفس المبادلة افادت دخول</w:t>
      </w:r>
    </w:p>
    <w:p>
      <w:pPr>
        <w:pStyle w:val="BookText"/>
        <w:rPr/>
      </w:pPr>
      <w:r>
        <w:rPr>
          <w:rFonts w:ascii="Amiri" w:hAnsi="Amiri" w:eastAsia="Amiri" w:cs="Amiri"/>
          <w:color w:val="111111"/>
          <w:sz w:val="28"/>
          <w:sz w:val="28"/>
          <w:szCs w:val="28"/>
          <w:rtl w:val="true"/>
          <w:lang w:bidi="ar-SA"/>
        </w:rPr>
        <w:t>المالك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مالى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مع الفارق، لان الاذن فى البيع يحتمل فيه ان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دلالة الاقتضاء و هى ما يتوقف صحة الكلام، او صدقه عليه، مثل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اسئل القرية، فان صحة الكلام تتوقف على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فرض مالكية المأذون،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ما دل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فى ملك، و بين ما دل على صحة مثل هذا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تتعلق الا بما وقع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انه لم يقع الا مبادلة مال الغير بمال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تمليك من المالك لماله الى العاقد، او تملك منه لمال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لما بنى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ملكية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 او اعتقادا قصد بالمعاوضة رجوع البدل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ادعائيا لا حقيقيا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فالاجازة من المالك، ان رجعت الى نفس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كون الثمن راجعا الى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w:t>
      </w:r>
    </w:p>
    <w:p>
      <w:pPr>
        <w:pStyle w:val="BookText"/>
        <w:rPr/>
      </w:pPr>
      <w:r>
        <w:rPr>
          <w:rFonts w:ascii="Amiri" w:hAnsi="Amiri" w:eastAsia="Amiri" w:cs="Amiri"/>
          <w:color w:val="111111"/>
          <w:sz w:val="28"/>
          <w:sz w:val="28"/>
          <w:szCs w:val="28"/>
          <w:rtl w:val="true"/>
          <w:lang w:bidi="ar-SA"/>
        </w:rPr>
        <w:t>البدل فى ملك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رجعت الى المبادلة منضمة الى بناء العاقد، على تملك المال فهى، و ان افادت دخول البدل فى ملك العاقد الا ان مرجع هذا الى اجازه ما بنى عليه العاقد من التملك و امضائه 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امضائه يقع البيع فى ملك العاقد فيملك البدل الا ان من المعلوم عدم الدليل على تأثير الإجازة فى تأثير ذلك البناء فى تحقق متعلقه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الدليل على عدمه لان هذا مما لا يؤثر</w:t>
      </w:r>
    </w:p>
    <w:p>
      <w:pPr>
        <w:pStyle w:val="BookText"/>
        <w:rPr/>
      </w:pPr>
      <w:r>
        <w:rPr>
          <w:rFonts w:ascii="Amiri" w:hAnsi="Amiri" w:eastAsia="Amiri" w:cs="Amiri"/>
          <w:color w:val="111111"/>
          <w:sz w:val="28"/>
          <w:sz w:val="28"/>
          <w:szCs w:val="28"/>
          <w:rtl w:val="true"/>
          <w:lang w:bidi="ar-SA"/>
        </w:rPr>
        <w:t>البدل فى ملك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المبادلة مقتضية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المبادلة منضمة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المبادلة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بناء العاقد على تملك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و ان افادت دخول البدل فى ملك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مرجع هذا الى اجازة ما بنى عليه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امضاء المالك تملك العاقد لماله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البيع فى ملك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 البيع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كان مصححا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من المعلوم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تأثير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تأثير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كونه مالكا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تحقق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متعلق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ملكية مال المالك للعاقد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بنى الغاصب ان الثوب له، و اجاز المالك هذا البناء، لكن هل امضى الشارع صحة ذلك؟ كلا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الدليل على عدمه، لان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يؤثر </w:t>
      </w:r>
    </w:p>
    <w:p>
      <w:pPr>
        <w:pStyle w:val="BookText"/>
        <w:rPr/>
      </w:pPr>
      <w:r>
        <w:rPr>
          <w:rFonts w:ascii="Amiri" w:hAnsi="Amiri" w:eastAsia="Amiri" w:cs="Amiri"/>
          <w:color w:val="111111"/>
          <w:sz w:val="28"/>
          <w:sz w:val="28"/>
          <w:szCs w:val="28"/>
          <w:rtl w:val="true"/>
          <w:lang w:bidi="ar-SA"/>
        </w:rPr>
        <w:t>فيه الاذن لان الاذن فى التملك، يؤثر التملك، فكيف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فلما عرفت من منافاته لحقيقة البيع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 و لذا صرح العلامة ره فى غير موضع من كتبه، تارة بانه لا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بانه لا يعقل ان يشترى الانسان لنفسه بمال غيره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اذنت لك ان تتملك ثوبى، لم يؤثر اذنك فى ان يصبح الثوب 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اسباب خاصة، و ليس منها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الاذن فى التملك، لا يؤثر التملك، فكيف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اجازة التملك، بان يجيز المالك ان ما فعله الغاصب من التملك كان صحيحا، فان الاذن الّذي هو اقوى من الاجازة اذا لم ينفع لم تنفع الاجازة التى هى اضعف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التوجيه الاول من توجيهى كلام كاشف الغطاء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فلما عرفت من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الثمن فى كيس غير من خرج من كيسه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لحقيقة البيع التى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حينئذ مبادلة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صرح العلامة ره فى غير موضع من كتبه، تارة بانه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المبادلة اذا خرج الثمن من كيس من لم يدخل فى كيسه المثمن</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بانه لا يعقل ان يشترى الانسان لنفسه بمال غيره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اشتراء، فعدم المعقولية بمعنى عدم تحقق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ادعى بعضهم فى مسئلة قبض المبيع عدم الخلاف فى بطلان مالك الثمن اشتر لنفسك به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 الشيخ، و المحقق،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سيأتى فى مسئلة جواز تتبع العقود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المشترى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جماعة كقطب الدين، و الشهيد، و غيرهما ان الغاصب مسلط على الثمن، و ان لم يملكه فاذا اشترى به شيئا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ادعى بعضهم فى مسئلة قبض المبيع عدم الخلاف فى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يعطيه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لنفسك به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يهب الدرهم له، او يشترى الفقير الخبز للمالك ثم يهبه لنفسه وكالة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بالبطلان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المحقق، و غيرهما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سيأتى فى مسئلة جواز تتبع العقود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المشترى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مال زيد عمرو لبكر، و بكر لخالد و خالد لخويلد، و كلهم يعلمون بالغصبية، فانه يجوز للمالك ان يجيز احد العقود، فيبطل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جماعة كقطب الدين، و الشهيد، و غيرهما، ان الغاصب مسلط على الثمن، و ان لم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باع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بالثمن الّذي حصله من بيع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صار مالكا لذلك الشي ء، مثلا باع زيد الغاصب، ثوب عمر و غصبا، فاخذ درهما فاشترى بالدرهم خبزا، فانه يملك الخبز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هذا، امكان ان لا يملك الثمن و يملك المثمن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يحمل ذلك منهم على التزام تملك البائع الغاصب للمثمن مطلقا كما نسبه الفخر الى الاصحاب او آنا مّا، قبل ان يشترى به شيئا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ان لا يملك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اى الخبز الّذي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بيان انه يظهر من جماعة تحقق المعاملة فى بيع الغاصب لنفسه، خلافا لكلام العلامة، و غيره، الذين قالوا بعدم تحقق المبادلة،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تحقق المعاملة لم تتحقق ملكية الغاصب للمثمن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كالخبز فى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يحمل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بتملك الغاصب للمثمن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هؤلاء الفقهاء الذين قالوا بتملك الغاصب للثمن،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للمثمن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كان مالكا للثمن أم لا؟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الخبز يريد ان يسلطه الغاصب على الدرهم، سواء كان حلالا أم حراما؟ فهو يملك الغاصب خبزه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دلالة لكلام هؤلاء الفقهاء على تحقق المعاملة فى بيع الغاصب ثوب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انما يقولون بملكية الغاصب للخبز، لاجل ان البائع له انما يملكه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منهم على تملك الغاصب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 مّا، قبل ان يشترى به شيئا </w:t>
      </w:r>
    </w:p>
    <w:p>
      <w:pPr>
        <w:pStyle w:val="BookText"/>
        <w:rPr/>
      </w:pPr>
      <w:r>
        <w:rPr>
          <w:rFonts w:ascii="Amiri" w:hAnsi="Amiri" w:eastAsia="Amiri" w:cs="Amiri"/>
          <w:color w:val="111111"/>
          <w:sz w:val="28"/>
          <w:sz w:val="28"/>
          <w:szCs w:val="28"/>
          <w:rtl w:val="true"/>
          <w:lang w:bidi="ar-SA"/>
        </w:rPr>
        <w:t>تصحيحا للشراء و كيف كان فالاولى فى التفصي عن الاشكال المذكور فى البيع لنفسه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نسبة ملك العوض حقيقة انما هو الى مالك المعوض لكنه بحسب بناء الطرفين</w:t>
      </w:r>
    </w:p>
    <w:p>
      <w:pPr>
        <w:pStyle w:val="BookText"/>
        <w:rPr/>
      </w:pPr>
      <w:r>
        <w:rPr>
          <w:rFonts w:ascii="Amiri" w:hAnsi="Amiri" w:eastAsia="Amiri" w:cs="Amiri"/>
          <w:color w:val="111111"/>
          <w:sz w:val="28"/>
          <w:sz w:val="28"/>
          <w:szCs w:val="28"/>
          <w:rtl w:val="true"/>
          <w:lang w:bidi="ar-SA"/>
        </w:rPr>
        <w:t>تصحيحا للشراء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شراء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هذين المحملين، لا ينافى كلام القطب، و الشهيد لكلام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العلامة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تحقق المبادلة بين المغصوب و المثمن، فلا يملك الغاصب الثمن، و الجماعة يقولون ان الغاصب اذا اشترى بالثمن شيئا ملك ذلك الشي ء و هذا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يملك الغاصب الثمن و عليه ينافى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يملكه الخباز الخبز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يملك الغاصب الثمن آنا مّا، و على هذين الاحتمالين لا ينافى كلامهم 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الاشكال فى كلام كاشف الغطاء الّذي اراد تصحيح بيع الغاصب لنفسه، اذا اجاز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فالاولى فى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الاشكال المذكور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حقيقة البيع،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 اما الاضافة الى الغاصب فهى خارجه عن البيع، و المالك انما يجيز المبادلة و لا محذور فيه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نسبه ملك العوض حقيقة انما هو الى مالك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المغصوب منه، لا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بحسب بناء الطرفين </w:t>
      </w:r>
    </w:p>
    <w:p>
      <w:pPr>
        <w:pStyle w:val="BookText"/>
        <w:rPr/>
      </w:pPr>
      <w:r>
        <w:rPr>
          <w:rFonts w:ascii="Amiri" w:hAnsi="Amiri" w:eastAsia="Amiri" w:cs="Amiri"/>
          <w:color w:val="111111"/>
          <w:sz w:val="28"/>
          <w:sz w:val="28"/>
          <w:szCs w:val="28"/>
          <w:rtl w:val="true"/>
          <w:lang w:bidi="ar-SA"/>
        </w:rPr>
        <w:t>على مالكية الغاصب للعوض 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اندفاع اشكال آخر فى صحة البيع لنفسه، مختص بصورة علم المشترى، و هو ان المشترى الاصيل اذا كان عالما بكون البائع لنفسه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حكم الاصحاب على ما حكى عنهم بان المالك لو رد، فليس للمشترى</w:t>
      </w:r>
    </w:p>
    <w:p>
      <w:pPr>
        <w:pStyle w:val="BookText"/>
        <w:rPr/>
      </w:pPr>
      <w:r>
        <w:rPr>
          <w:rFonts w:ascii="Amiri" w:hAnsi="Amiri" w:eastAsia="Amiri" w:cs="Amiri"/>
          <w:color w:val="111111"/>
          <w:sz w:val="28"/>
          <w:sz w:val="28"/>
          <w:szCs w:val="28"/>
          <w:rtl w:val="true"/>
          <w:lang w:bidi="ar-SA"/>
        </w:rPr>
        <w:t>على مالكية الغاصب للعوض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اندفاع اشكال آخر فى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علم المشترى، و هو ان المشترى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يشترى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بكون البائع لنفسه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يدخل فى ملك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المشترى العالم اعطاه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اجاز المالك البيع، كان بلا ثمن، و هذا غير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لا يكون ملكا للغاصب، لان المشترى اباح له، و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يؤخذ من الغاصب، الا فى صورة عدم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يؤخذ منه الا فى صورة تلفه عند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النقل لا يؤخذ الثمن من الغاصب، اما على الكشف، فان الثمن صار ملك المالك من الاول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حكم الاصحاب على ما حكى عنهم بان المالك 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الّذي اجراه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للمشترى </w:t>
      </w:r>
    </w:p>
    <w:p>
      <w:pPr>
        <w:pStyle w:val="BookText"/>
        <w:rPr/>
      </w:pPr>
      <w:r>
        <w:rPr>
          <w:rFonts w:ascii="Amiri" w:hAnsi="Amiri" w:eastAsia="Amiri" w:cs="Amiri"/>
          <w:color w:val="111111"/>
          <w:sz w:val="28"/>
          <w:sz w:val="28"/>
          <w:szCs w:val="28"/>
          <w:rtl w:val="true"/>
          <w:lang w:bidi="ar-SA"/>
        </w:rPr>
        <w:t>الرجوع على البائع بالثمن، و هذا كاشف عن عدم تحقق المعاوضة الحقيقية و الا لكان ردها، موجبا لرجوع كل عوض الى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فاذا اجاز المالك، لم يملك الثمن، لسبق اختصاص الغاصب به، فيكون البيع،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فى اشكال العلامة فى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الاشكال فى صحة بيع الفضولى مع جهل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فى الغاصب مع علم المشترى</w:t>
      </w:r>
    </w:p>
    <w:p>
      <w:pPr>
        <w:pStyle w:val="BookText"/>
        <w:rPr/>
      </w:pPr>
      <w:r>
        <w:rPr>
          <w:rFonts w:ascii="Amiri" w:hAnsi="Amiri" w:eastAsia="Amiri" w:cs="Amiri"/>
          <w:color w:val="111111"/>
          <w:sz w:val="28"/>
          <w:sz w:val="28"/>
          <w:szCs w:val="28"/>
          <w:rtl w:val="true"/>
          <w:lang w:bidi="ar-SA"/>
        </w:rPr>
        <w:t>الرجوع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بعضهم بعدم الحق له حتى اذا كان الثمن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كاشف عن عدم تحقق المعاوضة الحقيقية،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معاوضة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المعاوضة من قبل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لرجوع كل عوض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المعاوضة اذا بطلت، رجع كل عوض الى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الثمن اذا لم يجز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لم يملك الثمن، لسبق اختصاص الغاصب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العالم دفع الثمن الى الغاصب لا ببدل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البيع،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لا يعقل البيع بلا ثمن، لزم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بيع الغاصب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فى اشكال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الاشكال فى صحة بيع الفضولى مع جهل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 فى الغاصب مع علم المشترى </w:t>
      </w:r>
    </w:p>
    <w:p>
      <w:pPr>
        <w:pStyle w:val="BookText"/>
        <w:rPr/>
      </w:pPr>
      <w:r>
        <w:rPr>
          <w:rFonts w:ascii="Amiri" w:hAnsi="Amiri" w:eastAsia="Amiri" w:cs="Amiri"/>
          <w:color w:val="111111"/>
          <w:sz w:val="28"/>
          <w:sz w:val="28"/>
          <w:szCs w:val="28"/>
          <w:rtl w:val="true"/>
          <w:lang w:bidi="ar-SA"/>
        </w:rPr>
        <w:t>اشكل،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بناء على تسليم ما نقل عن الاصحاب، من انه ليس للمشترى استرداد الثمن، مع رد المالك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تسليم ان الوجه فى حكمهم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التسليط، على تقديرى الرد، و الاجازة لا التسليط المراعى بعدم اجازة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يتوجه، على القول بالنقل،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تسليط المشترى للبائع على الثمن قبل انتقاله الى مالك المبيع،</w:t>
      </w:r>
    </w:p>
    <w:p>
      <w:pPr>
        <w:pStyle w:val="BookText"/>
        <w:rPr/>
      </w:pPr>
      <w:r>
        <w:rPr>
          <w:rFonts w:ascii="Amiri" w:hAnsi="Amiri" w:eastAsia="Amiri" w:cs="Amiri"/>
          <w:color w:val="111111"/>
          <w:sz w:val="28"/>
          <w:sz w:val="28"/>
          <w:szCs w:val="28"/>
          <w:rtl w:val="true"/>
          <w:lang w:bidi="ar-SA"/>
        </w:rPr>
        <w:t>اشكل،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تسليم ما نقل عن الاصحاب من انه ليس للمشترى استرداد الثمن، مع رد المالك،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بذلك، لم يكن وجه لهذا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تسليم ان الوجه فى حكمهم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ليس للمشترى استرداد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للغاصب على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الاجازة، لا التسليط المراعى بعدم اجازة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سلطه هكذا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يجز المالك فهو لك، و ان اجاز فهو للمالك، فلا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اجازة المالك لا تفيد فى نقل الثمن إليه الّذي هو مبنى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الكشف</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اختصاص هذا الاشكال، بالقول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تسليط المشترى للبائع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انتقاله الى مالك المبيع </w:t>
      </w:r>
    </w:p>
    <w:p>
      <w:pPr>
        <w:pStyle w:val="BookText"/>
        <w:rPr/>
      </w:pPr>
      <w:r>
        <w:rPr>
          <w:rFonts w:ascii="Amiri" w:hAnsi="Amiri" w:eastAsia="Amiri" w:cs="Amiri"/>
          <w:color w:val="111111"/>
          <w:sz w:val="28"/>
          <w:sz w:val="28"/>
          <w:szCs w:val="28"/>
          <w:rtl w:val="true"/>
          <w:lang w:bidi="ar-SA"/>
        </w:rPr>
        <w:t>بالاجازة، فلا يبقى مورد للاجازة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بالكشف، فلا يتوجه اشكال اصلا، لان الرد كاشف عن كون تسليط المشترى تسليطا له على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الاجازة كاشفة عن كونه تسليطا له على ما يملكه غيره، بالعقد السابق على التسليط الحاصل بالاقباض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لم يقبضه الثمن حتى اجاز المالك، او رد، لم يكن للغاصب انتزاعه من يد المشترى، او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مورد للاجازة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ثمن فى المقام و ما لا ثمن له، لا يكون بيعا يمكن الاجازة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بالكشف، فلا يتوجه اشكال اصلا، لان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عن كون تسليط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تسليطا له على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تسليط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التسليط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بالبيع يصبح الثمن ملكا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فتسليط المشترى الغاصب على الثمن تسليط للعين على مال المالك بدون اذنه، فلا يملك الغاصب الثمن، بل يكون فى يده، و هو للمالك</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على الكشف ملك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يقبض المشترى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حتى اجاز المالك، او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للغاصب انتزاعه من 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رد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سيأتى فى مسألة جواز تتبع العقود للمالك تتمة لذلك،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فى صحة بيع الفضولى لنفسه، غاصبا كان او غيره؟</w:t>
      </w:r>
    </w:p>
    <w:p>
      <w:pPr>
        <w:pStyle w:val="BookText"/>
        <w:rPr/>
      </w:pP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وقوعه للمالك اذا اجاز،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يفرق المشهور بينه و بين الفضولى البائع للمالك،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الكلام فى صحة بيع الفضولى، و وقوعه لنفسه اذا صار مالكا للمبيع، و اجاز، سواء باع لنفسه، او للمالك؟</w:t>
      </w:r>
    </w:p>
    <w:p>
      <w:pPr>
        <w:pStyle w:val="BookText"/>
        <w:rPr/>
      </w:pPr>
      <w:r>
        <w:rPr>
          <w:rFonts w:ascii="Amiri" w:hAnsi="Amiri" w:eastAsia="Amiri" w:cs="Amiri"/>
          <w:color w:val="111111"/>
          <w:sz w:val="28"/>
          <w:sz w:val="28"/>
          <w:szCs w:val="28"/>
          <w:rtl w:val="true"/>
          <w:lang w:bidi="ar-SA"/>
        </w:rPr>
        <w:t>فيما لو اجاز و اخذ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فى مسألة جواز تتبع العقود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لذلك،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مسألة بيع الغاصب لنفسه، و قد ظهر انه ان اجاز المالك البيع، صح، و ان كان الغاصب قد قصد البيع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فى صحة بيع الفضولى لنفسه، غاصبا كان،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عالما بالغصب أو لا؟</w:t>
      </w:r>
    </w:p>
    <w:p>
      <w:pPr>
        <w:pStyle w:val="BookText"/>
        <w:rPr/>
      </w:pPr>
      <w:r>
        <w:rPr>
          <w:rFonts w:ascii="Amiri" w:hAnsi="Amiri" w:eastAsia="Amiri" w:cs="Amiri"/>
          <w:color w:val="111111"/>
          <w:sz w:val="28"/>
          <w:sz w:val="28"/>
          <w:szCs w:val="28"/>
          <w:rtl w:val="true"/>
          <w:lang w:bidi="ar-SA"/>
        </w:rPr>
        <w:t xml:space="preserve">او المراد انه باع فى حال كونه غصب المتاع أو لا؟ كما لو باع مال زيد، و الحال انه لم يغصبه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الفرض فى المسألة،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يفرق المشهور بينه و بين الفضولى البائع للمالك، لا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قالوا بصحة البيع فى كلتا المسألتين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الكلام فى صحة بيع الفضولى، و وقوعه لنفسه اذا صار مالكا للمبيع و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باع لنفسه، او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w:t>
      </w:r>
    </w:p>
    <w:p>
      <w:pPr>
        <w:pStyle w:val="BookText"/>
        <w:rPr/>
      </w:pPr>
      <w:r>
        <w:rPr>
          <w:rFonts w:ascii="Amiri" w:hAnsi="Amiri" w:eastAsia="Amiri" w:cs="Amiri"/>
          <w:color w:val="111111"/>
          <w:sz w:val="28"/>
          <w:sz w:val="28"/>
          <w:szCs w:val="28"/>
          <w:rtl w:val="true"/>
          <w:lang w:bidi="ar-SA"/>
        </w:rPr>
        <w:t>فلا دخل له بما نحن فيه، لان الكلام هنا فى وقوع البيع للمالك و هناك فى وقوعه للعاقد، اذا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فى الرياض،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الفضولى لنفسه باطل، و نسب الى التذكرة نفى الخلاف فيه، فى غير محله، الا ان يريد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ظاهر كلامه</w:t>
      </w:r>
    </w:p>
    <w:p>
      <w:pPr>
        <w:pStyle w:val="BookText"/>
        <w:rPr/>
      </w:pPr>
      <w:r>
        <w:rPr>
          <w:rFonts w:ascii="Amiri" w:hAnsi="Amiri" w:eastAsia="Amiri" w:cs="Amiri"/>
          <w:color w:val="111111"/>
          <w:sz w:val="28"/>
          <w:sz w:val="28"/>
          <w:szCs w:val="28"/>
          <w:rtl w:val="true"/>
          <w:lang w:bidi="ar-SA"/>
        </w:rPr>
        <w:t xml:space="preserve">المتاع الّذي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دخل له بما نحن فيه، لان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ما لو باع، ثم اجاز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وقوع البيع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يقع له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وقوعه للعاقد، اذا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اختلاف مورد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فى الرياض،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الفضولى لنفسه باطل، 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التذكرة نفى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الّذي ذكره التذكرة،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لنفس الغاصب، فلا ينافى كونه صحيحا للمالك اذا اجازه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ذكره الرياض من بطلانه مطلقا، حتى مع اجازة المالك، و نسبته لهذا الكلام الى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من حيث كونه لنفسه، لا البطلان حتى مع الاجازة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قصده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الرياض</w:t>
      </w:r>
      <w:r>
        <w:rPr>
          <w:rFonts w:eastAsia="Amiri" w:cs="Amiri" w:ascii="Amiri" w:hAnsi="Amiri"/>
          <w:color w:val="111111"/>
          <w:sz w:val="28"/>
          <w:szCs w:val="28"/>
          <w:rtl w:val="true"/>
          <w:lang w:bidi="ar-SA"/>
        </w:rPr>
        <w:t xml:space="preserve">. </w:t>
      </w:r>
      <w:bookmarkStart w:id="90" w:name="pg12099_127465"/>
    </w:p>
    <w:p>
      <w:pPr>
        <w:pStyle w:val="Heading6"/>
        <w:numPr>
          <w:ilvl w:val="5"/>
          <w:numId w:val="1"/>
        </w:numPr>
        <w:rPr/>
      </w:pPr>
      <w:bookmarkStart w:id="91" w:name="__RefHeading___Toc2804195_417432637"/>
      <w:bookmarkStart w:id="92" w:name="_Toc36"/>
      <w:bookmarkEnd w:id="90"/>
      <w:bookmarkEnd w:id="91"/>
      <w:r>
        <w:rPr>
          <w:rtl w:val="true"/>
        </w:rPr>
        <w:t>بقى هنا امران</w:t>
      </w:r>
      <w:r>
        <w:rPr>
          <w:rtl w:val="true"/>
        </w:rPr>
        <w:t>.</w:t>
      </w:r>
      <w:bookmarkEnd w:id="92"/>
    </w:p>
    <w:p>
      <w:pPr>
        <w:pStyle w:val="Heading6"/>
        <w:numPr>
          <w:ilvl w:val="5"/>
          <w:numId w:val="1"/>
        </w:numPr>
        <w:rPr/>
      </w:pPr>
      <w:bookmarkStart w:id="93" w:name="__RefHeading___Toc2804197_417432637"/>
      <w:bookmarkStart w:id="94" w:name="_Toc37"/>
      <w:bookmarkEnd w:id="93"/>
      <w:r>
        <w:rPr>
          <w:rtl w:val="true"/>
        </w:rPr>
        <w:t>الأول</w:t>
      </w:r>
      <w:r>
        <w:rPr>
          <w:rtl w:val="true"/>
        </w:rPr>
        <w:t xml:space="preserve">: </w:t>
      </w:r>
      <w:r>
        <w:rPr>
          <w:rtl w:val="true"/>
        </w:rPr>
        <w:t>انه لا فرق على القول بصحة بيع الفضولى، بين كون مال الغير عينا او دينا فى ذمة الغير</w:t>
      </w:r>
      <w:bookmarkEnd w:id="94"/>
    </w:p>
    <w:p>
      <w:pPr>
        <w:pStyle w:val="BookText"/>
        <w:rPr/>
      </w:pPr>
      <w:r>
        <w:rPr>
          <w:rFonts w:ascii="Amiri" w:hAnsi="Amiri" w:eastAsia="Amiri" w:cs="Amiri"/>
          <w:color w:val="111111"/>
          <w:sz w:val="28"/>
          <w:sz w:val="28"/>
          <w:szCs w:val="28"/>
          <w:rtl w:val="true"/>
          <w:lang w:bidi="ar-SA"/>
        </w:rPr>
        <w:t>و منه جعل العوض ثمنا، او مثمنا فى ذمة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على القول بصحة بيع الفضولى، بين كون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يبيعه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الثوب الّذي هو لزيد،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دينا فى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ثوبا كليا فى ذمة زيد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الصور المتصورة، ان كلا من الثمن و المثمن، اما ذميان، او خارجيان، او احدهما ذمى و الآخر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الذمى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المال ذميا قبل البيع، كما لو طلب محمد من زيد منّا من الحنطة، فباعه زيد لعمرو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المال ذميا بهذا البيع، كما اذا باع منّا من الحنطة فى ذمة المالك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ره اراد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فى ذمة الغير الصورة الاولى،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البيع الفضولى الذمى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العوض ثمنا، او مثمنا فى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العوض ثمنا، انه لو اشترى زيد من خالد ثوبا بدينار فى ذمة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تشخيص ما فى الذمة الّذي يعقد عليه الفضولى، اما باضافة الذمة الى الغير،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كرّا من طعام فى ذمة فلان بكذا، او بعت هذا بكذا فى ذمة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 انه لو اجاز فلان يقع العقد له، و ان ردّ بطل رأسا و اما بقصده العقد له، فانه اذا قصده فى العقد، تعين كونه 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تشخيص ما فى الذمة الّذي يعقد عليه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الصورة الثانية، و لم يتعرض للصورة الاولى لوضوحها،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مثل العين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باضافة الذمة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كرّا من طعام فى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تسلّمه انت ايها المشترى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فى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بعت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يقول الفضوليان احدهما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بدينار فى ذمة زيد، كرّا من الطعام فى ذمة عمرو،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فيما كان الثمن و المثمن كلاهما ذميا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صحه البيع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اجاز فلان يقع العقد له و ان ردّ بطل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قبيل بيع الفضولى لنفسه،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اجاز المالك صار البيع له، لا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الفضولى البائع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للمالك، بان لم يصرح، بل نواه فى نفسه، كما لو نوى زيد عند اشترائه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ثمنه من كيس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 تعين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p>
    <w:p>
      <w:pPr>
        <w:pStyle w:val="BookText"/>
        <w:rPr/>
      </w:pPr>
      <w:r>
        <w:rPr>
          <w:rFonts w:ascii="Amiri" w:hAnsi="Amiri" w:eastAsia="Amiri" w:cs="Amiri"/>
          <w:color w:val="111111"/>
          <w:sz w:val="28"/>
          <w:sz w:val="28"/>
          <w:szCs w:val="28"/>
          <w:rtl w:val="true"/>
          <w:lang w:bidi="ar-SA"/>
        </w:rPr>
        <w:t>الذمة،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دخول احد العوضين فى ملك غير من خرج عنه الآخر، الاعلى احتمال ضعيف تقدم،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تعيين العوض فى الخارج يغنى عن قصد من وقع له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صار البائع الفضولى صاحب الذمة، لزم اشكالان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العقود لا تتبع القصود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ان يخرج المثمن الى كيس المقصود، و يخرج الثمن من كيس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دخول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المقصود،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الثمن، لان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كيس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 احتمال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باستحالة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كاف فى اضافة العقد الى المقصود، فلا حاجة الى الاضافة لفظا،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الفضولى ثوبا من زيد بدينار، قصده كونه من عمرو كفى فى كون العقد لعمرو، و لا حاجة الى ذكر لفظ عمرو عند المعاملة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تعيين العوض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اخذ دينارا من عمرو و اشترى به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يغنى عن قصد من وقع 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الدينار لعمرو، كاف فى اضافة المعاملة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فكذا قصد من وقع له العقد، يغنى عن تعيين الثمن الكلى باضافته الى ذمة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اجاز من قصد مالكيته وقع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ردّ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واقعا، لان مقتضى رد العقد بقاء كل عوض على ملك صاحبه،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مردد فى باب الفضولى بين مالكه الاصلى، و من وقع له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لخروجه عن ملك مالكه و تردده بين الفضولى، و من وقع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قصد من وقع 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اشتراء الثوب بدينار فى ذمة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يغنى عن تعيين الثمن الكلى باضافته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و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ذمة 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 فى المثال، بل بمجرد ان نوى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من عمرو، اضيفت المعاملة إليه، بلا حاجة الى ذكر لفظ عمرو حين اجراء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فان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يقبل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الردّ فى كل 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ردّ العقد بقاء كل عوض على ملك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فالثوب يبقى لزيد، و الدينار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 فى باب الفضولى بين مالكه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وقع 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تردده بين الفضولى، و من وقع له </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لو صح وقوعه للفضولى، لم يحتج الى اجازة، و وقع له، الا ان الطرف الآخر لو لم يصدقه على هذا القصد، و حلف على نفى العلم حكم له على الفضولى، لوقوع العقد له ظاهرا كما عن المحقق، و فخر الاسلام، و المحقق الكركى، و السيورى، و الشهيد الثانى، و قد يظهر من اطلاق</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تتبع القصود، و اذا لم يصح المقصود لم يصح عقد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صح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للفضولى، لم يحتج الى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للدينار المقصود أولا، كعمرو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اقدم على البيع، و هو قابل للانطباق عليه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صدق الفضول عمرو، ثم رد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الاصيل المقصود كعمرو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يصدق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عمرو للفضول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تكذب فى انك قصدتنى عند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 على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بانى لا اعلم انك ايها الفضول قصدتنى عند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لعمرو الحالف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عمرو، مكلفا بالرد، و لا باعطاء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للفضول ان يرد العقد، للاصل العقلائى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المحقق، و فخر الاسلام، و المحقق الكركى، و السيورى، و الشهيد الثانى، و قد يظهر من اطلاق </w:t>
      </w:r>
    </w:p>
    <w:p>
      <w:pPr>
        <w:pStyle w:val="BookText"/>
        <w:rPr/>
      </w:pPr>
      <w:r>
        <w:rPr>
          <w:rFonts w:ascii="Amiri" w:hAnsi="Amiri" w:eastAsia="Amiri" w:cs="Amiri"/>
          <w:color w:val="111111"/>
          <w:sz w:val="28"/>
          <w:sz w:val="28"/>
          <w:szCs w:val="28"/>
          <w:rtl w:val="true"/>
          <w:lang w:bidi="ar-SA"/>
        </w:rPr>
        <w:t>بعض الكلمات، كالقواعد،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ذلك الى جماعه فى بعض فروع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البيع للغير، او اضافته إليه فى اللفظ يوجب صرف الكلى الى ذمة ذلك الغير، كما ان اضافة الكلى إليه يوجب صرف البيع، او الشراء إليه، و ان لم يقصده، او لم يضفه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من ذلك التنافى بين اضافة البيع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الكلمات، كالقواعد،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ظاهرا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العقد للفضول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جماعة فى بعض فروع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اوقع العامل المعاملة، ثم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اجز هذا النوع، قالوا بان المعاملة تقع لنفس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البيع للغير، او اضافته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 دار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صرف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لو لا القصد و 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ذمه ذلك الغير، كما ان اضافة الكلى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صرف البيع، او الشراء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هذه الدار بدرهم فى ذمتى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يقصد كون البيع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يضفه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نفسه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كل اضافه شي ء مخالف لمقتضى الاضافة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التنافى بين اضافه البيع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الدار لزيد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اضافة الكلى الى نفسه او قصده من غير 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اضافه البيع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اضافة الكلى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جمع بين المتنافيين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 لفلان بدرهم فى ذمتى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الكلى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فى ذمتى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الكلى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المنافات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اضافة البيع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بعت لنفسى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الكلى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فى ذمة زيد،</w:t>
      </w:r>
    </w:p>
    <w:p>
      <w:pPr>
        <w:pStyle w:val="BookText"/>
        <w:rPr/>
      </w:pPr>
      <w:r>
        <w:rPr>
          <w:rFonts w:ascii="Amiri" w:hAnsi="Amiri" w:eastAsia="Amiri" w:cs="Amiri"/>
          <w:color w:val="111111"/>
          <w:sz w:val="28"/>
          <w:sz w:val="28"/>
          <w:szCs w:val="28"/>
          <w:rtl w:val="true"/>
          <w:lang w:bidi="ar-SA"/>
        </w:rPr>
        <w:t>و وجه المنافات واضح، لان البيع لنفسه، معناه خروج الثمن من كيسه لان الدار دخلت فى كيسه، فكيف يخرج ثمنها من كيس زيد؟</w:t>
      </w:r>
    </w:p>
    <w:p>
      <w:pPr>
        <w:pStyle w:val="BookText"/>
        <w:rPr/>
      </w:pPr>
      <w:r>
        <w:rPr>
          <w:rFonts w:ascii="Amiri" w:hAnsi="Amiri" w:eastAsia="Amiri" w:cs="Amiri"/>
          <w:color w:val="111111"/>
          <w:sz w:val="28"/>
          <w:sz w:val="28"/>
          <w:szCs w:val="28"/>
          <w:rtl w:val="true"/>
          <w:lang w:bidi="ar-SA"/>
        </w:rPr>
        <w:t>هذا بالنسبة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كما ان البيع لغيره معناه خروج الثمن من كيس الغير، فكيف يخرج الثمن من كيس نفسه، و هذا بالنسبة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اضافة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البيع، فى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دار لزيد بدرهم من كيس العاقد، او اشتراء دار لنفسه بدرهم من كيس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فى القصد، او فى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فى ذمتى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w:t>
      </w:r>
    </w:p>
    <w:p>
      <w:pPr>
        <w:pStyle w:val="BookText"/>
        <w:rPr/>
      </w:pPr>
      <w:r>
        <w:rPr>
          <w:rFonts w:ascii="Amiri" w:hAnsi="Amiri" w:eastAsia="Amiri" w:cs="Amiri"/>
          <w:color w:val="111111"/>
          <w:sz w:val="28"/>
          <w:sz w:val="28"/>
          <w:szCs w:val="28"/>
          <w:rtl w:val="true"/>
          <w:lang w:bidi="ar-SA"/>
        </w:rPr>
        <w:t>او اشتريت هذا لنفسى بدرهم فى ذمة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البطلان، لانه فى حكم شراء شي ء للغير، بعين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الغاء احد القيدين، و تصحيح المعاملة لنفسه، او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من قبيل شرائه لنفسه بعين مال الغير فيقع للغير بعد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لنفسى بدرهم فى ذمه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لفلان بدرهم فى ذمتى،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فى حكم شراء شي ء للغير، بعين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و العين لا تختلفان من هذه الجهة فلا فرق بين ان يقول اشتريت لزيد بهذا الدرهم الّذي هو ملكى،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فى ذمتى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يبطل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الثمن خرج من غير كيس من دخل فى كيسه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يبطل فى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الغاء احد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تصحيح المعاملة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ذمتى</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لنفسى بدرهم فى ذمة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من قبيل شرائه لنفسه بعين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اخذ درهما من مال زيد، و اشترى به ثوبا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للغير بعد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ذلك </w:t>
      </w:r>
    </w:p>
    <w:p>
      <w:pPr>
        <w:pStyle w:val="BookText"/>
        <w:rPr/>
      </w:pPr>
      <w:r>
        <w:rPr>
          <w:rFonts w:ascii="Amiri" w:hAnsi="Amiri" w:eastAsia="Amiri" w:cs="Amiri"/>
          <w:color w:val="111111"/>
          <w:sz w:val="28"/>
          <w:sz w:val="28"/>
          <w:szCs w:val="28"/>
          <w:rtl w:val="true"/>
          <w:lang w:bidi="ar-SA"/>
        </w:rPr>
        <w:t>لكن بعد تصحيح المعاوضة بالبناء على التملك فى ذمة الغير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الصحة بإلغاء قيد ذمة الغير، لان تقييد الشراء أولا، بكونه لنفسه، يوجب الغاء ما ينافيه، من اضافة الذمة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تحتاج الى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الغير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للغير،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تصحيح المعاوضة بالبناء على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العاقد على انه مالك للدرهم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مالك لدرهم فى ذمته، فانه بهذا الاعتقاد تصح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عبارة عن خروج الثمن من كيس نفسه، ليدخل فى كيسه المثمن بعوضه، و مفهوم المعاوضة لا يتحقق، الا ببنائه على التملك المفروض</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الغصب فى الكلّى الثابت فى ذمة الغير، ففرق بين ان يشترى بعين درهم زيد المغصوب، و بين ان يقصد الاشتراء بدرهم كلى فى ذمة زيد، يفرضه انه غاصب له، فان الكلى لا يعقل غصبه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الصحة بإلغاء قيد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نلغى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تقييد الشراء أولا، بكونه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الغاء ما ينافيه، من اضافة الذمة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القيد السابق يلغى ما ينافيه مما يأتى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تحتاج الى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خالدا لو اشترى ثوبا من 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قصدت </w:t>
      </w:r>
    </w:p>
    <w:p>
      <w:pPr>
        <w:pStyle w:val="BookText"/>
        <w:rPr/>
      </w:pPr>
      <w:r>
        <w:rPr>
          <w:rFonts w:ascii="Amiri" w:hAnsi="Amiri" w:eastAsia="Amiri" w:cs="Amiri"/>
          <w:color w:val="111111"/>
          <w:sz w:val="28"/>
          <w:sz w:val="28"/>
          <w:szCs w:val="28"/>
          <w:rtl w:val="true"/>
          <w:lang w:bidi="ar-SA"/>
        </w:rPr>
        <w:t>ثم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لو اشترى فضوليا فان كان بعين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المعاملة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نواحى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الواقع،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اشتراه لعمرو،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اجاز صح، و ان لم يجز بطل، و ان اشتراه لنفسه حقيقة فالمعاملة صحيحة لنفسه، و لا ترتبط بعمرو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زيدان علم صدق خالد فى الفضولية،</w:t>
      </w:r>
    </w:p>
    <w:p>
      <w:pPr>
        <w:pStyle w:val="BookText"/>
        <w:rPr/>
      </w:pPr>
      <w:r>
        <w:rPr>
          <w:rFonts w:ascii="Amiri" w:hAnsi="Amiri" w:eastAsia="Amiri" w:cs="Amiri"/>
          <w:color w:val="111111"/>
          <w:sz w:val="28"/>
          <w:sz w:val="28"/>
          <w:szCs w:val="28"/>
          <w:rtl w:val="true"/>
          <w:lang w:bidi="ar-SA"/>
        </w:rPr>
        <w:t>فان اجاز عمرو، صحت المعاملة، و الّا بقى الثوب فى ملك زيد، و بطلت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يعلم زيد صدق خالد 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تمكن الفضول من اثبات قصده، كانت الصحة و البطلان معلقين على اجازة عمرو،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يتمكن، حلف زيد على عدم علمه بالفضولية، و انعقدت المعاملة لخالد 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 عمرو صدق الفضول، و اجاز اخذ المال من زيد، و دفع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علم كذبه لم تكن معاملة له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شك و لم يتمكن خالد من اثبات انه اشتراه لعمرو فضولة، لم يكن مكلفا بشي ء</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 لو اشترى فضوليا فان كان بعين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فالخلاف فى البطلان و الوقف،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للمشترى بكل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فى الذمة لغيره، و اطلق اللفظ، قال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اجاز، صح، و لزمه اداء الثمن، و ان رد نفد عن المباشر، و به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القديم، و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خالد بدينار من عمرو ثوبا من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 فى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اجازة عمرو، آت هنا فى باب الشراء، مثل الخلاف بين الامرين فى باب ما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الفضول مال غيره،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الشراء فضوله مثل باب البيع فضولة فى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اجاز،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الذمة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خالد ثوبا من زيد بدينار فى ذمة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الثوب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و صاحب الذمة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الثمن، و ان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يصح الشراء لانه تصرف فى ذمته لا فى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وقف على الاجازة، لانه عقد الشراء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اجازه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رده لزم من اشتراه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بين ان ينفذ من مال الغير،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المباشر و هو جديد للشافعى،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الاتفاق على وقوع الشراء مع الرد للمشترى واقعا،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يصح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اوقعه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تصرف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البائع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قبيل الغصب، حتى 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الشراء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لصاحب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اجازه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لزم صاحب الذمة، و هو عمرو فى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ردّه لزم 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 فانه اوقع الاشتراء، فيلزمه لاصالة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اجاز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مال نفس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على كل حال سواء اجاز عمرو،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جديد للشافعىّ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الاتفاق على وقوع الشراء مع الرد للمشترى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فى </w:t>
      </w:r>
    </w:p>
    <w:p>
      <w:pPr>
        <w:pStyle w:val="BookText"/>
        <w:rPr/>
      </w:pPr>
      <w:r>
        <w:rPr>
          <w:rFonts w:ascii="Amiri" w:hAnsi="Amiri" w:eastAsia="Amiri" w:cs="Amiri"/>
          <w:color w:val="111111"/>
          <w:sz w:val="28"/>
          <w:sz w:val="28"/>
          <w:szCs w:val="28"/>
          <w:rtl w:val="true"/>
          <w:lang w:bidi="ar-SA"/>
        </w:rPr>
        <w:t>كما يشعر به تعليله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تصرف فى ذمته، لا فى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اشرنا سابقا اجمالا، الى ان تطبيق هذا على القواعد مشكل،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المال فى ذمته بالاصالة فيكون ما فى ذمته كعين ماله، فيكون، كما لو باع عين ماله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الفضول له،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علمائنا، ظاهره انه مربوط بكلا الشقين، شق اجازة المشترى له، و شق عدم اجازته الّذي ذكر بانه يكون حينئذ لنفس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يقع للمشترى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تعليل العلامة للحكم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نفس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يقبل الغير، يكون بيعا لنفس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اجمالا، الى ان تطبيق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تصحيح المعاملة لنفس الفضول، فيما لو رد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قصده الفضول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القواعد مشكل،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المال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يشترى ثوب زيد بدينار فى ذمة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ما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ثوب زيد بدينار خارجى لعمرو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كما لو باع عين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ثوب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لو لم يجز صاحب الثوب، تكون المعاملة باطلة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لو لم يجز صاحب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الدينار له عينا او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بطلان البيع، لا صحة البيع لنفس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من كلام العلامة 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 وفق بالقواعد فى مثل هذا، اما البطلان لو عمل بالنية بناء على انه لا يعقل فى المعاوضة دخول عوض مال الغير فى ملك غيره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 وقوعه لنفسه لو الغى النية، بناء على انصراف المعاملة الى مالك العين قهرا، و ان نوى خلافه و ان جعل المال فى ذمته لا من حيث الاصالة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وفق بالقواعد فى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اشترى ثوب زيد بدينار فى ذمة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فيما اذا رد صاحب الذمة كعمرو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نواه الفضول من ان الثوب لنفسه، فى مقابل دينار يخرج من كيس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انه لا يعقل فى المعاوضة دخول عوض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الّذي هو عوض مال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الثوب فى ملك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دخولا قهريا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الغى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نواها الفضول،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يكون من كيس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تلغى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انصراف المعاملة، الى مالك العين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فالفضول الّذي ملك الثوب يخرج الثمن من كيسه قهرا، و لا تصح نيته من ان الثمن يكون من كيس غيره كعمرو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وصيلة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اجاز لزمه، و ان رد لزم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كذمة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حيث الاصالة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يقصد خروج الثمن من ذمة عمرو </w:t>
      </w:r>
    </w:p>
    <w:p>
      <w:pPr>
        <w:pStyle w:val="BookText"/>
        <w:rPr/>
      </w:pPr>
      <w:r>
        <w:rPr>
          <w:rFonts w:ascii="Amiri" w:hAnsi="Amiri" w:eastAsia="Amiri" w:cs="Amiri"/>
          <w:color w:val="111111"/>
          <w:sz w:val="28"/>
          <w:sz w:val="28"/>
          <w:szCs w:val="28"/>
          <w:rtl w:val="true"/>
          <w:lang w:bidi="ar-SA"/>
        </w:rPr>
        <w:t>بل من حيث جعل نفسه نائبا عن الغير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الاشكال فى صحة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يرجع الى الشراء فى ذمة الغير ان اللازم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الغير اذا رد هذه المعاملة، و هذه النيابة تقع فاسدة من اصلها، لا انها تقع للمباشر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المباشر من اثبات ذلك على البائع لزمه ذلك، فى ظاهر الشريعة كما ذكرنا سابقا و نص عليه جماعة فى باب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هو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نائبا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الثوب بدينار فى ذمة عمرو، بما انه كعمرو و نائب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الاشكال فى صحة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الجعل الّذي ليس له امضاء مالكى، و لا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الشراء فى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أولا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المال فى ذمته بالاصالة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اللازم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الغير اذا ردّ هذه المعاملة، و هذه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جعل الفضول نفسه قائما مقام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 من اصلها لا انها تقع للمباشر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تقع للمباشر لا وجه له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اثبات انه اجرى المعاملة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المعاملة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ظاهر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صحة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و نص عليه جماعة فى باب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ان انكر الموكل انه وكل الوكيل فى المعاملة الفلانية، و لم </w:t>
      </w:r>
      <w:bookmarkStart w:id="95" w:name="pg12099_127480"/>
    </w:p>
    <w:p>
      <w:pPr>
        <w:pStyle w:val="BookText"/>
        <w:rPr/>
      </w:pPr>
      <w:bookmarkEnd w:id="95"/>
      <w:r>
        <w:rPr>
          <w:rFonts w:ascii="Amiri" w:hAnsi="Amiri" w:eastAsia="Amiri" w:cs="Amiri"/>
          <w:color w:val="111111"/>
          <w:sz w:val="28"/>
          <w:sz w:val="28"/>
          <w:szCs w:val="28"/>
          <w:rtl w:val="true"/>
          <w:lang w:bidi="ar-SA"/>
        </w:rPr>
        <w:t>و كيف كان فوقوع المعاملة فى الواقع، مرددة بين المباشر و المنوى، دون التزامه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 العبارة على الوقوع للمباشر ظاهرا لكنه بعيد</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2804199_417432637"/>
      <w:bookmarkStart w:id="97" w:name="_Toc38"/>
      <w:bookmarkEnd w:id="96"/>
      <w:r>
        <w:rPr>
          <w:rtl w:val="true"/>
        </w:rPr>
        <w:t>الثانى الظاهر انه</w:t>
      </w:r>
      <w:r>
        <w:rPr>
          <w:rtl w:val="true"/>
        </w:rPr>
        <w:t xml:space="preserve">: </w:t>
      </w:r>
      <w:r>
        <w:rPr>
          <w:rtl w:val="true"/>
        </w:rPr>
        <w:t>لا فرق فيما ذكرنا من اقسام بيع الفضولى، بين البيع العقدى، و المعاطاة،</w:t>
      </w:r>
      <w:bookmarkEnd w:id="97"/>
    </w:p>
    <w:p>
      <w:pPr>
        <w:pStyle w:val="BookText"/>
        <w:rPr/>
      </w:pPr>
      <w:r>
        <w:rPr>
          <w:rFonts w:ascii="Amiri" w:hAnsi="Amiri" w:eastAsia="Amiri" w:cs="Amiri"/>
          <w:color w:val="111111"/>
          <w:sz w:val="28"/>
          <w:sz w:val="28"/>
          <w:szCs w:val="28"/>
          <w:rtl w:val="true"/>
          <w:lang w:bidi="ar-SA"/>
        </w:rPr>
        <w:t>بناء على افادتها للملك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 بينها و بين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طرف المعاملة بان الوكيل اجرى المعاملة وكالة وقعت المعاملة فى ظاهر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و نسبه الى علمائنا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المعاملة فى الواقع، مردّدة بين المباشر و المنوى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التزامه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وجه 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تنزيل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اجاز صح و لزمه اداء الثمن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الوقوع للمباشر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رد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الوقوع للمباشر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 من اقسام بيع الفضولى، بين البيع العقدى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يعقد الفضول عقدا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يعطى الفضول دينار زيد لعمرو، فيأخذ ثوبا من عمرو، فى مقابل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افادتها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للاباحة اذ لو قلنا بافادتها للاباحة، كانت خارجه عن المبحث</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فان التقابض بين الفضوليين، او فضولى و اصيل، اذا وقع بنية التمليك و التملك، فاجازه المالك، فلا مانع من وقوع المجاز من حينه او من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عروة البارقى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وقوع المعاملة بالمعاطاة، و توهم الاشكال فيه،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الاقباض الّذي يحصل به التمليك محرم، لكونه تصرفا فى مال الغير، فلا يترتب عليه اثر، فى غير محله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يحتاج الى اقباض مال الغير، كما لو اشترى الفضولى لغيره فى الذمة</w:t>
      </w:r>
    </w:p>
    <w:p>
      <w:pPr>
        <w:pStyle w:val="BookText"/>
        <w:rPr/>
      </w:pPr>
      <w:r>
        <w:rPr>
          <w:rFonts w:ascii="Amiri" w:hAnsi="Amiri" w:eastAsia="Amiri" w:cs="Amiri"/>
          <w:color w:val="111111"/>
          <w:sz w:val="28"/>
          <w:sz w:val="28"/>
          <w:szCs w:val="28"/>
          <w:rtl w:val="true"/>
          <w:lang w:bidi="ar-SA"/>
        </w:rPr>
        <w:t xml:space="preserve">شمول الادلة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التقابض بين الفضوليين، او فضولى و اصيل، اذا وقع بنيه التمليك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وقوع المجاز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للفضولى المعاطاتى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الفضولى المعاطاتى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عروة البارقى حيث</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المعاملة بالمعاطاة، و توهم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الفضولى من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الاقباض الّذي يحصل به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لكونه تصرفا فى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الاقباض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معاطاة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محله،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المعاطاتى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اقباض مال الغير، كما لو اشترى الفضولى لغيره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زيد </w:t>
      </w:r>
    </w:p>
    <w:p>
      <w:pPr>
        <w:pStyle w:val="BookText"/>
        <w:rPr/>
      </w:pPr>
      <w:r>
        <w:rPr>
          <w:rFonts w:ascii="Amiri" w:hAnsi="Amiri" w:eastAsia="Amiri" w:cs="Amiri"/>
          <w:color w:val="111111"/>
          <w:sz w:val="28"/>
          <w:sz w:val="28"/>
          <w:szCs w:val="28"/>
          <w:rtl w:val="true"/>
          <w:lang w:bidi="ar-SA"/>
        </w:rPr>
        <w:t>مع انه قد يقع الاقباض، مقرونا برضى المالك، بناء على ظاهر كلامهم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بالرضا لا يخرج المعاملة، عن معاملة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النهى،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دل لدل على عدم ترتب الأثر المقصود،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الاقباض فى السببية، فلا ينافى كونه جزء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المعاطاة منوطة بالتراضى، و قصد</w:t>
      </w:r>
    </w:p>
    <w:p>
      <w:pPr>
        <w:pStyle w:val="BookText"/>
        <w:rPr/>
      </w:pPr>
      <w:r>
        <w:rPr>
          <w:rFonts w:ascii="Amiri" w:hAnsi="Amiri" w:eastAsia="Amiri" w:cs="Amiri"/>
          <w:color w:val="111111"/>
          <w:sz w:val="28"/>
          <w:sz w:val="28"/>
          <w:szCs w:val="28"/>
          <w:rtl w:val="true"/>
          <w:lang w:bidi="ar-SA"/>
        </w:rPr>
        <w:t>الفضول يشترى من عمرو ثوبا بدينار فى ذمة خالد و يقبض الثوب، فانه يحصل المعاطاة لتحقق احد طرفى القبض، و هو كاف فى تحقق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قد يقع الاقباض، مقرونا برضى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ظاهر كلامهم،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برضا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المعاملة عن معاملة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المعاملة فضولية، و ان كان المالك راضيا بها، ما لم يأذن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فى مال الغير، لا يوجب الا الحرمة التكليفية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 على عدم ترتب الأثر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الاقباض فى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المعاطاة التى ان لحقتها الاجازة كانت بيعا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جزء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نفى الكل لا يدل على نفى الجزء</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المعاطاة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المعاطاة منوطة بالتراضى، و قصد </w:t>
      </w:r>
    </w:p>
    <w:p>
      <w:pPr>
        <w:pStyle w:val="BookText"/>
        <w:rPr/>
      </w:pPr>
      <w:r>
        <w:rPr>
          <w:rFonts w:ascii="Amiri" w:hAnsi="Amiri" w:eastAsia="Amiri" w:cs="Amiri"/>
          <w:color w:val="111111"/>
          <w:sz w:val="28"/>
          <w:sz w:val="28"/>
          <w:szCs w:val="28"/>
          <w:rtl w:val="true"/>
          <w:lang w:bidi="ar-SA"/>
        </w:rPr>
        <w:t>الاباحة، او التمليك،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المالك، و لا يتصور صدورهما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و الفضولى قاصدان للفظ دون المدلول، و ذكر ان قصد المدلول، لا يتحقق من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مشروطة أيضا بالقبض و الاقباض من الطرفين، او من احدهما مقارنا للامرين، و لا اثر له الا اذا صدر من المالك، او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الاباحة، او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بدونهما لا 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تمليكه، و اباحته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يتصور صدورهما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لان يبيح غير المالك، او يملك مالا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يعقل التمليك، و الاباحة من غير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المكره، و الفضولى قاصدان للفظ، دون المدلول و ذكر ان قصد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و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من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فان المكره لا يبيع، و لا يملك، و الفضولى ليس بيده التمليك، و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منوطة، فهو وجه آخر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بالقبض و الاقباض من الطرفين، او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او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للقبض، و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صدر من المالك، او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لغوا</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تحتاج الى الرضا المالكى و القبض المقارن للرضا، و كلاهما مفقود ان فى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ان اعتبار القبض و الاقباض فى المعاطاة عند من اعتبره فيها انما هو لحصول إنشاء التمليك، او الاباحة، فهو عندهم من الاسباب الفعلية، كما صرح الشهيد فى قواعده، و المعاطاة عندهم عقد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بعض الحنفية القائلين بلزومها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ينعقد بالايجاب و القبول، و بالتعاطى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 لا رضا للمالك عند معاطاته، و قبضه ليس مقارنا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المصنف عن الاشكال الثانى أولا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اعتبار القبض و الاقباض فى المعاطاة عند من اعتبره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من لم يعتبر، و انما اكتفى باحد الامرين، كالنسيئة و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لحصول إنشاء التمليك، او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إنشاء التمليك، يحصل بعقد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يحصل بفعله، فقبض الفضول كعقده فى كونه كاشفا عن المعاملة فحال القبض حال العقد فى انه اذا لحقه الرضا صحّ، و الّا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لتصحيح الايجاب اللفظى من الفضولى، و عدم تصحيح الايجاب الفعلى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و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الاسباب الفعليّة، كما صرح الشهيد فى قواعده، و المعاطاة عندهم عقد فعلى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عقد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الحنفية القائلين بلزومها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البيع ينعقد بالايجاب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يقصد الفضولى باقباضه المعنى القائم بنفسه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مقارنة الرضا، من المالك، للانشاء الفعلى، دون القولى مع اتحاد ادلة اعتبار الرضا، و طيب النفس فى حلّ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الشهيد الثانى، لا يجدى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المعاطاة عقدا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يقصد الفضولى باقباضه المعنى القائم بنفسه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لو اجرى العقد اللفظى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 مقارنة الرضا، من المالك، للانشاء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القبض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اجراء الايجاب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ادلة اعتبار الرضا،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مطلق التعامل، قوليا كان أو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حل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الا بطيب نفسه،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تجارة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فكما لا تقولون فى الانشاء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مقارنته لرضا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فى الانشاء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مقارنته بالرضا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الفضولى لا قصد له بالمدلول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الانشاء الفعلى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لانا لا نعتبر فى فعل الفضولى ازيد من القصد الموجود فى قوله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لثبت منه اعتبار المقارنة فى العقد القولى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الدليل، ذلك، خرج عنه بالدليل، معاملة الفضولى، اذا وقعت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بصحة عقد الفضولى القولى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نعتبر فى فعل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و الاقباض المعاطاتى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 من القصد الموجود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اجرى العقد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الازيد فى باب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الازيد من اصل القصد، فى باب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للازيد من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المقارنة فى العقد الفضولى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الازيد فى القولى، لزم ان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بالازيد فى العقد اللفظى</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الفرق بين اللفظى الّذي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ازيد من القصد الى التمليك، و بين الفعلى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باحتياجه الى قصد التمليك المقارن لرضا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الدليل،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الاحتياج الى مقارنة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او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الّذي دل على صحة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الفضولى، اذا وقعت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معاملة الفضولى الواقعة بالفعل و المعاطاة، باقية تحت الدليل الدال على الاحتياج الى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الفضولى ليس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لا يعتبر فيها قبض، و لو اتفق معها بل السبب المستقل هو تراضى المالكين بملكية كل منهما لمال صاحبه، مطلقا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مبحث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الفضولى ليس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وفق القاعدة، 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الى اكثر من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يحتاج الى مقارنة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عقد الفضول الفعلى اى معاطاته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جواب المصنف ره عن الاشكال الثانى لصاحب المقابيس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مشروطة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الاول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بالتراضى، فقد اجاب عنه المصنف 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تسليم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بان مقوم المعاطاة التراضي من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مقوم المعاطاة التى تصدر من الفضول التراضي من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يرى مقومها القبض و الاقباض فقط</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لا يعتبر فيها قبض، و لو اتفق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خارج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السبب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تراضى المالكين بملكية كل منهما لمال صاحبه،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يصل احد المالين الى المالك الجديد </w:t>
      </w:r>
    </w:p>
    <w:p>
      <w:pPr>
        <w:pStyle w:val="BookText"/>
        <w:rPr/>
      </w:pPr>
      <w:r>
        <w:rPr>
          <w:rFonts w:ascii="IRNazanin" w:hAnsi="IRNazanin" w:eastAsia="IRNazanin"/>
          <w:color w:val="111111"/>
          <w:sz w:val="28"/>
          <w:sz w:val="28"/>
          <w:szCs w:val="28"/>
          <w:rtl w:val="true"/>
          <w:lang w:bidi="fa-IR"/>
        </w:rPr>
        <w:t>او مع وصولهما او وصول 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يعقل وقوعها من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منه ايصال المال، و المفروض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له فى المعاملة، فاذا رضى المالك بمالكية من وصل إليه المال، تحققت المعاطاة من حين الرضا، و لم يكن اجازة لمعاطاة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وصولهما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مالكهما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وصول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كالنسيئة، و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انتفاء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الطرف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له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لا مدخلية له فى المعاطاة و ما له مدخل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فلا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اشكال صاحب المقابيس على المعاطاة الفضولى حينئذ</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اعطى الفضول، و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مقوم المعاطاة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رضى المالك بمالكية من وصل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اعطى زيد الفضول، ثوب عمرو لخالد، ثم رضى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تحققت المعاطاة من حين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المقوم للمعاطاة فى هذا 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لمعاطاة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حال القبض و الاقباض من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غير مقصود للعلماء فى عنوان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قصدهم الى العقد الفعلى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على القول بالملك، و اما على القول بالإباحة،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الفضولى، لان افادة المعاملة المقصود بها الملك للاباحة خلاف القاعدة، فيقتصر فيها على صورة تعاطى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حصول الاباحة، قبل الاجازة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المعاطاة حال الرضا، لا حال القبض و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 للعلماء فى عنوان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بالمعاطاة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العقد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يتبين ان الفعل لديهم، مثل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لحقهما الرضا فهو، و 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المعاطاة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اما 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فيمكن القول ببطلان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الفضولى، لان افادة المعاملة المقصود بها الملك للاباحة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الشي ء على خلاف قصد المالك، يحتاج الى دليل قطعى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تعاطى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حصول الاباحة، قبل الاجازة غير ممكن</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اما إباحة مالكية، و المفروض انتفائه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الآثار الاخر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المال على القول بجواز مثل هذا التصرف اذا وقعت فى غير زمان الاباحة الفعلية، لم تؤثر اثرا، فاذا اجاز حدث الاباحة من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وقوعها مع الاباحة الواقعية اذا كشف عنها الاجازة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إباحة شرعية و لا دليل على ذلك من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الآثار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على الاباحة، فيما لو رتبها المنتقل إليه المال، انتقالا فضوليا، قبل إباحة المالك و رضاه، كما لو باع المشترى عن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المنتقل إليه، قبل ان يبيح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الاجازة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بجواز مثل هذا التصرف، اذا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زمان الاباحة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وقعت تلك الآثار بعد المعاطاة الفضولية، و قبل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تؤثر اثرا، 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الاباحة من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الحال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 فى العقد الفضولى، حيث ان الآثار تترتب، اذا لحقت الاجازة بالعقد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كانت مؤثرة فى الآثار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كالملكية، فان قلنا بحصول الملك بالمعاطاة الفضولى، اذا اجاز المالك، لزم ان نقول بذلك فى الاباحة، و اذا لم نقل بذلك فى الاباحة لزم ان </w:t>
      </w:r>
      <w:bookmarkStart w:id="98" w:name="pg12099_127491"/>
    </w:p>
    <w:p>
      <w:pPr>
        <w:pStyle w:val="Heading6"/>
        <w:numPr>
          <w:ilvl w:val="5"/>
          <w:numId w:val="1"/>
        </w:numPr>
        <w:rPr/>
      </w:pPr>
      <w:bookmarkStart w:id="99" w:name="__RefHeading___Toc2804201_417432637"/>
      <w:bookmarkStart w:id="100" w:name="_Toc39"/>
      <w:bookmarkEnd w:id="98"/>
      <w:bookmarkEnd w:id="99"/>
      <w:r>
        <w:rPr>
          <w:rtl w:val="true"/>
        </w:rPr>
        <w:t>القول في الإجازة و الردّ</w:t>
      </w:r>
      <w:r>
        <w:rPr>
          <w:rtl w:val="true"/>
        </w:rPr>
        <w:t>.</w:t>
      </w:r>
      <w:bookmarkEnd w:id="100"/>
    </w:p>
    <w:p>
      <w:pPr>
        <w:pStyle w:val="Heading6"/>
        <w:numPr>
          <w:ilvl w:val="5"/>
          <w:numId w:val="1"/>
        </w:numPr>
        <w:rPr/>
      </w:pPr>
      <w:bookmarkStart w:id="101" w:name="__RefHeading___Toc2804203_417432637"/>
      <w:bookmarkStart w:id="102" w:name="_Toc40"/>
      <w:bookmarkEnd w:id="101"/>
      <w:r>
        <w:rPr>
          <w:rtl w:val="true"/>
        </w:rPr>
        <w:t>اما الكلام فى الإجازة،</w:t>
      </w:r>
      <w:bookmarkEnd w:id="102"/>
    </w:p>
    <w:p>
      <w:pPr>
        <w:pStyle w:val="Heading6"/>
        <w:numPr>
          <w:ilvl w:val="5"/>
          <w:numId w:val="1"/>
        </w:numPr>
        <w:rPr/>
      </w:pPr>
      <w:bookmarkStart w:id="103" w:name="__RefHeading___Toc2804205_417432637"/>
      <w:bookmarkStart w:id="104" w:name="_Toc41"/>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فيقع تارة فى حكمها و شروطها، و اخرى فى المجيز، و ثالثة فى المجاز</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2804207_417432637"/>
      <w:bookmarkStart w:id="106" w:name="_Toc42"/>
      <w:bookmarkEnd w:id="105"/>
      <w:r>
        <w:rPr>
          <w:rtl w:val="true"/>
        </w:rPr>
        <w:t>اما حكمها</w:t>
      </w:r>
      <w:r>
        <w:rPr>
          <w:rtl w:val="true"/>
        </w:rPr>
        <w:t>:</w:t>
      </w:r>
      <w:bookmarkEnd w:id="106"/>
    </w:p>
    <w:p>
      <w:pPr>
        <w:pStyle w:val="Heading6"/>
        <w:numPr>
          <w:ilvl w:val="5"/>
          <w:numId w:val="1"/>
        </w:numPr>
        <w:rPr/>
      </w:pPr>
      <w:bookmarkStart w:id="107" w:name="__RefHeading___Toc2804209_417432637"/>
      <w:bookmarkStart w:id="108" w:name="_Toc43"/>
      <w:bookmarkEnd w:id="107"/>
      <w:r>
        <w:rPr>
          <w:rtl w:val="true"/>
        </w:rPr>
        <w:t>[</w:t>
      </w:r>
      <w:r>
        <w:rPr>
          <w:rtl w:val="true"/>
        </w:rPr>
        <w:t>هل الإجازة كاشفة أم ناقلة</w:t>
      </w:r>
      <w:r>
        <w:rPr>
          <w:rtl w:val="true"/>
        </w:rPr>
        <w:t>]</w:t>
      </w:r>
      <w:bookmarkEnd w:id="108"/>
    </w:p>
    <w:p>
      <w:pPr>
        <w:pStyle w:val="BookText"/>
        <w:rPr/>
      </w:pPr>
      <w:r>
        <w:rPr>
          <w:rFonts w:ascii="Amiri" w:hAnsi="Amiri" w:eastAsia="Amiri" w:cs="Amiri"/>
          <w:color w:val="111111"/>
          <w:sz w:val="28"/>
          <w:sz w:val="28"/>
          <w:szCs w:val="28"/>
          <w:rtl w:val="true"/>
          <w:lang w:bidi="ar-SA"/>
        </w:rPr>
        <w:t>فقد اختلف القائلون بصحة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 على توقفها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كونها كاشفة، بمعنى انه يحكم بعد الاجازة بحصول آثار العقد من حين وقوعه حتى كأن الاجازة وقعت مقارنة للعقد او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ترتب آثار العقد من حينها حتى كان</w:t>
      </w:r>
    </w:p>
    <w:p>
      <w:pPr>
        <w:pStyle w:val="BookText"/>
        <w:rPr/>
      </w:pPr>
      <w:r>
        <w:rPr>
          <w:rFonts w:ascii="Amiri" w:hAnsi="Amiri" w:eastAsia="Amiri" w:cs="Amiri"/>
          <w:color w:val="111111"/>
          <w:sz w:val="28"/>
          <w:sz w:val="28"/>
          <w:szCs w:val="28"/>
          <w:rtl w:val="true"/>
          <w:lang w:bidi="ar-SA"/>
        </w:rPr>
        <w:t>لا نقول به فى الملك أيضا، فالتفكيك بينهما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الاجازة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 لما فعله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الكلام فى الاجازة، فيقع تارة فى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كاشفة او 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شروطها، و اخرى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المجيز، و ثالثة فى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الّذي اجازه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القائلون بصحة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 على توقفها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كاشفه، بمعنى انه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الاجازة بحصول آثار العقد من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الفضول دار محمد، لعمرو بالف دينار فى يوم الخميس و رهن عمرو الدار يوم الجمعة، و اجاز محمد يوم السبت</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الاجازة كانت الاجازة بمنزلة الاذن فى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الاجازة وقعت مقارنة للعقد،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ترتب آثار العقد من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الاجازة فى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كان </w:t>
      </w:r>
    </w:p>
    <w:p>
      <w:pPr>
        <w:pStyle w:val="BookText"/>
        <w:rPr/>
      </w:pPr>
      <w:r>
        <w:rPr>
          <w:rFonts w:ascii="Amiri" w:hAnsi="Amiri" w:eastAsia="Amiri" w:cs="Amiri"/>
          <w:color w:val="111111"/>
          <w:sz w:val="28"/>
          <w:sz w:val="28"/>
          <w:szCs w:val="28"/>
          <w:rtl w:val="true"/>
          <w:lang w:bidi="ar-SA"/>
        </w:rPr>
        <w:t>العقد وقع حال الاجازة،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فالاكثر على الاول، و استدل عليه كما عن جامع المقاصد، و الروضة بان العقد، سبب تام فى الملك،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تمامه فى الفضولى انما يعلم بالاجازة، فاذا اجاز، تبين كونه تاما، فوجب ترتب الملك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لزم ان لا يكون الوفاء بالعقد خاصة، بل به مع شي ء آخر</w:t>
      </w:r>
    </w:p>
    <w:p>
      <w:pPr>
        <w:pStyle w:val="BookText"/>
        <w:rPr/>
      </w:pPr>
      <w:r>
        <w:rPr>
          <w:rFonts w:ascii="Amiri" w:hAnsi="Amiri" w:eastAsia="Amiri" w:cs="Amiri"/>
          <w:color w:val="111111"/>
          <w:sz w:val="28"/>
          <w:sz w:val="28"/>
          <w:szCs w:val="28"/>
          <w:rtl w:val="true"/>
          <w:lang w:bidi="ar-SA"/>
        </w:rPr>
        <w:t>العقد وقع حال الاجازة،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الكشف على قسمين كشف حقيقى، و كشف حكمى، فالاحتمالات فى المسألة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فالاكثر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كما عن جامع المقاصد و الروضة بان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تام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الوفاء بالعقد بما هو عقد، بدون انتظار شي ء آخر، و هذا هو معنى كونه سببا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الفضولى انما يعلم بالاجازة، 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كونه تاما، فوجب ترتب 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الاثر مترتبا على العقد من 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ان لا يكون الوفاء بالعقد خاصة، 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شي 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 ما فرضناه من ظهور الآية فى كون العقد هو السبب دون سواه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سبب تام،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السبب التام اثر </w:t>
      </w:r>
    </w:p>
    <w:p>
      <w:pPr>
        <w:pStyle w:val="BookText"/>
        <w:rPr/>
      </w:pPr>
      <w:r>
        <w:rPr>
          <w:rFonts w:ascii="Amiri" w:hAnsi="Amiri" w:eastAsia="Amiri" w:cs="Amiri"/>
          <w:color w:val="111111"/>
          <w:sz w:val="28"/>
          <w:sz w:val="28"/>
          <w:szCs w:val="28"/>
          <w:rtl w:val="true"/>
          <w:lang w:bidi="ar-SA"/>
        </w:rPr>
        <w:t>و بان الاجازة متعلقة بالعقد، فهى رضا بمضمونه، و ليس إلا نقل العوضين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فخر الدين فى الايضاح، الاحتجاج لهم، بانها لو لم تكن كاشفه، لزم تأثير المعدوم فى الموجود، لان العقد حالها عدم،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 بكون العقد سببا تاما، كونه علة تامة للنقل، اذا صدر عن رضى المالك، فهو مسلم، الا</w:t>
      </w:r>
    </w:p>
    <w:p>
      <w:pPr>
        <w:pStyle w:val="BookText"/>
        <w:rPr/>
      </w:pPr>
      <w:r>
        <w:rPr>
          <w:rFonts w:ascii="Amiri" w:hAnsi="Amiri" w:eastAsia="Amiri" w:cs="Amiri"/>
          <w:color w:val="111111"/>
          <w:sz w:val="28"/>
          <w:sz w:val="28"/>
          <w:szCs w:val="28"/>
          <w:rtl w:val="true"/>
          <w:lang w:bidi="ar-SA"/>
        </w:rPr>
        <w:t xml:space="preserve">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بالعقد، فهى رضا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المالك، ان المالك، راض بما اوقعه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نقل العوضين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العقد، لا بعد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فخر الدين فى الايضاح، الاحتجاج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للقائلين بالكشف بدليل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كاشفة، لزم تأثير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الاثر الّذي نريد ان نرتبه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العقد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المعدوم لا يعقل ان يؤثر فى الموجود، فاللازم ان نقول بان الاجازة كاشفة، حتى يكون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فى الآثار لا حال الاجازة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العقد سبب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اريد بكون العقد سببا تاما، كونه علة تامة للنقل، اذا صدر عن رضى المالك، فهو مسلم،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يتحقق هذا السبب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رضى المالك لم يقترن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بالاجازة لا يعلم تمام ذلك السبب، و لا يتبين كونه تاما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لا تكشف عن مقارنة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صحة عقد الفضولى، كونها قائمة مقام الرضاء المقارن، فيكون لها مدخل فى تمامية السبب كالرضاء المقارن فلا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لحصول الأثر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فساد تقرير الدليل، بان العقد الواقع، جامع لجميع</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تمام ذلك السبب، و لا يتبين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حين صدوره 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لا تكشف عن مقارنة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بل المفروض ان الرضا 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صحة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نقول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مقام الرضاء المقارن، فيكون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للاجازة التى قامت مقام الرضا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فى تمامية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كالرضاء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مدخلية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الأثر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الاجازة التى قامت مقام الرضا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حيث لا رضى قامت الاجازة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يحصل قائم مقام الرضا، لا يكون العقد مؤثرا، لانه بعض السبب لا كل السبب</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فى رد الوجه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فساد تقرير الدليل، بان العقد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لجميع </w:t>
      </w:r>
    </w:p>
    <w:p>
      <w:pPr>
        <w:pStyle w:val="BookText"/>
        <w:rPr/>
      </w:pPr>
      <w:r>
        <w:rPr>
          <w:rFonts w:ascii="Amiri" w:hAnsi="Amiri" w:eastAsia="Amiri" w:cs="Amiri"/>
          <w:color w:val="111111"/>
          <w:sz w:val="28"/>
          <w:sz w:val="28"/>
          <w:szCs w:val="28"/>
          <w:rtl w:val="true"/>
          <w:lang w:bidi="ar-SA"/>
        </w:rPr>
        <w:t>الشروط، و كلها حاصلة، الارضى المالك، فاذا حصل بالاجازة، عمل السبب عمله، فانه اذا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رضى المالك من جملة الشروط فكيف يكون كاشفا عن وجود المشروط قبله؟</w:t>
      </w:r>
    </w:p>
    <w:p>
      <w:pPr>
        <w:pStyle w:val="BookText"/>
        <w:rPr/>
      </w:pPr>
      <w:r>
        <w:rPr>
          <w:rFonts w:ascii="Amiri" w:hAnsi="Amiri" w:eastAsia="Amiri" w:cs="Amiri"/>
          <w:color w:val="111111"/>
          <w:sz w:val="28"/>
          <w:sz w:val="28"/>
          <w:szCs w:val="28"/>
          <w:rtl w:val="true"/>
          <w:lang w:bidi="ar-SA"/>
        </w:rPr>
        <w:t>و دعوى ان الشروط الشرعية، ليست كالعقلية، 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يقتضيه جعل الشارع، فقد 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تقديم المسبب على السبب</w:t>
      </w:r>
    </w:p>
    <w:p>
      <w:pPr>
        <w:pStyle w:val="BookText"/>
        <w:rPr/>
      </w:pPr>
      <w:r>
        <w:rPr>
          <w:rFonts w:ascii="Amiri" w:hAnsi="Amiri" w:eastAsia="Amiri" w:cs="Amiri"/>
          <w:color w:val="111111"/>
          <w:sz w:val="28"/>
          <w:sz w:val="28"/>
          <w:szCs w:val="28"/>
          <w:rtl w:val="true"/>
          <w:lang w:bidi="ar-SA"/>
        </w:rPr>
        <w:t>الشروط، و كلها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و الماضوية، و تقديم الايجاب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الارضى المالك، فاذا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الأثر، فالأثر يحصل من حين العقد، لا من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رضى المالك من جملة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 عن وجود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التام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بين تأخر الرضا، و تقدم السبب</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وجود الرضا فى الزمان المتأخر كاف فى حكم الشارع بوجود السبب التام، حين عقد الفضول، اذ الشرط ليس عقليا، و انما هو شرعى فللشارع اعتبار السبب تاما بشرط ان يأتى الرضى متأخرا،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الشروط الشرعية، ليست كالعقلية، 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الشروط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يقتضيه 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او متأخرا، او مقارنا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تقديم المسبب على السبب </w:t>
      </w:r>
    </w:p>
    <w:p>
      <w:pPr>
        <w:pStyle w:val="BookText"/>
        <w:rPr/>
      </w:pPr>
      <w:r>
        <w:rPr>
          <w:rFonts w:ascii="Amiri" w:hAnsi="Amiri" w:eastAsia="Amiri" w:cs="Amiri"/>
          <w:color w:val="111111"/>
          <w:sz w:val="28"/>
          <w:sz w:val="28"/>
          <w:szCs w:val="28"/>
          <w:rtl w:val="true"/>
          <w:lang w:bidi="ar-SA"/>
        </w:rPr>
        <w:t>كغسل الجمعة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اعطاء الفطرة قبل وقته، فضلا عن تقدم المشروط على الشرط كغسل الفجر بعد الفجر للمستحاضة الصائمة،</w:t>
      </w:r>
    </w:p>
    <w:p>
      <w:pPr>
        <w:pStyle w:val="BookText"/>
        <w:rPr/>
      </w:pPr>
      <w:r>
        <w:rPr>
          <w:rFonts w:ascii="Amiri" w:hAnsi="Amiri" w:eastAsia="Amiri" w:cs="Amiri"/>
          <w:color w:val="111111"/>
          <w:sz w:val="28"/>
          <w:sz w:val="28"/>
          <w:szCs w:val="28"/>
          <w:rtl w:val="true"/>
          <w:lang w:bidi="ar-SA"/>
        </w:rPr>
        <w:t>و كغسل العشاءين، لصوم اليوم الماضى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فرض شرطا، او سببا، بين الشرعى،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تكثير الامثلة</w:t>
      </w:r>
    </w:p>
    <w:p>
      <w:pPr>
        <w:pStyle w:val="BookText"/>
        <w:rPr/>
      </w:pPr>
      <w:r>
        <w:rPr>
          <w:rFonts w:ascii="Amiri" w:hAnsi="Amiri" w:eastAsia="Amiri" w:cs="Amiri"/>
          <w:color w:val="111111"/>
          <w:sz w:val="28"/>
          <w:sz w:val="28"/>
          <w:szCs w:val="28"/>
          <w:rtl w:val="true"/>
          <w:lang w:bidi="ar-SA"/>
        </w:rPr>
        <w:t>كغسل الجمعة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للغسل،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يوم الجمعة متأخر على المسبب الّذي هو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اعطاء الفطرة قبل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يوم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تقدم المشروط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اهون من تقديم المسبب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الفجر بعد الفجر للمستحاضة الصائمة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الصوم مشروط بالغسل، و مع ذلك تقدم المشروط الّذي هو الصوم على الشرط الّذي هو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كغسل العشاءين، لصوم اليوم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المشروط، و هو الصوم تقدم على الشرط الّذي هو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الذين لا يقولون باشتراط الصوم بغسل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فرض شرطا، او سببا بين الشرعى،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كالعقلى</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تكثير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توهم وقوع المشروط، و المسبب قبل الشرط و </w:t>
      </w:r>
    </w:p>
    <w:p>
      <w:pPr>
        <w:pStyle w:val="BookText"/>
        <w:rPr/>
      </w:pPr>
      <w:r>
        <w:rPr>
          <w:rFonts w:ascii="Amiri" w:hAnsi="Amiri" w:eastAsia="Amiri" w:cs="Amiri"/>
          <w:color w:val="111111"/>
          <w:sz w:val="28"/>
          <w:sz w:val="28"/>
          <w:szCs w:val="28"/>
          <w:rtl w:val="true"/>
          <w:lang w:bidi="ar-SA"/>
        </w:rPr>
        <w:t>لا يوجب وقوع المحال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كدعوى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التناقض الشرعى بين الشيئين، لا يمنع عن اجتماعهما، لان النقيض الشرعى، غير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ما ورد مما يوهم ذلك انه لا بد فيه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ان المتأخر ليس سببا، او شرطا،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 الشرط، الامر المنتزع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يمكن، فيما نحن فيه،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تعقب</w:t>
      </w:r>
    </w:p>
    <w:p>
      <w:pPr>
        <w:pStyle w:val="BookText"/>
        <w:rPr/>
      </w:pP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وقوع المحال 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ان المعلول لا يمكن ان يتقدم على العلة، او اجزاء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دعوى تقدم المشروط، و المسبب على السبب و الشرط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التناقض الشرعى بين الشيئين، لا يمنع عن اجتماعهما،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النقيض الشرعى،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امكن هذا، لامكن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تقدم المسبب و المشروط، على السبب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ما ورد مما يوهم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شرعا، لما هو محال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ان المتأخر ليس سببا، او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 الشرط، الامر المنتزع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فسبب الغسل عنوان لحوق يوم الجمعة، و شرط الصوم عنوان لحوق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المنتزع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الفضولى الملحوق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لتأثير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حين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تعقب </w:t>
      </w:r>
    </w:p>
    <w:p>
      <w:pPr>
        <w:pStyle w:val="BookText"/>
        <w:rPr/>
      </w:pPr>
      <w:r>
        <w:rPr>
          <w:rFonts w:ascii="Amiri" w:hAnsi="Amiri" w:eastAsia="Amiri" w:cs="Amiri"/>
          <w:color w:val="111111"/>
          <w:sz w:val="28"/>
          <w:sz w:val="28"/>
          <w:szCs w:val="28"/>
          <w:rtl w:val="true"/>
          <w:lang w:bidi="ar-SA"/>
        </w:rPr>
        <w:t>الاجازة و لحوقها بالعقد، و هذا امر مقارن للعقد، على تقدير الاجازة لمخالفته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بالشرط، ما يتوقف تاثير السبب المتقدم فى زمانه على لحوقه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يستحق اطلاق الشرط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صادق على الرضا، لان المستفاد من العقل، و</w:t>
      </w:r>
    </w:p>
    <w:p>
      <w:pPr>
        <w:pStyle w:val="BookText"/>
        <w:rPr/>
      </w:pPr>
      <w:r>
        <w:rPr>
          <w:rFonts w:ascii="Amiri" w:hAnsi="Amiri" w:eastAsia="Amiri" w:cs="Amiri"/>
          <w:color w:val="111111"/>
          <w:sz w:val="28"/>
          <w:sz w:val="28"/>
          <w:szCs w:val="28"/>
          <w:rtl w:val="true"/>
          <w:lang w:bidi="ar-SA"/>
        </w:rPr>
        <w:t>الاجازة و لحوقها بالعقد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وصف التعقب و اللحوق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مقارن للعقد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متصف بانه متعقب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المالك واقعا،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اعتبار الرضا على نحو الشرط المتقدم،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بالشرط، ما يتوقف تأثير السبب المتقدم فى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لحوق هذا الشرط</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يستحق اطلاق الشرط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الخارج عن الشي ء الّذي له مدخلية فى تأثير الشي ء، مثل الوضوء بالنسبة الى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صادق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المستفاد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يقبح التصرف فى مال الغير، بدون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النقل اعتبار رضى المالك، فى انتقال ماله،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لغيره بدون طيب النفس، و انه لا ينفع لحوقه فى حل تصرف الغير، و انقطاع سلطنة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ما احتمله فى المقام بعض الاعلام، بل التزم به غير واحد من المعاصرين، من 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الوصف المنتزع منها،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لاحقة للعقد فى المستقبل، فالعلة التامة، العقد الملحوق بالاجازة، و هذه صفة مقارنة</w:t>
      </w:r>
    </w:p>
    <w:p>
      <w:pPr>
        <w:pStyle w:val="BookText"/>
        <w:rPr/>
      </w:pP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رضى المالك فى انتقال ماله،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ينفع 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حل تصرف الغير و انقطاع سلطنة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فالوجه الاول الّذي ذكر، لاجل كون الاجازة كاشفة، لا ناقلة، غير تام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ما احتمله فى المقام بعض الاعلام، بل التزم به غير واحد من المعاصرين، من 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تحقق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تقدير كون الاجازة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شرطية الوصف المنتزع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المنتزع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لاحقة للعقد فى المستقبل،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الاجازة فى الحقيقة، شرطا،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للنقل و الانتقال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الملحوق بالاجازة، 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صفة الملحوق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مقارنة </w:t>
      </w:r>
    </w:p>
    <w:p>
      <w:pPr>
        <w:pStyle w:val="BookText"/>
        <w:rPr/>
      </w:pPr>
      <w:r>
        <w:rPr>
          <w:rFonts w:ascii="Amiri" w:hAnsi="Amiri" w:eastAsia="Amiri" w:cs="Amiri"/>
          <w:color w:val="111111"/>
          <w:sz w:val="28"/>
          <w:sz w:val="28"/>
          <w:szCs w:val="28"/>
          <w:rtl w:val="true"/>
          <w:lang w:bidi="ar-SA"/>
        </w:rPr>
        <w:t>للعقد، و إن كان نفس الاجازة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 بعضهم مما يتفرع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اذا علم المشترى ان المالك للمبيع سيجيز العقد حل له التصرف فيه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المخالفة للادلة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الوجه الثانى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و ان كانت رضى بمضمون العقد، الا ان مضمون العقد،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حينه حتى يتعلق</w:t>
      </w:r>
    </w:p>
    <w:p>
      <w:pPr>
        <w:pStyle w:val="BookText"/>
        <w:rPr/>
      </w:pPr>
      <w:r>
        <w:rPr>
          <w:rFonts w:ascii="Amiri" w:hAnsi="Amiri" w:eastAsia="Amiri" w:cs="Amiri"/>
          <w:color w:val="111111"/>
          <w:sz w:val="28"/>
          <w:sz w:val="28"/>
          <w:szCs w:val="28"/>
          <w:rtl w:val="true"/>
          <w:lang w:bidi="ar-SA"/>
        </w:rPr>
        <w:t>للعقد، و إن كان نفس الاجازة 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التزم بعضهم مما يتفرع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ان الشرط وصف الملحوقية، لا الاجازة 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اذا علم المشترى ان المالك للمبيع سيجيز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انما هو لمقام الاثبات، اما مقام الثبوت، فحلّ التصرف متوقف على الاجازة واقعا سواء علم،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المخالفة للادلة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الادلة، ان جواز التصرف يتوقف على الرضا الفعلى، لا الرضا الاستقبالى، فالشرط ذات الرضا، لا وصف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هؤلاء</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 لكون الاجازة كاشفة و هو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الاجازة متعلقة بالعقد 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ان الاجازة، و ان كانت رضى بمضمون العقد، الا ان مضمون العقد،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يتعلق </w:t>
      </w:r>
    </w:p>
    <w:p>
      <w:pPr>
        <w:pStyle w:val="BookText"/>
        <w:rPr/>
      </w:pPr>
      <w:r>
        <w:rPr>
          <w:rFonts w:ascii="Amiri" w:hAnsi="Amiri" w:eastAsia="Amiri" w:cs="Amiri"/>
          <w:color w:val="111111"/>
          <w:sz w:val="28"/>
          <w:sz w:val="28"/>
          <w:szCs w:val="28"/>
          <w:rtl w:val="true"/>
          <w:lang w:bidi="ar-SA"/>
        </w:rPr>
        <w:t>الاجازة، و الرضا بذلك النقل، المقيد بكونه فى ذلك الحال، بل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النقل مجردا عن ملاحظة وقوعه فى زمان، و انما الزمان من ضروريات انشائه، فان 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ليس نقلت من هذا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النقل المنشئ به واقعا فى ذلك الحين، فالزمان ظرف للنقل، لا قيد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إنشاء مجرد النقل الّذي هو مضمون العقد فى زمان يوجب وقوعه من المنشئ فى ذلك الزمان، فكذلك اجازة ذلك النقل، فى زمان</w:t>
      </w:r>
    </w:p>
    <w:p>
      <w:pPr>
        <w:pStyle w:val="BookText"/>
        <w:rPr/>
      </w:pPr>
      <w:r>
        <w:rPr>
          <w:rFonts w:ascii="Amiri" w:hAnsi="Amiri" w:eastAsia="Amiri" w:cs="Amiri"/>
          <w:color w:val="111111"/>
          <w:sz w:val="28"/>
          <w:sz w:val="28"/>
          <w:szCs w:val="28"/>
          <w:rtl w:val="true"/>
          <w:lang w:bidi="ar-SA"/>
        </w:rPr>
        <w:t>الاجازة،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المكشوف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النقل المقيد بكونه فى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مضمون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النقل مجردا عن ملاحظة وقوعه فى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نقلت المال أليك، و ليس فيه ان هذا النقل فى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الزمان من ضروريات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النقل، كما ان العقد لا بد و ان يقع فى مكان، لكن ليس المكان من الامور المرتبطة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هذا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نقلت فى 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النقل المنشئ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فى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واقع فى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فالزمان ظرف للنقل، لا قيد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مضمون العقد، النقل من حينه، حتى تكون الاجازة كاشفة عن صحة النقل من حين البيع</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إنشاء مجرد النقل الّذي هو مضمون العقد فى 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وقوعه من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ذلك الزمان فكذلك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النقل، فى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p>
    <w:p>
      <w:pPr>
        <w:pStyle w:val="BookText"/>
        <w:rPr/>
      </w:pPr>
      <w:r>
        <w:rPr>
          <w:rFonts w:ascii="Amiri" w:hAnsi="Amiri" w:eastAsia="Amiri" w:cs="Amiri"/>
          <w:color w:val="111111"/>
          <w:sz w:val="28"/>
          <w:sz w:val="28"/>
          <w:szCs w:val="28"/>
          <w:rtl w:val="true"/>
          <w:lang w:bidi="ar-SA"/>
        </w:rPr>
        <w:t>يوجب وقوعه من المجيز فى زمان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الشارع، اذا امضى نفس العقد، وقع النقل من زمانه، فكذلك اذا امضى اجازة المالك، وقع النقل من زمان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مقتضى القبول وقوع الملك من زمان الايجاب، مع انه ليس، الا رضى بمضمون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وقوعه من المجيز فى زمان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فمفعول الاجازة،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التصرف، انما يكون بعد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ان الشارع، اذا امضى نفس العقد، وقع النقل من زمانه، فكذلك اذا امضى اجازة المالك، وقع النقل من زمان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فالاجازة ناقلة، و ليست بكاشفة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الزمان ليس داخلا فى مفهوم العقد، 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مقتضى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الملك من زمان الايجاب،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الارضى بمضمون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قال المشترى فى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كانت للمبيع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كاللبن فى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الآن الثانى، لم تكن الثمرة للمشترى، بل للبائع، لان الآن الثانى لم يحصل فيه نقل، فان النقل متوقف على تمام الايجاب و القبول، و كذلك لم يجز فى الآن الثانى معاملة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المحارم، و لم تجب عليه النفقة، الى غيرها من الاحكام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مضمون الايجاب النقل من حينه، و كان القبول رضى بذلك كان معنى امضاء الشارع للعقد، الحكم بترتب الأثر، من حين الايجاب لان الموجب ينقل من حينه و القابل يتقبل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العقد سبب للملك، فلا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سببيته للملك، ليست الا بمعنى امضاء الشارع لمقتضاه فاذا فرض مقتضاه مركبا من نقل فى 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مضمون الايجاب النقل من حينه، و كان القبول 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من حين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معنى امضاء الشارع للعقد، الحكم بترتب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الايجاب، لان الموجب ينقل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القابل يتقبل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من 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بالنقل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النقل من حين الايجاب، كذلك يلزم ان لا تقولوا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 فيما اذ الحقته الاجازة، بل كما ان النقل يتوقف على القبول كذلك يتوقف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سبب للملك، فلا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اجزائه، التى منها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الاجازة، فليست حالها حال القبول، فمن الممكن تقدم الملك عليها، اذا كانت لاحقة فى الواقع</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 ليست الا بمعنى امضاء الشارع لمقتضاه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فرض مقتضاه مركبا من نقل فى زمان </w:t>
      </w:r>
    </w:p>
    <w:p>
      <w:pPr>
        <w:pStyle w:val="BookText"/>
        <w:rPr/>
      </w:pPr>
      <w:r>
        <w:rPr>
          <w:rFonts w:ascii="Amiri" w:hAnsi="Amiri" w:eastAsia="Amiri" w:cs="Amiri"/>
          <w:color w:val="111111"/>
          <w:sz w:val="28"/>
          <w:sz w:val="28"/>
          <w:szCs w:val="28"/>
          <w:rtl w:val="true"/>
          <w:lang w:bidi="ar-SA"/>
        </w:rPr>
        <w:t>و رضى بذلك النقل كان مقتضى العقد، الملك بعد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فسخ العقد الا انحلاله من زمانه لا من زمان العقد، فان الفسخ نظير الاجازة، و الرد لا يتعلق الا بمضمون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حينه،</w:t>
      </w:r>
    </w:p>
    <w:p>
      <w:pPr>
        <w:pStyle w:val="BookText"/>
        <w:rPr/>
      </w:pPr>
      <w:r>
        <w:rPr>
          <w:rFonts w:ascii="Amiri" w:hAnsi="Amiri" w:eastAsia="Amiri" w:cs="Amiri"/>
          <w:color w:val="111111"/>
          <w:sz w:val="28"/>
          <w:sz w:val="28"/>
          <w:szCs w:val="28"/>
          <w:rtl w:val="true"/>
          <w:lang w:bidi="ar-SA"/>
        </w:rPr>
        <w:t>و رضى بذلك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مقتضى العقد، الملك بعد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بل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الملك لا يتأتى الا بعد تمام اجزاء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منها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الاجازة كاشفة بل يلزم ان تقولوا بان الملك لا يتأتى الا بعد تمام اجزاء العلة التى منها الاجازة، فى باب عقد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الرضا لا يلحق بالعقد من حين العقد و انما حين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لاحق بالعقد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زمان الفسخ، لا من حين العقد، فالنماء فى البين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انتقل إليه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الاجازة كالفسخ فى كون هذه ابراما، و ذلك نقضا، يلزم ان تكون مثله فى كون كل منهما من حين نفسه لا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الفسخ نظير الاجازة، و الرد لا يتعلق الا بمضمون العقد،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النقل من حينه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فالأثر، انما هو بعد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زمان وقوع النقل مأخوذا فى العقد على وجه القيدية، لكان رده و حله، موجبا للحكم بعدم الآثار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زمان النقل الا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ما يتعلق بالعقد من الامضاء، و الردّ، و الفسخ، انما يتعلق بنفس المضمون دون المقيد بذلك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اثر الاجازة أيضا انما هو من حين الاجازة، لا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زمان وقوع النقل مأخوذا فى العقد على وجه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النقل من حين العقد، لا ان الزمان ظرف للنقل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رده 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للحكم بعدم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الفسخ يرد الآثار من حين الفسخ، كاشف على ان الزمان ليس قيدا للعقد، و انما هو ظرف، و ذلك يوجب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أيضا كذلك، لا تسبب الانعقاد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ترتب الآثار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الاجازة و الفسخ يؤثر ان من حينهما، لا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زمان النقل الا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قيدا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ما يتعلق بالعقد من الامضاء، و الرد، و الفسخ، انما يتعلق بنفس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المقيد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يوجب الفسخ فى وقت العقد، و الاجازة فى وقت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فى حصول الاجازة بقول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بكون مالى لزيد، بإزاء ماله،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بانتقال مالى الى زيد و غير ذلك من الالفاظ التى لا تعرض فيها لانشاء الفضولى، فضلا عن زمانه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جعلوا تمكين الزوجة بالدخول عليها اجازة منها، و نحو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الاجازة لا توجب كون النقل من زمان العقد بل من زمان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اشكال فى حصول الاجازة بقول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بكون مالى لزيد، بإزاء ماله،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بانتقال مالى الى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اجراء الفضول عقدا على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الالفاظ التى لا تعرض فيها لانشاء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راض باجراء الفضولى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عقد الفضول، فالاجازة رضى، و الرضا انما هو من الآن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الاجازة الى ذكر العقد من الفضولى، و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جعلوا تمكين الزوجة بالدخول عليها اجازة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اجرى الفضول عقدا عليها، فلما علمت مكنت نفسها من الزوج، و لو اشترط التعرض لانشاء الفضول و زمانه، لم يكن التمكين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التمكين اجازة دال على ان الاجازة عبارة عن مجرد الرضا الحاصل بالقول او الفعل، فلا حاجة الى ما يدل على انفاذ العقد</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لو كان الزمان داخلا لزم الاتيان بما يدل على انفاذ العقد المقيد 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الافعال الدالة على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يتعلق بنفس نتيجة العقد، من غير ملاحظة زمان نقل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من المالك قائمة مقام رضاه، و اذنه المقرون بانشاء الفضولى، او مقام نفس انشائه فلا يصير المالك بمنزلة العاقد، الا بعد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اما شرط، او جزء سبب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 الّذي اظهره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او بعمل يدل على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بنفس نتيجة العقد، من غير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الرضا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نقل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فالزمان ليس داخلا، فالقول بالكشف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الاجازة من حينها، لا انها تصحح الملك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من المالك قائمة مقام رضاه، و اذنه المقرون بانشاء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اذا كان راضيا حين الانشاء، صح العقد و اثمر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اذا اجاز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مقام نفس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إنشاء المالك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يصير المالك بمنزلة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رضاه لا يرتبط العقد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شرط، او جزء سبب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الطرف لمال المجيز</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لم يتحقق الشرط و اجزاء السبب، لم يتحقق المشروط و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المقيد، من حيث انه مقيد لا يوجد الا بعد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يكفى فى التأثير، وجود ذات المقيد المجردة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الاجازة شرطا اصطلاحيا ليؤخذ فيه تقدمه على المشروط، و لا جزء سبب، و انما هى من المالك، محدثة للتأثير فى العقد السابق، و جاعلة له سببا تاما، حتى كانه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الاجازة تؤثر الملك من حينها، لا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المرضى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ذات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الا بعد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فى التأثير، وجود ذات المقيد المجردة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فى حينه لا اثر له، لانه مجرد عن القيد الّذي هو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الجواب عن الدليل الثانى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الاجازة شرطا اصطلاحيا ليؤخذ فيه تقدمه على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الاجازة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انها متأخرة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 الشرط يجب ان يتقدم على المشروط، كالوضوء المتقدم على المشروط الّذي هو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جزء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السبب العقد، و له جزء ان فقط،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بقية قوله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اما رده فسيأتى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المالك محدثة للتأثير فى العقد السابق، و جاعلة له سببا تاما، حتى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وقع مؤثرا، فيتفرع عليه ان مجرد رضى المالك بنتيجة العقد، اعنى محض الملكية، من غير التفات الى وقوع عقد سابق ليست باجازة، لان معنى العقد، جعله جائزا، نافذا،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الشارع، لاجازة المالك، على هذا الوجه، لان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تكليف يتوجه الى العاقدين كوجوب الوفاء بالعهد، 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لا يصير عاقدا او بمنزلته، الا بعد الاجازة</w:t>
      </w:r>
    </w:p>
    <w:p>
      <w:pPr>
        <w:pStyle w:val="BookText"/>
        <w:rPr/>
      </w:pPr>
      <w:r>
        <w:rPr>
          <w:rFonts w:ascii="Amiri" w:hAnsi="Amiri" w:eastAsia="Amiri" w:cs="Amiri"/>
          <w:color w:val="111111"/>
          <w:sz w:val="28"/>
          <w:sz w:val="28"/>
          <w:szCs w:val="28"/>
          <w:rtl w:val="true"/>
          <w:lang w:bidi="ar-SA"/>
        </w:rPr>
        <w:t xml:space="preserve">العقد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مؤثرا، فيتفرع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الاجازة محدثة للتأثير فى العقد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رضى المالك بنتيجة العقد، اعنى محض الملكية، من غير التفات الى وقوع عقد سابق ليست باجازة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الى العقد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معنى اجازة العقد، جعله جائزا، نافذا،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سلمنا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لابطال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يدل 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الشارع لاجازة المالك،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تجعل الاجازة العقد من حينه نافذا ماضيا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يتوجه الى العاقدين، كوجوب الوفاء بالعهد، 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تكليف يتوجه الى العاهد، و الناذر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لا يصير عاقدا او بمنزلته، الا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بعدها يكون العقد عقده، و هو عاقدا </w:t>
      </w:r>
    </w:p>
    <w:p>
      <w:pPr>
        <w:pStyle w:val="BookText"/>
        <w:rPr/>
      </w:pPr>
      <w:r>
        <w:rPr>
          <w:rFonts w:ascii="Amiri" w:hAnsi="Amiri" w:eastAsia="Amiri" w:cs="Amiri"/>
          <w:color w:val="111111"/>
          <w:sz w:val="28"/>
          <w:sz w:val="28"/>
          <w:szCs w:val="28"/>
          <w:rtl w:val="true"/>
          <w:lang w:bidi="ar-SA"/>
        </w:rPr>
        <w:t>فلا يجب الوفاء الا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الشرعى يتبع الحكم الشرعى، فما لم يجب الوفاء فلا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عدم صحة الاستدلال للكشف،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بالعقد، و العمل بمقتضاه، هو الالتزام بالنقل من حين العقد، و قس على ذلك ما لو كان دليل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الشرعى يتبع الحكم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الشارع، بانه ملك، كان ملكا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قبل الاجازة لا ملك من قبل المالك، لانه لم يعقد، و لا ملك من قبل الشرع، لانه انما يقول بالملك اذا اوجب الوفاء و ايجابه للوفاء انما هو بعد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ملك شرعى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عدم صحة الاستدلال للكشف،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بالعقد، و العمل بمقتضاه، هو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بالنقل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قبل الاجازة لم يحكم الشارع بانه ملك للمشترى، اذ ليس العقد عقد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عدم 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كان دليل الملك </w:t>
      </w:r>
    </w:p>
    <w:p>
      <w:pPr>
        <w:pStyle w:val="BookText"/>
        <w:rPr/>
      </w:pP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فان الملك ملزوم لحلية التصرف، فقبل الاجازة لا يحل التصرف، خصوصا اذا علم عدم رضى المالك باطنا، او تردّده فى الفسخ، و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الدليل على امضاء الشارع لاجازة المالك على طبق مفهومها اللغوى و العرفى، اعنى جعل العقد السابق جائزا، ماضيا بتقريب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العمل بمقتضاه، و مؤداه العرفى، فاذا صار العقد بالاجازة كانه وقع مؤثرا ماضيا، كان</w:t>
      </w:r>
    </w:p>
    <w:p>
      <w:pPr>
        <w:pStyle w:val="BookText"/>
        <w:rPr/>
      </w:pP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ان يستدل به للملك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الملك ملزوم لحلية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كل تصرف، تلازم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الاجازة، لا يحل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يحل التصرف، لا يكون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اذا علم عدم رضى المالك باطنا، او تردّده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لمعاملة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لعدم احراز طيب النفس الّذي هو المستثنى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فى رد الدليل الثانى للكشف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الدليل على امضاء الشارع لاجازة المالك على طبق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مفهوم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اجازة مضمون العقد الواقع فى نفس وقت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العرفى، اعنى جعل العقد السابق جائزا،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ان الاجازة معناها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العمل بمقتضاه، و مؤداه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بمقتضى العقد و معناه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صار العقد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الاجازة كانه وقع مؤثرا ماضيا، كان </w:t>
      </w:r>
    </w:p>
    <w:p>
      <w:pPr>
        <w:pStyle w:val="BookText"/>
        <w:rPr/>
      </w:pPr>
      <w:r>
        <w:rPr>
          <w:rFonts w:ascii="Amiri" w:hAnsi="Amiri" w:eastAsia="Amiri" w:cs="Amiri"/>
          <w:color w:val="111111"/>
          <w:sz w:val="28"/>
          <w:sz w:val="28"/>
          <w:szCs w:val="28"/>
          <w:rtl w:val="true"/>
          <w:lang w:bidi="ar-SA"/>
        </w:rPr>
        <w:t>مقتضى العقد المجاز عرفا ترتب الآثار من حينه، فيجب شرعا العمل به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الاغماض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كون الاجازة، بمعنى جعل العقد السابق جائزا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مقتضى العقد، و مؤداه العرفى ترتب الأثر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كون مفهوم القبول رضى بمفهوم الايجاب، و امضائه له لا يوجب ذلك، حتى يكون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ترتيب الآثار من حين الايجاب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العقد المجاز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الآثار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شرعا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الآتى، بعد سطرين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الاغماض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كون الاجازة، بمعنى جعل العقد السابق جائزا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مقتضى العقد، و مؤداه العرفى، ترتب الأثر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 يكون معناه العمل بهذا المضمون فى الجملة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كون مفهوم القبول، رضى بمفهوم الايجاب، و امضائه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من حين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الآثار من حين الايجاب،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انه لو كان معنى الاجازة امضاء ما صدر من الفضول، لزم التأثير من حين إنشاء الفضولى </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على حقيقته غير معقول لان العقد الموجود على صفة عدم التأثير، يستحيل لحوق صفة التأثير له، لاستحالة خروج الشي ء عما وقع عليه، فاذا دل الدليل الشرعى على امضاء الاجازة على هذا الوجه غير المعقول، فلا بد من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إرادة معاملة العقد بعد الاجازة، معاملة العقد الواقع مؤثرا من حيث ترتب الآثار</w:t>
      </w:r>
    </w:p>
    <w:p>
      <w:pPr>
        <w:pStyle w:val="BookText"/>
        <w:rPr/>
      </w:pPr>
      <w:r>
        <w:rPr>
          <w:rFonts w:ascii="Amiri" w:hAnsi="Amiri" w:eastAsia="Amiri" w:cs="Amiri"/>
          <w:color w:val="111111"/>
          <w:sz w:val="28"/>
          <w:sz w:val="28"/>
          <w:szCs w:val="28"/>
          <w:rtl w:val="true"/>
          <w:lang w:bidi="ar-SA"/>
        </w:rPr>
        <w:t>فلا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القياس للاجازة بالقبول مع الفارق</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لحوق الاجازة بحيث يترتب على العقد الاثر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عبارة عن انقلاب ما لم يكن له اثر، الى ماله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 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على صفة عدم التأثير، يستحيل لحوق صفة التأثير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خروج الشي ء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الموجود، و لو فى عالم الاعتبار، لا يعقل ان ينقلب الى نوع ثان من الموجودية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دل الدليل الشرعى على 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على هذا الوجه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امضاءا موجبا لانقلاب الشي ء عما وقع عليه الى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يتوقف صدق الكلام، او صحته عليه، فان الشارع لما امتنع عليه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مستحيلا، كان لا بد لنا من تأويل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العقد بعد الاجازة، معاملة العقد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مؤثرا من حيث ترتب الآثار </w:t>
      </w:r>
    </w:p>
    <w:p>
      <w:pPr>
        <w:pStyle w:val="BookText"/>
        <w:rPr/>
      </w:pPr>
      <w:r>
        <w:rPr>
          <w:rFonts w:ascii="Amiri" w:hAnsi="Amiri" w:eastAsia="Amiri" w:cs="Amiri"/>
          <w:color w:val="111111"/>
          <w:sz w:val="28"/>
          <w:sz w:val="28"/>
          <w:szCs w:val="28"/>
          <w:rtl w:val="true"/>
          <w:lang w:bidi="ar-SA"/>
        </w:rPr>
        <w:t>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اجاز المالك حكمنا بانتقال نماء المبيع بعد العقد الى المشترى و إن كان اصل الملك قبل الاجازة للمالك، و وقع النماء فى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يعامل بعد الاجازة معاملة العقد الواقع مؤثرا من حينه، بالنسبة الى ما امكن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نقل حقيقى</w:t>
      </w:r>
    </w:p>
    <w:p>
      <w:pPr>
        <w:pStyle w:val="BookText"/>
        <w:rPr/>
      </w:pPr>
      <w:r>
        <w:rPr>
          <w:rFonts w:ascii="Amiri" w:hAnsi="Amiri" w:eastAsia="Amiri" w:cs="Amiri"/>
          <w:color w:val="111111"/>
          <w:sz w:val="28"/>
          <w:sz w:val="28"/>
          <w:szCs w:val="28"/>
          <w:rtl w:val="true"/>
          <w:lang w:bidi="ar-SA"/>
        </w:rPr>
        <w:t>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مراد الشارع ان العقد صار ذا اثر، بعد ان لم يكن كذلك بل مراده ان الآثار الممكنة تترتب على العقد من حين 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وطئ المالك الحقيقى الامة، قبل الاجازة، ثم اجاز،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اجرة الوطي الى المالك الجديد، و لا يعقل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وطيك الحلال حراما، بمجرد ان اجزت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اجاز المالك حكمنا بانتقال نماء المبيع بعد العقد الى المشترى و إن كان اصل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الاجازة للمالك، و وقع النماء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معقول بان يكون النتاج أولا ملكا للمالك، ثم بعد الاجازة ملكا للمشترى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الاجازة معاملة العقد الواقع مؤثرا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ما امكن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فالانقلاب الحقيقى و ما لم يمكن من الآثار لا نقول به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ذكرناه، و هو ترتيب بعض الآثار الممكنة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حقيقى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حكم الكشف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سيأتى الثمرة بينه و بين الكشف الحقيقى، و لم اعرف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الوجه من الكشف، الا الاستاد شريف العلماء، فيما عثرت عليه من بعض تحقيقاته، و الا فظاهر كلام القائلين بالكشف، ان الانتقال فى 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عنون العلامة ره فى القواعد مسئلة الكشف، و النقل،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زمان الانتقال اشكال، فجعل النزاع، فى هذه المسألة نزاعا فى زمان</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الآثار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حكم الكشف من 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ترتب بعض الآثار الممكنة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الثمرة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الكشف الحكمى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الكشف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جماعة من الفقهاء، و قد ذكرنا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اعرف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من الكشف، الا الاستاد شريف العلماء فيما عثرت عليه من بعض تحقيقاته، و الا فظاهر كلام القائلين بالكشف، ان الانتقال فى 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كشف حقيقى، و قد عرفت انه موجب لانقلاب غير معقول</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ظاهرهم الكشف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العلامة ره فى القواعد مسئلة الكشف، و النقل،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زمان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التأثير فى زمان الانتقال الّذي هو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النزاع، فى هذه المسألة نزاعا فى زمان </w:t>
      </w:r>
    </w:p>
    <w:p>
      <w:pPr>
        <w:pStyle w:val="BookText"/>
        <w:rPr/>
      </w:pP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كاشفية الاجازة على وجوه ثلاثة، قال بكل منها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الحقيقى، و التزام كون الاجازة فيها شرطا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اعترضهم جمال المحققين فى حاشيته على الروضة، بان الشرط 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الحقيقى، و التزام كون الشرط تعقب العقد</w:t>
      </w:r>
    </w:p>
    <w:p>
      <w:pPr>
        <w:pStyle w:val="BookText"/>
        <w:rPr/>
      </w:pP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على الكشف، يكون الانتقال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هو الكشف الحقيقى، و قد عرفت انه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كاشفية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كونها 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منها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الحقيقى، و التزام كون الاجازة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معاملة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هذا الشرط اثر المشروط اثره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اعترضهم جمال المحققين فى حاشيته على الروضة، بان الشرط 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من الامور المربوطة بسببية السبب، و لا يعقل ان يكون السبب باجزائه و شرائطه مقارنا للمسبب رتبة، فكيف بالتأخر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الحقيقى، و التزام كون الشرط تعقب العقد </w:t>
      </w:r>
    </w:p>
    <w:p>
      <w:pPr>
        <w:pStyle w:val="BookText"/>
        <w:rPr/>
      </w:pPr>
      <w:r>
        <w:rPr>
          <w:rFonts w:ascii="Amiri" w:hAnsi="Amiri" w:eastAsia="Amiri" w:cs="Amiri"/>
          <w:color w:val="111111"/>
          <w:sz w:val="28"/>
          <w:sz w:val="28"/>
          <w:szCs w:val="28"/>
          <w:rtl w:val="true"/>
          <w:lang w:bidi="ar-SA"/>
        </w:rPr>
        <w:t>بالاجازة، لا نفس الاجازة فرارا عن لزوم تاخر الشرط عن المشروط، و التزم بعضهم بجواز التصرف قبل الاجازة لو علم تحققها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الحكمى، و هو اجراء احكام الكشف بقدر الامكان مع عدم تحقق الملك فى الواقع، الا بعد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من تضاعيف كلماتنا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الانسب بالقواعد، و العمومات هو النقل، ثم بعده الكشف الحكمى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بالاجازة،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التعقب مقارن مع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التزموا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عن لزوم تأخر الشرط عن المشروط، و التزم بعضهم بجواز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الاجازة لو علم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جواز التصرف واقعا لو حصلت الاجازة واقعا، لان الشرط التعقب لا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الحكمى، و هو اجراء احكام الكشف 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تقدم عن 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 الا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نقل حقيقى فى حكم الكشف</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من تضاعيف كلماتنا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الانسب بالقواعد،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كون الاثر تابع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ترتيب اىّ اثر سابق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ترتيب بعض </w:t>
      </w:r>
    </w:p>
    <w:p>
      <w:pPr>
        <w:pStyle w:val="BookText"/>
        <w:rPr/>
      </w:pPr>
      <w:r>
        <w:rPr>
          <w:rFonts w:ascii="Amiri" w:hAnsi="Amiri" w:eastAsia="Amiri" w:cs="Amiri"/>
          <w:color w:val="111111"/>
          <w:sz w:val="28"/>
          <w:sz w:val="28"/>
          <w:szCs w:val="28"/>
          <w:rtl w:val="true"/>
          <w:lang w:bidi="ar-SA"/>
        </w:rPr>
        <w:t>و اما الكشف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نفس الاجازة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فاتمامه بالقواعد فى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استشكل فيه العلامة فى القواعد، و لم يرجحه المحقق الثانى فى حاشية الارشاد، بل عن الايضاح اختيار خلافه، تبعا للمحكى عن كاشف الرموز و قواه فى مجمع البرهان، و تبعهم كاشف اللثام فى النكاح هذا بحسب القواعد،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صحيحة محمد بن قيس الكشف، كما صرح به فى الدروس، و كذا الاخبار التى بعدها، لكن</w:t>
      </w:r>
    </w:p>
    <w:p>
      <w:pPr>
        <w:pStyle w:val="BookText"/>
        <w:rPr/>
      </w:pP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الكشف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نفس الاجازة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العنوان المنتزع من الاجازة،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التعقب و اللحوق، من الشروط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الحقيقى، لا بأس به اذا كان العنوان المنتزع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فاتمامه بالقواعد فى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موجب للانقلاب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الكشف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فى القواعد و لم يرجحه المحقق الثانى فى حاشية الارشاد، بل عن الايضاح اختيار خلافه، تبعا للمحكى عن كاشف الرموز، و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مجمع البرهان، و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اختيار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 فى النكاح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فى الكشف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القواعد، و العمومات</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كما صرح به فى الدروس، و كذا الاخبار التى بعدها،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p>
    <w:p>
      <w:pPr>
        <w:pStyle w:val="BookText"/>
        <w:rPr/>
      </w:pPr>
      <w:r>
        <w:rPr>
          <w:rFonts w:ascii="Amiri" w:hAnsi="Amiri" w:eastAsia="Amiri" w:cs="Amiri"/>
          <w:color w:val="111111"/>
          <w:sz w:val="28"/>
          <w:sz w:val="28"/>
          <w:szCs w:val="28"/>
          <w:rtl w:val="true"/>
          <w:lang w:bidi="ar-SA"/>
        </w:rPr>
        <w:t>لا ظهور فيها للكشف بالمعنى المشهور، فيحتمل الكشف الحكمى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صحيحة ابى عبيدة الواردة فى تزويج الصغيرين فضولا، الآمرة بعزل الميراث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المدرك الّذي اجاز، فمات، للزوجة غير المدركة حتى تدرك، و تحلف، ظاهر فى قول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 الميت قبل اجازة الزوجة باقية على ملك سائر الورثة كان العزل مخالفا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الحكم بالعزل</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للكشف بالمعنى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الكشف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ترتيب الآثار الممكنة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صحيحة ابى عبيدة الواردة فى تزويج الصغيرين فضولا، الآمرة بعزل الميراث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المدرك الّذي اجاز، فمات، للزوجة غير المدركة حتى تدرك، و 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حلفت اعطيت من المال مهرا وارثا، و الا تحلف لم تعط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قول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ظاهرا فى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كان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اجازة الزوجة باقية على ملك سائر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اموالهم التى انتقلت إليهم بالارث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للعزل حينئذ</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لمقدار مال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منضما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الناس مسلطون على اموالهم، يفيدان العزل لاحتمال كون الزوجة غير المدركة وارثة فى الواقع، فكانه احتياط فى الاموال قد غلبه الشارع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الاجازة، كعزل نصيب الحمل، و جعله اكثر ما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الثمرة بين الكشف باحتمالاته،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الثمرة على الكشف الحقيقى بين كون نفس الاجازة شرطا و كون الشرط تعقب العقد بها و لحوقها له فقد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w:t>
      </w:r>
    </w:p>
    <w:p>
      <w:pPr>
        <w:pStyle w:val="BookText"/>
        <w:rPr/>
      </w:pPr>
      <w:r>
        <w:rPr>
          <w:rFonts w:ascii="Amiri" w:hAnsi="Amiri" w:eastAsia="Amiri" w:cs="Amiri"/>
          <w:color w:val="111111"/>
          <w:sz w:val="28"/>
          <w:sz w:val="28"/>
          <w:szCs w:val="28"/>
          <w:rtl w:val="true"/>
          <w:lang w:bidi="ar-SA"/>
        </w:rPr>
        <w:t>تقدير اجازتها للعقد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منضما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الناس مسلطون على اموالهم، يفيدان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 الزوجة غير المدركة وارثة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يستقيم، الاعلى الكشف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العزل لمجرد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 فى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يهدر حق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الشارع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لمال الورثة، لان الورثة ان اخذوا المال، لم يؤدوها بعد بخلاف العزل، فانه ان لم تحلف الزوجة لم يتلف المال، بل يرجع الى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الشارع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نصيب الحمل،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كنصيب ولدين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الثمرة بين الكشف باحتمالاته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فيه شائبة الكشف اطلاقا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الثمرة على الكشف الحقيقى بين كون نفس الاجازة شرطا و كون الشرط تعقب العقد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w:t>
      </w:r>
    </w:p>
    <w:p>
      <w:pPr>
        <w:pStyle w:val="BookText"/>
        <w:rPr/>
      </w:pPr>
      <w:r>
        <w:rPr>
          <w:rFonts w:ascii="Amiri" w:hAnsi="Amiri" w:eastAsia="Amiri" w:cs="Amiri"/>
          <w:color w:val="111111"/>
          <w:sz w:val="28"/>
          <w:sz w:val="28"/>
          <w:szCs w:val="28"/>
          <w:rtl w:val="true"/>
          <w:lang w:bidi="ar-SA"/>
        </w:rPr>
        <w:t>تصرف كل منهما فيما انتقل إليه بانشاء الفضولى، اذا علم اجازة المالك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الثمرة بين الكشف الحقيقى، و الحكمى مع كون نفس الاجازة شرطا يظهر فى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وطئ المشترى الجارية قبل اجازة مالكها، فاجاز</w:t>
      </w:r>
    </w:p>
    <w:p>
      <w:pPr>
        <w:pStyle w:val="BookText"/>
        <w:rPr/>
      </w:pPr>
      <w:r>
        <w:rPr>
          <w:rFonts w:ascii="Amiri" w:hAnsi="Amiri" w:eastAsia="Amiri" w:cs="Amiri"/>
          <w:color w:val="111111"/>
          <w:sz w:val="28"/>
          <w:sz w:val="28"/>
          <w:szCs w:val="28"/>
          <w:rtl w:val="true"/>
          <w:lang w:bidi="ar-SA"/>
        </w:rPr>
        <w:t>فان الوطي على الكشف الحقيقى حرام ظاهرا، لاصالة عدم الاجازة حلال واقعا، لكشف الاجازة عن وقوعه فى ملكه و لو اولدها صارت أم ولد على الكشف الحقيقى، و الحكمى، لان مقتضى جعل العقد الواقع ماضيا ترتب</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تصرف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المالكين الجديدين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انتقل إليه بانشاء الفضولى، اذا علم اجازة المالك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الشرط نفس الاجازة، لم يجز التصرف، لان الشرط غير حاصل بعد، اما لو كان الشرط تعقب الاجازة، اى ان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المتعقب بالاجازة، فالتصرف جائز، لان هذا الشرط حاصل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الثمرة بين الكشف الحقيقى، و الحكمى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نفس الاجازة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عنوان التعقب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فى مثل ما اذا وطئ المشترى الجارية قبل اجازة مالكها، 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بيعها، بعد ان وطئها المشترى</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الوطي على الكشف الحقيقى، حرام ظاهرا، لاصالة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واقعا، لكشف الاجازة عن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أم ولد، على الكشف الحقيقى و الحكمى، لان مقتضى جعل العقد الواقع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ماضيا من حينه حقيقة، او ماضيا من حينه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ترتب </w:t>
      </w:r>
    </w:p>
    <w:p>
      <w:pPr>
        <w:pStyle w:val="BookText"/>
        <w:rPr/>
      </w:pPr>
      <w:r>
        <w:rPr>
          <w:rFonts w:ascii="Amiri" w:hAnsi="Amiri" w:eastAsia="Amiri" w:cs="Amiri"/>
          <w:color w:val="111111"/>
          <w:sz w:val="28"/>
          <w:sz w:val="28"/>
          <w:szCs w:val="28"/>
          <w:rtl w:val="true"/>
          <w:lang w:bidi="ar-SA"/>
        </w:rPr>
        <w:t>حكم وقوع الوطي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الاستيلاد على الحكمى، لعدم تحقق حدوث الولد فى الملك، و ان حكم بملكيته للمشترى بعد ذلك و لو نقل المالك أمّ الولد عن ملكه، قبل الاجازة فاجاز، بطل النقل، على الكشف الحقيقى لانكشاف وقوعه فى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كون النقل بمنزلة الرد</w:t>
      </w:r>
    </w:p>
    <w:p>
      <w:pPr>
        <w:pStyle w:val="BookText"/>
        <w:rPr/>
      </w:pPr>
      <w:r>
        <w:rPr>
          <w:rFonts w:ascii="Amiri" w:hAnsi="Amiri" w:eastAsia="Amiri" w:cs="Amiri"/>
          <w:color w:val="111111"/>
          <w:sz w:val="28"/>
          <w:sz w:val="28"/>
          <w:szCs w:val="28"/>
          <w:rtl w:val="true"/>
          <w:lang w:bidi="ar-SA"/>
        </w:rPr>
        <w:t>حكم وقوع الوطي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فيكون الولد له، و تكون هى مستولدة، يترتب عليها حكم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الاستيلاد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الحكمى، لعدم تحقق حدوث الولد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حال 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حكم بملكيته للمشترى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عن ملكه،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الفضول امة زيد لعمرو فاولدها عمرو و قبل ان يجيز زيد عمل الفضول، نقلها زيد الى انسان آخر، ثم لما عرف زيد بعمل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الى المشترى، و صحت اجازته لمعاملة الفضول،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الكشف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الاجازة تصحح المعاملة السابقة، على معاملة نفس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لانكشاف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المالك بعد نقل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كشفت عن سبق نقل وقع على الامة، فلاحق لزيد فى المعاملة الثانية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كون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الفضول، فالاجازة تقع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بقى صحيحا على الكشف الحكمى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المجيز قيمتها، لانه مقتضى الجمع بين جعل العقد ماضيا من حين وقوعه، و مقتضى صحة النقل الواقع قبل حكم الشارع بهذا الجعل، كما فى الفسخ بالخيار، مع انتقال متعلقه بنقل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فتصح المعاملة من نفس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الفضول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الكشف الحكمى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مالك للامة حقيقة حال نقله لها، فالاجازة المتأخرة عن نقله تقع لغوا، بمعنى انها لا تؤثر فى نقل الامة الى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الامة فى المثال، فيعطى قيمته للمجاز له، الّذي هو عمرو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الامة بيعين، بيعا بنفسه، و بيعا بواسطة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اجازه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ان يعطى العين لاحدهما، و يعطى القيمة للآخر، اذ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بين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ماضيا من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صحة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فعله نفس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قبل حكم الشارع بهذا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جعل العقد ماضيا،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انما حكم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الفسخ بالخيار، مع انتقال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متعلق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زيد دارا لعمرو بيعا خياريا، ثم ان عمروا باع الدار قبل ان يأخذ زيد بالخيار، ثم فسخ زيد بيعه، فان عمروا يلزم عليه ان يعطى الدار للمشترى، و قيمتها لزيد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ضابط الكشف الحكمى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 الاجازة بترتب آثار ملكية المشترى، من حين العقد، فان ترتب شي ء من آثار ملكية المالك، قبل اجازته، كاتلاف النماء، و نقله، و لم يناف الاجازة، جمع بينه، و بين مقتضى الاجازة بالرجوع الى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نافى الاجازة، كاتلاف العين عقلا، او شرعا، كالعتق، 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 الكشف الحكمى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بترتب آثار ملكية المشترى،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النماء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ترتب شي ء من آثار ملكية المالك، قبل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كاتلاف النماء، 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البستان الفضول يوم الخميس، و اتلف المالك ثمره يوم الجمعة، و اجاز العقد يوم السبت، او نقل الثمر، بان باعه، او وهبه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المالك بالنسبة الى النماء تلفا، او اتلافا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جمع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عمل المالك بالنسبة الى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مقتضى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المالك كان صحيحا، و اجازته أيضا صحيحة، لكن حيث ان مقتضى الاجازة كون النماء للمشترى، لزم ان نلتزم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بدل النماء التالف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العين، لان عمل المالك، كان صحيحا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كاتلاف العين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اكل المالك الطعام الّذي باعه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شرعا،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الّذي باعه الفضولى، او الاستيلاد لامته التى باعها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 </w:t>
      </w:r>
    </w:p>
    <w:p>
      <w:pPr>
        <w:pStyle w:val="BookText"/>
        <w:rPr/>
      </w:pPr>
      <w:r>
        <w:rPr>
          <w:rFonts w:ascii="Amiri" w:hAnsi="Amiri" w:eastAsia="Amiri" w:cs="Amiri"/>
          <w:color w:val="111111"/>
          <w:sz w:val="28"/>
          <w:sz w:val="28"/>
          <w:szCs w:val="28"/>
          <w:rtl w:val="true"/>
          <w:lang w:bidi="ar-SA"/>
        </w:rPr>
        <w:t>محلها، مع احتمال الرجوع الى البدل، و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للثمرة بين الكشف و النقل،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فانه على الكشف بقول مطلق، لمن انتقل إليه العين، و على النقل، لمن انتقلت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للشهيد الثانى فى الروضة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محل الاجازة فيصبح عمل الفضول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بصحة الاجازة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قيمة العبد، سواء كانت ازيد من الثمن او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ذكروا للثمرة بين الكشف و النقل،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 بين بيع الفضول، و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الكشف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الكشف الحقيقى، فى مقابل الكشف فى الجملة، و النقل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الكشف الحكمى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انتقل إليه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الاجازة تكشف عن انتقال المال الى المشترى منذ العقد، فالنماء بعد العقد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انتقلت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فالنماء للمالك الاول،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الاجازة الملك باق على ملكيته، فنماؤه له و انما بعد الاجازة ينتقل الملك الى المشترى</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للشهيد الثانى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يعنى فائدة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النقل فى النماء، فان جعلناها كاشفة، فالنماء المنفصل المتخلل بين العقد و الاجازة الحاصل </w:t>
      </w:r>
    </w:p>
    <w:p>
      <w:pPr>
        <w:pStyle w:val="BookText"/>
        <w:rPr/>
      </w:pPr>
      <w:r>
        <w:rPr>
          <w:rFonts w:ascii="Amiri" w:hAnsi="Amiri" w:eastAsia="Amiri" w:cs="Amiri"/>
          <w:color w:val="111111"/>
          <w:sz w:val="28"/>
          <w:sz w:val="28"/>
          <w:szCs w:val="28"/>
          <w:rtl w:val="true"/>
          <w:lang w:bidi="ar-SA"/>
        </w:rPr>
        <w:t>توجيه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توجيه حكم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المبيع للمشترى، و نماء الثمن المعين للبائع، و لو جعلناها ناقلة فهما للمالك المجيز،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يستشكل على الشهيد فى عبارته الاخيرة، و 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للمالك المجيز انه لا وجه لكون النمائين للمجيز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النقل، ينتقل الثمن الى المالك المجيز، و المثمن الى المشترى بمجرد الاجازة فنماء المثمن للمالك، و نماء الثمن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التوجيه الّذي فعله البعض،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بالمالك المجيز الجنس، بفرض الكلام فى كون كلا الطرفين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فلدى الاجازة يكون نماء الثمن الى قبل الاجازة لمالك الثمن المجيز و نماء المثمن الى قبل الاجازة لمالك المثمن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توجيه حكم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نماء الثمن و نماء المثمن، لشخص واحد، فاذا باع الفضول بستان زيد لعمرو فى قبال جعل عمرو شياهه ثمنا للبستان، ثم انتج البستان قبل الاجازة، و انتجت الشياه فكلا النتاجين لزيد الّذي يجيز بعد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نتاج البستان فلانه على النقل لم ينتقل البستان من ملكه، فنماؤه قبل الاجازة لزيد</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نتاج الشياه، فلان عمرو الّذي هو مالكها، قد نقلها بمجرد 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تكلفه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فسخ الاصيل لانشائه قبل اجازة الآخر، مبطل له، على القول بالنقل، دون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فاصبحت ملكا لزيد، فنتاجها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اولوية توجيه المراد، من عبارة الشهيد، من اولوية توجيه الحكم، الاشكال فى توجيه الحكم،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الاجازة لم تنتقل الشياه من عمرو، و لو انه كان باعها،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النقل من جانب المشترى و عدم النقل من جانب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من جانب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فنماء الثمن للبائع، و نماء المثمن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من جانبه، فنماء المثمن للبائع، و نماء الثمن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تكلفه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لم يقدم على كون الثمن و نمائه للبائع مطلقا، و انما اقدم على ان يكونا له بعد ان يملكه البائع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فسخ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بالنقل، دون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النقل لم يتم العقد، بل حدث احد ركنيه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كالقبول فى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ابطال الركن الواحد قبل مجي ء الركن الآخر مقتضى القاعدة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فقدتم العقد ايجابا و قبولا، و انما النفوذ متوقف </w:t>
      </w:r>
    </w:p>
    <w:p>
      <w:pPr>
        <w:pStyle w:val="BookText"/>
        <w:rPr/>
      </w:pPr>
      <w:r>
        <w:rPr>
          <w:rFonts w:ascii="Amiri" w:hAnsi="Amiri" w:eastAsia="Amiri" w:cs="Amiri"/>
          <w:color w:val="111111"/>
          <w:sz w:val="28"/>
          <w:sz w:val="28"/>
          <w:szCs w:val="28"/>
          <w:rtl w:val="true"/>
          <w:lang w:bidi="ar-SA"/>
        </w:rPr>
        <w:t>بمعنى انه لو جعلناها ناقلة، كان فسخ الاصيل، كفسخ الموجب قبل قبول القابل، 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ملغيا لانشائه السابق، بخلاف ما لو جعلت كاشفة فان العقد تام من طرف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الآخر على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مبنى على ما تسالموا عليه، من جواز ابطال احد المتعاقدين، لانشائه قبل إنشاء صاحبه،</w:t>
      </w:r>
    </w:p>
    <w:p>
      <w:pPr>
        <w:pStyle w:val="BookText"/>
        <w:rPr/>
      </w:pPr>
      <w:r>
        <w:rPr>
          <w:rFonts w:ascii="Amiri" w:hAnsi="Amiri" w:eastAsia="Amiri" w:cs="Amiri"/>
          <w:color w:val="111111"/>
          <w:sz w:val="28"/>
          <w:sz w:val="28"/>
          <w:szCs w:val="28"/>
          <w:rtl w:val="true"/>
          <w:lang w:bidi="ar-SA"/>
        </w:rPr>
        <w:t xml:space="preserve">على الاجازة، و من المعلوم ان ابطال العقد بعد تمام ركنيه لا يمكن الا اذا كان خيارا، و تقايل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لو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ناقلة كان فسخ الاصيل، كفسخ الموجب قبل قبول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الكتاب بدرهم، و قبل ان يقول عمرو، قبلت،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الغيت ايجابى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فسخ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ملغيا لانشائه السابق، بخلاف ما لو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فان العقد تام من طرف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ركنه، و ركن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يجر هو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بان لا يجيزه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اى فسخ الاصيل قبل الاجازة يكون ملغيا للعقد،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مبنى على ما تسالموا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ابطال احد المتعاقدين، لانشائه قبل إنشاء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البائع</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 ثم قبل ان يقول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الغيت ايجابى، فانه موجب للالغاء،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بالعقد واجب، اما لو لم يتحقق العقد </w:t>
      </w:r>
    </w:p>
    <w:p>
      <w:pPr>
        <w:pStyle w:val="BookText"/>
        <w:rPr/>
      </w:pPr>
      <w:r>
        <w:rPr>
          <w:rFonts w:ascii="Amiri" w:hAnsi="Amiri" w:eastAsia="Amiri" w:cs="Amiri"/>
          <w:color w:val="111111"/>
          <w:sz w:val="28"/>
          <w:sz w:val="28"/>
          <w:szCs w:val="28"/>
          <w:rtl w:val="true"/>
          <w:lang w:bidi="ar-SA"/>
        </w:rPr>
        <w:t>بل قبل تحقق شرط صحة العقد، كالقبض فى الهبة، و الوقف،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ما اعترضه بعض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جواز الابطال على القول بالنقل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ترتب الأثر على جزء السبب بعد انضمام الجزء الآخر، من احكام الوضع، لا مدخل لاختيار المشترى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لم يجب الوفاء، و الشرائط يجب ان تكون موجودة الى آخر القبول، و الا لم يتحقق العقد، و لم تتحقق الشرائط هنا،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قصدهما من اوّل العقد الى آخره، و قد انتفى قصد الموجب حال قبول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قبل تحقق شرط صحة العقد، كالقبض فى الهبة، و الوقف،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وهب الواهب، و قبل المتهب، و لكن لم يقبض، جاز للواهب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يتحقق العقد، الا بعد القبض، فلا يكون ابطاله للهبة مخالفا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الابطال من الاصيل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اعترضه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جواز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من طرف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يمنع على القول بالكشف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اثر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جزء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انضمام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الوضع</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فالمعلول يترتب على العلة، شاء الاصيل أم 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 لاختيار المشترى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فسخ المشترى قبل اجازة المالك، فى بطلان العقد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فى ان عدم تخلل الفسخ بين جزئى السبب شرط فانضمام الجزء الآخر من دون تحقق الشرط غير مجد فى وجود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فى سند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احتمال اشتراط عدم تخلل الفسخ بإطلاقات صحة العقود، و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عائد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اعتراض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فى ان عدم تخلل الفسخ بين جزئى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الجزء الّذي هو العقد، و الجزء الّذي هو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فانضمام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تخلل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مجد فى وجود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المسبب الا بعد وجود السبب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فى سند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ان الفسخ من الاصيل صار قبل تحقق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احتمال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تخلل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العقد و بين الاجازة،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اذا تحقق من الاصيل و الفضول، و لحقته الاجازة، تحقق الاثر، سواء تخلل الفسخ بين العقد و الاجازة أم لا؟</w:t>
      </w:r>
    </w:p>
    <w:p>
      <w:pPr>
        <w:pStyle w:val="BookText"/>
        <w:rPr/>
      </w:pPr>
      <w:r>
        <w:rPr>
          <w:rFonts w:ascii="Amiri" w:hAnsi="Amiri" w:eastAsia="Amiri" w:cs="Amiri"/>
          <w:color w:val="111111"/>
          <w:sz w:val="28"/>
          <w:sz w:val="28"/>
          <w:szCs w:val="28"/>
          <w:rtl w:val="true"/>
          <w:lang w:bidi="ar-SA"/>
        </w:rPr>
        <w:t xml:space="preserve">و نستدل لبقاء العقد، و عدم تضرره بالفسخ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بإطلاقات صحة العقود، و لزومها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عقد الاصيل و الفضول، مشمول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سواء فسخ الاصيل قبل اجازة المالك أم لا؟ </w:t>
      </w:r>
    </w:p>
    <w:p>
      <w:pPr>
        <w:pStyle w:val="BookText"/>
        <w:rPr/>
      </w:pPr>
      <w:r>
        <w:rPr>
          <w:rFonts w:ascii="Amiri" w:hAnsi="Amiri" w:eastAsia="Amiri" w:cs="Amiri"/>
          <w:color w:val="111111"/>
          <w:sz w:val="28"/>
          <w:sz w:val="28"/>
          <w:szCs w:val="28"/>
          <w:rtl w:val="true"/>
          <w:lang w:bidi="ar-SA"/>
        </w:rPr>
        <w:t>و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الاصيل، فيما انتقل عنه، بناء على النقل و ان قلنا بان فسخه غير مبطل لانشائه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جارية من فضولى، جاز له وطيها، و ان استولدها صارت أم 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التمسك بالإطلاقات، لصحة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تعقبه الفسخ قبل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فى صدق القصد بعد الفسخ فهو من باب التمسك بالعام فى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كان صحيحا قابلا للنفوذ قبل الفسخ، فنشك فى اسقاط الفسخ لهذه القابلية، و الاصل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مواضع ثمرة الاختلاف بين الكشف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تصرف الاصيل، فيما انتقل عنه، 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الفضول دار زيد بشياه من عمرو، جاز تصرف عمرو فى الشياه قبل اجازة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الاجازة ناقلة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قلنا بأن فسخه غير مبطل لانشائه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وصلية اى يجوز تصرف الاصيل حتى على هذا القول، اى ان فسخ الاصيل قبل الاجازة، لا يبطل إنشاء الاصيل، فلا تنافى بين جواز التصرف من الاصيل و بين قابلية العقد للنفوذ اذا اجاز الطرف الآخر، كزيد فى المثال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من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الفضول فى طرف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مثالنا بالدار و الشياه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وطيها و ان استولدها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قبل اجازة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p>
    <w:p>
      <w:pPr>
        <w:pStyle w:val="BookText"/>
        <w:rPr/>
      </w:pPr>
      <w:r>
        <w:rPr>
          <w:rFonts w:ascii="Amiri" w:hAnsi="Amiri" w:eastAsia="Amiri" w:cs="Amiri"/>
          <w:color w:val="111111"/>
          <w:sz w:val="28"/>
          <w:sz w:val="28"/>
          <w:szCs w:val="28"/>
          <w:rtl w:val="true"/>
          <w:lang w:bidi="ar-SA"/>
        </w:rPr>
        <w:t>لانها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زوجت نفسها من فضولى، جاز لها التزويج من الغير، فلو حصل الاجازة فى المثالين، لغت، لعدم بقاء المحلّ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القولى، و ان قلنا انه غير مبطل لانشاء الاصيل، الا ان له فعل ما ينافى انتقال المال عنه على وجه يفوت محل الاجازة، فينفسخ العقد بنفسه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اجازة الطرف، و لا يوجب العقد المركب من الاصيل و الفضول، نقلا للمال، و انما النقل بالاجازة، و لم تحصل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من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زيد الفضول قبلت زواجك نفسك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لها التزويج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المركب لم يؤثر فى كونها زوجة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الاجازة فى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مثال استيلاد الجارية، و مثال تزويج المرأة نفسها من زوج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 الولد، لا تنتقل، و زوجة الشخص، لا تكون زوجة لغيره، كما لا يخفى</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القولى، و ان قلنا انه غير مبطل لانشاء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انشأ الاصيل و الفضولى، ثم قال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ابطلت العقد لم يؤثر كلامه فى الابطال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يحق للاصيل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 ينافى انتقال المال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كوطى الجارية و استيلادها، او التصرف فى المبيع تصرفا موجبا لبطلان عقده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يفوت محل الاجازة، فينفسخ العقد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بابطال الاصيل ابطالا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كما لو باع </w:t>
      </w:r>
    </w:p>
    <w:p>
      <w:pPr>
        <w:pStyle w:val="BookText"/>
        <w:rPr/>
      </w:pPr>
      <w:r>
        <w:rPr>
          <w:rFonts w:ascii="Amiri" w:hAnsi="Amiri" w:eastAsia="Amiri" w:cs="Amiri"/>
          <w:color w:val="111111"/>
          <w:sz w:val="28"/>
          <w:sz w:val="28"/>
          <w:szCs w:val="28"/>
          <w:rtl w:val="true"/>
          <w:lang w:bidi="ar-SA"/>
        </w:rPr>
        <w:t>و ربما احتمل عدم جواز التصرف، على 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بالعقد، فى حق الاصيل و ان لم يجب فى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يظهر من المحقق الثانى، فى مسئلة شراء الغاصب بعين المال المغصوب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للبائع، و لا للغاصب التصرف فى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ما باعه للفضول أولا، او وقفه، او وهبه، او تصدق به، او 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عدم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الاصيل فى ما عقد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حقه فى ابطال العقد، بعد ان قبله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يصح الابطال اللفظى، كذلك لا يجوز الابطال العملى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عدم جواز التصرف المنافى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لجريان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الوفاء بالعقد، فى حق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عقد، فيصدق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مقتضاه عدم بطلان عقده بالابطال، و لا جواز تصرفه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الّذي اجرى الفضول العقد على ماله،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الاجازة ليس العقد عقده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تصرف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المحقق الثانى، فى مسئلة شراء الغاصب بعين المال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غصب زيد دينار عمرو، فاشترى به كتابا من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للبائع و لا للغاصب، التصرف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الكتاب فى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لامكان الاجازة، سيما على القول بالكشف،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مدخل فى العقد، شرطا او شطرا، فما لم يتحقق الشرط، او الجزء، لم يجب الوفاء على احد المتعاقدين، لان المأمور بالوفاء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المقيد الّذي لا يوجد الّا بعد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البائع، فلانه باع كتابه، 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الغاصب، فلان الكتاب ليس بماله،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مال المغصوب منه، او مال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الكتاب، للمعاملة، و هذا علة عدم جواز تصرف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كخالد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كشف الاجازة عن تحقق النقل و الانتقال حال اجراء العقد فان الكتاب حينئذ خرج من مال خالد، فلا يجوز له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مدخل فى العقد، شرطا او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يتحقق الشرط، او الجزء، لم يجب الوفاء على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على القول بالكشف، الّذي يظهر منه كون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المالك البائع الاصيل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المأمور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 حتى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الاضافة الى الشخص لا يتحقق الا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يوجد الا بعد القيد </w:t>
      </w:r>
    </w:p>
    <w:p>
      <w:pPr>
        <w:pStyle w:val="BookText"/>
        <w:rPr/>
      </w:pPr>
      <w:r>
        <w:rPr>
          <w:rFonts w:ascii="Amiri" w:hAnsi="Amiri" w:eastAsia="Amiri" w:cs="Amiri"/>
          <w:color w:val="111111"/>
          <w:sz w:val="28"/>
          <w:sz w:val="28"/>
          <w:szCs w:val="28"/>
          <w:rtl w:val="true"/>
          <w:lang w:bidi="ar-SA"/>
        </w:rPr>
        <w:t>و هذا كله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بالكشف، فلا يجوز التصرف فيه على ما يستفاد من كلمات جماعة، كالعلامة، و السيد العميدى، و المحقق الثانى، و ظاهر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اعترض عليه، بعدم المانع له من التصرف، لان مجرد احتمال انتقال المال عنه فى الواقع، لا يقدح فى السلطنة الثابتة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بعض المعاصرين</w:t>
      </w:r>
    </w:p>
    <w:p>
      <w:pPr>
        <w:pStyle w:val="BookText"/>
        <w:rPr/>
      </w:pPr>
      <w:r>
        <w:rPr>
          <w:rFonts w:ascii="Amiri" w:hAnsi="Amiri" w:eastAsia="Amiri" w:cs="Amiri"/>
          <w:color w:val="111111"/>
          <w:sz w:val="28"/>
          <w:sz w:val="28"/>
          <w:szCs w:val="28"/>
          <w:rtl w:val="true"/>
          <w:lang w:bidi="ar-SA"/>
        </w:rPr>
        <w:t>و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التصرف من المالك الاصيل، قبل اجازة المالك الثانى،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ما دام لم تكن اجازة، لم يكن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بالكشف، فلا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المالك الاصيل قبل الاجازة فيما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يستفاد من كلمات جماعة، كالعلامة، و السيد العميدى، و المحقق الثانى، و ظاهر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التصرف فيما انتقل عنه،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المانع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التصرف، لان مجرد احتمال انتقال المال عنه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يحتمل اجازة الطرف، الكاشفة عن انتقال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فى السلطنة الثابتة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مسلّطون على اموالهم</w:t>
      </w:r>
    </w:p>
    <w:p>
      <w:pPr>
        <w:pStyle w:val="BookText"/>
        <w:rPr/>
      </w:pPr>
      <w:r>
        <w:rPr>
          <w:rFonts w:ascii="Amiri" w:hAnsi="Amiri" w:eastAsia="Amiri" w:cs="Amiri"/>
          <w:color w:val="111111"/>
          <w:sz w:val="28"/>
          <w:sz w:val="28"/>
          <w:szCs w:val="28"/>
          <w:rtl w:val="true"/>
          <w:lang w:bidi="ar-SA"/>
        </w:rPr>
        <w:t>، شامل له، و يشك فى زوال هذه السلطنة، فالاصل بقائها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يضر احتمال انتقال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بعض المعاصرين </w:t>
      </w:r>
    </w:p>
    <w:p>
      <w:pPr>
        <w:pStyle w:val="BookText"/>
        <w:rPr/>
      </w:pPr>
      <w:r>
        <w:rPr>
          <w:rFonts w:ascii="IRNazanin" w:hAnsi="IRNazanin" w:eastAsia="IRNazanin"/>
          <w:color w:val="111111"/>
          <w:sz w:val="28"/>
          <w:sz w:val="28"/>
          <w:szCs w:val="28"/>
          <w:rtl w:val="true"/>
          <w:lang w:bidi="fa-IR"/>
        </w:rPr>
        <w:t>بجواز التصرف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اذا حصلت الاجازة كشفت عن بطلان كل تصرف، مناف لانتقال المال الى المجيز فيأخذ المال مع بقائه، و بدله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باجازة المالك، لم يجز له التصرف،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وجوبه على الاصيل، و لزوم العقد، و حرمة نقضه من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الوفاء عليه، ليس مراعى باجازة المالك، بل مقتضى العموم</w:t>
      </w:r>
    </w:p>
    <w:p>
      <w:pPr>
        <w:pStyle w:val="BookText"/>
        <w:rPr/>
      </w:pPr>
      <w:r>
        <w:rPr>
          <w:rFonts w:ascii="Amiri" w:hAnsi="Amiri" w:eastAsia="Amiri" w:cs="Amiri"/>
          <w:color w:val="111111"/>
          <w:sz w:val="28"/>
          <w:sz w:val="28"/>
          <w:szCs w:val="28"/>
          <w:rtl w:val="true"/>
          <w:lang w:bidi="ar-SA"/>
        </w:rPr>
        <w:t>بجواز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قلنا بالكشف او النقل؟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حصلت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 عن بطلان كل تصرف، مناف لانتقال المال الى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تصرف الاصيل فى المال بالركوب او ببيعها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مع بقائه، و بدله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تعدى الاصيل على الدابة فتلفت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التصرف مطلقا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باجازة المالك، لم يجز له التصرف،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يعلم بانتقال المال عنه، فلا استصحاب لبقاء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الاصيل، و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جانب الاصيل</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الوفاء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مراعى باجازة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مقتضى العموم </w:t>
      </w:r>
    </w:p>
    <w:p>
      <w:pPr>
        <w:pStyle w:val="BookText"/>
        <w:rPr/>
      </w:pPr>
      <w:r>
        <w:rPr>
          <w:rFonts w:ascii="Amiri" w:hAnsi="Amiri" w:eastAsia="Amiri" w:cs="Amiri"/>
          <w:color w:val="111111"/>
          <w:sz w:val="28"/>
          <w:sz w:val="28"/>
          <w:szCs w:val="28"/>
          <w:rtl w:val="true"/>
          <w:lang w:bidi="ar-SA"/>
        </w:rPr>
        <w:t>وجوبه حتى مع العلم بعدم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فائدة فى اصالة عدم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البعض المعاصر، صحيح على مذهبه، فى الكشف من كون العقد مشروطا بتعقبه بالاجازة، لعدم احراز الشرط مع الشك فلا يجب الوفاء به، على احد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متوقف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بعد الاجازة، فلا عقد، و لو شك، فالاصل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حتى فى صورة العلم بعدم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فى اصالة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العلم بعدم الاجازة، اذا لم يضر، لم يضر الشك فى عدم الاجازة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ذكره البعض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اصالة عدم الاجازة، و جواز التصرف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مذهبه، فى الكشف من كون العقد مشروطا بتعقبه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احراز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يجيز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الوفاء به، على احد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المالك، فلانه لم يجز بعد، حتى يكون العقد عقده فيشمله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الاصيل، فلانه يشك فى الاجازة، فيستصحب بقاء سلطته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على المشهور فى معنى الكشف،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الاجازة المتأخرة شرطا، لكون العقد السابق بنفسه مؤثرا تاما، فالذى يجب الوفاء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العقد من غير تقييد، و قد تحقق، فيجب على الاصيل الالتزام به، و عدم نقضه الى ان ينقض، فان رد المالك، فسخ العقد من طرف الاصيل كما ان اجازته امضاء له من طرف الفضولى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تحقق العقد، فمقتضى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المشهور فى معنى الكشف،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الاجازة المتأخرة شرطا، لكون العقد السابق بنفسه مؤثرا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العقد المتعقب بالاجازة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فالذى يجب الوفاء به، هو نفس العقد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 ء كالاجازة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الاصيل الالتزام به، و عدم نقضه الى ان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رد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 المالك، فسخ العقد من طرف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يتمكن الاصيل، ان يتصرف فى ماله، اما قبله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المالك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الّذي عمله الفضولى، فهو ممضى</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المعاصر من جواز التصرف فى المال، للاصيل غير تام،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الاجازة، صرف كاشف محض، و انما المؤثر عندهم هو العقد فقط، بدون اشتراط بالاجازة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الاصيل و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w:t>
      </w:r>
    </w:p>
    <w:p>
      <w:pPr>
        <w:pStyle w:val="BookText"/>
        <w:rPr/>
      </w:pPr>
      <w:r>
        <w:rPr>
          <w:rFonts w:ascii="Amiri" w:hAnsi="Amiri" w:eastAsia="Amiri" w:cs="Amiri"/>
          <w:color w:val="111111"/>
          <w:sz w:val="28"/>
          <w:sz w:val="28"/>
          <w:szCs w:val="28"/>
          <w:rtl w:val="true"/>
          <w:lang w:bidi="ar-SA"/>
        </w:rPr>
        <w:t>بالكشف المبنى على كون ما يجب الوفاء به هو العقد، من دون ضميمة شي ء، شرطا او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نقضه على الاصيل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تصرف يعد نقضا لعقد المبادلة، بمعنى عدم اجتماعه مع صحة العقد، فهو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فساد توهم ان العمل بمقتضى العقد كما يوجب حرمة تصرف الاصيل فيما انتقل عنه، كذلك توجب جواز تصرفه فيما انتقل إليه</w:t>
      </w:r>
    </w:p>
    <w:p>
      <w:pPr>
        <w:pStyle w:val="BookText"/>
        <w:rPr/>
      </w:pPr>
      <w:r>
        <w:rPr>
          <w:rFonts w:ascii="Amiri" w:hAnsi="Amiri" w:eastAsia="Amiri" w:cs="Amiri"/>
          <w:color w:val="111111"/>
          <w:sz w:val="28"/>
          <w:sz w:val="28"/>
          <w:szCs w:val="28"/>
          <w:rtl w:val="true"/>
          <w:lang w:bidi="ar-SA"/>
        </w:rPr>
        <w:t>بالكشف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مذاق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 على كون ما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ضميمة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او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الاجازة شرط العقد، و لا جزئه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بالاجازة اوشك فى الاجازة؟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تصرف يعد نقضا لعقد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الاصيل، و الفضول، نقضا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صحة العقد فهو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تصرفا غير متلف، او تصرفا متلفا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عدم تصرفه فى ماله المنتقل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فساد توهم ان العمل بمقتضى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يوجب حرمة تصرف الاصيل فيما انتقل عنه، كذلك توجب جواز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المالك</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التبين بالالتزام،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تبين صريح من الكلام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مقتضى العقد، مبادلة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التصرف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حرمة التصرف فى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مقتضى العقد، اعنى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من وجوب وفاء العاقد بما التزم على نفسه من المبادلة، حرمة نقضه و التخطى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يدل الاعلى حرمة التصرف فى ماله، حيث التزم بخروجه عن</w:t>
      </w:r>
    </w:p>
    <w:p>
      <w:pPr>
        <w:pStyle w:val="BookText"/>
        <w:rPr/>
      </w:pPr>
      <w:r>
        <w:rPr>
          <w:rFonts w:ascii="Amiri" w:hAnsi="Amiri" w:eastAsia="Amiri" w:cs="Amiri"/>
          <w:color w:val="111111"/>
          <w:sz w:val="28"/>
          <w:sz w:val="28"/>
          <w:szCs w:val="28"/>
          <w:rtl w:val="true"/>
          <w:lang w:bidi="ar-SA"/>
        </w:rPr>
        <w:t>و الحاصل من الاستدلال الّذي توهمه المتوهم، انه ان منع الاصيل من التصرف فى ماله، لزم ان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تصرفه فى مال الطرف، لكن حيث 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تصرفه فى مال الطرف، كان اللازم ان لا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بحرمة تصرفه فى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العقد، مبادلة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باعطاء مال نفسه، و اخذ مال طرفه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فحرمة التصرف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حرمة التصرف فى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مقتضى العقد، اعنى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 قوامها ذهاب مال، و مجي ء مال آخر مكانه، فاذا ذهب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التصرف فيه، و لم يجئ مال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يجز التصرف فى مال المالك، لم تكن مبادلة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الثابت من وجوب وفاء العاقد بما التزم على نفسه من المبادلة، حرمة نقضه و التخطى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يهتم بالمبادلة، و كانها لم تحدث</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الوفاء، و حرمة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الاعلى حرمة التصرف فى ماله، حيث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ملكه، و لو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دخول البدل فى ملكه، فليس مما التزمه على نفسه، بل مما جعله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حرمة رفع اليد عما التزم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قيد كونه بإزاء مال، فهو خارج عن الالتزام على نفسه و إن كان داخلا فى مفهوم المبادلة، فلو لم يتصرف فى مال صاحبه، لم يكن ذلك نقضا للمبادلة فالمرجع فى هذا التصرف</w:t>
      </w:r>
    </w:p>
    <w:p>
      <w:pPr>
        <w:pStyle w:val="BookText"/>
        <w:rPr/>
      </w:pPr>
      <w:r>
        <w:rPr>
          <w:rFonts w:ascii="Amiri" w:hAnsi="Amiri" w:eastAsia="Amiri" w:cs="Amiri"/>
          <w:color w:val="111111"/>
          <w:sz w:val="28"/>
          <w:sz w:val="28"/>
          <w:szCs w:val="28"/>
          <w:rtl w:val="true"/>
          <w:lang w:bidi="ar-SA"/>
        </w:rPr>
        <w:t>ملكه، و لو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مال الطرف 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دخول البدل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مما 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نفع له، لا ضرر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مما جعله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نفعا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حرمة رفع اليد عما التزم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ماله قد انتقل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قيد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خروج ماله عن ملكيته الى ملكية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فى ملكيته من طرف المالك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الالتزام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بإزاء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داخلا فى مفهوم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حقيقتها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مال صاحبه،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للمبادلة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يستشكل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التصرف، شي ء لا يضر بمفهوم المبادلة، و عدم الدخول فى ملكه شي ء يضر بمفهوم المبادلة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فى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فى مال الغير </w:t>
      </w:r>
    </w:p>
    <w:p>
      <w:pPr>
        <w:pStyle w:val="BookText"/>
        <w:rPr/>
      </w:pPr>
      <w:r>
        <w:rPr>
          <w:rFonts w:ascii="Amiri" w:hAnsi="Amiri" w:eastAsia="Amiri" w:cs="Amiri"/>
          <w:color w:val="111111"/>
          <w:sz w:val="28"/>
          <w:sz w:val="28"/>
          <w:szCs w:val="28"/>
          <w:rtl w:val="true"/>
          <w:lang w:bidi="ar-SA"/>
        </w:rPr>
        <w:t>فعلا و تركا الى ما يقتضيه الاصل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المذكور، انما هو على تقدير الاجازة و دخول البدل فى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معلق على تقدير، لم يعلم تحققه،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المعلق على شرط، حيث حكم جماعة بجواز التصرف فى المال المنذور، قبل تحقق الشرط، اذا لم يعلم بتحققه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يقتضيه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ليس كذلك، بل للاصيل التصرف فى ماله قبل الاجازة،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الالتزام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الاصيل بكون مال نفسه منتقلا الى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على تقدير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البدل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الاصيل لم يعط ماله للطرف مجانا، بل بعوض، و العوض لا يتحقق الا باجازة الطرف الآخر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فالالتزام معلق على تقدير، لم يعلم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الاصيل، لا يعلم هل يجيز الطرف الآخر،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الاصيل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المعلق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الشاة صدقة ان جاء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حكم جماعة بجواز التصرف فى المال المنذور قبل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مجي ء الولد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يعلم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لاصالة بقاء سلطته حين الشك، فى انه هل يتحقق مجي ء الولد أم لا؟ </w:t>
      </w:r>
    </w:p>
    <w:p>
      <w:pPr>
        <w:pStyle w:val="BookText"/>
        <w:rPr/>
      </w:pPr>
      <w:r>
        <w:rPr>
          <w:rFonts w:ascii="Amiri" w:hAnsi="Amiri" w:eastAsia="Amiri" w:cs="Amiri"/>
          <w:color w:val="111111"/>
          <w:sz w:val="28"/>
          <w:sz w:val="28"/>
          <w:szCs w:val="28"/>
          <w:rtl w:val="true"/>
          <w:lang w:bidi="ar-SA"/>
        </w:rPr>
        <w:t>فكما 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حنثا، فكذا التصرف فيما نحن فيه قبل العلم بتحقق الاجازة، لا يعد نقضا لما التزمه،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يلتزمه فى الحقيقة، الا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جواز التصرف فى مسئلة النذر المشهورة بالاشكال ان الفرق بينهما، ان الالتزام هنا غير معلق على الاجازة، و انما التزم بالمبادلة متوقعا للاجازة فيجب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الشك فى تحقق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حنثا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التصرف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الاصيل فى مال نفسه فى مسئلتنا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العلم بتحقق الاجازة، لا يعد نقضا لما 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بكون ماله للطرف، فى مقابل ان يكون مال الطرف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الحقيقة، الا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ماله للطرف معلقا بكون مال الطرف له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جواز التصرف فى مسئلة النذر المشهورة بالاشكال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ان يبقى المنذور على حاله كى يتمكن الوفاء بالنذر، عند تحقق النذر فرضا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مسئلة النذر الّذي يجوز التصرف اذا كان تحقق متعلق النذر مشكوكا و مسئلة بيع الاصيل الّذي لا يجوز التصرف اذا كان تحقق الاجازة مشكوكا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الالتزام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الاصيل بكون ماله للطرف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معلق على الاجازة، و انما التزم بالمبادلة متوقعا للاجازة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حالكونه يتوقع و ينتظر ان يجيز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الاصيل </w:t>
      </w:r>
    </w:p>
    <w:p>
      <w:pPr>
        <w:pStyle w:val="BookText"/>
        <w:rPr/>
      </w:pPr>
      <w:r>
        <w:rPr>
          <w:rFonts w:ascii="Amiri" w:hAnsi="Amiri" w:eastAsia="Amiri" w:cs="Amiri"/>
          <w:color w:val="111111"/>
          <w:sz w:val="28"/>
          <w:sz w:val="28"/>
          <w:szCs w:val="28"/>
          <w:rtl w:val="true"/>
          <w:lang w:bidi="ar-SA"/>
        </w:rPr>
        <w:t>الوفاء به، و يحرم عليه نقضه الى ان يحصل ما يتوقعه من الاجازة، او ينتقض التزامه برد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حرمة النقض بما يعد من التصرفات منافيا لما التزمه الاصيل على نفسه،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القواعد، فى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تولى الفضولى احد طرفى العقد، ثبت فى حق المباشر تحريم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زوجا، حرمت عليه الخامسة، و الاخت و الام، و البنت، 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التزمه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 نقضه الى ان يحصل ما يتوقعه من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ينتقض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التزام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حرمة النقض بما يعد من التصرفات منافيا لما التزمه الاصيل على نفسه،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التصرفات غير المنافية لالتزام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 فى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تولى الفضولى احد طرفى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او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 للمباشر</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 الفضولى زيد ابنت عمرو، و قبل الزوج بنفسه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عنده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 و الام،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عمرو، الاخت جمعا و البنت حال بقاء العقد، و ان لم يدخل بالام، و البنت بمجرد العقد دخل، أم لم يدخل بالام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w:t>
      </w:r>
    </w:p>
    <w:p>
      <w:pPr>
        <w:pStyle w:val="BookText"/>
        <w:rPr/>
      </w:pPr>
      <w:r>
        <w:rPr>
          <w:rFonts w:ascii="Amiri" w:hAnsi="Amiri" w:eastAsia="Amiri" w:cs="Amiri"/>
          <w:color w:val="111111"/>
          <w:sz w:val="28"/>
          <w:sz w:val="28"/>
          <w:szCs w:val="28"/>
          <w:rtl w:val="true"/>
          <w:lang w:bidi="ar-SA"/>
        </w:rPr>
        <w:t>اذا فسخت على اشكال فى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الطلاق نظر، لترتبه على عقد لازم، فلا يبيح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النكاح، بان لم تجز بنت عمرو النكاح، فانه تحل حينئذ الاخت، و الخامسة، و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 فى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انه يصح ان يأخذها زيد بعد بطلان نكاح البنت؟ لان عدم اجازة البنت كاشف عن عدم وقوع النكاح على الام اصلا، فليست أم المزوجة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يصح، لان زيدا اقدم بنفسه على الزواج، و تم الامر من جانبه، فصارت أم البنت، أم الزوجة، فلا يصح له نكاحها اطلاقا، لان مجرد النكاح للبنت يوجب حرمة الام،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فى رفع حرمة المصاهرة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طلق الزوج الاصيل النكاح الّذي اوقعه مع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اوقع الطلاق قبل رد البنت او اجازتها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تحل الخامسة، و بنتها، و أمها، و ما اشبه، لان الطلاق خصم النكاح فعادت الامور كالسابق</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لا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الطلاق الموجب للحلية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فى المقام ليس بلازم، لتوقفه على اجازة الزوجة، فلا يؤثر الطلاق هنا اثره المتوقع منه فى سائر الطلاقات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كانت محرمة بسبب النكاح، كاخذه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لاختها او أمها، او ما اشبه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كانت زوجة لم يحل لها نكاح غيره، الا اذا فسخ، و الطلاق هنا معتبر،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أيضا جماعة بلزوم النكاح المذكور من طرف الاصيل، و فرعوا عليه تحريم 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فى اجراء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نكحت نفسها لزيد، و قبل خالد من قبل زيد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 لها نكاح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يرد الزوج، او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قبول النكاح، فاذا طلق الزوج، كان معناه انه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فيترتب على هذا النكاح جميع ما يترتب على النكاح الصحيح، من قبيل حرمة اب الزوج على الزوجة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تحريم المصاهرة من طرف المباشر، فاذا باشر الزوج النكاح مع فضولى، عن طرف المرأة، لم يجز للزوج قبل فسخ المرأة، ان يأخذ اخت المرأة، و هكذا، لان الامر، تم من قبله، اما المرأة فيحق لها ان تزوج نفسها، لانها لم تزوج نفسها بالرجل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أيضا جماعة بلزوم النكاح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طرفه اصيلا و طرفه الآخر فضوليا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الاصيل، و فرعوا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كونه صحيحا من طرف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للاصيل ان يأخذ محرمات النكاح مطلقا، كام الزوجة، و اب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مثل النظر الى المزوجة فضولا، و الى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لا يعد تركه نقضا لما التزم التعاقد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باق تحت الاصول، لان ذلك من لوازم علاقة الزوجية غير الثابتة بل المنفية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نقض العاقد لما عقد على نفسه لا تتوقف على ثبوت نتيجة العقد اعنى</w:t>
      </w:r>
    </w:p>
    <w:p>
      <w:pPr>
        <w:pStyle w:val="BookText"/>
        <w:rPr/>
      </w:pPr>
      <w:r>
        <w:rPr>
          <w:rFonts w:ascii="Amiri" w:hAnsi="Amiri" w:eastAsia="Amiri" w:cs="Amiri"/>
          <w:color w:val="111111"/>
          <w:sz w:val="28"/>
          <w:sz w:val="28"/>
          <w:szCs w:val="28"/>
          <w:rtl w:val="true"/>
          <w:lang w:bidi="ar-SA"/>
        </w:rPr>
        <w:t>او جمعا كاخت الزوجة، او ما اشبه كبنت الزوجة فى حال عدم الفسخ 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مثل النظر الى المزوجة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الفضولى فى جانب الزوجة، و الزوج هو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كجدتها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النظر كالاستمتاع و الارث منها اذا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يعد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النظر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لما التزم العاقد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 نقض العاقد لما التزم على نفسه محظور، لانه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تحت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فيحرم نظر الزوج إليها، و الى سائر محارم المصاهرة، و لا يرث منها لو ماتت،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علاقة الزوجية غير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عقد اصيل و 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لم تكن، و لا نعلم بانها حدثت أم لا؟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فحرمة نقض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عقد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عقدا كان التزاما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ثبوت نتيجة العقد اعنى </w:t>
      </w:r>
    </w:p>
    <w:p>
      <w:pPr>
        <w:pStyle w:val="BookText"/>
        <w:rPr/>
      </w:pPr>
      <w:r>
        <w:rPr>
          <w:rFonts w:ascii="Amiri" w:hAnsi="Amiri" w:eastAsia="Amiri" w:cs="Amiri"/>
          <w:color w:val="111111"/>
          <w:sz w:val="28"/>
          <w:sz w:val="28"/>
          <w:szCs w:val="28"/>
          <w:rtl w:val="true"/>
          <w:lang w:bidi="ar-SA"/>
        </w:rPr>
        <w:t>علاقة الملك، او الزوجية، بل ثبوت النتيجة تابع لثبوت حرمة النقض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متأخرى المتاخرين ذكر ثمرات اخر، لا بأس بذكرها للتنبه بها، و بما يمكن ان يقال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لو انسلخت قابلية الملك عن احد المتبايعين بموته قبل اجازة الآخر، او بعروض كفر بارتداد فطرى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مسئلتنا، و هى مسئلة بيع اصيل و 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زوج احد الطرفين نفسه اصالة، و كان الفضول طرفا عن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ثبوت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ترتب مطلق الآثار على البيع، او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لثبوت حرمة النقض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فى جواز التفكيك فى الاحكام الشرعية، كما لو شهدت امرأة واحدة بالوصية، فانه يثبت بشهادتها بعض الوصية، مع انه فى الواقع لا يخلو الامر من وجود الوصية او عدمها، فاللازم ان تثبت الوصية بكاملها أو لا يثبت شي 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بعض متأخرى المتأخرين ذكر ثمرات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بالكشف، او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بذكرها للتنبه بها، و بما يمكن ان يقال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يستشكل على تلك الثمرات</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لو انسلخت قابلية الملك عن احد المتبايعين بموته قبل اجازة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الاصيل كتابه لبكر الفضول عن قبل خالد، ثم مات زيد قبل اجازة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بعروض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بارتداد 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المرتد </w:t>
      </w:r>
    </w:p>
    <w:p>
      <w:pPr>
        <w:pStyle w:val="BookText"/>
        <w:rPr/>
      </w:pPr>
      <w:r>
        <w:rPr>
          <w:rFonts w:ascii="Amiri" w:hAnsi="Amiri" w:eastAsia="Amiri" w:cs="Amiri"/>
          <w:color w:val="111111"/>
          <w:sz w:val="28"/>
          <w:sz w:val="28"/>
          <w:szCs w:val="28"/>
          <w:rtl w:val="true"/>
          <w:lang w:bidi="ar-SA"/>
        </w:rPr>
        <w:t>او غيره، مع كون المبيع عبدا مسلما، او مصحفا،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دون النقل، و كذا لو انسلخت قابلية المنقول بتلف، او عروض نجاسة له مع ميعانه الى غير ذلك و فى مقابله ما لو تجددت القابلية قبل الاجازة بعد انعدامها حال العقد</w:t>
      </w:r>
    </w:p>
    <w:p>
      <w:pPr>
        <w:pStyle w:val="BookText"/>
        <w:rPr/>
      </w:pPr>
      <w:r>
        <w:rPr>
          <w:rFonts w:ascii="Amiri" w:hAnsi="Amiri" w:eastAsia="Amiri" w:cs="Amiri"/>
          <w:color w:val="111111"/>
          <w:sz w:val="28"/>
          <w:sz w:val="28"/>
          <w:szCs w:val="28"/>
          <w:rtl w:val="true"/>
          <w:lang w:bidi="ar-SA"/>
        </w:rPr>
        <w:t xml:space="preserve">الفطرى يخرج امواله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 المبيع عبدا مسلما، او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المرتد و لو كان مليا كافر، و الكافر لا يسلط على العبد المسلم، او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ارتد قبل اجازة الآخر، و بعد ذلك اجاز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البيع وقع فى حال كون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ارتد بعد ذلك مسلما مالكا لا حواله، و للعبد المسلم، و للمصحف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الانتقال يقع الآن، فى حال كفر زيد، و من المعلوم ان زيدا لا يملك الآن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انسلخت قابلية المنقول بتلف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تلف الكتاب قبل اجازة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عروض نجاسة له مع ميعانه،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الاستفادة منه متوقفة على الطهارة، و لم يكن قابلا لها، كما لو تنجس الدبس، فانه على الكشف يصح البيع، لان الكتاب حين البيع كان قائما، و الدبس كان طاهرا، و على النقل لا يصح البيع، لان حال الاجازة لا وجود للكتاب، و لا طهارة للدبس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مقابل ما تقدم من صحة البيع، على الكشف دون النقل حيث ان فى الامثلة الآتية يصح على النقل، دون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تجددت القابلية قبل الاجازة بعد انعدامها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فقد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على النقل دون الكشف </w:t>
      </w:r>
    </w:p>
    <w:p>
      <w:pPr>
        <w:pStyle w:val="BookText"/>
        <w:rPr/>
      </w:pPr>
      <w:r>
        <w:rPr>
          <w:rFonts w:ascii="Amiri" w:hAnsi="Amiri" w:eastAsia="Amiri" w:cs="Amiri"/>
          <w:color w:val="111111"/>
          <w:sz w:val="28"/>
          <w:sz w:val="28"/>
          <w:szCs w:val="28"/>
          <w:rtl w:val="true"/>
          <w:lang w:bidi="ar-SA"/>
        </w:rPr>
        <w:t>كما لو تجددت الثمرة و بدا صلاحها بعد العقد، قبل الاجازة و فيما قارن العقد فقد الشروط، ثم حصلت،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على الاول بامكان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الادلة فى اعتبار استمرار القابلية الى حين الاجازة على الكشف، فيكشف الاجازة عن حدوث الملك من حين العقد مستمرا الى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تجددت الثمرة و بدأ صلاحها بعد العقد،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باعها الاصيل و الفضولى، قبل بدو الصلاح، فان البيع حينئذ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بطل البيع لانه وقع حال عدم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صح، لان البيع وقع حال بدو الصلاح الموجب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قارن العقد فقد الشروط، ثم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الشرط حال العقد مفقودا، ثم حصل الشرط قبل الاجازة، فانه يصح العقد على النقل دون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قارن العقد وجود الشرط، ثم فقد الشرط قبل الاجازة، فانه يصح العقد على الكشف، دون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الثمرة مما ذكره الشيخ جعفر الكبير فى شرحه على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المعترض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الادلة فى اعتبار استمرار القابلية الى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الكشف، فيكشف الاجازة عن حدوث الملك من حين العقد مستمرا الى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فى بطلان العقد بموت احد المتبايعين قبل الاجازة، بين الكشف و النقل</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النقل، فواضح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 استمرار القابلية، و لا استمرار التملك المكشوف عنه بالاجازة الى حينها، كما لو وقعت بيوع متعددة على ماله، فانهم صرحوا بان اجازة الاول، توجب صحة الجميع، مع عدم بقاء مالكية الاول مستمرا</w:t>
      </w:r>
    </w:p>
    <w:p>
      <w:pPr>
        <w:pStyle w:val="BookText"/>
        <w:rPr/>
      </w:pPr>
      <w:r>
        <w:rPr>
          <w:rFonts w:ascii="Amiri" w:hAnsi="Amiri" w:eastAsia="Amiri" w:cs="Amiri"/>
          <w:color w:val="111111"/>
          <w:sz w:val="28"/>
          <w:sz w:val="28"/>
          <w:szCs w:val="28"/>
          <w:rtl w:val="true"/>
          <w:lang w:bidi="ar-SA"/>
        </w:rPr>
        <w:t>و اما على الكشف، فانه و إن كانت الحياة التى هى شرط كانت موجودة حال البيع، لكن اللازم بقاء الشرط الى حال الاجازة، فى الكشف، و حيث لم يبق الشرط، انتفى صلوح العقد للحوق الاجازة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اعتراض صاحب الجواهر على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 استمرار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استمرار التملك المكشوف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بالاجازة الى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الاجازة، بل يكفى وجود القابلية كحياة زيد حال العقد فقط، كما يكفى وجود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الدبس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و ان مات زيد و تنجس الدبس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وقعت بيوع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صرحوا بان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توجب صحة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مال محمد لبكر، و باع البكر لخالد، و باع الخالد لعمرو، فان محمدا اذا اجاز البيع صحت البيوع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بقاء مالكية الاول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 خرج المال عن ملك محمد، فكيف يمكن ان تصحح الاجازة البيع الثانى، و الثالث؟ التى وقعت حال خروج المال عن ملك محمد</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باجازة محمد خرج المال عن ملكه، فالبيع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اريد </w:t>
      </w:r>
    </w:p>
    <w:p>
      <w:pPr>
        <w:pStyle w:val="BookText"/>
        <w:rPr/>
      </w:pPr>
      <w:r>
        <w:rPr>
          <w:rFonts w:ascii="Amiri" w:hAnsi="Amiri" w:eastAsia="Amiri" w:cs="Amiri"/>
          <w:color w:val="111111"/>
          <w:sz w:val="28"/>
          <w:sz w:val="28"/>
          <w:szCs w:val="28"/>
          <w:rtl w:val="true"/>
          <w:lang w:bidi="ar-SA"/>
        </w:rPr>
        <w:t>و كما يشعر بعض اخبار المسألة المتقدمة، حيث ان ظاهر بعضها، و صريح الآخر عدم اعتبار حياة المتعاقدين حال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فحوى خبر تزويج الصغيرين الّذي يصلح ردا لما ذكر فى الثمرة الثانية،</w:t>
      </w:r>
    </w:p>
    <w:p>
      <w:pPr>
        <w:pStyle w:val="BookText"/>
        <w:rPr/>
      </w:pPr>
      <w:r>
        <w:rPr>
          <w:rFonts w:ascii="Amiri" w:hAnsi="Amiri" w:eastAsia="Amiri" w:cs="Amiri"/>
          <w:color w:val="111111"/>
          <w:sz w:val="28"/>
          <w:sz w:val="28"/>
          <w:szCs w:val="28"/>
          <w:rtl w:val="true"/>
          <w:lang w:bidi="ar-SA"/>
        </w:rPr>
        <w:t>تأثير الاجازة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بعد خروج المال عن ملك محمد باجازته البيع الاول، فكيف تؤثر اجازة محمد فى صحة هذا البيع الثانى؟</w:t>
      </w:r>
    </w:p>
    <w:p>
      <w:pPr>
        <w:pStyle w:val="BookText"/>
        <w:rPr/>
      </w:pPr>
      <w:r>
        <w:rPr>
          <w:rFonts w:ascii="Amiri" w:hAnsi="Amiri" w:eastAsia="Amiri" w:cs="Amiri"/>
          <w:color w:val="111111"/>
          <w:sz w:val="28"/>
          <w:sz w:val="28"/>
          <w:szCs w:val="28"/>
          <w:rtl w:val="true"/>
          <w:lang w:bidi="ar-SA"/>
        </w:rPr>
        <w:t xml:space="preserve">و ان شئت قلت تأثير الاجازة فى البيع الثانى، انما هو بعد خروج المال عن ملك زيد بسبب تأثير الاجازة فى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استمرار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اخبار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ظاهر بعضها، و صريح الآخر عدم اعتبار حياة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حياة كليهما، بان مات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المصنف ره بانه لم يتقدم منه، كما ليس فى اخبار الباب ما يدل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يريد بالظهور اطلاق اخبار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فحوى خبر تزويج الصغيرين الّذي يصلح ردّا لما ذكر فى 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الكشف و النقل</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موت احد الزوجين غير موجب لرفع قابلية العقد، بل العقد يبقى بعد موت احدهما قابلا للفسخ و الامضاء، فموت احد المتبايعين، لا يوجب بطلان البيع الّذي وقع فضولة، بل البيع يبقى على صلاحيته للرد، و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اعنى خروج المنقول عن قابلية تعلق إنشاء عقد، او اجازة به، لتلف،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موت احد الزوجين، كتلف احد العوضين، فى فوات احد ركنى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اطلاق رواية عروة،</w:t>
      </w:r>
    </w:p>
    <w:p>
      <w:pPr>
        <w:pStyle w:val="BookText"/>
        <w:rPr/>
      </w:pPr>
      <w:r>
        <w:rPr>
          <w:rFonts w:ascii="Amiri" w:hAnsi="Amiri" w:eastAsia="Amiri" w:cs="Amiri"/>
          <w:color w:val="111111"/>
          <w:sz w:val="28"/>
          <w:sz w:val="28"/>
          <w:szCs w:val="28"/>
          <w:rtl w:val="true"/>
          <w:lang w:bidi="ar-SA"/>
        </w:rPr>
        <w:t>و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صلاحيته لرد الثمرة الاولى التى ذكرها الجواهر، و هى خروج احد البائعين عن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لرد 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خروج احد العوضين عن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المراد من الثمرة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اعنى خروج المنقول عن قابلية تعلق إنشاء عقد، او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بذلك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خرج عن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لتلف،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تنجس، فى مثال الدبس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بين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موت احد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الصغيرين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كتلف احد العوضين، فى فوات احد ركنى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الزوجين ركنان فى النكاح، كما ان العوضين ركنان فى البيع، فاذا كان موت احد الزوجين لا يضر بصلاحية النكاح للامضاء، فكذلك تلف احد العوضين لا يضر بصلاحية العقد الفضولى للامضاء</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يرد الجواهر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بقاء الشرائط الى حين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رواية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البارقى الّذي اعطاه النبي دينارا </w:t>
      </w:r>
    </w:p>
    <w:p>
      <w:pPr>
        <w:pStyle w:val="BookText"/>
        <w:rPr/>
      </w:pPr>
      <w:r>
        <w:rPr>
          <w:rFonts w:ascii="Amiri" w:hAnsi="Amiri" w:eastAsia="Amiri" w:cs="Amiri"/>
          <w:color w:val="111111"/>
          <w:sz w:val="28"/>
          <w:sz w:val="28"/>
          <w:szCs w:val="28"/>
          <w:rtl w:val="true"/>
          <w:lang w:bidi="ar-SA"/>
        </w:rPr>
        <w:t xml:space="preserve">حيث لم يستفصل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موت الشاة او ذبحها و اتلافها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تجدد القابلية بعد العقد حال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ثمرة للمسألة، لبطلان العقد ظاهرا، على القولين، و كذا فيما لو قارن العقد 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المناقشة</w:t>
      </w:r>
    </w:p>
    <w:p>
      <w:pPr>
        <w:pStyle w:val="BookText"/>
        <w:rPr/>
      </w:pPr>
      <w:r>
        <w:rPr>
          <w:rFonts w:ascii="Amiri" w:hAnsi="Amiri" w:eastAsia="Amiri" w:cs="Amiri"/>
          <w:color w:val="111111"/>
          <w:sz w:val="28"/>
          <w:sz w:val="28"/>
          <w:szCs w:val="28"/>
          <w:rtl w:val="true"/>
          <w:lang w:bidi="ar-SA"/>
        </w:rPr>
        <w:t xml:space="preserve">لاشتراء شاة فاشترى به شاتين، و باع احدهما بدينار، و جاء الى النبي صلى اللّه عليه و آله بشاة و دينار، فامضى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يستفصل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باعها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ذبحها، و اتلافها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بقاء العين شرطا فى صحة الاجازة كان اللازم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يستفسر، هل الشاة المبيعة موجودة او تالفه؟ فيعطى الاجازة فى صورة الوجود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استفساره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انه تصح الاجازة، و لو كانت العين تالفة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الكشف و النقل، فى عبارته التى نقلناها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مقابله ما لو تجددت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تجدد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حال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و الصلاح بعد العقد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ثمرة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فارقا بين الكشف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 العقد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العقد وقع على ما ليس بقابل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فيما لو قارن العقد 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حصل الشرط بعد العقد مباشرة فى مقابل ان يحصل بعده بمدة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اشكالاتنا على صاحب الجواهر </w:t>
      </w:r>
    </w:p>
    <w:p>
      <w:pPr>
        <w:pStyle w:val="BookText"/>
        <w:rPr/>
      </w:pPr>
      <w:r>
        <w:rPr>
          <w:rFonts w:ascii="Amiri" w:hAnsi="Amiri" w:eastAsia="Amiri" w:cs="Amiri"/>
          <w:color w:val="111111"/>
          <w:sz w:val="28"/>
          <w:sz w:val="28"/>
          <w:szCs w:val="28"/>
          <w:rtl w:val="true"/>
          <w:lang w:bidi="ar-SA"/>
        </w:rPr>
        <w:t>و ان كان واسعا، الا ان الارجح فى النظر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الثمرة فى تعلق الخيارات، و حق الشفعة، و احتساب مبدأ الخيارات، و معرفة مجلس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واسعا الا ان الارجح فى النظر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الايرادات التى ذكرناها على الجواهر، و تمامية كلام كاشف الغطاء فى ما ذكره من الثمرة بين الكشف و النقل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الكشف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تعلق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معيبا قبل الاجازة، و كان صحيحا حال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للمشترى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قبل الاجازة مشتركا بين نفرين، و حال الاجازة مشتركا بين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كان للشريك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لم يكن له حق الشفعة، لاشتراط الشفعة بان لا يزيد الشركاء على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احتساب مبدأ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خيار الثلاثة فى الحيوان،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يبتدأ الخيار من يوم الخميس الّذي هو يوم البيع، و ان قلنا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يبتدأ الخيار من يوم الجمعة الّذي هو يوم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مجلس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يتقابض الثمن و المثمن فى مجلس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 فاذا لم يتقابضا فى مجلس العقد، و تقابضا فى مجلس الاجازة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الاجازة كاشفة، بطل البيع، لعدم حصول القبض فى مجلس </w:t>
      </w:r>
      <w:bookmarkStart w:id="109" w:name="pg12099_127556"/>
    </w:p>
    <w:p>
      <w:pPr>
        <w:pStyle w:val="BookText"/>
        <w:rPr/>
      </w:pPr>
      <w:bookmarkEnd w:id="109"/>
      <w:r>
        <w:rPr>
          <w:rFonts w:ascii="Amiri" w:hAnsi="Amiri" w:eastAsia="Amiri" w:cs="Amiri"/>
          <w:color w:val="111111"/>
          <w:sz w:val="28"/>
          <w:sz w:val="28"/>
          <w:szCs w:val="28"/>
          <w:rtl w:val="true"/>
          <w:lang w:bidi="ar-SA"/>
        </w:rPr>
        <w:t>و السلم و الايمان، و النذور، المتعلقة بمال البائع او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أيضا، فى العقود المترتبة على الثمن او المثمن، و سيأتى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2804211_417432637"/>
      <w:bookmarkStart w:id="111" w:name="_Toc44"/>
      <w:bookmarkEnd w:id="110"/>
      <w:r>
        <w:rPr>
          <w:rtl w:val="true"/>
        </w:rPr>
        <w:t>[</w:t>
      </w:r>
      <w:r>
        <w:rPr>
          <w:rtl w:val="true"/>
        </w:rPr>
        <w:t>أما شروطها</w:t>
      </w:r>
      <w:r>
        <w:rPr>
          <w:rtl w:val="true"/>
        </w:rPr>
        <w:t>]</w:t>
      </w:r>
      <w:bookmarkEnd w:id="111"/>
    </w:p>
    <w:p>
      <w:pPr>
        <w:pStyle w:val="Heading6"/>
        <w:numPr>
          <w:ilvl w:val="5"/>
          <w:numId w:val="1"/>
        </w:numPr>
        <w:rPr/>
      </w:pPr>
      <w:bookmarkStart w:id="112" w:name="__RefHeading___Toc2804213_417432637"/>
      <w:bookmarkStart w:id="113" w:name="_Toc45"/>
      <w:bookmarkEnd w:id="112"/>
      <w:r>
        <w:rPr>
          <w:rtl w:val="true"/>
        </w:rPr>
        <w:t>و ينبغى التنبيه على امور</w:t>
      </w:r>
      <w:r>
        <w:rPr>
          <w:rtl w:val="true"/>
        </w:rPr>
        <w:t>.</w:t>
      </w:r>
      <w:bookmarkEnd w:id="113"/>
    </w:p>
    <w:p>
      <w:pPr>
        <w:pStyle w:val="Heading6"/>
        <w:numPr>
          <w:ilvl w:val="5"/>
          <w:numId w:val="1"/>
        </w:numPr>
        <w:rPr/>
      </w:pPr>
      <w:bookmarkStart w:id="114" w:name="__RefHeading___Toc2804215_417432637"/>
      <w:bookmarkStart w:id="115" w:name="_Toc46"/>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الاجازة ناقلة، صح البيع لحصول القبض فى مجلس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قبض الثمن فى السلم فى مجلس البيع، فحاله حال الصرف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و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بمال البائع او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نذر البائع، ان جاء ولده، فكل امواله التى هى له الآن صدقة، و كان اليوم خميسا، و كان باع داره للفضولى، ثم اجاز الفضولى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لزم اعطاء البائع داره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كانت داره خارجة عن امواله، فلا يلزم دفعها صدقة،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الكشف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العقود المترتبة على الثمن او المثمن، و سيأتى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فيه الّذي منه انه ان المبيع فضولة لو باعه المشترى قبل اجازة المالك، ثم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 المشترى بيعا صحيحا لا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مسئلة من باع ثم ملك</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مسئلة الكشف و النقل</w:t>
      </w:r>
      <w:r>
        <w:rPr>
          <w:rFonts w:eastAsia="Amiri" w:cs="Amiri" w:ascii="Amiri" w:hAnsi="Amiri"/>
          <w:color w:val="111111"/>
          <w:sz w:val="28"/>
          <w:szCs w:val="28"/>
          <w:rtl w:val="true"/>
          <w:lang w:bidi="ar-SA"/>
        </w:rPr>
        <w:t xml:space="preserve">. </w:t>
      </w:r>
      <w:bookmarkStart w:id="116" w:name="pg12099_127557"/>
    </w:p>
    <w:p>
      <w:pPr>
        <w:pStyle w:val="Heading6"/>
        <w:numPr>
          <w:ilvl w:val="5"/>
          <w:numId w:val="1"/>
        </w:numPr>
        <w:rPr/>
      </w:pPr>
      <w:bookmarkStart w:id="117" w:name="__RefHeading___Toc2804217_417432637"/>
      <w:bookmarkStart w:id="118" w:name="_Toc47"/>
      <w:bookmarkEnd w:id="116"/>
      <w:bookmarkEnd w:id="117"/>
      <w:r>
        <w:rPr>
          <w:rtl w:val="true"/>
        </w:rPr>
        <w:t>الأول</w:t>
      </w:r>
      <w:r>
        <w:rPr>
          <w:rtl w:val="true"/>
        </w:rPr>
        <w:t xml:space="preserve">: </w:t>
      </w:r>
      <w:r>
        <w:rPr>
          <w:rtl w:val="true"/>
        </w:rPr>
        <w:t>ان الخلاف فى كون الاجازة كاشفة او ناقلة، ليس فى مفهومها اللغوى،</w:t>
      </w:r>
      <w:bookmarkEnd w:id="118"/>
    </w:p>
    <w:p>
      <w:pPr>
        <w:pStyle w:val="BookText"/>
        <w:rPr/>
      </w:pPr>
      <w:r>
        <w:rPr>
          <w:rFonts w:ascii="Amiri" w:hAnsi="Amiri" w:eastAsia="Amiri" w:cs="Amiri"/>
          <w:color w:val="111111"/>
          <w:sz w:val="28"/>
          <w:sz w:val="28"/>
          <w:szCs w:val="28"/>
          <w:rtl w:val="true"/>
          <w:lang w:bidi="ar-SA"/>
        </w:rPr>
        <w:t>و معنى الاجازة، وضعا او انصرافا، بل فى حكمها الشرعى بحسب ملاحظة اعتبار رضى المالك، و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 و غيرهما من الادلة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قصد المجيز الامضاء من حين الاجازة على القول بالكشف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فى كون الاجازة كاشفة او ناقلة، ليس فى مفهومها اللغوى،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الاجازة، وضعا او انصرافا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معنى اجاز، نقل الآن، او نقل حين العقد، اذ ليس هذا من المباحث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حكمها الشرعى بحسب ملاحظة اعتبار 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الادلة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الادلة الخارجة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الاجازة، و انه يصح العقد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ان دليل الرضا، يدل على انه كاشف عن تمامية السبب، او انه جزء السبب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ان الاجازة شرعا تسبب نسبة العقد الى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عقودكم، من حين العقد، او من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من ان النزاع فى الحكم الشرعى، و انه كيف حكم الشارع؟ حسب ما يستفاد من ظاهر الادلة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قصد المجيز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قصد خلاف ما قاله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bookmarkStart w:id="119" w:name="pg12099_127558"/>
    </w:p>
    <w:p>
      <w:pPr>
        <w:pStyle w:val="BookText"/>
        <w:rPr/>
      </w:pPr>
      <w:bookmarkEnd w:id="119"/>
      <w:r>
        <w:rPr>
          <w:rFonts w:ascii="Amiri" w:hAnsi="Amiri" w:eastAsia="Amiri" w:cs="Amiri"/>
          <w:color w:val="111111"/>
          <w:sz w:val="28"/>
          <w:sz w:val="28"/>
          <w:szCs w:val="28"/>
          <w:rtl w:val="true"/>
          <w:lang w:bidi="ar-SA"/>
        </w:rPr>
        <w:t>الامضاء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صحتها وجهان</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804219_417432637"/>
      <w:bookmarkStart w:id="121" w:name="_Toc48"/>
      <w:bookmarkEnd w:id="120"/>
      <w:r>
        <w:rPr>
          <w:rtl w:val="true"/>
        </w:rPr>
        <w:t>الثانى انه يشترط فى الاجازة ان يكون باللفظ الدال عليها، على وجه الصراحة العرفية</w:t>
      </w:r>
      <w:bookmarkEnd w:id="121"/>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امضيت، و اجزت، و انفذت، و رضيت، و شبه ذلك، و ظاهر رواية البارقى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بالكناية، و ليس ببعيد، اذا اتكل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الامضاء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حين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الشارع جعل الاجازة 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صحتها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اصل الاجازة حيث يكون مشروعا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الخصوصية حيث لا تكون مشروعة لا 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انما اجاز مقيدا، فما اجاز لا يمكن، و ما يمكن لم يجز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انه يشترط فى الاجازة ان يكون باللفظ الدال عليها، على وجه الصراحة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غير صريح لغة او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امضيت، و اجزت، و انفذت، و رضيت، و 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رواية البارقى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فى صفقة يمينك، و هذا اللفظ كناية عن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ببعيد، اذا اتكل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اللفظ الكنائى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الدليل ان يكون العقد منسوبا إليه، حتى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ذلك يحصل بالكناية الظاهرة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الكاشف عرفا عن الرضا بالعقد كاف، كالتصرف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اجازة البيع الواقع عليه، كما سيجي ء، و كتمكين الزوجة من الدخول بها اذا زوجت فضولا، كما صرح به العلامة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عن بعض، اعتبار اللفظ، بل نسب الى صريح جماعة و ظاهر آخرين، و فى النسبة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الكاشف عرفا عن الرضا بالعقد كاف، كالتصرف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اعلم صاحب الكتاب ان الفضول باع كتابه بهذا الدينار، فاخذ الدينار مظهرا الرضا بذلك، كان اجازة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الفعل الدال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البيع الواقع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الثمن، كما لو اشترى الفضول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آخر، فقال للفضول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اشترائك الكتاب، فانه ظاهر فى انه اجاز البيع الاول الواقع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كتمكين الزوجة من الدخول بها اذا زوجت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كاقدام الرجل المزوج فضولا على وطى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العلامة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يحكى عن بعض،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الاجازة، فلا يفيد الفعل الّذي فيه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نسب الى صريح جماعة و ظاهر آخرين، و فى النسبة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كلام أولئك العلماء ليس صريحا فى انحصار الاجازة باللفظ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عليه بعضهم من انها كالبيع فى استقرار الملك، و هو يشبه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يوجه بان الاستقراء فى النواقل الاختيارية اللازمة كالبيع و شبهه، يقتضي اعتبار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النقل الحقيقى العرفى من المالك يحصل بتأثير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اعتبار اللفظ فى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من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فى استقرار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يوجب اصل الملك، و الاجازة توجب استقرار الملك، فاذا كان البيع يحتاج الى اللفظ، فالاجازة أيضا تحتاج الى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يشبه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كون الاجازة مثل البيع اوّل الكلام، فالاستدلال بما هو محل كلام، شبه مصادرة و ليس بمصادرة لانها عبارة عن الاستدلال بنفس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بما يخرجه عن كونه شبه 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الاستقراء فى النواقل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مقابل غير الاختيارية مثل 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غير اللازمة، كبعض اقسام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 شبهه، يقتضي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الاستقراء افاد قاعدة كلية،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ناقل لازم يحتاج الى اللفظ</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ضممنا الى هذه الكلية هذه الصغرى،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النقل الحقيقى العرفى من المالك يحصل بتأثير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فكانها ناقلة، افاد ان الاجازة تحتاج الى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بل لو لا شبهة الاجماع الحاصلة من عبارة جماعة من المعاصرين، تعين القول بكفاية نفس الرضا، اذا علم حصوله من اى طريق كما يستظهر من كثير من الفتاوى، و النصوص، فقد علل جماعة عدم كفاية السكوت فى الاجازة، بكونه اعم من الرضا،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عن التعليل بعدم اللفظ الى عدم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هذا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اى دليل على ان كل ناقل يحتاج الى اللفظ؟</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ليست ناقلة مطلقا، بل انما تكون ناقلة، على النقل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لا شبهة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اللفظ، او الفعل الدال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 من عبارة جماعة من المعاصرين، تعين القول بكفاية نفس الرضا، اذا علم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انما يحتاج إليه فى مقام الاثبات، اما فى مقام الثبوت، فهو كاف، فالراضى يجب عليه ان يرتب الأثر على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الرضا فقط، من دون حاجة الى فعل او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كثير من الفتاوى،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استفادة ذلك من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علل جماعة عدم كفاية السكوت فى الاجازة،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الرضا، 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الممكن ان يكون السكوت خوفا او ما اشبه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عدول هؤلاء المعللين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التعليل بعدم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لا يكفى لانه ليس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كالصريح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آخرين،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انكر الموكل الاذن فيما اوقعه الوكيل من المعاملة، فحلف، انفسخت، لان الحلف يدل على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انه يكفى فى اجازة البكر للعقد الواقع عليها فضولا سكوتها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ليس المراد من ذلك انه لا يحتاج الى اجازتها بل المراد كفاية السكوت الظاهر فى الرضا، و ان لم يفد القطع دفعا</w:t>
      </w:r>
    </w:p>
    <w:p>
      <w:pPr>
        <w:pStyle w:val="BookText"/>
        <w:rPr/>
      </w:pPr>
      <w:r>
        <w:rPr>
          <w:rFonts w:ascii="Amiri" w:hAnsi="Amiri" w:eastAsia="Amiri" w:cs="Amiri"/>
          <w:color w:val="111111"/>
          <w:sz w:val="28"/>
          <w:sz w:val="28"/>
          <w:szCs w:val="28"/>
          <w:rtl w:val="true"/>
          <w:lang w:bidi="ar-SA"/>
        </w:rPr>
        <w:t xml:space="preserve">عللوا بان السكوت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كالصريح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الرضا اذا 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آخرين،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انكر الموكل الاذن فيما اوقعه الوكيل من المعاملة،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يأذن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انفسخت، لان الحلف يدل على 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كراهة الموكل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ان الكراهة، توجب الفسخ بدون اللفظ، و حيث ان الفسخ و الامضاء من واد واحد، فالامضاء أيضا يتحقق بالرضا بدون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انه يكفى فى اجازة البكر للعقد الواقع عليها فضولا سكوتها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هذا الكلام على كفاية السكوت، و عدم الاحتياج الى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ليس المراد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بكفاية سكوتها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يحتاج الى اجازتها، بل المراد كفاية السكوت الظاهر فى الرضا، و ان 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يفد 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دفعا </w:t>
      </w:r>
    </w:p>
    <w:p>
      <w:pPr>
        <w:pStyle w:val="BookText"/>
        <w:rPr/>
      </w:pPr>
      <w:r>
        <w:rPr>
          <w:rFonts w:ascii="Amiri" w:hAnsi="Amiri" w:eastAsia="Amiri" w:cs="Amiri"/>
          <w:color w:val="111111"/>
          <w:sz w:val="28"/>
          <w:sz w:val="28"/>
          <w:szCs w:val="28"/>
          <w:rtl w:val="true"/>
          <w:lang w:bidi="ar-SA"/>
        </w:rPr>
        <w:t>للحرج عليها، و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قال بكفاية الفعل الكاشف عن الرضا كأكل الثمن، و تمكين الزوجة، اكتفى به من جهة الرضا المدلول عليه به، لا من جهة سببية الفعل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غير واحد، بانه لو رضى المكره بما فعله، صح و لم يعبروا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حيائها مانع عن ان تتكلم، فاكتفى بسكوتها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امرنا بان نسمع كلامها يلزم علينا التكرار فى استجوابها حتى يصل ذلك الى حد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قال بكفاية الفعل الكاشف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 الّذي يبيع كتابه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تمكين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المعقودة فضولة، من نفسها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الدال على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الرضا المدلول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سببية الفعل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فى كفاية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فالمعيار هو الرضا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غير واحد، بانه لو رضى المكره بما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 مكرها كما لو اكره على العقد، ثم 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يعبروا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يدل على كفاية الرضا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كلماتهم الدالة على كفاية الرضا فى باب الاجازة، و انه لا يحتاج </w:t>
      </w:r>
    </w:p>
    <w:p>
      <w:pPr>
        <w:pStyle w:val="BookText"/>
        <w:rPr/>
      </w:pPr>
      <w:r>
        <w:rPr>
          <w:rFonts w:ascii="Amiri" w:hAnsi="Amiri" w:eastAsia="Amiri" w:cs="Amiri"/>
          <w:color w:val="111111"/>
          <w:sz w:val="28"/>
          <w:sz w:val="28"/>
          <w:szCs w:val="28"/>
          <w:rtl w:val="true"/>
          <w:lang w:bidi="ar-SA"/>
        </w:rPr>
        <w:t>و قد ورد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زوجت نفسها فى حال السكر، انها اذا اقامت معه بعد ما افاقت، فذلك رضاء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أيضا استدلالهم على كون الاجازة كاشفة، بان العقد مستجمع للشرائط، عدا رضى المالك، فاذا حصل، عمل السبب التام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الاجماع فى المسألة دونها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فالعمومات المتمسك بها لصحة الفضولى</w:t>
      </w:r>
    </w:p>
    <w:p>
      <w:pPr>
        <w:pStyle w:val="BookText"/>
        <w:rPr/>
      </w:pPr>
      <w:r>
        <w:rPr>
          <w:rFonts w:ascii="IRNazanin" w:hAnsi="IRNazanin" w:eastAsia="IRNazanin"/>
          <w:color w:val="111111"/>
          <w:sz w:val="28"/>
          <w:sz w:val="28"/>
          <w:szCs w:val="28"/>
          <w:rtl w:val="true"/>
          <w:lang w:bidi="fa-IR"/>
        </w:rPr>
        <w:t>الى اللفظ و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الرويات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زوجت نفسها فى حال السكر، انها اذا اقامت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افاقت، فذلك رضاء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كاشف عن ان الرضا كاف فى الاجازة، و الا لم يكن وجه لهذا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أيضا استدلالهم على كون الاجازة كاشفة، بان العقد مستجمع للشرائط، عد ارضى المالك، فاذا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السبب التام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ان الاجازة، انما هى طريقية الى الرضا، و لا خصوصية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كفاية الرضا فقط، بدون لفظ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الاجازة فى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اسهل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له شوك حاد، فامرار اليد من فوقه الى اسفله، عكس منبت الشوك، يوجب تقطع اليد و جراحتها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اللفظ او الفعل، فى باب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فالعمومات المتمسك بها لصحة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تجارة </w:t>
      </w:r>
    </w:p>
    <w:p>
      <w:pPr>
        <w:pStyle w:val="BookText"/>
        <w:rPr/>
      </w:pPr>
      <w:r>
        <w:rPr>
          <w:rFonts w:ascii="Amiri" w:hAnsi="Amiri" w:eastAsia="Amiri" w:cs="Amiri"/>
          <w:color w:val="111111"/>
          <w:sz w:val="28"/>
          <w:sz w:val="28"/>
          <w:szCs w:val="28"/>
          <w:rtl w:val="true"/>
          <w:lang w:bidi="ar-SA"/>
        </w:rPr>
        <w:t>السالمة عن ورود مخصص عليها عدا ما دل على اعتبار رضى المالك فى حل ماله، و انتقاله الى الغير، و رفع سلطنته عنه، اقوى حجة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ورد فى عدة اخبار من ان سكوت المولى بعد علمه بتزويج عبده، اقرار منه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ان قول المولى لعبده المتزوج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يدل على الرضا بالنكاح، فيصير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السالمة عن ورود مخصص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ذلك المخصص على اعتبار اللفظ او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دل على اعتبار 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فما دل على اعتبار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حل ماله،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 الى الغير،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سلطنته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حجة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انما دل على اعتبار الرضى فقط، و لا دليل آخر، يدل على اعتبار شي ء آخر من لفظ او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لا يصحح الاستناد، و العقد يحتاج الى الاستناد، حتى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المفهوم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مجرد رضى الطرفين بالنكاح بدون الاعلام لا يصحح عمل الفضوليين، بدون اجازة 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ورد فى عدة اخبار من ان سكوت المولى بعد علمه بتزويج عبده، اقرار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التزويج</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ان قول المولى لعبده المتزوج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بالنكاح، فيصير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يدل </w:t>
      </w:r>
    </w:p>
    <w:p>
      <w:pPr>
        <w:pStyle w:val="BookText"/>
        <w:rPr/>
      </w:pP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من لزوم نكاح العبد بدون اذن مولاه، معصية المولى التى ترتفع بالرضى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التصرف من ذى الخيار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فى المقام،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إنشاء الاجازة باللفظ، و كفاية مطلق الرضا، او الفعل الدال عليه فينبغى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وقوع مثل ذلك، مقارنا للعقد، او سابقا، فاذا فرضنا انه علم رضا المالك بقول او فعل، يدل على رضاه ببيع ماله</w:t>
      </w:r>
    </w:p>
    <w:p>
      <w:pPr>
        <w:pStyle w:val="BookText"/>
        <w:rPr/>
      </w:pPr>
      <w:r>
        <w:rPr>
          <w:rFonts w:ascii="Amiri" w:hAnsi="Amiri" w:eastAsia="Amiri" w:cs="Amiri"/>
          <w:color w:val="111111"/>
          <w:sz w:val="28"/>
          <w:sz w:val="28"/>
          <w:szCs w:val="28"/>
          <w:rtl w:val="true"/>
          <w:lang w:bidi="ar-SA"/>
        </w:rPr>
        <w:t>بالالتزام على انه راض بما تقدم من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من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العبد بدون اذن مولاه، معصية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ترتفع بالرضى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عصيان مع الرضى،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اجاز،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رضى، بقرينة المقابلة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التصرف من ذى الخيار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الرضا، هو 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يجده المتتبع</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فى المقام، انه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إنشاء الاجازة باللفظ و كفاية مطلق الرضا او الفعل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وقوع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للعقد، او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المجرى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رضا المالك بقول، او فعل، يدل على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يشتريه احد بمائة، او قال 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تبيعه بمائة اذا جاء المشترى الآن، فاشار </w:t>
      </w:r>
    </w:p>
    <w:p>
      <w:pPr>
        <w:pStyle w:val="BookText"/>
        <w:rPr/>
      </w:pPr>
      <w:r>
        <w:rPr>
          <w:rFonts w:ascii="Amiri" w:hAnsi="Amiri" w:eastAsia="Amiri" w:cs="Amiri"/>
          <w:color w:val="111111"/>
          <w:sz w:val="28"/>
          <w:sz w:val="28"/>
          <w:szCs w:val="28"/>
          <w:rtl w:val="true"/>
          <w:lang w:bidi="ar-SA"/>
        </w:rPr>
        <w:t>كفى فى اللزوم لان ما يؤثر بلحوقه يؤثر بمقارنته،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الاصحاب لا يلتزمون بذلك، فمقتضى ذلك، ان لا تصح الاجازة الا بما لو وقع قبل العقد كان اذنا مخرجا للبيع عن بيع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مجرد الرضا ملزما، كان مجرد الكراهة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عدم وقوع بيع الفضولى، مع نهى المالك، لان الكراهة الحاصلة حينه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الفسخ</w:t>
      </w:r>
    </w:p>
    <w:p>
      <w:pPr>
        <w:pStyle w:val="BookText"/>
        <w:rPr/>
      </w:pPr>
      <w:r>
        <w:rPr>
          <w:rFonts w:ascii="Amiri" w:hAnsi="Amiri" w:eastAsia="Amiri" w:cs="Amiri"/>
          <w:color w:val="111111"/>
          <w:sz w:val="28"/>
          <w:sz w:val="28"/>
          <w:szCs w:val="28"/>
          <w:rtl w:val="true"/>
          <w:lang w:bidi="ar-SA"/>
        </w:rPr>
        <w:t xml:space="preserve">برأسه علامة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يؤثر بلحوقه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بمقارنته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سبقه الباقى الى التقارن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حينئذ مقارن للشرط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الاصحاب لا يلتزمون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العقد يخرج بهذا عن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ذلك، ان لا تصح الاجازة الا بما 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 كان اذنا مخرجا للبيع عن 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ليس الرضا المجرد، بل الرضا الّذي يقترن معه فعل او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ان مجرد الرضا ليس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مجرد الرضا ملزما، كان مجرد الكراهة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 الامضاء، من باب واحد، و الرضا و الكراهية من باب واحد، و كل واحد من هذين يلائم ذينك الامرين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بيع الفضولى، مع نهى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الكراهة الحاصلة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لا يقول به المشهور </w:t>
      </w:r>
      <w:bookmarkStart w:id="122" w:name="pg12099_127568"/>
    </w:p>
    <w:p>
      <w:pPr>
        <w:pStyle w:val="BookText"/>
        <w:rPr/>
      </w:pPr>
      <w:bookmarkEnd w:id="122"/>
      <w:r>
        <w:rPr>
          <w:rFonts w:ascii="Amiri" w:hAnsi="Amiri" w:eastAsia="Amiri" w:cs="Amiri"/>
          <w:color w:val="111111"/>
          <w:sz w:val="28"/>
          <w:sz w:val="28"/>
          <w:szCs w:val="28"/>
          <w:rtl w:val="true"/>
          <w:lang w:bidi="ar-SA"/>
        </w:rPr>
        <w:t>بل يلزم عدم وقوع بيع المكره اصلا، الا ان يلتزم بعدم كون مجرد الكراهة فسخا، و ان كان مجرد الرضا اجازة</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804221_417432637"/>
      <w:bookmarkStart w:id="124" w:name="_Toc49"/>
      <w:bookmarkEnd w:id="123"/>
      <w:r>
        <w:rPr>
          <w:rtl w:val="true"/>
        </w:rPr>
        <w:t>«</w:t>
      </w:r>
      <w:r>
        <w:rPr>
          <w:rtl w:val="true"/>
        </w:rPr>
        <w:t>الثالث</w:t>
      </w:r>
      <w:r>
        <w:rPr>
          <w:rtl w:val="true"/>
        </w:rPr>
        <w:t xml:space="preserve">» </w:t>
      </w:r>
      <w:r>
        <w:rPr>
          <w:rtl w:val="true"/>
        </w:rPr>
        <w:t>من شروط الاجازة ان لا يسبقها الرد،</w:t>
      </w:r>
      <w:bookmarkEnd w:id="124"/>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الرد ينفسخ العقد، فلا يبقى ما يلحقه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الاجماع بل التصريح به فى كلام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انما تجعل المجيز احد طرفى العقد، و الا لم يكن مكلفا بالوفاء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ان وجوب الوفاء، انما هو فى حق العاقدين، او من 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عدم وقوع بيع المكره اصلا، الا ان يلتزم بعدم كون مجرد الكراهة فسخا، و ان كان مجرد الرضا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الامرين شرعا، فاذا استفدنا من بعض الادلة كفاية الرضا فى الاجازة، و عدم كفاية الكراهة فى باب الفسخ، نلتزم بكل ما استفدناه فى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كونها موجبة للزوم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يسبقها الرد،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الرد ينفسخ العقد، فلا يبقى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الاعتبار العقلى و الشرعى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فتوجب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الرد السابق على الاجازة موجب لعدم نفوذ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الاجماع بل التصريح به فى كلام بعض مشايخنا ان الاجازة انما تجعل المجيز احد طرفى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مكلفا بالوفاء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حينئذ ليس عقده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من ان وجوب الوفاء، انما هو فى حق العاقدين، او من قام </w:t>
      </w:r>
    </w:p>
    <w:p>
      <w:pPr>
        <w:pStyle w:val="BookText"/>
        <w:rPr/>
      </w:pPr>
      <w:r>
        <w:rPr>
          <w:rFonts w:ascii="IRNazanin" w:hAnsi="IRNazanin" w:eastAsia="IRNazanin"/>
          <w:color w:val="111111"/>
          <w:sz w:val="28"/>
          <w:sz w:val="28"/>
          <w:szCs w:val="28"/>
          <w:rtl w:val="true"/>
          <w:lang w:bidi="fa-IR"/>
        </w:rPr>
        <w:t>مقامهما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تقرر ان من شروط الصيغة ان لا يحصل بين طرفى العقد، ما يسقطهما عن صدق العقد الّذي هو فى معنى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تأثير الرد فى قطع علاقة الطرف الآخر عن ملكه فلا يبقى ما يلحقه الاجازة،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الواردة فى بيع الوليدة، ظاهرة فى صحة الاجازة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المالكين الذين قام الوكيل مقامهما فى اجراء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تقرر ان من شروط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صيغة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يحصل بين طرفى العقد، ما يسقطهما عن صدق العقد الّذي هو فى معنى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مما يسقط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تأثير الرد فى قطع علاقة الطرف الآخر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الرد، لان امر ملكه بيده، ان شاء اجاز، و ان شاء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ما يلحقه الاجازة،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لا على احكامهم، و كون الرد موجبا لقطع العلاقة بحيث لا يكن ارجاعها بالاجازة، حكم، و ليس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الواردة فى بيع الوليدة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فى صحة الاجازة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ظاهرها ان الأب رد بيع الجارية، ثم </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الفعلى كاخذ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بل لا بد من إنشاء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باولى من الفسخ فى العقود اللازمة و قد صرحوا بحصوله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الّذي يحصل به الفسخ هو فعل لوازم ملك المبيع، كالوطى، و العتق، و نحوهما، لا مثل اخذ</w:t>
      </w:r>
    </w:p>
    <w:p>
      <w:pPr>
        <w:pStyle w:val="BookText"/>
        <w:rPr/>
      </w:pPr>
      <w:r>
        <w:rPr>
          <w:rFonts w:ascii="Amiri" w:hAnsi="Amiri" w:eastAsia="Amiri" w:cs="Amiri"/>
          <w:color w:val="111111"/>
          <w:sz w:val="28"/>
          <w:sz w:val="28"/>
          <w:szCs w:val="28"/>
          <w:rtl w:val="true"/>
          <w:lang w:bidi="ar-SA"/>
        </w:rPr>
        <w:t>لما ضغط عليه المشترى بأخذ ولده اجاز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دلالة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الرد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فى بيع الوليدة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كاخذ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كونه ردا مبطلا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إنشاء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لم يحصل من مالك الوليدة إنشاء لفظى للفسخ، بل حصل منه الرد الفعلى، فلم يبطل البيع، بل بقى على صلاحيته فى لحوق الاجازة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الفسخ الفعلى فى الفضولى أيضا كاف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الفسخ هنا، ليس باولى من الفسخ فى العقود اللازمة، و قد صرحوا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فى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اعطى المشترى للبائع المبيع مفهما انه يريد الفسخ و الاقالة، فقبل البائع، و رد إليه الثمن</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الدعوى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الّذي يحصل به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انه كل فعل، بأية كيفية كانت؟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 لوازم ملك المبيع، كالوطى، و العتق،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الا فى ملك، و لا وطى الا فى ملك، فمثل هذا الفعل يكون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اخذ </w:t>
      </w:r>
      <w:bookmarkStart w:id="125" w:name="pg12099_127571"/>
    </w:p>
    <w:p>
      <w:pPr>
        <w:pStyle w:val="BookText"/>
        <w:rPr/>
      </w:pPr>
      <w:bookmarkEnd w:id="125"/>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هنا، و فى جميع الالتزامات، عدم الاعتبار بالاجازة الواقعة عقيب الفسخ، فان سلم ظهور الرواية فى خلافه فليطرح او يؤول</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804223_417432637"/>
      <w:bookmarkStart w:id="127" w:name="_Toc50"/>
      <w:bookmarkEnd w:id="126"/>
      <w:r>
        <w:rPr>
          <w:rtl w:val="true"/>
        </w:rPr>
        <w:t>الرابع</w:t>
      </w:r>
      <w:r>
        <w:rPr>
          <w:rtl w:val="true"/>
        </w:rPr>
        <w:t xml:space="preserve">: </w:t>
      </w:r>
      <w:r>
        <w:rPr>
          <w:rtl w:val="true"/>
        </w:rPr>
        <w:t>الاجازة اثر من آثار سلطنة المالك على ماله</w:t>
      </w:r>
      <w:r>
        <w:rPr>
          <w:rtl w:val="true"/>
        </w:rPr>
        <w:t>.</w:t>
      </w:r>
      <w:bookmarkEnd w:id="127"/>
    </w:p>
    <w:p>
      <w:pPr>
        <w:pStyle w:val="BookText"/>
        <w:rPr/>
      </w:pP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هنا، و فى جميع الالتزامات، عدم الاعتبار بالاجازة الواقعة عقيب الفسخ، فان سلم ظهور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الوليدة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تنفع الاجازة بعد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خلاف المفهوم عرفا من الرويات الدالة على كفاية الاجازة فى امثال المقام، و لا قوة فى هذه الرواية الواحدة لتنهض فى قبال كل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مالك الوليدة انما اخذها ليحصل على ثمنها من ولده، حيث رأى ان هذا الاخذ يوجب الضغط على المشترى، فيضغط على الولد، لا انه اخذها بقصد الفسخ، و لكن لا يخفى ما فى الامرين، فتامل</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بالاجازة و الرد، الكلام حول ان الاجازة من الاحكام الشرعية، و ليست من الحقوق، و لذا لا تورث، و لا تترتب عليه الاحكام المترتبة على الحقوق،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اثر من آثار سلطنة المالك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للمالك سائر اقسام السلطنة، كالبيع، و الشراء، و الهبة، و العتق و ما اشبه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 له ان يجيز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له ان يبيع، و الكل راجع الى ان له ان يتصرف فلو مات المالك لم يورث الاجازة، و انما يورث المال الّذي عقد عليه الفضولى فله الاجازة بناء على ما سيجي ء من جواز مغايرة المجيز، و المالك حال العقد فيمن باع مال ابيه، فبان ميتا و الفرق بين إرث الاجازة، و إرث المال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تنتقل الى الوارث اذا مات المالك، كسائر الاحكام التى موضوعها خاص، فلا يتعدى الحكم الى الوارث اذا مات من له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له ان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ان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راجع الى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يتصرف فلو مات المالك لم يورث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من الحكم لا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يورث المال الّذي عقد عليه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الوارث حال المورث، فى ان له ان يجيز، و ان يبيع، و ان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لمورثه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سيجي ء من جواز مغايرة المجيز، و المالك حال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باع مال ابيه، فبان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الولد البائع كان وارثا للاب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فرق بين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يرث المال و تبعا له له ان يجيز، و بين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يرث الاجازة رأسا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إرث الاجازة، و إرث المال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ورث الاجازة كانت الزوجة أيضا وارثة، فيما اذا كان المبيع ارضا، بخلاف ما </w:t>
      </w:r>
      <w:bookmarkStart w:id="128" w:name="pg12099_127573"/>
    </w:p>
    <w:p>
      <w:pPr>
        <w:pStyle w:val="Heading6"/>
        <w:numPr>
          <w:ilvl w:val="5"/>
          <w:numId w:val="1"/>
        </w:numPr>
        <w:rPr/>
      </w:pPr>
      <w:bookmarkStart w:id="129" w:name="__RefHeading___Toc2804225_417432637"/>
      <w:bookmarkStart w:id="130" w:name="_Toc51"/>
      <w:bookmarkEnd w:id="128"/>
      <w:bookmarkEnd w:id="129"/>
      <w:r>
        <w:rPr>
          <w:rtl w:val="true"/>
        </w:rPr>
        <w:t>الخامس</w:t>
      </w:r>
      <w:r>
        <w:rPr>
          <w:rtl w:val="true"/>
        </w:rPr>
        <w:t xml:space="preserve">: </w:t>
      </w:r>
      <w:r>
        <w:rPr>
          <w:rtl w:val="true"/>
        </w:rPr>
        <w:t>اجازة البيع ليست اجازة لقبض الثمن، و لا لإقباض المبيع،</w:t>
      </w:r>
      <w:bookmarkEnd w:id="130"/>
    </w:p>
    <w:p>
      <w:pPr>
        <w:pStyle w:val="BookText"/>
        <w:rPr/>
      </w:pPr>
      <w:r>
        <w:rPr>
          <w:rFonts w:ascii="Amiri" w:hAnsi="Amiri" w:eastAsia="Amiri" w:cs="Amiri"/>
          <w:color w:val="111111"/>
          <w:sz w:val="28"/>
          <w:sz w:val="28"/>
          <w:szCs w:val="28"/>
          <w:rtl w:val="true"/>
          <w:lang w:bidi="ar-SA"/>
        </w:rPr>
        <w:t>و لو اجازهما صريحا، او فهم</w:t>
      </w:r>
    </w:p>
    <w:p>
      <w:pPr>
        <w:pStyle w:val="BookText"/>
        <w:rPr/>
      </w:pPr>
      <w:r>
        <w:rPr>
          <w:rFonts w:ascii="Amiri" w:hAnsi="Amiri" w:eastAsia="Amiri" w:cs="Amiri"/>
          <w:color w:val="111111"/>
          <w:sz w:val="28"/>
          <w:sz w:val="28"/>
          <w:szCs w:val="28"/>
          <w:rtl w:val="true"/>
          <w:lang w:bidi="ar-SA"/>
        </w:rPr>
        <w:t>لو كان مصب الارث الارض، فان الزوجة لا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فى ان الاجازة هل هى من الاحكام او من الحقوق؟ كان اللازم اتباع الاصل فى المسألة، فيما اذا لم يكن هناك ظاهر دليل يؤيد امر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ذهبوا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الحكم، لاصالة عدم التوسعة المترتبة على الحق على هذا الشي ء المشكوك، فان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 مفقود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الحق، لان المالكية هى تقتضى الحق، الا ما خرج بالدليل، فاذا قيل لزيد هذا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عينا او غير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عرفا ان حاله حال سائر الاملاك، الا بالمقدار الخارج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بالرد و الاجازة فى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اجازة لقبض الثمن، و لا لإقباض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الفضول كتاب زيد لعمرو، و سلم الكتاب، و اخذ ثمنه، ثم ان زيد اجاز البيع، لكنه لم يجز القبض و الاقباض، و كان الثمن قد تلف فى يد الفضول، فالمشترى ملزم بدفع الثمن الى مالك الكتاب</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لو تلف الكتاب قبل اجازة المالك، كان تلفه من مال صاحب المالك لان التلف 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اجازهما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و الاقباض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اجزت بيعك، و قبضك، و اقباضك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فهم </w:t>
      </w:r>
    </w:p>
    <w:p>
      <w:pPr>
        <w:pStyle w:val="BookText"/>
        <w:rPr/>
      </w:pPr>
      <w:r>
        <w:rPr>
          <w:rFonts w:ascii="Amiri" w:hAnsi="Amiri" w:eastAsia="Amiri" w:cs="Amiri"/>
          <w:color w:val="111111"/>
          <w:sz w:val="28"/>
          <w:sz w:val="28"/>
          <w:szCs w:val="28"/>
          <w:rtl w:val="true"/>
          <w:lang w:bidi="ar-SA"/>
        </w:rPr>
        <w:t>اجازتهما من اجازة البيع، مضت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مرجع اجازة القبض الى اسقاط ضمان الثمن عن عهدة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اجازة الاقباض الى حصول المبيع فى يد المشترى برضى البائع، فيترتب عليه جميع الآثار المترتبة على قبض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فى قبض 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قبض الكلى و تشخصه به</w:t>
      </w:r>
    </w:p>
    <w:p>
      <w:pPr>
        <w:pStyle w:val="BookText"/>
        <w:rPr/>
      </w:pPr>
      <w:r>
        <w:rPr>
          <w:rFonts w:ascii="Amiri" w:hAnsi="Amiri" w:eastAsia="Amiri" w:cs="Amiri"/>
          <w:color w:val="111111"/>
          <w:sz w:val="28"/>
          <w:sz w:val="28"/>
          <w:szCs w:val="28"/>
          <w:rtl w:val="true"/>
          <w:lang w:bidi="ar-SA"/>
        </w:rPr>
        <w:t>اجازتهما من اجازة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للقبض و الاقباض، فلا يترتب على الثمن و المثمن آثار قبل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تنفع اجازة القبض و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مرجع اجازة القبض الى اسقاط ضمان الثمن عن عهدة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 الثمن قبل اخذ المالك، لم يكن على المشترى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اجازة الاقباض الى حصول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المشترى برضى البائع، فيترتب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الاقباض بالاجازة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الآثار المترتبة على قبض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باب الصرف و السلم، و فى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كان من كيس الآخذ، لا من كيس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التلف قبل القبض من مال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 من الآثار المذكورة فى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اجازة القبض و الاقباض، اذا دل على ذلك صريح كلام المالك، او 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يصح فى قبض الثمن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الفضول كتاب زيد بدينار خاص، لعمرو</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قبض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الكتاب بدينار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الفضولى على وجه تصححه الاجازة، يحتاج الى دليل، معمم لحكم عقد الفضولى، لمثل 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اتمام الدليل على ذلك لا يخلو عن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الشيخ انه لو اجاز المالك بيع الغاصب لم يطالب المشترى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الفضولى على وجه تصححه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و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يصححه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الى دليل معمم، لحكم عقد الفضولى، لمثل القبض 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اللفظى و العرفى، انما دل على ان الفضولى من العقود يصححه الاجازة، اما ان القبض الفضولى يصححه الاجازة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اتمام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جريان الفضولى فى الاقباض و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بالمناط، و انه اذا جرى الفضولى فى العقد الّذي هو اهم، يجرى فى القبض الّذي هو دون العقد فى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يشمل توابع العقد أيضا، او ما اشبه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عقلائى و لم يمنع عنه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الشيخ انه لو اجاز المالك بيع الغاصب 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بالثمن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اجازة البيع اجازة للقبض، فكان البائع قبض الثمن من المشترى، فاللازم ان يطالب المالك الثمن من الغاصب، لا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استلزام اجازة العقد، لاجازة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فلو كان اجازة العقد دون القبض، لغوا، كما فى الصرف و السلم بعد قبض الفضولى، و التفرق، كان اجازة العقد، اجازة للقبض، صونا للاجازة عن اللغوية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العقد دون القبض، ففى بطلان العقد، او بطلان رد القبض،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استلزام اجازة العقد، لاجازة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ان يطالب المشترى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 فلو كان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دون القبض،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للعقد اصلا، بدون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الصرف و السلم بعد قبض الفضولى،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المجلس باقيا، و قبض المالك فى نفس المجلس، لم يكن وجه للبطلان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اجازة العقد، اجازة للقبض، صونا للاجازة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اذا لم يكن هناك دليل على ان المجيز اجاز نفس العقد فقط، اذ اللغو منفى عن الله و اوليائه، اما سائر الناس فيتطرق اللغو الى اعمالهم</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اجزت العقد دون القبض، ففى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العقد بدون القبض فى السلم و الصرف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بطلان رد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لازم اجازته للعقد، صحة القبض، فرده للقبض يقع باطلا، بعد ان اجاز اصل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bookmarkStart w:id="131" w:name="pg12099_127577"/>
    </w:p>
    <w:p>
      <w:pPr>
        <w:pStyle w:val="BookText"/>
        <w:rPr/>
      </w:pPr>
      <w:bookmarkEnd w:id="131"/>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ليست على الفور،</w:t>
      </w:r>
    </w:p>
    <w:p>
      <w:pPr>
        <w:pStyle w:val="BookText"/>
        <w:rPr/>
      </w:pPr>
      <w:r>
        <w:rPr>
          <w:rFonts w:ascii="Amiri" w:hAnsi="Amiri" w:eastAsia="Amiri" w:cs="Amiri"/>
          <w:color w:val="111111"/>
          <w:sz w:val="28"/>
          <w:sz w:val="28"/>
          <w:szCs w:val="28"/>
          <w:rtl w:val="true"/>
          <w:lang w:bidi="ar-SA"/>
        </w:rPr>
        <w:t>للعمومات، و لصحيحة محمد بن قيس و اكثر المؤيدات المذكورة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يجز المالك و لم يرد، حتى لزم تضرر الاصيل بعدم تصرفه فيما انتقل عنه،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يرجح الاول، لان تطرق الفساد من ناحيته، يوجب الفساد المطلق</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2804227_417432637"/>
      <w:bookmarkStart w:id="133" w:name="_Toc52"/>
      <w:bookmarkEnd w:id="132"/>
      <w:r>
        <w:rPr>
          <w:rtl w:val="true"/>
        </w:rPr>
        <w:t>(</w:t>
      </w:r>
      <w:r>
        <w:rPr>
          <w:rtl w:val="true"/>
        </w:rPr>
        <w:t>السادس</w:t>
      </w:r>
      <w:r>
        <w:rPr>
          <w:rtl w:val="true"/>
        </w:rPr>
        <w:t xml:space="preserve">) </w:t>
      </w:r>
      <w:r>
        <w:rPr>
          <w:rtl w:val="true"/>
        </w:rPr>
        <w:t xml:space="preserve">من الامور المرتبطة بالرد و الاجازة </w:t>
      </w:r>
      <w:r>
        <w:rPr>
          <w:rtl w:val="true"/>
        </w:rPr>
        <w:t>(</w:t>
      </w:r>
      <w:r>
        <w:rPr>
          <w:rtl w:val="true"/>
        </w:rPr>
        <w:t>الاجازة</w:t>
      </w:r>
      <w:r>
        <w:rPr>
          <w:rtl w:val="true"/>
        </w:rPr>
        <w:t xml:space="preserve">) </w:t>
      </w:r>
      <w:r>
        <w:rPr>
          <w:rtl w:val="true"/>
        </w:rPr>
        <w:t xml:space="preserve">المصححة للعقد الفضولى </w:t>
      </w:r>
      <w:r>
        <w:rPr>
          <w:rtl w:val="true"/>
        </w:rPr>
        <w:t>(</w:t>
      </w:r>
      <w:r>
        <w:rPr>
          <w:rtl w:val="true"/>
        </w:rPr>
        <w:t>ليست على الفور</w:t>
      </w:r>
      <w:r>
        <w:rPr>
          <w:rtl w:val="true"/>
        </w:rPr>
        <w:t xml:space="preserve">) </w:t>
      </w:r>
      <w:r>
        <w:rPr>
          <w:rtl w:val="true"/>
        </w:rPr>
        <w:t>فاذا علم المالك، بان الفضولى باع متاعه فاجاز بعد اسبوع</w:t>
      </w:r>
      <w:r>
        <w:rPr>
          <w:rtl w:val="true"/>
        </w:rPr>
        <w:t xml:space="preserve">- </w:t>
      </w:r>
      <w:r>
        <w:rPr>
          <w:rtl w:val="true"/>
        </w:rPr>
        <w:t>مثلا</w:t>
      </w:r>
      <w:r>
        <w:rPr>
          <w:rtl w:val="true"/>
        </w:rPr>
        <w:t xml:space="preserve">- </w:t>
      </w:r>
      <w:r>
        <w:rPr>
          <w:rtl w:val="true"/>
        </w:rPr>
        <w:t xml:space="preserve">صحت الاجازة، و ليست كحق الشفعة، و ما اشبهه مما قالوا فيه بالفورية </w:t>
      </w:r>
      <w:r>
        <w:rPr>
          <w:rtl w:val="true"/>
        </w:rPr>
        <w:t>(</w:t>
      </w:r>
      <w:r>
        <w:rPr>
          <w:rtl w:val="true"/>
        </w:rPr>
        <w:t>للعمومات</w:t>
      </w:r>
      <w:r>
        <w:rPr>
          <w:rtl w:val="true"/>
        </w:rPr>
        <w:t xml:space="preserve">) </w:t>
      </w:r>
      <w:r>
        <w:rPr>
          <w:rtl w:val="true"/>
        </w:rPr>
        <w:t xml:space="preserve">الدالة على اشتراط الاجازة فى نفوذ البيع من غير تقييد بالفورية </w:t>
      </w:r>
      <w:r>
        <w:rPr>
          <w:rtl w:val="true"/>
        </w:rPr>
        <w:t>(</w:t>
      </w:r>
      <w:r>
        <w:rPr>
          <w:rtl w:val="true"/>
        </w:rPr>
        <w:t>و لصحيحة محمد بن قيس</w:t>
      </w:r>
      <w:r>
        <w:rPr>
          <w:rtl w:val="true"/>
        </w:rPr>
        <w:t xml:space="preserve">) </w:t>
      </w:r>
      <w:r>
        <w:rPr>
          <w:rtl w:val="true"/>
        </w:rPr>
        <w:t xml:space="preserve">المتقدمة فان الاجازة فيما كانت بعد مدة من العقد </w:t>
      </w:r>
      <w:r>
        <w:rPr>
          <w:rtl w:val="true"/>
        </w:rPr>
        <w:t>(</w:t>
      </w:r>
      <w:r>
        <w:rPr>
          <w:rtl w:val="true"/>
        </w:rPr>
        <w:t>و اكثر المؤيدات المذكورة بعدها</w:t>
      </w:r>
      <w:r>
        <w:rPr>
          <w:rtl w:val="true"/>
        </w:rPr>
        <w:t xml:space="preserve">) </w:t>
      </w:r>
      <w:r>
        <w:rPr>
          <w:rtl w:val="true"/>
        </w:rPr>
        <w:t>اى بعد الصحيحة التى تؤيد صحة الفضولى</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يجز المالك 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او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لزم تضرر الاصيل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تصرفه فيما انتقل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يعلم هل يجيز، حتى يتصرف فيما انتقل إليه؟ او يرد حتى يتصرف فيما انتقل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هو الّذي يوجب حصول الانتقال من حين البيع</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القول بالنقل، فالمالك الاصيل يجوز له ان يتصرف فيما انتقل عنه قبل الاجازة، لانه لم ينتقل بعد الى الطرف الفضولى</w:t>
      </w:r>
      <w:r>
        <w:rPr>
          <w:rFonts w:eastAsia="Amiri" w:cs="Amiri" w:ascii="Amiri" w:hAnsi="Amiri"/>
          <w:color w:val="111111"/>
          <w:sz w:val="28"/>
          <w:szCs w:val="28"/>
          <w:rtl w:val="true"/>
          <w:lang w:bidi="ar-SA"/>
        </w:rPr>
        <w:t xml:space="preserve">. </w:t>
      </w:r>
      <w:bookmarkStart w:id="134" w:name="pg12099_127578"/>
    </w:p>
    <w:p>
      <w:pPr>
        <w:pStyle w:val="BookText"/>
        <w:rPr/>
      </w:pPr>
      <w:bookmarkEnd w:id="134"/>
      <w:r>
        <w:rPr>
          <w:rFonts w:ascii="Amiri" w:hAnsi="Amiri" w:eastAsia="Amiri" w:cs="Amiri"/>
          <w:color w:val="111111"/>
          <w:sz w:val="28"/>
          <w:sz w:val="28"/>
          <w:szCs w:val="28"/>
          <w:rtl w:val="true"/>
          <w:lang w:bidi="ar-SA"/>
        </w:rPr>
        <w:t>فالاقوى تداركه، بالخيار، او اجبار المالك على احد الامرين</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804229_417432637"/>
      <w:bookmarkStart w:id="136" w:name="_Toc53"/>
      <w:bookmarkEnd w:id="135"/>
      <w:r>
        <w:rPr>
          <w:rtl w:val="true"/>
        </w:rPr>
        <w:t>السابع</w:t>
      </w:r>
      <w:r>
        <w:rPr>
          <w:rtl w:val="true"/>
        </w:rPr>
        <w:t xml:space="preserve">: </w:t>
      </w:r>
      <w:r>
        <w:rPr>
          <w:rtl w:val="true"/>
        </w:rPr>
        <w:t>هل يعتبر فى صحة الاجازة مطابقتها للعقد الواقع عموما، او خصوصا أم لا؟ وجهان</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ينفى لزوم البيع، فان الضرر ناشئ عن لزوم البيع، لا عن اصل البيع، كما ذكروا مثل ذلك فى استدلالهم لبعض اقسام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اجبار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الحاكم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الاجازة، او الرد، و ذلك لان الحاكم الشرعى ولى الممتنع، و له اجباره، لكن الخيار يشكل فى مثل عقد النكاح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يجرى فيه، فتأمل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بالاجازة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فى صحة الاجازة مطابقتها للعقد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جامعا بين الاجازة و بين العقد فى الجملة، و ان لم تطابق الاجازة خصوصيات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التطابق بينهما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لان العقد قابل للتبعيض عرفا، فاذا كان المالك هو مجرى العقد، لا يحق له ان يبعضه فيما بعد، لوجوب الوفاء بالعقد، اما لو كان المجرى الفضول فالمالك انما يلتزم بالمقدار الّذي يلتزم به، و لزوم المطابقة لان العقد انما وقع على النحو الخاص، لعدم الالتزام ببعضه فى معنى عدم الالتزام به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فلو اوقع العقد على صفقة فاجاز المالك بيع بعضها، فالاقوى الجواز كما لو كانت الصفقة بين مالكين، فاجاز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ضرر التبعض على المشترى، يجبر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اوقع العقد على شرط، فاجازه المالك مجردا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فلو اوقع العقد على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دارين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 المالك بيع بعضها، فالاقوى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فى المجاز و البطلان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حال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الصفقة بين مالكين، فاجاز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الفضول دار زيد و دار عمرو، فاجاز احدهما دون الآخر، فان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فى المجاز دون غيره، لانه بيع عقلائى فيصدق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تضرر المشترى بسبب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 العالم قد اقدم بنفسه على ذلك و مثل هذا الضرر ليس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التبعض على المشترى يجبر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لزوم هذا البيع عليه، ضرر عليه، فهو مرفوع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اوقع العقد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الفضول دار زيد لعمرو، بشرط ان يتسلمه اياها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لمحذور له فى التسلم قبل ذلك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فاجازه المالك مجردا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اراد تسليمها له 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فالاقوى عدم الجواز، بناء على عدم قابلية العقد للتبعيض، من حيث الشرط و ان كان قابلا للتبعيض من حيث الجزء، و لذا لا يؤثر بطلان الجزء، بخلاف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الامر، بان عقد الفضولى مجردا عن الشرط، و اجاز المالك مشروطا</w:t>
      </w:r>
    </w:p>
    <w:p>
      <w:pPr>
        <w:pStyle w:val="BookText"/>
        <w:rPr/>
      </w:pPr>
      <w:r>
        <w:rPr>
          <w:rFonts w:ascii="Amiri" w:hAnsi="Amiri" w:eastAsia="Amiri" w:cs="Amiri"/>
          <w:color w:val="111111"/>
          <w:sz w:val="28"/>
          <w:sz w:val="28"/>
          <w:szCs w:val="28"/>
          <w:rtl w:val="true"/>
          <w:lang w:bidi="ar-SA"/>
        </w:rPr>
        <w:t>ففى صحة الاجازة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رضى به الاصيل فيكون نظير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نفوذ هذه الاجازة، و عدم تأثيرها فى صحة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قابلية العقد للتبعيض، من حيث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المشروط ينتفى عرفا عند عدم شرطه، فاجازة المشروط دون الشرط كالتناقض، و ذلك بخلاف الجزء الّذي يرى العرف ان احد الجزءين لا يرتبط بالآخر، و ان كان الواقع ان كلا من الجزء و الشرط مثل الآخر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قابلا للتبعيض من حيث الجزء، و لذا لا يؤثر بطلان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باع الخمر و الخل، فان البيع فى الاول باطل، و يؤثر بطلانه فى بطلان اصل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يؤثر فى بطلان البيع، كما اذا باعه الدار، بشرط ان يعمل فيها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انعكس الامر، بان عقد الفضولى مجردا عن الشرط، و اجاز المالك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الفضول دار زيد بيعا مطلقا، فقبل زيد بشرط تأخير الاقباض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صحة الاجازة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الطرف الآخر، مقابل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نظير </w:t>
      </w:r>
    </w:p>
    <w:p>
      <w:pPr>
        <w:pStyle w:val="BookText"/>
        <w:rPr/>
      </w:pPr>
      <w:r>
        <w:rPr>
          <w:rFonts w:ascii="IRNazanin" w:hAnsi="IRNazanin" w:eastAsia="IRNazanin"/>
          <w:color w:val="111111"/>
          <w:sz w:val="28"/>
          <w:sz w:val="28"/>
          <w:szCs w:val="28"/>
          <w:rtl w:val="true"/>
          <w:lang w:bidi="fa-IR"/>
        </w:rPr>
        <w:t>الشرط الواقع فى ضمن القبول، اذا رضى به الموجب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بدون الشرط، لعدم وجوب الوفاء بالشرط، الا اذا وقع فى حيز العقد، فلا يجدى وقوعه فى حيز القبول، الا اذا تقدم على الايجاب ليرد الايجاب عليه أيضا، او بطلانها، لانه اذا لغى الشرط، لغى المشروط، لكون المجموع التزاما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الواقع فى ضمن القبول، اذا رضى به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الدار بالف، فقال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بشرط ان تخيط ثوبى، فقال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يكون هذا نظير ذاك، لان اجازة المالك فى الفضولى بمنزلة القبول</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وجوب الوفاء بالشرط، الا اذا وقع فى حيز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على لزوم الوفاء بالشرط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حيز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بيع الدار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الايجاب، ليرد الايجاب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القبول، كما لو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اشتراء الدار بالف، بشرط ان تخيط ثوبى،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يلغو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لغى الشرط، لغى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المشروط عدم، عند عدم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المجموع التزاما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بعض الالتزام حين سقوط بعضه الآخر</w:t>
      </w:r>
      <w:r>
        <w:rPr>
          <w:rFonts w:eastAsia="Amiri" w:cs="Amiri" w:ascii="Amiri" w:hAnsi="Amiri"/>
          <w:color w:val="111111"/>
          <w:sz w:val="28"/>
          <w:szCs w:val="28"/>
          <w:rtl w:val="true"/>
          <w:lang w:bidi="ar-SA"/>
        </w:rPr>
        <w:t xml:space="preserve">. </w:t>
      </w:r>
      <w:bookmarkStart w:id="137" w:name="pg12099_127582"/>
    </w:p>
    <w:p>
      <w:pPr>
        <w:pStyle w:val="BookText"/>
        <w:rPr/>
      </w:pPr>
      <w:bookmarkEnd w:id="137"/>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2804231_417432637"/>
      <w:bookmarkStart w:id="139" w:name="_Toc54"/>
      <w:bookmarkEnd w:id="138"/>
      <w:r>
        <w:rPr>
          <w:rtl w:val="true"/>
        </w:rPr>
        <w:t>و اما القول فى المجيز</w:t>
      </w:r>
      <w:bookmarkEnd w:id="139"/>
    </w:p>
    <w:p>
      <w:pPr>
        <w:pStyle w:val="Heading6"/>
        <w:numPr>
          <w:ilvl w:val="5"/>
          <w:numId w:val="1"/>
        </w:numPr>
        <w:rPr/>
      </w:pPr>
      <w:bookmarkStart w:id="140" w:name="__RefHeading___Toc2804233_417432637"/>
      <w:bookmarkStart w:id="141" w:name="_Toc55"/>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فاستقصاؤه يتم ببيان امور،</w:t>
      </w:r>
    </w:p>
    <w:p>
      <w:pPr>
        <w:pStyle w:val="Heading6"/>
        <w:numPr>
          <w:ilvl w:val="5"/>
          <w:numId w:val="1"/>
        </w:numPr>
        <w:rPr/>
      </w:pPr>
      <w:bookmarkStart w:id="142" w:name="__RefHeading___Toc2804235_417432637"/>
      <w:bookmarkStart w:id="143" w:name="_Toc56"/>
      <w:bookmarkEnd w:id="142"/>
      <w:r>
        <w:rPr>
          <w:rtl w:val="true"/>
        </w:rPr>
        <w:t>الأول يشترط فى المجيز ان يكون حين الاجازة جائز التصرف،</w:t>
      </w:r>
      <w:bookmarkEnd w:id="143"/>
    </w:p>
    <w:p>
      <w:pPr>
        <w:pStyle w:val="BookText"/>
        <w:rPr/>
      </w:pPr>
      <w:r>
        <w:rPr>
          <w:rFonts w:ascii="Amiri" w:hAnsi="Amiri" w:eastAsia="Amiri" w:cs="Amiri"/>
          <w:color w:val="111111"/>
          <w:sz w:val="28"/>
          <w:sz w:val="28"/>
          <w:szCs w:val="28"/>
          <w:rtl w:val="true"/>
          <w:lang w:bidi="ar-SA"/>
        </w:rPr>
        <w:t>بالبلوغ، و العقل و الرشد، و لو اجاز المريض بنى نفوذها على نفوذ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 بين القول بالكشف،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يبعد انه لو رضى المالك لزم الوفاء، لصدق انه التزام فى ضمن عقد، فيكون الاقوى هو الوجه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القول فى المجيز فاستقصاؤه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احكامه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ببيان امور، الاول يشترط فى المجيز ان يكون حين الاجازة جائز التصرف، بالبلوغ، و العقل،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له ملكة حسن التصرف فى ماله مقابل السفيه الّذي ليست له هذه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اجاز المريض بنى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نفوذ الاجازة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نفوذ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العقود، و ما اشبه، التى يعقدها و ينجزها المريض، ثم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اختلفوا فى انها هل تنفذ مطلقا؟ أو لا تنفذ، او يفصل بين المنجزات بالنفوذ فى البعض دون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كون المجيز حين الاجازة جائز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القول بالكشف،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لا يجب ان يكون جائز التصرف حال الاجازة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تصح الاجازة من المريض، و ان كان حال الاجازة مريضا و </w:t>
      </w:r>
      <w:bookmarkStart w:id="144" w:name="pg12099_127583"/>
    </w:p>
    <w:p>
      <w:pPr>
        <w:pStyle w:val="BookText"/>
        <w:rPr/>
      </w:pPr>
      <w:bookmarkEnd w:id="144"/>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فى صحة عقد الفضولى وجود مجيز حين العقد؟</w:t>
      </w:r>
    </w:p>
    <w:p>
      <w:pPr>
        <w:pStyle w:val="BookText"/>
        <w:rPr/>
      </w:pPr>
      <w:r>
        <w:rPr>
          <w:rFonts w:ascii="Amiri" w:hAnsi="Amiri" w:eastAsia="Amiri" w:cs="Amiri"/>
          <w:color w:val="111111"/>
          <w:sz w:val="28"/>
          <w:sz w:val="28"/>
          <w:szCs w:val="28"/>
          <w:rtl w:val="true"/>
          <w:lang w:bidi="ar-SA"/>
        </w:rPr>
        <w:t>فلا يجوز بيع مال اليتيم لغير مصلحة، و لا تنفعه اجازته اذا بلغ، او اجازة وليه اذا حدثت المصلحة بعد البيع، أم لا يشترط؟ قولان، اولهما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فى ظاهر القواعد، و استدل له بان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حال العقد كان جائز التصرف، و يكفى ذلك فى نفوذ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تكون الاجازة كاشفة فيما اذا كان المجيز له الاهلية فى حال الاجازة، و الا فالاجازة باطلة، فلا كشف</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804237_417432637"/>
      <w:bookmarkStart w:id="146" w:name="_Toc57"/>
      <w:bookmarkEnd w:id="145"/>
      <w:r>
        <w:rPr>
          <w:rtl w:val="true"/>
        </w:rPr>
        <w:t>(</w:t>
      </w:r>
      <w:r>
        <w:rPr>
          <w:rtl w:val="true"/>
        </w:rPr>
        <w:t>الثانى</w:t>
      </w:r>
      <w:r>
        <w:rPr>
          <w:rtl w:val="true"/>
        </w:rPr>
        <w:t xml:space="preserve">) </w:t>
      </w:r>
      <w:r>
        <w:rPr>
          <w:rtl w:val="true"/>
        </w:rPr>
        <w:t xml:space="preserve">من الامور المربوطة بالمجيز </w:t>
      </w:r>
      <w:r>
        <w:rPr>
          <w:rtl w:val="true"/>
        </w:rPr>
        <w:t>(</w:t>
      </w:r>
      <w:r>
        <w:rPr>
          <w:rtl w:val="true"/>
        </w:rPr>
        <w:t>هل يشترط فى صحة عقد الفضولى وجود مجيز حين العقد</w:t>
      </w:r>
      <w:r>
        <w:rPr>
          <w:rtl w:val="true"/>
        </w:rPr>
        <w:t xml:space="preserve">) </w:t>
      </w:r>
      <w:r>
        <w:rPr>
          <w:rtl w:val="true"/>
        </w:rPr>
        <w:t>أم يكفى وجود المجيز حال الاجازة فقط</w:t>
      </w:r>
      <w:bookmarkEnd w:id="14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شرطنا وجود المجيز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بيع مال اليتيم لغير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كان البائع وليا، اما غير الولى، فلا يجوز بيعه، حتى لو كان فيه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تنفعه اجازته اذا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المجيز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اجازة وليه اذا حدثت المصلحة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داره التى تسوى الفا بخمسمائة، ثم حدث ان انخفضت القيمة الى أربعمائة، حيث كان البيع بخمسمائة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المجيز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فى ظاهر القواعد، و استدل له بان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مجيز حال العقد </w:t>
      </w:r>
    </w:p>
    <w:p>
      <w:pPr>
        <w:pStyle w:val="BookText"/>
        <w:rPr/>
      </w:pPr>
      <w:r>
        <w:rPr>
          <w:rFonts w:ascii="Amiri" w:hAnsi="Amiri" w:eastAsia="Amiri" w:cs="Amiri"/>
          <w:color w:val="111111"/>
          <w:sz w:val="28"/>
          <w:sz w:val="28"/>
          <w:szCs w:val="28"/>
          <w:rtl w:val="true"/>
          <w:lang w:bidi="ar-SA"/>
        </w:rPr>
        <w:t>ممتنعة، فاذا امتنع فى زمان، امتنع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بلزوم الضرر على المشترى، لامتناع تصرفه فى العين، لامكان عدم الاجازة، و لعدم تحقق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فى الثمن، لامكان تحقق الاجازة فيكون قد 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قيل من انتقاضه بما اذا كان المجيز بعيدا امتنع الوصول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المالك، و لا مالك اصلا يصح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امتنع فى زمان، امتنع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العقد امتناع و فى وقت الامكان لا عقد، فسحب نفس العقد الممتنع نفوذه، الى زمان الامكان،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على المشترى لامتناع تصرفه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لامكان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ان يتصرف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لعدم تحقق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التصرف الّذي هو رضى المالك</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ان 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الثمن، لامكان تحقق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الثمن للبائع، لا للمشترى، حتى يتصرف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يتصرف فيما ليس ملكا له؟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صحة العقد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الى ما قيل من انتقاضه بما اذا كان المجيز بعيدا امتنع الوصول إليه </w:t>
      </w:r>
    </w:p>
    <w:p>
      <w:pPr>
        <w:pStyle w:val="BookText"/>
        <w:rPr/>
      </w:pP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ذكره، من ان امتناع صحة العقد فى زمان، يقتضي امتناعه دائما، سواء قلنا بالنقل أم بالكشف؟</w:t>
      </w:r>
    </w:p>
    <w:p>
      <w:pPr>
        <w:pStyle w:val="BookText"/>
        <w:rPr/>
      </w:pP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الفضولى فى هذه الصورة مع انها مثل عدم المجيز فى حال العقد، فى كون كليهما لا وصول الى المجيز، اما لعدم المجيز، و اما لعدم تمكن التوصل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الامر،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للطرف،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ذلك فيما اذا لم يقدم هو على الضرر، او اقدم هو على الضرر، لكن الشارع لم يجوز مثل هذا الضرر، كما لو باع جميع امواله بحيث صار مضطرا الى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فمضافا الى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ما ذكره، من ان امتناع صحة العقد فى زمان يقتضي امتناعه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التلازم بين الامرين، بل اللازم الفرق بين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الحالة الاولى، عدم الصحة مستند الى عدم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الحالة الثانية، يوجد المجيز فاللازم ان نقول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بالنقل، أم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النقل، فواضح، لان النقل و الانتقال يكون من حال الاجازة، و فى هذا الحال، المجيز موجود</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الكشف، فلان المال انما يأتى آخر علل نقله فى حال وجود المجيز، و ان كان هذا الجزء من العلة يكون من قبيل الشرط </w:t>
      </w:r>
    </w:p>
    <w:p>
      <w:pPr>
        <w:pStyle w:val="BookText"/>
        <w:rPr/>
      </w:pPr>
      <w:r>
        <w:rPr>
          <w:rFonts w:ascii="Amiri" w:hAnsi="Amiri" w:eastAsia="Amiri" w:cs="Amiri"/>
          <w:color w:val="111111"/>
          <w:sz w:val="28"/>
          <w:sz w:val="28"/>
          <w:szCs w:val="28"/>
          <w:rtl w:val="true"/>
          <w:lang w:bidi="ar-SA"/>
        </w:rPr>
        <w:t>و اما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فيتدارك بما يتدارك به صورة النقض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الاخبار الواردة فى تزويج الصغار فضولا الشاملة لصورة وجود ولى النكاح، و اهماله الاجازة الى بلوغهم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عدم وجود الولى، بناء على عدم ولاية الحاكم على الصغير فى النكاح، و انحصار الولى فى الأب، و الجد، و الوصى، على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بلزوم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فيتدارك بما يتدارك به صورة النقض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اذا كان المجيز بعيدا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فى العقد الفضولى الّذي لا مجيز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الاخبار الواردة فى تزويج الصغار فضولا الشاملة لصورة وجود ولى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 و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اهماله الاجازة الى بلوغهم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ليست محل الشاهد، لوجود المجيز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صورة عدم وجود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عدم ولاية الحاكم على الصغير فى النكاح، و انحصار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الأب، و الجد، و الوصى على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الفقهاء عمم الولاية الى الحاكم، حيث انه ولى من لا ولي له، فاذا اقتضت المصلحة نكاح الصغير، قام الحاكم به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الفقهاء خصصها بالاب و الجد و الوصى، لاصالة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من عداهم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وفاقا للمحكى عن ابن المتوج البحرانى، و الشهيد، و المحقق الثانى، و غيرهم، بل لم يرجحه غير العلامة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فى القواعد، مثل لعدم وجود المجيز، ببيع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البيضاوى</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لانه بناء على ان الحاكم ولى، لا يمكن صورة لا يكون المجيز موجودا فى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نكاح الصغير لا تكون دليلا على ما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وجود المجيز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روايات نكاح الصغير شاهدة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وجود المجيز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للمحكى عن ابن المتوج البحرانى، و الشهيد، و المحقق الثانى، و غيرهم، بل لم 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يرجح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العلامة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عثرنا على اقوالهم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لما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الاشتراط، و كفاية وجود المجيز حال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فى القواعد، مثّل لعدم وجود المجيز، ببيع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ولى له أبا وجدا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w:t>
      </w:r>
    </w:p>
    <w:p>
      <w:pPr>
        <w:pStyle w:val="BookText"/>
        <w:rPr/>
      </w:pP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عليه، بانه لا يتم على مذهب الامامية من وجود الامام عليه السلام فى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المصنف قدس سره، انه اجاب بان الامام غير متمكن من الوصول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انتصر للمورد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نائب الامام، و هو المجتهد الجامع للشرائط موجود</w:t>
      </w:r>
    </w:p>
    <w:p>
      <w:pPr>
        <w:pStyle w:val="BookText"/>
        <w:rPr/>
      </w:pPr>
      <w:r>
        <w:rPr>
          <w:rFonts w:ascii="Amiri" w:hAnsi="Amiri" w:eastAsia="Amiri" w:cs="Amiri"/>
          <w:color w:val="111111"/>
          <w:sz w:val="28"/>
          <w:sz w:val="28"/>
          <w:szCs w:val="28"/>
          <w:rtl w:val="true"/>
          <w:lang w:bidi="ar-SA"/>
        </w:rPr>
        <w:t xml:space="preserve">المشهور، و بيضا قربة من قرى شيراز بايران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المحكى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لا يتم على مذهب الامامية من 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الولى موجود فى كل حال، اما الأب و الجد، و اما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المصنف قدس سره، انه اجاب بان الامام غير متمكن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الامام مكلفا بمزاولة الاعمال، و لا الشخص مكلفا بالرجوع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يأمر الامام عليه السلام بالمعروف، و لا ينهى عن المنكر، و لا يرشد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يلزم للانسان مراجعة الامام فى المسائل المشكلة التى لا يهتدى الى حلها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فى القضاء و اموال القصر، و ما اشبه مما لو كان الامام حاضرا لم يجز مراجعة غيره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البيضاوى باشكال آخر، شبيه باشكاله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نائب الامام، و هو المجتهد الجامع للشرائط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w:t>
      </w:r>
    </w:p>
    <w:p>
      <w:pPr>
        <w:pStyle w:val="BookText"/>
        <w:rPr/>
      </w:pPr>
      <w:r>
        <w:rPr>
          <w:rFonts w:ascii="Amiri" w:hAnsi="Amiri" w:eastAsia="Amiri" w:cs="Amiri"/>
          <w:color w:val="111111"/>
          <w:sz w:val="28"/>
          <w:sz w:val="28"/>
          <w:szCs w:val="28"/>
          <w:rtl w:val="true"/>
          <w:lang w:bidi="ar-SA"/>
        </w:rPr>
        <w:t>بل لو فرض عدم المجتهد، فالعدل موجود، بل للفساق الولاية على الطفل فى مصالحه مع عدم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الانتصار فى غير محله، اذ كما يمكن فرض عدم التمكن من الامام، يمكن عدم اطلاع نائبه من المجتهد، و العدول أيضا، فان اريد وجود ذات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 فرض لم يكن المجيز موجودا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عدم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اصل المجتهد فرضا، او فقده فى محل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له تولى شأن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العدل غير موجود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للفساق الولاية على الطفل فى مصالحه، مع عدم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صورة عدم وجود المجيز حال العقد؟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محله، اذ كما يمكن فرض عدم التمكن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عدم اطلاع نائبه من المجتهد، 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فاشكال البيضاوى غير وارد اطلاقا، لانا نريد بالمجيز، المجيز المتمكن من مزاولة الاجازة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ممكن العدم، لعدم وجود الامام، و عدم اطلاع المجتهد و العدل،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بالمجيز ذات المجيز، بل المجيز المتمكن من المزاولة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اراد المصنف الّذي رد اشكال البيضاوى و لكنه اشكل على العلامة باشكال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ذات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ذات </w:t>
      </w:r>
    </w:p>
    <w:p>
      <w:pPr>
        <w:pStyle w:val="BookText"/>
        <w:rPr/>
      </w:pPr>
      <w:r>
        <w:rPr>
          <w:rFonts w:ascii="Amiri" w:hAnsi="Amiri" w:eastAsia="Amiri" w:cs="Amiri"/>
          <w:color w:val="111111"/>
          <w:sz w:val="28"/>
          <w:sz w:val="28"/>
          <w:szCs w:val="28"/>
          <w:rtl w:val="true"/>
          <w:lang w:bidi="ar-SA"/>
        </w:rPr>
        <w:t xml:space="preserve">فالاولى منع تسليم دفع الاعتراض بعدم التمكن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وجوده مع تمكنه من الاجازة فيمكن فرض عدمه فى المجتهد و العدول اذا لم يطلعوا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ما فعله فخر الدين، و المحقق الثانى، من تقييد بيع</w:t>
      </w:r>
    </w:p>
    <w:p>
      <w:pPr>
        <w:pStyle w:val="BookText"/>
        <w:rPr/>
      </w:pPr>
      <w:r>
        <w:rPr>
          <w:rFonts w:ascii="Amiri" w:hAnsi="Amiri" w:eastAsia="Amiri" w:cs="Amiri"/>
          <w:color w:val="111111"/>
          <w:sz w:val="28"/>
          <w:sz w:val="28"/>
          <w:szCs w:val="28"/>
          <w:rtl w:val="true"/>
          <w:lang w:bidi="ar-SA"/>
        </w:rPr>
        <w:t>المجيز موجود بسبب وجود المجتهد او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يكون عقد فضولى لا مجيز له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تسليم دفع الاعتراض بعدم التمكن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البيضاوى اعترض، و دفعه، ان الامام غير متمكن من الوصول إليه، فسلم المصنف هذا الدفع، لكنه اورد بوجود المجتهد او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ان اريد ذات المجيز، كان اللازم على المصنف ان لا يسلم دفع الاعتراض،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الامام موجود، و ان لم يتمكن الانسان من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المجيز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ذات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الاجازة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انتصاره للمورد فى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فرض عدمه فى المجتهد و العدول اذا لم يطلعوا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المصنف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نائب الامام، الخ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اصل صورة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مسئلة انه اذا لم يكن حال عقد الفضولى مجيز ثم وجد، هل يصح العقد بالاجازة أم لا؟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فعله فخر الدين، و المحقق الثانى، من تقييد بيع </w:t>
      </w:r>
      <w:bookmarkStart w:id="147" w:name="pg12099_127591"/>
    </w:p>
    <w:p>
      <w:pPr>
        <w:pStyle w:val="BookText"/>
        <w:rPr/>
      </w:pPr>
      <w:bookmarkEnd w:id="147"/>
      <w:r>
        <w:rPr>
          <w:rFonts w:ascii="Amiri" w:hAnsi="Amiri" w:eastAsia="Amiri" w:cs="Amiri"/>
          <w:color w:val="111111"/>
          <w:sz w:val="28"/>
          <w:sz w:val="28"/>
          <w:szCs w:val="28"/>
          <w:rtl w:val="true"/>
          <w:lang w:bidi="ar-SA"/>
        </w:rPr>
        <w:t>مال اليتيم بما اذا كان على خلاف المصلحة فيرجع الكلام أيضا الى اشتراط امكان فعلية الاجازة من المجيز، لا وجود ذات من شأنه الاجازة، فانه فرض غير واقع فى الاموال</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804239_417432637"/>
      <w:bookmarkStart w:id="149" w:name="_Toc58"/>
      <w:bookmarkEnd w:id="148"/>
      <w:r>
        <w:rPr>
          <w:rtl w:val="true"/>
        </w:rPr>
        <w:t>الثالث</w:t>
      </w:r>
      <w:r>
        <w:rPr>
          <w:rtl w:val="true"/>
        </w:rPr>
        <w:t xml:space="preserve">: </w:t>
      </w:r>
      <w:r>
        <w:rPr>
          <w:rtl w:val="true"/>
        </w:rPr>
        <w:t xml:space="preserve">لا يشترط فى المجيز كونه جائز </w:t>
      </w:r>
      <w:r>
        <w:rPr>
          <w:rtl w:val="true"/>
        </w:rPr>
        <w:t>[</w:t>
      </w:r>
      <w:r>
        <w:rPr>
          <w:rtl w:val="true"/>
        </w:rPr>
        <w:t>التصرف حال العقد</w:t>
      </w:r>
      <w:r>
        <w:rPr>
          <w:rtl w:val="true"/>
        </w:rPr>
        <w:t>]</w:t>
      </w:r>
      <w:bookmarkEnd w:id="149"/>
    </w:p>
    <w:p>
      <w:pPr>
        <w:pStyle w:val="Heading6"/>
        <w:numPr>
          <w:ilvl w:val="5"/>
          <w:numId w:val="1"/>
        </w:numPr>
        <w:rPr/>
      </w:pPr>
      <w:bookmarkStart w:id="150" w:name="__RefHeading___Toc2804241_417432637"/>
      <w:bookmarkStart w:id="151" w:name="_Toc59"/>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مثال ما لم يكن مجيز ثم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 على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لا مجيز اطلاقا،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لا يحق لهما اجازة مثل هذا البيع، و الصغير لا قابلية له للاجازة، لكنه اذا بلغ جاز له اجازة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كون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المجيز، عدم ذات المجيز، او عدم فعلية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رجع إليه فى الامام من ان المراد عدم فعلية الاجازة، لا عدم ذات المجيز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اشتراط امكان فعلية الاجازة من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فعنوان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فى عقد الفضولى امكان فعلية الاجازة من المجيز،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ذات من شأنه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عنوان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فى صحة عقد الفضولى وجود ذات من شأنه الاجازة،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وجود ذات من شأنه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يختلف فى صحة عقد الفضولى على هذا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غير واقع فى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ذات من شأنه الاجازة دائما، و هو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الشيعة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فى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فى المجيز كونه جائز </w:t>
      </w:r>
      <w:bookmarkStart w:id="152" w:name="pg12099_127592"/>
    </w:p>
    <w:p>
      <w:pPr>
        <w:pStyle w:val="BookText"/>
        <w:rPr/>
      </w:pPr>
      <w:bookmarkEnd w:id="152"/>
      <w:r>
        <w:rPr>
          <w:rFonts w:ascii="Amiri" w:hAnsi="Amiri" w:eastAsia="Amiri" w:cs="Amiri"/>
          <w:color w:val="111111"/>
          <w:sz w:val="28"/>
          <w:sz w:val="28"/>
          <w:szCs w:val="28"/>
          <w:rtl w:val="true"/>
          <w:lang w:bidi="ar-SA"/>
        </w:rPr>
        <w:t>التصرف حال العقد، سواء كان عدم التصرف لاجل عدم المقتضى، او للمانع؟</w:t>
      </w:r>
    </w:p>
    <w:p>
      <w:pPr>
        <w:pStyle w:val="BookText"/>
        <w:rPr/>
      </w:pPr>
      <w:r>
        <w:rPr>
          <w:rFonts w:ascii="Amiri" w:hAnsi="Amiri" w:eastAsia="Amiri" w:cs="Amiri"/>
          <w:color w:val="111111"/>
          <w:sz w:val="28"/>
          <w:sz w:val="28"/>
          <w:szCs w:val="28"/>
          <w:rtl w:val="true"/>
          <w:lang w:bidi="ar-SA"/>
        </w:rPr>
        <w:t>و عدم المقتضى قد يكون لاجل عدم كونه مالكا، و لا مأذونا حال العقد و قد يكون لاجل كونه محجورا عليه لسفه، او جنون، او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المانع، كما لو باع الراهن بدون اذن المرتهن، ثم فك الرهن</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804243_417432637"/>
      <w:bookmarkStart w:id="154" w:name="_Toc60"/>
      <w:bookmarkEnd w:id="153"/>
      <w:r>
        <w:rPr>
          <w:rtl w:val="true"/>
        </w:rPr>
        <w:t>فالكلام يقع فى مسائل،</w:t>
      </w:r>
      <w:bookmarkEnd w:id="154"/>
    </w:p>
    <w:p>
      <w:pPr>
        <w:pStyle w:val="Heading6"/>
        <w:numPr>
          <w:ilvl w:val="5"/>
          <w:numId w:val="1"/>
        </w:numPr>
        <w:rPr/>
      </w:pPr>
      <w:bookmarkStart w:id="155" w:name="__RefHeading___Toc2804245_417432637"/>
      <w:bookmarkStart w:id="156" w:name="_Toc61"/>
      <w:bookmarkEnd w:id="155"/>
      <w:r>
        <w:rPr>
          <w:rtl w:val="true"/>
        </w:rPr>
        <w:t>الأولى</w:t>
      </w:r>
      <w:r>
        <w:rPr>
          <w:rtl w:val="true"/>
        </w:rPr>
        <w:t xml:space="preserve">: </w:t>
      </w:r>
      <w:r>
        <w:rPr>
          <w:rtl w:val="true"/>
        </w:rPr>
        <w:t>ان يكون المالك حال العقد هو المالك حال الاجازة،</w:t>
      </w:r>
      <w:bookmarkEnd w:id="156"/>
    </w:p>
    <w:p>
      <w:pPr>
        <w:pStyle w:val="BookText"/>
        <w:rPr/>
      </w:pPr>
      <w:r>
        <w:rPr>
          <w:rFonts w:ascii="Amiri" w:hAnsi="Amiri" w:eastAsia="Amiri" w:cs="Amiri"/>
          <w:color w:val="111111"/>
          <w:sz w:val="28"/>
          <w:sz w:val="28"/>
          <w:szCs w:val="28"/>
          <w:rtl w:val="true"/>
          <w:lang w:bidi="ar-SA"/>
        </w:rPr>
        <w:t>لكن المجيز لم يكن حال العقد جائز التصرف 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حال العقد، سواء كان عدم التصرف لاجل عدم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يكون عدم احتراق الخشب، لاجل عدم المقتضى كعدم النار، و قد يكون لاجل المانع، كرطوبة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المقتضى قد يكون لاجل 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المجيز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و لا مأذونا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و من ينوب منابه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مال عمرو، ثم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لاجل كونه محجورا عليه لسفه، او جنون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المانع، كما لو باع الراهن بدون اذن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الراهن و المرتهن كليهما ممنوعان عن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باع العبد الجانى، ثم فك كونه متعلقا لحق المجنى عليه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فى مسائل،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المالك حال العقد هو المالك حال الاجازة، لكن المجيز لم يكن حال العقد جائز التصرف،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زيد مال عمرو المفلس المحجور عليه، ثم فك المفلس، و صار مطلقا، فاجاز بيع الفضول</w:t>
      </w:r>
      <w:r>
        <w:rPr>
          <w:rFonts w:eastAsia="Amiri" w:cs="Amiri" w:ascii="Amiri" w:hAnsi="Amiri"/>
          <w:color w:val="111111"/>
          <w:sz w:val="28"/>
          <w:szCs w:val="28"/>
          <w:rtl w:val="true"/>
          <w:lang w:bidi="ar-SA"/>
        </w:rPr>
        <w:t xml:space="preserve">. </w:t>
      </w:r>
      <w:bookmarkStart w:id="157" w:name="pg12099_127593"/>
    </w:p>
    <w:p>
      <w:pPr>
        <w:pStyle w:val="BookText"/>
        <w:rPr/>
      </w:pPr>
      <w:bookmarkEnd w:id="157"/>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الاجازة، بل عدم الحاجة إليها، اذا كان عدم جواز التصرف، لتعلق حق الغير، كما لو باع الراهن، ففك الرهن، قبل مراجعة المرتهن، فانه لا حاجة الى الاجازة، كما صرح به فى التذكرة</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2804247_417432637"/>
      <w:bookmarkStart w:id="159" w:name="_Toc62"/>
      <w:bookmarkEnd w:id="158"/>
      <w:r>
        <w:rPr>
          <w:rtl w:val="true"/>
        </w:rPr>
        <w:t>الثانية</w:t>
      </w:r>
      <w:r>
        <w:rPr>
          <w:rtl w:val="true"/>
        </w:rPr>
        <w:t xml:space="preserve">: </w:t>
      </w:r>
      <w:r>
        <w:rPr>
          <w:rtl w:val="true"/>
        </w:rPr>
        <w:t>ان يتجدد الملك بعد العقد، فيجيز المالك الجديد،</w:t>
      </w:r>
      <w:bookmarkEnd w:id="159"/>
    </w:p>
    <w:p>
      <w:pPr>
        <w:pStyle w:val="BookText"/>
        <w:rPr/>
      </w:pPr>
      <w:r>
        <w:rPr>
          <w:rFonts w:ascii="Amiri" w:hAnsi="Amiri" w:eastAsia="Amiri" w:cs="Amiri"/>
          <w:color w:val="111111"/>
          <w:sz w:val="28"/>
          <w:sz w:val="28"/>
          <w:szCs w:val="28"/>
          <w:rtl w:val="true"/>
          <w:lang w:bidi="ar-SA"/>
        </w:rPr>
        <w:t>سواء كان هو البائع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عنوان المسألة، فى كلمات القوم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الاجازة، بل عدم الحاجة إليها،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المزاول للبيع فضولة، نفس المالك المحجور بان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التصرف لتعلق حق الغير، كما لو باع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نفسه المرهون، بدون اجازة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 الرهن، قبل مراجعة المرتهن، فانه لا حاجة الى الاجازة، كما صرح به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باع مال نفسه، فلا معنى لاجازته ما اوقع هو بنفسه، و كونه متعلق حق الغير حال العقد، انما يتوقف العقد على اجازة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فاذا ازال حق الغير، لم يكن وجه لتوقف العقد على شي 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يتجدد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عليه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فيجيز المالك الجديد، سواء كان هو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مال ابيه فضولة، ثم مات الأب، و انتقل المال الى زيد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زيد مال عمرو، ثم انتقل المال الى ولد عمرو، فاجاز الولد البيع الواقع فضولة من زيد على هذا المال</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عنوان المسألة، فى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لو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تتصور على صور، لان غير المالك، اما ان يبيع لنفسه، او للمالك، و الملك اما ان ينتقل إليه باختياره، كالشراء، او بغير اختياره كالارث، ثم البائع الّذي يشترى الملك، اما ان يجيز العقد الاول، و اما ان لا يجيزه، فيقع الكلام فى وقوعه للمشترى الاول، بمجرد شراء البائع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هنا التعرض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لنفسه، ثم اشتراه من المالك، و اجاز، و ما لو باع و اشترى و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انه يحتاج الى الاجازة،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تتصور على صور، لان غير المالك، اما ان يبيع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بانه مال غيره، او غصبا، او ما اشبههما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للمالك، و الملك اما ان ينتقل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 كالشراء، او بغير اختياره كالارث، ثم البائع الّذي يشترى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الفضولى، الّذي اشترى الملك من مالكه الاول، بعد ان باعه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يجيز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اوقعه هو بنفسه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لا يجيزه،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فى وقوعه للمشترى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المشترى من الفضولى مقابل المشترى الثانى، و هو الفضول الّذي اشتراه من المالك، بعد ان باعه فضولة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شراء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للملك</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الصور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لنفسه، ثم اشتراه من المالك، و اجاز،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المهم بيان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يعلم حكم غيرهما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المسألة الاولى فقد اختلفوا فيها، فظاهر المحقق فى باب الزكاة من المعتبر، فيما اذا باع المالك النصاب قبل اخراج الزكاة، او رهنه، انه صح البيع، و الرهن، فيما عدا الزكاة، فان اغترم حصة الفقراء قال الشيخ صح البيع، و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اشكال، لان العين مملوكة، و اذا ادى العوض ملكها ملكا مستأنفا، فافتقر بيعها الى اجازة مستأنفة، كما لو باع مال غيره ثم اشتراه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المهم هاتان الصورتان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حكم غيرهما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اجاز بعد ان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اختلفوا فيها، فظاهر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مع الاجازة،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الزكاة من المعتبر، فيما اذا باع المالك النصاب قبل اخراج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كل تمره الّذي تعلق به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رهنه، انه صح البيع، و الرهن فيما عدا الزكاة، فان اغترم حصة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اداها من مال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صح البيع، 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حصة الفقراء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اشكال، لان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عين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التى كانت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مستأنفا، فافتقر بيعها الى اجازة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يحتاج الى اجازة مستأنفة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المعتبر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الاحتياج الى الاجازة، و ان البيع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يظهر مما حكاه عن الشيخ، عدم الحاجة الى الاجازة، الا ان يقول الشيخ بتعلق الزكاة بالعين، كتعلق الدين بالرهن، فان الراهن اذا باع، ففك الرهن، قبل مراجعة المرتهن، لزم، و لم يحتج الى اجازة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القول صرح الشهيد ره فى الدروس، و هو ظاهر المحكى عن الصيمرى، و المحكى عن المحقق الثانى فى تعليق الارشاد، هو البطلان و 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مما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فى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عدم الحاجة الى الاجازة، الا ان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يخرج المسألة عن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باع ثم ملك،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 الزكاة بالعين، كتعلق الدين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تكون الزكاة فى العين، بل الزكاة فى ذمة المالك، و انما للفقير حق استيفائها من العين، فانه حينئذ لا تدخل مسئلة الزكاة فيمن باع ثم ملك، لان مقدار النصاب من الاول، ملك للبائع، و انما هو متعلق حق الفقير، كالرهن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الراهن اذا باع، ففك الرهن، قبل مراجعة المرتهن،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يحتج الى اجازة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العين كانت له و قد 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انسان ذى حق بحيث له ان يبطل البيع، لا يرتبط بالمالك فاذا سقط حق ذلك الانسان لم يكن وجه للاجازة المستأنفة من المالك</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القول صرح الشهيد ره فى الدروس و هو ظاهر المحكى عن الصيمرى، و المحكى عن المحقق الثانى فى تعليق الارشاد،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 مال </w:t>
      </w:r>
    </w:p>
    <w:p>
      <w:pPr>
        <w:pStyle w:val="BookText"/>
        <w:rPr/>
      </w:pPr>
      <w:r>
        <w:rPr>
          <w:rFonts w:ascii="Amiri" w:hAnsi="Amiri" w:eastAsia="Amiri" w:cs="Amiri"/>
          <w:color w:val="111111"/>
          <w:sz w:val="28"/>
          <w:sz w:val="28"/>
          <w:szCs w:val="28"/>
          <w:rtl w:val="true"/>
          <w:lang w:bidi="ar-SA"/>
        </w:rPr>
        <w:t>إليه بعض المعاصرين تبعا لبعض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 للاصل، و العمومات السليمة عما يرد عليه، ما عدا امور لفّقها بعض من قارب عصرنا، مما يرجع اكثرها الى ما ذكر فى الايضاح، و جامع المقاصد،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باع مال الغير لنفسه، و قد مر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لا يجرى فيه بعض ما 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فى المعاملة النفوذ، الا ما خرج بالدليل، لاصالة عدم شرطية مالكية المجيز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العمومات السليمة عما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امور لفّقها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الحواشى ان المراد به صاحب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لفّقها، ليس تهجما، بل حقيقة فان الوجوه كما تراها اشبه بالتلفيق من الاستدلال العلمى، فضلا عن الاستدلال الفقهى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يرجع اكثرها الى ما ذكر فى الايضاح، و جامع المقاصد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باع مال الغير لنفسه، و قد مر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المثمن يلزم ان يخرج من كيس من يدخل الثمن فى كيسه، فلا يمكن ان يدخل الثمن فى كيس الفضول، بينما يخرج المثمن من كيس المالك صاحب المال</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لا يجرى فيه بعض ما 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الصحة، فان تنزيل الغاصب نفسه منزلة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هنا،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لا ينزل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سبق ان الاقوى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يسلم هنا عن بعض الاشكالات الجارية هناك، مثل مخالفة الاجازة لما قصده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فهنا يبيع عن المالك، و المالك لا يجوّز الى الابد،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لا اجازة، و بعد الانتقال، لا اجازة من المالك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الغاصب لنفسه ملحوق باجازة المالك، و هنا ليس البيع ملحوقا باجازة المالك،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حال البيع خرج عن ملكه المال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سبق ان الاقوى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مسئلة ان البيع مبادلة بين المالين، و هى حاصلة، اما نسبة الغاصب المال الى نفسه فهى خارجة عن حقيقة البيع</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الاشكالات الجارية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من المصنف مقابل قول المستشكل و ربما لا يجرى يريد المصنف ان الاشكال هنا اقل من الاشكال فى بيع الغاصب لنفسه، فاذا قلنا بالصحة هناك، نقول بالصحة هنا،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مخالفة الاجازة لما قصده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الغاصب لنفسه،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قصد كون البيع لنفسه، و طرف الغاصب قصد كون البيع للغاصب، فاذا اجاز المالك كانت اجازته مخالفة لهذا القصد، بخلاف مسئلتنا،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الفضول كون البيع لنفسه، بل قصد كونه لمالكه، و مالكه قد فرض انه صار هو الفضول، فلا يتغير القصد الا فى انطباق المالك على نفس الفضول،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حيث جوزنا بيع غير المملوك مع انتفاء الملك، و رضى المالك، و القدرة على التسليم، اكتفينا بحصول ذلك للمالك المجيز لانه البائع حقيقة، و الفرض هنا عدم اجازته، و عدم وقوع البيع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رضاء من هو المالك حال الرضا، سواء ملك حال العقد،</w:t>
      </w:r>
    </w:p>
    <w:p>
      <w:pPr>
        <w:pStyle w:val="BookText"/>
        <w:rPr/>
      </w:pPr>
      <w:r>
        <w:rPr>
          <w:rFonts w:ascii="Amiri" w:hAnsi="Amiri" w:eastAsia="Amiri" w:cs="Amiri"/>
          <w:color w:val="111111"/>
          <w:sz w:val="28"/>
          <w:sz w:val="28"/>
          <w:szCs w:val="28"/>
          <w:rtl w:val="true"/>
          <w:lang w:bidi="ar-SA"/>
        </w:rPr>
        <w:t>بعد ان كان منطبقا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حيث جوزنا بيع غير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الفضول الّذي يبيع، ما ليس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انتفاء 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المالك،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التسليم، اكتفينا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اى ان البيع يشترط فيه ملكية الشي ء للبائع و رضاه بالبيع و قدرته على التسليم، فاذا اجزنا البيع لغير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هذه الثلاثة، فانما هو لاكتفائنا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الرضى 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حال الاجازة مالك و راض و قادر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يجوز المالك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وقوع البيع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بيع لا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لمجيزه و لا رضى للمالك، و لا 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هذه الثلاثة شرط فى البيع اما فعلا، او بعد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التى تشترط رضى المالك و قدرته على التسليم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رضاء من هو المالك حال الرضا، سواء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العقد </w:t>
      </w:r>
    </w:p>
    <w:p>
      <w:pPr>
        <w:pStyle w:val="BookText"/>
        <w:rPr/>
      </w:pPr>
      <w:r>
        <w:rPr>
          <w:rFonts w:ascii="Amiri" w:hAnsi="Amiri" w:eastAsia="Amiri" w:cs="Amiri"/>
          <w:color w:val="111111"/>
          <w:sz w:val="28"/>
          <w:sz w:val="28"/>
          <w:szCs w:val="28"/>
          <w:rtl w:val="true"/>
          <w:lang w:bidi="ar-SA"/>
        </w:rPr>
        <w:t>أم لا؟ لان الداعى على اعتبار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و عدم حلها لغير ملاكها بغير طيب انفسهم، و قبح التصرف فيها بغير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يقتضي ازيد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القدرة على التسليم، فلا نضائق من اعتبارها فى المالك حين العقد، و لا يكتفى بحصولها فيمن هو مالك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آخر</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تعتبر رضاه، دون رضى المالك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الداعى على اعتبار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المالك، انما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سلطنة الناس على اموالهم، و عدم حلها لغير ملاكها بغير طيب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قبح التصرف فيها بغير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ازيد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المالك حال الاجازة، لانه وقت التصرف، اما قبل الاجازة فليس العقد تصرفا، حتى يتوقف على الرضا، و بدونه يكون قبيحا و باطلا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مفقودة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نضائق من اعتبارها فى المالك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المالك الاول قادرا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يكتفى بحصولها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هو مالك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يرتبط المال بالعاقد، حتى تكفى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اراد قدرة المالك، فهى موجودة حال العقد، و ان اراد قدرة العاقد، فهى ليست بشرط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اعتبار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يرتبط بالاشكال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لا يقدح التزامه فى صحة البيع المذكور، لان الكلام، بعد استجماعه للشروط المفروغ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حيث صحت كاشفة على الاصح مطلقا لعموم الدليل الدال عليه، و يلزم حينئذ خروج المال عن ملك البائع قبل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نلتزم باشتراطه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صحة البيع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الفضول، ثم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كلامنا فى صحة مثل هذا البيع،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للشروط المفروغ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بيع، كالعقل، و البلوغ، و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الاشكال مبنى على القول بالكشف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الاجازة حيث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مفيدة لنقل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سبق الملك حين العقد، لا حين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بناقلة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الدليل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كونها كاشفة، فيشمل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و غيره، من سائر اقسام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حينئذ خروج المال عن ملك البائع قبل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ملك البائع،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لوالد زيد، فاذا باعه زيد، ثم مات الأب، و دخل المال فى ملك زيد، و اجاز زيد البيع السابق، لزم ان يكون المال خرج من ملك زيد قبل ان يدخل المال فى ملك زيد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المال خرج من ملك زيد،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يخرج عن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الاجازة كاشفة مطلقا، عن خروج الملك عن ملك المجيز، من حين العقد حتى فيما لو كان المجيز غير مالك حين العقد، فان مقدار كشف الاجازة، تابع لصحة البيع، فاذا ثبت بمقتضى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العقد الّذي اوقعه البائع لنفسه، عقد صدر من اهل العقد فى المحل القابل للعقد عليه، و لا مانع من وقوعه، الا عدم رضاء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الاجازة كاشفة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خروج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 حتى فيما لو كان المجيز غير مالك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مقدار كشف الاجازة، تابع لصحة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 البيع صحيحا، تكشف الاجازة عن سبق النقل، و مهما لم يكن البيع صحيحا، لم تكشف الاجازة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على المال غير المنتقل الى الانسان ليس بصحيح، و لذا لا تكشف الاجازة من حين قبل الانتقال الى ملك المجيز و انما تكشف عن النقل من بعد انتقال المال الى ملك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بمقتضى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تجارة عن تراض،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الّذي اوقعه البائع لنفسه، عقد صدر من اهل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العاقد يتأهل بعد انتقال المال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المحل القابل للعقد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الجنس جنس صالح للعقد عليه، و ليس كالخمر، و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وقوعه، الا عدم رضاء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ارتفع هذا المانع، اثر العقد </w:t>
      </w:r>
    </w:p>
    <w:p>
      <w:pPr>
        <w:pStyle w:val="BookText"/>
        <w:rPr/>
      </w:pPr>
      <w:r>
        <w:rPr>
          <w:rFonts w:ascii="Amiri" w:hAnsi="Amiri" w:eastAsia="Amiri" w:cs="Amiri"/>
          <w:color w:val="111111"/>
          <w:sz w:val="28"/>
          <w:sz w:val="28"/>
          <w:szCs w:val="28"/>
          <w:rtl w:val="true"/>
          <w:lang w:bidi="ar-SA"/>
        </w:rPr>
        <w:t>فكما ان مالكه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رضى يقع البيع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مالكه الثانى اذا رضى يقع البيع له، و لا دليل على اعتبار كون الرضا المتأخر، ممن هو مالك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فاذا ثبت صحته بالدليل، فلا محيص عن القول بان الاجازة كاشفة عن خروج المال عن ملك المجيز، فى اوّل ازمنة قابليته،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الكشف فيه على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مالكه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 زيد، فى المثال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رضى يقع البيع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مالكه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انتقال المال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البيع له، و لا 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كون الرضا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مالك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حال العقد لا اثر لرضاه بعد خروج المال عن ملكه، و المالك الثانى لم يقع العقد على ملكه حتى يؤثر رضاه فى النقل و الانتقال</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لا دليل على كون الرضا يلزم ان يكون من المالك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الواقع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صحة الفضولى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القول بان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خروج المال عن ملك المجيز، فى اوّل ازمنة 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قابلية الخروج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انما يكون بعد انتقال المال الى المجيز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الكشف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p>
    <w:p>
      <w:pPr>
        <w:pStyle w:val="BookText"/>
        <w:rPr/>
      </w:pPr>
      <w:r>
        <w:rPr>
          <w:rFonts w:ascii="Amiri" w:hAnsi="Amiri" w:eastAsia="Amiri" w:cs="Amiri"/>
          <w:color w:val="111111"/>
          <w:sz w:val="28"/>
          <w:sz w:val="28"/>
          <w:szCs w:val="28"/>
          <w:rtl w:val="true"/>
          <w:lang w:bidi="ar-SA"/>
        </w:rPr>
        <w:t>فلا يلزم من التزام هذا المعنى على الكشف، محال عقلى، و لا شرعى حتى يرفع اليد من من اجله عن العمومات المقتضية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بد من الكلام، فينبغى فى المقتضى للصحة، او فى القول بان الواجب فى الكشف عقلا او شرعا، ان يكون عن خروج المال عن ملك</w:t>
      </w:r>
    </w:p>
    <w:p>
      <w:pPr>
        <w:pStyle w:val="BookText"/>
        <w:rPr/>
      </w:pPr>
      <w:r>
        <w:rPr>
          <w:rFonts w:ascii="Amiri" w:hAnsi="Amiri" w:eastAsia="Amiri" w:cs="Amiri"/>
          <w:color w:val="111111"/>
          <w:sz w:val="28"/>
          <w:sz w:val="28"/>
          <w:szCs w:val="28"/>
          <w:rtl w:val="true"/>
          <w:lang w:bidi="ar-SA"/>
        </w:rPr>
        <w:t>ان يخرج المال من ملك من لا يملك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من التزام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المال فى اوّل ازمنة قابلية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محال عقلى و لا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يلزم تناقض، او ما اشبه، و لا دليل على لزوم كون الكشف عن حين العقد مطلقا، حتى فيمن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يرفع اليد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اجل المحال العقلى او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العمومات المقتضية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المقتضى لصحة هذا العقد الملحوق بالاجازة موجود و هو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مفقود،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المتوهم هو الاستحالة، و المفروض انه لا استحالة عقلا و لا شرعا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من باع ثم ملك فلا ينبغى الاشكال من جهة الكشف، كما ذكره المستشكل فى هذا الاشكال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البيع، لا مقتضى لصحته،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القول بان الواجب فى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عقلا او شرعا ان يكون عن خروج المال عن ملك </w:t>
      </w:r>
    </w:p>
    <w:p>
      <w:pPr>
        <w:pStyle w:val="BookText"/>
        <w:rPr/>
      </w:pPr>
      <w:r>
        <w:rPr>
          <w:rFonts w:ascii="Amiri" w:hAnsi="Amiri" w:eastAsia="Amiri" w:cs="Amiri"/>
          <w:color w:val="111111"/>
          <w:sz w:val="28"/>
          <w:sz w:val="28"/>
          <w:szCs w:val="28"/>
          <w:rtl w:val="true"/>
          <w:lang w:bidi="ar-SA"/>
        </w:rPr>
        <w:t>المجيز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كلام فى مقتضى الصحة، و لذا لم يصدر من المستدل على البطلان، و انه لا مانع عقلا، و لا شرعا من كون الاجازة كاشفة من زمان قابلية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ان هذا نظير ما لو خصص المالك الاجازة بزمان متأخر عن العقد،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p>
    <w:p>
      <w:pPr>
        <w:pStyle w:val="BookText"/>
        <w:rPr/>
      </w:pPr>
      <w:r>
        <w:rPr>
          <w:rFonts w:ascii="Amiri" w:hAnsi="Amiri" w:eastAsia="Amiri" w:cs="Amiri"/>
          <w:color w:val="111111"/>
          <w:sz w:val="28"/>
          <w:sz w:val="28"/>
          <w:szCs w:val="28"/>
          <w:rtl w:val="true"/>
          <w:lang w:bidi="ar-SA"/>
        </w:rPr>
        <w:t>المجيز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الخروج عن ملكه وقت الاجازة، مستلزم لمحال عقلى او شرعى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كلام فى مقتضى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شاملة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فى مقتضى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المستدل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عقلا، و لا شرعا من كون الاجازة كاشفة من زمان قابلية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الانتقال الى ملك العاقد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يمكن ان يخصص المالك اجازة المعاملة بزمان متأخر عن العقد، كما لو وقع عقد الفضول يوم الجمعة، فقال المالك اجزت من يوم السبت، كذلك لا يمكن ان توجب الاجازة الانتقال من زمان متأخر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يتوهم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كشف الاجازة عن زمان متأخر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لو خصص المالك الاجازة بزمان متأخر عن العقد</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يتوهم لوجود الفرق بين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p>
    <w:p>
      <w:pPr>
        <w:pStyle w:val="BookText"/>
        <w:rPr/>
      </w:pPr>
      <w:r>
        <w:rPr>
          <w:rFonts w:ascii="Amiri" w:hAnsi="Amiri" w:eastAsia="Amiri" w:cs="Amiri"/>
          <w:color w:val="111111"/>
          <w:sz w:val="28"/>
          <w:sz w:val="28"/>
          <w:szCs w:val="28"/>
          <w:rtl w:val="true"/>
          <w:lang w:bidi="ar-SA"/>
        </w:rPr>
        <w:t>انما يقدح مع القابلية، كما ان تعميم الاجازة لما قبل ملك المجيز بناء على ما سبق فى دليل الكشف، من ان معنى الاجازة امضاء العقد من حين الوقوع، او امضاء العقد الّذي مقتضاه النقل من حين الوقوع، غير قادح، مع عدم قابلية تأثيرها، الا من زمان ملك المجيز للمبيع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قابلية الزمان لاتصال الانتقال بالعقد و ضرره انه خلاف المتعارف الّذي ينصب عليه عموم الادلة و الا فلا ضرر عقلى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تعميم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الابن المنتقل إليه المال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اجزت الانتقال من حين العقد، و هو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المال فى ذلك الحين ملكا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اسم 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قبل ملك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 فى دليل الكشف، من ان معنى الاجازة امضاء العقد من حين الوقوع، او امضاء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مقتضاه النقل من حين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الامرين،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فى الاول مصرح به حال الاجازة، و فى الثانى مراد من اللفظ، و ان لم يصرح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قابلية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زمان ملك المجيز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التخصيص و التعميم بيد المجيز، و انما بيد الواقع الّذي جعله الشارع</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فيما لو باع الولد الفضول ملك الأب لزيد، ثم اشتراه الولد من ابيه، ثم اجاز الولد بيعه لزيد فالعقد </w:t>
      </w:r>
    </w:p>
    <w:p>
      <w:pPr>
        <w:pStyle w:val="BookText"/>
        <w:rPr/>
      </w:pPr>
      <w:r>
        <w:rPr>
          <w:rFonts w:ascii="Amiri" w:hAnsi="Amiri" w:eastAsia="Amiri" w:cs="Amiri"/>
          <w:color w:val="111111"/>
          <w:sz w:val="28"/>
          <w:sz w:val="28"/>
          <w:szCs w:val="28"/>
          <w:rtl w:val="true"/>
          <w:lang w:bidi="ar-SA"/>
        </w:rPr>
        <w:t>ان العقد الاول، انما صح و ترتب عليه اثره باجازة الفضولى،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صحة العقد الثانى المتوقفة على بقاء الملك على ملك مالكه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صحة الاول مستلزما لكون المال المعين ملكا للمالك و المشترى</w:t>
      </w:r>
    </w:p>
    <w:p>
      <w:pPr>
        <w:pStyle w:val="BookText"/>
        <w:rPr/>
      </w:pPr>
      <w:r>
        <w:rPr>
          <w:rFonts w:ascii="Amiri" w:hAnsi="Amiri" w:eastAsia="Amiri" w:cs="Amiri"/>
          <w:color w:val="111111"/>
          <w:sz w:val="28"/>
          <w:sz w:val="28"/>
          <w:szCs w:val="28"/>
          <w:rtl w:val="true"/>
          <w:lang w:bidi="ar-SA"/>
        </w:rPr>
        <w:t xml:space="preserve">الاول هو بيع الفضول، و العقد الثانى هو بيع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صح و ترتب عليه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 المال الى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باجازة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انتقل إليه المال من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 على صحة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الأب للولد، اذ لو لا انتقال المال الى الولد، لم تصح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بقاء الملك على ملك مالكه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الأب، فانه لو لا بقاء الملك على ملكية الأب، لم يصح العقد الثانى</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مستلزما لكون المال المعين ملكا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حتى يصح عقد الأب عليه بنقله الى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ملكه، لم يكن كشف الاجازة عن الانتقال عن الولد الى من اشترى منه، فاذا فرضنا ان الولد باع كتاب ابيه يوم الخميس و باع الأب الكتاب الى الولد يوم الجمعة، ثم اجاز الولد، كان اللازم ان يكون الكتاب للاب يوم الخميس، حتى يصح بيعه للولد يوم الجمعة، و ان يكون الكتاب للولد يوم الخميس حتى تكون اجازته يوم الجمعة كاشفة عن سبق انتقال الكتاب حين العقد الى المشترى، فالكتاب يكون ملكا فى يوم الخميس للمالك، و المشترى </w:t>
      </w:r>
    </w:p>
    <w:p>
      <w:pPr>
        <w:pStyle w:val="BookText"/>
        <w:rPr/>
      </w:pPr>
      <w:r>
        <w:rPr>
          <w:rFonts w:ascii="IRNazanin" w:hAnsi="IRNazanin" w:eastAsia="IRNazanin"/>
          <w:color w:val="111111"/>
          <w:sz w:val="28"/>
          <w:sz w:val="28"/>
          <w:szCs w:val="28"/>
          <w:rtl w:val="true"/>
          <w:lang w:bidi="fa-IR"/>
        </w:rPr>
        <w:t>معافى زمان واحد، و هو محال لتضادهما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فوجود الثانى يقتضي عدم الاول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لعدم الثانى أيضا فيلزم وجوده و عدمه، فى آن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فى زمان واحد، و هو محال لتضادهما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 ء ملكا لهذا مستقلا، مضاد لكونه ملكا لآخر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الأب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بيعه لولده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عدم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ملكية الولد للكتاب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الاول، الّذي هو ملكية الولد للكتاب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لعدم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ملكية الأب للكتاب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يقتضي الثانى عدم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وجود كل واحد من ملك الأب للكتاب، و ملك الابن للكتاب، بين زمان عقد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و بين زمان اجازة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انتقل إليه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عدمه، فى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العقد الفضولى 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الشي ء الواحد لا يكون مملوكا بالملك المستقل لنفرين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لزوم كونه ملكا للاب، فلاجل ان يصح بيع الأب، لولده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كونه ملكا للابن، فلان اجازة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اشترائه من ابيه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كاشفة عن سبق الانتقال من الابن الى المشترى من حين العقد الّذي وقع يوم الخميس</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توارد الملكين فى زمان واحد، على مملوك </w:t>
      </w:r>
    </w:p>
    <w:p>
      <w:pPr>
        <w:pStyle w:val="BookText"/>
        <w:rPr/>
      </w:pPr>
      <w:r>
        <w:rPr>
          <w:rFonts w:ascii="Amiri" w:hAnsi="Amiri" w:eastAsia="Amiri" w:cs="Amiri"/>
          <w:color w:val="111111"/>
          <w:sz w:val="28"/>
          <w:sz w:val="28"/>
          <w:szCs w:val="28"/>
          <w:rtl w:val="true"/>
          <w:lang w:bidi="ar-SA"/>
        </w:rPr>
        <w:t>لازم فى كل عقد فضولى، لان صحته موقوفة على الاجازة المتأخرة المتوقفة على بقاء ملك المالك و المستلزمة لملك المشترى كذلك، فيلزم كونه بعد العقد ملك المالك و المشترى معا فى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بطلان عقد الفضولى مطلقا، او بطلان القول بالكشف، فلا اختصاص لهذا الايراد</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فى كل عقد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زيد دار عمرو لبكر فى يوم الخميس و اجاز عمرو يوم الجمعة، فبين البيع و بين الاجازة، الدار ملك للمشترى بكر، لان الاجازة كشفت عن سبق الملك له من حين العقد، و هى أيضا ملك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لانها لو لم تكن ملكا له، لم يكن معنى لاجازته، فالدار ملك للمالك و المشترى معافى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 على الاجازة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بقاء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فانه لو لا بقاء ملك عمرو، لم يكن معنى لاجازته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لان الاجازة كشفت عن سبق الملك له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ملك المالك و المشترى معافى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العقد و الاجازة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بطلان عقد الفضولى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عقد الفضولى اطلاقا لا بالنسبة الى من باع ثم ملك، و لا بالنسبة الى سائر اقسام عقد الفضول مما يجيزه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بطلان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المثمن ملكا للمالك بين العقد و الاجازة، و ملكا للمشترى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اختصاص لهذا الايراد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الاجازة ملك المالك ظاهرا،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استصحاب ملكه السابق، لانها فى الحقيقة رفع اليد، و اسقاط للحق، و لا يكفى الملك الصورى فى العقد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توارد الملكين، ملك المالك، و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باع ثم ملك، بل عام لكل 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يتوارد ملكان فى آن واحد، لان الملك بين العقد 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ملك للمشترى واقعا، و للمالك ظاهرا بخلاف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 فان الملك للمالك الأب واقعا، و للمشترى واقعا، فيجتمع الملكان هنا، لا فى كل 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يكفى فى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يجيزها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فضولى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المالك ظاهرا،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الملك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من استصحاب ملكه السابق،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الحقيقة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رفع المالك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اسقاط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لى فى المال منذ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الملك الصورى فى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المالك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من باع ثم ملك،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المال للاب، لم يكن يصح بيعه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الرابع، غير وارد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 اذ</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 الاشكال على اجتماع ملك المالك، الأب، و ملك المشترى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بالصحة ملتزم بكون الاثر المترتب على العقد الاول بعد اجازة العاقد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تملك المشترى له من حين ملك العاقد لا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فتوقف اجازة العقد الاول على صحة العقد الثانى مسلم و توقف صحة العقد الثانى على بقاء الملك على ملك مالكه الاصلى الى زمان العقد مسلم أيضا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انا لا نقول بملك المشترى،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لا تكشف عن ملك المشترى من حين العقد، بل من الحين الممكن،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اشتراء الولد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 بكون الاثر المترتب على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اجازة العاقد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ملك الابن المال، ببيع الأب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ملك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الاجازة عن ملك المشترى من حين ملك العاقد، لا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فتوقف اجازة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الأب للابن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توقف صحة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بقاء الملك على ملك مالكه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كونه ملك الأب، لم يصح عقد الأب</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المستدل بالدليل الرابع، لبطلان بيع من باع ثم ملك </w:t>
      </w:r>
    </w:p>
    <w:p>
      <w:pPr>
        <w:pStyle w:val="BookText"/>
        <w:rPr/>
      </w:pPr>
      <w:r>
        <w:rPr>
          <w:rFonts w:ascii="Amiri" w:hAnsi="Amiri" w:eastAsia="Amiri" w:cs="Amiri"/>
          <w:color w:val="111111"/>
          <w:sz w:val="28"/>
          <w:sz w:val="28"/>
          <w:szCs w:val="28"/>
          <w:rtl w:val="true"/>
          <w:lang w:bidi="ar-SA"/>
        </w:rPr>
        <w:t>صحة الاول يستلزم كون المال ملكا للمالك و المشترى فى زمان، ممنوع، بل صحته تستلزم خروج العين عن ملكية المالك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يلزم ما ذكره من المحال، اذا ادعى وجوب كون الاجازة كاشفة عن الملك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امر تقدم دعواه فى الوجه الثالث، و قد تقدم منعه فلا وجه لاعادته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كون المال ملكا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ملك للمالك الأب، و انما ينتقل الى المشترى بعد عقد الأب و اجازة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الاول، للفضول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تستلزم خروج العين عن ملكية المالك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عقد الابن الفضول انما يصح اذا خرج الملك عن ملك الأب الى الابن بسبب العقد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يلزم ما ذكره 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اجتماع الملكين على عين واحدة، ملك الأب و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ادعى وجوب كون الاجازة كاشفة عن الملك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الملك بعد عقد الفضول عليه للمشترى و للاب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الاصلى</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تقدم دعواه فى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استدلالات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باع شيئا ثم ملكه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الاجازة انما تكشف من حين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بعد عقد الأب، لا من حين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وجه لاعادته </w:t>
      </w:r>
    </w:p>
    <w:p>
      <w:pPr>
        <w:pStyle w:val="BookText"/>
        <w:rPr/>
      </w:pPr>
      <w:r>
        <w:rPr>
          <w:rFonts w:ascii="Amiri" w:hAnsi="Amiri" w:eastAsia="Amiri" w:cs="Amiri"/>
          <w:color w:val="111111"/>
          <w:sz w:val="28"/>
          <w:sz w:val="28"/>
          <w:szCs w:val="28"/>
          <w:rtl w:val="true"/>
          <w:lang w:bidi="ar-SA"/>
        </w:rPr>
        <w:t>بتقرير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فى المقام الاشكال الوارد فى مطلق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الملك حال الاجازة للمجيز، و المشترى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لاندفاعه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الاشكال الّذي استنتجه من المقدمات المذكورة،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الملك للمالك الاصلى و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الوجه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فى المقام الاشكال الوارد فى مطلق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الاجازة كاشفة عن صحة العقد من حين العقد، لا من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الملك حال الاجازة للمجيز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كونه ملكه، لم يكن معنى للاجازة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الاجازة الانتقال الى المشترى</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لاندفاعه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الى حين الاجازة ملك للمجيز، و بعد تمام الاجازة يكون ملكا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الاشكال الّذي استنتجه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الوجه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 الّذي استنتجه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كون الملك للمالك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الابن، فان هذا الاشكال خاص بمسألة من باع ثم ملك بخلاف الاشكال الاول الّذي هو عام لكل فضولى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ضم هذا الاشكال العام الى ما يلزم فى المسألة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 اجتماع ملاك ثلاثة، على ملك واحد، قبل العقد الثانى، لوجوب التزام مالكية المالك الاصلى، حتى يصح العقد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مالكية المشترى له، لان الاجازة تكشف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ملكية العاقد له، لان ملك المشترى لا بد ان يكون عن ملكه،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ضم هذا الاشكال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بيع 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ملكية المجيز و المشترى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من باع ثم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لا على القول بالكشف من حين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ملاك ثلاثة، على ملك واحد، قبل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عقد الأب الاصيل للابن، و انما يلزم ملاك ثلاثة، الأب و الابن 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الأب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التزام مالكية المالك الاصلى، حتى يصح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الأب للابن،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كون الأب مالكا، لم يصح عقده للابن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المشترى، فلوجوب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مالكية المشترى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الاجازة تكشف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ملكية المشترى</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ملكية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فلوجوب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و متفرعا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العاقد، فان المشترى يتلقى المتاع عن العاقد </w:t>
      </w:r>
    </w:p>
    <w:p>
      <w:pPr>
        <w:pStyle w:val="BookText"/>
        <w:rPr/>
      </w:pPr>
      <w:r>
        <w:rPr>
          <w:rFonts w:ascii="Amiri" w:hAnsi="Amiri" w:eastAsia="Amiri" w:cs="Amiri"/>
          <w:color w:val="111111"/>
          <w:sz w:val="28"/>
          <w:sz w:val="28"/>
          <w:szCs w:val="28"/>
          <w:rtl w:val="true"/>
          <w:lang w:bidi="ar-SA"/>
        </w:rPr>
        <w:t>و الا لم تنفع اجازته فى ملكه من حين العقد، لان اجازة غير المالك لا يخرج ملك الغير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اجاب به عن الاشكال الوارد فى مطلق الفضولى، لا يسمن و لا يغنى، لان الاجازة اذا وقعت، فان كشفت عن ملك المشترى قبلها، كشفت عما يبطلها، لان الاجازة لا تكون الا من المالك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الفضول، فلو لم يكن المتاع ملكا للعاقد، كيف يمكن للمشترى ان يتلقى المالك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تنفع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 يملك المشترى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فرض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اجازة غير المالك لا يخرج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فى بيان عدم ورود الاشكال الرابع على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اجاب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بالاشكال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الاشكال الوارد فى مطلق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هو ما ذكره بقوله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 لا يغنى، لان الاجازة اذا وقعت، فان كشفت عن ملك المشترى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الاجازة،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اوقع الفضول العقد يوم الخميس، و اجاز المالك يوم الجمعة، فتكشف الاجازة عن ملك المشترى للمثمن قبل الاجازة، منذ يوم الخميس، اى من حين وقوع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يبطل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الاجازة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المالك 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 الاجازة كشفت </w:t>
      </w:r>
    </w:p>
    <w:p>
      <w:pPr>
        <w:pStyle w:val="BookText"/>
        <w:rPr/>
      </w:pPr>
      <w:r>
        <w:rPr>
          <w:rFonts w:ascii="Amiri" w:hAnsi="Amiri" w:eastAsia="Amiri" w:cs="Amiri"/>
          <w:color w:val="111111"/>
          <w:sz w:val="28"/>
          <w:sz w:val="28"/>
          <w:szCs w:val="28"/>
          <w:rtl w:val="true"/>
          <w:lang w:bidi="ar-SA"/>
        </w:rPr>
        <w:t>و المالك الظاهرى انما يجدى اجازته، اذا لم ينكشف كون غيره مالكا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تبين فى مقام آخر كون المجيز غير المالك لم تنفع اجازته لان المالكية من الشرائط الواقعية، دون العلمية</w:t>
      </w:r>
    </w:p>
    <w:p>
      <w:pPr>
        <w:pStyle w:val="BookText"/>
        <w:rPr/>
      </w:pPr>
      <w:r>
        <w:rPr>
          <w:rFonts w:ascii="Amiri" w:hAnsi="Amiri" w:eastAsia="Amiri" w:cs="Amiri"/>
          <w:color w:val="111111"/>
          <w:sz w:val="28"/>
          <w:sz w:val="28"/>
          <w:szCs w:val="28"/>
          <w:rtl w:val="true"/>
          <w:lang w:bidi="ar-SA"/>
        </w:rPr>
        <w:t>ان المجيز حال الاجازة، ليس مالكا،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انتقل الى المشترى منذ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المالك الظاهرى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المجيب، بان الاصيل مالك 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يجدى اجازته، اذا لم ينكشف كون غيره مالكا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انكشف،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فانه من قبيل اصالة الطهارة التى تنتفى بانكشاف الحكم الواقعى، و ان الشي ء الظاهر طهارته، نجس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الجدوى فى الملك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تبين فى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مسئلتنا التى هى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المجيز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الظاهر ان المجيز هو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تنفع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توقفت المعاملة على اجازة المالك الواقعى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المالكية من الشرائط الواقعية، دون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قبيل طهارة البدن حال الصلاة، حيث انه لو انكشف بعد الصلاة النجاسة، لم يكن مضرا بالصلاة، بل من قبيل الحدث حال الصلاة، حيث انه لو انكشف انه كان محدثا، ظهر بطلان صلاته، و ان كان حال الصلاة متيقنا بطهارته عن الحدث</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اجابوا عن الاشكال بان الملك التقديرى </w:t>
      </w:r>
    </w:p>
    <w:p>
      <w:pPr>
        <w:pStyle w:val="BookText"/>
        <w:rPr/>
      </w:pPr>
      <w:r>
        <w:rPr>
          <w:rFonts w:ascii="Amiri" w:hAnsi="Amiri" w:eastAsia="Amiri" w:cs="Amiri"/>
          <w:color w:val="111111"/>
          <w:sz w:val="28"/>
          <w:sz w:val="28"/>
          <w:szCs w:val="28"/>
          <w:rtl w:val="true"/>
          <w:lang w:bidi="ar-SA"/>
        </w:rPr>
        <w:t>ثم ان ما ذكره فى الفرق بين الاجازة، و العقد الثانى،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الملك الظاهرى فى الاول دون الثانى تحكم صرف، خصوصا مع تعليله بان الاجازة، رفع لليد، و اسقاط للحق، فليت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اسقاط الحق كيف يجدى و ينفع مع عدم الحق واقعا؟ مع ان الاجازة رفع اليد عن الملك أيضا</w:t>
      </w:r>
    </w:p>
    <w:p>
      <w:pPr>
        <w:pStyle w:val="BookText"/>
        <w:rPr/>
      </w:pPr>
      <w:r>
        <w:rPr>
          <w:rFonts w:ascii="Amiri" w:hAnsi="Amiri" w:eastAsia="Amiri" w:cs="Amiri"/>
          <w:color w:val="111111"/>
          <w:sz w:val="28"/>
          <w:sz w:val="28"/>
          <w:szCs w:val="28"/>
          <w:rtl w:val="true"/>
          <w:lang w:bidi="ar-SA"/>
        </w:rPr>
        <w:t>للمالك، كاف فى الاجازة، و كأنّ مرادهم بالملك التقديرى، انه لو لا الاجازة كان المجيز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رتبة ملكية المجيز مقدم على رتبة ملكية المشترى و لو من حيث الزمان، و ان كان كلا الملكين واردين على موضوع واحد مثل حركة المفتاح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مبنى المصنف، فالاجازة انما تكشف عن المقدار الممكن لا مطلقا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الفرق بين الاجازة و العقد الثانى،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الملك الظاهرى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الثانى، الّذي هو عقد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اطلاقا، و انما الكلام يجرى فيهما على نحو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الاجازة، رفع لليد و اسقاط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المصنف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اسقاط الحق كيف يجدى و ينفع مع عدم الحق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المجيب سلم بأن الملك ظاهرى و ليس بواقعى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جوابا آخر، بل تقرير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الاجازة رفع اليد عن الملك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العقد الثانى رفع لليد عن الملك </w:t>
      </w:r>
    </w:p>
    <w:p>
      <w:pPr>
        <w:pStyle w:val="BookText"/>
        <w:rPr/>
      </w:pPr>
      <w:r>
        <w:rPr>
          <w:rFonts w:ascii="Amiri" w:hAnsi="Amiri" w:eastAsia="Amiri" w:cs="Amiri"/>
          <w:color w:val="111111"/>
          <w:sz w:val="28"/>
          <w:sz w:val="28"/>
          <w:szCs w:val="28"/>
          <w:rtl w:val="true"/>
          <w:lang w:bidi="ar-SA"/>
        </w:rPr>
        <w:t>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انما نشأ من الاشكال الّذي ذكرناه سابقا فى كاشفية الاجازة على الوجه المشهور من كونها شرطا متأخرا، يوجب حدوثه تأثير السبب المتقدم من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المتأخرة لما كشفت عن صحة العقد الاول، و عن كون المال ملك المشترى الاول فقد وقع العقد الثانى على ماله فلا بد من اجازته</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فالفرق الّذي ذكره المجيب بين الاجازة، و بين العقد الثانى، لا يكون فارقا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يتمكن المجيب من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نشأ من الاشكال الّذي ذكرناه سابقا فى كاشفية الاجازة على الوجه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متأخرا، يوجب حدوثه تأثير السبب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زمان السبب، و الحال ان الاجازة تكشف بالمقدار الّذي لا يلزم منه اشكال عقلى او شرعى</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الاجازة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البائع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كشفت عن صحة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الابن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كون المال ملك المشترى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للابن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اجازة المشترى الاول للعقد </w:t>
      </w:r>
    </w:p>
    <w:p>
      <w:pPr>
        <w:pStyle w:val="BookText"/>
        <w:rPr/>
      </w:pPr>
      <w:r>
        <w:rPr>
          <w:rFonts w:ascii="Amiri" w:hAnsi="Amiri" w:eastAsia="Amiri" w:cs="Amiri"/>
          <w:color w:val="111111"/>
          <w:sz w:val="28"/>
          <w:sz w:val="28"/>
          <w:szCs w:val="28"/>
          <w:rtl w:val="true"/>
          <w:lang w:bidi="ar-SA"/>
        </w:rPr>
        <w:t>كما لو بيع المبيع من شخص آخر، فاجاز المالك البيع الاول، فلا بد من اجازة المشترى البيع الثانى حتى يصح، و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يلزم توقف اجازة كل من الشخصين على اجازة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الأب للابن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بيع المبيع من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بيعا فضوليا ثانيا، بان لم يشتره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بل اشتراه اجنبى، فانه يلزم ان يجيزه المشترى من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اجازة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الّذي وقع فضولة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يصح، و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الثانى لان الفرض ان هناك بيعين فضوليين، وقعا على هذا المبيع، فان الفضولى الاول اذا اجيز من قبل المالك، كان البيع الثانى فضوليا بالنسبة الى المشترى الاول، فاللازم ان يجيزه المشترى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اريد نفوذه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توقف بيع الأب للابن على اجازة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توقف اجازة كل من الشخصين على اجازة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توقف بيع الابن المشترى، على اجازة الأب، و توقف بيع الأب للابن، على اجازة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يجز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الاول، لم يكن المال للمشترى، فلا قدر لاجازة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يجز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الثانى، لم يكن بيع الأب للابن صحيحا، لان البيع وقع فى ملك المشترى</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فاجازة كل من الأب و المشترى يتوقف على اجازة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توقف صحة كل من العقدين على اجازة المشترى غير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الاعاجيب، بل من المستحيل لاستلزام ذلك عدم تملك المالك الاصيل شيئا من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صحة كل من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الابن للمشترى، و عقد الأب للابن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اجازة المشترى غير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اجازة الابن، اذ يلزم ان يجيز الابن العقد الاول الّذي اوقعه هو بنفسه، يجيزه بعد ان يشترى المتاع من الأب، لانه الآن صار ملكه، فالبيع وقع فى ملكه 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الّذي اوقع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ان يجيز الابن العقد الثانى الّذي اوقعه الأب، لان الابن طرف لهذا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بالاجازة رضاه بالعقد لا الاجازة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العقد و الاجازة،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عقد الأب، و اجازة الأب للبيع الّذي وقع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 غير الفضولى، المشترى من الابن و لا يخفى سوق الكلام على كل من النسختين، على هذا الاحتمال، فتأمل</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يلزم من القول بصحة بيع من باع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قلنا انه يلزم، و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الاعاجيب، بل من المستحيل لاستلزام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الّذي قلنا انه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تملك المالك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المشترى الاول، اذا ملك المبيع قبل ان يبيعه المالك الاصلى، فالمثمن ليس للاب، بل هو للمشترى، و الثمن ليس للاب،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مقابل المثمن، الّذي كان للمشترى فالمشترى يستحق الثمن </w:t>
      </w:r>
    </w:p>
    <w:p>
      <w:pPr>
        <w:pStyle w:val="BookText"/>
        <w:rPr/>
      </w:pPr>
      <w:r>
        <w:rPr>
          <w:rFonts w:ascii="Amiri" w:hAnsi="Amiri" w:eastAsia="Amiri" w:cs="Amiri"/>
          <w:color w:val="111111"/>
          <w:sz w:val="28"/>
          <w:sz w:val="28"/>
          <w:szCs w:val="28"/>
          <w:rtl w:val="true"/>
          <w:lang w:bidi="ar-SA"/>
        </w:rPr>
        <w:t>و تملك المشترى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بلا عوض ان اتحد الثمنان و دون تمامه ان زاد الاول، و مع زيادة، ان نقص، لانكشاف وقوعه فى ملكه، فالثمن له</w:t>
      </w:r>
    </w:p>
    <w:p>
      <w:pPr>
        <w:pStyle w:val="BookText"/>
        <w:rPr/>
      </w:pPr>
      <w:r>
        <w:rPr>
          <w:rFonts w:ascii="Amiri" w:hAnsi="Amiri" w:eastAsia="Amiri" w:cs="Amiri"/>
          <w:color w:val="111111"/>
          <w:sz w:val="28"/>
          <w:sz w:val="28"/>
          <w:szCs w:val="28"/>
          <w:rtl w:val="true"/>
          <w:lang w:bidi="ar-SA"/>
        </w:rPr>
        <w:t>أيضا، لان الأب، انما باع مال المشترى، فيدخل الثمن فى كيس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من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بلا عوض ان اتحد الثمنان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العقدين، كما لو باع الابن الكتاب بعشرة، و باع الأب الكتاب بعشرة أيضا، و ذلك لان المشترى دفع الى الابن عشرة، و اخذ من الأب عشرة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الأب باع مال المشترى بعشرة، كما هو المفروض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تمام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اعطاه المشترى للابن، من الثمن الّذي اعطاه الابن للاب، كما لو اشترى المشترى من الابن الكتاب بعشرة، و باعه الأب للابن بثمانية، فان الابن يأخذ الثمانية من الأب، فيكون الكتاب عليه بدينارين فقط، و هو دون الثمن الواقعى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حصله المشترى من الثمن على ما اعطاه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الاول عن الثمن الثانى، كما لو اشتراه المشترى بعشرة، و باعه الأب للابن باحد عشر، فان المشترى حيث يأخذ الاحد عشر من الأب، فقد حصل عنده الكتاب و دينار أيضا، حيث خرج من كيسه عشرة، و دخل فى كيسه احد عشر</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بلا ثمن او مع زيادة او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لانكشاف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بيع الأب للابن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فالثمن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المبيع له أيضا، بما بذله من 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ما تقدم فى سابقه من ابتنائه على وجوب كون الاجازة كاشفة عن الملك، من حين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الوجوه الاخيرة، شي ء واحد، و المحال على تقديره مسلم بتقريرات مختلفة قد نبه عليه فى الايضاح و جامع المقاصد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بما بذله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للفضول، فهو قد جمع بين الثمن و المثمن، و المالك الاصيل قد فقد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ابتنائه على وجوب كون الاجازة كاشفة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الاجازة كاشفة من حين صيرورة الملك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الرابع و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كشف الاجازة عن الملك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المحال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كون الكشف من حين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بتقريرات مختلفة قد نبه عليه فى الايضاح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لا يرى الكشف من حين العقد، بل من حين امكان الكشف لا يرد عليه شي ء من تلك الوجوه</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الاشكال على صحة بيع 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w:t>
      </w:r>
    </w:p>
    <w:p>
      <w:pPr>
        <w:pStyle w:val="BookText"/>
        <w:rPr/>
      </w:pPr>
      <w:r>
        <w:rPr>
          <w:rFonts w:ascii="Amiri" w:hAnsi="Amiri" w:eastAsia="Amiri" w:cs="Amiri"/>
          <w:color w:val="111111"/>
          <w:sz w:val="28"/>
          <w:sz w:val="28"/>
          <w:szCs w:val="28"/>
          <w:rtl w:val="true"/>
          <w:lang w:bidi="ar-SA"/>
        </w:rPr>
        <w:t>المعلوم انه يكفى فى اجازة المالك، و فسخه، فعل ما هو من لوازمهما و لو باع المالك ماله من الفضولى بالعقد الثانى، فقد نقل المال عن نفسه، و تملك 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صحة العقد الاول، فانها تقتضى تملك المالك للثمن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وقع الثانى يكون فسخاله، و ان لم يعلم بوقوعه، فلا يجدى الاجازة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انه يكفى فى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فسخه، فعل ما هو من لوازمهما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لوازم الفسخ و الاجازة، كما لو زوجه زيد امرأة، فلم يعتن، و ذهب، فاخذ اختها، فانه فسخ، او وطئ المزوجة فضولة، فانه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المالك ماله من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بالعقد الثانى، فقد نقل المال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 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صحة العقد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اجراه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العقد الاول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تقتضى تملك المالك للثمن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ثمن العقد الاول، الّذي اخذ الفضول من المشترى</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وقع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المالك للابن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العقد الاول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يجدى الاجازة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العقد الثانى و لا يجدي فى صحة العقد الاول الفضولى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عقد الفضولى قبل الاجازة، كسائر العقود الجائزة بل اولى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التصرف المنافى مبطل لها، كذلك العقد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فسخ عقد الفضولى،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رده، و اما الفعل المنافى لمضيه، كتزويج المعقودة فضولا نفسها من آخر، و بيع المالك ماله المبيع فضولا من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عقد الفضولى قبل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تفسخ بمجرد اتيان المالك بما ينافيها، كما لو وهب جاريته لشخص، ثم وطئها، او باعها، فانهما يوجبان فسخ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العقود الجائزة، بكون فعل المنافى موجبا لبطلانه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العقود الجائزة التى اوقعها المالك، اذا كان المنافى موجبا لبطلانها، ففى ما لم يفعله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المنافى اولى ببطلانه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ان التصرف المنافى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للعقود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المنافى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ان فسخ عقد الفضولى،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ينشأ المالك رد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الفعل المنافى لمضيه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لنفوذ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كتزويج المعقودة فضولا نفسها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عقد فضول امرأة فضولة، ثم عقدت المعقودة نفسها من انسان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المالك ماله المبيع فضولا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فليس فسخاله خصوصا مع عدم التفاته، الى وقوع 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فى الباب ان الفعل المنافى لمضى العقد مفوت لمحل الاجازة فاذا فرض وقوعه صحيحا، فات محل الاجازة، و يخرج العقد عن قابلية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مطلقا، كما فى مثال التزويج، او بالنسبة الى من فات محل الاجازة بالنسبة إليه كما فى مثال البيع، فان محل الاجازة انما فات بالنسبة الى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باع الفضول كتاب زيد فضولة، ثم باعه زيد من انسان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الاول الّذي وقع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عدم التفاته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العاقدة نفسها و البائع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وقوع عقد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يسببه عقد مالك المال، او النكاح بعد عمل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الفعل المنافى لمضى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مفوت لمحل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محل الاجازة هو المال، و قد انتقل من المالك، كما ان محل النكاح هى المرأة الخلية، و قد انتفت كونها 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مالك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فان محل الاجازة، 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مطلقا، كما فى مثال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المزوجة لا تزوج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بالنسبة الى من فات محل الاجازة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بقى محل الاجازة بالنسبة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مثال البيع، فان محل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فات بالنسبة الى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الكتاب لزيد، و باعه عمرو فضولة لخالد، ثم باعه زيد لبكر، فات محل اجازة زيد للبيع الفضولى </w:t>
      </w:r>
    </w:p>
    <w:p>
      <w:pPr>
        <w:pStyle w:val="BookText"/>
        <w:rPr/>
      </w:pPr>
      <w:r>
        <w:rPr>
          <w:rFonts w:ascii="Amiri" w:hAnsi="Amiri" w:eastAsia="Amiri" w:cs="Amiri"/>
          <w:color w:val="111111"/>
          <w:sz w:val="28"/>
          <w:sz w:val="28"/>
          <w:szCs w:val="28"/>
          <w:rtl w:val="true"/>
          <w:lang w:bidi="ar-SA"/>
        </w:rPr>
        <w:t>فللمالك الثانى ان يجيز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فسخ المالك الاول نفس العقد بانشاء الفسخ، بطل العقد من حينه اجماعا، و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بقطع علاقة الغير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 من كون البيع الثانى فسخا، انه ابطال لاثر العقد فى الجملة،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محل اجازة بكر، لانه مالك وقع على ماله بيع فضولى فاذا اجاز نفذ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فللمالك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كبكر،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فسخ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اوقعه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بانشاء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العقد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العقد لا يبقى بعد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عمومه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علاقة الغير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من الفضول صار له علاقة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ان تلحقه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 يقطع هذه العلاقة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جوابنا عن الاشكال السادس الّذي ذكره من يقول بعدم صحة بيع 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اريد من كون البيع الثانى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بيع المالك فسخا، لبيع الفضول المتقدم على بيع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ابطال لاثر العقد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المالك الاول لا يتمكن بعد ذلك من اجازة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قد باع، فلا موقع له </w:t>
      </w:r>
    </w:p>
    <w:p>
      <w:pPr>
        <w:pStyle w:val="BookText"/>
        <w:rPr/>
      </w:pPr>
      <w:r>
        <w:rPr>
          <w:rFonts w:ascii="Amiri" w:hAnsi="Amiri" w:eastAsia="Amiri" w:cs="Amiri"/>
          <w:color w:val="111111"/>
          <w:sz w:val="28"/>
          <w:sz w:val="28"/>
          <w:szCs w:val="28"/>
          <w:rtl w:val="true"/>
          <w:lang w:bidi="ar-SA"/>
        </w:rPr>
        <w:t>و لا يمنع ذلك من بقاء العقد متزلزلا بالنسبة الى المالك الثانى فيكون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انه ابطال العقد رأسا فهو ممنوع، اذ لا دليل على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تسمية مثل ذلك الفعل ردا فى بعض الاحيان من حيث انه مسقط للعقد عن التأثير بالنسبة الى فاعله بحيث تكون الاجازة منه بعده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يجيز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البطلان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بقاء العقد متزلزلا بالنسبة الى المالك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من المالك الاصيل، و معنى التزلزل، انه له الحق فى ان يجز عقد الفضول او يفسخه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انه ابطال العقد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الى المالك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 اذ لا دليل على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يسمى الفقهاء فعل المالك الاول رد العقد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بطلان عقد الفضول اطلاقا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مثل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المالك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 بعض الفقهاء،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التأثير بالنسبة الى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 الاصيل الّذي عقد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عقد الفضول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تكون الاجازة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المالك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مرادهم مطلقا حتى بالنسبة الى المالك الثانى الّذي اشتراه من المالك الاصيل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قصد المالك من ذلك الفعل فسخ العقد، بحيث يعد فسخا فعليا لم يبعد كونه كالانشاء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الالتزام بذلك لا يقدح فى المطلب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ان مجرد بيع المالك، لا يوجب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فرضنا انكشاف فساد هذا البيع، بقى العقد على حاله من قابلية لحوق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قصد المالك من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عقد الفضول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اوقعه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يعد فسخا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كالانشاء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عقد الفضول، حتى لا يمكن اجازته من المالك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من المالك، كالقول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بيع، من باع ثم ملك،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بيع المالك، لا يوجب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اجراه الفضول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عقد المالك، لا يوجب بطلان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فرضنا انكشاف فساد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 من قابلية لحوق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فعل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يجب القول ببطلان عقد الفضول، سواء صح العقد المالكي، أم فسد؟ </w:t>
      </w:r>
    </w:p>
    <w:p>
      <w:pPr>
        <w:pStyle w:val="BookText"/>
        <w:rPr/>
      </w:pPr>
      <w:r>
        <w:rPr>
          <w:rFonts w:ascii="Amiri" w:hAnsi="Amiri" w:eastAsia="Amiri" w:cs="Amiri"/>
          <w:color w:val="111111"/>
          <w:sz w:val="28"/>
          <w:sz w:val="28"/>
          <w:szCs w:val="28"/>
          <w:rtl w:val="true"/>
          <w:lang w:bidi="ar-SA"/>
        </w:rPr>
        <w:t>و اما الالتزام فى مثل الهبة، و البيع فى زمان الخيار بانفساخ العقد من ذى الخيار، بمجرد الفعل المنافى، فلأن صحة التصرف المنافى يتوقف على فسخ العقد، و الا وقع فى ملك الغير بخلاف ما نحن فيه، فان تصرف المالك فى ماله المبيع فضولا، صحيح فى نفسه، لوقوعه فى ملكه فلا يتوقف على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الفعل فسخا، فلما ذا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بيع الواهب المال الّذي وهبه يكون فسخا للهبة، و كذا بيع مالك الخيار للعين التى فيها له الخيار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الالتزام فى مثل الهبة، و البيع فى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زيد داره من عمرو بخيار له الى مدة شهر، ثم باع الدار فى المدة لبكر، فانه فسخ لبيعه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بانفساخ العقد من ذى الخيار، بمجرد الفعل المنافى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صحة التصرف المنافى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المسلم على تلك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صحة البيع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 على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البائع قصد كون البيع الثانى لنفسه، لا فضوليا عن مالكه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مسئلة بيع المالك، بعد 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تصرف المالك فى ماله المبيع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تصرفا بعد ان بيع نفس المال فضولا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فى نفسه، لوقوعه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مثل بيع الواهب ما وهبه، من انه ليس ملكا له، اذا لم يكن بيعه فسخا للهبة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البيع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فسخ عقد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الامر انه اذا تصرف، فات محل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فى قوله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عقد الفضولى، حكم سائر العقود الجائزة، بل اولى، فان قياس العقد المتزلزل من حيث الحدوث على المتزلزل من حيث البقاء قياس مع الفارق فضلا عن دعوى الاولوية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 محل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نفسه، و بقى محل الاجازة بالنسبة الى المالك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مسئلة بيع المالك ما وقع عقد فضولى عليه، و بين بيع المالك ما وهبه بنفسه، او كان له فيه خيار بيع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ما فى قوله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حكم عقد الفضولى، حكم سائر العقود الجائزة، بل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قياس العقد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اختيار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الّذي اجرى عليه الفضول عقدا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المتزلزل من حيث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الجائزة، اذا اجرى المالك على المال عقدا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دعوى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اولوية عقد متزلزل حدوثا، على عقد متزلزل 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سيجي ء مزيد بيان لذلك فى بيان ما يتحقق به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المستفيضة الحاكية، لنهى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النهى فيها، اما لفساد البيع المذكور مطلقا، بالنسبة الى المخاطب، و الى المالك، فيكون دليلا على فساد العقد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لبيان فساده بالنسبة الى المخاطب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مزيد بيان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ما يتحقق به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على صحة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 المستفيضة الحاكية، لنهى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ليس عنده الشي ء، اذا باعه، ثم ملكه، كان بيعه السابق من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النهى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لفساد البيع المذكور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المخاطب، و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يبيع هو بنفسه ما ليس له، و المالك الّذي له المال، و بيع ماله فضولة، البيع فاسد بالنسبة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دليلا على فساد العقد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بطلانه بالنسبة إليهما، لا وجه لصحته مطلقا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لبيان فساده بالنسبة الى المخاطب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الخطاب فى ذلك، و لادلة الفضولى، و ليست هى </w:t>
      </w:r>
    </w:p>
    <w:p>
      <w:pPr>
        <w:pStyle w:val="BookText"/>
        <w:rPr/>
      </w:pPr>
      <w:r>
        <w:rPr>
          <w:rFonts w:ascii="Amiri" w:hAnsi="Amiri" w:eastAsia="Amiri" w:cs="Amiri"/>
          <w:color w:val="111111"/>
          <w:sz w:val="28"/>
          <w:sz w:val="28"/>
          <w:szCs w:val="28"/>
          <w:rtl w:val="true"/>
          <w:lang w:bidi="ar-SA"/>
        </w:rPr>
        <w:t>فيكون دالا على عدم وقوع بيع مال الغير لبايعه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ملكه 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حكم خصوص صورة تملكه بعد البيع، و إلا فعدم وقوعه له، قبل تملكه،، مما لا يحتاج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رواية يحيى بن الحجاج المصححة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هذه الدابة، و بعنيها، اربحك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 قبل ان تستوجبها، او تشتريها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تخصيصا بل قرينة للمراد،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دالا على عدم وقوع بيع مال الغير لبايعه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بعد ان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الفهم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حكم خصوص صورة تملكه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لمن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تملكه، مما لا يحتاج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مالكا حتى يكون له التصرف فيه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يحيى بن الحجاج المصححة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هذا الثوب، و هذه الدابة، و بعنيها، اربحك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اشترها و لا تواجبه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تستوجبها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 تشتريها من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اخرى عن الاستيجاب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الرجل يجيئنى،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ان شاء اخذ، و ان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انما يحلل الكلام و يحرم الكلام، بناء على ان المراد بالكلام، عقد البيع، فيحلل نفيا، و يحرم اثباتا، كما فهمه فى الوافى، او يحلل، اذا وقع بعد الاشتراء، و يحرم اذا وقع قبله، او ان الكلام الواقع قبل الاشتراء يحرم اذا كان بعنوان العقد الملزم، و يحلل اذا كان على وجه المساومة و المراضاة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الرجل يجيئنى،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ان شاء اخذ، و ان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لم يشتر منك اشتراء عقديا بل قاول معك مقاولة، بحيث انه مختار فى اخذه و عدم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ان بيع غير المالك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المراد بالكلام، عقد البيع، فيحلل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لم يبع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فهمه فى الوافى، او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بين الواسطة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بعد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اشتراء الواسطة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اذا وقع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عقد ممن ليس له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الكلام الواقع قبل الاشتراء يحرم اذا كان بعنوان العقد الملزم</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التحريم عدم النفوذ او حرمة التصرف المترتب على 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يحلل اذا كان على وجه المساومة و المراضاة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صرف التكلم حول مال الغير ليس محظورا </w:t>
      </w:r>
    </w:p>
    <w:p>
      <w:pPr>
        <w:pStyle w:val="BookText"/>
        <w:rPr/>
      </w:pPr>
      <w:r>
        <w:rPr>
          <w:rFonts w:ascii="Amiri" w:hAnsi="Amiri" w:eastAsia="Amiri" w:cs="Amiri"/>
          <w:color w:val="111111"/>
          <w:sz w:val="28"/>
          <w:sz w:val="28"/>
          <w:szCs w:val="28"/>
          <w:rtl w:val="true"/>
          <w:lang w:bidi="ar-SA"/>
        </w:rPr>
        <w:t>و صحيحة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لى متاعا، لعلى اشتريه منك، بنقد او نسيئة، فابتاعه الرجل من اجله، قال ليس به بأس، انما يشتريه منه بعد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منصور بن حازم، عن ابى عبد الله عليه السلام، فى رجل امر رجلا ليشترى له متاعا، فيشتريه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البيع بعد ما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يجيئنى الرجل، فيطلب منى بيع الحرير، و ليس عندى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اتاه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 لى متاعا، لعلى اشتريه منك، بنقد او نسيئة، فابتاعه الرجل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باحتمال ان يشتريه منه و يرجحه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انما يشتريه منه بعد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منه ان به بأسا، لو اشتراه الرجل من الوسيط قبل ان يشتريه الوسيط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منصور بن حازم، عن ابى عبد الله عليه السلام، فى رجل امر رجلا ليشترى له متاعا، فيشتريه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يشترى الآمر من الوسيط بعد ان اشتراه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الوسيط للآمر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 من المالك، فان مفهومه الباس لو كان الاشتراء قبل اشتراء الوسيط من المالك</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يجيئنى الرجل، فيطلب منى بيع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ابيعه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 ء، فيقاولنى عليه،، و اقاوله فى الربح و الاجل، حتى نجتمع على شي ء، ثم اذهب لاشترى الحرير، فادعوه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وجد مبيعا هو احب إليه مما عندك، أ تستطيع ان تصرف إليه عنه و تدعه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ظهور هذه الاخبار من حيث المورد فى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فيقاولنى عليه، و اقاوله فى الربح و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 يربحنى، و الى أية مدة يسلم المال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نجتمع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نبنى على ثمن معين الى مدة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اذهب لاشترى الحرير، فادعوه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ان يشترى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بمعنى المصدر او بمعنى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إليه مما عندك أ تستطيع ان تصرف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ذلك الشخص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تدع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الامام عليه السلام بهذا السؤال، كشف ان الرجل قاول مع الوسيط، و لم يجر عقد البيع، او عقد المبيع معه، قبل ان يشترى الوسيط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احدنا مجبورا للتعامل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العقد قد حصل بين الآمر و الوسيط، قبل ان يشترى، كان فيه البأس، و ليس ذلك، الا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فى الكتب المفصلة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ظهور هذه الاخبار من حيث المورد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p>
    <w:p>
      <w:pPr>
        <w:pStyle w:val="BookText"/>
        <w:rPr/>
      </w:pPr>
      <w:r>
        <w:rPr>
          <w:rFonts w:ascii="Amiri" w:hAnsi="Amiri" w:eastAsia="Amiri" w:cs="Amiri"/>
          <w:color w:val="111111"/>
          <w:sz w:val="28"/>
          <w:sz w:val="28"/>
          <w:szCs w:val="28"/>
          <w:rtl w:val="true"/>
          <w:lang w:bidi="ar-SA"/>
        </w:rPr>
        <w:t>و من حيث التعليل فى بعضها الآخر، فى عدم صحة البيع قبل الاشتراء و انه يشترط فى البيع الثانى، تملك البائع له، و استقلاله فيه و لا يكون قد سبق منه و من المشترى الزام و التزام سابق بذلك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العمومات انها انما تدل على عدم ترتب الاثر المقصود من البيع، و هو النقل و الانتقال المنجر على بيع ما ليس عنده فلا يجوز ترتب الأثر على هذا البيع، لا من طرف البائع بان يتصرف فى الثمن</w:t>
      </w:r>
    </w:p>
    <w:p>
      <w:pPr>
        <w:pStyle w:val="BookText"/>
        <w:rPr/>
      </w:pPr>
      <w:r>
        <w:rPr>
          <w:rFonts w:ascii="Amiri" w:hAnsi="Amiri" w:eastAsia="Amiri" w:cs="Amiri"/>
          <w:color w:val="111111"/>
          <w:sz w:val="28"/>
          <w:sz w:val="28"/>
          <w:szCs w:val="28"/>
          <w:rtl w:val="true"/>
          <w:lang w:bidi="ar-SA"/>
        </w:rPr>
        <w:t xml:space="preserve">على ان البيع قبل اشتراء الوسيط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التعليل فى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صحة البيع قبل الاشتراء، و انه يشترط فى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الوسيط للمشترى الآمر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البائع له، و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الملاك فى اموالهم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المشترى 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تملك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 القائل ببطلان بيع، من باع ثم ملك</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انما تدل على عدم ترتب الاثر المقصود من البيع، و هو النقل و الانتقال المنجز على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هذه العمومات نافية للبيع المتزلزل المتوقف على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ترتب الأثر على هذا البيع لا من طرف البائع بان يتصرف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اجازة المالك </w:t>
      </w:r>
    </w:p>
    <w:p>
      <w:pPr>
        <w:pStyle w:val="BookText"/>
        <w:rPr/>
      </w:pPr>
      <w:r>
        <w:rPr>
          <w:rFonts w:ascii="Amiri" w:hAnsi="Amiri" w:eastAsia="Amiri" w:cs="Amiri"/>
          <w:color w:val="111111"/>
          <w:sz w:val="28"/>
          <w:sz w:val="28"/>
          <w:szCs w:val="28"/>
          <w:rtl w:val="true"/>
          <w:lang w:bidi="ar-SA"/>
        </w:rPr>
        <w:t>و لا من طرف المشترى بان يطالب البائع بتسليم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الاخبار فانها 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تواجبه البيع، قبل ان تستوجبها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ان الممنوع منه، هو الالزام، و الالتزام من المتبايعين بآثار البيع المذكور، قبل الاشتراء، فكذا بعده، من دون حاجة الى اجازة، و هى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لزوم البيع بنفس الاشتراء من البائع من دون حاجة 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طرف المشترى بان يطالب البائع بتسليم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نقول به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الظهور، ما دلّ على صحّة بيع الفضول، بعد اجازة المالك</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الجواب عن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الجواب عن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تنهى عن ترتب الاثر، لا عن مجرد اجزاء العقد المتزلزل المتوقف على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تواجبه البيع، قبل ان تستوجبها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ان الممنوع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الالزام، و الالتزام من المتبايعين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البيع المذكور، قبل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الى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لو باع الفضول، ثم اشترى المتاع، و لم يجز ما عقده سابقا فهل العقد السابق كاف، اى يحتاج الى اجازة من نفس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فضولا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الاشتراء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حاجة الى </w:t>
      </w:r>
    </w:p>
    <w:p>
      <w:pPr>
        <w:pStyle w:val="BookText"/>
        <w:rPr/>
      </w:pPr>
      <w:r>
        <w:rPr>
          <w:rFonts w:ascii="Amiri" w:hAnsi="Amiri" w:eastAsia="Amiri" w:cs="Amiri"/>
          <w:color w:val="111111"/>
          <w:sz w:val="28"/>
          <w:sz w:val="28"/>
          <w:szCs w:val="28"/>
          <w:rtl w:val="true"/>
          <w:lang w:bidi="ar-SA"/>
        </w:rPr>
        <w:t>الاجازة، و سيأتى ان الاقوى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p>
    <w:p>
      <w:pPr>
        <w:pStyle w:val="BookText"/>
        <w:rPr/>
      </w:pPr>
      <w:r>
        <w:rPr>
          <w:rFonts w:ascii="Amiri" w:hAnsi="Amiri" w:eastAsia="Amiri" w:cs="Amiri"/>
          <w:color w:val="111111"/>
          <w:sz w:val="28"/>
          <w:sz w:val="28"/>
          <w:szCs w:val="28"/>
          <w:rtl w:val="true"/>
          <w:lang w:bidi="ar-SA"/>
        </w:rPr>
        <w:t>و ما قيل من ان تسليم البائع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المشترى الاول، مفروض فى مورد الروايات، و هى اجازة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الاجازة، و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الاقوى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الا متوقفا على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حاجته الى الاجازة، بسبب اشتراء نفس البائع، يحتاج الى الدليل، و اىّ فرق بين ان يكون الفضول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اشكل على هذا الجواب الّذي ذكرناه عن الاخبار الخاصة بانكم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استقرار البيع لا عدم اصل البيع و الحال انها ظاهرة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اصل البيع اذ لو كان البيع صحيحا محتاجا الى الاجازة، كان تسليم المالك الثانى، للمتاع الى المشترى اجازة، فهو بيع فضولى ملحوق بالاجازة، فلم لم يجوزها الامام عليه السلام؟ و ليس ذلك الا لاجل ان اصل البيع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الاشكال، اشار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من ان تسليم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المشترى، لان الفضول،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فى مورد الروايات، و هى اجازة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منع الامام لعدم الاجازة، بل لعدم صحة اصل البيع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التسليم اذا وقع باعتقاد لزوم البيع السابق، و كونه من مقتضيات لزوم العقد، و انه مما لا اختيار للبائع فيه، بل يجبر عليه اذا امتنع، فهذا لا يعد اجازة و لا يترتب عليه احكام الاجازة فى باب الفضولى، لان المعتبر فى الاجازة، قولا و فعلا، ما يكون عن سلطنة و استقلال، لان ما يدل على اعتبار طيب النفس فى صيرورة مال الغير حلالا لغيره، يدل على عدم كفاية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التسليم اذا وقع باعتقاد لزوم البيع السابق،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مقتضيات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اختيار للبائع فيه، بل يجبر عليه اذا امتنع،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الاجازة فى باب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يعد مثل هذا التسليم 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المعتبر فى الاجازة قولا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كانت اجازة قولية او اجازة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عن سلطنة و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المجيز، لا ما كان عن اعتقاد انه مجبور فيه، و ملتزم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يدل على اعتبار طيب النفس فى صيرورة مال الغير حلالا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من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إلا عن طيب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عدم كفاية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من الاعطاء الّذي لم يصدر عن استقلال و سلطنة، و انما عن اعتقاد، انه مجبور عليه و ملتزم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اجازة فى مورد الروايات</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انما نفت هذا القسم من البيع الواقع على ما ليس له، لانه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تعليل نفى البأس فى رواية خالد المتقدمة بان المشترى، ان شاء اخذ، و ان شاء ترك، ثبوت البأس فى البيع السابق بمجرد لزومه على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محقق فيما نحن فيه، بناء على ما تقدم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للاصيل فى عقد الفضولى فسخ المعاملة قبل اجازة المالك، او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النهى</w:t>
      </w:r>
    </w:p>
    <w:p>
      <w:pPr>
        <w:pStyle w:val="BookText"/>
        <w:rPr/>
      </w:pPr>
      <w:r>
        <w:rPr>
          <w:rFonts w:ascii="Amiri" w:hAnsi="Amiri" w:eastAsia="Amiri" w:cs="Amiri"/>
          <w:color w:val="111111"/>
          <w:sz w:val="28"/>
          <w:sz w:val="28"/>
          <w:szCs w:val="28"/>
          <w:rtl w:val="true"/>
          <w:lang w:bidi="ar-SA"/>
        </w:rPr>
        <w:t>لا اجازة فيه، لا لانها تقول بالفساد، و ان لحقتها الاجازة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بعض الروايات المتقدمة، نفى البيع مطلقا، حتى المتزلزل منه، 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مقتضى تعليل نفى البأس فى رواية خالد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 شاء اخذ، و ان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المشترى، ان شاء اخذ، و ان شاء ترك، ثبوت البأس فى البيع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اشتراء الوسيط من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لزومه على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قاول مع الوسيط، اى اشترى منه فضولا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محقق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صورة جريان العقد بين الاصيل، و بين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للاصيل فى عقد الفضولى فسخ المعاملة قبل اجازة المالك، او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المراد بيع الاصيل و الوسيط، كانت هذه الرواية دالة على منعه، لا انها دالة على المنع عن ترتيب آثار البيع القطعى عليه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غير وارد، فان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النهى </w:t>
      </w:r>
    </w:p>
    <w:p>
      <w:pPr>
        <w:pStyle w:val="BookText"/>
        <w:rPr/>
      </w:pPr>
      <w:r>
        <w:rPr>
          <w:rFonts w:ascii="Amiri" w:hAnsi="Amiri" w:eastAsia="Amiri" w:cs="Amiri"/>
          <w:color w:val="111111"/>
          <w:sz w:val="28"/>
          <w:sz w:val="28"/>
          <w:szCs w:val="28"/>
          <w:rtl w:val="true"/>
          <w:lang w:bidi="ar-SA"/>
        </w:rPr>
        <w:t>عن مواجبة البيع، فى الخبر المتقدم إرادة اللزوم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الروايات عموما و خصوصا على النهى عن البيع قبل الملك، مما لا مساغ لانكاره و دلالة النهى على الفساد أيضا، مما لم يقع فيها المناقشة فى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بفساد البيع عدم ترتب ما يقصد منه عرفا من الآثار</w:t>
      </w:r>
    </w:p>
    <w:p>
      <w:pPr>
        <w:pStyle w:val="BookText"/>
        <w:rPr/>
      </w:pPr>
      <w:r>
        <w:rPr>
          <w:rFonts w:ascii="Amiri" w:hAnsi="Amiri" w:eastAsia="Amiri" w:cs="Amiri"/>
          <w:color w:val="111111"/>
          <w:sz w:val="28"/>
          <w:sz w:val="28"/>
          <w:szCs w:val="28"/>
          <w:rtl w:val="true"/>
          <w:lang w:bidi="ar-SA"/>
        </w:rPr>
        <w:t>عن مواجبة البيع، فى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اللزوم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المحظور، هو ما يكون فيه لزوم من طرفى الاصيل و الوسيط، لا ما كان فيه لزوم من طرف الاصيل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يجب ان تقيد، برواية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عن ما يكون فيه لزوم من احد الطرفين الاصيل و الوسيط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عما يكون فيه لزوم من الطرفين، فيلزم ان تقيد الاولى بالثانية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كلامنا حول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دلالة الروايات عموما و خصوصا على النهى عن البيع، قبل الملك، مما لا مساغ لانكاره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مراد نافى الجواب عنها انكار ظهورها فى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 النهى على الفساد أيضا، مما لم يقع فيها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فى المعاملات يدل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المسائل التى ورد فيها النهى عن العبادة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بفساد البيع عدم ترتب ما يقصد منه عرفا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تسليم المثمن و جواز التصرف فى الثمن، و ما اشبه </w:t>
      </w:r>
    </w:p>
    <w:p>
      <w:pPr>
        <w:pStyle w:val="BookText"/>
        <w:rPr/>
      </w:pPr>
      <w:r>
        <w:rPr>
          <w:rFonts w:ascii="Amiri" w:hAnsi="Amiri" w:eastAsia="Amiri" w:cs="Amiri"/>
          <w:color w:val="111111"/>
          <w:sz w:val="28"/>
          <w:sz w:val="28"/>
          <w:szCs w:val="28"/>
          <w:rtl w:val="true"/>
          <w:lang w:bidi="ar-SA"/>
        </w:rPr>
        <w:t>فى مقابل الصحة التى هى امضاء الشارع لما يقصد عرفا من إنشاء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حكم الشارع بصحة بيع الشي ء قبل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يقصده اهل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يترتب عليه بعد البيع، النقل و الانتقال، و جواز تصرف البائع فى الثمن، و جواز مطالبة المشترى البائع بتحصيل المبيع من مالكه، و تسليمه، و عدم جواز امتناع البائع بعد تحصيله عن تسليمه، ففساد البيع، بمعنى عدم ترتب جميع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ينافى قابلية العقد، للحوق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الصحة التى هى امضاء الشارع لما يقصد عرفا من إنشاء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بطلان الفضولية التى هى محل الكلام و نحن نقول بصحتها، و الطرف المقابل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حكم الشارع بصحة بيع الشي ء قبل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يقصده اهل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الحكم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البيع، النقل و الانتقال، و جواز تصرف البائع فى الثمن و جواز مطالبة المشترى البائع بتحصيل المبيع من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المشترى اشترى المتاع من غير مالكه، و الواجب على البائع ان يحصل المتاع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امتناع البائع بعد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تسليمه، ففساد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ما لا يملك، كما يستفاد من النهى الوارد فى الروايات المتقدمة، انما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عدم ترتب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بيع ما لم يملكه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الفساد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ينافى قابلية العقد، للحوق </w:t>
      </w:r>
    </w:p>
    <w:p>
      <w:pPr>
        <w:pStyle w:val="BookText"/>
        <w:rPr/>
      </w:pPr>
      <w:r>
        <w:rPr>
          <w:rFonts w:ascii="Amiri" w:hAnsi="Amiri" w:eastAsia="Amiri" w:cs="Amiri"/>
          <w:color w:val="111111"/>
          <w:sz w:val="28"/>
          <w:sz w:val="28"/>
          <w:szCs w:val="28"/>
          <w:rtl w:val="true"/>
          <w:lang w:bidi="ar-SA"/>
        </w:rPr>
        <w:t>الاجازة من مالكه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ممن يملكه بعد العقد، 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بدلالة النهى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المنهى عنه لغوا غير مؤثر اصلا، كما يستفاد من وجه دلالة النهى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حاصله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النهى على ارشاد المخاطب، و بيان ان مقصوده من الفعل المنهى عنه،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السلطنة من الطرفين، لا يترتب عليه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 فى</w:t>
      </w:r>
    </w:p>
    <w:p>
      <w:pPr>
        <w:pStyle w:val="BookText"/>
        <w:rPr/>
      </w:pPr>
      <w:r>
        <w:rPr>
          <w:rFonts w:ascii="Amiri" w:hAnsi="Amiri" w:eastAsia="Amiri" w:cs="Amiri"/>
          <w:color w:val="111111"/>
          <w:sz w:val="28"/>
          <w:sz w:val="28"/>
          <w:szCs w:val="28"/>
          <w:rtl w:val="true"/>
          <w:lang w:bidi="ar-SA"/>
        </w:rPr>
        <w:t>الاجازة من مالكه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لمالكه، بان يأذن المالك، لهذا العقد الّذي وقع فضولة على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يملك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ثم اجاز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بدلالة النهى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ما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غير مؤثرا اصلا، كما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المنافات بين الفساد بمعنى عدم ترتب الاثر، و بين وجود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دلالة النهى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فساد بمعنى عدم ترتب الاثر، لا بمعنى عدم القابلية، للحوق الاجازة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ما يستفاد من دلالة النهى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النهى على ارشاد المخاطب، و بيان ان مقصوده من الفعل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ما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مقصوده من الفعل المنهى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السلطنة من الطرفين، 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الفعل المنهى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الفعل المنهى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مؤثر فى </w:t>
      </w:r>
    </w:p>
    <w:p>
      <w:pPr>
        <w:pStyle w:val="BookText"/>
        <w:rPr/>
      </w:pPr>
      <w:r>
        <w:rPr>
          <w:rFonts w:ascii="Amiri" w:hAnsi="Amiri" w:eastAsia="Amiri" w:cs="Amiri"/>
          <w:color w:val="111111"/>
          <w:sz w:val="28"/>
          <w:sz w:val="28"/>
          <w:szCs w:val="28"/>
          <w:rtl w:val="true"/>
          <w:lang w:bidi="ar-SA"/>
        </w:rPr>
        <w:t>مقصود المتبايعين، لا انه لغو من جميع الجهات،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ترتب جميع مقاصد المتعاقدين على عقد بمجرد انشائه مع وقوع مدلول ذلك العقد فى نظر الشارع، مقيدا بانضمام بعض الامور اللاحقة، كالقبض فى الهبة،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الاجازة فى الفضولى لا يقتضي النهى عنها بقول مطلق،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صحة المعاملة شرعا</w:t>
      </w:r>
    </w:p>
    <w:p>
      <w:pPr>
        <w:pStyle w:val="BookText"/>
        <w:rPr/>
      </w:pPr>
      <w:r>
        <w:rPr>
          <w:rFonts w:ascii="Amiri" w:hAnsi="Amiri" w:eastAsia="Amiri" w:cs="Amiri"/>
          <w:color w:val="111111"/>
          <w:sz w:val="28"/>
          <w:sz w:val="28"/>
          <w:szCs w:val="28"/>
          <w:rtl w:val="true"/>
          <w:lang w:bidi="ar-SA"/>
        </w:rPr>
        <w:t>مقصود المتبايعين، لا انه لغو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قابلية لحوق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النهى فى المعاملات، يدل على فقد شرط، او وجود مانع، و معنى ذلك ان النهى يدل حتى على عدم القابلية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ترتب جميع مقاصد المتعاقدين على عقد بمجرد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ترتب المقاصد عند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وقوع مدلول ذلك العقد فى نظر الشارع، مقيدا بانضمام بعض الامور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كالقبض فى الهبة،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كالصرف و السلم، فانها تشترط بالقبض، و الا لم تترتب عليها جميع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الاجازة فى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لو لا الاجازة لم يترتب الاثر على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العقود، المتوقفة على التحاق شي 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تهب، و هو يريد عدم ترتب الاثر بدون القبض، بل اللازم ان ينهى عنها مقيدا كما لو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تهب بدون القبض</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ينهى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صحة المعاملة شرعا، </w:t>
      </w:r>
    </w:p>
    <w:p>
      <w:pPr>
        <w:pStyle w:val="BookText"/>
        <w:rPr/>
      </w:pPr>
      <w:r>
        <w:rPr>
          <w:rFonts w:ascii="Amiri" w:hAnsi="Amiri" w:eastAsia="Amiri" w:cs="Amiri"/>
          <w:color w:val="111111"/>
          <w:sz w:val="28"/>
          <w:sz w:val="28"/>
          <w:szCs w:val="28"/>
          <w:rtl w:val="true"/>
          <w:lang w:bidi="ar-SA"/>
        </w:rPr>
        <w:t>ان يترتب عليها شرعا المدلول المقصود من انشائه، و لو مع شرط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بناء المتعاملين على مراعاة ذلك الشرط، لا يوجب النهى عنه، الا مقيدا بتجرده عن لحوق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فقصدهم ترتب الملك المنجز على البيع قبل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يسلّمون الثمن و يطالبون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الحكم عليه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النهى فى تلك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البيع، قبل التملك للبائع، و عدم ترتب اثر</w:t>
      </w:r>
    </w:p>
    <w:p>
      <w:pPr>
        <w:pStyle w:val="BookText"/>
        <w:rPr/>
      </w:pPr>
      <w:r>
        <w:rPr>
          <w:rFonts w:ascii="Amiri" w:hAnsi="Amiri" w:eastAsia="Amiri" w:cs="Amiri"/>
          <w:color w:val="111111"/>
          <w:sz w:val="28"/>
          <w:sz w:val="28"/>
          <w:szCs w:val="28"/>
          <w:rtl w:val="true"/>
          <w:lang w:bidi="ar-SA"/>
        </w:rPr>
        <w:t>ان يترتب عليها شرعا المدلول المقصود من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عقد تلك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شرط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كالقبض فى الهبة، و الاجازة فى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المتعاملين على مراعاة ذلك الشرط، لا يوجب 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بان يطلق الشارع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لحوق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هبة مجردة عن القبض، و لا فضولى مجردا عن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الملك المنجز على البيع قبل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تملك البائع، ما باعه فضولة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و يطالبون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واقعا صحيحا قابلا للحوق الاجازة، كما تدعون انتم من صحة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النهى فى تلك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البيع قبل التملك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 يملك البائع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ترتب اثر </w:t>
      </w:r>
    </w:p>
    <w:p>
      <w:pPr>
        <w:pStyle w:val="BookText"/>
        <w:rPr/>
      </w:pPr>
      <w:r>
        <w:rPr>
          <w:rFonts w:ascii="Amiri" w:hAnsi="Amiri" w:eastAsia="Amiri" w:cs="Amiri"/>
          <w:color w:val="111111"/>
          <w:sz w:val="28"/>
          <w:sz w:val="28"/>
          <w:szCs w:val="28"/>
          <w:rtl w:val="true"/>
          <w:lang w:bidi="ar-SA"/>
        </w:rPr>
        <w:t>الانشاء المقصود منه عليه مطلقا حتى مع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صحته بالنسبة الى المالك اذا اجاز، فلان النهى راجع الى وقوع البيع المذكور للبائع، فلا تعرض فيه لحال المالك اذا اجاز فيرجع فيه الى مسئلة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يخدش فيها ان ظاهر كثير من الاخبار المتقدمة ورودها فى بيع الكلى، و انه لا يجوز بيع الكلى فى الذمة، ثم اشتراء بعض افراده، و تسليمه الى المشترى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الانشاء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اشتراء البائع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كان اللازم عدم صحته بالنسبة الى مالكه الاصلى اذا اجاز، مع انكم تقولون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بناظر الى المالك الاصلى اطلاقا، بل انما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الى وقوع البيع المذكور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لحال المالك 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تعرض للنهى عن حال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فيه الى مسئلة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فيها ان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كافية فى نفوذ مثل هذا البيع</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يخدش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دلالة الروايات على المنع عن صحة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كثير من الاخبار المتقدمة ورودها فى بيع الكلى، و انه لا يجوز بيع الكلى فى الذمة، ثم اشتراء بعض افراده و تسليمه الى المشترى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اشترى من البائع، كما لو باع زيد </w:t>
      </w:r>
    </w:p>
    <w:p>
      <w:pPr>
        <w:pStyle w:val="BookText"/>
        <w:rPr/>
      </w:pPr>
      <w:r>
        <w:rPr>
          <w:rFonts w:ascii="Amiri" w:hAnsi="Amiri" w:eastAsia="Amiri" w:cs="Amiri"/>
          <w:color w:val="111111"/>
          <w:sz w:val="28"/>
          <w:sz w:val="28"/>
          <w:szCs w:val="28"/>
          <w:rtl w:val="true"/>
          <w:lang w:bidi="ar-SA"/>
        </w:rPr>
        <w:t>و المذهب جواز ذلك، و ان نسب الخلاف فيه الى بعض العبائر فيقوى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النفس انها و ما ورد فى سياقها فى بيع الشخصى أيضا كروايتى يحيى، و خالد، المتقدمتين اريد بها الكراهة، او وردت فى مقام التقية، لان المنع عن بيع الكلى حالا مع عدم وجوده عند البائع حال البيع، مذهب جماعة من العامة، كما صرح به فى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كليا لعمرو، ثم اشترى كتابا و سلمه الى عمرو بعنوان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يختاره فقهاء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الكلى، ثم اشتراء فرد منه، و تسليمه الى المشترى، من باب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نسب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عبائر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النفس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الاخبار الظاهرة فى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فى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الشخصى أيضا، كروايتى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و خالد، المتقدمتين</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كونهما فى سياق تلك الاخبار، يوجب إلحاقهما بتلك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بها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النهى عن ظاهره التحريمى، الى الكراهة، لما دل على جواز بيع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فى مقام التقية، لان المنع عن بيع الكلى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وجوده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بائع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موجودا لدى البائع حال البيع، فلا اشكال فى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جماعة من العامة، كما صرح به فى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 الرحمن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حيث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يفسده،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مستندين فى ذلك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النبوى عن بيع ما ليس عندك، لكن الاعتماد على هذا التوهين فى رفع اليد عن الروايتين المتقدمتين الواردتين فى بيع الشخصى، و عموم مفهوم التعليل فى الاخبار الواردة فى بيع الكلى، خلاف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حمل الحكم فى مورد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الكلى قبل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طرح مفهوم التعليل رأسا</w:t>
      </w:r>
    </w:p>
    <w:p>
      <w:pPr>
        <w:pStyle w:val="BookText"/>
        <w:rPr/>
      </w:pPr>
      <w:r>
        <w:rPr>
          <w:rFonts w:ascii="Amiri" w:hAnsi="Amiri" w:eastAsia="Amiri" w:cs="Amiri"/>
          <w:color w:val="111111"/>
          <w:sz w:val="28"/>
          <w:sz w:val="28"/>
          <w:szCs w:val="28"/>
          <w:rtl w:val="true"/>
          <w:lang w:bidi="ar-SA"/>
        </w:rPr>
        <w:t xml:space="preserve">ما تقولون فى السلم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النبوى عن بيع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يشمل البيع الكلى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احتملنا انها وردت فى مقام التقية، فلا دلالة فيها على حرمة و لا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الاعتماد على هذا التوهين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البيع الكلى فيحمل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رفع اليد عن الروايتين المتقدمتين الواردتين فى بيع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بحملهما على خلاف ظاهرهما، لمجرد انهما فى سياق اخبار البيع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مفهوم التعليل فى الاخبار الواردة فى بيع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المواجبة، وقعت قبل اشتراء البائع للمتاع، او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بيع من باع ثم ملك</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الخدشة فى الروايات المعللة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باستثناء الروايتين الخاصتين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مورد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الكلى قبل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فبيع الكلى قبل التملك، جائز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طرح مفهوم التعليل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مفهوم </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فالاقوى العمل بالروايات، و الفتوى بالمنع عن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سيأتى عن التذكرة، و المختلف من دعوى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زياد الطائى الواردة فى نكاح العبد بغير اذن مولاه،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انى كنت رجلا مملوكا فتزوجت بغير اذن مولاى، ثم اعتقنى بعد، فاجدد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w:t>
      </w:r>
    </w:p>
    <w:p>
      <w:pPr>
        <w:pStyle w:val="BookText"/>
        <w:rPr/>
      </w:pPr>
      <w:r>
        <w:rPr>
          <w:rFonts w:ascii="Amiri" w:hAnsi="Amiri" w:eastAsia="Amiri" w:cs="Amiri"/>
          <w:color w:val="111111"/>
          <w:sz w:val="28"/>
          <w:sz w:val="28"/>
          <w:szCs w:val="28"/>
          <w:rtl w:val="true"/>
          <w:lang w:bidi="ar-SA"/>
        </w:rPr>
        <w:t>التعليل عدم الصحة مطلقا، خرج منه الكلى، لما دل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فيحمل المفهوم فى الكلى على التقية، اما الشخصى فيبقى تحت المفهوم بلا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تخصيص الكلى عن المفهوم، لانه يلزم منه خروج المورد، فاللازم، الحمل على التقية مطلقا، فلا دليل فى المفهوم على المنع عن بيع ما ليس عنده مطلقا، سواء كان كليا او شخصيا؟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هناك مفهوم التعليل، و كانت الروايتان الصريحتان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بالروايات، و الفتوى بالمنع عن البيع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يبيع الانسان شيئا شخصيا، ثم يشتريه و يؤديه الى البائع وفاء</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سيأتى عن التذكرة، و المختلف من دعوى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زياد الطائى، الواردة فى نكاح العبد بغير اذن مولاه،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 انى كنت رجلا مملوكا، فتزوجت بغير اذن مولاى، ثم اعتقنى بعد، فاجدد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النكاح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w:t>
      </w:r>
    </w:p>
    <w:p>
      <w:pPr>
        <w:pStyle w:val="BookText"/>
        <w:rPr/>
      </w:pPr>
      <w:r>
        <w:rPr>
          <w:rFonts w:ascii="Amiri" w:hAnsi="Amiri" w:eastAsia="Amiri" w:cs="Amiri"/>
          <w:color w:val="111111"/>
          <w:sz w:val="28"/>
          <w:sz w:val="28"/>
          <w:szCs w:val="28"/>
          <w:rtl w:val="true"/>
          <w:lang w:bidi="ar-SA"/>
        </w:rPr>
        <w:t>انك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فسكتوا، و لم يقولوا الى شيئا، قال ذلك اقرار منهم، انت على نكاحك، الخبر، فانها ظاهرة بل صريحة فى ان علة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فعله بغير اذن مولاه، هو اقراره المستفاد من سكوته، فلو كان صيرورته حرا، مالكا لنفسه، مسوغة للبقاء مع اجازته، او بدونها، لم يحتج الى الاستفصال عن ان المولى، سكت أم لا؟</w:t>
      </w:r>
    </w:p>
    <w:p>
      <w:pPr>
        <w:pStyle w:val="BookText"/>
        <w:rPr/>
      </w:pPr>
      <w:r>
        <w:rPr>
          <w:rFonts w:ascii="Amiri" w:hAnsi="Amiri" w:eastAsia="Amiri" w:cs="Amiri"/>
          <w:color w:val="111111"/>
          <w:sz w:val="28"/>
          <w:sz w:val="28"/>
          <w:szCs w:val="28"/>
          <w:rtl w:val="true"/>
          <w:lang w:bidi="ar-SA"/>
        </w:rPr>
        <w:t>للزوم العقد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فسكتوا، و لم يقولوا لى شيئا،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منهم، انت على نكاحك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فانها ظاهرة بل صريحة فى ان علة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اذن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اقرار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بطلان العقد، و لو اجاز بعد العتق اذا لم يرض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مالكا لنفسه، مسوغة للبقاء مع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يحتج الى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باع ثم ملك، لم يحتج الى اجازة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 المولى، سكت أم لا؟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لم 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اذا 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باجازة او بدونها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رضى المولى و عدم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الواجب على كل تقدير،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مورد الروايات،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البائع لنفسه، و اشترى المشترى غير مترقب لاجازة المالك و لا لاجازة البائع، اذا صار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ذكره العلامة ره فى التذكرة نافيا للخلاف فى فساده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يبيع عينا لا يملكها، و يمضى ليشتريها و يسلمها، و به قال الشافعى، و احمد، و لا نعلم فيه خلافا،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 لاشتمالها على الغرر، فان صاحبها قد لا يبيعها،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مالك لها، و لا قادر على تسليمها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الواجب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او بالكراهة؟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مورد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المنع عن بيع ما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البائع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اشترى المشترى غير مترقب لاجازة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لاجازة البائع، اذا صار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اشتراه جاز ما غير متوقف على الاجازة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ذكره العلامة ره فى التذكرة نافيا للخلاف فى فساده،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يبيع عينا لا يملكها، و يمضى ليشتريها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الشافعى، و احمد، و لا نعلم فيه خلافا،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لاشتمالها على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صاحبها قد لا يبيعها،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مالك لها، و لا قادر على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القدرة على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اشترى موصوفا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حالا، او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جائز اجماعا،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المختلف أيضا الاجماع على المنع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استدلاله بالغرر، و عدم القدرة على التسليم، ظاهر، بل صريح فى وقوع الاشتراء، غير مترقب لاجازة مجيز، بل وقع على وجه يلزم على البائع بعد البيع، تحصيل المبيع و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تبايعا، على ان يكون العقد موقوفا على الاجازة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اشترى موصوفا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لا الشخصى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او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جائز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الكلى، لا ينحصر فى الفرد الّذي عند الغير، و ليس فيه غرر، او عدم قدرة على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المختلف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على المنع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كاجماع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بالغرر، و عدم القدرة على التسليم،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صريح فى وقوع الاشتراء، غير مترقب لاجازة مجيز، بل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يلزم على البائع بعد البيع، تحصيل المبيع و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الاشتراء بترقب غير موجب للغرر، و لا يحتاج الى القدرة على التسليم، كما هو الحال فى سائر اقسام الفضولية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النهى فى الروايات عن خصوص البيع الجزمى غير المترقب 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تبايعا، على ان يكون العقد موقوفا على الاجازة، </w:t>
      </w:r>
    </w:p>
    <w:p>
      <w:pPr>
        <w:pStyle w:val="BookText"/>
        <w:rPr/>
      </w:pPr>
      <w:r>
        <w:rPr>
          <w:rFonts w:ascii="Amiri" w:hAnsi="Amiri" w:eastAsia="Amiri" w:cs="Amiri"/>
          <w:color w:val="111111"/>
          <w:sz w:val="28"/>
          <w:sz w:val="28"/>
          <w:szCs w:val="28"/>
          <w:rtl w:val="true"/>
          <w:lang w:bidi="ar-SA"/>
        </w:rPr>
        <w:t>فاتفقت الاجازة من المالك، او من البائع بعد تملكه، لم يدخل فى مورد الاخبار، و لا فى معقد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تبايعا على ان يكون اللزوم موقوفا على تملك البائع دون اجازته، فظاهر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البيع المنهى عنه فى الاخبار المذكورة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 ملك غيره، ثم انتقل إليه، فاجاز، و لو اراد لزوم البيع بالانتقال، فهو بيع ما ليس عنده، و قد نهى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فى الصورة الاولى،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تبايعا قاصدين</w:t>
      </w:r>
    </w:p>
    <w:p>
      <w:pPr>
        <w:pStyle w:val="BookText"/>
        <w:rPr/>
      </w:pPr>
      <w:r>
        <w:rPr>
          <w:rFonts w:ascii="Amiri" w:hAnsi="Amiri" w:eastAsia="Amiri" w:cs="Amiri"/>
          <w:color w:val="111111"/>
          <w:sz w:val="28"/>
          <w:sz w:val="28"/>
          <w:szCs w:val="28"/>
          <w:rtl w:val="true"/>
          <w:lang w:bidi="ar-SA"/>
        </w:rPr>
        <w:t>فاتفقت الاجازة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او من المالك الّذي تلقاه من المالك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 فى مورد الاخبار، و لا فى معقد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الاخبار و الاتفاق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يكون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على تملك البائع، دون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تملك البائع كاف فى الانتقال الى المشترى بدون الاحتياج الى ان يجيز بعد ان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البيع المنهى عنه فى الاخبار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باع ملك غيره، ثم انتقل إليه، فاجاز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البيع بالانتقال، فهو بيع ما ليس عنده، و قد نهى عنه،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الاخبار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تبايعا، قاصدين </w:t>
      </w:r>
    </w:p>
    <w:p>
      <w:pPr>
        <w:pStyle w:val="BookText"/>
        <w:rPr/>
      </w:pPr>
      <w:r>
        <w:rPr>
          <w:rFonts w:ascii="Amiri" w:hAnsi="Amiri" w:eastAsia="Amiri" w:cs="Amiri"/>
          <w:color w:val="111111"/>
          <w:sz w:val="28"/>
          <w:sz w:val="28"/>
          <w:szCs w:val="28"/>
          <w:rtl w:val="true"/>
          <w:lang w:bidi="ar-SA"/>
        </w:rPr>
        <w:t>لتنجز النقل و الانتقال، و عدم الوقوف على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فى التذكرة كالصريح فى ذلك، حيث علل المنع بالغرر، و 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اصرح منه كلامه المحكى عن المختلف، فى فصل النقد و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عن المالك فاتفق انتقاله الى البائع، فاجازه، فالظاهر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الصحة لخروجه عن مورد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لتنجز النقل و الانتقال، و عدم الوقوف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اجازة المالك الاصلى، او اجازة البائع اذا انتقل إليه المال بعد ذلك، فانه المنصرف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كالصريح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الاخبار بالصورة الاولى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بالغرر، و 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البيع متوقفا على الاجازة ليس غررا، و ليس موجبا للتسليم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فى كل 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المختلف، فى فصل النقد و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الثانية لا دليل على المنع عنها من الاخبار، و لا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كلام العلامة</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فاتفق انتقاله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كالارث، او اختيارا كالاشتراء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أيضا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عن مورد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فيه من حيث ان الاجازة لا متعلق لها، لان العقد السابق كان إنشاء للبيع عن المالك الاصلى، و لا معنى لاجازة هذا بعد 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بما اندفع به سابقا الاشكال فى عكس المسألة،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باعه الفضولى لنفسه، فاجازه المالك لنفسه،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ظاهرة فى تنجيز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هذا الفرض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الاجازة لا متعلق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الانتقال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إنشاء للبيع عن المالك الاصلى، و لا معنى لاجازة هذا بعد خروجه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البائع لم يقع العقد فى ملكه حتى يجيزه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هذا الاشكال، و القول بصحة العقد السابق بالاجازة من المالك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اندفع به سابقا الاشكال فى عكس المسألة،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المسألة السابقة،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باعه الفضولى لنفسه، فاجازه المالك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اندفاع الاشكال ان فى كلتا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المعاملة تبادل المثمن بالثمن، و لا خصوصية للشخص المنسوب إليه العوضان، فاذا حصل هذا التبادل بالعقد، ثم رضى المالك، سواء كان مالكا وقت العقد او غيره؟ صح البيع 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الفرق بين المسألتين بان فى عكس المسألة، </w:t>
      </w:r>
    </w:p>
    <w:p>
      <w:pPr>
        <w:pStyle w:val="BookText"/>
        <w:rPr/>
      </w:pPr>
      <w:r>
        <w:rPr>
          <w:rFonts w:ascii="Amiri" w:hAnsi="Amiri" w:eastAsia="Amiri" w:cs="Amiri"/>
          <w:color w:val="111111"/>
          <w:sz w:val="28"/>
          <w:sz w:val="28"/>
          <w:szCs w:val="28"/>
          <w:rtl w:val="true"/>
          <w:lang w:bidi="ar-SA"/>
        </w:rPr>
        <w:t>و لو باع لثالث معتقدا لتملكه، او بانيا عليه عدوانا فان اجاز المالك فلا كلام فى الصحة، بناء على المشهور من عدم اعتبار وقوع البيع عن المالك و ان ملكه الثالث و اجازه، او ملكه البائع</w:t>
      </w:r>
    </w:p>
    <w:p>
      <w:pPr>
        <w:pStyle w:val="BookText"/>
        <w:rPr/>
      </w:pPr>
      <w:r>
        <w:rPr>
          <w:rFonts w:ascii="Amiri" w:hAnsi="Amiri" w:eastAsia="Amiri" w:cs="Amiri"/>
          <w:color w:val="111111"/>
          <w:sz w:val="28"/>
          <w:sz w:val="28"/>
          <w:szCs w:val="28"/>
          <w:rtl w:val="true"/>
          <w:lang w:bidi="ar-SA"/>
        </w:rPr>
        <w:t>مالك موجود حال العقد، هو الّذي يجيز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هذه المسألة فلا مالك موجود حال العقد يجيز البيع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فالذى يجيز، غير المالك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يملك حال العقد، لا يجيز، و لا يرتبط به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فعقودكم، لا يتحقق، لا بالنسبة الى المالك الاول، لانه خرج عن كونه مالكا، و لا بالنسبة الى المالك الثانى، لانه لم يقع فى ملكه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الاجازة بعد ذلك، لا يوجب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عرفا، كما ان العقد الواقع على الملك فى الازمنة السابقة، حين كان فى ايادى سابقين لا يصدق عليه انه عقد هذا الانسان المتأخر الّذي ملك ملكا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المال، لا عن المالك كزيد، و لا عن نفسه الّذي هو خالد،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معتقدا لتملكه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اعتقد البائع ان المال لبكر، لا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بانيا عليه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يتحقق فى عمال الغاصبين، حيث يبيعون اموال الناس لمصلحة اربابهم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اجاز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الواقعى كزيد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 فى الصحة، بناء على المشهور من عدم اعتبار وقوع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قصد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لهذا القصد</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ملكه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كبكر، كما لو انتقل المال الى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الّذي وقع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ملكه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p>
    <w:p>
      <w:pPr>
        <w:pStyle w:val="BookText"/>
        <w:rPr/>
      </w:pPr>
      <w:r>
        <w:rPr>
          <w:rFonts w:ascii="Amiri" w:hAnsi="Amiri" w:eastAsia="Amiri" w:cs="Amiri"/>
          <w:color w:val="111111"/>
          <w:sz w:val="28"/>
          <w:sz w:val="28"/>
          <w:szCs w:val="28"/>
          <w:rtl w:val="true"/>
          <w:lang w:bidi="ar-SA"/>
        </w:rPr>
        <w:t>فاجازه،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داخل فى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فى المسألة المذكورة، حال المسألة الاخرى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يجز البائع بعد تملكه فان الظاهر، بطلان البيع الاول، لدخوله تحت الاخبار المذكورة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 و عدم صيرورتها حلالا من دون طيب النفس، فان المفروض، ان البائع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داخل فى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عنونها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عن المالك، و مراده بالدخول فى هذه المسألة انه خارج عن مورد الاخبار، و لازمه ان يكون العقد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فى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المسألة الاخرى،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يجز البائع بعد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بطلان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فضولا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 تحت الاخبار المذكورة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صورة رضاية المالك الجديد، فاذا لم يرض، لم يكن بيع عن رضى، لا عن رضى المالك الاول، و لا عن رضى المالك الثانى، فلا يشمله المستثنى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الا عن طيب نفسه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الثانى مسلط على ماله، و لا يحق للمشترى ان يأخذ منه جبرا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من دون طيب النفس، فان المفروض، 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فضولا </w:t>
      </w:r>
    </w:p>
    <w:p>
      <w:pPr>
        <w:pStyle w:val="BookText"/>
        <w:rPr/>
      </w:pPr>
      <w:r>
        <w:rPr>
          <w:rFonts w:ascii="Amiri" w:hAnsi="Amiri" w:eastAsia="Amiri" w:cs="Amiri"/>
          <w:color w:val="111111"/>
          <w:sz w:val="28"/>
          <w:sz w:val="28"/>
          <w:szCs w:val="28"/>
          <w:rtl w:val="true"/>
          <w:lang w:bidi="ar-SA"/>
        </w:rPr>
        <w:t>بعد ما صار مالكا، لم يطب نفسه بكون ماله للمشترى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هذا المال المعين للمشترى، ليس التزاما، الا بكون مال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 و الشروط، على كل عاقد و شارط،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على البائع، بمجرد انتقال المال إليه، و إن كان قبل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صار مالكا، لم يطب نفسه بكون ماله للمشترى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اشتراه من نفس البائع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المشترى الثانى، و هو من اشتراه من المالك، اى البائع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التزم بكون المال للمشترى، فهو طيب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هذا المال المعين للمشترى، ليس التزاما، الا بكون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الاصيل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للمشترى، فلم يلتزم بكون مال نفسه للمشترى، حتى يكون ذلك الالتزام رضى من البائع بكون مال نفسه للمشترى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توجيه ان البائع لا يحق له فسخ العقد، اذا انتقل إليه المال، 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عاقد و شارط،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على البائع، بمجرد انتقال المال إليه،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w:t>
      </w:r>
    </w:p>
    <w:p>
      <w:pPr>
        <w:pStyle w:val="BookText"/>
        <w:rPr/>
      </w:pPr>
      <w:r>
        <w:rPr>
          <w:rFonts w:ascii="Amiri" w:hAnsi="Amiri" w:eastAsia="Amiri" w:cs="Amiri"/>
          <w:color w:val="111111"/>
          <w:sz w:val="28"/>
          <w:sz w:val="28"/>
          <w:szCs w:val="28"/>
          <w:rtl w:val="true"/>
          <w:lang w:bidi="ar-SA"/>
        </w:rPr>
        <w:t>اجنبيا، لا حكم لوفائه و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ما ذكرنا رجح فخر الدين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المذكور بمجرد الانتقال، من دون توقف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يلوح هذا من الشهيد الثانى فى هبة المسالك، و قد سبق استظهاره من عبارة الشيخ المحكية فى المعتبر، لكن يضعفه ان البائع غير مأمور بالوفاء قبل الملك فيستصحب، و المقام مقام استصحاب حكم الخاص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اجنبيا، لا حكم لوفائه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فخر الدين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العقد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توقف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عليه، بمجرد الانتقال الى الفضول</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يلوح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يظهر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الشهيد الثانى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قد سبق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الشيخ المحكية فى المعتبر، لكن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احتمال الانتقال بدون الاجازة، مما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مأمور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 يملك البائع لهذا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المقام مقام استصحاب حكم الخاص </w:t>
      </w:r>
    </w:p>
    <w:p>
      <w:pPr>
        <w:pStyle w:val="BookText"/>
        <w:rPr/>
      </w:pPr>
      <w:r>
        <w:rPr>
          <w:rFonts w:ascii="Amiri" w:hAnsi="Amiri" w:eastAsia="Amiri" w:cs="Amiri"/>
          <w:color w:val="111111"/>
          <w:sz w:val="28"/>
          <w:sz w:val="28"/>
          <w:szCs w:val="28"/>
          <w:rtl w:val="true"/>
          <w:lang w:bidi="ar-SA"/>
        </w:rPr>
        <w:t>لا مقام الرجوع الى حكم العام،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مقام الرجوع الى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الّذي يشمل المقام، و 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الوفاء بهذا العقد، لانه ليس عقد البائع،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فاذا شك فى ان المقام للخاص او للعام، ينظر فى انه هل العام شمل الفرد، ثم خرج منه حصة و شك فى الحصة الثانية من الخاص، هل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أم 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يوم الجمعة، فان الشك فى وجوب الاكرام يوم السبت مرجعه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الاكرام، لانه شمل يوم الجمعة، و يوم السبت و الخارج يوم الجمعة فقط، ففى ما عداه يؤخذ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العام لم يشمل مثل هذا الفرد من السابق، بل شمله الخاص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العادل، و كان زيد يوم الجمعة فاسقا، ثم شك فى انه هل صار عادلا يوم السبت أم لا؟، فانه يشك فى شمول العام له، فيستصحب حكم الخاص الّذي هو عدم وجوب 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من مسئلة الشك فى شمول العام او المخصص لهذا الفرد المشكوك، بل من قبيل التخصص و الخروج الموضوعى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المعتبر فى العقد، غير محقق فى المقام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المسألة طويل جدا، و حيث كان الامر خارجا عن الشرح التوضيحى، امسكنا الكلام حوله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فى وجه عدم وجوب العقد على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معارضة العموم المذكور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الناس على اموالهم، و عدم حلّها لغيرهم، الا عن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الحكم المذكور فى رواية الحسن بن زياد المتقدمة فى نكاح العبد بدون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يجدى فى لزوم النكاح لو لا سكوت المولى الّذي هو بمنزلة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التوقف على الاجازة 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 الفضولى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معارضة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سلطنة الناس على اموالهم، و عدم حلّها لغيرهم، الا عن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فالمالك الثانى مسلط على ماله، و لا يحل ماله للمشترى،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طيب لنفس المالك فى تصرف المشترى فى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المذكور فى رواية الحسن بن زياد المتقدمة فى نكاح العبد بدون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يجدى فى لزوم النكاح لو لا سكوت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لم يجد العتق فى لزوم النكاح، و النكاح فرج يجب الاحتياط فيه، بعدم ابطاله، بعد انعقاده، لم يجد ملك الفضول فى لزوم العقد، و الحال انه ليس فى باب الملك الاحتياط الواجب مراعاته فى باب النكاح</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التوقف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لزم عقده بدون احتياج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 الفضولى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بمجرد تملكه للشي ء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فيلزم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باع فضولا للمالك، او لثالث، ثم ملك هو، فجريان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بالعقود، و الشروط، بالنسبة الى البائع اشكل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وكالة عن المالك فبان انعزاله بموت الموكل، فلا اشكال فى عدم وقوع البيع له بدون الاجازة، و لا معها،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للوارث مع اجازته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فضولا للمالك، او 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الغاصب الّذي يبيع المغصوب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لنفسه و لا لمالكه الواقعى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فجريان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بالعقود، و الشروط، بالنسبة الى البائع اشكل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الاستناد إليه، فانه اوقعه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وكالة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وكيلا عنه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انعزاله بموت الموكل، فلا اشكال فى عدم وقوع البيع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الفضول الّذي ملك، بعد ذلك، تلقيا من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حين ملك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الفضولى يحتاج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الاستناد، فانه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عقودكم، و الحال ان الفضول باع للموكل، لا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للوارث مع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اتى بهذا الفرع، لبيان عدم الفرق بين تلقى الفضول المال من المالك، او من واسطة بينه و بين المالك، و عدم الفرق بين ان يعلم بانه فضول حال العقد، او لم يعلم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60" w:name="pg12099_127663"/>
    </w:p>
    <w:p>
      <w:pPr>
        <w:pStyle w:val="Heading6"/>
        <w:numPr>
          <w:ilvl w:val="5"/>
          <w:numId w:val="1"/>
        </w:numPr>
        <w:rPr/>
      </w:pPr>
      <w:bookmarkStart w:id="161" w:name="__RefHeading___Toc2804249_417432637"/>
      <w:bookmarkStart w:id="162" w:name="_Toc63"/>
      <w:bookmarkEnd w:id="160"/>
      <w:bookmarkEnd w:id="161"/>
      <w:r>
        <w:rPr>
          <w:rtl w:val="true"/>
        </w:rPr>
        <w:t>المسألة الثالثة</w:t>
      </w:r>
      <w:r>
        <w:rPr>
          <w:rtl w:val="true"/>
        </w:rPr>
        <w:t xml:space="preserve">: </w:t>
      </w:r>
      <w:r>
        <w:rPr>
          <w:rtl w:val="true"/>
        </w:rPr>
        <w:t>ما لو باع معتقدا كونه غير جائز التصرف، فبان كونه جائز التصرف،</w:t>
      </w:r>
      <w:bookmarkEnd w:id="162"/>
    </w:p>
    <w:p>
      <w:pPr>
        <w:pStyle w:val="BookText"/>
        <w:rPr/>
      </w:pPr>
      <w:r>
        <w:rPr>
          <w:rFonts w:ascii="Amiri" w:hAnsi="Amiri" w:eastAsia="Amiri" w:cs="Amiri"/>
          <w:color w:val="111111"/>
          <w:sz w:val="28"/>
          <w:sz w:val="28"/>
          <w:szCs w:val="28"/>
          <w:rtl w:val="true"/>
          <w:lang w:bidi="ar-SA"/>
        </w:rPr>
        <w:t>و عدم جواز التصرف المنكشف خلافه اما لعدم الولاية، فانكشف كونه وليا، و اما لعدم الملك، فانكشف كونه مالكا، و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يبيع عن المالك، و اما ان يبيع لنفسه، فالصور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ان يبيع عن المالك، فانكشف كونه وليا على البيع، فلا ينبغى الاشكال فى اللزوم، حتى على القول ببطلان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معتقدا كونه غير جائز التصرف، 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جائز التصرف، و عدم جواز التصرف المنكشف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لعدم الولاية، فانكشف كونه وليا، و اما لعدم الملك فانكشف كونه مالكا، و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تقديرى ظنه عدم الولاية، و عدم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يبيع عن المالك، و اما ان يبيع لنفسه، فالصور اربع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ان يبيع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يزعم انه فضول فى هذا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 كونه وليا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لوكالة او ولاية على مال الصغير، او وصاية او حكومة شرعية، او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الاشكال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و عدم الاحتياج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على القول ببطلان الفضولى</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بفضولى، و ظن انه فضول لا لغير الواقع، كما انه لو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مالك، فبان كونه ليس بمالك، كان فضوليا محتاجا الى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من المحكى عن القاضى انه اذا اذن السيد لعبده فى التجارة، فباع و اشترى، و هو لا يعلم باذن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مأذونا فى التجارة، و لا يجوز شي ء مما فعله، فان علم بعد ذلك، و اشترى و باع، جاز ما فعله بعد الاذن، و لم يجز ما فعله قبل ذلك فان امر السيد قوما ان يبايعوا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لا يعلم باذنه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بيعه و شرائه منهم جائزا، و جرى ذلك مجرى الاذن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اشترى العبد بعد ذلك من غيرهم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من المحكى عن القاضى انه اذا اذن السيد لعبده فى التجارة، فباع و اشترى، و هو لا يعلم باذن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الاذن لم يكن مجهولا مطلقا للعبد و غيره، و انما كان مجهولا للعبد فقط، بان علم الاذن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مأذونا فى التجارة، 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 مما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انواع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فعل بعض التجارات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اشترى 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ما فعله بعد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يجز ما فعله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امر السيد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انسانا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يبايعوا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اذن ضمنى للعبد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لا يعلم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بان يعلم اذن السيد للقوم بمبايعة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بيعه و شرائه منهم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للقوم، المخفى عند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الاذن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نفسه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اشترى العبد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w:t>
      </w:r>
    </w:p>
    <w:p>
      <w:pPr>
        <w:pStyle w:val="BookText"/>
        <w:rPr/>
      </w:pPr>
      <w:r>
        <w:rPr>
          <w:rFonts w:ascii="IRNazanin" w:hAnsi="IRNazanin" w:eastAsia="IRNazanin"/>
          <w:color w:val="111111"/>
          <w:sz w:val="28"/>
          <w:sz w:val="28"/>
          <w:szCs w:val="28"/>
          <w:rtl w:val="true"/>
          <w:lang w:bidi="fa-IR"/>
        </w:rPr>
        <w:t>و باع، جاز،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المختلف، الايراد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اذن المولى، و لا يعلم العبد ثم باع العبد، صح، لانه صادف الاذن، و لا يؤثر فيه اعلام المولى بعض المعاملين، انتهى،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لنفسه، و انكشف كونه وليا، فالظاهر أيضا صحة العقد، كما عرفت من ان قصد بيع مال الغير لنفسه، لا ينفع، و 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 ان اذن المولى للقوم، جار مجرى الاذن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المختلف، الايراد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اذن المولى، و لا يعلم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باع العبد،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الجواز و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المولى بعض المعاملين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الاعلام للقوم يصح بيع العبد، و بدون الاعلام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موضوعة للمعانى الواقعية، و لا مدخلية للعلم فيها، الا اذا كان هناك دليل على ان العلم جزء الموضوع او شرطه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من يبيع باعتقاد انه غير جائز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يبيع لنفسه، و انكشف كونه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جائز البيع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أيضا صحة العقد، لما عرفت من ان قصد بيع مال الغير لنفسه،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 المعاملة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المعاملة باطلة، بل الامر منوط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توقفه على اجازته للمولى عليه،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قصد كونه لنفسه، يوجب عدم وقوع البيع على الوجه المأذون،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ان يبيع عن المالك، ثم ينكشف كونه مالكا، و قد مثله الاكثر بما لو باع مال ابيه، بظن حياته، فبان ميتا، و المشهور الصحة، بل ربما استفيد من كلام العلامة فى القواعد، و الارشاد فى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نفوذ البيع و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يجيز البيع عن قبل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فان اجاز صح، و الّا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قصد كونه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الولى كون البيع لنفس الولى لا للمولى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عدم وقوع البيع على الوجه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لان المأذون فيه البيع 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البيع فضوليا يحتاج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دائر مدار الواقع، و قد كان فى الواقع مأذونا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قصده كون البيع لنفسه، فهو خارج عن حقيقة المعاملة، فليس المقام من باب العقود تتبع القصود، و عليه فلا 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ان يبيع عن المالك، ثم ينكشف كونه مالكا، و قد مثله الاكثر بما لو باع مال ابيه، بظن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حين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 و المشهور الصحة، بل ربما استفيد من كلام العلامة فى القواعد، و الارشاد فى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w:t>
      </w:r>
    </w:p>
    <w:p>
      <w:pPr>
        <w:pStyle w:val="BookText"/>
        <w:rPr/>
      </w:pPr>
      <w:r>
        <w:rPr>
          <w:rFonts w:ascii="Amiri" w:hAnsi="Amiri" w:eastAsia="Amiri" w:cs="Amiri"/>
          <w:color w:val="111111"/>
          <w:sz w:val="28"/>
          <w:sz w:val="28"/>
          <w:szCs w:val="28"/>
          <w:rtl w:val="true"/>
          <w:lang w:bidi="ar-SA"/>
        </w:rPr>
        <w:t>و لم نعثر على مخالف صريح، الا ان الشهيد ره ذكر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بالبطلان، امكن، و قد سبقه فى احتمال ذلك، العلامة، و ولده فى النهاية و الايضاح لانه انما قصد نقل المال عن الأب، لا عنه، و لانه و إن كان منجزا فى الصورة، الا انه معلق، و التقدير ان مات مورثى فقد بعتك، فلانه كالعابث عند مباشرة العقد، لاعتقاده ان المبيع لغيره،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قصد نقل الملك عن الأب، فلا يقدح فى وقوعه، لانه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 صريح، الا ان الشهيد ره ذكر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بالبطلان، امكن، و قد سبقه فى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و ولده فى النهاية، و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انما قصد نقل المال عن الأب، 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المقصود لم يقع، لا يقع غيره، لان الغير ليس بمقصود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منجزا فى الصورة، الا انه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الواقع، و التعليق فى المعاملات يوجب بطلانها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ان مات مورثى فقد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التقدير، و ان كان واقعا، الا ان التعليق موجب للبطلان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 كالعابث عند مباشرة العقد، لاعتقاده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المبيع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يحق له اجراء البيع، و مع ذلك يجريه، و ليس العبث خاصا بالهزء بل كل ما كان لا طائل تحته واقعا، او باعتقاد المتكلم، فهو 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من احتمل البطلان</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الملك عن الأب، فلا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وقوعه،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p>
    <w:p>
      <w:pPr>
        <w:pStyle w:val="BookText"/>
        <w:rPr/>
      </w:pPr>
      <w:r>
        <w:rPr>
          <w:rFonts w:ascii="Amiri" w:hAnsi="Amiri" w:eastAsia="Amiri" w:cs="Amiri"/>
          <w:color w:val="111111"/>
          <w:sz w:val="28"/>
          <w:sz w:val="28"/>
          <w:szCs w:val="28"/>
          <w:rtl w:val="true"/>
          <w:lang w:bidi="ar-SA"/>
        </w:rPr>
        <w:t>انما قصد نقل الملك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مالك باعتقاده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ففى الحقيقة انما قصد النقل عن المالك، لكن اخطأ فى اعتقاده ان المالك ابوه، و قد تقدم توضيح ذلك فى عكس المسألة، اى ما لو باع ملك غيره، باعتقاد انه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ابطل عقد الفضولى لاجل اعتبار مقارنة طيب نفس المالك للعقد، قوى البطلان عنده هنا، لعدم طيب نفس المالك بخروج ماله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قصد نقل الملك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مالك 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مالك باعتقاد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الحقيقة انما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 عن المالك، و الأب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اخطأ فى اعتقاده ان المالك ابوه، و قد تقدم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عن المالك، و الخطاء فى تطبيق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عكس المسألة، اى ما لو باع ملك غيره، باعتقاد انه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نفس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هناك ان هذا الاعتقاد لا يضر، لانه ليس من مقومات البيع، بل اعتقاد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ابطل عقد الفضولى لاجل اعتبار مقارنة طيب نفس المالك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طيب لنفس المالك حال عقد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قوى البطلان عنده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ملك نفسه باعتقاد انه 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طيب نفس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ماله عن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الاجازة من المالك بعد العقد لعدم حصول طيب النفس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فى معنى التعليق،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لمقتضى الدليل الاول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فى معنى التعليق لانه اذا فرض انه يبيع مال ابيه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يبيعه مع وصف كونه لابيه فى علمه فبيعه كبيع الغاصب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بصحة بيع مال نفسه، باعتقاد انه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الاجازة من المالك بعد العقد لعدم حصول طيب النفس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لم يطب نفسه بنقل مال نفسه، فاذا نقل احتاج الى الاجازة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بطلان البيع عن الغير، فيما كان المال لنفس العاقد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التعليق،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لمقتضى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الاول، هو ان الولد قصد نقل المال من الأب، و هذا الاشكال معناه ان الولد قصد نقل المال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يجمع هذان الاشكالان المتخالفان على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فى معنى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الولد لم يعلق النقل، بل نقل قطعا، و انما ادعى انه هو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اذ افرض انه يبيع مال ابيه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يبيعه مع وصف كونه لابيه فى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علم الولد،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مبنى، على دعوى السلطنة و الاستقلال على المال، لا على تعليق للنقل بكونه منتقلا إليه بالارث عن مورثه، لان ذلك لا يجامع مع ظن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الحقيقى الى النقل، معلق على تملك الناقل، و بدونه فالقصد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الفضولى و المكره قاصدان الى اللفظ، دون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القصد</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دعوى السلطنة و الاستقلال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تعليق للنقل بكونه منتقلا إليه بالارث عن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ان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مع ظن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القصد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النقل، معلق على تملك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فالقصد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الفضولى و المكره قاصد ان الى اللفظ، دون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فقصدهما صورى، و هنا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اراد من التعليق هذا المعنى، لم يكن هذا التعليق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ان اراد من التعليق،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تعليق للنقل بكونه الخ، لم يصح كلامه،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تعليق بهذا المعنى</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 اى الصورى ليس بمضر،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اراد المستشكل من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القصد </w:t>
      </w:r>
    </w:p>
    <w:p>
      <w:pPr>
        <w:pStyle w:val="BookText"/>
        <w:rPr/>
      </w:pPr>
      <w:r>
        <w:rPr>
          <w:rFonts w:ascii="Amiri" w:hAnsi="Amiri" w:eastAsia="Amiri" w:cs="Amiri"/>
          <w:color w:val="111111"/>
          <w:sz w:val="28"/>
          <w:sz w:val="28"/>
          <w:szCs w:val="28"/>
          <w:rtl w:val="true"/>
          <w:lang w:bidi="ar-SA"/>
        </w:rPr>
        <w:t>الصورى كاف، و لذا قلنا بصحة 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ذكره اخيرا من كونه كالعابث عند مباشرة العقد، معللا بعلمه بكون المبيع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ينبغى الاشكال فى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ظاهر المحكى من غير واحد لزوم العقد، و عدم الحاجة الى اجازة مستأنفة، لان المالك هو المباشر للعقد، فلا وجه لاجازة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الصورى كاف، و لذا قلنا بصحة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القصد فيه أيضا صورى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التعليق، و ان الصورية لا 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ضعف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اشكاله الثالث،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باعتقاد انه ملك غيره، فبان ملك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كالعابث عند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كالعابث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 بكون المبيع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ظهر ضعفه، لان هذا الاعتقاد لا يجعل العاقد عابثا،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الصورية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ينبغى الاشكال فى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لو باع باعتقاد انه لغيره، و كان فى الواقع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ظاهر المحكى من غير واحد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عن المالك ثم انكشف انه هو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الحاجة الى اجازة مستأنفة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يحتاج الى اجازة مستأنفة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المالك هو المباشر للعقد، فلا وجه لاجازة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انما هى لحصول ارتباط العقد بالمالك، و الحال ان العقد مربوط بالمالك فى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لان قصده الى نقل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حصل هنا بمجرد القصد الى نقل المال المعين الّذي هو فى الواقع ملك نفسه و ان لم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اولى من الاذن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اجازته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 توجه عدم وقوع العقد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الاقوى، وفاقا للمحقق، و الشهيد الثانيين، وقوفه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نقل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حصل هنا بمجرد القصد الى نقل المال المعين الّذي هو فى الواقع 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زعم انه ملك غيره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مال نفسه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نقل المال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بانعقاد العقد، و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الاذن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بمجرد القصد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عدم وقوع العقد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بلا قصد ليس عقدا، و الحاصل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قصده، ان قصد المالك نقل هذا 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انه ما له او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فى نقل المال،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 لزم عدم نقل المال اصلا، لا النقل المحتاج الى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الاستدلال من الاشكال</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الاقوى، وفاقا للمحق، و الشهيد الثانيين،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العقد بالنسبة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باع مال نفسه باعتقاد انه مال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الاجازة، لا لما ذكره فى جامع المقاصد، من انه لم يقصد الى البيع الناقل للملك الآن، بل مع اجازة المالك، لاندفاعه بما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ان قصده الى اصل البيع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انتقال المبيع شرعا بمجرد العقد، او بعد اجازة المالك، ليس من مدلول لفظ العقد، حتى يعتبر قصده، او يقدح قصد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 لا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 الى البيع الناقل للملك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العقد فان كل فضول يقصد النقل فيما اذا اذن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البيع الناقل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اللزوم على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نفس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الامر، ان البائع اشتبه و زعم ان المالك غيره، بينما ان المالك هو البائع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لاندفاعه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ان قصده الى اصل البيع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الى قصده النقل فى صورة اجازة المالك</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الاندفاع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انتقال المبيع شرعا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مدلول لفظ العقد، حتى يعتبر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يقدح قصد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يسبب بطلان العقد، فيما اذا لم يقصد انتقال </w:t>
      </w:r>
    </w:p>
    <w:p>
      <w:pPr>
        <w:pStyle w:val="BookText"/>
        <w:rPr/>
      </w:pPr>
      <w:r>
        <w:rPr>
          <w:rFonts w:ascii="Amiri" w:hAnsi="Amiri" w:eastAsia="Amiri" w:cs="Amiri"/>
          <w:color w:val="111111"/>
          <w:sz w:val="28"/>
          <w:sz w:val="28"/>
          <w:szCs w:val="28"/>
          <w:rtl w:val="true"/>
          <w:lang w:bidi="ar-SA"/>
        </w:rPr>
        <w:t>و انما هو من الاحكام الشرعية العارضة للعقود، بحسب اختلافها فى التوقف على الامور المتأخرة، و عدمه مع ان عدم القصد المذكور لا يقدح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قصد النقل بعد الاجازة، ربما يحتمل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على اشتراط تعقب الاجازة، فى اللزوم هو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المبيع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الانتقال بمجرد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الاحكام الشرعية العارضة للعقود، بحسب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التوقف على الامور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كالاجازة فى الفضولى، و القبض فى الصرف و السلم،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التوقف على الامور المتأخرة، فتترتب الاحكام على العقد بمجرد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عدم 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القصد الى البيع الناقل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العقد، و ترتب الاثر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يكون النقل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النقل بعد الاجازة، ربما يحتمل 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مقتضى العقد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قدحه أيضا،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حكم شرعى يترتب على العقد، سواء قصده العاقد أم لا؟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 على اشتراط تعقب الاجازة،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العقد ليس انه قصده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ينتقل الى غيرهم، الا باجازتهم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 حلها لغيرهم الا بطيب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المال، الا بالتجارة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حلها لغيرهم الا بطيب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الاجازة كاشفة عن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المال، الا بالتجارة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الاجازة هى الكاشفة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شئت تقرير الكلام 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 ملك، احتاج الى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الاحتياج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الاحتياج الى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هل قصد النقل بالاجازة، أم قصد النقل، و لو بدون الاجازة؟</w:t>
      </w:r>
    </w:p>
    <w:p>
      <w:pPr>
        <w:pStyle w:val="BookText"/>
        <w:rPr/>
      </w:pPr>
      <w:r>
        <w:rPr>
          <w:rFonts w:ascii="Amiri" w:hAnsi="Amiri" w:eastAsia="Amiri" w:cs="Amiri"/>
          <w:color w:val="111111"/>
          <w:sz w:val="28"/>
          <w:sz w:val="28"/>
          <w:szCs w:val="28"/>
          <w:rtl w:val="true"/>
          <w:lang w:bidi="ar-SA"/>
        </w:rPr>
        <w:t>فان كان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اصل البيع باطلا، لان الفضولى بلا اجازة المالك لا يوجب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نختار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يقصد النقل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لان النقل بالاجازة حكم شرعى لا يتوقف على القصد</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انه قادح على النقل، لا على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فاكثر ادلّة اشتراط الاجازة فى الفضولى جارية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نقل ملك نفسه ان حصل، اغنى عن الاجازة، و الا 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يكفى فى تحقق صورة العقد القابلة للحوق اللزوم، القصد الى نقل المال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فاكثر ادلة اشتراط الاجازة فى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البيع، و يكون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الادلة، لان بعضها لا يجرى هنا، مثل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بدون الاجازة لا يكون استنادا الى المالك، و الحال انه يشترط الاستناد، لظهور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يجرى هذا الدليل، لفرض ان المالك هو الّذي اجرى العقد فهو عقده، سواء اجاز أم لم يجز؟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الاحتياج الى الاجازة، فيمن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نقل ملك نفسه ان حصل، اغنى عن الاجازة، و الا 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صورة فى البين تتوقف الصحة على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انه يكفى فى تحقق صورة العقد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للحوق اللزوم،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نقل 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انا نختار الشق الثانى،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فسد العقد،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لم يقصد نقل مال نفسه، لم يفسد العقد، بان </w:t>
      </w:r>
    </w:p>
    <w:p>
      <w:pPr>
        <w:pStyle w:val="BookText"/>
        <w:rPr/>
      </w:pPr>
      <w:r>
        <w:rPr>
          <w:rFonts w:ascii="Amiri" w:hAnsi="Amiri" w:eastAsia="Amiri" w:cs="Amiri"/>
          <w:color w:val="111111"/>
          <w:sz w:val="28"/>
          <w:sz w:val="28"/>
          <w:szCs w:val="28"/>
          <w:rtl w:val="true"/>
          <w:lang w:bidi="ar-SA"/>
        </w:rPr>
        <w:t>و قصد كونه ماله او مال غيره، مع خطائه فى قصده، او صوابه فى الواقع، لا يقدح، و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بنينا على صحة العقد بقصد مال نفسه، مع كونه مالا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نمنع تالى الشرطية الثانية، بل اذا قصد المالك نقل المال فى الجملة، صح العقد المتأهل لان يلزم،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فى الصحة اكثر من قصد نقل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قصد ان المال مال نفسه فغير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القصد الى نقل المال، ثم لحقته الاجازة، كفى فى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نفس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مال غيره، مع خطائه فى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قصد كونه مال نفسه، ثم تبين انه مال غيره، او قصد كونه مال غيره ثم تبين انه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صوابه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طابق قصده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فى صحة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القصد خارج عن العمل المعاملى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بنينا على صحة العقد بقصد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العاقد، و كان يزعم ان المعوض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الواقع عكس مسئلتنا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يعقد بقصد انه مال غيره، ثم تبين انه مال نفسه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القصد الى مدلول اللفظ ليتحقق اصل العقد، و يعتبر الرضا به من المالك ليتحقق اللزوم، و لا يعتبر ازيد من ذلك، و عليه فلا يعتبر القصد الى نقل المال بعنوان انه مال نفسه، او بعنوان انه مال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ادلة اعتبار التراضي، و طيب النفس، فهى دالة على اعتبار رضاء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بنقل خصوص ماله بعنوان انه ماله، لا بنقل مال معين يتفق كونه ملكا له فى الواقع فان حكم طيب النفس و الرضا، لا يترتب على ذلك، فلو اذن فى التصرف فى مال معتقد انه لغيره، و المأذون يعلم انه له لم يجز له التصرف بذلك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ادلة اعتبار التراضي، و طيب النفس، فهى دالة على اعتبار رضاء المالك بنقل خصوص ماله، بعنوان انه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الامر الثانى و هو الرضا، بان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مال معين يتفق كونه ملكا له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لعلمه حين العقد بان المال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حكم طيب النفس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حكمهما جواز تصرف المنتقل إليه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نقل مال معين يتفق كونه ملكا له فى الواقع</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ذكرنا من اشتراط الرضا المقارن او الملحوق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جهل كون المال مال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اذن فى التصرف فى مال معتقد أنه لغيره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 يعلم 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بالواقع، و ان المال لنفس الآذن لا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الاذن، انما يكون مجوزا، لانه يكشف عن الرضا، فلو علمنا بعدم الرضا او لم نعلم به، و لم يكن الاذن كاشفا عنه، لم يفد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فرضنا انه اعتق عبدا عن غيره، فبان انه له، لم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طلق امرأة وكالة عن غيره، فبانت زوجته، لان القصد المقارن الى طلاق زوجته، و عتق مملوكه، معتبر فيهما، فلا تنفع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غره الغاصب،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عبدى، اعتقه عنك، فاعتقه عن نفسه فبان كونه له فالاقوى أيضا عدم النفوذ، وفاقا للمحكى عن التحرير، و حواشى الشهيد، و جامع المقاصد، مع حكمه بصحة البيع هنا و وقوفه على الاجازة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 انه اعتق عبدا عن غيره، فبان انه له، لم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فى الحقيقة لم يعتق عبد نفسه، فما قصده لم يكن، و ما كان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طلق امرأة وكالة عن غيره، فبانت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القصد المقارن الى طلاق زوجته، و عتق مملوكه، معتبر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لا تنفع فى الايقاعات</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غره الغاصب،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عبدى، اعتقه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يجوز مثل هذا فيما لو قال له المالك، حيث ان معناه الملك الآنى، حتى يصح العتق عنه،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لنفسه، و ليس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أيضا عدم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للمحكى عن التحرير، و حواشى الشهيد، و جامع المقاصد، مع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البيع هنا، و وقوفه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مسئلتنا السابقة، و هى ما لو باع،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مال </w:t>
      </w:r>
    </w:p>
    <w:p>
      <w:pPr>
        <w:pStyle w:val="BookText"/>
        <w:rPr/>
      </w:pPr>
      <w:r>
        <w:rPr>
          <w:rFonts w:ascii="Amiri" w:hAnsi="Amiri" w:eastAsia="Amiri" w:cs="Amiri"/>
          <w:color w:val="111111"/>
          <w:sz w:val="28"/>
          <w:sz w:val="28"/>
          <w:szCs w:val="28"/>
          <w:rtl w:val="true"/>
          <w:lang w:bidi="ar-SA"/>
        </w:rPr>
        <w:t>لان العتق لا يقبل الوقوف، فاذا لم يحصل القصد الى فك ماله مقارنا للصيغة، وقعت باطلة، بخلاف البيع فلا تناقض بين حكمه ببطلان العتق و صحة البيع مع الاجازة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ايراد التناقض على من حكم هناك بعدم النفوذ، و حكم فى البيع باللزوم، و عدم الحاجة الى الاجازة</w:t>
      </w:r>
    </w:p>
    <w:p>
      <w:pPr>
        <w:pStyle w:val="BookText"/>
        <w:rPr/>
      </w:pPr>
      <w:r>
        <w:rPr>
          <w:rFonts w:ascii="Amiri" w:hAnsi="Amiri" w:eastAsia="Amiri" w:cs="Amiri"/>
          <w:color w:val="111111"/>
          <w:sz w:val="28"/>
          <w:sz w:val="28"/>
          <w:szCs w:val="28"/>
          <w:rtl w:val="true"/>
          <w:lang w:bidi="ar-SA"/>
        </w:rPr>
        <w:t>غيره، فبان كونه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بالصحة، التأهلية اى قابليته للحوق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فرق جامع المقاصد بين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العتق لا يقبل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الايقاعات فاما ان تصح رأسا، و اما ان لا تصح اصلا، اما التوقف على الاجازة فلا يمكن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يحصل القصد الى فك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مالك العبد الى تحرير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صيغة العتق، اى لم يحصل القصد مقارنا و ان حصل بعد ذلك، بان اجاز العتق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 بخلاف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المالك لا يلزم ان يكون مقارنا للصيغة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تناقض بين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العتق، و صحة البيع مع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التأهلية التى تتمها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هناك تناقضا بين قولى صاحب جامع المقاصد</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ايراد التناقض على من حكم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النفوذ، و حكم فى البيع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صدر من المالك، و لكنه اعتقد انه ليس ماله، و انما هو مال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الحاجة الى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القصد الى إنشاء يتعلق بمعين، هو مال المنشئ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يكفى فى طيب النفس، و الرضا المعتبر فى جميع انشاءات الناس المتعلق باموالهم، وجب الحكم بوقوع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اعتبر فى طيب النفس المتعلق باخراج الاموال عن الملك، العلم بكونه مالا له، و لم يكف مجرد مصادفة الواقع، وجب الحكم بعدم لزوم البيع</w:t>
      </w:r>
    </w:p>
    <w:p>
      <w:pPr>
        <w:pStyle w:val="BookText"/>
        <w:rPr/>
      </w:pPr>
      <w:r>
        <w:rPr>
          <w:rFonts w:ascii="Amiri" w:hAnsi="Amiri" w:eastAsia="Amiri" w:cs="Amiri"/>
          <w:color w:val="111111"/>
          <w:sz w:val="28"/>
          <w:sz w:val="28"/>
          <w:szCs w:val="28"/>
          <w:rtl w:val="true"/>
          <w:lang w:bidi="ar-SA"/>
        </w:rPr>
        <w:t>وجه التناقض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القصد الى إنشاء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هو مال المنشئ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المنشئ حال الانشاء بانه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يكفى فى طيب النفس، و الرضا المعتبر فى جميع انشاءات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المنشأ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باموالهم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بيعا، او اجازة، او عتقا، او طلاقا، او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 من ملك العين، او ملك الحق كالبضع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الحكم بوقوع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عدم الاحتياج الى الاجازة بعد ذلك،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العتق لا يقع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اعتبر فى طيب النفس المتعلق باخراج الاموال عن الملك، العلم بكونه مالا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نفوذ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ملكا واقعا، لكن المنشئ لم يعلم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الحكم بعدم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المنشئ لا يعلم حين إنشاء البيع بانه ماله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فكيف يجمع بين صحة البيع، و عدم صحة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ان القصد الى الانشاء المتعلق بمال معين مصحح للعقد بمعنى قابليته للتأثير، و لا يحتاج الى العلم بكونه مالا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يكفى ذلك فى تحقق الخروج عن ماله بمجرد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 ذلك الانشاء، مما يقبل اللزوم بلحوق الرضا، كفت الاجازة كما فى العقود، و الا وقع الانشاء باطلا، كما فى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ظهر مما ذكرنا فى وجه الوقوف على الاجازة</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ان القصد الى الانشاء المتعلق بمال معين مصحح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تصحيحا تأهليا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قابلا للتأهلية كباب البيع، لا ما لم يكن كباب العتق و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قابليته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اذ الحقته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الى العلم بكونه مالا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للمنشئ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الى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العلم بانه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تحقق الخروج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الى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كان ذلك الانشاء، مما يقبل اللزوم بلحوق الرضا، كفت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لزوم ما انشأه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تزلزلها، كباب الفضولى،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وقع الانشاء باطلا، كما فى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و الطلاق، حيث ذكروا عدم قبولها للتزلزل، و لذا لا تقبل الفضولية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عن تراض، و ما اشبه، يقتضي عدم نفوذ العقد فى مال الناس، الا باجازتهم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وجه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الفضولى،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p>
    <w:p>
      <w:pPr>
        <w:pStyle w:val="BookText"/>
        <w:rPr/>
      </w:pPr>
      <w:r>
        <w:rPr>
          <w:rFonts w:ascii="Amiri" w:hAnsi="Amiri" w:eastAsia="Amiri" w:cs="Amiri"/>
          <w:color w:val="111111"/>
          <w:sz w:val="28"/>
          <w:sz w:val="28"/>
          <w:szCs w:val="28"/>
          <w:rtl w:val="true"/>
          <w:lang w:bidi="ar-SA"/>
        </w:rPr>
        <w:t>ان هذا الحق للمالك من باب الاجازة، لا من باب خيار الفسخ، فعقده متزلزل من حيث الحدوث، لا البقاء، كما قواه بعض من قارب عصرنا، و تبعه بعض من عاصرناه، معللا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اذ فيه ان الخيار فرع الانتقال، و قد تقدم توقفه على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من باب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لولاها، لم يتحقق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قد تحقق الانتقال، و انما يتمكن من له الفسخ فى ابطاله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الفضولى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عقد المالك بزعم ان المال ليس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متزلزل من حيث الحدوث،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كما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متزلزلا من حيث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قارب عصرنا، و تبعه بعض من عاصرناه،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يستدل بهذه القاعدة لتزلزل العقد فى باب خيار العيب، و خيار الغبن مثلا، فكانهما سلما انعقاد العقد، و انما التزلزل من حيث البقاء لاجل الضرر بخلافنا نحن،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العقد لم يحدث كاملا فالتزلزل لا يحتاج الى الدليل، بل هو الاصل</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لعدم استناده الى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 اختاره المعاصر، و من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الخيار فرع الانتقال،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ينتقل الى المشترى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 و طيب النفس، غير حاصل قبل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ذكراه من الضرر المترتب على لزوم البيع، ليس لامر راجع الى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هو لانتقال الملك عن مالكه، من دون علمه و رضاه، اذ لا فرق فى الجهل بانتقال ماله بين ان يجهل اصل الانتقال كما يتفق فى الفضولى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و من قبله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بالضرر، لاجل عدم اللزوم، ففيه ان الضرر هنا، انما هو يوجب القول بعدم حدوث البيع اللازم، لا انه يوجب القول بحدوث البيع و النقل و الانتقال لكنه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بالضرر لاجل عدم اللزوم تام، لكن هل الضرر يوجب عدم اللزوم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عدم اللزوم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نحن نقول بعدم اللزوم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الضرر المترتب على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لزوم البيع الفضولى ضرر على المالك، فلا ضرر ينفى اللزوم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لامر راجع الى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احدهما معيبا مثلا، فيكون اللزوم ضرريا، فلا لزوم، بعد ان حصل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الضرر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لانتقال الملك عن مالكه، من دون علمه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انتقال، لانه ضرر، فالتزلزل حدوثى لا بقائى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فرق فى الجهل بانتقال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جهل المالك بانتقال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 يجهل اصل الانتقال كما يتفق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 المالك اصل انتقال ماله غالبا</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غالبا، لانه قد يعلم بعمل الفضول، لكنه لم يقرر و لم يرد </w:t>
      </w:r>
    </w:p>
    <w:p>
      <w:pPr>
        <w:pStyle w:val="BookText"/>
        <w:rPr/>
      </w:pPr>
      <w:r>
        <w:rPr>
          <w:rFonts w:ascii="Amiri" w:hAnsi="Amiri" w:eastAsia="Amiri" w:cs="Amiri"/>
          <w:color w:val="111111"/>
          <w:sz w:val="28"/>
          <w:sz w:val="28"/>
          <w:szCs w:val="28"/>
          <w:rtl w:val="true"/>
          <w:lang w:bidi="ar-SA"/>
        </w:rPr>
        <w:t>او يعلمه و يجهل تعلقه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الضرر هو المثبت لتوقف عقد الفضولى على الاجازة، اذ لا يلزم من لزومه بدونها سوى هذا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بالصحة فى هذه الصورة، غير متوقفة على القول بصحة عقد الفضولى، بل يجئ</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يعلم المالك اصل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يجهل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 نفسه، كما لو باع زيد مال نفسه، و لكنه بظن انه مال غيره، فانه أيضا يحتاج الى الاجازة، لان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لا يعلم بكونه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ضررى، 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الضرر هو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لتوقف عقد الفضولى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يفيد عدم اللزوم حدوثا، لا عدم اللزوم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يلزم من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هذا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المعاصر من ان التزلزل هنا، كالتزلزل فى باب الخيار، ليس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فى المقام يوجب نفى المقتضى للانتقال و فى باب الخيار يوجب وجود المانع عن اللزوم</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الّذي اجراه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بزعم ان المال ليس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هذه الصورة، غير متوقفة على القول بصحة عقد الفضولى، بل يجئ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بالصحة فى صورة عقد المالك الجاهل بكون </w:t>
      </w:r>
    </w:p>
    <w:p>
      <w:pPr>
        <w:pStyle w:val="BookText"/>
        <w:rPr/>
      </w:pPr>
      <w:r>
        <w:rPr>
          <w:rFonts w:ascii="Amiri" w:hAnsi="Amiri" w:eastAsia="Amiri" w:cs="Amiri"/>
          <w:color w:val="111111"/>
          <w:sz w:val="28"/>
          <w:sz w:val="28"/>
          <w:szCs w:val="28"/>
          <w:rtl w:val="true"/>
          <w:lang w:bidi="ar-SA"/>
        </w:rPr>
        <w:t>على القول بالبطلان، الا ان يستند فى بطلانه بما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التصرف فى مال الغير، فيتجه عنده حينئذ البطلان</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 xml:space="preserve">المال مال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بطلان عقد الفضولى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الاستناد الى المالك موجود فى بيع المالك بنفسه، فيصدق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بخلاف الفضولى، فانه لا يوجد الاستناد،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عقد الفضول عقد المالك،</w:t>
      </w:r>
    </w:p>
    <w:p>
      <w:pPr>
        <w:pStyle w:val="BookText"/>
        <w:rPr/>
      </w:pPr>
      <w:r>
        <w:rPr>
          <w:rFonts w:ascii="Amiri" w:hAnsi="Amiri" w:eastAsia="Amiri" w:cs="Amiri"/>
          <w:color w:val="111111"/>
          <w:sz w:val="28"/>
          <w:sz w:val="28"/>
          <w:szCs w:val="28"/>
          <w:rtl w:val="true"/>
          <w:lang w:bidi="ar-SA"/>
        </w:rPr>
        <w:t>و الحاصل ان دليل بطلان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فى صورة عقد المالك، جاهلا بانه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يستند فى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التصرف فى مال الغير، فيتجه عنده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هذا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الّذي اجراه المالك، ظانا ان المال ليس له، و ذلك لان القبح موجود هنا، فان الفضول يتصرف فى مال الغير، فهو قبيح، فتصرفه باطل، و المالك الجاهل يتجرّى حيث يزعم انه يتصرف فى مال الغير، و التجرى أيضا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العلة فى بطلان الفضولى القبح، كان اللازم، القول بالبطلان فى المقام أيضا، لانه أيضا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الامر ان القبح فى الفضول، من جهة انه تصرف فى مال الغير، و القبح هنا من جهة انه تجرى</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ما لو باع معتقدا كونه غير جائز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يبيع لنفسه، باعتقاد انه لغيره، فانكشف 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هنا أيضا الصحة، و لو على القول ببطلان الفضولى، و الوقوف على الاجازة بمثل ما مر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عدم الوقوف هنا وجه، لا يجرى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قوى اللزوم هنا بعض من قال بالخيار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يبيع لنفسه، باعتقاد انه لغيره، فانكشف 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دار والده بزعم ان والده حي فبان ميتا، و ان الدار انتقلت بالارث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هنا أيضا الصحة، و لو على القول ببطلان الفضولى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الاقوى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هنا على الامرين،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مر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و جوابا عن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عدم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الاجازة، بل نفوذ البيع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لا يجرى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فى هذه الصورة باع لنفسه، بخلاف الثالثة فانه باع لغيره، فانه اذا باع لنفسه، فقد حصل منه الرضا بالنقل 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يبيع لنفسه، بعد البناء على انه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الاجازة، بخلاف الصورة الثالثة، اذ لم يرض البائع ببيع ماله، بل باع مال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قوى اللزوم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الرابعة، و عدم الاحتياج الى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قال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يجيز او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الثالثة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فى المسألة صورا اخرى، لم يتعرض لها المصنف ره، و نحن </w:t>
      </w:r>
      <w:bookmarkStart w:id="163" w:name="pg12099_127688"/>
    </w:p>
    <w:p>
      <w:pPr>
        <w:pStyle w:val="Heading6"/>
        <w:numPr>
          <w:ilvl w:val="5"/>
          <w:numId w:val="1"/>
        </w:numPr>
        <w:rPr/>
      </w:pPr>
      <w:bookmarkStart w:id="164" w:name="__RefHeading___Toc2804251_417432637"/>
      <w:bookmarkStart w:id="165" w:name="_Toc64"/>
      <w:bookmarkEnd w:id="163"/>
      <w:bookmarkEnd w:id="164"/>
      <w:r>
        <w:rPr>
          <w:rtl w:val="true"/>
        </w:rPr>
        <w:t>و اما القول فى المجاز،</w:t>
      </w:r>
      <w:bookmarkEnd w:id="165"/>
    </w:p>
    <w:p>
      <w:pPr>
        <w:pStyle w:val="Heading6"/>
        <w:numPr>
          <w:ilvl w:val="5"/>
          <w:numId w:val="1"/>
        </w:numPr>
        <w:rPr/>
      </w:pPr>
      <w:bookmarkStart w:id="166" w:name="__RefHeading___Toc2804253_417432637"/>
      <w:bookmarkStart w:id="167" w:name="_Toc65"/>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فاستقصاؤه يكون ببيان امور،</w:t>
      </w:r>
    </w:p>
    <w:p>
      <w:pPr>
        <w:pStyle w:val="Heading6"/>
        <w:numPr>
          <w:ilvl w:val="5"/>
          <w:numId w:val="1"/>
        </w:numPr>
        <w:rPr/>
      </w:pPr>
      <w:bookmarkStart w:id="168" w:name="__RefHeading___Toc2804255_417432637"/>
      <w:bookmarkStart w:id="169" w:name="_Toc66"/>
      <w:bookmarkEnd w:id="168"/>
      <w:r>
        <w:rPr>
          <w:rtl w:val="true"/>
        </w:rPr>
        <w:t>الأول</w:t>
      </w:r>
      <w:r>
        <w:rPr>
          <w:rtl w:val="true"/>
        </w:rPr>
        <w:t xml:space="preserve">: </w:t>
      </w:r>
      <w:r>
        <w:rPr>
          <w:rtl w:val="true"/>
        </w:rPr>
        <w:t>يشترط فيه كونه جامعا لجميع الشروط المعتبرة فى تأثيره عدا رضى المالك</w:t>
      </w:r>
      <w:bookmarkEnd w:id="169"/>
    </w:p>
    <w:p>
      <w:pPr>
        <w:pStyle w:val="BookText"/>
        <w:rPr/>
      </w:pPr>
      <w:r>
        <w:rPr>
          <w:rFonts w:ascii="Amiri" w:hAnsi="Amiri" w:eastAsia="Amiri" w:cs="Amiri"/>
          <w:color w:val="111111"/>
          <w:sz w:val="28"/>
          <w:sz w:val="28"/>
          <w:szCs w:val="28"/>
          <w:rtl w:val="true"/>
          <w:lang w:bidi="ar-SA"/>
        </w:rPr>
        <w:t>فلا يكفى اتصاف المتعاقدين بصحة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احراز سائر الشروط بالنسبة الى الاصيل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عليه</w:t>
      </w:r>
    </w:p>
    <w:p>
      <w:pPr>
        <w:pStyle w:val="BookText"/>
        <w:rPr/>
      </w:pPr>
      <w:r>
        <w:rPr>
          <w:rFonts w:ascii="Amiri" w:hAnsi="Amiri" w:eastAsia="Amiri" w:cs="Amiri"/>
          <w:color w:val="111111"/>
          <w:sz w:val="28"/>
          <w:sz w:val="28"/>
          <w:szCs w:val="28"/>
          <w:rtl w:val="true"/>
          <w:lang w:bidi="ar-SA"/>
        </w:rPr>
        <w:t>مراعاة للتحفظ على سبك الشرح تركناها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انتهينا عن الكلام فى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القول فى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الّذي يراد اجازته، لان الفضول اجراه فاحتاج الى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فاستقصاؤه يكون ببيان امور،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فيه كونه جامعا لجميع الشروط المعتبرة فى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و تقديم الايجاب، و قصد الانشاء، و غير ذلك من شرائط العوضين، و شرائط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المفقود فى عقد الفضولى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يكفى اتصاف المتعاقدين بصحة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وجود شرائط العوضين، كان يكون المثمن خمرا مثلا، او الثمن مما يجب قبضه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يقبض</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احراز سائر الشروط بالنسبة الى الاصيل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الفضول طفلا، او مجنونا، او مكرها، او غير قاصد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الكشف، ان يكون النقل و الانتقال وقعا من حين العقد، فكيف يمكن ان يقع العقد، و الحال ان احد طرفيه من المتعاقدين غير لائق لاجراء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مطلقا لتوقف تأثيره الثابت، و لو على القول بالنقل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العقد اما تمام السبب، او جزئه و على اى حال فيعتبر اجتماع الشروط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 يجوز الايجاب فى حال جهل القابل بالعوضين،</w:t>
      </w:r>
    </w:p>
    <w:p>
      <w:pPr>
        <w:pStyle w:val="BookText"/>
        <w:rPr/>
      </w:pPr>
      <w:r>
        <w:rPr>
          <w:rFonts w:ascii="Amiri" w:hAnsi="Amiri" w:eastAsia="Amiri" w:cs="Amiri"/>
          <w:color w:val="111111"/>
          <w:sz w:val="28"/>
          <w:sz w:val="28"/>
          <w:szCs w:val="28"/>
          <w:rtl w:val="true"/>
          <w:lang w:bidi="ar-SA"/>
        </w:rPr>
        <w:t xml:space="preserve">اى على الاصيل على القول بالكشف، و لا يمكن القول باللزوم على الاصيل اذا كان احد المتعاقدين غير اهل لاجراء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يكفى احراز الشرائط بالنسبة الى الاصيل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و النقل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يكفى الاحراز بالنسبة الى الاصيل فقط، بل يجب الاحراز بالنسبة الى الفضول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القول بالنقل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العقد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تأثير شي ء فاقد للشرائط؟</w:t>
      </w:r>
    </w:p>
    <w:p>
      <w:pPr>
        <w:pStyle w:val="BookText"/>
        <w:rPr/>
      </w:pPr>
      <w:r>
        <w:rPr>
          <w:rFonts w:ascii="Amiri" w:hAnsi="Amiri" w:eastAsia="Amiri" w:cs="Amiri"/>
          <w:color w:val="111111"/>
          <w:sz w:val="28"/>
          <w:sz w:val="28"/>
          <w:szCs w:val="28"/>
          <w:rtl w:val="true"/>
          <w:lang w:bidi="ar-SA"/>
        </w:rPr>
        <w:t>و لذا فمن اللازم احراز الشرائط فى كل من المالك الاصيل و الفضول عند العقد، سواء قلنا بالكشف او النقل؟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لزوم احراز الشرائط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العقد اما تمام السبب، او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جزئه الآخر، الاجازة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 فيعتبر اجتماع الشروط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العقد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اجتماع الشروط عند جزء العقد أيضا، كالايجاب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اجتماع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 جزء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الايجاب فى حال جهل القابل بالعوضين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علم بهما عند </w:t>
      </w:r>
    </w:p>
    <w:p>
      <w:pPr>
        <w:pStyle w:val="BookText"/>
        <w:rPr/>
      </w:pPr>
      <w:r>
        <w:rPr>
          <w:rFonts w:ascii="Amiri" w:hAnsi="Amiri" w:eastAsia="Amiri" w:cs="Amiri"/>
          <w:color w:val="111111"/>
          <w:sz w:val="28"/>
          <w:sz w:val="28"/>
          <w:szCs w:val="28"/>
          <w:rtl w:val="true"/>
          <w:lang w:bidi="ar-SA"/>
        </w:rPr>
        <w:t>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 لم يلزم منه الجواز هنا، لان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كونها جزءا، فهو جزء للمؤثر، لا للعقد، فيكون جميع ما 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الاجماع على اعتبار</w:t>
      </w:r>
    </w:p>
    <w:p>
      <w:pPr>
        <w:pStyle w:val="BookText"/>
        <w:rPr/>
      </w:pP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لا يصح ان يجرى الايجاب فى حال نوم القابل او عدم وجوده، ثم يستيقظ او يجئ فيقبل، و ان لم يحصل فصل بين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اجراء الايجاب فى حال جهل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منه 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عقد الفضولى، بان يكون احدهما فاقدا للشرائط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القول بالنقل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الاجازة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المشروط يجب ان يكون كاملا، فليست حال الاجازة حال جزء العقد، بل العقد بكامله يقع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القول بالكشف فاوضح،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لا شأن لها الا شأن الرضا، و هى ليست مربوطة بالعقد اطلاقا فالعقد سابق عليها بكل خصوصياته و اجزائه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حالها حال سائر اجزاء العقد كالايجاب و القبول،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الجزء الّذي هو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للمؤثر، لا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فاجزاء العقد هى التى جرت بين الاصيل و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جميع ما 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الاجماع على اعتبار </w:t>
      </w:r>
    </w:p>
    <w:p>
      <w:pPr>
        <w:pStyle w:val="BookText"/>
        <w:rPr/>
      </w:pPr>
      <w:r>
        <w:rPr>
          <w:rFonts w:ascii="Amiri" w:hAnsi="Amiri" w:eastAsia="Amiri" w:cs="Amiri"/>
          <w:color w:val="111111"/>
          <w:sz w:val="28"/>
          <w:sz w:val="28"/>
          <w:szCs w:val="28"/>
          <w:rtl w:val="true"/>
          <w:lang w:bidi="ar-SA"/>
        </w:rPr>
        <w:t>الشروط فى البيع، ظاهرة فى اعتبارها فى إنشاء النقل و الانتقال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شرط فى ترتب الاثر الشرعى على العقد، من غير ظهور فى اعتباره فى اصل الانشاء، امكن القول بكفاية وجوده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هذا القبيل، القدرة على التسليم، و اسلام مشترى المصحف و العبد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يشترط بقاء الشرائط المعتبرة حين العقد الى زمان الاجازة،</w:t>
      </w:r>
    </w:p>
    <w:p>
      <w:pPr>
        <w:pStyle w:val="BookText"/>
        <w:rPr/>
      </w:pPr>
      <w:r>
        <w:rPr>
          <w:rFonts w:ascii="Amiri" w:hAnsi="Amiri" w:eastAsia="Amiri" w:cs="Amiri"/>
          <w:color w:val="111111"/>
          <w:sz w:val="28"/>
          <w:sz w:val="28"/>
          <w:szCs w:val="28"/>
          <w:rtl w:val="true"/>
          <w:lang w:bidi="ar-SA"/>
        </w:rPr>
        <w:t>الشروط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ظاهرة فى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إنشاء النقل و الانتقال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وجود الشروط حينذاك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شرط فى ترتب الاثر الشرعى على العقد، من غير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الانشاء، امكن القول بكفاية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ذلك الشرط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لزوم وجوده فى حين العقد و 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فى ترتب الاثر، لا فى اصل إنشاء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لها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اسلام مشترى المصحف،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يصح بيعهما للكافر، فان الظاهر كون المانع تسلط الكافر عليهما، فاذا فرض انهما يسلمان حال التسلط المحقق بالاجازة، لم يكن وجه للقول بلزوم اسلامهما حال العقد</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يشترط بقاء الشرائط المعتبرة حين العقد الى زمان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لا ينبغى الاشكال فى عدم اشتراط بقاء المتعاقدين على شروطهما حتى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بكونها بيعا مستأنفا، يقوى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الشرط موجودا حال العقد لا حال الاجازة، كما اذا جن الاصيل حال اجازة المالك لم 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وجود الشرط حال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الاشكال فى عدم اشتراط بقاء المتعاقدين على شروطهما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دل من النص و الاعتبار على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النص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تزويج الصغيرين مع موت احدهما قبل اجازة الآخر، فانه يدل بالاولى فى المقام،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ليسا ركنا في باب البيع، بخلاف الزوجين فى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العقد قد وقع، و العقلاء لا يعتبرون اكثر من لحوق الاجازة به، فيشمله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لا فرق فى ذلك بين النقل 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اثر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شرط المتعاقدين، و قد كان الشرط موجودا حال العقد، و النقل من حين الاجازة لا يرتبط بالعقد الّذي هو محل الكلام</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مستأنفا يقوى الاشتراط</w:t>
      </w:r>
      <w:r>
        <w:rPr>
          <w:rFonts w:eastAsia="Amiri" w:cs="Amiri" w:ascii="Amiri" w:hAnsi="Amiri"/>
          <w:color w:val="111111"/>
          <w:sz w:val="28"/>
          <w:szCs w:val="28"/>
          <w:rtl w:val="true"/>
          <w:lang w:bidi="ar-SA"/>
        </w:rPr>
        <w:t xml:space="preserve">) </w:t>
      </w:r>
      <w:bookmarkStart w:id="170" w:name="pg12099_127693"/>
    </w:p>
    <w:p>
      <w:pPr>
        <w:pStyle w:val="BookText"/>
        <w:rPr/>
      </w:pPr>
      <w:bookmarkEnd w:id="170"/>
      <w:r>
        <w:rPr>
          <w:rFonts w:ascii="Amiri" w:hAnsi="Amiri" w:eastAsia="Amiri" w:cs="Amiri"/>
          <w:color w:val="111111"/>
          <w:sz w:val="28"/>
          <w:sz w:val="28"/>
          <w:szCs w:val="28"/>
          <w:rtl w:val="true"/>
          <w:lang w:bidi="ar-SA"/>
        </w:rPr>
        <w:t>و اما شروط العوضين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الكشف،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اعتبارها عليه أيضا غير بعيد</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804257_417432637"/>
      <w:bookmarkStart w:id="172" w:name="_Toc67"/>
      <w:bookmarkEnd w:id="171"/>
      <w:r>
        <w:rPr>
          <w:rtl w:val="true"/>
        </w:rPr>
        <w:t xml:space="preserve">الثانى هل يشترط فى المجاز </w:t>
      </w:r>
      <w:r>
        <w:rPr>
          <w:rtl w:val="true"/>
        </w:rPr>
        <w:t>[</w:t>
      </w:r>
      <w:r>
        <w:rPr>
          <w:rtl w:val="true"/>
        </w:rPr>
        <w:t>كونه معلوما للمجيز بالتفصيل</w:t>
      </w:r>
      <w:r>
        <w:rPr>
          <w:rtl w:val="true"/>
        </w:rPr>
        <w:t>]</w:t>
      </w:r>
      <w:bookmarkEnd w:id="172"/>
    </w:p>
    <w:p>
      <w:pPr>
        <w:pStyle w:val="BookText"/>
        <w:rPr/>
      </w:pPr>
      <w:r>
        <w:rPr>
          <w:rFonts w:ascii="Amiri" w:hAnsi="Amiri" w:eastAsia="Amiri" w:cs="Amiri"/>
          <w:color w:val="111111"/>
          <w:sz w:val="28"/>
          <w:sz w:val="28"/>
          <w:szCs w:val="28"/>
          <w:rtl w:val="true"/>
          <w:lang w:bidi="ar-SA"/>
        </w:rPr>
        <w:t>اذ لم يحصل البيع قبلها، فاللازم وجود الشرائط حين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ككونهما صالحين لاجراء العقد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الشروط حال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يكون حين الاجازة على هذا التقدير،</w:t>
      </w:r>
    </w:p>
    <w:p>
      <w:pPr>
        <w:pStyle w:val="BookText"/>
        <w:rPr/>
      </w:pPr>
      <w:r>
        <w:rPr>
          <w:rFonts w:ascii="Amiri" w:hAnsi="Amiri" w:eastAsia="Amiri" w:cs="Amiri"/>
          <w:color w:val="111111"/>
          <w:sz w:val="28"/>
          <w:sz w:val="28"/>
          <w:szCs w:val="28"/>
          <w:rtl w:val="true"/>
          <w:lang w:bidi="ar-SA"/>
        </w:rPr>
        <w:t>فظاهر ادلة الاشتراط اعتبار تلك الشروط فى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الكشف،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الاعتبار حال الاجازة، لأن الاجازة هى آخر المؤثر فى النقل فيكون حال الاجازة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فى قبلت حيث يجب توفر الشروط فى العوضين الى آخر لفظ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الاعتبار حالها،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قد وقع العقد المؤثر سابقا، و بعد العقد المؤثر لا دليل على اشتراط بقاء الشروط المعتبرة فى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شروط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 لا يكون العقد عقدا الا بالاجازة، و الا فقبل الاجازة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عقودكم، المستفاد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المربوطة بالمجاز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يشترط فى المجاز </w:t>
      </w:r>
    </w:p>
    <w:p>
      <w:pPr>
        <w:pStyle w:val="BookText"/>
        <w:rPr/>
      </w:pPr>
      <w:r>
        <w:rPr>
          <w:rFonts w:ascii="Amiri" w:hAnsi="Amiri" w:eastAsia="Amiri" w:cs="Amiri"/>
          <w:color w:val="111111"/>
          <w:sz w:val="28"/>
          <w:sz w:val="28"/>
          <w:szCs w:val="28"/>
          <w:rtl w:val="true"/>
          <w:lang w:bidi="ar-SA"/>
        </w:rPr>
        <w:t>كونه معلوما للمجيز بالتفصيل، من تعيين العوضين، و تعيين نوع العقد من كونه بيعا، او صلحا فضلا عن جنسه، من كونه نكاحا لجاريته، او بيعا لها، أم يكفى العلم الاجمالى بوقوع عقد قابل للاجازة، وجهان،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الاجازة كالإذن السابق، فيجوز تعلقه بغير المعين، الا اذا بلغ حدا لا يجوز معه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معلوما للمجيز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اجاز، اجاز العقد المعلوم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تعيين نوع العقد من كونه بيعا او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هبة،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جنسه، من كونه نكاحا لجاريته، او بيعا لها، أم يكفى العلم الاجمالى بوقوع عقد قابل للاجازة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فيما اذا لم يعلم ان العقد مربوط به، او بموكله، او بالمولى عليه الّذي هو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الاجازة كالإذن السابق، فيجوز تعلقه بغير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لوكيله انت مأذون من قبلى فى خطبة بنت بكر، او بنت عمرو و نكاحها او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وكيلى فى اشتراء الدار او البستان مثلا، بل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وكيلى فى زواج بنت، او شراء دار بهذا المبلغ الموجود عندك فى حال ان الموكل يحتاج الى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بلغ حدا لا يجوز معه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خارج عن طريقة العقلاء، فلا يشمله دليل الوكالة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وكيلى فى اجراء عقد ما، لى، كيفما كان، و لم يكن فى ذلك المجمل غرض عقلائى له، و الا فلو كان هناك غرض عقلائى، كما لو حلف ان يعقد عقد اما، و كان ذلك برا لحلفه، لم يكن خارجا عن طريقة العقلاء</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كالإذن، فاذا جاز الاذن، جازت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بحسب الحقيقة احد ركنى العقد، لان المعاهدة الحقيقية، انما يحصل من المالكين بعد الاجازة، فتشبه القبول مع عدم تعيين الايجاب عند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قوة احتمال اعتبار العلم بوقوع العقد، و لا يكفى مجرد احتماله، فيجيزه على تقدير وقوعه، اذا انكشف وقوعه لان الاجازة، و ان لم تكن من العقود، حتى يشملها معاقد اجماعهم على جواز التعليق فيها،</w:t>
      </w:r>
    </w:p>
    <w:p>
      <w:pPr>
        <w:pStyle w:val="BookText"/>
        <w:rPr/>
      </w:pPr>
      <w:r>
        <w:rPr>
          <w:rFonts w:ascii="Amiri" w:hAnsi="Amiri" w:eastAsia="Amiri" w:cs="Amiri"/>
          <w:color w:val="111111"/>
          <w:sz w:val="28"/>
          <w:sz w:val="28"/>
          <w:szCs w:val="28"/>
          <w:rtl w:val="true"/>
          <w:lang w:bidi="ar-SA"/>
        </w:rPr>
        <w:t xml:space="preserve">و وجه كون الاجازة كالإذن، انهما شي ء واحد، منتهى الامر احدهما سابق و الآخر 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ركنى العقد، لان المعاهدة الحقيقية، انما يحصل من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الاصيل و المالك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لا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مع عدم تعيين الايجاب عند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لم يعلم القابل،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او زوجتك، فانه لا يصح له القبول و ان كان محتاجا الى كل واحد من الامر، لما دل على وجوب تعيين الشي ء الّذي ينصب عليه العقد، و على هذا فتبطل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لزوم تعيين متعلق العقد حتى تصح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قوة احتمال اعتبار العلم بوقوع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تصح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مجرد احتماله، فيجيزه على تقدير وقوعه، اذا انكشف وقوعه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يقوى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الاجازة، و ان لم تكن من العقود، حتى يشملها معاقد اجماعهم على جواز التعليق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اجمعوا على </w:t>
      </w:r>
    </w:p>
    <w:p>
      <w:pPr>
        <w:pStyle w:val="BookText"/>
        <w:rPr/>
      </w:pPr>
      <w:r>
        <w:rPr>
          <w:rFonts w:ascii="Amiri" w:hAnsi="Amiri" w:eastAsia="Amiri" w:cs="Amiri"/>
          <w:color w:val="111111"/>
          <w:sz w:val="28"/>
          <w:sz w:val="28"/>
          <w:szCs w:val="28"/>
          <w:rtl w:val="true"/>
          <w:lang w:bidi="ar-SA"/>
        </w:rPr>
        <w:t>الا انها فى معناها و لذا يخاطب المجيز بعدها بالوفاء بالعقد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بالعقد السابق، لا يكون الا فى حق العاقد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يجوز التعليق فى العقود، و كانه لاجل عدم صدق العقد الّذي هو ما فيه التزام مبرم مما ينافى مفهومه التعليق الّذي هو ليس بمبرم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معناها و لذا يخاطب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بالوفاء 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ان اجاز،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 بعقدك، فالاجازة بمنزلة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بالعقد السابق، لا يكون الا فى حق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كون الاجازة بمنزلة العقد، فيشملها دليل عدم جواز التعليق فى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للمالك عقد فى المقام، أم لا؟</w:t>
      </w:r>
    </w:p>
    <w:p>
      <w:pPr>
        <w:pStyle w:val="BookText"/>
        <w:rPr/>
      </w:pPr>
      <w:r>
        <w:rPr>
          <w:rFonts w:ascii="Amiri" w:hAnsi="Amiri" w:eastAsia="Amiri" w:cs="Amiri"/>
          <w:color w:val="111111"/>
          <w:sz w:val="28"/>
          <w:sz w:val="28"/>
          <w:szCs w:val="28"/>
          <w:rtl w:val="true"/>
          <w:lang w:bidi="ar-SA"/>
        </w:rPr>
        <w:t>لا يمكن القول بالثانى،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عقد له لزم ان لا يجب الوفاء عليه، و عدم وجوب الوفاء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بان له عقدا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العقد تحقق بمجرد اجراء الفضول او بالاجازة، لا يمكن الاول،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لزم الوفاء بمجرد الاجراء و هو مقطوع العدم، فلم يبق الا انه تحقق بالاجازة، فيثبت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ليست عقدا، فلا تشملها الادلة الدالة على عدم جواز التعليق فى العقد</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التقريب المتقدم ان الاجازة تسبب ان يكون العقد السابق عقد المالك، لا ان تكون الاجازة عقدا حتى يلحقها حكم سائر العقود</w:t>
      </w:r>
      <w:r>
        <w:rPr>
          <w:rFonts w:eastAsia="Amiri" w:cs="Amiri" w:ascii="Amiri" w:hAnsi="Amiri"/>
          <w:color w:val="111111"/>
          <w:sz w:val="28"/>
          <w:szCs w:val="28"/>
          <w:rtl w:val="true"/>
          <w:lang w:bidi="ar-SA"/>
        </w:rPr>
        <w:t xml:space="preserve">. </w:t>
      </w:r>
      <w:bookmarkStart w:id="173" w:name="pg12099_127697"/>
    </w:p>
    <w:p>
      <w:pPr>
        <w:pStyle w:val="Heading6"/>
        <w:numPr>
          <w:ilvl w:val="5"/>
          <w:numId w:val="1"/>
        </w:numPr>
        <w:rPr/>
      </w:pPr>
      <w:bookmarkStart w:id="174" w:name="__RefHeading___Toc2804259_417432637"/>
      <w:bookmarkStart w:id="175" w:name="_Toc68"/>
      <w:bookmarkEnd w:id="173"/>
      <w:bookmarkEnd w:id="174"/>
      <w:r>
        <w:rPr>
          <w:rtl w:val="true"/>
        </w:rPr>
        <w:t>الثالث</w:t>
      </w:r>
      <w:r>
        <w:rPr>
          <w:rtl w:val="true"/>
        </w:rPr>
        <w:t xml:space="preserve">: </w:t>
      </w:r>
      <w:r>
        <w:rPr>
          <w:rtl w:val="true"/>
        </w:rPr>
        <w:t>المجاز اما العقد الواقع على نفس مال الغير، و اما العقد الواقع على عوضه،</w:t>
      </w:r>
      <w:bookmarkEnd w:id="175"/>
    </w:p>
    <w:p>
      <w:pPr>
        <w:pStyle w:val="BookText"/>
        <w:rPr/>
      </w:pPr>
      <w:r>
        <w:rPr>
          <w:rFonts w:ascii="Amiri" w:hAnsi="Amiri" w:eastAsia="Amiri" w:cs="Amiri"/>
          <w:color w:val="111111"/>
          <w:sz w:val="28"/>
          <w:sz w:val="28"/>
          <w:szCs w:val="28"/>
          <w:rtl w:val="true"/>
          <w:lang w:bidi="ar-SA"/>
        </w:rPr>
        <w:t xml:space="preserve">و على كل منهما اما ان يكون المجاز، اوّل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على المال او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آخره، او عقدا بين سابق و لاحق واقعين على مورده، او بدله، او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المربوطة بالمجاز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اما العقد الواقع على نفس مال الغير، و اما العقد الواقع على عوضه، و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اجاز العقد الواقع على نفس مال الغير، او العقد الواقع على عوض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 يكون المجاز، اوّل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على المال او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آخر عقد وقع على المال او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بين سابق و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الاول او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السابق و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مورد العقد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بدله، او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الاولى سقوط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المال او عوضه، من المتن، لأنه يوجب التشويش، و قد اشرنا حوله بقوسين، علامة لاسقاطه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الاقسام اثنى عشر، ستة مربوطة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العقد الواقع على نفس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ستة مربوطة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العقد الواقع على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العقد الواقع على نفس مال الغير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فالمجاز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عقد 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عقد وقع</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متوسط بين سابق و لاحق واقعين على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يجمع الكل فيما اذا باع عبد المالك بفرس، ثم باعه المشترى بكتاب ثم باعه الثالث بدينار، و باع البائع الفرس بدرهم، و باع الثالث الدينار بجارية، و باع بائع الفرس الدرهم برغيف، ثم بيع الدرهم بحمار، و بيع الرغيف بعسل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متوسط بين سابق و لاحق على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متوسط بين سابق و لاحق بالاختلاف بان يكون اوّل العقدين على مورده، و آخر العقدين على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متوسط بين سابق و لاحق بالاختلاف بان يكون اوّل العقدين على بدله، و آخر العقدين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 الواقع على عوضه ستة أيضا،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الاقسام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المالك بفرس،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بكتاب،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العبد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و باع الثالث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بجارية، و باع بائع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الفضول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برغيف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بيع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حصل فى يده الدرهم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بحمار، و بيع 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من حصل الرغيف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الامثلة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الفضول، عبد بكر، بفرس لخالد</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خالد، العبد، بكتاب لمحمد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محمد، العبد، بدينار 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الفضول، الفرس،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محمد، الدينار، بجارية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الفضول، الدرهم، برغيف لتقى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تقى، الدرهم، بحمار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الفضول، الرغيف، بعسل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المعاملات الثمانية تتضمن الصور الاثنتى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للعقد الواقع على نفس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ستة للعقد الواقع على عوضه، حيث ان بعض الامثلة الثمانية يتضمن اكثر من قسم واحد من الاقسام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الاقسام الستة الواقع على نفس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بفرس، هو اوّل عقد وقع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بدينار، هو آخر عقد وقع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بكتاب، هو مثال لاربعة اقسام من الاقسام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الاول و الثالث الواقعين على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بيع الفرس بالدرهم، و بيع الدينار بجارية، الواقعين على عوض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بيع العبد بفرس الواقع على مورده و بين بيع الدينار بجارية الواقع على عوض المورد</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بيع الفرس بالدرهم الواقع على عوض المورد، و بين بيع العبد بدينار الواقع على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اجازة العقد الواقع على مال المالك، اعنى العبد بالكتاب، فهى ملزمة له، و لما بعده مما وقع على مورده اعنى العبد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الاقسام الستة الواقعة على عوض مال الغير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الفرس بدرهم، و هو اوّل عقد وقع على عوض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الرغيف بالعسل، و هو آخر عقد وقع على عوض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الدرهم بالرغيف، هو مثال لاربعة اقسام من الاقسام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الاول و الثالث و الاول مورده و الثانى بدل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مورده السابق، و مورده اللاحق، و هما بيع الفرس بدرهم، و بيع الدرهم بالحمار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بدل مورده السابق و بدل مورده اللاحق، و هما بيع العبد بالفرس و بيع الرغيف بالعسل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بين بدل مورده السابق، و مورده اللاحق، و هما بيع العبد بالفرس و بيع الدرهم بالحمار</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اجازة العقد الواقع على مال المالك،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المشترى من الفضول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اجاز مالك العبد، بيعه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بعده مما وقع على مورده، اعنى العبد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العبد خرج من مال المالك باجازته، فمن باعه بعد ذلك كان بيعه صحيحا لا يرتبط بالمالك الاصلى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تكشف عن صحة العقد السابق، </w:t>
      </w:r>
    </w:p>
    <w:p>
      <w:pPr>
        <w:pStyle w:val="BookText"/>
        <w:rPr/>
      </w:pPr>
      <w:r>
        <w:rPr>
          <w:rFonts w:ascii="Amiri" w:hAnsi="Amiri" w:eastAsia="Amiri" w:cs="Amiri"/>
          <w:color w:val="111111"/>
          <w:sz w:val="28"/>
          <w:sz w:val="28"/>
          <w:szCs w:val="28"/>
          <w:rtl w:val="true"/>
          <w:lang w:bidi="ar-SA"/>
        </w:rPr>
        <w:t>و اما بناء على النقل، فيبنى على ما تقدم من اعتبار ملك المجيز حين العقد، و عدمه،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بالنسبة الى ما قبله مما ورد على مورده اعنى بيع العبد بفرس، بالنسبة الى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من ملك بالاجازة و هو المشترى بالكتاب فقابليته للاجازة، مبنية على مسئلة اشتراط ملك المجيز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صحة العقد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النقل، فيبنى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 مما وقع على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 اعتبار ملك المجيز حين العقد،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 فاللازم القول بالبطلان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الاعتبار، فاللازم القول بالصحة، لان هذه المسألة من 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عطف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ملزمة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 بالنسبة الى ما قبله مما ورد على مورده اعنى بيع العبد بفرس بالنسبة الى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اجازة مالك العبد البيع المتأخر، انه صرف النظر من البيع المتقدم، فلم يبق محل لصحة البيع المتقدم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بالنسبة الى من ملك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صار مالكا للعبد باجازة المالك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 فقابليته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قابلية ما قبل،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العبد بفرس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ملك العبد، فيجيز ما وقع قبله من بيع العبد بفرس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 على مسئلة اشتراط ملك المجيز حين العقد</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بالاشتراط، لم يصح بيع العبد بفرس باجازة المالك </w:t>
      </w:r>
    </w:p>
    <w:p>
      <w:pPr>
        <w:pStyle w:val="BookText"/>
        <w:rPr/>
      </w:pPr>
      <w:r>
        <w:rPr>
          <w:rFonts w:ascii="Amiri" w:hAnsi="Amiri" w:eastAsia="Amiri" w:cs="Amiri"/>
          <w:color w:val="111111"/>
          <w:sz w:val="28"/>
          <w:sz w:val="28"/>
          <w:szCs w:val="28"/>
          <w:rtl w:val="true"/>
          <w:lang w:bidi="ar-SA"/>
        </w:rPr>
        <w:t>هذا حال العقود السابقة و اللاحقة على مورده، اعنى مال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العقود الواقعة على عوض مال المجيز، فالسابقة على هذا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الفرس بالدرهم، يتوقف لزومها على اجازة المالك الاصلى للعوض،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 اللاحقة له اعنى بيع الدينار بجارية،</w:t>
      </w:r>
    </w:p>
    <w:p>
      <w:pPr>
        <w:pStyle w:val="BookText"/>
        <w:rPr/>
      </w:pPr>
      <w:r>
        <w:rPr>
          <w:rFonts w:ascii="IRNazanin" w:hAnsi="IRNazanin" w:eastAsia="IRNazanin"/>
          <w:color w:val="111111"/>
          <w:sz w:val="28"/>
          <w:sz w:val="28"/>
          <w:szCs w:val="28"/>
          <w:rtl w:val="true"/>
          <w:lang w:bidi="fa-IR"/>
        </w:rPr>
        <w:t>المتأخر للعبد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الاشتراط، صح ان يجيز هذا المالك الجديد البيع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داخلة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ثم ملك،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 العقود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تكلمنا حولها على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النقل، و على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المالك الاول و اجازة المالك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حال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تلك العقود السابقة و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مورده، اعنى مال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العقود الواقعة على عوض مال المجيز،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على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العبد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الفرس بالدرهم، يتوقف لزومها على اجازة المالك الاصلى للعوض،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 الفضول باع الفرس، فاذا لم يجز مالك الفرس كان البيع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لبيع العبد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الدينار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الدينار بدل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لاحق على بيع العبد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فالبدل و هو الدينار، قد وقع عليه عقد بان بدّل بالجارية </w:t>
      </w:r>
    </w:p>
    <w:p>
      <w:pPr>
        <w:pStyle w:val="BookText"/>
        <w:rPr/>
      </w:pPr>
      <w:r>
        <w:rPr>
          <w:rFonts w:ascii="IRNazanin" w:hAnsi="IRNazanin" w:eastAsia="IRNazanin"/>
          <w:color w:val="111111"/>
          <w:sz w:val="28"/>
          <w:sz w:val="28"/>
          <w:szCs w:val="28"/>
          <w:rtl w:val="true"/>
          <w:lang w:bidi="fa-IR"/>
        </w:rPr>
        <w:t>تلزم بلزوم هذا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اجازة العقد الواقع على العوض، اعنى بيع الدرهم بالرغيف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 للعقود السابقة عليه، سواء وقعت على نفس مال المالك، اعنى بيع العبد بالفرس، او على عوضه،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الفرس بالدرهم، و للعقود اللاحقة له اذا وقعت على المعوض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الدرهم بالحمار اما الواقعة على هذا البدل المجاز، اعنى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 بلزوم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لعبد لو بدل بالكتاب، كان لآخذ العبد ان يبيعه بدينار، و لآخذ الدينار ان يبيعه بجارية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اجازة العقد الواقع على العوض، اعنى بيع الدرهم بالرغيف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الرغيف بدل الدرهم، و الدرهم بدل الفرس، و الفرس بدل العبد الّذي كان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من مالك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ملزمة للعقود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بيع الدرهم بالرغيف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العقود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 مال المالك، اعنى بيع العبد بالفرس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العبد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عوض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الفرس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الفرس عوض مال المالك</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كانت اجازة العقد الواقع على المعوض، ملزمة للعقود السابقة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تصح العقود السابقة لم يكن لاجازة العقد المتأخر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للعقود اللاحقة له اذا وقعت على المعوض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الدرهم 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 المشترى من الفضول الدرهم، كان له ان يعامل بالدرهم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على هذا البدل المجاز، اعنى </w:t>
      </w:r>
    </w:p>
    <w:p>
      <w:pPr>
        <w:pStyle w:val="BookText"/>
        <w:rPr/>
      </w:pPr>
      <w:r>
        <w:rPr>
          <w:rFonts w:ascii="Amiri" w:hAnsi="Amiri" w:eastAsia="Amiri" w:cs="Amiri"/>
          <w:color w:val="111111"/>
          <w:sz w:val="28"/>
          <w:sz w:val="28"/>
          <w:szCs w:val="28"/>
          <w:rtl w:val="true"/>
          <w:lang w:bidi="ar-SA"/>
        </w:rPr>
        <w:t>بيع الرغيف بالعسل، فحكمها حكم العقود الواقعة على المعوض ابتداءً</w:t>
      </w:r>
    </w:p>
    <w:p>
      <w:pPr>
        <w:pStyle w:val="BookText"/>
        <w:rPr/>
      </w:pPr>
      <w:r>
        <w:rPr>
          <w:rFonts w:ascii="Amiri" w:hAnsi="Amiri" w:eastAsia="Amiri" w:cs="Amiri"/>
          <w:color w:val="111111"/>
          <w:sz w:val="28"/>
          <w:sz w:val="28"/>
          <w:szCs w:val="28"/>
          <w:rtl w:val="true"/>
          <w:lang w:bidi="ar-SA"/>
        </w:rPr>
        <w:t>و ملخص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ترتبت عقود متعددة مترتبة على مال المجيز فان وقعت من اشخاص متعددة، كان اجازة وسط منها فسخا لما قبله و اجازة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الرغيف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الرغيف الّذي صار مالا للمالك، لانه عوض عبده بعد معاملات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العقود الواقعة على المعوض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كالعقود الواقعة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اجاز المالك، صح و ما بعده، لا ما قبله، لان صحة العقود المتأخرة، مترتبة على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الاجازة، و قد لخصها الفقهاء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العقود الواقعة على المثمن يصح المجاز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العقود الواقعة على الثمن يصح المجاز و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ترتبت عقود متعددة مترتبة على مال المجيز، فان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اشخاص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زيد لخالد، و خالد لمحمد، و محمد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تلك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فسخا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ما قبله، لم يكن المال للمالك حتى يجيز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اجازة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اجازة الوسط يوجب خروج المال عن ملك المالك، فالعقود اللاحقة صحيحة لا ترتبط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الاشكال فيه فى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w:t>
      </w:r>
    </w:p>
    <w:p>
      <w:pPr>
        <w:pStyle w:val="BookText"/>
        <w:rPr/>
      </w:pPr>
      <w:r>
        <w:rPr>
          <w:rFonts w:ascii="Amiri" w:hAnsi="Amiri" w:eastAsia="Amiri" w:cs="Amiri"/>
          <w:color w:val="111111"/>
          <w:sz w:val="28"/>
          <w:sz w:val="28"/>
          <w:szCs w:val="28"/>
          <w:rtl w:val="true"/>
          <w:lang w:bidi="ar-SA"/>
        </w:rPr>
        <w:t>و ان وقعت من شخص واحد انعكس الامر، و لعل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المحكى عن الايضاح، و الدروس فى حكم ترتب العقود،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اجاز عقدا على المبيع صح، و ما بعده، و فى الثمن ينعكس، فان العقود المترتبة على المبيع، لا يكون الا من اشخاص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زيد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بالفرس، و الفرس بدرهم، و الدرهم بالرغيف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انعكس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اجازة المالك للوسط فسخا لما بعده، و اجازة لما قبله، و قد اشكل على المصنف الطباطبائى ره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ملخص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المحكى عن الايضاح، و الدروس فى حكم ترتب العقود،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 عقدا على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كاجازة بيع العبد بالفرس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العبد اذا خرج عن يد المالك صح كل عقد وقع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الثمن 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الاجازة توجب الصحة و ما قبله، لان هذا الثمن لا يكون ثمنا للمالك، الا اذا صحت العقود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العبد بالفرس، و الفرس بدرهم، و الدرهم بالرغيف، و الرغيف بالعسل، فاجاز المالك الرغيف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اخذ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صحة العقود المتقدمة، و الا كيف يكون العسل له؟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العقود المترتبة على المبيع، لا يكون الا من اشخاص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مثال العبد بالفرس، ثم بالكتاب، ثم بدينار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العقود المترتبة على الثمن، فليس مراد هما ان يعقد على الثمن الشخصى مرارا، لان حكم ذلك، حكم العقود المترتبة على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سمعت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الواقعة على هذا البدل المجاز الى آخره بل مرادهما ترامى الاثمان فى العقود المتعددة، كما صرح بذلك المحقق و الشهيد الثانيان، و قد علم من ذلك ان مرادنا بما ذكرنا فى المقسم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المجاز على عوض مال الغير، ليس العوض الشخصى الاول له، بل العوض و لو بواسطة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العقود المترتبة على الثمن، فليس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يعقد على الثمن الشخصى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عبدا بفرس، ثم الفرس بكتاب، ثم الفرس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مرادهما، كان حكمه حكم العقود المتعددة على المثمن،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ذلك، حكم العقود المترتبة على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سمعت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الواقعة على هذا البدل المجاز،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ان حكمها حكم العقود الواقعة على المعوض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ترامى الاثمان فى العقود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مثال بيع العبد بالفرس، و الفرس بدرهم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 مرادهم ترامى الاثمان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يعقد على الثمن الواحد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و الشهيد الثانيان، و قد 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فى المثال، و فى بيان احكامه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مرادنا بما ذكرنا فى المقسم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المجاز على عوض مال الغير، ليس العوض الشخصى الاول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p>
    <w:p>
      <w:pPr>
        <w:pStyle w:val="BookText"/>
        <w:rPr/>
      </w:pPr>
      <w:r>
        <w:rPr>
          <w:rFonts w:ascii="Amiri" w:hAnsi="Amiri" w:eastAsia="Amiri" w:cs="Amiri"/>
          <w:color w:val="111111"/>
          <w:sz w:val="28"/>
          <w:sz w:val="28"/>
          <w:szCs w:val="28"/>
          <w:rtl w:val="true"/>
          <w:lang w:bidi="ar-SA"/>
        </w:rPr>
        <w:t>ثم ان هنا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شمول الحكم بجواز تتبع العقود لصورة علم المشترى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إليه العلامة ره فى القواعد، و اوضحه قطب الدين و الشهيد فى الحواشى المنسوبة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فيما حكى عنه، ان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مع العلم، يكون مسلطا للبائع الغاصب على الثمن، و لذا لو تلف لم يكن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الاحكام مترتبة على وجود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العقود المتعددة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شمول الحكم بجواز تتبع العقود لصورة علم المشترى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يجوز ان يتبع بعض العقود بعضا آخر، فى باب بيع الفضول و هذا لا يصح و لا يجوز فى ما لو علم المشترى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الصحة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قابلية العقود للصحة و ذلك باستجماعها لشرائط الثمن و المثمن</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ورود العقود على عين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عوضه، و كلا الامرين مفقود ان فى باب العقود المتعددة فى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 إليه العلامة ره فى القواعد، و اوضحه قطب الدين و الشهيد فى الحواشى المنسوبة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حكى عنه، ان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البائع غاصبا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مسلطا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للبائع الغاصب على الثمن، و لذا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اتلف مال نفسه بان اعطاه لشخص ليتلفه بدون 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بقى ففيه الوجهان فلا ينفذ فيه اجازة الغير بعد تلقه بفعل المسلط، بدفعه ثمنا عن مبيع اشتراه و من ان الثمن عوض عن العين المملوكة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للمشترى الرجوع، لانه عين ماله فيأخذه متى ما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ان ليس له الرجوع، لانه فى اعطائه المال للغاصب يكون كمن اعرض عن ماله، فالقاه فى الطريق فأخذه الآخر، فانه ليس للمعرض الرجوع، لسلب علاقة المالكية عرفا عن مثله، فلا يشمله دليل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الّذي سلط الغاصب على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دفع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عن مبيع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المشترى سلط الغاصب على الثمن فصار الثمن ملكا للغاصب فلو اجاز المالك الاصلى بيع الغاصب كان معناه ان المثمن خرج من ملك المالك، و لم يدخل فى ملكه الثمن،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قد تلف عند الغاصب، و صار ملكا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بيعا يخرج المثمن من كيس، و لا يدخل فى ذلك الكيس الثمن، ليس قابلا للاجازة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الاشكال فى بيع الغاصب</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وجه الصحة،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الثمن عوض عن العين المملوكة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يمنع من نفوذ الملك فيه، إلا عدم صدوره عن المالك، فاذا اجاز جرى مجرى الصادر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محكى الحواشى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مع علمه بالغصب يكون مسلطا للبائع الغاصب على الثمن، فلا يدخل فى ملك رب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اذا اشترى به البائع متاعا فقد اشتراه لنفسه، و اتلفه عند الدفع الى البائع</w:t>
      </w:r>
    </w:p>
    <w:p>
      <w:pPr>
        <w:pStyle w:val="BookText"/>
        <w:rPr/>
      </w:pPr>
      <w:r>
        <w:rPr>
          <w:rFonts w:ascii="Amiri" w:hAnsi="Amiri" w:eastAsia="Amiri" w:cs="Amiri"/>
          <w:color w:val="111111"/>
          <w:sz w:val="28"/>
          <w:sz w:val="28"/>
          <w:szCs w:val="28"/>
          <w:rtl w:val="true"/>
          <w:lang w:bidi="ar-SA"/>
        </w:rPr>
        <w:t xml:space="preserve">للمالك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يمنع من نفوذ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عدم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صدور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لم يبع، و انما باعه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الصادر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المالك ابتداءً، فيكون الثمن ثمنا للمالك المجيز، و المشترى لم يسلط الغاصب على الثمن بعنوان الاعواض، او بعنوان ان الثمن ملكا للغاصب، حتى يكون الثمن داخلا فى ملك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قطب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محكى الحواشى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مع علمه بالغصب يكون مسلطا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للبائع الغاصب على الثمن، فلا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رب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مالك المثمن</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كان الغاصب مسلطا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فقد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 اتلفه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اتلف الغاصب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الدفع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باع الغاصب المتاع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فيتحقق ملكيته للمبيع، فلا يتصور نفوذ الاجازة هنا لصيرورته ملكا للبائع، و ان امكن اجازة المبيع مع احتمال عدم نفوذها أيضا، لان ما دفعه الى الغاصب كالمأذون له فى اتلافه، فلا يكون ثمنا، فلا تؤثر الاجازة فى جعله ثمنا، فصار الاشكال فى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زيد بدينار كتاب عمرو من الغاصب، فاذا اشترى الغاصب بالدينار عباء لنفسه، فقد اتلف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كالعباء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اجاز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نفوذ الاجازة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الملكية للعباءة، بان يملك عمرو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بدل الدينار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باعه الغاصب، و انما يمكن، لان معناه حينئذ قبوله تصرف الغاصب فى ثمنه الّذي كان بإزاء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عدم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تنفذ فى ملكية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ما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كالمأذون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اتلافه، فلا يكون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تؤثر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جعله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الثمن ملكا للغاصب فكيف يرجع و يكون ملكا لمالك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اشكالين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اجراه الغاصب على الكتاب، و هذا ما بينه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عدم نفوذها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فى التتبع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القول ببطلان التتبع، بطلان اجازة البيع فى المبيع لاستحالة كون المبيع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فى صحة العقد كان صحيحا أيضا، انتهى، و اقتصر فى جامع المقاصد على ما ذكره الشهيد اخيرا فى وجه سراية هذا الاشكال الى صحة عقد الفضولى مع علم المشترى بالغصب،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اتباع المالك للغاصب فى بيعه الثانى، بان يجيزه او يرده، لانه حصل بثمنه، و هذا ما بينه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نفوذ الاجازة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القول ببطلان التتبع، بطلان اجازة البيع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لاحق للمالك فى ان يجيز البيع الثانى الّذي وقع بثمن المال الّذي كان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كون المبيع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الثمن حسب الفرض صار للغاصب، لا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 البيع الثانى وقع بهذا الثمن الّذي هو للغاصب، فأي حق للمالك فى ان يجيز البيع الثانى او يرده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اوقعه الغاصب على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بيع بلا ثمن يدخل فى كيس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و اقتصر فى جامع المقاصد على ما ذكره الشهيد اخيرا فى وجه سراية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اشكال لزوم كون البيع بلا ثمن فى باب تتبع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صحة عقد الفضولى مع علم المشترى بالغصب </w:t>
      </w:r>
    </w:p>
    <w:p>
      <w:pPr>
        <w:pStyle w:val="BookText"/>
        <w:rPr/>
      </w:pPr>
      <w:r>
        <w:rPr>
          <w:rFonts w:ascii="Amiri" w:hAnsi="Amiri" w:eastAsia="Amiri" w:cs="Amiri"/>
          <w:color w:val="111111"/>
          <w:sz w:val="28"/>
          <w:sz w:val="28"/>
          <w:szCs w:val="28"/>
          <w:rtl w:val="true"/>
          <w:lang w:bidi="ar-SA"/>
        </w:rPr>
        <w:t>و المحكى عن الايضاح ابتناء وجه بطلان جواز تتبع العقود للمالك مع علم المشترى على كون الاجازة ناقلة، فيكون منشأ الاشكال فى الجواز و العدم الاشكال فى الكشف و النقل، قال فى محكى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المشترى جاهلا فللمالك تتبع العقود، و رعاية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الايضاح ابتناء وجه بطلان جواز تتبع العقود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الحق للمالك فى ان يجيز اىّ العقود المتعددة التى وقعت على ماله او على ابداله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الاجازة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اى ففيه الاشكال، لان المثمن دخل فى ملك المشترى، و الثمن يبقى بلا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ينتقل الى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ملك المشترى، و لم يدخل فى ملك المالك، حيث ان قبل الاجازة لا ينتقل الثمن الى ملك المالك، لفرض كون الاجازة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بالكشف، فانه بمجرد العقد دخل المثمن فى ملك المشترى، و دخل الثمن فى ملك المالك، فاذا اجاز المالك طالب الثمن من اىّ، من الغاصب و المشترى حسب اختياره لاخذه من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منشأ الاشكال فى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تتبع المالك للعقود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جوازه، بمعنى انه ليس للمالك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 فى الكشف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جوازه</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النقل يقع الاشكال فى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محكى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المشترى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فللمالك تتبع العقود، و رعاية مصلحته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الربح فى سلسلتى الثمن و المثمن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اذا كان عالما بالغصب، فعلى قول الاصحاب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اذا رجع عليه بالسلعة، لا يرجع على الغاصب بالثمن، مع وجود عينه، فيكون قد ملّك الغاصب مجانا، لانه بالتسليم الى الغاصب ليس للمشترى استعادته من الغاصب بنص الاصحاب، و المالك قبل الاجازة لم يملك الثمن، لان الحق ان الاجازة شرط، او سبب، فلو لم يكن للغاصب، فيكون الملك بغير</w:t>
      </w:r>
    </w:p>
    <w:p>
      <w:pPr>
        <w:pStyle w:val="BookText"/>
        <w:rPr/>
      </w:pPr>
      <w:r>
        <w:rPr>
          <w:rFonts w:ascii="Amiri" w:hAnsi="Amiri" w:eastAsia="Amiri" w:cs="Amiri"/>
          <w:color w:val="111111"/>
          <w:sz w:val="28"/>
          <w:sz w:val="28"/>
          <w:szCs w:val="28"/>
          <w:rtl w:val="true"/>
          <w:lang w:bidi="ar-SA"/>
        </w:rPr>
        <w:t xml:space="preserve">فى ان يجيز ايها شاء، و يرد ايها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سلسلتى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المثمن قد وقع عليه عقود متعددة، و كذلك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بالغصب، فعلى قول الاصحاب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المشترى اذا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اخذها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على الغاصب بالثمن، مع وجود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 الّذي اعرض عن ماله بمل ء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قد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مجانا، لانه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الغاصب ليس للمشترى استعادته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الغاصب بنص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ليس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المالك قبل الاجازة لم يملك الثمن، لان الحق 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لبيع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او جزء للعقد</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المشروط و المسبب لا يأتيان قبل الجزء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ليس للمالك، و لا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الملك بغير </w:t>
      </w:r>
    </w:p>
    <w:p>
      <w:pPr>
        <w:pStyle w:val="BookText"/>
        <w:rPr/>
      </w:pPr>
      <w:r>
        <w:rPr>
          <w:rFonts w:ascii="Amiri" w:hAnsi="Amiri" w:eastAsia="Amiri" w:cs="Amiri"/>
          <w:color w:val="111111"/>
          <w:sz w:val="28"/>
          <w:sz w:val="28"/>
          <w:szCs w:val="28"/>
          <w:rtl w:val="true"/>
          <w:lang w:bidi="ar-SA"/>
        </w:rPr>
        <w:t>مالك، و هو محال، فيكون قد سبق ملك الغاصب للثمن على سبب ملك المالك له اى الاجازة، فاذا نقل الغاصب الثمن عن ملكه، لم يكن للمالك ابطاله، و يكون ما يشترى الغاصب بالثمن، و ربحه له، و ليس للمالك اخذه لانه ملّك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فالثمن للغاصب فلا بدل للمالك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قد سبق ملك الغاصب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العقد، و اعراض المشترى عن ماله، مبيحا له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سبب ملك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ملك المالك، اذا، فلا حق للمالك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نقل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ما ذكره قبل اسطر،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عالما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تشوش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الغاصب بالثمن شيئا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ابطال البيع الّذي اوقعه الغاصب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ما يشترى الغاصب بالثمن، و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ربح ما يشتريه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فاذا باع الغاصب كتاب زيد لعمرو العالم بالغصب بدينار، ثم اشترى الغاصب بالدينار شاة، كان لبن الشاة و عين الشاة للغاصب، و لم يكن لمالك الكتاب ابطال هذا البيع للشاة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للمالك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الثمن، و لا اخذ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ملك الغاصب</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مبنى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ملك الغاصب للمال على ملك المالك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اجازة المالك كاشفة، فاذا اجاز العقد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يقال لمالك العين حق تعلق بالثمن، فان له اجازة البيع و اخذ الثمن، و حقه مقدم على حق الغاصب، لان الغاصب يؤخذ باخس احواله، و اشقّها عليه و المالك مأخوذ باجود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 عندى، مع وجود عين الثمن للمشترى العالم اخذه و مع التلف ليس له الرجوع به، انتهى كلامه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اجازة المالك كاشفة، فاذا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لمالك العين حق تعلق بالثمن، فان له اجازة البيع و اخذ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حقه مقدم على حق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تولد من كون الثمن فى ازاء ماله، و حق الغاصب تولد من اعطاء المشترى الثمن له بإزاء ما اخذه منه من العين المغصوبة، فليس تمليكا للثمن للغاصب اعتباطا، حتى لا يبقى حق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الغاصب يؤخذ باخس احواله، و اشقها عليه و المالك مأخوذ باجود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تعارض حقهما قدم حق المالك</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 عندى، مع وجود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الغاصب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عين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التلف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بالثمن، لانه هو اتلف ماله بتسليط الغاصب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الفخر فى الايضاح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كلامه انه لا وقع للاشكال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المتجه،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يندفع ما استشكله القطب، و الشهيد بان تسلط المشترى للبائع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على ما ملكه الغير بالعقد السابق، على التسليط الحاصل بالاقباض فاذا انكشف ذلك بالاجازة عمل 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وقع للاشكال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تتبع العقود و إن كان المشترى عالما بالغصب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وقع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المتجه،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الاشكال على تقدير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 ما استشكله القطب،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استشكلا فى بيع الغاصب بالاشكال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تسليط المشترى للبائع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على ما ملكه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السابق، على التسليط الحاصل بالاقباض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فى المقام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الموجب لملكية المالك للثمن</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التسليط الموجب لازالة المشترى احترام ماله بجعله للغاصب اعتباطا، و العقد مقدم على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الثمن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المالك، بعد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كون الثمن للمالك، فيكون التسليط المتأخر باطلا، فلا يرد اشكال القطب و الشهيد على بيع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اذا تحقق الرد انكشف كون ذلك تسليطا من المشترى على ماله فليس له ان يسترده بناء على ما نقل من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الاشكال فى جواز اجازة العقد الواقع على الثمن، لان اجازة مالك المبيع له، موقوفة على تملكه للثمن لانه قبلها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تحقق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يجوز المالك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انكشف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من المشترى للغاصب على الثمن، ليس تسليطا على مال الغير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تسليطا من المشترى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يطلب ماله من الغاصب،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اباح ماله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نقل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المشترى اذا سلط الغاصب على مال نفسه، لم يكن له استرداده، سواء كان المال موجودا او تالفا</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 القطب و الشهيد، و هذا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اجازة العقد الواقع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للمالك ان يجيز العقد الثانى الّذي وقع على ثمن ماله، كما لو باع الغاصب مال المالك بدينار ثم اشترى الغاصب بالدينار كتابا، فانه ليس للمالك اجازة العقد الثانى الواقع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اجازة مالك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اى الّذي اشتراه الغاصب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 على تملكه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لم يكن المالك مالكا للثمن، لم يكن له ربط بالعقد الثانى حتى يجيزا و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اجنبى عنه، و المفروض ان تملكه الثمن موقوف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الاشكال فى اجازة العقد الواقع على المبيع بعد قبض البائع الثمن او بعد اتلافه اياه على الخلاف فى اختصاص عدم رجوع المشترى على الثمن بصورة التلف و عدمه، لان</w:t>
      </w:r>
    </w:p>
    <w:p>
      <w:pPr>
        <w:pStyle w:val="BookText"/>
        <w:rPr/>
      </w:pPr>
      <w:r>
        <w:rPr>
          <w:rFonts w:ascii="Amiri" w:hAnsi="Amiri" w:eastAsia="Amiri" w:cs="Amiri"/>
          <w:color w:val="111111"/>
          <w:sz w:val="28"/>
          <w:sz w:val="28"/>
          <w:szCs w:val="28"/>
          <w:rtl w:val="true"/>
          <w:lang w:bidi="ar-SA"/>
        </w:rPr>
        <w:t xml:space="preserve">اى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موقوف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عقد الغاصب باشتراء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على انتقال الثمن الى المالك، و اذا كان سابقا و خرج الثمن من عند الغاصب لم يكن الثمن للمالك حتى يجيز العقد الثانى او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اجازة العقد الواقع على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اوقع المشترى، الّذي اخذ الكتاب من الغاصب عقدا على الكتاب فباعه بدينار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قبض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مشترى الكتاب فى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او بعد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قبضه، او بعد اتلافه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اختصاص عدم رجوع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اعطاه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للثمن، فيأتى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اختصاص له بصورة التلف، فيأتى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قبض البائع</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الاشكال فى اجازة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مشترى الكتاب </w:t>
      </w:r>
    </w:p>
    <w:p>
      <w:pPr>
        <w:pStyle w:val="BookText"/>
        <w:rPr/>
      </w:pPr>
      <w:r>
        <w:rPr>
          <w:rFonts w:ascii="Amiri" w:hAnsi="Amiri" w:eastAsia="Amiri" w:cs="Amiri"/>
          <w:color w:val="111111"/>
          <w:sz w:val="28"/>
          <w:sz w:val="28"/>
          <w:szCs w:val="28"/>
          <w:rtl w:val="true"/>
          <w:lang w:bidi="ar-SA"/>
        </w:rPr>
        <w:t>تسليط المشترى للبائع على الثمن قبل انتقاله الى مالك المبيع بالاجازة فلا يبقى مورد للاجازة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فى الايضاح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تقديم حق المجيز، لانه اسبق و انه اولى من الغاصب المأخوذ باشق الاحوال، فلم يعلم له وجه بناء على النقل</w:t>
      </w:r>
    </w:p>
    <w:p>
      <w:pPr>
        <w:pStyle w:val="BookText"/>
        <w:rPr/>
      </w:pPr>
      <w:r>
        <w:rPr>
          <w:rFonts w:ascii="Amiri" w:hAnsi="Amiri" w:eastAsia="Amiri" w:cs="Amiri"/>
          <w:color w:val="111111"/>
          <w:sz w:val="28"/>
          <w:sz w:val="28"/>
          <w:szCs w:val="28"/>
          <w:rtl w:val="true"/>
          <w:lang w:bidi="ar-SA"/>
        </w:rPr>
        <w:t>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تسليط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الثمن قبل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مالك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الاصلى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مورد للاجازة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الاجازة، بعد انتقال الثمن الى البائع، كون البيع بدون الثمن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زيد كتاب بكر لعمرو بدينار، و اعطى الدينار للبائع، ثم اشترى خالد الكتاب من عمرو بدرهم و سلم الدرهم لعمرو، لم يكن لمالك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يجيز العقد الاول، و لا العقد الثانى، لانه اجازة عقد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ره الى ان ليس له اجازة العقد الاول،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الاشكال، و الى ان ليس له اجازة العقد الثانى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الاشكال</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فى الايضاح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تقديم حق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الغاصب المأخوذ باشق الاحوال، فلم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 ذكره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لم يعلم له وجه </w:t>
      </w:r>
    </w:p>
    <w:p>
      <w:pPr>
        <w:pStyle w:val="BookText"/>
        <w:rPr/>
      </w:pPr>
      <w:r>
        <w:rPr>
          <w:rFonts w:ascii="Amiri" w:hAnsi="Amiri" w:eastAsia="Amiri" w:cs="Amiri"/>
          <w:color w:val="111111"/>
          <w:sz w:val="28"/>
          <w:sz w:val="28"/>
          <w:szCs w:val="28"/>
          <w:rtl w:val="true"/>
          <w:lang w:bidi="ar-SA"/>
        </w:rPr>
        <w:t>لان العقد جزء سبب لتملك المجيز، و التسليط المتأخر عنه علة تامة لتملك الغاصب، فكيف يكون حق المجيز اسبق؟</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ان حكم الاصحاب بعدم استرداد الثمن لعله لاجل التسليط المراعى بعدم اجازة مالك المبيع، لا لان نفس التسليط علة تامة لاستحقاق الغاصب على تقديرى الرد و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سبب لتملك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جزئه الآخر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التسليط المتأخر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تسليط المشترى الغاصب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 لتملك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حق المجيز 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العلة التامة تؤثر اثرها، و جزء العلة لا يؤثر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كلام الايضاح، و انه اذا اجاز المالك استحق الثمن، و إن كان قد سلط المشترى الغاصب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حكم الاصحاب بعدم استرداد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لا يحق للمشترى ان يسترد الثمن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لاجل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اجازة مالك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المشترى قال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لك اذا لم يجز المالك، فاذا اجاز المالك، لم يكن التسليط سببا لتملك الغاصب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نفس التسليط علة تامة لاستحقاق الغاصب على تقديرى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ان حكمهم هذا مخالف للقواعد الدالة على عدم حصول الانتقال بمجرد التسليط المتفرع على عقد فاسد وجب الاقتصار فيه على المتيقن، و هو التسليط على تقدير عدم الاجازة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حكمهم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استرداد الثمن من الغاصب بعد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للقواعد الدالة على عدم حصول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المشترى الى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التسليط المتفرع على عقد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اذا حرم شيئا حرم ثمنه، و حيث ان اللّه حرم عقد الغاصب حرم الثمن الحاصل منه، و لانه من اكل المال بالباطل، فقول الاصحاب بعدم الاسترداد و اجماعهم، دليل لبى على خلاف القواعد</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الاقتصار فيه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و هو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اجاز المالك، فلا تسليط، و يكون البيع صحيحا، فلا اشكال فى بيع الغاصب، و لا فى تتبع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لا دليل على عدم حق للمشترى فى استرداد الثمن، سواء بقى او تلف؟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يعرض المشترى عن ماله، و انما اعطاه مقابل المثمن، و لا حق للغاصب فى الثمن، لانه من اكل المال بالباطل، و اذا كان المال بعد غير مملوك للغاصب، حتى اذا اتلفه، صح للمالك ان يجيز البيع، و ان يأخذ المال من ايّهما شاء، و لو اخذه من المشترى كان له الحق فى الرجوع الى الغاصب، اما اذا اخذه من الغاصب لم يكن له حق الرجوع الى المشترى، لان عين المال او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ان عند الغاصب فقرار الضمان عليه</w:t>
      </w:r>
      <w:r>
        <w:rPr>
          <w:rFonts w:eastAsia="Amiri" w:cs="Amiri" w:ascii="Amiri" w:hAnsi="Amiri"/>
          <w:color w:val="111111"/>
          <w:sz w:val="28"/>
          <w:szCs w:val="28"/>
          <w:rtl w:val="true"/>
          <w:lang w:bidi="ar-SA"/>
        </w:rPr>
        <w:t xml:space="preserve">. </w:t>
      </w:r>
      <w:bookmarkStart w:id="176" w:name="pg12099_127722"/>
    </w:p>
    <w:p>
      <w:pPr>
        <w:pStyle w:val="Heading6"/>
        <w:numPr>
          <w:ilvl w:val="5"/>
          <w:numId w:val="1"/>
        </w:numPr>
        <w:rPr/>
      </w:pPr>
      <w:bookmarkStart w:id="177" w:name="__RefHeading___Toc2804261_417432637"/>
      <w:bookmarkStart w:id="178" w:name="_Toc69"/>
      <w:bookmarkEnd w:id="176"/>
      <w:bookmarkEnd w:id="177"/>
      <w:r>
        <w:rPr>
          <w:rtl w:val="true"/>
        </w:rPr>
        <w:t>مسئلة فى احكام الرد،</w:t>
      </w:r>
      <w:bookmarkEnd w:id="178"/>
    </w:p>
    <w:p>
      <w:pPr>
        <w:pStyle w:val="Heading6"/>
        <w:numPr>
          <w:ilvl w:val="5"/>
          <w:numId w:val="1"/>
        </w:numPr>
        <w:rPr/>
      </w:pPr>
      <w:bookmarkStart w:id="179" w:name="__RefHeading___Toc2804263_417432637"/>
      <w:bookmarkStart w:id="180" w:name="_Toc70"/>
      <w:bookmarkEnd w:id="179"/>
      <w:r>
        <w:rPr>
          <w:rtl w:val="true"/>
        </w:rPr>
        <w:t>[</w:t>
      </w:r>
      <w:r>
        <w:rPr>
          <w:rtl w:val="true"/>
        </w:rPr>
        <w:t>ما يتحقق به الرد</w:t>
      </w:r>
      <w:r>
        <w:rPr>
          <w:rtl w:val="true"/>
        </w:rPr>
        <w:t>]</w:t>
      </w:r>
      <w:bookmarkEnd w:id="180"/>
    </w:p>
    <w:p>
      <w:pPr>
        <w:pStyle w:val="BookText"/>
        <w:rPr/>
      </w:pPr>
      <w:r>
        <w:rPr>
          <w:rFonts w:ascii="Amiri" w:hAnsi="Amiri" w:eastAsia="Amiri" w:cs="Amiri"/>
          <w:color w:val="111111"/>
          <w:sz w:val="28"/>
          <w:sz w:val="28"/>
          <w:szCs w:val="28"/>
          <w:rtl w:val="true"/>
          <w:lang w:bidi="ar-SA"/>
        </w:rPr>
        <w:t>لا يتحقّق الردّ قولا 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رددت و شبه ذلك، مما هو صريح فى الردّ، لاصالة بقاء اللزوم من طرف الاصيل، و قابليته من طرف المجيز، و كذا يحصل بكل فعل مخرج له عن ملكه بالنقل، او بالاتلاف و شبههما، كالعتق، و البيع و الهبة، و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احكام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المالك لما عقده الفضول من بيع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الرد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اذا اراد الرد القولى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رددت،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ذلك، مما هو صريح فى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بلزوم الصراحة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بقاء اللزوم من طرف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الطرف الآخر بالردّ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قابلية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قابل للحوق الاجازة ما لم يأت بالردّ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الاجازة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ملكه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المالك فانه مبطل لعقد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اكل الخبز الّذي باعه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شبه النقل و الاتلاف</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مثل المصنّف ره للثلاثة اى النقل و الاتلاف و شبههما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كالعتق، و البيع، و الهبة، و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زوّج الفضول البنت ثم زوجت نفسها من انسان آخر بطل التزويج الفضولى، و كذا اذا كان لازم التزويج بطلان تزويج الفضول كما لو زوج الفضول هذه لزيد فاخذ زيد </w:t>
      </w:r>
      <w:bookmarkStart w:id="181" w:name="pg12099_127723"/>
    </w:p>
    <w:p>
      <w:pPr>
        <w:pStyle w:val="BookText"/>
        <w:rPr/>
      </w:pPr>
      <w:bookmarkEnd w:id="181"/>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ذلك ان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مفوت لمحلّ الاجازة، لفرض خروجه عن ملكه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804265_417432637"/>
      <w:bookmarkStart w:id="183" w:name="_Toc71"/>
      <w:bookmarkEnd w:id="182"/>
      <w:r>
        <w:rPr>
          <w:rtl w:val="true"/>
        </w:rPr>
        <w:t>[</w:t>
      </w:r>
      <w:r>
        <w:rPr>
          <w:rtl w:val="true"/>
        </w:rPr>
        <w:t>هل يتحقق الرد بالتصرف غير المخرج عن الملك</w:t>
      </w:r>
      <w:r>
        <w:rPr>
          <w:rtl w:val="true"/>
        </w:rPr>
        <w:t>]</w:t>
      </w:r>
      <w:bookmarkEnd w:id="183"/>
    </w:p>
    <w:p>
      <w:pPr>
        <w:pStyle w:val="BookText"/>
        <w:rPr/>
      </w:pPr>
      <w:r>
        <w:rPr>
          <w:rFonts w:ascii="Amiri" w:hAnsi="Amiri" w:eastAsia="Amiri" w:cs="Amiri"/>
          <w:color w:val="111111"/>
          <w:sz w:val="28"/>
          <w:sz w:val="28"/>
          <w:szCs w:val="28"/>
          <w:rtl w:val="true"/>
          <w:lang w:bidi="ar-SA"/>
        </w:rPr>
        <w:t>و اما التصرف غير المخرج عن الملك، كاستيلاد الجارية، و اجارة الدار و تزويج الامة، فهو و ان لم يخرج الملك عن قابلية وقوع الاجازة عليه، الا انه مخرج له عن قابلية وقوع الاجازة من زمان العقد،</w:t>
      </w:r>
    </w:p>
    <w:p>
      <w:pPr>
        <w:pStyle w:val="BookText"/>
        <w:rPr/>
      </w:pPr>
      <w:r>
        <w:rPr>
          <w:rFonts w:ascii="Amiri" w:hAnsi="Amiri" w:eastAsia="Amiri" w:cs="Amiri"/>
          <w:color w:val="111111"/>
          <w:sz w:val="28"/>
          <w:sz w:val="28"/>
          <w:szCs w:val="28"/>
          <w:rtl w:val="true"/>
          <w:lang w:bidi="ar-SA"/>
        </w:rPr>
        <w:t>اختها او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مبطل لتزويج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التصرفات، كما لو وقف البناء بعد بيع الفضول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تصرف الاصيل تصرفا منافيا يبطل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ان التصرف صحيح، لانه اجراه المالك له، الّذي له حق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مفوت لمحل الاجازة، لفرض خروجه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خروج الشي ء عن ملك المالك، بعد ان تصرف، فكيف يجيز تصرفا سابقا؟</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تصرف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غير المخرج عن الملك، كاستيلاد الجارية، و اجازة الدار و تزويج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ان لم يخرج الملك عن قابلية وقوع الاجازة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الاجازة التى نقول بكونها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وقعت الاجازة بعد ان مات الولد، او بعد ان طلقت الامة، او تقع على الدار مسلوبة المنفعة مدة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غير المخرج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له عن قابلية وقوع الاجازة من 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القول بكون الاجازة كاشفة عن وقوع عقد </w:t>
      </w:r>
    </w:p>
    <w:p>
      <w:pPr>
        <w:pStyle w:val="BookText"/>
        <w:rPr/>
      </w:pPr>
      <w:r>
        <w:rPr>
          <w:rFonts w:ascii="Amiri" w:hAnsi="Amiri" w:eastAsia="Amiri" w:cs="Amiri"/>
          <w:color w:val="111111"/>
          <w:sz w:val="28"/>
          <w:sz w:val="28"/>
          <w:szCs w:val="28"/>
          <w:rtl w:val="true"/>
          <w:lang w:bidi="ar-SA"/>
        </w:rPr>
        <w:t>لان صحة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وقوعها باطلة، و اذا فرض وقوعها صحيحة، منعت عن وقوع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وقوع هذه الامور صحيحة مناقض لوقوع الاجازة لاصل العقد، فاذا وقع احد المتنافيين صحيحا، فلا بد من امتناع وقوع</w:t>
      </w:r>
    </w:p>
    <w:p>
      <w:pPr>
        <w:pStyle w:val="BookText"/>
        <w:rPr/>
      </w:pPr>
      <w:r>
        <w:rPr>
          <w:rFonts w:ascii="Amiri" w:hAnsi="Amiri" w:eastAsia="Amiri" w:cs="Amiri"/>
          <w:color w:val="111111"/>
          <w:sz w:val="28"/>
          <w:sz w:val="28"/>
          <w:szCs w:val="28"/>
          <w:rtl w:val="true"/>
          <w:lang w:bidi="ar-SA"/>
        </w:rPr>
        <w:t>المؤثر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لا يجرى بالنسبة الى مثل اجارة الدار، 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أيضا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مخرج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صحة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كونها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لا مجال لها من حين 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الفضول الدار من اوّل محرم التسعين، ثم آجرها المالك من نفس ذلك الزمان، تكون اجازة المالك لاجازة الفضول باطلة،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لا تصلح ان تكون اجارة عند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فرض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الاستيلاد، و الاجارة، و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 عن وقوع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الاجازة و هذه الاعمال متنافيان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وقوع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الاستيلاد، و الاجارة، و 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مناقض لوقوع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الفضول على الامة، و الدار،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وقع احد المتنافيين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هذه الامور التى اجراها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من امتناع وقوع </w:t>
      </w:r>
    </w:p>
    <w:p>
      <w:pPr>
        <w:pStyle w:val="BookText"/>
        <w:rPr/>
      </w:pPr>
      <w:r>
        <w:rPr>
          <w:rFonts w:ascii="Amiri" w:hAnsi="Amiri" w:eastAsia="Amiri" w:cs="Amiri"/>
          <w:color w:val="111111"/>
          <w:sz w:val="28"/>
          <w:sz w:val="28"/>
          <w:szCs w:val="28"/>
          <w:rtl w:val="true"/>
          <w:lang w:bidi="ar-SA"/>
        </w:rPr>
        <w:t>الآخر او ابطال صاحبه، او ايقاعه على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سبيل الى الاخيرين تعيّن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لحوق الاجازة المؤثر من</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المنافى الآخر الّذي هو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ابطال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تقع الاجازة صحيحة، و تبطل صاحبها الّذي هو عبارة عن الاستيلاد، و الاجارة، و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صحت اجازة المالك، لاجارة الفضولى من اوّل محرم التسعين، و آجر المالك أيضا من اوّل محرم التسعين، يلزم وقوع اجارة المالك على غير وجهه، بان تصح اجارته من اوّل محرم عام واحد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سبيل الى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ابطال صاحبه، او ايقاعه الى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سبيل،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لابطال الاجازة المتأخرة العمل الصحيح السابق، بل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لزوم العقد الّذي اجراه المالك، قبل ان يجيز عمل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لتحويل الاجازة المتأخرة العقد الّذي اجراه المالك سابقا، عن مجراه الى مجرى آخر، لانه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لا سبيل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الاجازة رأسا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كلما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تصرفات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لحوق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فوقوعه صحيحا مانع من لحوق الاجازة، لامتناع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انتفع المالك بها قبل الاجازة بالسكنى، و اللبس كان عليه اجرة المثل اذا اجاز،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انه لا فرق بين وقوع هذه</w:t>
      </w:r>
    </w:p>
    <w:p>
      <w:pPr>
        <w:pStyle w:val="BookText"/>
        <w:rPr/>
      </w:pP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يرجع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 مانع من لحوق الاجازة لامتناع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الاستيلاد صحيحا، كانت اجازة بيع الفضولى 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كانت الاجازة صحيحة، كان الاستيلاد باطلا، اى غير مؤثر اثره فى المنع عن بيع المستولدة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باعها الفضول،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المالك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العين المبيعة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الاجازة بالسكنى، و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الركوب، و ما اشبه، ثم اجاز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عن سبق ملك الاصيل، فيكون تصرف المالك موجبا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لا فرق بين سكنى الدار و اجارتها فى انها اما منافيان لبيع الفضول، أو لا؟ فالفرق بينهما بكون الاجارة مانعة عن الاجازة، و السكنى غير مانعة، لا وجه له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ان كل عمل ينافى الاجازة، يوجب كون الاجازة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انه لا فرق بين وقوع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المنافية للاجازة </w:t>
      </w:r>
    </w:p>
    <w:p>
      <w:pPr>
        <w:pStyle w:val="BookText"/>
        <w:rPr/>
      </w:pPr>
      <w:r>
        <w:rPr>
          <w:rFonts w:ascii="Amiri" w:hAnsi="Amiri" w:eastAsia="Amiri" w:cs="Amiri"/>
          <w:color w:val="111111"/>
          <w:sz w:val="28"/>
          <w:sz w:val="28"/>
          <w:szCs w:val="28"/>
          <w:rtl w:val="true"/>
          <w:lang w:bidi="ar-SA"/>
        </w:rPr>
        <w:t>مع الاطلاع على وقوع العقد، و وقوعها بدونه، لان التنافى بينهما 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اشتراط قابلية التأثير من حين العقد فى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وقوع العقد، و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الاطلاع، فان المالك اذا استولد الامة كان ذلك منافيا للعقد الفضولى الواقع عليها قبلا، سواء علم المالك حين الاستيلاد بوقوع عقد فضولى عليها،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التنافى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الاستيلاد و البيع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صورتى العلم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الممكن القول بعدم التنافى بين عقد الفضول، و بين بعض المذكورات التى اوقعها المالك،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عقد الفضول يوم الجمعة على بيع الدار، و آجر المالك الدار فى يوم السبت لمدة يوم واحد، ثم اجاز البيع فى يوم الاحد، لم يكن تنافيا بين العقد و بين الاجارة، لان الاجازة انما تكشف عن صحة العقد من يوم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الانتقال من يوم الاحد لا ينافى الاجارة فى يوم السبت</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قابلية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 فى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اى قابلية الاجازة لان تؤثر فى عقد الفضول من حين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صحح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المالك الجديد، فيمن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اهل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اجازة المالك حين العقد مؤثرة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يلزم قابلية التأثير من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المالك الجديد، فيمن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الولد مال ابيه يوم الجمعة، و مات الأب يوم السبت، فاجاز الولد البائع البيع يوم الاحد، فان الاجازة تنفذ فى صحة العقد الواقع على ملك الأب، مع ان الاجازة لا يمكن ان تكون نافذة من حين العقد، و انما نفوذها من حين الانتقال الى الولد بالارث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ما نحن فيه أيضا كذلك، بان تكون الاجازة نافذة من حين الامكان، اى بعد تمام عمل المالك، لا من حين العقد، حتى تقولون بانها منافية لعمل المالك</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اهل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بان الاجازة كاشفة، و ليست بناقلة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اجازة المالك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للمالك، اى الّذي كان مالكا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من ملك بعد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مؤثرة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حين العقد، فالاجماع هو الفارق بين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 ملك، و بين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ثم عمل عملا ينافى العقد، بان الاجازة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bookmarkStart w:id="184" w:name="pg12099_127729"/>
    </w:p>
    <w:p>
      <w:pPr>
        <w:pStyle w:val="BookText"/>
        <w:rPr/>
      </w:pPr>
      <w:bookmarkEnd w:id="184"/>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كون المؤثر التام، هو العقد الملحوق بالاجازة كانت التصرفات مبنية على الظاهر، و بالاجازة ينكشف عدم مصادفتها للملك، فتبطل هى، و تصح الاجازة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2804267_417432637"/>
      <w:bookmarkStart w:id="186" w:name="_Toc72"/>
      <w:bookmarkEnd w:id="185"/>
      <w:r>
        <w:rPr>
          <w:rtl w:val="true"/>
        </w:rPr>
        <w:t>بقى الكلام فى التصرفات غير المنافية لملك المشترى من حين العقد</w:t>
      </w:r>
      <w:bookmarkEnd w:id="186"/>
    </w:p>
    <w:p>
      <w:pPr>
        <w:pStyle w:val="BookText"/>
        <w:rPr/>
      </w:pPr>
      <w:r>
        <w:rPr>
          <w:rFonts w:ascii="Amiri" w:hAnsi="Amiri" w:eastAsia="Amiri" w:cs="Amiri"/>
          <w:color w:val="111111"/>
          <w:sz w:val="28"/>
          <w:sz w:val="28"/>
          <w:szCs w:val="28"/>
          <w:rtl w:val="true"/>
          <w:lang w:bidi="ar-SA"/>
        </w:rPr>
        <w:t>تؤثر من حين الامكان، 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لا بد و ان تؤثر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لا يمكن تأثيرها من حين العقد، لعمل المالك عملا منافيا فلا بد ان نقول ببطلان الاجازة و عدم صحة العقد الفضولى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الكشف الحكمى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كون المؤثر التام، هو العقد الملحوق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مدخلية للاجازة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الاعلى نحو الشرط المتأخر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تأت الاجازة بعد، حتى تكشف عن بطلان تلك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بالاجازة ينكشف عدم مصادفتها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مصادفة تلك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بل كان الشي ء ملكا للمشترى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فتبطل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التصرفات، كاجازة المالك للدار، و استيلاده 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بالكشف الحقيقى محل مناقشة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التصرفات غير المنافية لملك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تصرف المالك بتلك التصرفات، بعد العقد و قبل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المشترى اى كون المشترى مالكا من حين العقد الفضولى </w:t>
      </w:r>
    </w:p>
    <w:p>
      <w:pPr>
        <w:pStyle w:val="BookText"/>
        <w:rPr/>
      </w:pPr>
      <w:r>
        <w:rPr>
          <w:rFonts w:ascii="Amiri" w:hAnsi="Amiri" w:eastAsia="Amiri" w:cs="Amiri"/>
          <w:color w:val="111111"/>
          <w:sz w:val="28"/>
          <w:sz w:val="28"/>
          <w:szCs w:val="28"/>
          <w:rtl w:val="true"/>
          <w:lang w:bidi="ar-SA"/>
        </w:rPr>
        <w:t>كتعريض المبيع، و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اما ان يقع حال التفات المالك الى وقوع العقد من الفضولى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يقع فى حال عدم الالتفات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ردّ فعلى للعقد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الحاقة</w:t>
      </w:r>
    </w:p>
    <w:p>
      <w:pPr>
        <w:pStyle w:val="BookText"/>
        <w:rPr/>
      </w:pPr>
      <w:r>
        <w:rPr>
          <w:rFonts w:ascii="Amiri" w:hAnsi="Amiri" w:eastAsia="Amiri" w:cs="Amiri"/>
          <w:color w:val="111111"/>
          <w:sz w:val="28"/>
          <w:sz w:val="28"/>
          <w:szCs w:val="28"/>
          <w:rtl w:val="true"/>
          <w:lang w:bidi="ar-SA"/>
        </w:rPr>
        <w:t xml:space="preserve">لا تنافيه تلك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يبيعه المالك بيعا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غير المنافى،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التصرفات المنافية كانت منقسمة الى تصرف مقارن لعلم المالك بالعقد الفضولى، و تصرف مقارن لجهل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اما ان يقع حال التفات المالك الى وقوع العقد من الفضولى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حال عدم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 فعلى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المالك ان الفضولى باع داره بالف، و مع ذلك عرضها المالك للبيع، فانه اذا لم تبع الدار لم يكن للمالك بعد ذلك اجازة عقد الفضول، لان تعريضها للبيع رد لعقد الفضولى</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الرد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ابطال عقد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بالرد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صدق الرد عليه، فيعمّه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للمالك الرد، مثل ما وقع فى نكاح العبد، و الامة بغير اذن مولاه و ما ورد فيمن زوجته أمه، و هو غائب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قبل، و ان شاء ترك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مسوق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الترك، فلا تعرض فيه لكيفيته ان المانع من صحة الاجازة بعد الرد القولى موجود فى الرد الفعلى،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المجيز بعد الرد عن كونه بمنزلة احد طرفى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المالك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صدق الرد عليه فيعمه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يشمل الرد 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ان للمالك الرد،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فى نكاح العبد، و الامة بغير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الى مولاه، ان شاء فرق بينهما، و ان شاء اجاز نكاحهما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فيمن زوجته أمه، و هو غائب،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قبل، و ان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غيرهما من الروايات الواردة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لهذه، الروايات على المقصود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الرد هل يحصل بمجرد التعريض للبيع، و لنكاح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يحتاج الى ردّ لفظى؟</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المانع من صحة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الرد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للعقد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فى الرد الفعلى،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المجيز بعد الرد عن كونه بمنزلة احد طرفى </w:t>
      </w:r>
    </w:p>
    <w:p>
      <w:pPr>
        <w:pStyle w:val="BookText"/>
        <w:rPr/>
      </w:pPr>
      <w:r>
        <w:rPr>
          <w:rFonts w:ascii="Amiri" w:hAnsi="Amiri" w:eastAsia="Amiri" w:cs="Amiri"/>
          <w:color w:val="111111"/>
          <w:sz w:val="28"/>
          <w:sz w:val="28"/>
          <w:szCs w:val="28"/>
          <w:rtl w:val="true"/>
          <w:lang w:bidi="ar-SA"/>
        </w:rPr>
        <w:t>العقد مضافا الى فحوى الاجماع المدعى على حصول فسخ ذى الخيار بالفعل، كالوطى، و البيع، و العتق، فان الوجه فى حصول الفسخ هى دلالتها على قصد فسخ البيع، و الا فتوقفها على الملك، لا يوجب حصول الفسخ</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الاستدلال على كون الرد الفعلى موجبا لبطلان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فحوى الاجماع المدعى على حصول فسخ ذى الخيار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اتيانه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كالوطى، و البيع،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المالك جاريته و جعل الخيار لنفسه ثم وطئ الجارية او باعها او عتقها كان عمله هذا فسخا للعقد السابق، فاذا كان الفعل فسخا للعقد الثابت، كان الفعل ابطالا للعقد الّذي لم يصدق عليه المالك بعد،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الخيار، العقد ثبت، و هنا العقد لم يثبت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الوجه فى حصول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بالوطى،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دلالتها على قصد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دلت هذه الافعال على قصد الفسخ فاوجبت الفسخ، كانت دلالتها فى باب الفضولى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وجه الفسخ فى هذه الافعال دلالتها على قصد الفسخ، بل كان الوجه شيئا آخر لم يكن وجه، وجيه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غاية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كونها فاسخة ان هذه الافعال تتوقف على ملك الفاعل، للجارية، و التوقف على الملك لا يوجب كونها فسخا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الملك، لا يوجب حصول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بل يوجب بطلانها، لعدم حصول الملك المتوقف على الفسخ قبلها حتى تصادف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فاذا صلح الفسخ الفعلى لرفع اثر العقد الثابت المؤثر فعلا، صلح لرفع اثر العقد المتزلزل، من حيث الحدوث القابل للتأثير بطريق 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w:t>
      </w:r>
    </w:p>
    <w:p>
      <w:pPr>
        <w:pStyle w:val="BookText"/>
        <w:rPr/>
      </w:pP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يوجب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هذه الافعال، بان يكون الوطي حراما، و البيع و العتق غير نافذين، لانها وردت على غير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حصول الملك المتوقف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يملك المالك البائع، الشي ء المبيع، اذا فسخ العقد، فالملك متوقف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الفاعل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صلح الفسخ الفعلى لرفع اثر العقد الثابت المؤثر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من المالك، فيما اذا كان له خيار، فان العقد ثابت و مؤثر فعلا لملكية المشترى، و مع ذلك الوطي يرفع هذا العقد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اثر العقد المتزلزل، من حيث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الفضول الّذي لم يثبت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انضم إليه اجازة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دفع الثابت اصعب من دفع ما يريد ان يثبت</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اوقع المالك فعلا على الشي ء المبيع </w:t>
      </w:r>
    </w:p>
    <w:p>
      <w:pPr>
        <w:pStyle w:val="BookText"/>
        <w:rPr/>
      </w:pPr>
      <w:r>
        <w:rPr>
          <w:rFonts w:ascii="Amiri" w:hAnsi="Amiri" w:eastAsia="Amiri" w:cs="Amiri"/>
          <w:color w:val="111111"/>
          <w:sz w:val="28"/>
          <w:sz w:val="28"/>
          <w:szCs w:val="28"/>
          <w:rtl w:val="true"/>
          <w:lang w:bidi="ar-SA"/>
        </w:rPr>
        <w:t>يقع فى حال عدم الالتفات فالظاهر عدم تحقق الفسخ به، لعدم دلالته على إنشاء الرد، و المفروض عدم منافاته أيضا للاجازة اللاحقة، و لا يكفى مجرد رفع اليد عن الفعل بانشاء ضده، مع عدم صدق عنوان الرد الموقوف على القصد، و الالتفات الى وقوع المردود، نظير انكار الطلاق الّذي جعلوه رجوعا، و لو مع عدم الالتفات الى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فضولة مع جهله بالمعاملة الفضولية،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حال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وطئ الجارية، و هو لا يعلم ان الفضول قد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تحقق الفسخ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إنشاء الردّ، و المفروض عدم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الصادر بدون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للاجازة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الفعل مبطلا، لا من جهة كونه إنشاء الرد، و لا من جهة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بحيث يبطل العقد الفضولى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عقد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بانشاء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يأتى المالك بشي ء هو ضد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صدق عنوان الرد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القصد، و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الفاعل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وقوع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يكفى إنشاء الضد هنا، و ان قالوا بالكفاية فى باب رد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طلق الرجل زوجته طلاقا رجعيا،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رجوعا، و لو مع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ما يقتضيه اطلاق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كفاية ذلك فى العقود الجائزة كفى هنا، بطريق اولى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يثبت ذلك هنا فالمسألة محل اشكال</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يقتضيه اطلاق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انهم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الانكار، رجوعا الى المرأة، سواء كان ملتفتا حين الانكار الى انه طلق سابقا، أم لم يكن ملتفتا؟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كفاية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المضاد من غير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وهب ماله لشخص هبة جائزة، ثم تصرف فيها تصرفا مضادا، كما لو باع المال لآخر، من دون التفات الى انه وهبه سابقا،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البيع اللاحق يبطل الهبة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الفضولى اذا تصرف المالك فى المال تصرفا مالكيا ينافى العقد الفضولى، و كان المالك غير ملتفت الى العقد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 الجائز متزلزل من حيث البقاء، و الفضولى متزلزل من حيث الحدوث، فاذا كان تصرف يوجب فسخ المتزلزل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المالك هو الّذي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التصرف موجبا لرد الفضولى بطريق اولى الّذي هو متزلزل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الاولوية سابقا قبل اسطر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كفاية الفعل فى فسخ العقد الجائز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العقود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الرد للفضولى، بمجرد الفعل المنافى بدون قصد، و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w:t>
      </w:r>
    </w:p>
    <w:p>
      <w:pPr>
        <w:pStyle w:val="BookText"/>
        <w:rPr/>
      </w:pPr>
      <w:r>
        <w:rPr>
          <w:rFonts w:ascii="Amiri" w:hAnsi="Amiri" w:eastAsia="Amiri" w:cs="Amiri"/>
          <w:color w:val="111111"/>
          <w:sz w:val="28"/>
          <w:sz w:val="28"/>
          <w:szCs w:val="28"/>
          <w:rtl w:val="true"/>
          <w:lang w:bidi="ar-SA"/>
        </w:rPr>
        <w:t>بل الاشكال فى كفاية سابقه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بعض المعاصرين يظهر منهم دعوى الاتفاق على اعتبار اللفظ فى الفسخ كالاجازة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استشكل فى القواعد فى بطلان الوكالة، بايقاع العقد الفاسد على متعلقها جاهلا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قرره فى الايضاح، و جامع المقاصد على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الرد</w:t>
      </w:r>
    </w:p>
    <w:p>
      <w:pPr>
        <w:pStyle w:val="BookText"/>
        <w:rPr/>
      </w:pPr>
      <w:r>
        <w:rPr>
          <w:rFonts w:ascii="Amiri" w:hAnsi="Amiri" w:eastAsia="Amiri" w:cs="Amiri"/>
          <w:color w:val="111111"/>
          <w:sz w:val="28"/>
          <w:sz w:val="28"/>
          <w:szCs w:val="28"/>
          <w:rtl w:val="true"/>
          <w:lang w:bidi="ar-SA"/>
        </w:rPr>
        <w:t xml:space="preserve">ردا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الاشكال فى كفاية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الفعل مع القصد و الالتفات يكون ردا 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كالاشكال فى الفعل بلا قصد و 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بعض المعاصرين يظهر منهم دعوى الاتفاق على اعتبار اللفظ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محتاجة الى اللفظ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الاحتياج الى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 فى القواعد فى بطلان الوكالة، بايقاع العقد الفاسد على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متعلق الوكالة فى حالكون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العقد، كما لو و كل زيد عمروا فى بيع داره، ثم باعها زيد من بكر بيعا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الثمن مثلا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العلامة اشكل فى كون هذا البيع الفاسد مبطلا للوكالة مع ان البيع فعل ينافى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الايضاح، و جامع المقاصد على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يردا اشكال العلامة</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الفضولى الموجب لزوال </w:t>
      </w:r>
    </w:p>
    <w:p>
      <w:pPr>
        <w:pStyle w:val="BookText"/>
        <w:rPr/>
      </w:pPr>
      <w:r>
        <w:rPr>
          <w:rFonts w:ascii="Amiri" w:hAnsi="Amiri" w:eastAsia="Amiri" w:cs="Amiri"/>
          <w:color w:val="111111"/>
          <w:sz w:val="28"/>
          <w:sz w:val="28"/>
          <w:szCs w:val="28"/>
          <w:rtl w:val="true"/>
          <w:lang w:bidi="ar-SA"/>
        </w:rPr>
        <w:t>هو الفسخ القولى، و فى حكمه تفويت محل الاجازة بحيث لا يصح وقوعها على وجه يؤثر من حين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الرد الفعلى، و هو الفعل المنشأ به مفهوم الرد فقد عرفت نفى البعد عن حصول الفسخ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مجرد ايقاع ما ينافى مفهومه، قصد بقاء العقد من غير تحقق مفهوم الرد، لعدم الالتفات الى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فالاكتفاء به مخالف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الفسخ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الفسخ الفعلى ففيه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محل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وقع عليه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يصح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يؤثر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استولد المالك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الرد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يفوت محل الاجازة، كما لو باع المالك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الفعل المنشأ به مفهوم الرد، فقد عرفت نفى البعد عن حصول الفسخ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اتى المالك بالفعل قاصدا به رد العقد الّذي اوقعه الفضولى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مجرد ايقاع ما ينافى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مفهوم المنافى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 فاعل ينافى، و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بقاء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تحقق مفهوم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مجرد ايقاع ما ينافى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w:t>
      </w:r>
    </w:p>
    <w:p>
      <w:pPr>
        <w:pStyle w:val="BookText"/>
        <w:rPr/>
      </w:pPr>
      <w:r>
        <w:rPr>
          <w:rFonts w:ascii="Amiri" w:hAnsi="Amiri" w:eastAsia="Amiri" w:cs="Amiri"/>
          <w:color w:val="111111"/>
          <w:sz w:val="28"/>
          <w:sz w:val="28"/>
          <w:szCs w:val="28"/>
          <w:rtl w:val="true"/>
          <w:lang w:bidi="ar-SA"/>
        </w:rPr>
        <w:t>و فى حكم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و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الاكتفاء فيهما بالرد الفعلى،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الفسخ فى العقود الجائزة بالذات، او الخيار، فهو منحصر باللفظ، او الرد الفعلى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فعل ما لا يجامع صحة العقد، كالوطى، و العتق</w:t>
      </w:r>
    </w:p>
    <w:p>
      <w:pPr>
        <w:pStyle w:val="BookText"/>
        <w:rPr/>
      </w:pPr>
      <w:r>
        <w:rPr>
          <w:rFonts w:ascii="Amiri" w:hAnsi="Amiri" w:eastAsia="Amiri" w:cs="Amiri"/>
          <w:color w:val="111111"/>
          <w:sz w:val="28"/>
          <w:sz w:val="28"/>
          <w:szCs w:val="28"/>
          <w:rtl w:val="true"/>
          <w:lang w:bidi="ar-SA"/>
        </w:rPr>
        <w:t>بقاء قابلية العقد للحوق الاجازة به ما لم يخرج بالدليل، و الدليل دل على سقوط القابلية فى الرد القولى، و الفعلى المنشأ بقصد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حكم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الفضولى، و ان الرد القولى و الفعلى المنشأ بقصد الرد يبطلانه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و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وكل انسانا، او اوصى الى انسان، ثم رد الوكالة و الوصاية باللفظ، او بفعل إنشاء بقصد الرد بطلتا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الاكتفاء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الوكالة و الوصاية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 الفعلى،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فى ذاتهما الجواز، بخلاف البيع الفضولى فانه فى ذاته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الفسخ فى العقود الجائزة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غير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الاجازة بخيار من احد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 باللفظ، او الرد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يبيع لعمرو، ما باعه بيعا خياريا، لزيد، و يكون بيعه الثانى بقصد فسخ البيع الاول</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الفسخ لجواز او 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p>
    <w:p>
      <w:pPr>
        <w:pStyle w:val="BookText"/>
        <w:rPr/>
      </w:pPr>
      <w:r>
        <w:rPr>
          <w:rFonts w:ascii="Amiri" w:hAnsi="Amiri" w:eastAsia="Amiri" w:cs="Amiri"/>
          <w:color w:val="111111"/>
          <w:sz w:val="28"/>
          <w:sz w:val="28"/>
          <w:szCs w:val="28"/>
          <w:rtl w:val="true"/>
          <w:lang w:bidi="ar-SA"/>
        </w:rPr>
        <w:t>و البيع،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بها من باب تحقيق القصد قبلها لا لمنافاتها لبقاء العقد، لان مقتضى المنافات بطلانها لا انفساخ العقد عكس ما نحن فيه، و تمام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يجامع كون الامة و العبد للغير،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وطى الا فى ملك،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عتق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بالوطى و العتق، و البيع، ليس لانها فعلا ينافى صحة العقد،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تحقق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الواطئ و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الوطي و العتق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لمنافاتها لبقاء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المنافات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السابق و بين الوطي و العتق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الوطي و بطلان العتق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عليها،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 و العتق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قصد ذى الخيار، ابطال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فى ملك الناس،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تبطل، لا انها تبطل العقد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المنافى الصادر من المالك فى باب العقد الفضولى، فان مقتضى صدور الوطي و العتق و البيع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عقد الفضول سابقا على الامة و العبد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ابطالها للعقد الفضول، لانها صدرت فى ملكه و نفت العقد</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باب الخيار المالكى، لو فعل ذو الخيار منافيا للعقد بطل المنافى، لان المال ليس ملكه، و فى باب الفضولى، لو فعل المالك منافيا لعقد الفضول بطل العقد، لان المال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انما يثمر فى عدم صحة الاجازة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انتزاع المال من المشترى لو اقبضه الفضولى، فلا يتوقف على الرد، بل يكفى فيه عدم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الانتزاع بنفسه رد مع القرائن الدالة على ارادته منه لا مطلق الاخذ، لانه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فى الهبة لا يتحقق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باب فسخ ذى الخيار فسخا فعليا مع القصد، او بدون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انما يثمر فى عدم صحة الاجازة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الرد فلو رد المالك عقد الفضول، ثم اجاز بعد الرد لم تكن اجازته مثمرة، لان العقد لا يكون عقده بعد الرد، عرفا، فلا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انتزاع المال من المشترى لو 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اقبض المال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الفضولى، فلا يتوقف على الرد، بل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انتزعه كان له ان يجيز بعد ذلك لان الانتزاع ليس 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الّذي هو الميزان فى تطبيق الكليات على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الانتزاع بنفسه رد مع القرائن الدالة على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المالك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الانتزاع من المشترى، يكون 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لامكان ان يكون المالك اخذ المال حتى يعطيه المشترى الثمن، ثم يسلم المال إليه</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بالاخذ لامكان ان يكون اخذه بقصد الغصب، او ما اشبه</w:t>
      </w:r>
      <w:r>
        <w:rPr>
          <w:rFonts w:eastAsia="Amiri" w:cs="Amiri" w:ascii="Amiri" w:hAnsi="Amiri"/>
          <w:color w:val="111111"/>
          <w:sz w:val="28"/>
          <w:szCs w:val="28"/>
          <w:rtl w:val="true"/>
          <w:lang w:bidi="ar-SA"/>
        </w:rPr>
        <w:t xml:space="preserve">.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سيصدر القسم الرابع من كتاب البيع عن قريب إن شاء اللّه تعالى </w:t>
      </w:r>
      <w:bookmarkStart w:id="187" w:name="pg12099_127742"/>
    </w:p>
    <w:p>
      <w:pPr>
        <w:pStyle w:val="Heading2"/>
        <w:numPr>
          <w:ilvl w:val="1"/>
          <w:numId w:val="1"/>
        </w:numPr>
        <w:rPr/>
      </w:pPr>
      <w:bookmarkStart w:id="188" w:name="__RefHeading___Toc2804269_417432637"/>
      <w:bookmarkStart w:id="189" w:name="_Toc73"/>
      <w:bookmarkEnd w:id="187"/>
      <w:bookmarkEnd w:id="188"/>
      <w:r>
        <w:rPr>
          <w:rtl w:val="true"/>
        </w:rPr>
        <w:t>محتويات الكتاب</w:t>
      </w:r>
      <w:bookmarkEnd w:id="18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فى شرطية اذن المولى ان كان العاقد مملوكا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ان من شروط المتعاقدين ان يكونا مالكين او مأذونين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فى بيع الفضولى و اقسامه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فى بيع الفضولى للمالك مع عدم منع سابق من المالك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فى الاستدلال بصحة عقد الفضولى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فى ادلة المبطلين للعقد الفضولى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فى بيع الفضولى للمالك مع سبق المنع من المالك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فى بيع الفضولى لنفسه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فى عدم الفرق بين بيع الفضولى عقدا او معاطاة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فى الاجازة و الردّ من المالك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فى ان كاشفية الاجازة على وجوه ثلاثة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فى بيان الثمرة بين الكشف و النقل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فى ان الخلاف فى كون الاجازة ناقلة او كاشفة فى حكمها الشرعى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فى ان الاجازة يلزم ان تكون باللفظ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فى ان من شروط الاجازة ان لا يسبقها الردّ </w:t>
      </w:r>
      <w:r>
        <w:rPr>
          <w:rFonts w:eastAsia="Amiri" w:cs="Amiri" w:ascii="Amiri" w:hAnsi="Amiri"/>
          <w:color w:val="111111"/>
          <w:sz w:val="28"/>
          <w:szCs w:val="28"/>
          <w:lang w:bidi="ar-SA"/>
        </w:rPr>
        <w:t>238</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ان الاجازة من الاحكام لا من الحقوق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الصفحة فى ان اجازة البيع ليست اجازة للقبض و الاقباض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فى ان الاجازة ليست بفورى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فى ان الاجازة هل يعتبر مطابقتها للعقد أم لا؟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فى ان صحة الاجازة هل تكون مع الشرط او بدونه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فى اشتراط ان المجيز يلزم ان يكون جائز التصرف حال الاجازة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فى انه هل يشترط فى صحة عقد الفضولى وجود مجيز أم لا؟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فى عدم اشتراط كون المجيز جائز التصرف حال العقد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فى ما لو باع لنفسه ثم اشتراه من المالك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فى الاشكالات على صحة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فى بيان المراد بفساد البيع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فى ما لو باع معتقدا انه غير جائز التصرف فبان خلافه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فى الامور المربوطة بالمجاز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فى ترتب عقود متعددة على مال المجيز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فى احكام الرد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فى التصرفات غير المنافية لملك المشترى </w:t>
      </w:r>
      <w:r>
        <w:rPr>
          <w:rFonts w:eastAsia="Amiri" w:cs="Amiri" w:ascii="Amiri" w:hAnsi="Amiri"/>
          <w:color w:val="111111"/>
          <w:sz w:val="28"/>
          <w:szCs w:val="28"/>
          <w:lang w:bidi="ar-SA"/>
        </w:rPr>
        <w:t>399</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87420</Words>
  <Characters>367421</Characters>
  <CharactersWithSpaces>452097</CharactersWithSpaces>
  <Paragraphs>3157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2026-08-23T07:31:15Z</dcterms:created>
  <dc:creator>ghaemiyeh.com</dc:creator>
  <dc:description/>
  <dc:language>en-US</dc:language>
  <cp:lastModifiedBy/>
  <dcterms:modified xsi:type="dcterms:W3CDTF">2026-08-23T11:01:23Z</dcterms:modified>
  <cp:revision>1</cp:revision>
  <dc:subject/>
  <dc:title>ایصال الطالب الی المکاسب جلد 7</dc:title>
</cp:coreProperties>
</file>

<file path=docProps/custom.xml><?xml version="1.0" encoding="utf-8"?>
<Properties xmlns="http://schemas.openxmlformats.org/officeDocument/2006/custom-properties" xmlns:vt="http://schemas.openxmlformats.org/officeDocument/2006/docPropsVTypes"/>
</file>