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حکایت شهر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7352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27352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273525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8273527_2870459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8273529_2870459653">
            <w:r>
              <w:rPr>
                <w:webHidden/>
                <w:rStyle w:val="IndexLink"/>
                <w:rtl w:val="true"/>
              </w:rPr>
              <w:t>ماه خدا</w:t>
            </w:r>
            <w:r>
              <w:rPr>
                <w:rStyle w:val="IndexLink"/>
                <w:rtl w:val="true"/>
              </w:rPr>
              <w:tab/>
            </w:r>
            <w:r>
              <w:rPr>
                <w:rStyle w:val="IndexLink"/>
              </w:rPr>
              <w:t>16</w:t>
            </w:r>
          </w:hyperlink>
        </w:p>
        <w:p>
          <w:pPr>
            <w:pStyle w:val="Contents3"/>
            <w:tabs>
              <w:tab w:val="clear" w:pos="8459"/>
              <w:tab w:val="right" w:pos="9026" w:leader="dot"/>
            </w:tabs>
            <w:rPr/>
          </w:pPr>
          <w:hyperlink w:anchor="__RefHeading___Toc8273531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8273533_2870459653">
            <w:r>
              <w:rPr>
                <w:webHidden/>
                <w:rStyle w:val="IndexLink"/>
                <w:rtl w:val="true"/>
              </w:rPr>
              <w:t>پیوند با ماه خدا</w:t>
            </w:r>
            <w:r>
              <w:rPr>
                <w:rStyle w:val="IndexLink"/>
                <w:rtl w:val="true"/>
              </w:rPr>
              <w:tab/>
            </w:r>
            <w:r>
              <w:rPr>
                <w:rStyle w:val="IndexLink"/>
              </w:rPr>
              <w:t>20</w:t>
            </w:r>
          </w:hyperlink>
        </w:p>
        <w:p>
          <w:pPr>
            <w:pStyle w:val="Contents3"/>
            <w:tabs>
              <w:tab w:val="clear" w:pos="8459"/>
              <w:tab w:val="right" w:pos="9026" w:leader="dot"/>
            </w:tabs>
            <w:rPr/>
          </w:pPr>
          <w:hyperlink w:anchor="__RefHeading___Toc8273535_2870459653">
            <w:r>
              <w:rPr>
                <w:webHidden/>
                <w:rStyle w:val="IndexLink"/>
                <w:rtl w:val="true"/>
              </w:rPr>
              <w:t>روشنا</w:t>
            </w:r>
            <w:r>
              <w:rPr>
                <w:rStyle w:val="IndexLink"/>
                <w:rtl w:val="true"/>
              </w:rPr>
              <w:tab/>
            </w:r>
            <w:r>
              <w:rPr>
                <w:rStyle w:val="IndexLink"/>
              </w:rPr>
              <w:t>22</w:t>
            </w:r>
          </w:hyperlink>
        </w:p>
        <w:p>
          <w:pPr>
            <w:pStyle w:val="Contents2"/>
            <w:tabs>
              <w:tab w:val="clear" w:pos="8743"/>
              <w:tab w:val="right" w:pos="9026" w:leader="dot"/>
            </w:tabs>
            <w:rPr/>
          </w:pPr>
          <w:hyperlink w:anchor="__RefHeading___Toc8273537_2870459653">
            <w:r>
              <w:rPr>
                <w:webHidden/>
                <w:rStyle w:val="IndexLink"/>
                <w:rtl w:val="true"/>
              </w:rPr>
              <w:t>ماه فرصت و آشتی</w:t>
            </w:r>
            <w:r>
              <w:rPr>
                <w:rStyle w:val="IndexLink"/>
                <w:rtl w:val="true"/>
              </w:rPr>
              <w:tab/>
            </w:r>
            <w:r>
              <w:rPr>
                <w:rStyle w:val="IndexLink"/>
              </w:rPr>
              <w:t>24</w:t>
            </w:r>
          </w:hyperlink>
        </w:p>
        <w:p>
          <w:pPr>
            <w:pStyle w:val="Contents3"/>
            <w:tabs>
              <w:tab w:val="clear" w:pos="8459"/>
              <w:tab w:val="right" w:pos="9026" w:leader="dot"/>
            </w:tabs>
            <w:rPr/>
          </w:pPr>
          <w:hyperlink w:anchor="__RefHeading___Toc8273539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8273541_2870459653">
            <w:r>
              <w:rPr>
                <w:webHidden/>
                <w:rStyle w:val="IndexLink"/>
                <w:rtl w:val="true"/>
              </w:rPr>
              <w:t>پیوند با ماه فرصت و آشتی</w:t>
            </w:r>
            <w:r>
              <w:rPr>
                <w:rStyle w:val="IndexLink"/>
                <w:rtl w:val="true"/>
              </w:rPr>
              <w:tab/>
            </w:r>
            <w:r>
              <w:rPr>
                <w:rStyle w:val="IndexLink"/>
              </w:rPr>
              <w:t>28</w:t>
            </w:r>
          </w:hyperlink>
        </w:p>
        <w:p>
          <w:pPr>
            <w:pStyle w:val="Contents3"/>
            <w:tabs>
              <w:tab w:val="clear" w:pos="8459"/>
              <w:tab w:val="right" w:pos="9026" w:leader="dot"/>
            </w:tabs>
            <w:rPr/>
          </w:pPr>
          <w:hyperlink w:anchor="__RefHeading___Toc8273543_2870459653">
            <w:r>
              <w:rPr>
                <w:webHidden/>
                <w:rStyle w:val="IndexLink"/>
                <w:rtl w:val="true"/>
              </w:rPr>
              <w:t>روشنا</w:t>
            </w:r>
            <w:r>
              <w:rPr>
                <w:rStyle w:val="IndexLink"/>
                <w:rtl w:val="true"/>
              </w:rPr>
              <w:tab/>
            </w:r>
            <w:r>
              <w:rPr>
                <w:rStyle w:val="IndexLink"/>
              </w:rPr>
              <w:t>31</w:t>
            </w:r>
          </w:hyperlink>
        </w:p>
        <w:p>
          <w:pPr>
            <w:pStyle w:val="Contents2"/>
            <w:tabs>
              <w:tab w:val="clear" w:pos="8743"/>
              <w:tab w:val="right" w:pos="9026" w:leader="dot"/>
            </w:tabs>
            <w:rPr/>
          </w:pPr>
          <w:hyperlink w:anchor="__RefHeading___Toc8273545_2870459653">
            <w:r>
              <w:rPr>
                <w:webHidden/>
                <w:rStyle w:val="IndexLink"/>
                <w:rtl w:val="true"/>
              </w:rPr>
              <w:t>ماه رمضان</w:t>
            </w:r>
            <w:r>
              <w:rPr>
                <w:rStyle w:val="IndexLink"/>
                <w:rtl w:val="true"/>
              </w:rPr>
              <w:tab/>
            </w:r>
            <w:r>
              <w:rPr>
                <w:rStyle w:val="IndexLink"/>
              </w:rPr>
              <w:t>34</w:t>
            </w:r>
          </w:hyperlink>
        </w:p>
        <w:p>
          <w:pPr>
            <w:pStyle w:val="Contents3"/>
            <w:tabs>
              <w:tab w:val="clear" w:pos="8459"/>
              <w:tab w:val="right" w:pos="9026" w:leader="dot"/>
            </w:tabs>
            <w:rPr/>
          </w:pPr>
          <w:hyperlink w:anchor="__RefHeading___Toc8273547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8273549_2870459653">
            <w:r>
              <w:rPr>
                <w:webHidden/>
                <w:rStyle w:val="IndexLink"/>
                <w:rtl w:val="true"/>
              </w:rPr>
              <w:t>پیوند با ماه رمضان</w:t>
            </w:r>
            <w:r>
              <w:rPr>
                <w:rStyle w:val="IndexLink"/>
                <w:rtl w:val="true"/>
              </w:rPr>
              <w:tab/>
            </w:r>
            <w:r>
              <w:rPr>
                <w:rStyle w:val="IndexLink"/>
              </w:rPr>
              <w:t>37</w:t>
            </w:r>
          </w:hyperlink>
        </w:p>
        <w:p>
          <w:pPr>
            <w:pStyle w:val="Contents3"/>
            <w:tabs>
              <w:tab w:val="clear" w:pos="8459"/>
              <w:tab w:val="right" w:pos="9026" w:leader="dot"/>
            </w:tabs>
            <w:rPr/>
          </w:pPr>
          <w:hyperlink w:anchor="__RefHeading___Toc8273551_2870459653">
            <w:r>
              <w:rPr>
                <w:webHidden/>
                <w:rStyle w:val="IndexLink"/>
                <w:rtl w:val="true"/>
              </w:rPr>
              <w:t>روشنا</w:t>
            </w:r>
            <w:r>
              <w:rPr>
                <w:rStyle w:val="IndexLink"/>
                <w:rtl w:val="true"/>
              </w:rPr>
              <w:tab/>
            </w:r>
            <w:r>
              <w:rPr>
                <w:rStyle w:val="IndexLink"/>
              </w:rPr>
              <w:t>40</w:t>
            </w:r>
          </w:hyperlink>
        </w:p>
        <w:p>
          <w:pPr>
            <w:pStyle w:val="Contents2"/>
            <w:tabs>
              <w:tab w:val="clear" w:pos="8743"/>
              <w:tab w:val="right" w:pos="9026" w:leader="dot"/>
            </w:tabs>
            <w:rPr/>
          </w:pPr>
          <w:hyperlink w:anchor="__RefHeading___Toc8273553_2870459653">
            <w:r>
              <w:rPr>
                <w:webHidden/>
                <w:rStyle w:val="IndexLink"/>
                <w:rtl w:val="true"/>
              </w:rPr>
              <w:t>ماه صیام</w:t>
            </w:r>
            <w:r>
              <w:rPr>
                <w:rStyle w:val="IndexLink"/>
                <w:rtl w:val="true"/>
              </w:rPr>
              <w:tab/>
            </w:r>
            <w:r>
              <w:rPr>
                <w:rStyle w:val="IndexLink"/>
              </w:rPr>
              <w:t>42</w:t>
            </w:r>
          </w:hyperlink>
        </w:p>
        <w:p>
          <w:pPr>
            <w:pStyle w:val="Contents3"/>
            <w:tabs>
              <w:tab w:val="clear" w:pos="8459"/>
              <w:tab w:val="right" w:pos="9026" w:leader="dot"/>
            </w:tabs>
            <w:rPr/>
          </w:pPr>
          <w:hyperlink w:anchor="__RefHeading___Toc8273555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8273557_2870459653">
            <w:r>
              <w:rPr>
                <w:webHidden/>
                <w:rStyle w:val="IndexLink"/>
                <w:rtl w:val="true"/>
              </w:rPr>
              <w:t>پیوند با ماه صیام</w:t>
            </w:r>
            <w:r>
              <w:rPr>
                <w:rStyle w:val="IndexLink"/>
                <w:rtl w:val="true"/>
              </w:rPr>
              <w:tab/>
            </w:r>
            <w:r>
              <w:rPr>
                <w:rStyle w:val="IndexLink"/>
              </w:rPr>
              <w:t>46</w:t>
            </w:r>
          </w:hyperlink>
        </w:p>
        <w:p>
          <w:pPr>
            <w:pStyle w:val="Contents3"/>
            <w:tabs>
              <w:tab w:val="clear" w:pos="8459"/>
              <w:tab w:val="right" w:pos="9026" w:leader="dot"/>
            </w:tabs>
            <w:rPr/>
          </w:pPr>
          <w:hyperlink w:anchor="__RefHeading___Toc8273559_2870459653">
            <w:r>
              <w:rPr>
                <w:webHidden/>
                <w:rStyle w:val="IndexLink"/>
                <w:rtl w:val="true"/>
              </w:rPr>
              <w:t>روشنا</w:t>
            </w:r>
            <w:r>
              <w:rPr>
                <w:rStyle w:val="IndexLink"/>
                <w:rtl w:val="true"/>
              </w:rPr>
              <w:tab/>
            </w:r>
            <w:r>
              <w:rPr>
                <w:rStyle w:val="IndexLink"/>
              </w:rPr>
              <w:t>48</w:t>
            </w:r>
          </w:hyperlink>
        </w:p>
        <w:p>
          <w:pPr>
            <w:pStyle w:val="Contents2"/>
            <w:tabs>
              <w:tab w:val="clear" w:pos="8743"/>
              <w:tab w:val="right" w:pos="9026" w:leader="dot"/>
            </w:tabs>
            <w:rPr/>
          </w:pPr>
          <w:hyperlink w:anchor="__RefHeading___Toc8273561_2870459653">
            <w:r>
              <w:rPr>
                <w:webHidden/>
                <w:rStyle w:val="IndexLink"/>
                <w:rtl w:val="true"/>
              </w:rPr>
              <w:t>ماه ضیافت</w:t>
            </w:r>
            <w:r>
              <w:rPr>
                <w:rStyle w:val="IndexLink"/>
                <w:rtl w:val="true"/>
              </w:rPr>
              <w:tab/>
            </w:r>
            <w:r>
              <w:rPr>
                <w:rStyle w:val="IndexLink"/>
              </w:rPr>
              <w:t>52</w:t>
            </w:r>
          </w:hyperlink>
        </w:p>
        <w:p>
          <w:pPr>
            <w:pStyle w:val="Contents3"/>
            <w:tabs>
              <w:tab w:val="clear" w:pos="8459"/>
              <w:tab w:val="right" w:pos="9026" w:leader="dot"/>
            </w:tabs>
            <w:rPr/>
          </w:pPr>
          <w:hyperlink w:anchor="__RefHeading___Toc8273563_2870459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8273565_2870459653">
            <w:r>
              <w:rPr>
                <w:webHidden/>
                <w:rStyle w:val="IndexLink"/>
                <w:rtl w:val="true"/>
              </w:rPr>
              <w:t>پیوند با ماه ضیافت</w:t>
            </w:r>
            <w:r>
              <w:rPr>
                <w:rStyle w:val="IndexLink"/>
                <w:rtl w:val="true"/>
              </w:rPr>
              <w:tab/>
            </w:r>
            <w:r>
              <w:rPr>
                <w:rStyle w:val="IndexLink"/>
              </w:rPr>
              <w:t>56</w:t>
            </w:r>
          </w:hyperlink>
        </w:p>
        <w:p>
          <w:pPr>
            <w:pStyle w:val="Contents3"/>
            <w:tabs>
              <w:tab w:val="clear" w:pos="8459"/>
              <w:tab w:val="right" w:pos="9026" w:leader="dot"/>
            </w:tabs>
            <w:rPr/>
          </w:pPr>
          <w:hyperlink w:anchor="__RefHeading___Toc8273567_2870459653">
            <w:r>
              <w:rPr>
                <w:webHidden/>
                <w:rStyle w:val="IndexLink"/>
                <w:rtl w:val="true"/>
              </w:rPr>
              <w:t>روشنا</w:t>
            </w:r>
            <w:r>
              <w:rPr>
                <w:rStyle w:val="IndexLink"/>
                <w:rtl w:val="true"/>
              </w:rPr>
              <w:tab/>
            </w:r>
            <w:r>
              <w:rPr>
                <w:rStyle w:val="IndexLink"/>
              </w:rPr>
              <w:t>58</w:t>
            </w:r>
          </w:hyperlink>
        </w:p>
        <w:p>
          <w:pPr>
            <w:pStyle w:val="Contents2"/>
            <w:tabs>
              <w:tab w:val="clear" w:pos="8743"/>
              <w:tab w:val="right" w:pos="9026" w:leader="dot"/>
            </w:tabs>
            <w:rPr/>
          </w:pPr>
          <w:hyperlink w:anchor="__RefHeading___Toc8273569_2870459653">
            <w:r>
              <w:rPr>
                <w:webHidden/>
                <w:rStyle w:val="IndexLink"/>
                <w:rtl w:val="true"/>
              </w:rPr>
              <w:t>ماه رحمت</w:t>
            </w:r>
            <w:r>
              <w:rPr>
                <w:rStyle w:val="IndexLink"/>
                <w:rtl w:val="true"/>
              </w:rPr>
              <w:tab/>
            </w:r>
            <w:r>
              <w:rPr>
                <w:rStyle w:val="IndexLink"/>
              </w:rPr>
              <w:t>60</w:t>
            </w:r>
          </w:hyperlink>
        </w:p>
        <w:p>
          <w:pPr>
            <w:pStyle w:val="Contents3"/>
            <w:tabs>
              <w:tab w:val="clear" w:pos="8459"/>
              <w:tab w:val="right" w:pos="9026" w:leader="dot"/>
            </w:tabs>
            <w:rPr/>
          </w:pPr>
          <w:hyperlink w:anchor="__RefHeading___Toc8273571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8273573_2870459653">
            <w:r>
              <w:rPr>
                <w:webHidden/>
                <w:rStyle w:val="IndexLink"/>
                <w:rtl w:val="true"/>
              </w:rPr>
              <w:t>پیوند با ماه رحمت</w:t>
            </w:r>
            <w:r>
              <w:rPr>
                <w:rStyle w:val="IndexLink"/>
                <w:rtl w:val="true"/>
              </w:rPr>
              <w:tab/>
            </w:r>
            <w:r>
              <w:rPr>
                <w:rStyle w:val="IndexLink"/>
              </w:rPr>
              <w:t>64</w:t>
            </w:r>
          </w:hyperlink>
        </w:p>
        <w:p>
          <w:pPr>
            <w:pStyle w:val="Contents3"/>
            <w:tabs>
              <w:tab w:val="clear" w:pos="8459"/>
              <w:tab w:val="right" w:pos="9026" w:leader="dot"/>
            </w:tabs>
            <w:rPr/>
          </w:pPr>
          <w:hyperlink w:anchor="__RefHeading___Toc8273575_2870459653">
            <w:r>
              <w:rPr>
                <w:webHidden/>
                <w:rStyle w:val="IndexLink"/>
                <w:rtl w:val="true"/>
              </w:rPr>
              <w:t>روشنا</w:t>
            </w:r>
            <w:r>
              <w:rPr>
                <w:rStyle w:val="IndexLink"/>
                <w:rtl w:val="true"/>
              </w:rPr>
              <w:tab/>
            </w:r>
            <w:r>
              <w:rPr>
                <w:rStyle w:val="IndexLink"/>
              </w:rPr>
              <w:t>66</w:t>
            </w:r>
          </w:hyperlink>
        </w:p>
        <w:p>
          <w:pPr>
            <w:pStyle w:val="Contents2"/>
            <w:tabs>
              <w:tab w:val="clear" w:pos="8743"/>
              <w:tab w:val="right" w:pos="9026" w:leader="dot"/>
            </w:tabs>
            <w:rPr/>
          </w:pPr>
          <w:hyperlink w:anchor="__RefHeading___Toc8273577_2870459653">
            <w:r>
              <w:rPr>
                <w:webHidden/>
                <w:rStyle w:val="IndexLink"/>
                <w:rtl w:val="true"/>
              </w:rPr>
              <w:t>ماه برکت</w:t>
            </w:r>
            <w:r>
              <w:rPr>
                <w:rStyle w:val="IndexLink"/>
                <w:rtl w:val="true"/>
              </w:rPr>
              <w:tab/>
            </w:r>
            <w:r>
              <w:rPr>
                <w:rStyle w:val="IndexLink"/>
              </w:rPr>
              <w:t>68</w:t>
            </w:r>
          </w:hyperlink>
        </w:p>
        <w:p>
          <w:pPr>
            <w:pStyle w:val="Contents3"/>
            <w:tabs>
              <w:tab w:val="clear" w:pos="8459"/>
              <w:tab w:val="right" w:pos="9026" w:leader="dot"/>
            </w:tabs>
            <w:rPr/>
          </w:pPr>
          <w:hyperlink w:anchor="__RefHeading___Toc8273579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8273581_2870459653">
            <w:r>
              <w:rPr>
                <w:webHidden/>
                <w:rStyle w:val="IndexLink"/>
                <w:rtl w:val="true"/>
              </w:rPr>
              <w:t>پیوند با ماه برکت</w:t>
            </w:r>
            <w:r>
              <w:rPr>
                <w:rStyle w:val="IndexLink"/>
                <w:rtl w:val="true"/>
              </w:rPr>
              <w:tab/>
            </w:r>
            <w:r>
              <w:rPr>
                <w:rStyle w:val="IndexLink"/>
              </w:rPr>
              <w:t>72</w:t>
            </w:r>
          </w:hyperlink>
        </w:p>
        <w:p>
          <w:pPr>
            <w:pStyle w:val="Contents3"/>
            <w:tabs>
              <w:tab w:val="clear" w:pos="8459"/>
              <w:tab w:val="right" w:pos="9026" w:leader="dot"/>
            </w:tabs>
            <w:rPr/>
          </w:pPr>
          <w:hyperlink w:anchor="__RefHeading___Toc8273583_2870459653">
            <w:r>
              <w:rPr>
                <w:webHidden/>
                <w:rStyle w:val="IndexLink"/>
                <w:rtl w:val="true"/>
              </w:rPr>
              <w:t>روشنا</w:t>
            </w:r>
            <w:r>
              <w:rPr>
                <w:rStyle w:val="IndexLink"/>
                <w:rtl w:val="true"/>
              </w:rPr>
              <w:tab/>
            </w:r>
            <w:r>
              <w:rPr>
                <w:rStyle w:val="IndexLink"/>
              </w:rPr>
              <w:t>74</w:t>
            </w:r>
          </w:hyperlink>
        </w:p>
        <w:p>
          <w:pPr>
            <w:pStyle w:val="Contents2"/>
            <w:tabs>
              <w:tab w:val="clear" w:pos="8743"/>
              <w:tab w:val="right" w:pos="9026" w:leader="dot"/>
            </w:tabs>
            <w:rPr/>
          </w:pPr>
          <w:hyperlink w:anchor="__RefHeading___Toc8273585_2870459653">
            <w:r>
              <w:rPr>
                <w:webHidden/>
                <w:rStyle w:val="IndexLink"/>
                <w:rtl w:val="true"/>
              </w:rPr>
              <w:t>ماه تربیت</w:t>
            </w:r>
            <w:r>
              <w:rPr>
                <w:rStyle w:val="IndexLink"/>
                <w:rtl w:val="true"/>
              </w:rPr>
              <w:tab/>
            </w:r>
            <w:r>
              <w:rPr>
                <w:rStyle w:val="IndexLink"/>
              </w:rPr>
              <w:t>76</w:t>
            </w:r>
          </w:hyperlink>
        </w:p>
        <w:p>
          <w:pPr>
            <w:pStyle w:val="Contents3"/>
            <w:tabs>
              <w:tab w:val="clear" w:pos="8459"/>
              <w:tab w:val="right" w:pos="9026" w:leader="dot"/>
            </w:tabs>
            <w:rPr/>
          </w:pPr>
          <w:hyperlink w:anchor="__RefHeading___Toc8273587_287045965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8273589_2870459653">
            <w:r>
              <w:rPr>
                <w:webHidden/>
                <w:rStyle w:val="IndexLink"/>
                <w:rtl w:val="true"/>
              </w:rPr>
              <w:t>پیوند با ماه تربیت</w:t>
            </w:r>
            <w:r>
              <w:rPr>
                <w:rStyle w:val="IndexLink"/>
                <w:rtl w:val="true"/>
              </w:rPr>
              <w:tab/>
            </w:r>
            <w:r>
              <w:rPr>
                <w:rStyle w:val="IndexLink"/>
              </w:rPr>
              <w:t>80</w:t>
            </w:r>
          </w:hyperlink>
        </w:p>
        <w:p>
          <w:pPr>
            <w:pStyle w:val="Contents3"/>
            <w:tabs>
              <w:tab w:val="clear" w:pos="8459"/>
              <w:tab w:val="right" w:pos="9026" w:leader="dot"/>
            </w:tabs>
            <w:rPr/>
          </w:pPr>
          <w:hyperlink w:anchor="__RefHeading___Toc8273591_2870459653">
            <w:r>
              <w:rPr>
                <w:webHidden/>
                <w:rStyle w:val="IndexLink"/>
                <w:rtl w:val="true"/>
              </w:rPr>
              <w:t>روشنا</w:t>
            </w:r>
            <w:r>
              <w:rPr>
                <w:rStyle w:val="IndexLink"/>
                <w:rtl w:val="true"/>
              </w:rPr>
              <w:tab/>
            </w:r>
            <w:r>
              <w:rPr>
                <w:rStyle w:val="IndexLink"/>
              </w:rPr>
              <w:t>82</w:t>
            </w:r>
          </w:hyperlink>
        </w:p>
        <w:p>
          <w:pPr>
            <w:pStyle w:val="Contents2"/>
            <w:tabs>
              <w:tab w:val="clear" w:pos="8743"/>
              <w:tab w:val="right" w:pos="9026" w:leader="dot"/>
            </w:tabs>
            <w:rPr/>
          </w:pPr>
          <w:hyperlink w:anchor="__RefHeading___Toc8273593_2870459653">
            <w:r>
              <w:rPr>
                <w:webHidden/>
                <w:rStyle w:val="IndexLink"/>
                <w:rtl w:val="true"/>
              </w:rPr>
              <w:t>ماه تقوا</w:t>
            </w:r>
            <w:r>
              <w:rPr>
                <w:rStyle w:val="IndexLink"/>
                <w:rtl w:val="true"/>
              </w:rPr>
              <w:tab/>
            </w:r>
            <w:r>
              <w:rPr>
                <w:rStyle w:val="IndexLink"/>
              </w:rPr>
              <w:t>84</w:t>
            </w:r>
          </w:hyperlink>
        </w:p>
        <w:p>
          <w:pPr>
            <w:pStyle w:val="Contents3"/>
            <w:tabs>
              <w:tab w:val="clear" w:pos="8459"/>
              <w:tab w:val="right" w:pos="9026" w:leader="dot"/>
            </w:tabs>
            <w:rPr/>
          </w:pPr>
          <w:hyperlink w:anchor="__RefHeading___Toc8273595_287045965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8273597_2870459653">
            <w:r>
              <w:rPr>
                <w:webHidden/>
                <w:rStyle w:val="IndexLink"/>
                <w:rtl w:val="true"/>
              </w:rPr>
              <w:t>پیوند با ماه تقوا</w:t>
            </w:r>
            <w:r>
              <w:rPr>
                <w:rStyle w:val="IndexLink"/>
                <w:rtl w:val="true"/>
              </w:rPr>
              <w:tab/>
            </w:r>
            <w:r>
              <w:rPr>
                <w:rStyle w:val="IndexLink"/>
              </w:rPr>
              <w:t>87</w:t>
            </w:r>
          </w:hyperlink>
        </w:p>
        <w:p>
          <w:pPr>
            <w:pStyle w:val="Contents3"/>
            <w:tabs>
              <w:tab w:val="clear" w:pos="8459"/>
              <w:tab w:val="right" w:pos="9026" w:leader="dot"/>
            </w:tabs>
            <w:rPr/>
          </w:pPr>
          <w:hyperlink w:anchor="__RefHeading___Toc8273599_2870459653">
            <w:r>
              <w:rPr>
                <w:webHidden/>
                <w:rStyle w:val="IndexLink"/>
                <w:rtl w:val="true"/>
              </w:rPr>
              <w:t>روشنا</w:t>
            </w:r>
            <w:r>
              <w:rPr>
                <w:rStyle w:val="IndexLink"/>
                <w:rtl w:val="true"/>
              </w:rPr>
              <w:tab/>
            </w:r>
            <w:r>
              <w:rPr>
                <w:rStyle w:val="IndexLink"/>
              </w:rPr>
              <w:t>90</w:t>
            </w:r>
          </w:hyperlink>
        </w:p>
        <w:p>
          <w:pPr>
            <w:pStyle w:val="Contents2"/>
            <w:tabs>
              <w:tab w:val="clear" w:pos="8743"/>
              <w:tab w:val="right" w:pos="9026" w:leader="dot"/>
            </w:tabs>
            <w:rPr/>
          </w:pPr>
          <w:hyperlink w:anchor="__RefHeading___Toc8273601_2870459653">
            <w:r>
              <w:rPr>
                <w:webHidden/>
                <w:rStyle w:val="IndexLink"/>
                <w:rtl w:val="true"/>
              </w:rPr>
              <w:t>ماه اُم المؤمنين</w:t>
            </w:r>
            <w:r>
              <w:rPr>
                <w:rStyle w:val="IndexLink"/>
                <w:rtl w:val="true"/>
              </w:rPr>
              <w:tab/>
            </w:r>
            <w:r>
              <w:rPr>
                <w:rStyle w:val="IndexLink"/>
              </w:rPr>
              <w:t>94</w:t>
            </w:r>
          </w:hyperlink>
        </w:p>
        <w:p>
          <w:pPr>
            <w:pStyle w:val="Contents3"/>
            <w:tabs>
              <w:tab w:val="clear" w:pos="8459"/>
              <w:tab w:val="right" w:pos="9026" w:leader="dot"/>
            </w:tabs>
            <w:rPr/>
          </w:pPr>
          <w:hyperlink w:anchor="__RefHeading___Toc8273603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8273605_2870459653">
            <w:r>
              <w:rPr>
                <w:webHidden/>
                <w:rStyle w:val="IndexLink"/>
                <w:rtl w:val="true"/>
              </w:rPr>
              <w:t>پیوند با ماه اُم المؤمنین</w:t>
            </w:r>
            <w:r>
              <w:rPr>
                <w:rStyle w:val="IndexLink"/>
                <w:rtl w:val="true"/>
              </w:rPr>
              <w:tab/>
            </w:r>
            <w:r>
              <w:rPr>
                <w:rStyle w:val="IndexLink"/>
              </w:rPr>
              <w:t>100</w:t>
            </w:r>
          </w:hyperlink>
        </w:p>
        <w:p>
          <w:pPr>
            <w:pStyle w:val="Contents3"/>
            <w:tabs>
              <w:tab w:val="clear" w:pos="8459"/>
              <w:tab w:val="right" w:pos="9026" w:leader="dot"/>
            </w:tabs>
            <w:rPr/>
          </w:pPr>
          <w:hyperlink w:anchor="__RefHeading___Toc8273607_2870459653">
            <w:r>
              <w:rPr>
                <w:webHidden/>
                <w:rStyle w:val="IndexLink"/>
                <w:rtl w:val="true"/>
              </w:rPr>
              <w:t>روشنا</w:t>
            </w:r>
            <w:r>
              <w:rPr>
                <w:rStyle w:val="IndexLink"/>
                <w:rtl w:val="true"/>
              </w:rPr>
              <w:tab/>
            </w:r>
            <w:r>
              <w:rPr>
                <w:rStyle w:val="IndexLink"/>
              </w:rPr>
              <w:t>103</w:t>
            </w:r>
          </w:hyperlink>
        </w:p>
        <w:p>
          <w:pPr>
            <w:pStyle w:val="Contents2"/>
            <w:tabs>
              <w:tab w:val="clear" w:pos="8743"/>
              <w:tab w:val="right" w:pos="9026" w:leader="dot"/>
            </w:tabs>
            <w:rPr/>
          </w:pPr>
          <w:hyperlink w:anchor="__RefHeading___Toc8273609_2870459653">
            <w:r>
              <w:rPr>
                <w:webHidden/>
                <w:rStyle w:val="IndexLink"/>
                <w:rtl w:val="true"/>
              </w:rPr>
              <w:t>ماه عبادت</w:t>
            </w:r>
            <w:r>
              <w:rPr>
                <w:rStyle w:val="IndexLink"/>
                <w:rtl w:val="true"/>
              </w:rPr>
              <w:tab/>
            </w:r>
            <w:r>
              <w:rPr>
                <w:rStyle w:val="IndexLink"/>
              </w:rPr>
              <w:t>106</w:t>
            </w:r>
          </w:hyperlink>
        </w:p>
        <w:p>
          <w:pPr>
            <w:pStyle w:val="Contents3"/>
            <w:tabs>
              <w:tab w:val="clear" w:pos="8459"/>
              <w:tab w:val="right" w:pos="9026" w:leader="dot"/>
            </w:tabs>
            <w:rPr/>
          </w:pPr>
          <w:hyperlink w:anchor="__RefHeading___Toc8273611_287045965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8273613_2870459653">
            <w:r>
              <w:rPr>
                <w:webHidden/>
                <w:rStyle w:val="IndexLink"/>
                <w:rtl w:val="true"/>
              </w:rPr>
              <w:t>پیوند با ماه عبادت</w:t>
            </w:r>
            <w:r>
              <w:rPr>
                <w:rStyle w:val="IndexLink"/>
                <w:rtl w:val="true"/>
              </w:rPr>
              <w:tab/>
            </w:r>
            <w:r>
              <w:rPr>
                <w:rStyle w:val="IndexLink"/>
              </w:rPr>
              <w:t>110</w:t>
            </w:r>
          </w:hyperlink>
        </w:p>
        <w:p>
          <w:pPr>
            <w:pStyle w:val="Contents3"/>
            <w:tabs>
              <w:tab w:val="clear" w:pos="8459"/>
              <w:tab w:val="right" w:pos="9026" w:leader="dot"/>
            </w:tabs>
            <w:rPr/>
          </w:pPr>
          <w:hyperlink w:anchor="__RefHeading___Toc8273615_2870459653">
            <w:r>
              <w:rPr>
                <w:webHidden/>
                <w:rStyle w:val="IndexLink"/>
                <w:rtl w:val="true"/>
              </w:rPr>
              <w:t>روشنا</w:t>
            </w:r>
            <w:r>
              <w:rPr>
                <w:rStyle w:val="IndexLink"/>
                <w:rtl w:val="true"/>
              </w:rPr>
              <w:tab/>
            </w:r>
            <w:r>
              <w:rPr>
                <w:rStyle w:val="IndexLink"/>
              </w:rPr>
              <w:t>113</w:t>
            </w:r>
          </w:hyperlink>
        </w:p>
        <w:p>
          <w:pPr>
            <w:pStyle w:val="Contents2"/>
            <w:tabs>
              <w:tab w:val="clear" w:pos="8743"/>
              <w:tab w:val="right" w:pos="9026" w:leader="dot"/>
            </w:tabs>
            <w:rPr/>
          </w:pPr>
          <w:hyperlink w:anchor="__RefHeading___Toc8273617_2870459653">
            <w:r>
              <w:rPr>
                <w:webHidden/>
                <w:rStyle w:val="IndexLink"/>
                <w:rtl w:val="true"/>
              </w:rPr>
              <w:t>ماه دعا</w:t>
            </w:r>
            <w:r>
              <w:rPr>
                <w:rStyle w:val="IndexLink"/>
                <w:rtl w:val="true"/>
              </w:rPr>
              <w:tab/>
            </w:r>
            <w:r>
              <w:rPr>
                <w:rStyle w:val="IndexLink"/>
              </w:rPr>
              <w:t>116</w:t>
            </w:r>
          </w:hyperlink>
        </w:p>
        <w:p>
          <w:pPr>
            <w:pStyle w:val="Contents3"/>
            <w:tabs>
              <w:tab w:val="clear" w:pos="8459"/>
              <w:tab w:val="right" w:pos="9026" w:leader="dot"/>
            </w:tabs>
            <w:rPr/>
          </w:pPr>
          <w:hyperlink w:anchor="__RefHeading___Toc8273619_287045965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8273621_2870459653">
            <w:r>
              <w:rPr>
                <w:webHidden/>
                <w:rStyle w:val="IndexLink"/>
                <w:rtl w:val="true"/>
              </w:rPr>
              <w:t>پیوند با ماه دعا</w:t>
            </w:r>
            <w:r>
              <w:rPr>
                <w:rStyle w:val="IndexLink"/>
                <w:rtl w:val="true"/>
              </w:rPr>
              <w:tab/>
            </w:r>
            <w:r>
              <w:rPr>
                <w:rStyle w:val="IndexLink"/>
              </w:rPr>
              <w:t>120</w:t>
            </w:r>
          </w:hyperlink>
        </w:p>
        <w:p>
          <w:pPr>
            <w:pStyle w:val="Contents3"/>
            <w:tabs>
              <w:tab w:val="clear" w:pos="8459"/>
              <w:tab w:val="right" w:pos="9026" w:leader="dot"/>
            </w:tabs>
            <w:rPr/>
          </w:pPr>
          <w:hyperlink w:anchor="__RefHeading___Toc8273623_2870459653">
            <w:r>
              <w:rPr>
                <w:webHidden/>
                <w:rStyle w:val="IndexLink"/>
                <w:rtl w:val="true"/>
              </w:rPr>
              <w:t>روشنا</w:t>
            </w:r>
            <w:r>
              <w:rPr>
                <w:rStyle w:val="IndexLink"/>
                <w:rtl w:val="true"/>
              </w:rPr>
              <w:tab/>
            </w:r>
            <w:r>
              <w:rPr>
                <w:rStyle w:val="IndexLink"/>
              </w:rPr>
              <w:t>122</w:t>
            </w:r>
          </w:hyperlink>
        </w:p>
        <w:p>
          <w:pPr>
            <w:pStyle w:val="Contents2"/>
            <w:tabs>
              <w:tab w:val="clear" w:pos="8743"/>
              <w:tab w:val="right" w:pos="9026" w:leader="dot"/>
            </w:tabs>
            <w:rPr/>
          </w:pPr>
          <w:hyperlink w:anchor="__RefHeading___Toc8273625_2870459653">
            <w:r>
              <w:rPr>
                <w:webHidden/>
                <w:rStyle w:val="IndexLink"/>
                <w:rtl w:val="true"/>
              </w:rPr>
              <w:t>ماه درخواست ها</w:t>
            </w:r>
            <w:r>
              <w:rPr>
                <w:rStyle w:val="IndexLink"/>
                <w:rtl w:val="true"/>
              </w:rPr>
              <w:tab/>
            </w:r>
            <w:r>
              <w:rPr>
                <w:rStyle w:val="IndexLink"/>
              </w:rPr>
              <w:t>124</w:t>
            </w:r>
          </w:hyperlink>
        </w:p>
        <w:p>
          <w:pPr>
            <w:pStyle w:val="Contents3"/>
            <w:tabs>
              <w:tab w:val="clear" w:pos="8459"/>
              <w:tab w:val="right" w:pos="9026" w:leader="dot"/>
            </w:tabs>
            <w:rPr/>
          </w:pPr>
          <w:hyperlink w:anchor="__RefHeading___Toc8273627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8273629_2870459653">
            <w:r>
              <w:rPr>
                <w:webHidden/>
                <w:rStyle w:val="IndexLink"/>
                <w:rtl w:val="true"/>
              </w:rPr>
              <w:t>پیوند با ماه درخواست ها</w:t>
            </w:r>
            <w:r>
              <w:rPr>
                <w:rStyle w:val="IndexLink"/>
                <w:rtl w:val="true"/>
              </w:rPr>
              <w:tab/>
            </w:r>
            <w:r>
              <w:rPr>
                <w:rStyle w:val="IndexLink"/>
              </w:rPr>
              <w:t>128</w:t>
            </w:r>
          </w:hyperlink>
        </w:p>
        <w:p>
          <w:pPr>
            <w:pStyle w:val="Contents3"/>
            <w:tabs>
              <w:tab w:val="clear" w:pos="8459"/>
              <w:tab w:val="right" w:pos="9026" w:leader="dot"/>
            </w:tabs>
            <w:rPr/>
          </w:pPr>
          <w:hyperlink w:anchor="__RefHeading___Toc8273631_2870459653">
            <w:r>
              <w:rPr>
                <w:webHidden/>
                <w:rStyle w:val="IndexLink"/>
                <w:rtl w:val="true"/>
              </w:rPr>
              <w:t>روشنا</w:t>
            </w:r>
            <w:r>
              <w:rPr>
                <w:rStyle w:val="IndexLink"/>
                <w:rtl w:val="true"/>
              </w:rPr>
              <w:tab/>
            </w:r>
            <w:r>
              <w:rPr>
                <w:rStyle w:val="IndexLink"/>
              </w:rPr>
              <w:t>130</w:t>
            </w:r>
          </w:hyperlink>
        </w:p>
        <w:p>
          <w:pPr>
            <w:pStyle w:val="Contents2"/>
            <w:tabs>
              <w:tab w:val="clear" w:pos="8743"/>
              <w:tab w:val="right" w:pos="9026" w:leader="dot"/>
            </w:tabs>
            <w:rPr/>
          </w:pPr>
          <w:hyperlink w:anchor="__RefHeading___Toc8273633_2870459653">
            <w:r>
              <w:rPr>
                <w:webHidden/>
                <w:rStyle w:val="IndexLink"/>
                <w:rtl w:val="true"/>
              </w:rPr>
              <w:t>ماه اجابت</w:t>
            </w:r>
            <w:r>
              <w:rPr>
                <w:rStyle w:val="IndexLink"/>
                <w:rtl w:val="true"/>
              </w:rPr>
              <w:tab/>
            </w:r>
            <w:r>
              <w:rPr>
                <w:rStyle w:val="IndexLink"/>
              </w:rPr>
              <w:t>132</w:t>
            </w:r>
          </w:hyperlink>
        </w:p>
        <w:p>
          <w:pPr>
            <w:pStyle w:val="Contents3"/>
            <w:tabs>
              <w:tab w:val="clear" w:pos="8459"/>
              <w:tab w:val="right" w:pos="9026" w:leader="dot"/>
            </w:tabs>
            <w:rPr/>
          </w:pPr>
          <w:hyperlink w:anchor="__RefHeading___Toc8273635_287045965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8273637_2870459653">
            <w:r>
              <w:rPr>
                <w:webHidden/>
                <w:rStyle w:val="IndexLink"/>
                <w:rtl w:val="true"/>
              </w:rPr>
              <w:t>پیوند با ماه اجابت</w:t>
            </w:r>
            <w:r>
              <w:rPr>
                <w:rStyle w:val="IndexLink"/>
                <w:rtl w:val="true"/>
              </w:rPr>
              <w:tab/>
            </w:r>
            <w:r>
              <w:rPr>
                <w:rStyle w:val="IndexLink"/>
              </w:rPr>
              <w:t>137</w:t>
            </w:r>
          </w:hyperlink>
        </w:p>
        <w:p>
          <w:pPr>
            <w:pStyle w:val="Contents3"/>
            <w:tabs>
              <w:tab w:val="clear" w:pos="8459"/>
              <w:tab w:val="right" w:pos="9026" w:leader="dot"/>
            </w:tabs>
            <w:rPr/>
          </w:pPr>
          <w:hyperlink w:anchor="__RefHeading___Toc8273639_2870459653">
            <w:r>
              <w:rPr>
                <w:webHidden/>
                <w:rStyle w:val="IndexLink"/>
                <w:rtl w:val="true"/>
              </w:rPr>
              <w:t>روشنا</w:t>
            </w:r>
            <w:r>
              <w:rPr>
                <w:rStyle w:val="IndexLink"/>
                <w:rtl w:val="true"/>
              </w:rPr>
              <w:tab/>
            </w:r>
            <w:r>
              <w:rPr>
                <w:rStyle w:val="IndexLink"/>
              </w:rPr>
              <w:t>139</w:t>
            </w:r>
          </w:hyperlink>
        </w:p>
        <w:p>
          <w:pPr>
            <w:pStyle w:val="Contents2"/>
            <w:tabs>
              <w:tab w:val="clear" w:pos="8743"/>
              <w:tab w:val="right" w:pos="9026" w:leader="dot"/>
            </w:tabs>
            <w:rPr/>
          </w:pPr>
          <w:hyperlink w:anchor="__RefHeading___Toc8273641_2870459653">
            <w:r>
              <w:rPr>
                <w:webHidden/>
                <w:rStyle w:val="IndexLink"/>
                <w:rtl w:val="true"/>
              </w:rPr>
              <w:t>ماه کریم</w:t>
            </w:r>
            <w:r>
              <w:rPr>
                <w:rStyle w:val="IndexLink"/>
                <w:rtl w:val="true"/>
              </w:rPr>
              <w:tab/>
            </w:r>
            <w:r>
              <w:rPr>
                <w:rStyle w:val="IndexLink"/>
              </w:rPr>
              <w:t>142</w:t>
            </w:r>
          </w:hyperlink>
        </w:p>
        <w:p>
          <w:pPr>
            <w:pStyle w:val="Contents3"/>
            <w:tabs>
              <w:tab w:val="clear" w:pos="8459"/>
              <w:tab w:val="right" w:pos="9026" w:leader="dot"/>
            </w:tabs>
            <w:rPr/>
          </w:pPr>
          <w:hyperlink w:anchor="__RefHeading___Toc8273643_2870459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8273645_2870459653">
            <w:r>
              <w:rPr>
                <w:webHidden/>
                <w:rStyle w:val="IndexLink"/>
                <w:rtl w:val="true"/>
              </w:rPr>
              <w:t>پیوند با ماه کریم</w:t>
            </w:r>
            <w:r>
              <w:rPr>
                <w:rStyle w:val="IndexLink"/>
                <w:rtl w:val="true"/>
              </w:rPr>
              <w:tab/>
            </w:r>
            <w:r>
              <w:rPr>
                <w:rStyle w:val="IndexLink"/>
              </w:rPr>
              <w:t>147</w:t>
            </w:r>
          </w:hyperlink>
        </w:p>
        <w:p>
          <w:pPr>
            <w:pStyle w:val="Contents3"/>
            <w:tabs>
              <w:tab w:val="clear" w:pos="8459"/>
              <w:tab w:val="right" w:pos="9026" w:leader="dot"/>
            </w:tabs>
            <w:rPr/>
          </w:pPr>
          <w:hyperlink w:anchor="__RefHeading___Toc8273647_2870459653">
            <w:r>
              <w:rPr>
                <w:webHidden/>
                <w:rStyle w:val="IndexLink"/>
                <w:rtl w:val="true"/>
              </w:rPr>
              <w:t>روشنا</w:t>
            </w:r>
            <w:r>
              <w:rPr>
                <w:rStyle w:val="IndexLink"/>
                <w:rtl w:val="true"/>
              </w:rPr>
              <w:tab/>
            </w:r>
            <w:r>
              <w:rPr>
                <w:rStyle w:val="IndexLink"/>
              </w:rPr>
              <w:t>149</w:t>
            </w:r>
          </w:hyperlink>
        </w:p>
        <w:p>
          <w:pPr>
            <w:pStyle w:val="Contents2"/>
            <w:tabs>
              <w:tab w:val="clear" w:pos="8743"/>
              <w:tab w:val="right" w:pos="9026" w:leader="dot"/>
            </w:tabs>
            <w:rPr/>
          </w:pPr>
          <w:hyperlink w:anchor="__RefHeading___Toc8273649_2870459653">
            <w:r>
              <w:rPr>
                <w:webHidden/>
                <w:rStyle w:val="IndexLink"/>
                <w:rtl w:val="true"/>
              </w:rPr>
              <w:t>ماه توبه</w:t>
            </w:r>
            <w:r>
              <w:rPr>
                <w:rStyle w:val="IndexLink"/>
                <w:rtl w:val="true"/>
              </w:rPr>
              <w:tab/>
            </w:r>
            <w:r>
              <w:rPr>
                <w:rStyle w:val="IndexLink"/>
              </w:rPr>
              <w:t>152</w:t>
            </w:r>
          </w:hyperlink>
        </w:p>
        <w:p>
          <w:pPr>
            <w:pStyle w:val="Contents3"/>
            <w:tabs>
              <w:tab w:val="clear" w:pos="8459"/>
              <w:tab w:val="right" w:pos="9026" w:leader="dot"/>
            </w:tabs>
            <w:rPr/>
          </w:pPr>
          <w:hyperlink w:anchor="__RefHeading___Toc8273651_287045965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8273653_2870459653">
            <w:r>
              <w:rPr>
                <w:webHidden/>
                <w:rStyle w:val="IndexLink"/>
                <w:rtl w:val="true"/>
              </w:rPr>
              <w:t>پیوند با ماه توبه</w:t>
            </w:r>
            <w:r>
              <w:rPr>
                <w:rStyle w:val="IndexLink"/>
                <w:rtl w:val="true"/>
              </w:rPr>
              <w:tab/>
            </w:r>
            <w:r>
              <w:rPr>
                <w:rStyle w:val="IndexLink"/>
              </w:rPr>
              <w:t>156</w:t>
            </w:r>
          </w:hyperlink>
        </w:p>
        <w:p>
          <w:pPr>
            <w:pStyle w:val="Contents3"/>
            <w:tabs>
              <w:tab w:val="clear" w:pos="8459"/>
              <w:tab w:val="right" w:pos="9026" w:leader="dot"/>
            </w:tabs>
            <w:rPr/>
          </w:pPr>
          <w:hyperlink w:anchor="__RefHeading___Toc8273655_2870459653">
            <w:r>
              <w:rPr>
                <w:webHidden/>
                <w:rStyle w:val="IndexLink"/>
                <w:rtl w:val="true"/>
              </w:rPr>
              <w:t>روشنا</w:t>
            </w:r>
            <w:r>
              <w:rPr>
                <w:rStyle w:val="IndexLink"/>
                <w:rtl w:val="true"/>
              </w:rPr>
              <w:tab/>
            </w:r>
            <w:r>
              <w:rPr>
                <w:rStyle w:val="IndexLink"/>
              </w:rPr>
              <w:t>159</w:t>
            </w:r>
          </w:hyperlink>
        </w:p>
        <w:p>
          <w:pPr>
            <w:pStyle w:val="Contents2"/>
            <w:tabs>
              <w:tab w:val="clear" w:pos="8743"/>
              <w:tab w:val="right" w:pos="9026" w:leader="dot"/>
            </w:tabs>
            <w:rPr/>
          </w:pPr>
          <w:hyperlink w:anchor="__RefHeading___Toc8273657_2870459653">
            <w:r>
              <w:rPr>
                <w:webHidden/>
                <w:rStyle w:val="IndexLink"/>
                <w:rtl w:val="true"/>
              </w:rPr>
              <w:t>ماه استغفار</w:t>
            </w:r>
            <w:r>
              <w:rPr>
                <w:rStyle w:val="IndexLink"/>
                <w:rtl w:val="true"/>
              </w:rPr>
              <w:tab/>
            </w:r>
            <w:r>
              <w:rPr>
                <w:rStyle w:val="IndexLink"/>
              </w:rPr>
              <w:t>162</w:t>
            </w:r>
          </w:hyperlink>
        </w:p>
        <w:p>
          <w:pPr>
            <w:pStyle w:val="Contents3"/>
            <w:tabs>
              <w:tab w:val="clear" w:pos="8459"/>
              <w:tab w:val="right" w:pos="9026" w:leader="dot"/>
            </w:tabs>
            <w:rPr/>
          </w:pPr>
          <w:hyperlink w:anchor="__RefHeading___Toc8273659_2870459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8273661_2870459653">
            <w:r>
              <w:rPr>
                <w:webHidden/>
                <w:rStyle w:val="IndexLink"/>
                <w:rtl w:val="true"/>
              </w:rPr>
              <w:t>پیوند با ماه استغفار</w:t>
            </w:r>
            <w:r>
              <w:rPr>
                <w:rStyle w:val="IndexLink"/>
                <w:rtl w:val="true"/>
              </w:rPr>
              <w:tab/>
            </w:r>
            <w:r>
              <w:rPr>
                <w:rStyle w:val="IndexLink"/>
              </w:rPr>
              <w:t>167</w:t>
            </w:r>
          </w:hyperlink>
        </w:p>
        <w:p>
          <w:pPr>
            <w:pStyle w:val="Contents3"/>
            <w:tabs>
              <w:tab w:val="clear" w:pos="8459"/>
              <w:tab w:val="right" w:pos="9026" w:leader="dot"/>
            </w:tabs>
            <w:rPr/>
          </w:pPr>
          <w:hyperlink w:anchor="__RefHeading___Toc8273663_2870459653">
            <w:r>
              <w:rPr>
                <w:webHidden/>
                <w:rStyle w:val="IndexLink"/>
                <w:rtl w:val="true"/>
              </w:rPr>
              <w:t>روشنا</w:t>
            </w:r>
            <w:r>
              <w:rPr>
                <w:rStyle w:val="IndexLink"/>
                <w:rtl w:val="true"/>
              </w:rPr>
              <w:tab/>
            </w:r>
            <w:r>
              <w:rPr>
                <w:rStyle w:val="IndexLink"/>
              </w:rPr>
              <w:t>170</w:t>
            </w:r>
          </w:hyperlink>
        </w:p>
        <w:p>
          <w:pPr>
            <w:pStyle w:val="Contents2"/>
            <w:tabs>
              <w:tab w:val="clear" w:pos="8743"/>
              <w:tab w:val="right" w:pos="9026" w:leader="dot"/>
            </w:tabs>
            <w:rPr/>
          </w:pPr>
          <w:hyperlink w:anchor="__RefHeading___Toc8273665_2870459653">
            <w:r>
              <w:rPr>
                <w:webHidden/>
                <w:rStyle w:val="IndexLink"/>
                <w:rtl w:val="true"/>
              </w:rPr>
              <w:t>ماه شب زنده داری</w:t>
            </w:r>
            <w:r>
              <w:rPr>
                <w:rStyle w:val="IndexLink"/>
                <w:rtl w:val="true"/>
              </w:rPr>
              <w:tab/>
            </w:r>
            <w:r>
              <w:rPr>
                <w:rStyle w:val="IndexLink"/>
              </w:rPr>
              <w:t>174</w:t>
            </w:r>
          </w:hyperlink>
        </w:p>
        <w:p>
          <w:pPr>
            <w:pStyle w:val="Contents3"/>
            <w:tabs>
              <w:tab w:val="clear" w:pos="8459"/>
              <w:tab w:val="right" w:pos="9026" w:leader="dot"/>
            </w:tabs>
            <w:rPr/>
          </w:pPr>
          <w:hyperlink w:anchor="__RefHeading___Toc8273667_2870459653">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8273669_2870459653">
            <w:r>
              <w:rPr>
                <w:webHidden/>
                <w:rStyle w:val="IndexLink"/>
                <w:rtl w:val="true"/>
              </w:rPr>
              <w:t>پیوند با ماه شب زنده داری</w:t>
            </w:r>
            <w:r>
              <w:rPr>
                <w:rStyle w:val="IndexLink"/>
                <w:rtl w:val="true"/>
              </w:rPr>
              <w:tab/>
            </w:r>
            <w:r>
              <w:rPr>
                <w:rStyle w:val="IndexLink"/>
              </w:rPr>
              <w:t>179</w:t>
            </w:r>
          </w:hyperlink>
        </w:p>
        <w:p>
          <w:pPr>
            <w:pStyle w:val="Contents3"/>
            <w:tabs>
              <w:tab w:val="clear" w:pos="8459"/>
              <w:tab w:val="right" w:pos="9026" w:leader="dot"/>
            </w:tabs>
            <w:rPr/>
          </w:pPr>
          <w:hyperlink w:anchor="__RefHeading___Toc8273671_2870459653">
            <w:r>
              <w:rPr>
                <w:webHidden/>
                <w:rStyle w:val="IndexLink"/>
                <w:rtl w:val="true"/>
              </w:rPr>
              <w:t>روشنا</w:t>
            </w:r>
            <w:r>
              <w:rPr>
                <w:rStyle w:val="IndexLink"/>
                <w:rtl w:val="true"/>
              </w:rPr>
              <w:tab/>
            </w:r>
            <w:r>
              <w:rPr>
                <w:rStyle w:val="IndexLink"/>
              </w:rPr>
              <w:t>181</w:t>
            </w:r>
          </w:hyperlink>
        </w:p>
        <w:p>
          <w:pPr>
            <w:pStyle w:val="Contents2"/>
            <w:tabs>
              <w:tab w:val="clear" w:pos="8743"/>
              <w:tab w:val="right" w:pos="9026" w:leader="dot"/>
            </w:tabs>
            <w:rPr/>
          </w:pPr>
          <w:hyperlink w:anchor="__RefHeading___Toc8273673_2870459653">
            <w:r>
              <w:rPr>
                <w:webHidden/>
                <w:rStyle w:val="IndexLink"/>
                <w:rtl w:val="true"/>
              </w:rPr>
              <w:t>ماه احیا</w:t>
            </w:r>
            <w:r>
              <w:rPr>
                <w:rStyle w:val="IndexLink"/>
                <w:rtl w:val="true"/>
              </w:rPr>
              <w:tab/>
            </w:r>
            <w:r>
              <w:rPr>
                <w:rStyle w:val="IndexLink"/>
              </w:rPr>
              <w:t>184</w:t>
            </w:r>
          </w:hyperlink>
        </w:p>
        <w:p>
          <w:pPr>
            <w:pStyle w:val="Contents3"/>
            <w:tabs>
              <w:tab w:val="clear" w:pos="8459"/>
              <w:tab w:val="right" w:pos="9026" w:leader="dot"/>
            </w:tabs>
            <w:rPr/>
          </w:pPr>
          <w:hyperlink w:anchor="__RefHeading___Toc8273675_2870459653">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8273677_2870459653">
            <w:r>
              <w:rPr>
                <w:webHidden/>
                <w:rStyle w:val="IndexLink"/>
                <w:rtl w:val="true"/>
              </w:rPr>
              <w:t>پیوند با ماه احیاء</w:t>
            </w:r>
            <w:r>
              <w:rPr>
                <w:rStyle w:val="IndexLink"/>
                <w:rtl w:val="true"/>
              </w:rPr>
              <w:tab/>
            </w:r>
            <w:r>
              <w:rPr>
                <w:rStyle w:val="IndexLink"/>
              </w:rPr>
              <w:t>189</w:t>
            </w:r>
          </w:hyperlink>
        </w:p>
        <w:p>
          <w:pPr>
            <w:pStyle w:val="Contents3"/>
            <w:tabs>
              <w:tab w:val="clear" w:pos="8459"/>
              <w:tab w:val="right" w:pos="9026" w:leader="dot"/>
            </w:tabs>
            <w:rPr/>
          </w:pPr>
          <w:hyperlink w:anchor="__RefHeading___Toc8273679_2870459653">
            <w:r>
              <w:rPr>
                <w:webHidden/>
                <w:rStyle w:val="IndexLink"/>
                <w:rtl w:val="true"/>
              </w:rPr>
              <w:t>روشنا</w:t>
            </w:r>
            <w:r>
              <w:rPr>
                <w:rStyle w:val="IndexLink"/>
                <w:rtl w:val="true"/>
              </w:rPr>
              <w:tab/>
            </w:r>
            <w:r>
              <w:rPr>
                <w:rStyle w:val="IndexLink"/>
              </w:rPr>
              <w:t>192</w:t>
            </w:r>
          </w:hyperlink>
        </w:p>
        <w:p>
          <w:pPr>
            <w:pStyle w:val="Contents2"/>
            <w:tabs>
              <w:tab w:val="clear" w:pos="8743"/>
              <w:tab w:val="right" w:pos="9026" w:leader="dot"/>
            </w:tabs>
            <w:rPr/>
          </w:pPr>
          <w:hyperlink w:anchor="__RefHeading___Toc8273681_2870459653">
            <w:r>
              <w:rPr>
                <w:webHidden/>
                <w:rStyle w:val="IndexLink"/>
                <w:rtl w:val="true"/>
              </w:rPr>
              <w:t>ماه قرآن</w:t>
            </w:r>
            <w:r>
              <w:rPr>
                <w:rStyle w:val="IndexLink"/>
                <w:rtl w:val="true"/>
              </w:rPr>
              <w:tab/>
            </w:r>
            <w:r>
              <w:rPr>
                <w:rStyle w:val="IndexLink"/>
              </w:rPr>
              <w:t>196</w:t>
            </w:r>
          </w:hyperlink>
        </w:p>
        <w:p>
          <w:pPr>
            <w:pStyle w:val="Contents3"/>
            <w:tabs>
              <w:tab w:val="clear" w:pos="8459"/>
              <w:tab w:val="right" w:pos="9026" w:leader="dot"/>
            </w:tabs>
            <w:rPr/>
          </w:pPr>
          <w:hyperlink w:anchor="__RefHeading___Toc8273683_287045965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8273685_2870459653">
            <w:r>
              <w:rPr>
                <w:webHidden/>
                <w:rStyle w:val="IndexLink"/>
                <w:rtl w:val="true"/>
              </w:rPr>
              <w:t>پیوند با ماه قرآن</w:t>
            </w:r>
            <w:r>
              <w:rPr>
                <w:rStyle w:val="IndexLink"/>
                <w:rtl w:val="true"/>
              </w:rPr>
              <w:tab/>
            </w:r>
            <w:r>
              <w:rPr>
                <w:rStyle w:val="IndexLink"/>
              </w:rPr>
              <w:t>204</w:t>
            </w:r>
          </w:hyperlink>
        </w:p>
        <w:p>
          <w:pPr>
            <w:pStyle w:val="Contents3"/>
            <w:tabs>
              <w:tab w:val="clear" w:pos="8459"/>
              <w:tab w:val="right" w:pos="9026" w:leader="dot"/>
            </w:tabs>
            <w:rPr/>
          </w:pPr>
          <w:hyperlink w:anchor="__RefHeading___Toc8273687_2870459653">
            <w:r>
              <w:rPr>
                <w:webHidden/>
                <w:rStyle w:val="IndexLink"/>
                <w:rtl w:val="true"/>
              </w:rPr>
              <w:t>روشنا</w:t>
            </w:r>
            <w:r>
              <w:rPr>
                <w:rStyle w:val="IndexLink"/>
                <w:rtl w:val="true"/>
              </w:rPr>
              <w:tab/>
            </w:r>
            <w:r>
              <w:rPr>
                <w:rStyle w:val="IndexLink"/>
              </w:rPr>
              <w:t>206</w:t>
            </w:r>
          </w:hyperlink>
        </w:p>
        <w:p>
          <w:pPr>
            <w:pStyle w:val="Contents2"/>
            <w:tabs>
              <w:tab w:val="clear" w:pos="8743"/>
              <w:tab w:val="right" w:pos="9026" w:leader="dot"/>
            </w:tabs>
            <w:rPr/>
          </w:pPr>
          <w:hyperlink w:anchor="__RefHeading___Toc8273689_2870459653">
            <w:r>
              <w:rPr>
                <w:webHidden/>
                <w:rStyle w:val="IndexLink"/>
                <w:rtl w:val="true"/>
              </w:rPr>
              <w:t>ماه شهادت</w:t>
            </w:r>
            <w:r>
              <w:rPr>
                <w:rStyle w:val="IndexLink"/>
                <w:rtl w:val="true"/>
              </w:rPr>
              <w:tab/>
            </w:r>
            <w:r>
              <w:rPr>
                <w:rStyle w:val="IndexLink"/>
              </w:rPr>
              <w:t>210</w:t>
            </w:r>
          </w:hyperlink>
        </w:p>
        <w:p>
          <w:pPr>
            <w:pStyle w:val="Contents3"/>
            <w:tabs>
              <w:tab w:val="clear" w:pos="8459"/>
              <w:tab w:val="right" w:pos="9026" w:leader="dot"/>
            </w:tabs>
            <w:rPr/>
          </w:pPr>
          <w:hyperlink w:anchor="__RefHeading___Toc8273691_287045965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8273693_2870459653">
            <w:r>
              <w:rPr>
                <w:webHidden/>
                <w:rStyle w:val="IndexLink"/>
                <w:rtl w:val="true"/>
              </w:rPr>
              <w:t>پیوند با ماه شهادت</w:t>
            </w:r>
            <w:r>
              <w:rPr>
                <w:rStyle w:val="IndexLink"/>
                <w:rtl w:val="true"/>
              </w:rPr>
              <w:tab/>
            </w:r>
            <w:r>
              <w:rPr>
                <w:rStyle w:val="IndexLink"/>
              </w:rPr>
              <w:t>215</w:t>
            </w:r>
          </w:hyperlink>
        </w:p>
        <w:p>
          <w:pPr>
            <w:pStyle w:val="Contents3"/>
            <w:tabs>
              <w:tab w:val="clear" w:pos="8459"/>
              <w:tab w:val="right" w:pos="9026" w:leader="dot"/>
            </w:tabs>
            <w:rPr/>
          </w:pPr>
          <w:hyperlink w:anchor="__RefHeading___Toc8273695_2870459653">
            <w:r>
              <w:rPr>
                <w:webHidden/>
                <w:rStyle w:val="IndexLink"/>
                <w:rtl w:val="true"/>
              </w:rPr>
              <w:t>روشنا</w:t>
            </w:r>
            <w:r>
              <w:rPr>
                <w:rStyle w:val="IndexLink"/>
                <w:rtl w:val="true"/>
              </w:rPr>
              <w:tab/>
            </w:r>
            <w:r>
              <w:rPr>
                <w:rStyle w:val="IndexLink"/>
              </w:rPr>
              <w:t>219</w:t>
            </w:r>
          </w:hyperlink>
        </w:p>
        <w:p>
          <w:pPr>
            <w:pStyle w:val="Contents2"/>
            <w:tabs>
              <w:tab w:val="clear" w:pos="8743"/>
              <w:tab w:val="right" w:pos="9026" w:leader="dot"/>
            </w:tabs>
            <w:rPr/>
          </w:pPr>
          <w:hyperlink w:anchor="__RefHeading___Toc8273697_2870459653">
            <w:r>
              <w:rPr>
                <w:webHidden/>
                <w:rStyle w:val="IndexLink"/>
                <w:rtl w:val="true"/>
              </w:rPr>
              <w:t>ماه عفو و بخشایش</w:t>
            </w:r>
            <w:r>
              <w:rPr>
                <w:rStyle w:val="IndexLink"/>
                <w:rtl w:val="true"/>
              </w:rPr>
              <w:tab/>
            </w:r>
            <w:r>
              <w:rPr>
                <w:rStyle w:val="IndexLink"/>
              </w:rPr>
              <w:t>222</w:t>
            </w:r>
          </w:hyperlink>
        </w:p>
        <w:p>
          <w:pPr>
            <w:pStyle w:val="Contents3"/>
            <w:tabs>
              <w:tab w:val="clear" w:pos="8459"/>
              <w:tab w:val="right" w:pos="9026" w:leader="dot"/>
            </w:tabs>
            <w:rPr/>
          </w:pPr>
          <w:hyperlink w:anchor="__RefHeading___Toc8273699_2870459653">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8273701_2870459653">
            <w:r>
              <w:rPr>
                <w:webHidden/>
                <w:rStyle w:val="IndexLink"/>
                <w:rtl w:val="true"/>
              </w:rPr>
              <w:t>پیوند با ماه عفو و بخشایش</w:t>
            </w:r>
            <w:r>
              <w:rPr>
                <w:rStyle w:val="IndexLink"/>
                <w:rtl w:val="true"/>
              </w:rPr>
              <w:tab/>
            </w:r>
            <w:r>
              <w:rPr>
                <w:rStyle w:val="IndexLink"/>
              </w:rPr>
              <w:t>226</w:t>
            </w:r>
          </w:hyperlink>
        </w:p>
        <w:p>
          <w:pPr>
            <w:pStyle w:val="Contents3"/>
            <w:tabs>
              <w:tab w:val="clear" w:pos="8459"/>
              <w:tab w:val="right" w:pos="9026" w:leader="dot"/>
            </w:tabs>
            <w:rPr/>
          </w:pPr>
          <w:hyperlink w:anchor="__RefHeading___Toc8273703_2870459653">
            <w:r>
              <w:rPr>
                <w:webHidden/>
                <w:rStyle w:val="IndexLink"/>
                <w:rtl w:val="true"/>
              </w:rPr>
              <w:t>روشنا</w:t>
            </w:r>
            <w:r>
              <w:rPr>
                <w:rStyle w:val="IndexLink"/>
                <w:rtl w:val="true"/>
              </w:rPr>
              <w:tab/>
            </w:r>
            <w:r>
              <w:rPr>
                <w:rStyle w:val="IndexLink"/>
              </w:rPr>
              <w:t>229</w:t>
            </w:r>
          </w:hyperlink>
        </w:p>
        <w:p>
          <w:pPr>
            <w:pStyle w:val="Contents2"/>
            <w:tabs>
              <w:tab w:val="clear" w:pos="8743"/>
              <w:tab w:val="right" w:pos="9026" w:leader="dot"/>
            </w:tabs>
            <w:rPr/>
          </w:pPr>
          <w:hyperlink w:anchor="__RefHeading___Toc8273705_2870459653">
            <w:r>
              <w:rPr>
                <w:webHidden/>
                <w:rStyle w:val="IndexLink"/>
                <w:rtl w:val="true"/>
              </w:rPr>
              <w:t>ماه قدر</w:t>
            </w:r>
            <w:r>
              <w:rPr>
                <w:rStyle w:val="IndexLink"/>
                <w:rtl w:val="true"/>
              </w:rPr>
              <w:tab/>
            </w:r>
            <w:r>
              <w:rPr>
                <w:rStyle w:val="IndexLink"/>
              </w:rPr>
              <w:t>232</w:t>
            </w:r>
          </w:hyperlink>
        </w:p>
        <w:p>
          <w:pPr>
            <w:pStyle w:val="Contents3"/>
            <w:tabs>
              <w:tab w:val="clear" w:pos="8459"/>
              <w:tab w:val="right" w:pos="9026" w:leader="dot"/>
            </w:tabs>
            <w:rPr/>
          </w:pPr>
          <w:hyperlink w:anchor="__RefHeading___Toc8273707_2870459653">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8273709_2870459653">
            <w:r>
              <w:rPr>
                <w:webHidden/>
                <w:rStyle w:val="IndexLink"/>
                <w:rtl w:val="true"/>
              </w:rPr>
              <w:t>پیوند با ماه قدر</w:t>
            </w:r>
            <w:r>
              <w:rPr>
                <w:rStyle w:val="IndexLink"/>
                <w:rtl w:val="true"/>
              </w:rPr>
              <w:tab/>
            </w:r>
            <w:r>
              <w:rPr>
                <w:rStyle w:val="IndexLink"/>
              </w:rPr>
              <w:t>237</w:t>
            </w:r>
          </w:hyperlink>
        </w:p>
        <w:p>
          <w:pPr>
            <w:pStyle w:val="Contents3"/>
            <w:tabs>
              <w:tab w:val="clear" w:pos="8459"/>
              <w:tab w:val="right" w:pos="9026" w:leader="dot"/>
            </w:tabs>
            <w:rPr/>
          </w:pPr>
          <w:hyperlink w:anchor="__RefHeading___Toc8273711_2870459653">
            <w:r>
              <w:rPr>
                <w:webHidden/>
                <w:rStyle w:val="IndexLink"/>
                <w:rtl w:val="true"/>
              </w:rPr>
              <w:t>روشنا</w:t>
            </w:r>
            <w:r>
              <w:rPr>
                <w:rStyle w:val="IndexLink"/>
                <w:rtl w:val="true"/>
              </w:rPr>
              <w:tab/>
            </w:r>
            <w:r>
              <w:rPr>
                <w:rStyle w:val="IndexLink"/>
              </w:rPr>
              <w:t>240</w:t>
            </w:r>
          </w:hyperlink>
        </w:p>
        <w:p>
          <w:pPr>
            <w:pStyle w:val="Contents2"/>
            <w:tabs>
              <w:tab w:val="clear" w:pos="8743"/>
              <w:tab w:val="right" w:pos="9026" w:leader="dot"/>
            </w:tabs>
            <w:rPr/>
          </w:pPr>
          <w:hyperlink w:anchor="__RefHeading___Toc8273713_2870459653">
            <w:r>
              <w:rPr>
                <w:webHidden/>
                <w:rStyle w:val="IndexLink"/>
                <w:rtl w:val="true"/>
              </w:rPr>
              <w:t>ماه نماز</w:t>
            </w:r>
            <w:r>
              <w:rPr>
                <w:rStyle w:val="IndexLink"/>
                <w:rtl w:val="true"/>
              </w:rPr>
              <w:tab/>
            </w:r>
            <w:r>
              <w:rPr>
                <w:rStyle w:val="IndexLink"/>
              </w:rPr>
              <w:t>244</w:t>
            </w:r>
          </w:hyperlink>
        </w:p>
        <w:p>
          <w:pPr>
            <w:pStyle w:val="Contents3"/>
            <w:tabs>
              <w:tab w:val="clear" w:pos="8459"/>
              <w:tab w:val="right" w:pos="9026" w:leader="dot"/>
            </w:tabs>
            <w:rPr/>
          </w:pPr>
          <w:hyperlink w:anchor="__RefHeading___Toc8273715_2870459653">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8273717_2870459653">
            <w:r>
              <w:rPr>
                <w:webHidden/>
                <w:rStyle w:val="IndexLink"/>
                <w:rtl w:val="true"/>
              </w:rPr>
              <w:t>پیوند با ماه نماز</w:t>
            </w:r>
            <w:r>
              <w:rPr>
                <w:rStyle w:val="IndexLink"/>
                <w:rtl w:val="true"/>
              </w:rPr>
              <w:tab/>
            </w:r>
            <w:r>
              <w:rPr>
                <w:rStyle w:val="IndexLink"/>
              </w:rPr>
              <w:t>249</w:t>
            </w:r>
          </w:hyperlink>
        </w:p>
        <w:p>
          <w:pPr>
            <w:pStyle w:val="Contents3"/>
            <w:tabs>
              <w:tab w:val="clear" w:pos="8459"/>
              <w:tab w:val="right" w:pos="9026" w:leader="dot"/>
            </w:tabs>
            <w:rPr/>
          </w:pPr>
          <w:hyperlink w:anchor="__RefHeading___Toc8273719_2870459653">
            <w:r>
              <w:rPr>
                <w:webHidden/>
                <w:rStyle w:val="IndexLink"/>
                <w:rtl w:val="true"/>
              </w:rPr>
              <w:t>روشنا</w:t>
            </w:r>
            <w:r>
              <w:rPr>
                <w:rStyle w:val="IndexLink"/>
                <w:rtl w:val="true"/>
              </w:rPr>
              <w:tab/>
            </w:r>
            <w:r>
              <w:rPr>
                <w:rStyle w:val="IndexLink"/>
              </w:rPr>
              <w:t>251</w:t>
            </w:r>
          </w:hyperlink>
        </w:p>
        <w:p>
          <w:pPr>
            <w:pStyle w:val="Contents2"/>
            <w:tabs>
              <w:tab w:val="clear" w:pos="8743"/>
              <w:tab w:val="right" w:pos="9026" w:leader="dot"/>
            </w:tabs>
            <w:rPr/>
          </w:pPr>
          <w:hyperlink w:anchor="__RefHeading___Toc8273721_2870459653">
            <w:r>
              <w:rPr>
                <w:webHidden/>
                <w:rStyle w:val="IndexLink"/>
                <w:rtl w:val="true"/>
              </w:rPr>
              <w:t>ماه حمد</w:t>
            </w:r>
            <w:r>
              <w:rPr>
                <w:rStyle w:val="IndexLink"/>
                <w:rtl w:val="true"/>
              </w:rPr>
              <w:tab/>
            </w:r>
            <w:r>
              <w:rPr>
                <w:rStyle w:val="IndexLink"/>
              </w:rPr>
              <w:t>254</w:t>
            </w:r>
          </w:hyperlink>
        </w:p>
        <w:p>
          <w:pPr>
            <w:pStyle w:val="Contents3"/>
            <w:tabs>
              <w:tab w:val="clear" w:pos="8459"/>
              <w:tab w:val="right" w:pos="9026" w:leader="dot"/>
            </w:tabs>
            <w:rPr/>
          </w:pPr>
          <w:hyperlink w:anchor="__RefHeading___Toc8273723_2870459653">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8273725_2870459653">
            <w:r>
              <w:rPr>
                <w:webHidden/>
                <w:rStyle w:val="IndexLink"/>
                <w:rtl w:val="true"/>
              </w:rPr>
              <w:t>پیوند با ماه حمد</w:t>
            </w:r>
            <w:r>
              <w:rPr>
                <w:rStyle w:val="IndexLink"/>
                <w:rtl w:val="true"/>
              </w:rPr>
              <w:tab/>
            </w:r>
            <w:r>
              <w:rPr>
                <w:rStyle w:val="IndexLink"/>
              </w:rPr>
              <w:t>259</w:t>
            </w:r>
          </w:hyperlink>
        </w:p>
        <w:p>
          <w:pPr>
            <w:pStyle w:val="Contents3"/>
            <w:tabs>
              <w:tab w:val="clear" w:pos="8459"/>
              <w:tab w:val="right" w:pos="9026" w:leader="dot"/>
            </w:tabs>
            <w:rPr/>
          </w:pPr>
          <w:hyperlink w:anchor="__RefHeading___Toc8273727_2870459653">
            <w:r>
              <w:rPr>
                <w:webHidden/>
                <w:rStyle w:val="IndexLink"/>
                <w:rtl w:val="true"/>
              </w:rPr>
              <w:t>روشنا</w:t>
            </w:r>
            <w:r>
              <w:rPr>
                <w:rStyle w:val="IndexLink"/>
                <w:rtl w:val="true"/>
              </w:rPr>
              <w:tab/>
            </w:r>
            <w:r>
              <w:rPr>
                <w:rStyle w:val="IndexLink"/>
              </w:rPr>
              <w:t>262</w:t>
            </w:r>
          </w:hyperlink>
        </w:p>
        <w:p>
          <w:pPr>
            <w:pStyle w:val="Contents2"/>
            <w:tabs>
              <w:tab w:val="clear" w:pos="8743"/>
              <w:tab w:val="right" w:pos="9026" w:leader="dot"/>
            </w:tabs>
            <w:rPr/>
          </w:pPr>
          <w:hyperlink w:anchor="__RefHeading___Toc8273729_2870459653">
            <w:r>
              <w:rPr>
                <w:webHidden/>
                <w:rStyle w:val="IndexLink"/>
                <w:rtl w:val="true"/>
              </w:rPr>
              <w:t>ماه انفاق</w:t>
            </w:r>
            <w:r>
              <w:rPr>
                <w:rStyle w:val="IndexLink"/>
                <w:rtl w:val="true"/>
              </w:rPr>
              <w:tab/>
            </w:r>
            <w:r>
              <w:rPr>
                <w:rStyle w:val="IndexLink"/>
              </w:rPr>
              <w:t>266</w:t>
            </w:r>
          </w:hyperlink>
        </w:p>
        <w:p>
          <w:pPr>
            <w:pStyle w:val="Contents3"/>
            <w:tabs>
              <w:tab w:val="clear" w:pos="8459"/>
              <w:tab w:val="right" w:pos="9026" w:leader="dot"/>
            </w:tabs>
            <w:rPr/>
          </w:pPr>
          <w:hyperlink w:anchor="__RefHeading___Toc8273731_2870459653">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8273733_2870459653">
            <w:r>
              <w:rPr>
                <w:webHidden/>
                <w:rStyle w:val="IndexLink"/>
                <w:rtl w:val="true"/>
              </w:rPr>
              <w:t>پیوند با ماه انفاق</w:t>
            </w:r>
            <w:r>
              <w:rPr>
                <w:rStyle w:val="IndexLink"/>
                <w:rtl w:val="true"/>
              </w:rPr>
              <w:tab/>
            </w:r>
            <w:r>
              <w:rPr>
                <w:rStyle w:val="IndexLink"/>
              </w:rPr>
              <w:t>272</w:t>
            </w:r>
          </w:hyperlink>
        </w:p>
        <w:p>
          <w:pPr>
            <w:pStyle w:val="Contents3"/>
            <w:tabs>
              <w:tab w:val="clear" w:pos="8459"/>
              <w:tab w:val="right" w:pos="9026" w:leader="dot"/>
            </w:tabs>
            <w:rPr/>
          </w:pPr>
          <w:hyperlink w:anchor="__RefHeading___Toc8273735_2870459653">
            <w:r>
              <w:rPr>
                <w:webHidden/>
                <w:rStyle w:val="IndexLink"/>
                <w:rtl w:val="true"/>
              </w:rPr>
              <w:t>روشنا</w:t>
            </w:r>
            <w:r>
              <w:rPr>
                <w:rStyle w:val="IndexLink"/>
                <w:rtl w:val="true"/>
              </w:rPr>
              <w:tab/>
            </w:r>
            <w:r>
              <w:rPr>
                <w:rStyle w:val="IndexLink"/>
              </w:rPr>
              <w:t>274</w:t>
            </w:r>
          </w:hyperlink>
        </w:p>
        <w:p>
          <w:pPr>
            <w:pStyle w:val="Contents2"/>
            <w:tabs>
              <w:tab w:val="clear" w:pos="8743"/>
              <w:tab w:val="right" w:pos="9026" w:leader="dot"/>
            </w:tabs>
            <w:rPr/>
          </w:pPr>
          <w:hyperlink w:anchor="__RefHeading___Toc8273737_2870459653">
            <w:r>
              <w:rPr>
                <w:webHidden/>
                <w:rStyle w:val="IndexLink"/>
                <w:rtl w:val="true"/>
              </w:rPr>
              <w:t>ماه بزرگداشت</w:t>
            </w:r>
            <w:r>
              <w:rPr>
                <w:rStyle w:val="IndexLink"/>
                <w:rtl w:val="true"/>
              </w:rPr>
              <w:tab/>
            </w:r>
            <w:r>
              <w:rPr>
                <w:rStyle w:val="IndexLink"/>
              </w:rPr>
              <w:t>278</w:t>
            </w:r>
          </w:hyperlink>
        </w:p>
        <w:p>
          <w:pPr>
            <w:pStyle w:val="Contents3"/>
            <w:tabs>
              <w:tab w:val="clear" w:pos="8459"/>
              <w:tab w:val="right" w:pos="9026" w:leader="dot"/>
            </w:tabs>
            <w:rPr/>
          </w:pPr>
          <w:hyperlink w:anchor="__RefHeading___Toc8273739_2870459653">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8273741_2870459653">
            <w:r>
              <w:rPr>
                <w:webHidden/>
                <w:rStyle w:val="IndexLink"/>
                <w:rtl w:val="true"/>
              </w:rPr>
              <w:t>پیوند با ماه بزرگداشت</w:t>
            </w:r>
            <w:r>
              <w:rPr>
                <w:rStyle w:val="IndexLink"/>
                <w:rtl w:val="true"/>
              </w:rPr>
              <w:tab/>
            </w:r>
            <w:r>
              <w:rPr>
                <w:rStyle w:val="IndexLink"/>
              </w:rPr>
              <w:t>286</w:t>
            </w:r>
          </w:hyperlink>
        </w:p>
        <w:p>
          <w:pPr>
            <w:pStyle w:val="Contents3"/>
            <w:tabs>
              <w:tab w:val="clear" w:pos="8459"/>
              <w:tab w:val="right" w:pos="9026" w:leader="dot"/>
            </w:tabs>
            <w:rPr/>
          </w:pPr>
          <w:hyperlink w:anchor="__RefHeading___Toc8273743_2870459653">
            <w:r>
              <w:rPr>
                <w:webHidden/>
                <w:rStyle w:val="IndexLink"/>
                <w:rtl w:val="true"/>
              </w:rPr>
              <w:t>روشنا</w:t>
            </w:r>
            <w:r>
              <w:rPr>
                <w:rStyle w:val="IndexLink"/>
                <w:rtl w:val="true"/>
              </w:rPr>
              <w:tab/>
            </w:r>
            <w:r>
              <w:rPr>
                <w:rStyle w:val="IndexLink"/>
              </w:rPr>
              <w:t>288</w:t>
            </w:r>
          </w:hyperlink>
        </w:p>
        <w:p>
          <w:pPr>
            <w:pStyle w:val="Contents2"/>
            <w:tabs>
              <w:tab w:val="clear" w:pos="8743"/>
              <w:tab w:val="right" w:pos="9026" w:leader="dot"/>
            </w:tabs>
            <w:rPr/>
          </w:pPr>
          <w:hyperlink w:anchor="__RefHeading___Toc8273745_2870459653">
            <w:r>
              <w:rPr>
                <w:webHidden/>
                <w:rStyle w:val="IndexLink"/>
                <w:rtl w:val="true"/>
              </w:rPr>
              <w:t>ماه صبر</w:t>
            </w:r>
            <w:r>
              <w:rPr>
                <w:rStyle w:val="IndexLink"/>
                <w:rtl w:val="true"/>
              </w:rPr>
              <w:tab/>
            </w:r>
            <w:r>
              <w:rPr>
                <w:rStyle w:val="IndexLink"/>
              </w:rPr>
              <w:t>292</w:t>
            </w:r>
          </w:hyperlink>
        </w:p>
        <w:p>
          <w:pPr>
            <w:pStyle w:val="Contents3"/>
            <w:tabs>
              <w:tab w:val="clear" w:pos="8459"/>
              <w:tab w:val="right" w:pos="9026" w:leader="dot"/>
            </w:tabs>
            <w:rPr/>
          </w:pPr>
          <w:hyperlink w:anchor="__RefHeading___Toc8273747_2870459653">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8273749_2870459653">
            <w:r>
              <w:rPr>
                <w:webHidden/>
                <w:rStyle w:val="IndexLink"/>
                <w:rtl w:val="true"/>
              </w:rPr>
              <w:t>پیوند با ماه صبر</w:t>
            </w:r>
            <w:r>
              <w:rPr>
                <w:rStyle w:val="IndexLink"/>
                <w:rtl w:val="true"/>
              </w:rPr>
              <w:tab/>
            </w:r>
            <w:r>
              <w:rPr>
                <w:rStyle w:val="IndexLink"/>
              </w:rPr>
              <w:t>296</w:t>
            </w:r>
          </w:hyperlink>
        </w:p>
        <w:p>
          <w:pPr>
            <w:pStyle w:val="Contents3"/>
            <w:tabs>
              <w:tab w:val="clear" w:pos="8459"/>
              <w:tab w:val="right" w:pos="9026" w:leader="dot"/>
            </w:tabs>
            <w:rPr/>
          </w:pPr>
          <w:hyperlink w:anchor="__RefHeading___Toc8273751_2870459653">
            <w:r>
              <w:rPr>
                <w:webHidden/>
                <w:rStyle w:val="IndexLink"/>
                <w:rtl w:val="true"/>
              </w:rPr>
              <w:t>روشنا</w:t>
            </w:r>
            <w:r>
              <w:rPr>
                <w:rStyle w:val="IndexLink"/>
                <w:rtl w:val="true"/>
              </w:rPr>
              <w:tab/>
            </w:r>
            <w:r>
              <w:rPr>
                <w:rStyle w:val="IndexLink"/>
              </w:rPr>
              <w:t>299</w:t>
            </w:r>
          </w:hyperlink>
        </w:p>
        <w:p>
          <w:pPr>
            <w:pStyle w:val="Contents2"/>
            <w:tabs>
              <w:tab w:val="clear" w:pos="8743"/>
              <w:tab w:val="right" w:pos="9026" w:leader="dot"/>
            </w:tabs>
            <w:rPr/>
          </w:pPr>
          <w:hyperlink w:anchor="__RefHeading___Toc8273753_2870459653">
            <w:r>
              <w:rPr>
                <w:webHidden/>
                <w:rStyle w:val="IndexLink"/>
                <w:rtl w:val="true"/>
              </w:rPr>
              <w:t>ماه در بند بودن شیاطین</w:t>
            </w:r>
            <w:r>
              <w:rPr>
                <w:rStyle w:val="IndexLink"/>
                <w:rtl w:val="true"/>
              </w:rPr>
              <w:tab/>
            </w:r>
            <w:r>
              <w:rPr>
                <w:rStyle w:val="IndexLink"/>
              </w:rPr>
              <w:t>302</w:t>
            </w:r>
          </w:hyperlink>
        </w:p>
        <w:p>
          <w:pPr>
            <w:pStyle w:val="Contents3"/>
            <w:tabs>
              <w:tab w:val="clear" w:pos="8459"/>
              <w:tab w:val="right" w:pos="9026" w:leader="dot"/>
            </w:tabs>
            <w:rPr/>
          </w:pPr>
          <w:hyperlink w:anchor="__RefHeading___Toc8273755_2870459653">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8273757_2870459653">
            <w:r>
              <w:rPr>
                <w:webHidden/>
                <w:rStyle w:val="IndexLink"/>
                <w:rtl w:val="true"/>
              </w:rPr>
              <w:t>پیوند با ماه دربند بودن شیاطین</w:t>
            </w:r>
            <w:r>
              <w:rPr>
                <w:rStyle w:val="IndexLink"/>
                <w:rtl w:val="true"/>
              </w:rPr>
              <w:tab/>
            </w:r>
            <w:r>
              <w:rPr>
                <w:rStyle w:val="IndexLink"/>
              </w:rPr>
              <w:t>310</w:t>
            </w:r>
          </w:hyperlink>
        </w:p>
        <w:p>
          <w:pPr>
            <w:pStyle w:val="Contents3"/>
            <w:tabs>
              <w:tab w:val="clear" w:pos="8459"/>
              <w:tab w:val="right" w:pos="9026" w:leader="dot"/>
            </w:tabs>
            <w:rPr/>
          </w:pPr>
          <w:hyperlink w:anchor="__RefHeading___Toc8273759_2870459653">
            <w:r>
              <w:rPr>
                <w:webHidden/>
                <w:rStyle w:val="IndexLink"/>
                <w:rtl w:val="true"/>
              </w:rPr>
              <w:t>روشنا</w:t>
            </w:r>
            <w:r>
              <w:rPr>
                <w:rStyle w:val="IndexLink"/>
                <w:rtl w:val="true"/>
              </w:rPr>
              <w:tab/>
            </w:r>
            <w:r>
              <w:rPr>
                <w:rStyle w:val="IndexLink"/>
              </w:rPr>
              <w:t>312</w:t>
            </w:r>
          </w:hyperlink>
        </w:p>
        <w:p>
          <w:pPr>
            <w:pStyle w:val="Contents2"/>
            <w:tabs>
              <w:tab w:val="clear" w:pos="8743"/>
              <w:tab w:val="right" w:pos="9026" w:leader="dot"/>
            </w:tabs>
            <w:rPr/>
          </w:pPr>
          <w:hyperlink w:anchor="__RefHeading___Toc8273761_2870459653">
            <w:r>
              <w:rPr>
                <w:webHidden/>
                <w:rStyle w:val="IndexLink"/>
                <w:rtl w:val="true"/>
              </w:rPr>
              <w:t>وداع با ماه خدا</w:t>
            </w:r>
            <w:r>
              <w:rPr>
                <w:rStyle w:val="IndexLink"/>
                <w:rtl w:val="true"/>
              </w:rPr>
              <w:tab/>
            </w:r>
            <w:r>
              <w:rPr>
                <w:rStyle w:val="IndexLink"/>
              </w:rPr>
              <w:t>316</w:t>
            </w:r>
          </w:hyperlink>
        </w:p>
        <w:p>
          <w:pPr>
            <w:pStyle w:val="Contents3"/>
            <w:tabs>
              <w:tab w:val="clear" w:pos="8459"/>
              <w:tab w:val="right" w:pos="9026" w:leader="dot"/>
            </w:tabs>
            <w:rPr/>
          </w:pPr>
          <w:hyperlink w:anchor="__RefHeading___Toc8273763_2870459653">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8273765_2870459653">
            <w:r>
              <w:rPr>
                <w:webHidden/>
                <w:rStyle w:val="IndexLink"/>
                <w:rtl w:val="true"/>
              </w:rPr>
              <w:t>روشنا</w:t>
            </w:r>
            <w:r>
              <w:rPr>
                <w:rStyle w:val="IndexLink"/>
                <w:rtl w:val="true"/>
              </w:rPr>
              <w:tab/>
            </w:r>
            <w:r>
              <w:rPr>
                <w:rStyle w:val="IndexLink"/>
              </w:rPr>
              <w:t>322</w:t>
            </w:r>
          </w:hyperlink>
        </w:p>
        <w:p>
          <w:pPr>
            <w:pStyle w:val="Contents2"/>
            <w:tabs>
              <w:tab w:val="clear" w:pos="8743"/>
              <w:tab w:val="right" w:pos="9026" w:leader="dot"/>
            </w:tabs>
            <w:rPr/>
          </w:pPr>
          <w:hyperlink w:anchor="__RefHeading___Toc8273767_2870459653">
            <w:r>
              <w:rPr>
                <w:webHidden/>
                <w:rStyle w:val="IndexLink"/>
                <w:rtl w:val="true"/>
              </w:rPr>
              <w:t>برای مطالعه بیشتر</w:t>
            </w:r>
            <w:r>
              <w:rPr>
                <w:rStyle w:val="IndexLink"/>
                <w:rtl w:val="true"/>
              </w:rPr>
              <w:tab/>
            </w:r>
            <w:r>
              <w:rPr>
                <w:rStyle w:val="IndexLink"/>
              </w:rPr>
              <w:t>325</w:t>
            </w:r>
          </w:hyperlink>
        </w:p>
        <w:p>
          <w:pPr>
            <w:pStyle w:val="Contents2"/>
            <w:tabs>
              <w:tab w:val="clear" w:pos="8743"/>
              <w:tab w:val="right" w:pos="9026" w:leader="dot"/>
            </w:tabs>
            <w:rPr/>
          </w:pPr>
          <w:hyperlink w:anchor="__RefHeading___Toc8273769_2870459653">
            <w:r>
              <w:rPr>
                <w:webHidden/>
                <w:rStyle w:val="IndexLink"/>
                <w:rtl w:val="true"/>
              </w:rPr>
              <w:t>فهرست منابع</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90_109425"/>
      <w:bookmarkStart w:id="1" w:name="pg10990_109425"/>
      <w:bookmarkEnd w:id="1"/>
    </w:p>
    <w:p>
      <w:pPr>
        <w:pStyle w:val="Heading2"/>
        <w:numPr>
          <w:ilvl w:val="1"/>
          <w:numId w:val="1"/>
        </w:numPr>
        <w:rPr/>
      </w:pPr>
      <w:bookmarkStart w:id="2" w:name="pg10990_109425"/>
      <w:bookmarkStart w:id="3" w:name="__RefHeading___Toc827352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شریعت، مریم السادات، </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 صبح،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98540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Times New Roman" w:cs="Times New Roman" w:ascii="Times New Roman" w:hAnsi="Times New Roman"/>
          <w:color w:val="111111"/>
          <w:sz w:val="28"/>
          <w:szCs w:val="28"/>
          <w:lang w:val="en-US" w:bidi="en-US"/>
        </w:rPr>
        <w:t>Ramadan -- Hadiths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Ramadan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8708250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حکایت شهر خدا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شریعت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7352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شریعت ، 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صمصام شریعت</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شراره صبح</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98540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8708250</w:t>
      </w:r>
    </w:p>
    <w:p>
      <w:pPr>
        <w:pStyle w:val="BookText"/>
        <w:rPr/>
      </w:pPr>
      <w:r>
        <w:rPr>
          <w:rFonts w:ascii="IRNazanin" w:hAnsi="IRNazanin" w:eastAsia="IRNazanin"/>
          <w:color w:val="111111"/>
          <w:sz w:val="28"/>
          <w:sz w:val="28"/>
          <w:szCs w:val="28"/>
          <w:rtl w:val="true"/>
          <w:lang w:bidi="fa-IR"/>
        </w:rPr>
        <w:t>حکایت شهر خدا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شریعت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صبح</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قوامی نژاد</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چاپخانه معراج</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98540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09127477118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90_109440"/>
      <w:bookmarkStart w:id="8" w:name="pg10990_109440"/>
      <w:bookmarkEnd w:id="8"/>
    </w:p>
    <w:p>
      <w:pPr>
        <w:pStyle w:val="Heading2"/>
        <w:numPr>
          <w:ilvl w:val="1"/>
          <w:numId w:val="1"/>
        </w:numPr>
        <w:rPr/>
      </w:pPr>
      <w:bookmarkStart w:id="9" w:name="pg10990_109440"/>
      <w:bookmarkStart w:id="10" w:name="__RefHeading___Toc8273525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ماه فرصت و آشتی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ماه 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ماه ضیافت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ماه رحمت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ماه برکت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ماه تربیت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ماه تقوا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ماه أم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ماه عبادت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ماه دعا</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ماه درخواست ها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ماه اجابت</w:t>
      </w:r>
      <w:r>
        <w:rPr>
          <w:rFonts w:eastAsia="IRNazanin" w:cs="IRNazanin"/>
          <w:color w:val="111111"/>
          <w:sz w:val="28"/>
          <w:szCs w:val="28"/>
          <w:rtl w:val="true"/>
          <w:lang w:bidi="fa-IR"/>
        </w:rPr>
        <w:t>...</w:t>
      </w:r>
      <w:r>
        <w:rPr>
          <w:rFonts w:eastAsia="IRNazanin" w:cs="IRNazanin"/>
          <w:color w:val="111111"/>
          <w:sz w:val="28"/>
          <w:szCs w:val="28"/>
          <w:lang w:bidi="fa-IR"/>
        </w:rPr>
        <w:t>127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کریم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توبه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ماه استغفار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ماه شب زنده داری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ماه احيا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ماه قرآن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ماه شهادت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ماه عفو و بخشایش</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ماه قدر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ماه نماز</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ماه حمد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ماه انفاق</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ماه بزرگداشت</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ماه صبر</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ماه در بند بودن شیاطین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وداع با ماه خدا</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برای مطالعه بیشتر</w:t>
      </w:r>
      <w:r>
        <w:rPr>
          <w:rFonts w:eastAsia="IRNazanin" w:cs="IRNazanin"/>
          <w:color w:val="111111"/>
          <w:sz w:val="28"/>
          <w:szCs w:val="28"/>
          <w:rtl w:val="true"/>
          <w:lang w:bidi="fa-IR"/>
        </w:rPr>
        <w:t>...</w:t>
      </w:r>
      <w:r>
        <w:rPr>
          <w:rFonts w:eastAsia="IRNazanin" w:cs="IRNazanin"/>
          <w:color w:val="111111"/>
          <w:sz w:val="28"/>
          <w:szCs w:val="28"/>
          <w:lang w:bidi="fa-IR"/>
        </w:rPr>
        <w:t>320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12" w:name="pg10990_109448"/>
    </w:p>
    <w:p>
      <w:pPr>
        <w:pStyle w:val="Heading2"/>
        <w:numPr>
          <w:ilvl w:val="1"/>
          <w:numId w:val="1"/>
        </w:numPr>
        <w:rPr/>
      </w:pPr>
      <w:bookmarkStart w:id="13" w:name="__RefHeading___Toc8273527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ماه مبارک رمضان با عظمتی به بلندای آسمان سرشار از رحمت و نعمت و برکت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ترین ایام سال که با آمدنش عطری از بهشت می آورد و شیفتگان یکتا معبود با رویی گشاده و آغوشی عاشقانه به استقبالش می روند و خود را برای بهره مندی از خوان گستردۀ الهی و نسیم های رحمانی آماده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هم بهار قرآن و هم موسم رازونیاز با خداست هم فصل حضور در مجالس ذکر است و هم فرصت حال و احیاء و دعاست و مؤمنان روزه دار به مدت یک ماه مأمور می شوند که در مناسک رمضان حاضر شوند تا بتوانند با تهذیب و تطهیر روح و جان و تقید به طاعات و عبادات، از چشمه زلال فیض های این ماه سیراب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الهی رسم بر این است که برای رسیدن به قله سعادت باید فرازونشیب ها را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اندوزی از رهگذر این دنیا برای سکونت در آن اقامتگاه جاودان ضروری است و حقا هر که در این مکتب شاگردی کند بی شک از تنگناهای زندگی راهی به سوی فلاح و رستگاری می گشاید اما فوز عظیم نصیب کسی است که شور و شوق عمل را با معرفت و شعور همراه سازد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آموزه های دینی ما چنان از این ماه ،شریف تجلیل و تکریم و به مراقبت از ایام الله سفارش می شود که تکلیف روزه داران را در هر لحظه و هر حال افزون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و احوال آنانی که خود را برای این سیروسفر روحانی آماده می کنند و دل را </w:t>
      </w:r>
    </w:p>
    <w:p>
      <w:pPr>
        <w:pStyle w:val="BookText"/>
        <w:rPr/>
      </w:pPr>
      <w:r>
        <w:rPr>
          <w:rFonts w:ascii="IRNazanin" w:hAnsi="IRNazanin" w:eastAsia="IRNazanin"/>
          <w:color w:val="111111"/>
          <w:sz w:val="28"/>
          <w:sz w:val="28"/>
          <w:szCs w:val="28"/>
          <w:rtl w:val="true"/>
          <w:lang w:bidi="fa-IR"/>
        </w:rPr>
        <w:t>به توفیقات پالایش می دهند پس شایسته است که با فضایل این ماه بیشتر آشنا شویم و با ادب و آداب آن انس بگیریم و در ادای فرایض رمضان کوشاتر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روزه دارانی است که می خواهند در بهار رمضان دل ها را به </w:t>
      </w:r>
      <w:r>
        <w:rPr>
          <w:rFonts w:ascii="Amiri" w:hAnsi="Amiri" w:eastAsia="Amiri" w:cs="Amiri"/>
          <w:color w:val="111111"/>
          <w:sz w:val="28"/>
          <w:sz w:val="28"/>
          <w:szCs w:val="28"/>
          <w:rtl w:val="true"/>
          <w:lang w:bidi="ar-SA"/>
        </w:rPr>
        <w:t>رَبِيعِ الْأَنَامِ وَ نَضْرَةِ الْأَيَّام</w:t>
      </w:r>
      <w:r>
        <w:rPr>
          <w:rStyle w:val="FootnoteAnchor"/>
          <w:rtl w:val="true"/>
        </w:rPr>
        <w:footnoteReference w:id="2"/>
      </w:r>
      <w:r>
        <w:rPr>
          <w:rFonts w:ascii="IRNazanin" w:hAnsi="IRNazanin" w:eastAsia="IRNazanin"/>
          <w:color w:val="111111"/>
          <w:sz w:val="28"/>
          <w:sz w:val="28"/>
          <w:szCs w:val="28"/>
          <w:rtl w:val="true"/>
          <w:lang w:bidi="fa-IR"/>
        </w:rPr>
        <w:t>طراوت بخشند و حلاوت دیگری را به جان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گفتارها بر آنیم تا در پناه کلام و رهنمودهای پاکان و آموزگاران دو عالم حرکت کنیم و در پرتو انوار الهی راه بجوییم، مبادا که ایام را به غفلت بگذرانیم حکایت شهر خدا به عدد سی روز ماه مبارک تنظیم شده است تا در هر فصل، فضایل و آدابی را به اسم و رسم ماه رمضان معرفی کند همچنین در ذیل هر گفتار، دو عنوان دیگر را گشوده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مناسک ماه رمضان را با نام و یاد امام عصر عجل الله فرجه پیوند زد و دل را به سوی کوی یار روانه ساخت باید بدانیم عبادتی که در محضر او و با توجه به او و به نیابت او ادا شود تفاوتش از سرا تا ثریاست پس روزه دارانی که در شهر الله حاضر می شوند و اعمال و فرایض را به قصد تکلیف در دوران غیبت ولیشان انجام می دهند در مقام منتظرانی هستند که خود را برای حضور در دولت کریمه موعود آماده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احادیثی در ارتباط با عنوان تنظیم شده است تا روشنگر راه هر رهروی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مؤمنان روزه دار می یابند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مَعَكُمْ وَ فِيكُمْ وَ مِنْكُمْ وَ إِلَيْكُمْ وَأَنْتُمْ أَهْلُهُ وَ مَعْدِنُهُ وَ مِيرَاتُ النبوة عِنْدَكُمْ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با شما و در خاندان شما و از شما و به سوی شماست و اهل حق و </w:t>
      </w:r>
    </w:p>
    <w:p>
      <w:pPr>
        <w:pStyle w:val="BookText"/>
        <w:rPr/>
      </w:pPr>
      <w:r>
        <w:rPr>
          <w:rFonts w:ascii="IRNazanin" w:hAnsi="IRNazanin" w:eastAsia="IRNazanin"/>
          <w:color w:val="111111"/>
          <w:sz w:val="28"/>
          <w:sz w:val="28"/>
          <w:szCs w:val="28"/>
          <w:rtl w:val="true"/>
          <w:lang w:bidi="fa-IR"/>
        </w:rPr>
        <w:t>معدن حق و حقیقت شمایید و میراث نبوت نزد شما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مجموعه روایات نبوی و کلام ائمه معصومین علیهم السلام میراث و ودیعه گران بهایی است که باید پاس داشت و در جای جای زندگی از آن بهره مند شد تا بتوانیم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نور این چراغ هدایت طی کنیم و سرافراز و سعادتمند دو سرا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دلی آکنده از هزاران امید، دست های دعا را به سوی بارگاه اجابت بلند می کنیم و عاجزانه می خوانیم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غَيّرْ سُوءَ حالِنا بِحُسْنِ حالِكَ </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حال بد ما را به حال خوب خودت تغییر ده</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990_109462"/>
      <w:bookmarkStart w:id="16" w:name="pg10990_109462"/>
      <w:bookmarkEnd w:id="16"/>
    </w:p>
    <w:p>
      <w:pPr>
        <w:pStyle w:val="Heading2"/>
        <w:numPr>
          <w:ilvl w:val="1"/>
          <w:numId w:val="1"/>
        </w:numPr>
        <w:rPr/>
      </w:pPr>
      <w:bookmarkStart w:id="17" w:name="pg10990_109462"/>
      <w:bookmarkStart w:id="18" w:name="__RefHeading___Toc8273529_2870459653"/>
      <w:bookmarkStart w:id="19" w:name="_Toc5"/>
      <w:bookmarkEnd w:id="17"/>
      <w:bookmarkEnd w:id="18"/>
      <w:r>
        <w:rPr>
          <w:rtl w:val="true"/>
        </w:rPr>
        <w:t>ماه خدا</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8273531_287045965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برای برداشتن قدم های بلند و انجام دادن حرکت های بزرگ باید به دنبال فرصت های ناب گشت و خدای عزّوجلّ از سر لطف و احسان راه های آسمان را به روی انسان گشود و در فراخوانی گسترده، منادی رحمت خود را مأمور ساخت تا بندگانش را مژده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إنَّهُ قَد أقبَلَ إلَیکُم شَهرُ اللّهِ بِالبَرَکَهِ وَالرَّحمَهِ وَالمَغفِرَهِ </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سبیل الهی است که برای مردم نشان دار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بالرحمة الّتي وسعت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رحمت واسعه خداوند بتوانند به رضوان الهی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خدا همه چیز حاضر شد تا سالکان بتوانند با سلوکی خاص به حقیقت این ماه 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هُوَ عِنْدَ اللَّهِ أَفْضَلُ الشُّهُورِ وَ أَیَّامُهُ أَفْضَلُ الْأَیَّامِ وَ لَیَالِیهِ أَفْضَلُ اللَّیَالِی وَ سَاعَاتُهُ أَفْضَلُ السَّاعَاتِ﴾</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که در نزد خدا بهترین ماه هاست و روزهایش بهترین روزها و شب هایش بهترین شب ها و ساعاتش بهترین ساعت هاست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اساس حکمتش ایام الله رمضان را به خود منسوب کرد و شرافت بخشید 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ماهی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چنان قداست و جلالتی برخوردار کرد که بر همه ماه ها افضل شد و شب و روزش برگردش ایام برتری یافت ایامی </w:t>
      </w:r>
    </w:p>
    <w:p>
      <w:pPr>
        <w:pStyle w:val="BookText"/>
        <w:rPr/>
      </w:pPr>
      <w:r>
        <w:rPr>
          <w:rFonts w:ascii="IRNazanin" w:hAnsi="IRNazanin" w:eastAsia="IRNazanin"/>
          <w:color w:val="111111"/>
          <w:sz w:val="28"/>
          <w:sz w:val="28"/>
          <w:szCs w:val="28"/>
          <w:rtl w:val="true"/>
          <w:lang w:bidi="fa-IR"/>
        </w:rPr>
        <w:t>خاص که در آن تابش نور معرفت و فیض رحمت بر بندگانش افزون شد تا آنان وارسته شوند و به سوی حیات طیبه تقرب جویند حقیقتی که توصیف آن را فقط می توان از لسان اولیاء خدا و آموزگاران الهی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حلول این ماه و طلوع انوار جلالش واقعه ای بزرگ و شگرف است که همه عالم را فرامی گیرد تا پایان این ماه آغازی نو و تولدی دوباره برای بندگانش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 به سوی تعالی تا استقرار بر بلندای ایمان، مثل همیشه باید جا پای اخلاص گذاشت و در مسیر نیت صادق قدم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فَسئلوا اللهَ رَبَّكُم بِنِيَّاتٍ صادِقَةٍ وَ قُلوبِ طَاهِرَةِ </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توفیق بهره مندی افزون شود؛</w:t>
      </w:r>
    </w:p>
    <w:p>
      <w:pPr>
        <w:pStyle w:val="BookText"/>
        <w:rPr/>
      </w:pPr>
      <w:r>
        <w:rPr>
          <w:rFonts w:ascii="Amiri" w:hAnsi="Amiri" w:eastAsia="Amiri" w:cs="Amiri"/>
          <w:color w:val="111111"/>
          <w:sz w:val="28"/>
          <w:sz w:val="28"/>
          <w:szCs w:val="28"/>
          <w:rtl w:val="true"/>
          <w:lang w:bidi="ar-SA"/>
        </w:rPr>
        <w:t>أن يُوَفِّقكم لِصِيامِهِ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اخلاص به سرانجام رساندن عمل برای خداست؛ دل بریدن از غیر و دوری از شرک و ریا در آموزه های دینی عملی را خالص نامیده اند که مقصدی جز ستایش خداوند در میان نباشد و چون قصد قربت الهی شد، نه تنها عمل پذیرفته می شود بلکه گران ارج شده و ضامن بقا و حفاظت از دیگر کمالات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التمحیص نیز نامیدند که به معنای ماه خالص شدن و پاک شدن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تزکیه نفس برای رسیدن به ارزش های انسانی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زمان برای تثبیت اخلاص در ایمان است و مؤمن مخلص کسی است که در این آزمون خطیر الهی سربلند باشد لذا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روزه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ماه را به خود اختصاص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که روزه در ماه خدا صورت و بروز ظاهری در روزه دار ندارد تا در قد و قامت او جلوه کند، عملی خالصانه است که خداوند به خود اختصاص داده است و پاداش آن را نیز خودش عهده دار خواهد شد نه این که دیگر عبادت ها را جایی دیگر حساب کنند؛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سر فضل خویش چنین اراده فرمود تا حساب و کتاب این ماه خاص الخاص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اقامه کرد تا گران بهاترین سودها را به بندگانش عطا کند، تا به درگاهش انس گیرند و حلاوت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را بچشند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شبه ره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طی کنند اما نه به تنهایی و با پای خود بلکه راهنمایانی همیشه یار را برگزید تا درس بهره مندی را به بندگان تعلیم داده و آنان را به معرفت و درک حقیقت این ماه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ماه خدا عزیزی است که از سفری یک ساله می آید و اولیاء خدا مشتاقانه به استقبالش می شتابند و حقیقتی است که با رفتنش در فراق او مرثیه و دعا می خوانند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پس ما نیز با شور و شعور آغوش می گشاییم و مقدم مبارکش را به انتظار می نشینیم و به درگاه الهی اقرار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اللهم لك صُمنا بتوفيقك و على رزْقِكَ أَفَطَرْنا بِأَمْرِكَ فَتَقَبَّل مِنا و اغْفِرْ لَنَا إِنَّكَ أَنتَ الغفورُ الرّحيم</w:t>
      </w:r>
      <w:r>
        <w:rPr>
          <w:rStyle w:val="FootnoteAnchor"/>
          <w:rtl w:val="true"/>
        </w:rPr>
        <w:footnoteReference w:id="11"/>
      </w:r>
      <w:r>
        <w:rPr>
          <w:rFonts w:ascii="IRNazanin" w:hAnsi="IRNazanin" w:eastAsia="IRNazanin"/>
          <w:color w:val="111111"/>
          <w:sz w:val="28"/>
          <w:sz w:val="28"/>
          <w:szCs w:val="28"/>
          <w:rtl w:val="true"/>
          <w:lang w:bidi="fa-IR"/>
        </w:rPr>
        <w:t xml:space="preserve"> و همراه با سیدالساجدین علیه السلام دست نیاز به سوی بارگاه باری تعالی بلند می کنیم و می خوانیم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توفیق ده که در این ماه با انجام دادن اعمال شایسته ای که ما </w:t>
      </w:r>
      <w:bookmarkStart w:id="22" w:name="pg10990_109478"/>
    </w:p>
    <w:p>
      <w:pPr>
        <w:pStyle w:val="BookText"/>
        <w:rPr/>
      </w:pPr>
      <w:bookmarkEnd w:id="22"/>
      <w:r>
        <w:rPr>
          <w:rFonts w:ascii="IRNazanin" w:hAnsi="IRNazanin" w:eastAsia="IRNazanin"/>
          <w:color w:val="111111"/>
          <w:sz w:val="28"/>
          <w:sz w:val="28"/>
          <w:szCs w:val="28"/>
          <w:rtl w:val="true"/>
          <w:lang w:bidi="fa-IR"/>
        </w:rPr>
        <w:t>را از آلودگی معاصی پاک می نماید به تو تقرب جوییم و از عیب های تازه ما را بازدار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این ماه و به حق همه کسانی که از آغاز تا پایان آن بندگی تو را کرده چه فرشته ای که او را به مقام قرب خود رسانده ای، چه پیامبری که برای هدایت فرستاده ای یا عبد صالحی که او را برگزیده ای، سوگند می دهم که بر محمد و آلش درود فرستی، ما را در این ماه به کرامتی که به اولیاء خود وعده دادی سزاوار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اهل سعی و کوشش در طاعت و عبادت قرار داده ای به ما نیز عطاکن و ما را در سایه رحمتت در رتبه کسانی جای ده که استحقاق برترین مرتبه را نزد تو پیدا کرده اند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23" w:name="__RefHeading___Toc8273533_2870459653"/>
      <w:bookmarkStart w:id="24" w:name="_Toc7"/>
      <w:bookmarkEnd w:id="23"/>
      <w:r>
        <w:rPr>
          <w:rtl w:val="true"/>
        </w:rPr>
        <w:t>پیوند با ماه خدا</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هربار، حضور در شهر الله را در پلک برهم زدنی غافلانه گذرانده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قصد یار می کنیم و چشم ها را می شوییم تا در نگاهمان بهره ای دیگر نصیبمان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موجبات بزرگ شدن همین بس که با خوبان عالم همنشین شویم و شهر الله بهترین لحظات است برای پیوند با اولیاء خدا تنها راه بهره مندی از فیض های این ماه معرفت و درک حقیقت آن است و برای رسیدن به این شهود و آگاهی باید از راهش وارد شویم معیت </w:t>
      </w:r>
      <w:r>
        <w:rPr>
          <w:rStyle w:val="FootnoteAnchor"/>
          <w:rtl w:val="true"/>
        </w:rPr>
        <w:footnoteReference w:id="13"/>
      </w:r>
      <w:r>
        <w:rPr>
          <w:rFonts w:ascii="IRNazanin" w:hAnsi="IRNazanin" w:eastAsia="IRNazanin"/>
          <w:color w:val="111111"/>
          <w:sz w:val="28"/>
          <w:sz w:val="28"/>
          <w:szCs w:val="28"/>
          <w:rtl w:val="true"/>
          <w:lang w:bidi="fa-IR"/>
        </w:rPr>
        <w:t>و همراهی با حجت خدا جواز ورود به این شهر است همراه و همسفر شدن با ولی خدا شاه راه اطاعت و بندگی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يُطِعِ اللهَ وَالرَّسُولَ فَأُولئِكَ مَعَ الَّذِينَ أَنْعَمَ اللهُ عَلَيْهِمْ مِنَ النَّبِيِّينَ وَ الصِّدِّيقِينَ وَالشُّهَداءِ وَالصَّالِحينَ وَحَسُنَ أُولئِكَ رَفيقاً</w:t>
      </w:r>
      <w:r>
        <w:rPr>
          <w:rStyle w:val="FootnoteAnchor"/>
          <w:rtl w:val="true"/>
        </w:rPr>
        <w:footnoteReference w:id="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در همه حال از خدا و پیامبر اطاعت کنند، هم مسیر با افرادی اند که خدا به آنان نعمت ویژه داده است؛ یعنی با پیامبران و آدم های باصداقت و شاهدان اعمال و شایستگان آنان خوب هم نشین هایی در مسیر رشدند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احسن الحال باید در رکاب محول الاحوال باشیم تا حسنات این ماه قیمتی شوند در نظام آفرینش خدا هر آن چه از آسمان و ملکوت به زمین می رسد، کانون فرودش امام هر زمان است و هر آن چه بناست از زمین به سوی آسمان بالا رود باید به امضای دستان مبارک ولی الله برسد رمز ورود به این ساحت مقدس توصیه امام عصر عجل الله فرجه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اعمال هر یک از شما طوری باشد که شما را به ما نزدیک کند و از گناهانی که کراهت و نارضایتی ما را فراهم آورد دوری کنید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در روزگار پرهیاهوی غیبت ولی خدا امام عصر حضرت بقیة الله عجل الله فرجه، راه پیوند آسمان و زمین است اوست که با نفس رحمانی اش به ما آموخت برای توجه به سوی خدا باید دل به دریای وجود خلیفه خدا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 آداب بارگاه الهی در سلام بر خاندان رسالت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سحرگاه این ماه بر او سلام می دهیم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r>
        <w:rPr>
          <w:rStyle w:val="FootnoteAnchor"/>
          <w:rtl w:val="true"/>
        </w:rPr>
        <w:footnoteReference w:id="16"/>
      </w:r>
      <w:bookmarkStart w:id="25" w:name="pg10990_109486"/>
    </w:p>
    <w:p>
      <w:pPr>
        <w:pStyle w:val="Heading3"/>
        <w:numPr>
          <w:ilvl w:val="2"/>
          <w:numId w:val="1"/>
        </w:numPr>
        <w:rPr/>
      </w:pPr>
      <w:bookmarkStart w:id="26" w:name="__RefHeading___Toc8273535_2870459653"/>
      <w:bookmarkStart w:id="27" w:name="_Toc8"/>
      <w:bookmarkEnd w:id="25"/>
      <w:bookmarkEnd w:id="26"/>
      <w:r>
        <w:rPr>
          <w:rtl w:val="true"/>
        </w:rPr>
        <w:t>روشنا</w:t>
      </w:r>
      <w:bookmarkEnd w:id="27"/>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امر حقی، باطن و حقیقتی است و هیچ بندهای به حقیقت اخلاص نمی رسد مگر آن که دوست نداشته باشد دیگران او را به سبب عملی که برای خدا انجام داده است بستایند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خالص آن کسی است که آشکار و نهانش با یکدیگر تفاوتی نداشته باشند و ناهماهنگی میان قول و فعلش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حق امانت را پاس داشته و عبادتی خالصانه به جای آورده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زهرا علیها السلام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عبادت های خالصانه خود را به سوی خدا فرستد، پروردگار بزرگ برترین مصلحت را به سویش فرو خواهد فرستاد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حضرت زهرا علیها السلام در خطبه فدک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روزه را بر مردم واجب کرد تا موجب تثبیت اخلاص آنان باشد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مؤمن خود را به وسیله نمازها و زکات ها و پایداری در روزه داری روزهای واجب برای آرام کردن اعضا و جوارح آنان و خشوع دیدگانشان و فروتنی جان هایشان و خضوع دل هایشان حفظ می کند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 خداست و روزه داران در آن ماه مهمان خدا و اهل کرامت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بر او وارد شود و روزهایش را روزه بگیرد و قسمتی از شبهایش را به عبادت سپری کند و از آن چه خداوند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کند، بدون حساب وارد بهشت می شود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رسول خدا داشته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ماه من و رمضان ماه خداست</w:t>
      </w:r>
      <w:r>
        <w:rPr>
          <w:rFonts w:eastAsia="IRNazanin" w:cs="IRNazanin"/>
          <w:color w:val="111111"/>
          <w:sz w:val="28"/>
          <w:szCs w:val="28"/>
          <w:rtl w:val="true"/>
          <w:lang w:bidi="fa-IR"/>
        </w:rPr>
        <w:t xml:space="preserve">.» </w:t>
      </w:r>
      <w:r>
        <w:rPr>
          <w:rStyle w:val="FootnoteAnchor"/>
          <w:rtl w:val="true"/>
        </w:rPr>
        <w:footnoteReference w:id="23"/>
      </w:r>
      <w:bookmarkStart w:id="28" w:name="pg10990_109495"/>
    </w:p>
    <w:p>
      <w:pPr>
        <w:pStyle w:val="Heading2"/>
        <w:numPr>
          <w:ilvl w:val="1"/>
          <w:numId w:val="1"/>
        </w:numPr>
        <w:rPr/>
      </w:pPr>
      <w:bookmarkStart w:id="29" w:name="__RefHeading___Toc8273537_2870459653"/>
      <w:bookmarkStart w:id="30" w:name="_Toc9"/>
      <w:bookmarkEnd w:id="28"/>
      <w:bookmarkEnd w:id="29"/>
      <w:r>
        <w:rPr>
          <w:rtl w:val="true"/>
        </w:rPr>
        <w:t>ماه فرصت و آشتی</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8273539_2870459653"/>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گذشت زمان، گردش شب و روز و کاسته شدن پیوسته و آهسته از عمر، از بدیهی ترین واقعیت های زندگی است اما انسان به شدت از آن غافل مانده و این تغافل خسارت فراوانی برای او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هوشیاران عالم زمان ارزش و اعتباری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محاسبه های خود جایگاه ویژه ای برای استفاده از فرصت ها می گشایند تا از سرمایه عمر بهره ها برده و از بازندگان و خسران زدگان نباشند اما نخستین شرط بهره وری از عمر این است که فرصتی طلایی برای سرمایه گذاری بدانیم فرصتی که اگر دریابیم به اوج موفقیت و کامیابی برسیم و اگر از دستش دهیم، نگون بخت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جَاءَتْهُمُ السَّاعَةُ بَغْتَةً قَالُوا يَا حَسْرَتَنَا عَلَى مَا فَرَّطْنَا فِيها وَ هُمْ يحْمِلُونَ أَوْزارَهُمْ عَلى ظُهُورِهِمْ أَلا سَاءَ مَا يَزِرُونَ</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ناگهان قیامت به سراغشان بیاید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بر ما که دربارۀ آن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بر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چه بد باری بر دوش خواهند 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غنیمت شمردن عمر موضوعی است که در کلام بزرگان بر آن تأکید شده و پویندگان </w:t>
      </w:r>
    </w:p>
    <w:p>
      <w:pPr>
        <w:pStyle w:val="BookText"/>
        <w:rPr/>
      </w:pPr>
      <w:r>
        <w:rPr>
          <w:rFonts w:ascii="IRNazanin" w:hAnsi="IRNazanin" w:eastAsia="IRNazanin"/>
          <w:color w:val="111111"/>
          <w:sz w:val="28"/>
          <w:sz w:val="28"/>
          <w:szCs w:val="28"/>
          <w:rtl w:val="true"/>
          <w:lang w:bidi="fa-IR"/>
        </w:rPr>
        <w:t>راه کمال، توصیه های فراوانی در این خصوص داشته اند استفاده از فرصت های ناب زندگی همانند شب قدر است که می تواند مقدّرات را عوض کند و ما را سبک بال به رشد و تعالی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صرف عمر خود بخیل بود و آن را به راحتی خرج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گذر ایام به تدریج و به ناچار از این سرمایه می کاهد باید دید با از دست دادن، چه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قبال عمر گرانمایه ای که به رسم امانت به ما سپرده اند، مسئول هستیم و روزی بازخواست می شویم که عمر را چگونه و در کجا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موفقیت و بهره مندی از فرصت ها تدبیر و برنامه ریزی و ترسیم نقشه راه برای رسیدن به مقصد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تعیین و تشخیص صحیح اولویت ها اوقات و احوال سمت و سویی مؤثر و مفیدتر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امروز و فردا کردن بازی زمانه است و ما پیوسته در حال دادوستد با روزگاریم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امروز را به فردا سپردن فرصت های طلایی را از ما می گیرد و وظایف ما را به تأخیر می اندازد و سرانجام جز غصه و رنج از دست دادن نتیجه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ما در بیان اهمیت این موضوع می فرمایند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برای هر روز از روزهای عمر انسان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به تعداد ساعت های شبانه روز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گنجینه ای را پر از نور و شادمانی می بیند و با مشاهده آن شادی و سروری به او دست می دهد که اگر میان دوزخیان تقسیم شود، احساس درد آتش را از یادشان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ساعتی است که در آن پروردگارش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گنجینه دیگری برایش باز می شود و آن را تاریک و بدبو و وحشتناک می یابد و از مشاهده آن چنان و حشتی به او دست می دهد که </w:t>
      </w:r>
    </w:p>
    <w:p>
      <w:pPr>
        <w:pStyle w:val="BookText"/>
        <w:rPr/>
      </w:pPr>
      <w:r>
        <w:rPr>
          <w:rFonts w:ascii="IRNazanin" w:hAnsi="IRNazanin" w:eastAsia="IRNazanin"/>
          <w:color w:val="111111"/>
          <w:sz w:val="28"/>
          <w:sz w:val="28"/>
          <w:szCs w:val="28"/>
          <w:rtl w:val="true"/>
          <w:lang w:bidi="fa-IR"/>
        </w:rPr>
        <w:t>اگر میان بهشتیان تقسیم شود نعمت بهشت را به کام آن ها تلخ می سازد و آن ساعتی است که در آن پروردگارش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گنجینه دیگری برایش گشوده می شود و آن را خالی می یابد و در آن چیزی که او را شادمان یا ناراحت کند یافت نمی شود و آن ساعتی است که در آن خواب بوده یا به امور مباح دنیا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می توانسته این ساعت را با کارهای خوب پر کند و نکرده است، چنان اندوهی به او دست می دهد که در وصف نمی گنجد و از این باب است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 خوردن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 چرا فرصت ماه مبارک رمضان از دیگر احوال زمانه متمایز است؟ چرا پیشوایان و مقتدایان به استقبالش می شتافتند و آمدنش را همچون بهار، سرآغاز فصلی نو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الشهور</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یا طليعه ماه ها معرفی می کردند؟</w:t>
      </w:r>
    </w:p>
    <w:p>
      <w:pPr>
        <w:pStyle w:val="BookText"/>
        <w:rPr/>
      </w:pPr>
      <w:r>
        <w:rPr>
          <w:rFonts w:ascii="IRNazanin" w:hAnsi="IRNazanin" w:eastAsia="IRNazanin"/>
          <w:color w:val="111111"/>
          <w:sz w:val="28"/>
          <w:sz w:val="28"/>
          <w:szCs w:val="28"/>
          <w:rtl w:val="true"/>
          <w:lang w:bidi="fa-IR"/>
        </w:rPr>
        <w:t>در این ماه برگزیده، ربّ العالمین والاترین فرصت ها را به حراج گذاشته تا بندگانش در این نورباران رحمت و عنایت خداوندی بخت و اقبال خود را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در سراسر عالم غوغا می کند تا مهاجران الی الله، بی حساب توشه برگیرند و آماده سفر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فرصت ارزشمند نردبانی برای تعالی روح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حسرتای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گوش به فرمان پیامبر رحمت صلی الله علیه و آله می سپاریم که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زندگیتان نسیم های رحمتی می وزند، مراقب باشید که خود را در </w:t>
      </w:r>
      <w:bookmarkStart w:id="33" w:name="pg10990_109513"/>
    </w:p>
    <w:p>
      <w:pPr>
        <w:pStyle w:val="BookText"/>
        <w:rPr/>
      </w:pPr>
      <w:bookmarkEnd w:id="33"/>
      <w:r>
        <w:rPr>
          <w:rFonts w:ascii="IRNazanin" w:hAnsi="IRNazanin" w:eastAsia="IRNazanin"/>
          <w:color w:val="111111"/>
          <w:sz w:val="28"/>
          <w:sz w:val="28"/>
          <w:szCs w:val="28"/>
          <w:rtl w:val="true"/>
          <w:lang w:bidi="fa-IR"/>
        </w:rPr>
        <w:t>معرض آن نفحات قرار دهید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نفحات و فرصت های استثنائی ماه مبارک ما را به سوی خویش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برای سیروسلوک در حال و احوال خویشتن و رسیدن به احسن الحال؛ فرصتی برای شب زنده داری و آشتی با خدا فرصتی برای توبه و استغفار و جبران مافات برای عبادت برای دعا و ثنا تلاوت قرآن؛ فرصتی برای انفاق و احسان و فرصتی شیرین و دلپذیر در انتظار شنیدن بانگ اذان بر سر سفره 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الله رمضان، روا و سزاست که لحظات را غنیمت شمریم و به بیان سیدالساجدین امام سجاد علیه السلام، اقتدا کنیم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را از پیرایه های ریا و تظاهر پاک کن از محرمات بپرهیز و از اوقات عبادت مراقبت کن تمامی همت خود را در جلب رضایت خداوند به کار گیر تا آن جا که گوش تو از شنیدن لغو چشم تو از دیدن لهو، دست تو از ارتکاب معاصی و پای تو از رفتن به خطا باز ایستد و زبان به حلاوت ذکر خدا شیرین شود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34" w:name="__RefHeading___Toc8273541_2870459653"/>
      <w:bookmarkStart w:id="35" w:name="_Toc11"/>
      <w:bookmarkEnd w:id="34"/>
      <w:r>
        <w:rPr>
          <w:rtl w:val="true"/>
        </w:rPr>
        <w:t>پیوند با ماه فرصت و آشتی</w:t>
      </w:r>
      <w:bookmarkEnd w:id="35"/>
    </w:p>
    <w:p>
      <w:pPr>
        <w:pStyle w:val="BookText"/>
        <w:rPr/>
      </w:pPr>
      <w:r>
        <w:rPr>
          <w:rFonts w:ascii="IRNazanin" w:hAnsi="IRNazanin" w:eastAsia="IRNazanin"/>
          <w:color w:val="111111"/>
          <w:sz w:val="28"/>
          <w:sz w:val="28"/>
          <w:szCs w:val="28"/>
          <w:rtl w:val="true"/>
          <w:lang w:bidi="fa-IR"/>
        </w:rPr>
        <w:t>عصاره کلام در این ایام؛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الله ماه رفاقت و آشتی با امام زمان عجل الله فرجه است اگر همه عمر، سراسر عالم را جست وجو کنیم، دوستی همچون او نمی یابیم </w:t>
      </w:r>
    </w:p>
    <w:p>
      <w:pPr>
        <w:pStyle w:val="BookText"/>
        <w:rPr/>
      </w:pPr>
      <w:r>
        <w:rPr>
          <w:rFonts w:ascii="IRNazanin" w:hAnsi="IRNazanin" w:eastAsia="IRNazanin"/>
          <w:color w:val="111111"/>
          <w:sz w:val="28"/>
          <w:sz w:val="28"/>
          <w:szCs w:val="28"/>
          <w:rtl w:val="true"/>
          <w:lang w:bidi="fa-IR"/>
        </w:rPr>
        <w:t xml:space="preserve">گفتند یافت می نشود جسته ایم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که یافت می نشود آنم آرزوست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هرچند او را فراموش کرده ایم، او ما را از یاد نبرده و به حال خود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از یاد او غافلیم و از حال او بی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غَيْرُ مُهمِلِينَ لِمُرَاعَاتِكُم وَ لَا نَاسِينَ لِذِكرِكُم وَ لَو لَا ذَلِكَ لَنَزَلَ بِكُمُ اللَّأَوَاءُ وَاصْطَلَمَكمُ الْأَعدَاءُ</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در رعایت حال شما کوتاهی نمی کنیم و شما را از یاد نمی بریم، چرا که در غیر این صورت سختی ها و گرفتاری ها برشما فرود می آید و دشمنان شما را 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زمرۀ آنانی باشیم که خداوند درباره 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کسانی نباشید که خدا را فراموش کردند و خدا نیز آن ها را به خود فراموشی گرفتار کرد؛ آن ها گناهکارانند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دردآورترین فراموشی ها در عصر جدید فراموش کردن آفتاب عالمتاب، حجت خداست، او که ذکر الله است اما باید بدانیم که امام بهترین رفیق و رفیقی شفیق است که در هر حال و احوالی برایمان سنگ تمام می گذارد گرچه بیخیال در کنار جویبار زمان نشستیم و شیطنت ها کردیم او با ما رفق و مدارا کرده و به رویمان نیاورده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دستمان را گرفته و ما را به سوی خدا می برد و حضرت حق در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 ملکوتی اش به انتظار بندهٔ روسیاه آغوش آشتی و الفت گشوده تا او را به عرش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عجل الله فرجه راه پیوند ما با خداست خلوت و انس با او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رمز رسیدن به احسن الحال آشتی با صاحب عصر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شب های ماه رمضان دل را به مهربانی و عطوفت او پیوند زنیم او بهترین همراه در هنگامه کوچ و رحیل آخرت است و همه حساب و کتاب 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که نارفیقی کنیم</w:t>
      </w:r>
      <w:r>
        <w:rPr>
          <w:rFonts w:eastAsia="IRNazanin" w:cs="IRNazanin"/>
          <w:color w:val="111111"/>
          <w:sz w:val="28"/>
          <w:szCs w:val="28"/>
          <w:rtl w:val="true"/>
          <w:lang w:bidi="fa-IR"/>
        </w:rPr>
        <w:t xml:space="preserve">! </w:t>
      </w:r>
      <w:bookmarkStart w:id="36" w:name="pg10990_109526"/>
    </w:p>
    <w:p>
      <w:pPr>
        <w:pStyle w:val="Heading3"/>
        <w:numPr>
          <w:ilvl w:val="2"/>
          <w:numId w:val="1"/>
        </w:numPr>
        <w:rPr/>
      </w:pPr>
      <w:bookmarkStart w:id="37" w:name="__RefHeading___Toc8273543_2870459653"/>
      <w:bookmarkStart w:id="38" w:name="_Toc12"/>
      <w:bookmarkEnd w:id="36"/>
      <w:bookmarkEnd w:id="37"/>
      <w:r>
        <w:rPr>
          <w:rtl w:val="true"/>
        </w:rPr>
        <w:t>روشنا</w:t>
      </w:r>
      <w:bookmarkEnd w:id="38"/>
    </w:p>
    <w:p>
      <w:pPr>
        <w:pStyle w:val="BookText"/>
        <w:rPr/>
      </w:pPr>
      <w:r>
        <w:rPr>
          <w:rFonts w:ascii="IRNazanin" w:hAnsi="IRNazanin" w:eastAsia="IRNazanin"/>
          <w:color w:val="111111"/>
          <w:sz w:val="28"/>
          <w:sz w:val="28"/>
          <w:szCs w:val="28"/>
          <w:rtl w:val="true"/>
          <w:lang w:bidi="fa-IR"/>
        </w:rPr>
        <w:t>رسول گرامی اسلام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خردمند ساعت های شبانه روز خویش را به چهار بخش تقسیم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ساعتی را با خدای خود راز و نیاز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را به محاسبه نفس اختصاص 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را اختصاص دهد به آموختن علم و نشستن در محضر عالمان دینی برای استفاده از آنان؛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به استفاده از لذت های مشروع و ممدوح و تفریح بگذراند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به سوی آباد کردن خانه هایی که شما را به آبادانی آن فرمان داده و تشویقتان کرده و به سوی آن دعوت نموده اند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که چگونه ساعت ها در روز و روزها در ماه و ماه ها در سال و سال ها در عمر آدمی شتابان می گذرند؟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در خیری به رویش گشوده می گردد آن را غنیمت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نمی داند چه زمان آن در به روی او بسته می شود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رضا علیه السلام در حدیثی طولانی در توصیف امام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همدم و رفیق است و پدر مهربان و برادر همسان است و مادر نیکوکار به فرزند کوچکش</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 قیامت بیاید بنده قدم از قدم بر ندارد مگر این که از او دربارهٔ چهار چیز بپرسند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که در چه راه صرف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اش که در چه راه فرسوده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که از کجا به دست آورده و در چه راهی مصرف کرده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دوستی ما اهل بیت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عمر تو مهریه سعادت و خوشبختی توست به شرط آن که آن را در طاعت و بندگی پروردگارت تمام کنی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آن ها که در طول عمر از نعمت برخوردار بودند؟ کجایند آن ها که ایشان را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آموختند و آنان دریافتند و مهلت هم داده شدند، اما راه لهو و لعب پیشه کردند؟</w:t>
      </w:r>
      <w:r>
        <w:rPr>
          <w:rFonts w:eastAsia="IRNazanin" w:cs="IRNazanin"/>
          <w:color w:val="111111"/>
          <w:sz w:val="28"/>
          <w:szCs w:val="28"/>
          <w:rtl w:val="true"/>
          <w:lang w:bidi="fa-IR"/>
        </w:rPr>
        <w:t xml:space="preserve">» </w:t>
      </w:r>
      <w:r>
        <w:rPr>
          <w:rStyle w:val="FootnoteAnchor"/>
          <w:rtl w:val="true"/>
        </w:rPr>
        <w:footnoteReference w:id="37"/>
      </w:r>
      <w:bookmarkStart w:id="39" w:name="pg10990_109538"/>
    </w:p>
    <w:p>
      <w:pPr>
        <w:pStyle w:val="Heading2"/>
        <w:numPr>
          <w:ilvl w:val="1"/>
          <w:numId w:val="1"/>
        </w:numPr>
        <w:rPr/>
      </w:pPr>
      <w:bookmarkStart w:id="40" w:name="__RefHeading___Toc8273545_2870459653"/>
      <w:bookmarkStart w:id="41" w:name="_Toc13"/>
      <w:bookmarkEnd w:id="39"/>
      <w:bookmarkEnd w:id="40"/>
      <w:r>
        <w:rPr>
          <w:rtl w:val="true"/>
        </w:rPr>
        <w:t>ماه رمضان</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8273547_2870459653"/>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اسماء و صفات، علامت و نشانه است راهی برای شناخت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 در فرهنگ نامه دینی برای کسب معرفت در اعتقادات ضروری است و تبیین واژه ها در کلام اولیاء دین ما را به نوعی دانش و بینش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واژۀ رمضان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گداخته شدن ریگ های بیابان در اثر تابش آفتاب است و رمضان را چنین نامیدند چرا که تابش نور معرفت الهی بر دل های مؤمنان و حرارت توبه و استغفار گناهان گذشته را می سوزاند و صفحات سیاه کارنامه اعمال را پاک و منوّر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را رمضان نامیدند به این جهت که بدن روزه دار در اثر عبادت و مجاهدت گداخته می شود و تشنگی و گرسنگی، گرمای محبت معبود را در سینه مشتاقان مشتعل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رمضان را رمضان نامیدند به این جهت که بارش باران رحمت الهی در این ماه دل های مرده بندگان را سیراب کرده و روحی تازه به کالبد روزه داران می دمد و تیرگی معاصی را می زداید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امام حسین علیه السلام، خداوند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برای بندگانش قرار داد تا بندگان با اطاعت و بندگی به سوی رضوان او سبقت جویند و آنانی که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السابقون </w:t>
      </w:r>
    </w:p>
    <w:p>
      <w:pPr>
        <w:pStyle w:val="BookText"/>
        <w:rPr/>
      </w:pP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 کنند به سعادت رسیده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در مقابل عده ای هستند که با سهل انگاری و تغافل به خسران می رسند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رمضان از اسماء خدا و ماهی است که خداوند آن را به خود اختصاص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سیدالساجدین علیه السلام آن را چنین توصیف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مِنْ تِلْكَ السُّبُلِ شَهْرَهُ شَهْرَ رَمَضَانَ شَهْرَ الصِّيَامِ وَ شَهْرَ الْإِسْلَامِ وَ شَهْرَ الطَّهُورِ وَ شَهْرَ التَّمْحِيصِ وَ شَهْرَ الْقِيَامِ الَّذِي أُنْزِلَ فِيهِ الْقُرْآنُ هُدى لِلنَّاسِ وَ بَيِّنَاتٍ مِنَ الْهُدى وَ الْفُرْقانِ</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از میان آن راه ها برای هدایت ماه خود، ماه رمضان را قرار داد؛ ماه روزه، ماه اسلام، ماه طهارت، ماه آزمایش، ماه قیام، ماهی که قرآن را در آن نازل کرد، برای هدایت مردم و نشانه هایی روشن از هدایت و جداکننده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عطر بهار رمضان همه جا را پر می کند و درهای بهشت در اولین شب این ماه به روی بندگان باز می شود تا چشم اندازی از برترین عبادت ها به روی آنان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رازورمز بهره مندی از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الثواب</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مؤدب شدن به نوع خاصی از رفتار و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وقایع شگرف در این ایام عالم را به گونه ای متفاوت رقم زده است، پس باید به سبکی نمونه زندگی 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امیرالمؤمنین، برتری این ماه را چنین بیان می فرماید</w:t>
      </w:r>
      <w:r>
        <w:rPr>
          <w:rFonts w:eastAsia="IRNazanin" w:cs="IRNazanin"/>
          <w:color w:val="111111"/>
          <w:sz w:val="28"/>
          <w:szCs w:val="28"/>
          <w:rtl w:val="true"/>
          <w:lang w:bidi="fa-IR"/>
        </w:rPr>
        <w:t xml:space="preserve">: </w:t>
      </w:r>
      <w:bookmarkStart w:id="44" w:name="pg10990_109548"/>
    </w:p>
    <w:p>
      <w:pPr>
        <w:pStyle w:val="BookText"/>
        <w:rPr/>
      </w:pPr>
      <w:bookmarkEnd w:id="44"/>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ماهی است که خداوند آن را بر ماه های دیگر برتری داده است مانند برتری ما اهل بیت بر دیگر مردم و آن ماهی است که در آن درهای آسمان و درهای رحمت گشوده می شوند و درهای آتش بسته می گردند و ماهی است که در آن ندای بندگان شنیده می شود و دعا مستجاب می گردد و بر گریه ها ترحم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همچون دیگر ماه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روزهایش برترین روزهاست و شب هایش برترین شب ها و ساعاتش برترین ساعت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شیطان ها در آن در بند و زندانیاند؛ ماهی که خداوند در آن، روزی ها را افزون و عمرها را طولانی سازد و اسامی میهمانان خانه اش را می نویسد؛ ماهی که اهل ایمان با آمرزش و رضای الهی پذیرفته می شوند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45" w:name="__RefHeading___Toc8273549_2870459653"/>
      <w:bookmarkStart w:id="46" w:name="_Toc15"/>
      <w:bookmarkEnd w:id="45"/>
      <w:r>
        <w:rPr>
          <w:rtl w:val="true"/>
        </w:rPr>
        <w:t>پیوند با ماه رمضان</w:t>
      </w:r>
      <w:bookmarkEnd w:id="4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خداوند همواره بر این است که بندگانش را بر اساس </w:t>
      </w:r>
      <w:r>
        <w:rPr>
          <w:rFonts w:ascii="Amiri" w:hAnsi="Amiri" w:eastAsia="Amiri" w:cs="Amiri"/>
          <w:color w:val="111111"/>
          <w:sz w:val="28"/>
          <w:sz w:val="28"/>
          <w:szCs w:val="28"/>
          <w:rtl w:val="true"/>
          <w:lang w:bidi="ar-SA"/>
        </w:rPr>
        <w:t>لِيَبْلُوَكُمْ فِي مَا ءَاتَاكُم</w:t>
      </w:r>
      <w:r>
        <w:rPr>
          <w:rStyle w:val="FootnoteAnchor"/>
          <w:rtl w:val="true"/>
        </w:rPr>
        <w:footnoteReference w:id="43"/>
      </w:r>
      <w:r>
        <w:rPr>
          <w:rFonts w:ascii="IRNazanin" w:hAnsi="IRNazanin" w:eastAsia="IRNazanin"/>
          <w:color w:val="111111"/>
          <w:sz w:val="28"/>
          <w:sz w:val="28"/>
          <w:szCs w:val="28"/>
          <w:rtl w:val="true"/>
          <w:lang w:bidi="fa-IR"/>
        </w:rPr>
        <w:t xml:space="preserve">یعنی بر اساس نعمت هایی که به آنان داده آزمایش می کند و برنده کسی است که به سوی دعوت خدا بشتابد و به بانگ </w:t>
      </w:r>
      <w:r>
        <w:rPr>
          <w:rFonts w:ascii="Amiri" w:hAnsi="Amiri" w:eastAsia="Amiri" w:cs="Amiri"/>
          <w:color w:val="111111"/>
          <w:sz w:val="28"/>
          <w:sz w:val="28"/>
          <w:szCs w:val="28"/>
          <w:rtl w:val="true"/>
          <w:lang w:bidi="ar-SA"/>
        </w:rPr>
        <w:t>فَاسْتَبِقُوا الْخَيرات</w:t>
      </w:r>
      <w:r>
        <w:rPr>
          <w:rStyle w:val="FootnoteAnchor"/>
          <w:rtl w:val="true"/>
        </w:rPr>
        <w:footnoteReference w:id="44"/>
      </w:r>
      <w:r>
        <w:rPr>
          <w:rFonts w:ascii="IRNazanin" w:hAnsi="IRNazanin" w:eastAsia="IRNazanin"/>
          <w:color w:val="111111"/>
          <w:sz w:val="28"/>
          <w:sz w:val="28"/>
          <w:szCs w:val="28"/>
          <w:rtl w:val="true"/>
          <w:lang w:bidi="fa-IR"/>
        </w:rPr>
        <w:t>لبیک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ماه رمضان درهای خیر و رحمت خود را به روی بندگانش باز می کند و آنان را در این فرصت و مجال می آزماید که کدامینشان به سوی خیرات پیشی می گیرند و سربلند این میدان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يؤْمِنُونَ بِاللَّهِ وَالْيَوْمِ الآخِرِ وَيَأْمُرُونَ بِالْمَعْرُوفِ وَ يَنْهَوْنَ عَنِ الْمُنكَرِ وَ يسَارِعُونَ فِى الْخَيْرَاتِ وَ أَوْلَئِكَ مِنَ الصَّالِحِينَ</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روز قیامت ایمان دارند و به کار پسندیده فرمان می دهند و از کار ناپسند باز می دارند و در کارهای نیک شتاب می کنند و آنان از شایستگانند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رسول گرامی اسلام صلی الله علیه و آله را افضل انبیاء و وصی او را افضل اوصیاء و اهل بیت او را افضل اولیاء قرار داد و برترین معروف در لسان معلمان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الله معرفی شد تا مردم در آخرالزمان به سوی آن بشتابند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کثیراً</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ما در این دوران که برترین خیر عالم، آخرین خلیفه باقی مانده خاندان طهارت حضرت بقیة الله اعظم عجل الله فرجه در میان ماست او که خداوند درباره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بَقيةُ اللهِ خَيْرٌ لَكُمْ إِن كُنتُمْ مُؤْمِنِين</w:t>
      </w:r>
      <w:r>
        <w:rPr>
          <w:rStyle w:val="FootnoteAnchor"/>
          <w:rtl w:val="true"/>
        </w:rPr>
        <w:footnoteReference w:id="47"/>
      </w:r>
      <w:r>
        <w:rPr>
          <w:rFonts w:ascii="IRNazanin" w:hAnsi="IRNazanin" w:eastAsia="IRNazanin"/>
          <w:color w:val="111111"/>
          <w:sz w:val="28"/>
          <w:sz w:val="28"/>
          <w:szCs w:val="28"/>
          <w:rtl w:val="true"/>
          <w:lang w:bidi="fa-IR"/>
        </w:rPr>
        <w:t xml:space="preserve"> نعمت حضور امام عصر عجل الله فرجه به امانت به ما سپرده شد تا همراه او و به یاری او راهی به سوی بهشت باز کنیم مسئولیت نصرت و خدمت کردن به او بر دوش ما قرار داده شد تا گوی سبقت را از دیگر امت ها برباییم و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فرصتی مبارک برای نشان دادن معرفت و مودّت ما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پیوندزدن عمل قلیل به خیر کثیر؛ همه خیرات و برکات این ماه از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دعا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 می کنیم و با تمنا از او می 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آزمون بزرگ رمضان موفق و پیروز بدار</w:t>
      </w:r>
      <w:r>
        <w:rPr>
          <w:rFonts w:eastAsia="IRNazanin" w:cs="IRNazanin"/>
          <w:color w:val="111111"/>
          <w:sz w:val="28"/>
          <w:szCs w:val="28"/>
          <w:rtl w:val="true"/>
          <w:lang w:bidi="fa-IR"/>
        </w:rPr>
        <w:t xml:space="preserve">!» </w:t>
      </w:r>
      <w:bookmarkStart w:id="47" w:name="pg10990_109558"/>
    </w:p>
    <w:p>
      <w:pPr>
        <w:pStyle w:val="Heading3"/>
        <w:numPr>
          <w:ilvl w:val="2"/>
          <w:numId w:val="1"/>
        </w:numPr>
        <w:rPr/>
      </w:pPr>
      <w:bookmarkStart w:id="48" w:name="__RefHeading___Toc8273551_2870459653"/>
      <w:bookmarkStart w:id="49" w:name="_Toc16"/>
      <w:bookmarkEnd w:id="47"/>
      <w:bookmarkEnd w:id="48"/>
      <w:r>
        <w:rPr>
          <w:rtl w:val="true"/>
        </w:rPr>
        <w:t>روشنا</w:t>
      </w:r>
      <w:bookmarkEnd w:id="49"/>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مگویید این رمضان است، رمضان رفت یا رمضان آمد؛ زیرا رمضان نامی از نام های خدای عزّوجل است که نه می آید و نه می رود بلکه امری که زوال پذیر است، می آید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 ماه ،رمضان یعنی ماه را به اسم رمضان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رمضان اسم خداوند است و آن ماهی است که قرآن در آن نازل شده است و خدای عزّوجلّ آن را عبرت و عید قرار داده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رسول خدا صلی الله علیه و آله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ماه رمضان نزد شما همچون ماه های دیگر باشد، ماه رمضان نزد خداوند نسبت به دیگر ماه ها حرمت و برتری دارد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اکرم صلی الله علیه و آله به جابر بن عبدالله انصاری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رمضان است هرکس روز ماه رمضان را روزه باشد و قسمتی از شب ماه مبارک را هم بیدار باشد و شکمش را از غذاهای حرام نگه دارد و مرتکب معاصی شهوانی نشود و زبانش را هم از گناه نگه دارد از گناهان خود بیرون می رود، همان گونه که از ماه رمضان بیرون می رود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حدیث زیبایی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چقدر این شرط ها سخت و مشکل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امام کاظم علیه السلام دربارۀ تأويل آيه </w:t>
      </w:r>
      <w:r>
        <w:rPr>
          <w:rFonts w:ascii="Amiri" w:hAnsi="Amiri" w:eastAsia="Amiri" w:cs="Amiri"/>
          <w:color w:val="111111"/>
          <w:sz w:val="28"/>
          <w:sz w:val="28"/>
          <w:szCs w:val="28"/>
          <w:rtl w:val="true"/>
          <w:lang w:bidi="ar-SA"/>
        </w:rPr>
        <w:t>وَ لِكلّ وِجْهَةٌ هُوَ مُوَلِّيهَا فَاسْتَبِقُوا الْخَيْرَاتِ أَينَ ما تكونُوا يَأْتِ بِكُمُ اللهُ جَميعاً إِنَّ اللهَ عَلى كُلِّ شَيْءٍ قَدِيرٌ</w:t>
      </w:r>
      <w:r>
        <w:rPr>
          <w:rStyle w:val="FootnoteAnchor"/>
          <w:rtl w:val="true"/>
        </w:rPr>
        <w:footnoteReference w:id="5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عجل الله فرجه ما ظهور کند، خداوند شیعیان ما را از تمام شهرها به دور وی گرد می آورد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روزه او را از خوردن غذایی که هوس کند، باز دارد، بر خداست که وی را از غذای بهشت سیر کند و از شراب بهشتی بنوشاند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أُوتِيَ خَيْراً كَثِيراً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IRNazanin" w:hAnsi="IRNazanin" w:eastAsia="IRNazanin"/>
          <w:color w:val="111111"/>
          <w:sz w:val="28"/>
          <w:sz w:val="28"/>
          <w:szCs w:val="28"/>
          <w:rtl w:val="true"/>
          <w:lang w:bidi="fa-IR"/>
        </w:rPr>
        <w:t>اطاعت خدا و معرفت امام علیه السلام است</w:t>
      </w:r>
      <w:r>
        <w:rPr>
          <w:rFonts w:eastAsia="IRNazanin" w:cs="IRNazanin"/>
          <w:color w:val="111111"/>
          <w:sz w:val="28"/>
          <w:szCs w:val="28"/>
          <w:rtl w:val="true"/>
          <w:lang w:bidi="fa-IR"/>
        </w:rPr>
        <w:t xml:space="preserve">.» </w:t>
      </w:r>
      <w:r>
        <w:rPr>
          <w:rStyle w:val="FootnoteAnchor"/>
          <w:rtl w:val="true"/>
        </w:rPr>
        <w:footnoteReference w:id="55"/>
      </w:r>
      <w:bookmarkStart w:id="50" w:name="pg10990_109567"/>
    </w:p>
    <w:p>
      <w:pPr>
        <w:pStyle w:val="Heading2"/>
        <w:numPr>
          <w:ilvl w:val="1"/>
          <w:numId w:val="1"/>
        </w:numPr>
        <w:rPr/>
      </w:pPr>
      <w:bookmarkStart w:id="51" w:name="__RefHeading___Toc8273553_2870459653"/>
      <w:bookmarkStart w:id="52" w:name="_Toc17"/>
      <w:bookmarkEnd w:id="50"/>
      <w:bookmarkEnd w:id="51"/>
      <w:r>
        <w:rPr>
          <w:rtl w:val="true"/>
        </w:rPr>
        <w:t>ماه صیام</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8273555_2870459653"/>
      <w:bookmarkStart w:id="54" w:name="_Toc18"/>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روزه بر شما مقرر شده، همان گونه که بر کسانی که قبل از شما بودند نوشته شد 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امت آخرین سفیر خود محمد مصطفی صلی الله علیه و آله، را به فضیلت روزه داری کرامت بخشید و عبادتی را که خاص انبیاء گذشته بود بر آنان فرض و واجب نمود تا با تربیت در مدرسه ماه رمضان به حقیقت روزه دست یابند و به مقام متقین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در فرهنگ دینی ما تعریف خاصی دارد، همچنین برای امر روزه داری حکمت و آثاری شگرف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دارای دو مقام کالبد و روح است و ظاهر و باطنی دارد کالبد آن پرهیز از محرماتی است که بنابر حکم خداوند روزه را باطل فاصله بین دو اذان فجر و مغرب روزه دار باید در حرم امن الهی از خود می کند و در مراقبت و محافظت کند و این ظاهر روزه داری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حقیقت و باطن روزه آن است که اهل معرفت گویند، نه تنها جوارح انسان باید از محرمات و گناهان امساک کند بلکه قلب روزه دار نیز باید از غفلت پرهیز نماید و همواره </w:t>
      </w:r>
    </w:p>
    <w:p>
      <w:pPr>
        <w:pStyle w:val="BookText"/>
        <w:rPr/>
      </w:pPr>
      <w:r>
        <w:rPr>
          <w:rFonts w:ascii="IRNazanin" w:hAnsi="IRNazanin" w:eastAsia="IRNazanin"/>
          <w:color w:val="111111"/>
          <w:sz w:val="28"/>
          <w:sz w:val="28"/>
          <w:szCs w:val="28"/>
          <w:rtl w:val="true"/>
          <w:lang w:bidi="fa-IR"/>
        </w:rPr>
        <w:t>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روزه دوری کردن از رذایل اخلاقی است و این همان روزه خاص الخاص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با دستورالعمل روزۀ حقیقی را چنین تبیین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تنها دست کشیدن از طعام نیست، بلکه شرایطی دارد و با رعایت آن هاست که روزه کامل می گردد پس هنگامی که روزه گرفتید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خود را نگه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دیدگانتان را از ناروا بپوشانید؛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یکدیگر نزاع و جدل نکنید؛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نورزید؛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نکنید؛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زیردستان خود رحم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تلاش کنید تا روزهٔ هر روزتان با روز دیگر فرق داشته باشد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دین و از پایه های اسلام است و در کنار دیگر فرائض، اساس دینداری شمرده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الْإِسْلَامُ عَلَى خَمْسٍ عَلَى الصَّلَاةِ وَالزَّكَاةِ وَالصَّوْمِ وَالْحَجِّ وَ الولاية </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خودش بی حساب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افطار روزه دار شاد و خشنود است که توانسته امر خدا را به انجام رساند تا در واپسین لحظات عمر، در هنگامه لقاءالله رضایت پروردگار را در نامه عمل خود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الصَّوْمُ لِي وَ أَنَا أَجْزِى عَلَيهِ</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خود پاداش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شریف امام رضا علیه السلام ویژگی هایی برای روزه و روزه دار وصف شده است؛ روزه برای مؤمن همانند سپر و امان نامه ای در روز جزاست و خداوند فرشتگانی را موکل روزه دار می کند که تا پایان ماه رمضان او را مشایعت و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حجابی است که خداوند متعال آن را بر زبان ها، گوش ها، دیده ها و دیگر اعضای بدن قرار داده است تا آن ها را از آتش گناه ایمن دارد لذا پروردگار عالمیان برای هر یک از این جوارح حقی قرار داد تا روزه دار در ادای آن بکوشد و روزۀ خود را خاص نماید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 همه فضیلت هایی که برای روزه برشمرده شد خداوند حکیم آن را واجب کرد و حکمت و آثاری را برایش تشریع نمود تا بندگان خود را تربیت کند و به سعادت دنیا و آخرت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حکمت های روزه را چنین بیان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 بندگی خود را می آزماید و اخلاص را تثبیت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تحمل گرسنگی و تشنگی به یاد سختی روز قیامت می افتد؛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بدن خود را می پردازد؛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چشیدن گرسنگی با مستمندان و فقرا همدردی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و نتیجه روزه، </w:t>
      </w:r>
      <w:r>
        <w:rPr>
          <w:rFonts w:ascii="Amiri" w:hAnsi="Amiri" w:eastAsia="Amiri" w:cs="Amiri"/>
          <w:color w:val="111111"/>
          <w:sz w:val="28"/>
          <w:sz w:val="28"/>
          <w:szCs w:val="28"/>
          <w:rtl w:val="true"/>
          <w:lang w:bidi="ar-SA"/>
        </w:rPr>
        <w:t>لَعَلَّكُم تَتَّقُونَ</w:t>
      </w:r>
      <w:r>
        <w:rPr>
          <w:rStyle w:val="FootnoteAnchor"/>
          <w:rtl w:val="true"/>
        </w:rPr>
        <w:footnoteReference w:id="61"/>
      </w:r>
      <w:r>
        <w:rPr>
          <w:rFonts w:ascii="IRNazanin" w:hAnsi="IRNazanin" w:eastAsia="IRNazanin"/>
          <w:color w:val="111111"/>
          <w:sz w:val="28"/>
          <w:sz w:val="28"/>
          <w:szCs w:val="28"/>
          <w:rtl w:val="true"/>
          <w:lang w:bidi="fa-IR"/>
        </w:rPr>
        <w:t>است؛ رسیدن به مقام تقوا و متّصف شدن به صفت پرهیزکاری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در معراج آسمانی خود از خداوند حکمت روزه را پرسید و حضرت </w:t>
      </w:r>
      <w:bookmarkStart w:id="55" w:name="pg10990_109582"/>
    </w:p>
    <w:p>
      <w:pPr>
        <w:pStyle w:val="BookText"/>
        <w:rPr/>
      </w:pPr>
      <w:bookmarkEnd w:id="55"/>
      <w:r>
        <w:rPr>
          <w:rFonts w:ascii="IRNazanin" w:hAnsi="IRNazanin" w:eastAsia="IRNazanin"/>
          <w:color w:val="111111"/>
          <w:sz w:val="28"/>
          <w:sz w:val="28"/>
          <w:szCs w:val="28"/>
          <w:rtl w:val="true"/>
          <w:lang w:bidi="fa-IR"/>
        </w:rPr>
        <w:t>حق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باعث ایجاد حکمت در قلب روزه دار می شود و حکمت، معرفت انسان را افزایش می دهد و معرفت هم باعث یقین می شود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56" w:name="__RefHeading___Toc8273557_2870459653"/>
      <w:bookmarkStart w:id="57" w:name="_Toc19"/>
      <w:bookmarkEnd w:id="56"/>
      <w:r>
        <w:rPr>
          <w:rtl w:val="true"/>
        </w:rPr>
        <w:t>پیوند با ماه صیام</w:t>
      </w:r>
      <w:bookmarkEnd w:id="57"/>
    </w:p>
    <w:p>
      <w:pPr>
        <w:pStyle w:val="BookText"/>
        <w:rPr/>
      </w:pPr>
      <w:r>
        <w:rPr>
          <w:rFonts w:ascii="IRNazanin" w:hAnsi="IRNazanin" w:eastAsia="IRNazanin"/>
          <w:color w:val="111111"/>
          <w:sz w:val="28"/>
          <w:sz w:val="28"/>
          <w:szCs w:val="28"/>
          <w:rtl w:val="true"/>
          <w:lang w:bidi="fa-IR"/>
        </w:rPr>
        <w:t>آرزومندی برای بودن در میان یاران امام عصر عجل الله فرجه و افتخار خدمتگزاری ایشان، قدمتی دیرینه دارد تا جایی که جد بزرگوار ایشان،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أَدْرَكْتُهُ لَخَدَمْتُهُ أَيامَ حَياتِي</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دوران او را درک می کردم قطعاً همه عمر را خدمتگزار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 صد اما که توفیق در رکاب یار بودن سلوک و مراقبت ویژه ای می طلبد و شیعه ای که می خواهد پیرو امامش باشد و به راهنمایی او زندگی کند باید خود را به خُلق و خوی مهدوی آراسته نماید و از سیره آن بزرگوار پیروی کند تا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او را به بارگاه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طواف کعبه رفتم، به حرم رهم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برون در چه کردی؟ که درون خانه آیی؟ </w:t>
      </w:r>
      <w:r>
        <w:rPr>
          <w:rStyle w:val="FootnoteAnchor"/>
          <w:rtl w:val="true"/>
        </w:rPr>
        <w:footnoteReference w:id="6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بهترین زمان برای تربیت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برنامه برای خودسازی مهیا شده است تا سالکان این مکتب بتوانند سبک زندگی خود را از نو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گلستانی از عبادت ها عطرافشانی می کند و سفرهای مزین از واجبات و مستحبات گسترده شده </w:t>
      </w:r>
    </w:p>
    <w:p>
      <w:pPr>
        <w:pStyle w:val="BookText"/>
        <w:rPr/>
      </w:pPr>
      <w:r>
        <w:rPr>
          <w:rFonts w:ascii="IRNazanin" w:hAnsi="IRNazanin" w:eastAsia="IRNazanin"/>
          <w:color w:val="111111"/>
          <w:sz w:val="28"/>
          <w:sz w:val="28"/>
          <w:szCs w:val="28"/>
          <w:rtl w:val="true"/>
          <w:lang w:bidi="fa-IR"/>
        </w:rPr>
        <w:t>است تا روزه داران از آن بی حساب متنعم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کاوش در سیره یاران و اصحاب ائمه علیهم السلام می آموزیم که برای آنان هر ماه و هر روز و هر ساعت شهر الله است و خود را مراقبت می کنند تا مقرب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غیبت و ظهور امام علیه السلام فرقی نمی کند اصل و اساس اعتقاد به حضور اوست که باید در هر عصر و زمان درک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آنان در حق مولایشان است و انتظارشان فرج او و همه سعی و همتشان خدمتگزاری به آستان اوست آنان با توسل به امام ها و تمسک به ثقلین به خودسازی و دگرسازی مشغولند و خود را برای برپایی دولت کریمهٔ ظهور تربیت می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دلدادگان حضرت دوست هر ماه ماه صوم و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شب ها را با عبادت به صبح می رسانند و روزها را با مراقبت و مجاهدت به پایان می برند همواره در اطاعت از امام خویش می کوشند و در سختی ها و ناملایمات روزگار، بردباری و پارسایی را شیوه و سیره خود نموده اند و به توصیه پیشوایشان صادق آل محمد السلام به صوم و صلاة استعانت می جویند؛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Style w:val="FootnoteAnchor"/>
          <w:rtl w:val="true"/>
        </w:rPr>
        <w:footnoteReference w:id="65"/>
      </w:r>
      <w:r>
        <w:rPr>
          <w:rFonts w:ascii="IRNazanin" w:hAnsi="IRNazanin" w:eastAsia="IRNazanin"/>
          <w:color w:val="111111"/>
          <w:sz w:val="28"/>
          <w:sz w:val="28"/>
          <w:szCs w:val="28"/>
          <w:rtl w:val="true"/>
          <w:lang w:bidi="fa-IR"/>
        </w:rPr>
        <w:t>از صبر و نماز یاری جویید و این کار سختی است مگر برای خاشعان</w:t>
      </w:r>
      <w:r>
        <w:rPr>
          <w:rFonts w:eastAsia="IRNazanin" w:cs="IRNazanin"/>
          <w:color w:val="111111"/>
          <w:sz w:val="28"/>
          <w:szCs w:val="28"/>
          <w:rtl w:val="true"/>
          <w:lang w:bidi="fa-IR"/>
        </w:rPr>
        <w:t xml:space="preserve">» </w:t>
      </w:r>
      <w:r>
        <w:rPr>
          <w:rStyle w:val="FootnoteAnchor"/>
          <w:rtl w:val="true"/>
        </w:rPr>
        <w:footnoteReference w:id="66"/>
      </w:r>
      <w:bookmarkStart w:id="58" w:name="pg10990_109588"/>
    </w:p>
    <w:p>
      <w:pPr>
        <w:pStyle w:val="Heading3"/>
        <w:numPr>
          <w:ilvl w:val="2"/>
          <w:numId w:val="1"/>
        </w:numPr>
        <w:rPr/>
      </w:pPr>
      <w:bookmarkStart w:id="59" w:name="__RefHeading___Toc8273559_2870459653"/>
      <w:bookmarkStart w:id="60" w:name="_Toc20"/>
      <w:bookmarkEnd w:id="58"/>
      <w:bookmarkEnd w:id="59"/>
      <w:r>
        <w:rPr>
          <w:rtl w:val="true"/>
        </w:rPr>
        <w:t>روشنا</w:t>
      </w:r>
      <w:bookmarkEnd w:id="60"/>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خاطر شیعیان نمازگزار ما بلاها و عذاب را از شیعیانی که نماز نمی خوانند، دفع می کند و اگر همه شیعیان نماز را ترک کنند قطعاً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به واسطهٔ شیعیانی که روزه می گیرند بلاها و عذاب را از شیعیانی که روزه نمی گیرند دفع می کند و اگر همهٔ شیعیان روزه نگیرند قطعاً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شیعیانی که حج به جا می آورند بلاها و عذاب را از شیعیانی که حج به جا نمی آورند، دفع می کند، و اگر همه شیعیان حج به جا نیاورند، قطعاً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آيه شريفه </w:t>
      </w:r>
      <w:r>
        <w:rPr>
          <w:rFonts w:ascii="Amiri" w:hAnsi="Amiri" w:eastAsia="Amiri" w:cs="Amiri"/>
          <w:color w:val="111111"/>
          <w:sz w:val="28"/>
          <w:sz w:val="28"/>
          <w:szCs w:val="28"/>
          <w:rtl w:val="true"/>
          <w:lang w:bidi="ar-SA"/>
        </w:rPr>
        <w:t>وَ لَوْ لا دَفْعُ اللَّهِ النَّاسَ بَعْضَهُمْ بِبَعْضِ لَفَسَدَتِ الْأَرْضُ وَ لَكنَّ اللَّهَ ذُو فَضْل عَلَى الْعَالَمِينَ</w:t>
      </w:r>
      <w:r>
        <w:rPr>
          <w:rFonts w:ascii="IRNazanin" w:hAnsi="IRNazanin" w:eastAsia="IRNazanin"/>
          <w:color w:val="111111"/>
          <w:sz w:val="28"/>
          <w:sz w:val="28"/>
          <w:szCs w:val="28"/>
          <w:rtl w:val="true"/>
          <w:lang w:bidi="fa-IR"/>
        </w:rPr>
        <w:t xml:space="preserve">؛ و اگر خداوند، زیاده خواهی های بعضی از مردم را به وسیلهٔ بعضی دیگر دفع نمی کرد، قطعاً زمین تباه می گردید ولی خداوند به جهانيان لطف احسان دارد </w:t>
      </w:r>
      <w:r>
        <w:rPr>
          <w:rStyle w:val="FootnoteAnchor"/>
          <w:rtl w:val="true"/>
        </w:rPr>
        <w:footnoteReference w:id="67"/>
      </w:r>
      <w:r>
        <w:rPr>
          <w:rFonts w:ascii="IRNazanin" w:hAnsi="IRNazanin" w:eastAsia="IRNazanin"/>
          <w:color w:val="111111"/>
          <w:sz w:val="28"/>
          <w:sz w:val="28"/>
          <w:szCs w:val="28"/>
          <w:rtl w:val="true"/>
          <w:lang w:bidi="fa-IR"/>
        </w:rPr>
        <w:t>و این آیه دربارۀ شما شیعیان نازل شده است و منظورش جز شما شیعیان نیست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حضرت رسول خدا صلی الله علیه و آله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شخصی ماه رمضان را روزه بدارد و پاک دامنی ورزد و زبانش را حفظ کند و مردم را نیازارد، خداوند گناهان گذشته و آینده او را می آمرزد و از آتش آزادش می کند و در سرای </w:t>
      </w:r>
    </w:p>
    <w:p>
      <w:pPr>
        <w:pStyle w:val="BookText"/>
        <w:rPr/>
      </w:pPr>
      <w:r>
        <w:rPr>
          <w:rFonts w:ascii="IRNazanin" w:hAnsi="IRNazanin" w:eastAsia="IRNazanin"/>
          <w:color w:val="111111"/>
          <w:sz w:val="28"/>
          <w:sz w:val="28"/>
          <w:szCs w:val="28"/>
          <w:rtl w:val="true"/>
          <w:lang w:bidi="fa-IR"/>
        </w:rPr>
        <w:t>ابدی جایش می دهد و شفاعت او را دربارۀ موحدان گنهکار، به تعداد کوه های به هم پیوسته می پذیرد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ماه رمضان را برای رضای خداوند روزه بگیرد خداوند هفت خصلت را برای او واجب و مقرّر می فرماید نخست حرامی را که بر بدن او وارد شده است از بین می برد؛ دوم، او را به رحمت خویش نزدیک می کند؛ سوم خطاهای پدرش را می آمرزد؛ چهارم سکرات مرگ را برای او آسان می کند؛ پنجم او را از تشنگی و گرسنگی قیامت امان می دهد؛ ششم آزادی از آتش دوزخ را به او عنایت می فرماید و هفتم از میوه های بهشت به او می خوراند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روزه ماه رمضان را بر هیچ یک از امّت های پیش از ما واجب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خدای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روزه داشتن بر شما واجب شده است همان طور که بر امت های پیش از شما واجب شده بود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این گونه بیان می شود که همانا خدا روزۀ ماه رمضان را بر پیامبران واجب کرده بود، نه بر امت ها، ولی این امت را به وسیلهٔ آن برتری بخشید و روزه داشتن آن را هم بر رسول خدا واجب ساخت و هم بر امتش</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حجابی است که خداوند متعال آن را بر زبان ها و گوش ها و دیده ها و دیگر عضوهای بدن گذاشته تا آن ها را از آتش جهنم رهایی دهد روزه بر هر عضوی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 آن عضو را ادا کند او روزه دار است و اگر چیزی از آن حق را فروگذارد، به همان اندازه از روزهاش کاسته می شود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0990_109600"/>
      <w:bookmarkStart w:id="62" w:name="pg10990_109600"/>
      <w:bookmarkEnd w:id="62"/>
    </w:p>
    <w:p>
      <w:pPr>
        <w:pStyle w:val="Heading2"/>
        <w:numPr>
          <w:ilvl w:val="1"/>
          <w:numId w:val="1"/>
        </w:numPr>
        <w:rPr/>
      </w:pPr>
      <w:bookmarkStart w:id="63" w:name="pg10990_109600"/>
      <w:bookmarkStart w:id="64" w:name="__RefHeading___Toc8273561_2870459653"/>
      <w:bookmarkStart w:id="65" w:name="_Toc21"/>
      <w:bookmarkEnd w:id="63"/>
      <w:bookmarkEnd w:id="64"/>
      <w:r>
        <w:rPr>
          <w:rtl w:val="true"/>
        </w:rPr>
        <w:t>ماه ضیافت</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8273563_2870459653"/>
      <w:bookmarkStart w:id="67" w:name="_Toc22"/>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الْحَمْدُ لِلهُ الَّذِى هَدانا لهذا وَ مَا كُنَّا لِنَهْتَدِيَ لَوْلَا أَنْ هَدَانا الله</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که ما را به این مقام هدایت نمود و اگر خدایمان رهبری نکرده بود ما هدایت نمی شدیم و راه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که توفیق یافتیم در ضیافت الله بر سر سفرهٔ اکرام الهی میهمان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آغازش رحمت است و سرانجامش رستگاری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عمری است که بر سر خوان گسترده رحمت الهی نشسته ایم و جیره خوار کرم او هستیم اما ضیافت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دیگری است تشریفات ویژه ای برای میهمانان مهیا شده است و میزبان جور دیگری عنایت و اقبال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افتخار برای میهمانان این است که برای این ضیافت کریمانه برگزیده شدند و برای میزبان فرقی نمی کند او چه کرده و چه کسی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شهرٌ دُعِيتُم فِيهِ الى ضِيافَةِ اللهِ، وَ جُعِلْتُم فِيهِ مِن أَهلِ كرامةِ اللهِ</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است که شما به میهمانی خدا دعوت شده اید و خدا شما را در این ماه گرامی داشته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کننده خودِ خداست و طریقه دعوت نیز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همۀ آیات آفاق و انفس ما را به سوی خدا فرا می خوانند تا شاید که یکی از این دعوتها به گوش دل و جان </w:t>
      </w:r>
    </w:p>
    <w:p>
      <w:pPr>
        <w:pStyle w:val="BookText"/>
        <w:rPr/>
      </w:pPr>
      <w:r>
        <w:rPr>
          <w:rFonts w:ascii="IRNazanin" w:hAnsi="IRNazanin" w:eastAsia="IRNazanin"/>
          <w:color w:val="111111"/>
          <w:sz w:val="28"/>
          <w:sz w:val="28"/>
          <w:szCs w:val="28"/>
          <w:rtl w:val="true"/>
          <w:lang w:bidi="fa-IR"/>
        </w:rPr>
        <w:t>بنشیند و بندهٔ سراپا تقصیر لبیک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بار حبیب خدا، رسول مصطفی صلی الله علیه و آله، در خطابه ای بلند بالا در آخرین جمعهٔ ماه شعبان </w:t>
      </w:r>
      <w:r>
        <w:rPr>
          <w:rStyle w:val="FootnoteAnchor"/>
          <w:rtl w:val="true"/>
        </w:rPr>
        <w:footnoteReference w:id="76"/>
      </w:r>
      <w:r>
        <w:rPr>
          <w:rFonts w:ascii="IRNazanin" w:hAnsi="IRNazanin" w:eastAsia="IRNazanin"/>
          <w:color w:val="111111"/>
          <w:sz w:val="28"/>
          <w:sz w:val="28"/>
          <w:szCs w:val="28"/>
          <w:rtl w:val="true"/>
          <w:lang w:bidi="fa-IR"/>
        </w:rPr>
        <w:t>ضیافت الله را به امت خود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میهمانی همه چیز طعم دیگری دارد همه چیز بوی مهر و شفقت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خوابیدن و حتی نفس کشیدن برای میهمانان برنامه تندرستی و سلامتی ویژه ای تنظیم شده است آداب میهمان نوازی جور دیگری است و میهمانان به گونه ای متفاوت پذیرایی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میهمان خدا نیز باید نشاندار باشد تا لقمه لقمه به جانش بنشیند و او را رشد و تعالی دهد هرکسی که بخواهد از این سفره گسترده احسان و رحمت محروم نباشد باید قدر و ارزش این ضیافت را بشناسد و حقیقت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ضیافت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می خواهد و خداوند سخاوتمندانه، مقدمات آماده شدن را در ماه های عزیز رجب و شعبان برای بندگانش قرار داد تا مهیای حضور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اصل در میهمانی خدا توجه به حضور است رعایت ادب و حفظ حریم میزبانی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آداب شرفیابی به مجلس بزرگان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آموزگاران الهی خود به استقبال این ماه رفته و آداب بهره 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تعلیم داده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گام برای بهره مندی معرفت میزبان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به میزان معرفتش و طهارت روح و جانش بهره خواهد برد باید بدانیم که سالک طریق الی الله شدن، جز به </w:t>
      </w:r>
    </w:p>
    <w:p>
      <w:pPr>
        <w:pStyle w:val="BookText"/>
        <w:rPr/>
      </w:pPr>
      <w:r>
        <w:rPr>
          <w:rFonts w:ascii="IRNazanin" w:hAnsi="IRNazanin" w:eastAsia="IRNazanin"/>
          <w:color w:val="111111"/>
          <w:sz w:val="28"/>
          <w:sz w:val="28"/>
          <w:szCs w:val="28"/>
          <w:rtl w:val="true"/>
          <w:lang w:bidi="fa-IR"/>
        </w:rPr>
        <w:t>دعوت حق و استعانت از او ممکن 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عَرَفْتُكَ، وَ اَنْتَ دَلَلْتَنى عَلَيْكَ، وَ دَعَوْتَنى اِلَيْكَ، وَ لَوْ لا اَنْتَ لَمْ اَدْرِ ما اَنْتَ</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تو را به تو شناختم و تو مرا به سوی خویش راهنمایی کردی و به سوی خود فراخواندی و اگر تو نبودی من تو را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طهارت نفس باید موانع را با توبه و استغفار رفع نمود و به اصلاح رفتار پرداخت همان طور که برای رفتن به میهمانی جسم و جامۀ خود را پاکیزه می کنیم در میهمانی خدا نیز باید روح و قلب خود را پیراسته و آراسته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دنیاست که پنجره ای به سوی بهشت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وخوی جهنمیان را داشتن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فرمان مولای متقیان در لحظه لحظه این ضیافت هوشیار بود، امیر مؤمنان در نخستین روز از ماه رمضان خطبه ای ایراد کرد و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به دقت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ماه در ضیافت پروردگار هستی، نیک بیاندیش که شب و روزت چگونه سپری می شود و جوارح خود را چگونه از گناه محافظت می کنی؟ مبادا شب ها را با خواب و روزها را به غفلت گذرانی و ماه رمضان به پایان رسد</w:t>
      </w:r>
      <w:r>
        <w:rPr>
          <w:rFonts w:eastAsia="IRNazanin" w:cs="IRNazanin"/>
          <w:color w:val="111111"/>
          <w:sz w:val="28"/>
          <w:szCs w:val="28"/>
          <w:rtl w:val="true"/>
          <w:lang w:bidi="fa-IR"/>
        </w:rPr>
        <w:t xml:space="preserve">!» </w:t>
      </w:r>
      <w:r>
        <w:rPr>
          <w:rStyle w:val="FootnoteAnchor"/>
          <w:rtl w:val="true"/>
        </w:rPr>
        <w:footnoteReference w:id="78"/>
      </w:r>
      <w:bookmarkStart w:id="68" w:name="pg10990_109611"/>
    </w:p>
    <w:p>
      <w:pPr>
        <w:pStyle w:val="Heading3"/>
        <w:numPr>
          <w:ilvl w:val="2"/>
          <w:numId w:val="1"/>
        </w:numPr>
        <w:rPr/>
      </w:pPr>
      <w:bookmarkStart w:id="69" w:name="__RefHeading___Toc8273565_2870459653"/>
      <w:bookmarkStart w:id="70" w:name="_Toc23"/>
      <w:bookmarkEnd w:id="68"/>
      <w:bookmarkEnd w:id="69"/>
      <w:r>
        <w:rPr>
          <w:rtl w:val="true"/>
        </w:rPr>
        <w:t>پیوند با ماه ضیافت</w:t>
      </w:r>
      <w:bookmarkEnd w:id="70"/>
    </w:p>
    <w:p>
      <w:pPr>
        <w:pStyle w:val="BookText"/>
        <w:rPr/>
      </w:pPr>
      <w:r>
        <w:rPr>
          <w:rFonts w:ascii="IRNazanin" w:hAnsi="IRNazanin" w:eastAsia="IRNazanin"/>
          <w:color w:val="111111"/>
          <w:sz w:val="28"/>
          <w:sz w:val="28"/>
          <w:szCs w:val="28"/>
          <w:rtl w:val="true"/>
          <w:lang w:bidi="fa-IR"/>
        </w:rPr>
        <w:t xml:space="preserve">در هر کجا و بر سر هر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میهمان توام ای صاحب الزمان</w:t>
      </w:r>
    </w:p>
    <w:p>
      <w:pPr>
        <w:pStyle w:val="BookText"/>
        <w:rPr/>
      </w:pPr>
      <w:r>
        <w:rPr>
          <w:rFonts w:ascii="IRNazanin" w:hAnsi="IRNazanin" w:eastAsia="IRNazanin"/>
          <w:color w:val="111111"/>
          <w:sz w:val="28"/>
          <w:sz w:val="28"/>
          <w:szCs w:val="28"/>
          <w:rtl w:val="true"/>
          <w:lang w:bidi="fa-IR"/>
        </w:rPr>
        <w:t>خداوند حکیم نظام آفرینش را میزبان میهمانی عزیز قرار داد و خوانی عظیم از نعمت هایی بی نظیر گسترد و ضیافتی برپا نمود تا به برکت وجود آن میهمان جلیل القدر دیگر آفریدگانش را نیز متنعم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والامقام را برگزید و امور عالم را به دستان مبارک او سپرد تا وظیفه خطیر خلیفۀ الهی را در میان بندگان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مقدس را امام و پیشوا قرار داد تا درهای آسمان را به روی زمینیان بگشاید و انوار فیض الهی را بر قلب ها و دل ها بتاباند و امان و پناه اهل زمین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السَّبَبُ الْمُتَّصِلُ بَيْنَ الْأَرْضِ وَ السَّمَاءِ</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وجود مقدسی که سبب اتصال بین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تدبیر خویش منزلگاه وحی و جایگاه رسالتش قرار داد تا فطرت خدا آشنای بندگانش را پاک و آراسته کنند و طریق بندگی را به ایشان تعلیم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لِيَسْتَأْدُوهُمْ مِيثَاقَ فِطْرَتِهِ وَيُذَكِّرُوهُمْ مَنْسِيَ نِعْمَتِهِ</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ادای فطرت الهی را از بندگان طلب کنند و نعمت فراموش شده خدا را به آن ها یادآوری فرمایند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فضل الهی با رسالت نبوی و ولایت علوی بر مردمان دوچندان شد تا </w:t>
      </w:r>
    </w:p>
    <w:p>
      <w:pPr>
        <w:pStyle w:val="BookText"/>
        <w:rPr/>
      </w:pPr>
      <w:r>
        <w:rPr>
          <w:rFonts w:ascii="IRNazanin" w:hAnsi="IRNazanin" w:eastAsia="IRNazanin"/>
          <w:color w:val="111111"/>
          <w:sz w:val="28"/>
          <w:sz w:val="28"/>
          <w:szCs w:val="28"/>
          <w:rtl w:val="true"/>
          <w:lang w:bidi="fa-IR"/>
        </w:rPr>
        <w:t>نوبت به آخرالزمان رسید و مهر مهدوی را بر شیعیان مرتضی علی علیه السلام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ضیافت عظیم الهی، ما بر سر سفرهای دعوت شدیم که ولی نعمتش تنها حجت باقی مانده خداست؛ او که صاحب این عصر و صاحب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خزانه دار علم خداوند و چراغ روشنگر هدایت در تاریکی های جهل و گمراهی است و صراط مستقیم الی الله را به سالکان می نمایاند نه تنها به برکت وجود او دیگران نیز از نعمت های خداوند بهره می برند بلکه رزق و روزی با دستان مبارک او به جیره خواران این بزم الهی جاری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بيُمنِهِ رُزِقَ الوَرى و بِوُجودِهِ ثَبَتَت الأرضُ والسَّماءُ</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به برکت هستی او باقی است و به برکت او به خلق عالم روزی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سحرگاهان که ملائکه کارگزار خداوند از بارگاه ملکوتی امام حىّ زمان اذن می گیرند تا در گوشه و کنار عالم روزی خلایق را قسمت کنند ما نیز هوشیار و بیدار بر سرِ سجاده می نشینیم با دست نیاز فضل خدا را گدایی کرده، رزق دنیا و توشه آخرت خدا را مسئلت می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اسأَلُوا اللَّهَ مِن فَضْلِهِ</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خدا بخواهید</w:t>
      </w:r>
      <w:r>
        <w:rPr>
          <w:rFonts w:eastAsia="IRNazanin" w:cs="IRNazanin"/>
          <w:color w:val="111111"/>
          <w:sz w:val="28"/>
          <w:szCs w:val="28"/>
          <w:rtl w:val="true"/>
          <w:lang w:bidi="fa-IR"/>
        </w:rPr>
        <w:t xml:space="preserve">» </w:t>
      </w:r>
      <w:bookmarkStart w:id="71" w:name="pg10990_109616"/>
    </w:p>
    <w:p>
      <w:pPr>
        <w:pStyle w:val="Heading3"/>
        <w:numPr>
          <w:ilvl w:val="2"/>
          <w:numId w:val="1"/>
        </w:numPr>
        <w:rPr/>
      </w:pPr>
      <w:bookmarkStart w:id="72" w:name="__RefHeading___Toc8273567_2870459653"/>
      <w:bookmarkStart w:id="73" w:name="_Toc24"/>
      <w:bookmarkEnd w:id="71"/>
      <w:bookmarkEnd w:id="72"/>
      <w:r>
        <w:rPr>
          <w:rtl w:val="true"/>
        </w:rPr>
        <w:t>روشنا</w:t>
      </w:r>
      <w:bookmarkEnd w:id="73"/>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طلوع سپیده صبح تا طلوع خورشید، یعنی بین الطلوعين، ملائكه الهی روزی انسان ها را سهمیه بندی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هرکس در آن زمان بخوابد، غافل و محروم خواهد 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رضا علیه السلام در توصیف مقام امام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آب شیرین و گوارا به هنگام تشنگی و نشانگر هدایت و نجات بخش از هلاکت است</w:t>
      </w:r>
      <w:r>
        <w:rPr>
          <w:rFonts w:eastAsia="IRNazanin" w:cs="IRNazanin"/>
          <w:color w:val="111111"/>
          <w:sz w:val="28"/>
          <w:szCs w:val="28"/>
          <w:rtl w:val="true"/>
          <w:lang w:bidi="fa-IR"/>
        </w:rPr>
        <w:t xml:space="preserve">...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ارکان زمین قرار داد تا این که اهل زمین را به تزلزل و اضطراب نیاندازد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ریشه هر خیر هستیم و هر نیکی از شاخه های ماست و توحید، نماز، روزه، فرو بردن خشم، گذشت از بدکار، ترحم به فقیر، احساس مسئولیت در برابر همسایه و اعتراف به برتری کسی که شایسته است از جمله نیکی هاست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نعمت خداییم، ما همان نعمتی هستیم که خدا به بندگانش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خواهند رستگار شوند با ما رستگار می شوند</w:t>
      </w:r>
      <w:r>
        <w:rPr>
          <w:rFonts w:eastAsia="IRNazanin" w:cs="IRNazanin"/>
          <w:color w:val="111111"/>
          <w:sz w:val="28"/>
          <w:szCs w:val="28"/>
          <w:rtl w:val="true"/>
          <w:lang w:bidi="fa-IR"/>
        </w:rPr>
        <w:t xml:space="preserve">.» </w:t>
      </w:r>
      <w:r>
        <w:rPr>
          <w:rStyle w:val="FootnoteAnchor"/>
          <w:rtl w:val="true"/>
        </w:rPr>
        <w:footnoteReference w:id="87"/>
      </w:r>
      <w:bookmarkStart w:id="74" w:name="pg10990_109622"/>
    </w:p>
    <w:p>
      <w:pPr>
        <w:pStyle w:val="Heading2"/>
        <w:numPr>
          <w:ilvl w:val="1"/>
          <w:numId w:val="1"/>
        </w:numPr>
        <w:rPr/>
      </w:pPr>
      <w:bookmarkStart w:id="75" w:name="__RefHeading___Toc8273569_2870459653"/>
      <w:bookmarkStart w:id="76" w:name="_Toc25"/>
      <w:bookmarkEnd w:id="74"/>
      <w:bookmarkEnd w:id="75"/>
      <w:r>
        <w:rPr>
          <w:rtl w:val="true"/>
        </w:rPr>
        <w:t>ماه رحمت</w:t>
      </w:r>
      <w:bookmarkEnd w:id="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8273571_2870459653"/>
      <w:bookmarkStart w:id="78" w:name="_Toc26"/>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با بیان گل واژه ،رحمت تمامی تجلیات واسعۀ آن بر دل و جان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نور امید با تلاوت آیه </w:t>
      </w:r>
      <w:r>
        <w:rPr>
          <w:rFonts w:ascii="Amiri" w:hAnsi="Amiri" w:eastAsia="Amiri" w:cs="Amiri"/>
          <w:color w:val="111111"/>
          <w:sz w:val="28"/>
          <w:sz w:val="28"/>
          <w:szCs w:val="28"/>
          <w:rtl w:val="true"/>
          <w:lang w:bidi="ar-SA"/>
        </w:rPr>
        <w:t>لَا تَقْنَطُواْ مِن رَحْمَةِ اللَّهِ</w:t>
      </w:r>
      <w:r>
        <w:rPr>
          <w:rStyle w:val="FootnoteAnchor"/>
          <w:rtl w:val="true"/>
        </w:rPr>
        <w:footnoteReference w:id="88"/>
      </w:r>
      <w:r>
        <w:rPr>
          <w:rFonts w:ascii="IRNazanin" w:hAnsi="IRNazanin" w:eastAsia="IRNazanin"/>
          <w:color w:val="111111"/>
          <w:sz w:val="28"/>
          <w:sz w:val="28"/>
          <w:szCs w:val="28"/>
          <w:rtl w:val="true"/>
          <w:lang w:bidi="fa-IR"/>
        </w:rPr>
        <w:t>از رحمت خدا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را روشن و به وعدۀ اجابت زنده می کند و از سوی دیگر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رحمت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باب توبه و شفاعت را گشوده و جواز ورود به بهشت دنیا و آخرت را فراهم خواهد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خداوند اسماء رحمان و رحیم خود را آشکار کرد تا عالمیان را از رحمت عام و خاص خود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آثار رحمت الهی در دنیا به گونه های مختلف و در قالب نعمتهای مادی و معنوی در زندگی انسان ها فراهم شد و خداوند تک تک آدمیان را بر سر این سفره نشاند تا خود را از جمیع کمالات بهره مند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خلایق را با مهر و عطوفت دستگیری نمود و نیک سیرتان را به مقام فیض خاص رسانید، تا به این طریق سیروسلوک در آیات آفاق و انفس جلوه های گوناگون رحمت ربانی را در عالم نمایان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سوی دیگر، غفران و آمرزش الهی با تمسک به دعا و ابتلا به بلا و صبر برای رسیدن به آلاء </w:t>
      </w:r>
      <w:r>
        <w:rPr>
          <w:rStyle w:val="FootnoteAnchor"/>
          <w:rtl w:val="true"/>
        </w:rPr>
        <w:footnoteReference w:id="91"/>
      </w:r>
      <w:r>
        <w:rPr>
          <w:rFonts w:ascii="IRNazanin" w:hAnsi="IRNazanin" w:eastAsia="IRNazanin"/>
          <w:color w:val="111111"/>
          <w:sz w:val="28"/>
          <w:sz w:val="28"/>
          <w:szCs w:val="28"/>
          <w:rtl w:val="true"/>
          <w:lang w:bidi="fa-IR"/>
        </w:rPr>
        <w:t>باب دیگری از رحمت خدا را به روی قاصران و مقصران گنهکار در این سرای فانی گشود تا آنان را به سوی رضوان و رحمت الهی در سرای باقی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خداوند رحمان در نظام خود چنین مقدر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عَذَابِي أُصِيبُ بِهِ مَنْ أَشَاءُ وَ رَحْمَتِي وَسِعَتْ كُلَّ شَيْءٍ فَسَأَكْتُبُها لِلَّذِينَ يَتَّقُونَ وَيُؤْتُونَ الزَّكَاةَ وَ الَّذِينَ هُمْ بِآيَاتِنَا يُؤْمِنُونَ</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عذابم را بر سر هر که سزاوارش باشد، می آورم؛ اما رحمت بی پایانم در دنیا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رحمت ویژه خودم را به زودی فقط برای کسانی حتمی می کنم که مراقب رفتارشان هستند و صدقه می دهند و همچنین برای افرادی که آیه هایم را باور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ارسال سفیرانش در عالم دعوت عام خود را برای همه انسان ها آشکار کرد تا آنان به سوی فطرت پاک و خدا آشنا هدایت شوند و از ظلمت و گمراهی رهایی یابند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أَرْسَلْنَكَ إِلَّا رَحْمَةً لِلْعَالَمِين</w:t>
      </w:r>
      <w:r>
        <w:rPr>
          <w:rStyle w:val="FootnoteAnchor"/>
          <w:rtl w:val="true"/>
        </w:rPr>
        <w:footnoteReference w:id="93"/>
      </w:r>
      <w:r>
        <w:rPr>
          <w:rFonts w:ascii="IRNazanin" w:hAnsi="IRNazanin" w:eastAsia="IRNazanin"/>
          <w:color w:val="111111"/>
          <w:sz w:val="28"/>
          <w:sz w:val="28"/>
          <w:szCs w:val="28"/>
          <w:rtl w:val="true"/>
          <w:lang w:bidi="fa-IR"/>
        </w:rPr>
        <w:t xml:space="preserve"> و پروردگار ارحم الراحمین آخرین پیام آور رحمت را تربیت کرد تا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رسید و </w:t>
      </w:r>
      <w:r>
        <w:rPr>
          <w:rFonts w:ascii="Amiri" w:hAnsi="Amiri" w:eastAsia="Amiri" w:cs="Amiri"/>
          <w:color w:val="111111"/>
          <w:sz w:val="28"/>
          <w:sz w:val="28"/>
          <w:szCs w:val="28"/>
          <w:rtl w:val="true"/>
          <w:lang w:bidi="ar-SA"/>
        </w:rPr>
        <w:t>أُسْوَةٌ حَسَنَة</w:t>
      </w:r>
      <w:r>
        <w:rPr>
          <w:rStyle w:val="FootnoteAnchor"/>
          <w:rtl w:val="true"/>
        </w:rPr>
        <w:footnoteReference w:id="95"/>
      </w:r>
      <w:r>
        <w:rPr>
          <w:rFonts w:ascii="IRNazanin" w:hAnsi="IRNazanin" w:eastAsia="IRNazanin"/>
          <w:color w:val="111111"/>
          <w:sz w:val="28"/>
          <w:sz w:val="28"/>
          <w:szCs w:val="28"/>
          <w:rtl w:val="true"/>
          <w:lang w:bidi="fa-IR"/>
        </w:rPr>
        <w:t xml:space="preserve">و سفیر مکارم و محاسن اخلاق برای عالمیان شد، چرا که </w:t>
      </w:r>
      <w:r>
        <w:rPr>
          <w:rFonts w:ascii="Amiri" w:hAnsi="Amiri" w:eastAsia="Amiri" w:cs="Amiri"/>
          <w:color w:val="111111"/>
          <w:sz w:val="28"/>
          <w:sz w:val="28"/>
          <w:szCs w:val="28"/>
          <w:rtl w:val="true"/>
          <w:lang w:bidi="ar-SA"/>
        </w:rPr>
        <w:t>إِنِّى بُعِثْتُ بِمَكَارِمِ الْأَخْلَاقِ وَ مَحَاسِنِهَا</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دستور داد تا بندگانش به او ایمان آورند و از او اطاعت کنند و وعده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رَحْمَتَ اللهِ قَريبٌ مِنَ الْمُحْسِنِينَ</w:t>
      </w:r>
      <w:r>
        <w:rPr>
          <w:rStyle w:val="FootnoteAnchor"/>
          <w:rtl w:val="true"/>
        </w:rPr>
        <w:footnoteReference w:id="97"/>
      </w:r>
      <w:r>
        <w:rPr>
          <w:rFonts w:ascii="IRNazanin" w:hAnsi="IRNazanin" w:eastAsia="IRNazanin"/>
          <w:color w:val="111111"/>
          <w:sz w:val="28"/>
          <w:sz w:val="28"/>
          <w:szCs w:val="28"/>
          <w:rtl w:val="true"/>
          <w:lang w:bidi="fa-IR"/>
        </w:rPr>
        <w:t xml:space="preserve"> آری، با حلول ماه ضیافت الله آبشار لطف و رحمت از سمت خدا، به سوی عالم در جریان است تا همگان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إنَّهُ قَد أقبَلَ إلَیکُم شَهرُ اللّهِ بِالبَرَکَهِ وَالرَّحمَهِ وَالمَغفِرَهِ </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رحیمیهٔ خداوند تنها برای مؤمنان روزه دار تدبیر و تقدیر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رحمت واسعه خداوند در ماه مبارک فوج فوج روزه داران را فرا می گیرد، اما این خود روزه داران هستند که می توانند با وسیع کردن ظرف وجودی، سهم بیکرانی را نصیب خود کنند و با تلاوت قرآن و تمسک به نماز و دعا و رازونیاز به درگاه الهی از خزائن رحمت باری تعالی به طور خاص بهره 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أَسْأَلُكَ بِرَحْمَتِكَ الَّتِي وَسِعَتْ كُلَّ شَيْءٍ</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حلول ماه رحمت رمضان، رحم و شفقت رب العالمین بر روزه داران جلوه ای تازه می یابد دربند شدن شیاطین به غل و زنجیر برای غلبه بر نفس اماره دعوت کننده به گناه </w:t>
      </w:r>
      <w:r>
        <w:rPr>
          <w:rStyle w:val="FootnoteAnchor"/>
          <w:rtl w:val="true"/>
        </w:rPr>
        <w:footnoteReference w:id="101"/>
      </w:r>
      <w:r>
        <w:rPr>
          <w:rFonts w:ascii="IRNazanin" w:hAnsi="IRNazanin" w:eastAsia="IRNazanin"/>
          <w:color w:val="111111"/>
          <w:sz w:val="28"/>
          <w:sz w:val="28"/>
          <w:szCs w:val="28"/>
          <w:rtl w:val="true"/>
          <w:lang w:bidi="fa-IR"/>
        </w:rPr>
        <w:t>و آمرزش گناهکاران در هر صبح و شام صبر بر روزه را برای روزه داران حلاوتی بیکران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دست رازونیاز به سوی خداوند ارحم الراحمین بلند کرده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رَبِّ اغْفِرْ وَارْحَمْ وَ أَنْتَ خَيْرُ الرَّاحِمِينَ</w:t>
      </w:r>
      <w:r>
        <w:rPr>
          <w:rStyle w:val="FootnoteAnchor"/>
          <w:rtl w:val="true"/>
        </w:rPr>
        <w:footnoteReference w:id="10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بیامرز و رحم کن و تویی بهترین رحم کنندگان</w:t>
      </w:r>
      <w:r>
        <w:rPr>
          <w:rFonts w:eastAsia="IRNazanin" w:cs="IRNazanin"/>
          <w:color w:val="111111"/>
          <w:sz w:val="28"/>
          <w:szCs w:val="28"/>
          <w:rtl w:val="true"/>
          <w:lang w:bidi="fa-IR"/>
        </w:rPr>
        <w:t xml:space="preserve">!» </w:t>
      </w:r>
      <w:bookmarkStart w:id="79" w:name="pg10990_109634"/>
    </w:p>
    <w:p>
      <w:pPr>
        <w:pStyle w:val="Heading3"/>
        <w:numPr>
          <w:ilvl w:val="2"/>
          <w:numId w:val="1"/>
        </w:numPr>
        <w:rPr/>
      </w:pPr>
      <w:bookmarkStart w:id="80" w:name="__RefHeading___Toc8273573_2870459653"/>
      <w:bookmarkStart w:id="81" w:name="_Toc27"/>
      <w:bookmarkEnd w:id="79"/>
      <w:bookmarkEnd w:id="80"/>
      <w:r>
        <w:rPr>
          <w:rtl w:val="true"/>
        </w:rPr>
        <w:t>پیوند با ماه رحمت</w:t>
      </w:r>
      <w:bookmarkEnd w:id="81"/>
    </w:p>
    <w:p>
      <w:pPr>
        <w:pStyle w:val="BookText"/>
        <w:rPr/>
      </w:pPr>
      <w:r>
        <w:rPr>
          <w:rFonts w:ascii="IRNazanin" w:hAnsi="IRNazanin" w:eastAsia="IRNazanin"/>
          <w:color w:val="111111"/>
          <w:sz w:val="28"/>
          <w:sz w:val="28"/>
          <w:szCs w:val="28"/>
          <w:rtl w:val="true"/>
          <w:lang w:bidi="fa-IR"/>
        </w:rPr>
        <w:t xml:space="preserve">خداوند رحمان از سر لطف و رحمت خویش اولیاء معصوم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آنان را آیات و مظهر رحمت واسعه خود قرار داد تا خلق با پناه بردن و استغاثه به باب الله از رحمت بیکران حق متعال بهره 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بابَ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والْغَوْثُ وَالرَّحْمَةُ الْواسِعَةُ</w:t>
      </w:r>
      <w:r>
        <w:rPr>
          <w:rStyle w:val="FootnoteAnchor"/>
          <w:rtl w:val="true"/>
        </w:rPr>
        <w:footnoteReference w:id="103"/>
      </w:r>
      <w:r>
        <w:rPr>
          <w:rFonts w:ascii="IRNazanin" w:hAnsi="IRNazanin" w:eastAsia="IRNazanin"/>
          <w:color w:val="111111"/>
          <w:sz w:val="28"/>
          <w:sz w:val="28"/>
          <w:szCs w:val="28"/>
          <w:rtl w:val="true"/>
          <w:lang w:bidi="fa-IR"/>
        </w:rPr>
        <w:t xml:space="preserve"> ظهور کمال و تمام آثار رحمت الهی با ظهور آخرین حجت حق و خلیفهٔ خدا، بقیة الله حضرت مهدی عجل الله فرجه، آشکار خواهد شد در آن روزگاران وعده خداوند تحقق می یابد و رحمتی واسعه و گسترده همۀ عالم را فرامی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إِلَى ءَاثَارِ رَحْمَةِ اللَّهِ كَيفَ يحي الْأَرْضَ بَعْدَ مَوْتِها</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آثار رحمت خدا بنگر که چگونه زمین را پس از مرگش زنده می گرداند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فرج آل محمد علیهم السلام تمام مظاهر ظلم و کفر و شرک از بین می روند و همۀ احکام و حدود الهی که جلوه های رحمت الهی هستند با گسترش عدالت به دستان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 کنند رحم و شفقت در سیره مهدوی، تداوم سیره نبوی است و ایشان همانند جد بزرگوار خویش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سال ها در انتظار موعود آخرالزمان نگاهشان به آسمان بوده و دست نیاز و دعا به درگاه الهی داشته اند با شنیدن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 شوند و فوج فوج به سوی دامان رحمت او پناه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هزار و صد و چند سال است که در ماه رحمت رمضان، روزه داران چشم به راه دوران باشکوه ظهورند و به انتظار فرج، دست به دامان غیاث المستغیثین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آموخته اند که می توان در عصر یخبندان غیبت نیز از گرمای مهر و عطوفت حضورش بهره برد و در پرتو نور ولایتش از مواهب رحمت واسعه الهی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و بهره بردن از وجود من در زمان غیبت همانند استفاده از خورشید است هنگامی که ابرها آن را از دیدگان پنهان نموده باشند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میزان بهره وری هرکس از وجود امام به اندازۀ وسعت روزنه های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عالم تاب به کسی که از او گرما بجوید گرما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شناخت امام علیه السلام و معرفت به او افزون شود تابش نور رحمتش در زندگی وسعت می یابد و هرچه منزلتش در دل رفیع ،گردد، خضوع در آستان کرمش بیشتر می شود</w:t>
      </w:r>
      <w:r>
        <w:rPr>
          <w:rFonts w:eastAsia="IRNazanin" w:cs="IRNazanin"/>
          <w:color w:val="111111"/>
          <w:sz w:val="28"/>
          <w:szCs w:val="28"/>
          <w:rtl w:val="true"/>
          <w:lang w:bidi="fa-IR"/>
        </w:rPr>
        <w:t xml:space="preserve">. </w:t>
      </w:r>
      <w:bookmarkStart w:id="82" w:name="pg10990_109638"/>
    </w:p>
    <w:p>
      <w:pPr>
        <w:pStyle w:val="Heading3"/>
        <w:numPr>
          <w:ilvl w:val="2"/>
          <w:numId w:val="1"/>
        </w:numPr>
        <w:rPr/>
      </w:pPr>
      <w:bookmarkStart w:id="83" w:name="__RefHeading___Toc8273575_2870459653"/>
      <w:bookmarkStart w:id="84" w:name="_Toc28"/>
      <w:bookmarkEnd w:id="82"/>
      <w:bookmarkEnd w:id="83"/>
      <w:r>
        <w:rPr>
          <w:rtl w:val="true"/>
        </w:rPr>
        <w:t>روشنا</w:t>
      </w:r>
      <w:bookmarkEnd w:id="84"/>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محمّد صلی الله علیه و آله را که رحمت برای همۀ جهانیان است، در بیست و هفتم رجب به پیامبری مبعوث فرمود پس هرکس این روز را روزه بگیرد خداوند برایش پاداش روزه شصت ماه را می نویسد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دری دارد به نام در مجاهدان که از آن داخل بهشت می شوند و فرشتگان به ایشان خوش آمد می گویند و اهل محشر به حال آنان غبطه خورده و ایشان را با مقامی که خدا به آن ها داده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جهاد نفس است؛ زیرا نفس همواره انسان را به کارهای زشت فرامی خواند و به زشتی و شهوت ها تمایل دارد و از انجام دادن کارهای خیر کوتاهی می کند آرزوهایش بلند است و عظمت قیامت را از یاد می برد ریاست را دوست دارد و راحتی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النَّفْسَ لَأَمَّارَةٌ بِالسُّوءِ إِلَّا مَا رَحِمَ رَبِّي</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پیغمبرش را به محبّت خود تربیت کرد و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إِنَّکَ لَعَلى خُلُقٍ عَظیم</w:t>
      </w:r>
      <w:r>
        <w:rPr>
          <w:rFonts w:ascii="IRNazanin" w:hAnsi="IRNazanin" w:eastAsia="IRNazanin"/>
          <w:color w:val="111111"/>
          <w:sz w:val="28"/>
          <w:sz w:val="28"/>
          <w:szCs w:val="28"/>
          <w:rtl w:val="true"/>
          <w:lang w:bidi="fa-IR"/>
        </w:rPr>
        <w:t xml:space="preserve"> و آن گاه به او واگذار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پیغمبر برای شما آورد بگیرید و از هرچه منعتان کند باز ایستید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پیامبر اطاعت کند، خدا را اطاعت کرده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معبود همه چیز است به تمام مخلوقاتش رحمان و به مؤمنین رحیم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بندگانش رحیم است و از رحمت او این است که یکصد شاخهٔ رحمت آفریده است؛ یکی از آن ها را بین تمام بندگان تقسیم کرده و به واسطه آن، مردم با یکدیگر مهربانند و مادر به فرزند خود مهر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این رحمت را به نودونه قسمت دیگر اضافه می کند و با همۀ آن ها امت پیغمبر اسلام را مشمول رحمتش قرار می دهد</w:t>
      </w:r>
      <w:r>
        <w:rPr>
          <w:rFonts w:eastAsia="IRNazanin" w:cs="IRNazanin"/>
          <w:color w:val="111111"/>
          <w:sz w:val="28"/>
          <w:szCs w:val="28"/>
          <w:rtl w:val="true"/>
          <w:lang w:bidi="fa-IR"/>
        </w:rPr>
        <w:t xml:space="preserve">.» </w:t>
      </w:r>
      <w:r>
        <w:rPr>
          <w:rStyle w:val="FootnoteAnchor"/>
          <w:rtl w:val="true"/>
        </w:rPr>
        <w:footnoteReference w:id="111"/>
      </w:r>
      <w:bookmarkStart w:id="85" w:name="pg10990_109645"/>
    </w:p>
    <w:p>
      <w:pPr>
        <w:pStyle w:val="Heading2"/>
        <w:numPr>
          <w:ilvl w:val="1"/>
          <w:numId w:val="1"/>
        </w:numPr>
        <w:rPr/>
      </w:pPr>
      <w:bookmarkStart w:id="86" w:name="__RefHeading___Toc8273577_2870459653"/>
      <w:bookmarkStart w:id="87" w:name="_Toc29"/>
      <w:bookmarkEnd w:id="85"/>
      <w:bookmarkEnd w:id="86"/>
      <w:r>
        <w:rPr>
          <w:rtl w:val="true"/>
        </w:rPr>
        <w:t>ماه برکت</w:t>
      </w:r>
      <w:bookmarkEnd w:id="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8273579_2870459653"/>
      <w:bookmarkStart w:id="89" w:name="_Toc30"/>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گل واژه برکت در فرهنگ و متون دینی ما معانی گسترده 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های بی بدیل برکت است برکت خیر فراوان و ماندنی و پنهانی است که خداوند نثار زندگی 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دست مبارک خداوند است که مکان شرافت پیدا می کند و زمان مبارک می شود و اموری هرچند ساده با فزونی مادی و معنوی همراه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چرا که تنها او شایسته تمجید و تجلیل است و هر آن چه برکت پیدا می کند به عنایت او و منتسب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زمینه های برکت را برای بندگانش تعریف کرد و آنان اند که می توانند با بهره جستن از زمان ها و مکان های مبارک توشه برگیرند و ره صدساله را یک شبه طی نمایند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گمشده عصر جدید ماست زندگی در جریان است اما برکت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وسایل فراهم است اما مبارک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زمان و مکان مهیاست اما دریغ از بهره مندی انسان امروز به هر زمانی و به هر مکانی چنگ می زند و به خیال خود تبرک می جوید، اما فارغ از دانش و آگاهی این که بدانیم خیر کثیر را در کجا جست و جو کنیم، به تفضل الهی است تنها خداوندِ مُرسل البرکات است که به زندگی برکت می بخشد و بندگانش را به بهانه های زیبا بی بها به سوی خیرات هدایت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قرآن را در شبی مبارک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ماهی مبارک به نام رمضان و بر مبارک ترین رسولش نازل فرمود تا بندگانش را به سوی خیرات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آیه این کتاب راه های بهره مندی از برکات را نشان داده است تا اولو الالباب را به سوی سعادتمندی و رستگاری هدایت کند سنت الهی چنین مقدر شد تا در سایه سار ایمان و تقوا پیشگی به خیرات و برکات آسمان و زمین دست یابند و آرامش و حیات گوارای دنیا و عقبا به آنان عطا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الْقُرَى ءَامَنُواْ وَ اتَّقَوْاْ لَفَتَحْنَا عَلَيْهُم بَرَكَاتٍ مِّنَ السَّمَاءِ وَ الأرْضِ</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برایشان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 سپاس و شکرگزاری به فزونی نعمت ها و گشایش فرصت ها 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تَأَذَّنَ رَبُّكُمْ لَئِنْ شَكَرْتُمْ لَأَزِيدَنَّكُمْ وَ لَئِنْ كَفَرْتُمْ إِنَّ عَذابي لَشَديدٌ</w:t>
      </w:r>
      <w:r>
        <w:rPr>
          <w:rStyle w:val="FootnoteAnchor"/>
          <w:rtl w:val="true"/>
        </w:rPr>
        <w:footnoteReference w:id="1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پروردگارتان اعلام کرد اگر واقعاً سپاسگزاری کنید، نعمت شما را افزون خواهم کرد و اگر ناسپاسی نمایید، قطعاً عذاب من سخت 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با دوری از گناه و پرهیز از حریم شکني حدود الهی عامل زوال برکت و نزول بلا در زندگی خود نباشند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عَلَى الَّذِينَ ظَلَمُوا رِجْرًا مِّنَ السَّمَاءِ بِمَا كَانُوا يَفْسُقُونَ</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نیز بر آنان که ستم کردند به سزای این که نافرمانی پیشه کرده بودند، عذابی از آسمان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دینی به ما می آموزد که می توان با شکار لحظه ها از دریای بیکران برکات و خیرات الهی بهره جست با انفاق به برکت در مال و ثروت با اطعام به برکت در رزق و روزی و با صله رحم به برکت عمر می توان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 الله رمضان سفرهای مبارک به وسعت عالم گسترده شد تا میهمانان خدا لحظه لحظه به آن تبرک 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إِنَّهُ قَدْ أَقْبَلَ إِلَیْکُمْ شَهْرُ اللَّهِ بِالْبَرَکَةِ وَ الرَّحْمَةِ وَ الْمَغْفِرَةِ</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نزد خداوند بهترین ماه روزهایش بهترین روزها شب هایش بهترین شب ها و ساعت هایش بهترین لحظه هاست ماهی که در آن اهل کرامت الله، نفس هایشان تسبیح خدا خوابشان عبادت و دعایشان مستجاب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أَنْفَاسُكُمْ فِيهِ تَسْبِيحُ نَوْمُكُمْ فِيهِ عِبَادَةُ وَ عَمَلُكُمْ فِيهِ مَقْبُولُ وَ دُعَاؤُكُمْ فِيهِ مُسْتَجَابُ </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خداوند عمل قلیل را به پاداش کثیر برکت می بخشد ثواب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شمار و آمرزش و غفران روزه داران به فضل خدا و بی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عباداتی که در طول سال به دنبال چاره ای برای قبولی اش می گشتیم به برکت این ماه در درگاه الهی قبول خواهند شد</w:t>
      </w:r>
      <w:r>
        <w:rPr>
          <w:rFonts w:eastAsia="IRNazanin" w:cs="IRNazanin"/>
          <w:color w:val="111111"/>
          <w:sz w:val="28"/>
          <w:szCs w:val="28"/>
          <w:rtl w:val="true"/>
          <w:lang w:bidi="fa-IR"/>
        </w:rPr>
        <w:t xml:space="preserve">. </w:t>
      </w:r>
      <w:bookmarkStart w:id="90" w:name="pg10990_109657"/>
    </w:p>
    <w:p>
      <w:pPr>
        <w:pStyle w:val="Heading3"/>
        <w:numPr>
          <w:ilvl w:val="2"/>
          <w:numId w:val="1"/>
        </w:numPr>
        <w:rPr/>
      </w:pPr>
      <w:bookmarkStart w:id="91" w:name="__RefHeading___Toc8273581_2870459653"/>
      <w:bookmarkStart w:id="92" w:name="_Toc31"/>
      <w:bookmarkEnd w:id="90"/>
      <w:bookmarkEnd w:id="91"/>
      <w:r>
        <w:rPr>
          <w:rtl w:val="true"/>
        </w:rPr>
        <w:t>پیوند با ماه برکت</w:t>
      </w:r>
      <w:bookmarkEnd w:id="92"/>
    </w:p>
    <w:p>
      <w:pPr>
        <w:pStyle w:val="BookText"/>
        <w:rPr/>
      </w:pPr>
      <w:r>
        <w:rPr>
          <w:rFonts w:ascii="IRNazanin" w:hAnsi="IRNazanin" w:eastAsia="IRNazanin"/>
          <w:color w:val="111111"/>
          <w:sz w:val="28"/>
          <w:sz w:val="28"/>
          <w:szCs w:val="28"/>
          <w:rtl w:val="true"/>
          <w:lang w:bidi="fa-IR"/>
        </w:rPr>
        <w:t>در توصیف ایام ظهور امام عصر عجل الله فرجه فرموده اند که به مبارکی حضور آخرین حجت خداست که برکات آسمان و زمین بر همه عالم سرازیر می شود و دانش و بینش انسان ها به نهایت شکوفایی خواهد رسید در پرتو نور هدایت ولی الله است که قسط و عدل جهان گستر شده و همۀ عالمیان به امنیت و آرامش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در زمانهٔ غیبت امامشان در انتظار دولت کریمه، خود را در شهر الله تربیت می کنند خوب می دانند که با اتصال و پیوند با بقیة الله است که می توانند به برکات عالم ملکوت دست یابند و به حیات ملکی خود، روحی ملکوتی بدمند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عمری که در راه خدمتگزاری امامشان بگذرد مالی که در راه امامشان انفاق شود دستگیری و احسانی که به نیابت از امامشان انجام شود و همۀ نیکویی ها و مهربانی هایی که به ایشان انتساب یابد، صله و هدیه ای به سوی محبوب است که خیرات و برکات را در دنیای قبل از ظهور در زندگی بی روح و در جانشان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نازنیین ولی الله اعظم، امام حتی زمان است که بر زمین و زمینیان باران خیرات و نعمت ها نازل می شود و در پرتو نور ولایت اوست که ظلمت حیرانی و گمراهی از روزگاران رخت بر می بندد و در ایام الله ،رمضان به دعای مبارک ایشان است که از روزه داران دفع بلا و رفع قضا می شود چنان که حضرت حجت بن الحسن عجل الله فرجه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من امان برای اهل زمین است چنان که ستارگان امان اهل آسمان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به ما آموخته اند که احیای سنت حسنه امر به معروف و نهی از منکر، محل نزول برکات در جامعه مسلمانی است و چه امری معروف تر </w:t>
      </w:r>
      <w:r>
        <w:rPr>
          <w:rStyle w:val="FootnoteAnchor"/>
          <w:rtl w:val="true"/>
        </w:rPr>
        <w:footnoteReference w:id="118"/>
      </w:r>
      <w:r>
        <w:rPr>
          <w:rFonts w:ascii="IRNazanin" w:hAnsi="IRNazanin" w:eastAsia="IRNazanin"/>
          <w:color w:val="111111"/>
          <w:sz w:val="28"/>
          <w:sz w:val="28"/>
          <w:szCs w:val="28"/>
          <w:rtl w:val="true"/>
          <w:lang w:bidi="fa-IR"/>
        </w:rPr>
        <w:t>و محبوب تر از نام و یاد و سیرهٔ امام عصر عجل الله فرجه که عالم را احیا و برای فرج او مهیا می کند</w:t>
      </w:r>
      <w:r>
        <w:rPr>
          <w:rFonts w:eastAsia="IRNazanin" w:cs="IRNazanin"/>
          <w:color w:val="111111"/>
          <w:sz w:val="28"/>
          <w:szCs w:val="28"/>
          <w:rtl w:val="true"/>
          <w:lang w:bidi="fa-IR"/>
        </w:rPr>
        <w:t xml:space="preserve">. </w:t>
      </w:r>
      <w:bookmarkStart w:id="93" w:name="pg10990_109664"/>
    </w:p>
    <w:p>
      <w:pPr>
        <w:pStyle w:val="Heading3"/>
        <w:numPr>
          <w:ilvl w:val="2"/>
          <w:numId w:val="1"/>
        </w:numPr>
        <w:rPr/>
      </w:pPr>
      <w:bookmarkStart w:id="94" w:name="__RefHeading___Toc8273583_2870459653"/>
      <w:bookmarkStart w:id="95" w:name="_Toc32"/>
      <w:bookmarkEnd w:id="93"/>
      <w:bookmarkEnd w:id="94"/>
      <w:r>
        <w:rPr>
          <w:rtl w:val="true"/>
        </w:rPr>
        <w:t>روشنا</w:t>
      </w:r>
      <w:bookmarkEnd w:id="95"/>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الصَّائِمِ عِبَادَةٌ وَ صَمْتُهُ تَسْبِيحٌ وَ دُعَاؤُهُ مُسْتَجَابٌ وَ عَمَلُهُ مُضَاعَفٌ</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روزه دار عبادت، سکوت او تسبیح دعای روزه دار مستجاب و کار نیک او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 جمعه و روز جمعه ماه رمضان می رسد خداوند در هر ساعت از این ایام، یک میلیون بنده را از آتش جهنم آزاد می کند که همه آن ها مستوجب عذاب می باشند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امت من امر به معروف و نهی از منکر می کنند و به یکدیگر در کار نیک یاری می رسانند پیوسته بر خیر هستند پس هرگاه این کار را انجام ندهند، برکات از آن ها گرفته می شود و بعضی از آن ها بر بعضی دیگر مسلط می شوند و یاری دهنده ای در زمین و آسمان ندارند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یک روز داوطلبانه روزه بگیرد اگر به اندازه زمین به او طلا دهند، اجر خود را کامل دریافت نکرده است و فقط در روز حساب اجر کاملش را دریافت می کند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یکی از پیامبران خود وحی فرمود که هرگاه اطاعت شوم، خشنود گردم و چون خشنود شوم برکت دهم و برکت من بی پایان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اصل هر خیری ماییم و هر نیکی از شاخه های وجود ماست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که در آن قرآن خوانده شود و یاد خدای عزّوجلّ شود، برکتش بسیار گردد و فرشتگان در آن بیایند و شیطان ها از آن دور شوند و برای اهل آسمان می درخشد؛ چنان که ستارگان برای اهل زمین می درخشند و خانه ای که در آن قرآن خوانده نشود و ذکر خدای عزّوجلّ در آن نشود برکتش کم گردد و فرشتگان از آن دور شوند و شیاطین در آن حاضر گردند</w:t>
      </w:r>
      <w:r>
        <w:rPr>
          <w:rFonts w:eastAsia="IRNazanin" w:cs="IRNazanin"/>
          <w:color w:val="111111"/>
          <w:sz w:val="28"/>
          <w:szCs w:val="28"/>
          <w:rtl w:val="true"/>
          <w:lang w:bidi="fa-IR"/>
        </w:rPr>
        <w:t xml:space="preserve">.» </w:t>
      </w:r>
      <w:r>
        <w:rPr>
          <w:rStyle w:val="FootnoteAnchor"/>
          <w:rtl w:val="true"/>
        </w:rPr>
        <w:footnoteReference w:id="125"/>
      </w:r>
      <w:bookmarkStart w:id="96" w:name="pg10990_109669"/>
    </w:p>
    <w:p>
      <w:pPr>
        <w:pStyle w:val="Heading2"/>
        <w:numPr>
          <w:ilvl w:val="1"/>
          <w:numId w:val="1"/>
        </w:numPr>
        <w:rPr/>
      </w:pPr>
      <w:bookmarkStart w:id="97" w:name="__RefHeading___Toc8273585_2870459653"/>
      <w:bookmarkStart w:id="98" w:name="_Toc33"/>
      <w:bookmarkEnd w:id="96"/>
      <w:bookmarkEnd w:id="97"/>
      <w:r>
        <w:rPr>
          <w:rtl w:val="true"/>
        </w:rPr>
        <w:t>ماه تربیت</w:t>
      </w:r>
      <w:bookmarkEnd w:id="9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8273587_2870459653"/>
      <w:bookmarkStart w:id="100" w:name="_Toc34"/>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واژهٔ تعلیم و تربیت در فرهنگ ما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انسان در مدرسه دینی تعریف خاصی دارد مربیان این مدرسه مدرسان شریفی هستند که کارشان تضمینی است چشم انداز برنامه های این جا چندساله نیست بلکه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شاگردان به گونه ای است که آنان را برای ورود به آینده ای عالی و باقی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سردر این مدرسه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برای همگان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ورودی ندارد اما مشق و تکلیف دارد محاسبه و مراقبه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که می خواهند به مدارج بالاتر دست یابند باید گام ها را بلند و سنگین بردارند اینجا نخستین گام در برنامه خودسازی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قلمروی استعدادها و کرامت های انسانی و شناسایی بسترهای رشد و بالندگی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در مسیر سازندگی قدم بر می دارند، به دنبال شکار لحظه ها هستند تا تربیت شوند؛ کلاس تربیتی ماه رمضان نیز بر پا می شود تا شاگردانش را آماده پرواز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روزه دار با ورود به شهر الله آزمون های زیادی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مدت یک ماه با ریاضت و مراقبت خود را برای عرصه مسابقه مهیا می کند تا مسیر عبودیت را با سربلندی به سرانجام رساند روزه دار همواره خود را می پاید تا بتواند به سلامت از </w:t>
      </w:r>
    </w:p>
    <w:p>
      <w:pPr>
        <w:pStyle w:val="BookText"/>
        <w:rPr/>
      </w:pPr>
      <w:r>
        <w:rPr>
          <w:rFonts w:ascii="IRNazanin" w:hAnsi="IRNazanin" w:eastAsia="IRNazanin"/>
          <w:color w:val="111111"/>
          <w:sz w:val="28"/>
          <w:sz w:val="28"/>
          <w:szCs w:val="28"/>
          <w:rtl w:val="true"/>
          <w:lang w:bidi="fa-IR"/>
        </w:rPr>
        <w:t>لغزشگاه ها عبور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يَهْدِى بِهِ اللَّهُ مَنِ اتَّبَعَ رِضْوَانَهُ سُبُلَ السَّلَام وَيُخْرِجُهُمْ مِنَ الظُّلُمَاتِ إِلَى النُّورِ بِإِذْنِهِ وَيَهْدِيهِمْ إِلَى صِرَاطٍ مُسْتَقِيمٍ</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را که دنبال رضای اویند به راه های سلامت و خوشبختی راهنمایی کند و آنان را زیر نظر خودش از تاریکی های اعتقادی و اخلاقی به طرف نور معرفت و پاکی بیرون بکشد و به راه درست زندگی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پایش در اساسنامه دین ما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مراقبت و مواظبت از خود انسان را به محاسبه نفس می کشاند هوشیاری دربارهٔ حال و احوال رفتار و کردار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انسان بداند همواره چشمانی او را مراقبت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است و مسیر تربیت را برای او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بداند دنیا گذرگاهی است برای رسیدن به اقامتگاه ابدی او را استوار و راسخ می سازد این که خود را در پناه خداوند رقیب </w:t>
      </w:r>
      <w:r>
        <w:rPr>
          <w:rStyle w:val="FootnoteAnchor"/>
          <w:rtl w:val="true"/>
        </w:rPr>
        <w:footnoteReference w:id="127"/>
      </w:r>
      <w:r>
        <w:rPr>
          <w:rFonts w:ascii="IRNazanin" w:hAnsi="IRNazanin" w:eastAsia="IRNazanin"/>
          <w:color w:val="111111"/>
          <w:sz w:val="28"/>
          <w:sz w:val="28"/>
          <w:szCs w:val="28"/>
          <w:rtl w:val="true"/>
          <w:lang w:bidi="fa-IR"/>
        </w:rPr>
        <w:t>بیابد او را قدرتمند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تربیتی ماه رمضان چالشی یک ماهه یا سی روزه است، اما می تواند آدمی را برای زندگی چندین ساله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و مکارم اخلاق در انسانی که یک ماه از خود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کرده است نهادینه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نه تنها مراقب خویش است، بلکه از ساعت ها و لحظه های گران بهای این ماه نیز مراقبت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او از زمان افطار برای دعا کردن و از سحرگاهان برای استغفار و مناجات با خدا بهره می برد و در لحظات حضور در </w:t>
      </w:r>
    </w:p>
    <w:p>
      <w:pPr>
        <w:pStyle w:val="BookText"/>
        <w:rPr/>
      </w:pPr>
      <w:r>
        <w:rPr>
          <w:rFonts w:ascii="IRNazanin" w:hAnsi="IRNazanin" w:eastAsia="IRNazanin"/>
          <w:color w:val="111111"/>
          <w:sz w:val="28"/>
          <w:sz w:val="28"/>
          <w:szCs w:val="28"/>
          <w:rtl w:val="true"/>
          <w:lang w:bidi="fa-IR"/>
        </w:rPr>
        <w:t>مُصلای نمازش، بهترین بهره را نصیب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رمضان، کلاس انس با قرآن دارد؛ کلاس انس با نماز دارد؛ کلاس انس با دعا و راز ونیاز به درگاه معبود دارد؛ مشق انفاق و نیکوکاری و گذشت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و تنبه به صبر و بیداری و گرسنگی دارد؛ و سرانجام جایزه و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حد و حساب، نصیب شاگردان این مدرسه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را ماه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چرا که روزه دار از هرگونه رجس و پلیدی و حرام خود را پاک می کند ماهی که در آن روح و قلب و نفس انسان پالایش می شود و جلا و روشنایی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با محدودیت ها و محرومیت های موقت جسم و روحش را توان و استقامت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و الفت باربّ العالمین، روزه دار را در بارگاه خداوند به خضوع و خشوع می رساند و ربوبیت پروردگار برای دل های پاک و صیقل یافته جلوه هایی نو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می یابد که به فضل الهی به شهر الله هدایت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أَنَا الصَّغِیرُ الَّذِی رَبَّیْتَهُ وَ أَنَا الْجَاهِلُ الَّذِی عَلَّمْتَهُ وَ أَنَا الضَّالُّ الَّذِی هَدَیْتَهُ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طفل کوچکی ام که پرورش دادی و آن نادانی ام که به او علم آموختی و آن گمراهی ام که هدایتش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بندۂ صائم در مقابل نعمت های پروردگار شکرگزاری را مرام و شیوه خود می کند و می یابد که لطف و احسان پروردگار است که او را به جایگاهش در این دنیا رسانده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رَبَّيْتَنِي فِي نِعَمِكَ وَ إِحْسَانِكَ صَغِيراً</w:t>
      </w:r>
      <w:r>
        <w:rPr>
          <w:rStyle w:val="FootnoteAnchor"/>
          <w:rtl w:val="true"/>
        </w:rPr>
        <w:footnoteReference w:id="129"/>
      </w:r>
      <w:bookmarkStart w:id="101" w:name="pg10990_109681"/>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خردسالی به دامان نعمت و احسانت پروراندی</w:t>
      </w:r>
      <w:r>
        <w:rPr>
          <w:rFonts w:eastAsia="IRNazanin" w:cs="IRNazanin"/>
          <w:color w:val="111111"/>
          <w:sz w:val="28"/>
          <w:szCs w:val="28"/>
          <w:rtl w:val="true"/>
          <w:lang w:bidi="fa-IR"/>
        </w:rPr>
        <w:t>»</w:t>
      </w:r>
    </w:p>
    <w:p>
      <w:pPr>
        <w:pStyle w:val="Heading3"/>
        <w:numPr>
          <w:ilvl w:val="2"/>
          <w:numId w:val="1"/>
        </w:numPr>
        <w:rPr/>
      </w:pPr>
      <w:bookmarkStart w:id="102" w:name="__RefHeading___Toc8273589_2870459653"/>
      <w:bookmarkStart w:id="103" w:name="_Toc35"/>
      <w:bookmarkEnd w:id="102"/>
      <w:r>
        <w:rPr>
          <w:rtl w:val="true"/>
        </w:rPr>
        <w:t>پیوند با ماه تربیت</w:t>
      </w:r>
      <w:bookmarkEnd w:id="103"/>
    </w:p>
    <w:p>
      <w:pPr>
        <w:pStyle w:val="BookText"/>
        <w:rPr/>
      </w:pPr>
      <w:r>
        <w:rPr>
          <w:rFonts w:ascii="IRNazanin" w:hAnsi="IRNazanin" w:eastAsia="IRNazanin"/>
          <w:color w:val="111111"/>
          <w:sz w:val="28"/>
          <w:sz w:val="28"/>
          <w:szCs w:val="28"/>
          <w:rtl w:val="true"/>
          <w:lang w:bidi="fa-IR"/>
        </w:rPr>
        <w:t>قدم گذاشتن در صراط الی الله بدون هدایت امام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تنها راه و طریق هدایت را روشن می کند بلکه همیار و همراه قدم به قدم ما را به مقصود و مطلوب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این مرحله بیهمرهی خضر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است بترس از خطر گمراهی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روزه داران در ایام الله شهر رمضان به تهذیب نفس می پردازند تا از این رهگذر به معرفت الله دست یابند معلم این مکتب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زمان است و می تواند ما را در هر زمان در رسیدن به دولت کریمه اش یاری دهد روزه داران این آیه را به خوبی باور دارند </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 خوب و بدی می خواهید بکنید خدا و رسولش و مسلمانان واقعی حقیقت کارهایتان را حتماً می بینند به همین زودی ها هم فقط به سوی دانای پیدا و پنهان برگردانده می شوید و او از کارهایتان باخبرتان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بدانیم که تربیت مهدوی ضامن بقای ما در عرصه دینداری و دین باوری است و </w:t>
      </w:r>
    </w:p>
    <w:p>
      <w:pPr>
        <w:pStyle w:val="BookText"/>
        <w:rPr/>
      </w:pPr>
      <w:r>
        <w:rPr>
          <w:rFonts w:ascii="IRNazanin" w:hAnsi="IRNazanin" w:eastAsia="IRNazanin"/>
          <w:color w:val="111111"/>
          <w:sz w:val="28"/>
          <w:sz w:val="28"/>
          <w:szCs w:val="28"/>
          <w:rtl w:val="true"/>
          <w:lang w:bidi="fa-IR"/>
        </w:rPr>
        <w:t>باید اقرار کنیم که استواری ارکان ایمان با ولایت حجت خدا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ناظر بر اعمال ماست و در پرتو تربیت روحانی اش می توان از هرگونه پلیدی و آلودگی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الساجدین در توصیف شیعیان امام عصر عجل الله فرجه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زمان غیبت او که به امامتش اعتقاد دارند و در انتظار ظهورش هستند از مردم همه زمان ها بهترند زیرا خدای تبارک و تعالی چنان عقل و فهم و معرفتی به آن ها عنایت فرموده است که غیبت برایشان به منزلهٔ دیدن حضوری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مؤمن روزه دار در ماه مبارک با استعانت از بارگاه ملکوتی امام علیه السلام به پایش و پیرایش خود در دو عرصه اعتقاد و عمل مشغول است و امام عصر عجل الله فرجه با نظارت و هدایت باطنی به اصلاح گفتار و کردار در قلمروی روح و جان ما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داعيَ الله وَ رَبَّانِيَ آيَاتِهِ</w:t>
      </w:r>
      <w:r>
        <w:rPr>
          <w:rStyle w:val="FootnoteAnchor"/>
          <w:rtl w:val="true"/>
        </w:rPr>
        <w:footnoteReference w:id="133"/>
      </w:r>
      <w:r>
        <w:rPr>
          <w:rFonts w:ascii="IRNazanin" w:hAnsi="IRNazanin" w:eastAsia="IRNazanin"/>
          <w:color w:val="111111"/>
          <w:sz w:val="28"/>
          <w:sz w:val="28"/>
          <w:szCs w:val="28"/>
          <w:rtl w:val="true"/>
          <w:lang w:bidi="fa-IR"/>
        </w:rPr>
        <w:t xml:space="preserve"> ماه رمضان، فرصتی ناب برای تربیت و خودسازی در مکتب مهدوی و تجدید بیعت با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شده ربّ العالمین است، بهترین هادی و پیشوا در مناسک رمضان و تنها سبیل به سوی خداست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سَبیلَ اللَّهِ الَّذی مَنْ سَلَکَ غَیْرَهُ هَلَکَ</w:t>
      </w:r>
      <w:r>
        <w:rPr>
          <w:rStyle w:val="FootnoteAnchor"/>
          <w:rtl w:val="true"/>
        </w:rPr>
        <w:footnoteReference w:id="134"/>
      </w:r>
      <w:bookmarkStart w:id="104" w:name="pg10990_109687"/>
    </w:p>
    <w:p>
      <w:pPr>
        <w:pStyle w:val="Heading3"/>
        <w:numPr>
          <w:ilvl w:val="2"/>
          <w:numId w:val="1"/>
        </w:numPr>
        <w:rPr/>
      </w:pPr>
      <w:bookmarkStart w:id="105" w:name="__RefHeading___Toc8273591_2870459653"/>
      <w:bookmarkStart w:id="106" w:name="_Toc36"/>
      <w:bookmarkEnd w:id="104"/>
      <w:bookmarkEnd w:id="105"/>
      <w:r>
        <w:rPr>
          <w:rtl w:val="true"/>
        </w:rPr>
        <w:t>روشنا</w:t>
      </w:r>
      <w:bookmarkEnd w:id="106"/>
    </w:p>
    <w:p>
      <w:pPr>
        <w:pStyle w:val="BookText"/>
        <w:rPr/>
      </w:pPr>
      <w:r>
        <w:rPr>
          <w:rFonts w:ascii="IRNazanin" w:hAnsi="IRNazanin" w:eastAsia="IRNazanin"/>
          <w:color w:val="111111"/>
          <w:sz w:val="28"/>
          <w:sz w:val="28"/>
          <w:szCs w:val="28"/>
          <w:rtl w:val="true"/>
          <w:lang w:bidi="fa-IR"/>
        </w:rPr>
        <w:t>اميرالمؤمنین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انسان در شبانه روز ساعتی را فارغ البال به نظارت و محاسبه خود بپردازد و ببیند که به نفع یا ضرر خویش چه کارهایی را در شب و روزش انجام داده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خود را هر روز پایش نکند اگر کار خیری کرده آن را افزون کند و حمد خدا به جا آورد و اگر کار شرّی انجام داده است استغفار و توبه نماید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همانند آتشی بر بالای بلندی است؛ برای کسی که به او روی آورد و به دنبالش رود، گرمابخش است در مهلکه ها دلیل راه است و اگر کسی جدایی از او را در پیش گرفت هلاکتش قطعی است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خطاب به یکی از اصحاب خود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بن سیار، آیا تو نمی دانی که هر صبح و شام اعمال شیعیانمان بر ما امامان عرضه می شود؟ اگر در این نامه شاهد کاستی هایی در اعمالشان باشیم از خداوند برای آنان طلب گذشت می کنیم و اگر کار پسندیده و ارجمندی از آنان سر زده باشد برایشان شکر و سپاس خداوندی را به جای می آوریم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اعمال شما هر شامگاه پنجشنبه بر پیامبرتان عرضه می شود، پس هر یک از شما باید حیا کند از این که عمل زشتش بر پیامبرش عرضه 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عزّوجلّ ماه رمضان را میدان مسابقه برای بندگان خود قرار داده است تا با طاعت و عبادت خود برای رسیدن به رضوان و خشنودی خداوند از یکدیگر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در این میدان تاختند و به خشنودی الهی رستگار شدند و عده ای دیگر عقب افتادند و کوتاهی کردند و زیان دیدند</w:t>
      </w:r>
      <w:r>
        <w:rPr>
          <w:rFonts w:eastAsia="IRNazanin" w:cs="IRNazanin"/>
          <w:color w:val="111111"/>
          <w:sz w:val="28"/>
          <w:szCs w:val="28"/>
          <w:rtl w:val="true"/>
          <w:lang w:bidi="fa-IR"/>
        </w:rPr>
        <w:t xml:space="preserve">.» </w:t>
      </w:r>
      <w:r>
        <w:rPr>
          <w:rStyle w:val="FootnoteAnchor"/>
          <w:rtl w:val="true"/>
        </w:rPr>
        <w:footnoteReference w:id="140"/>
      </w:r>
      <w:bookmarkStart w:id="107" w:name="pg10990_109692"/>
    </w:p>
    <w:p>
      <w:pPr>
        <w:pStyle w:val="Heading2"/>
        <w:numPr>
          <w:ilvl w:val="1"/>
          <w:numId w:val="1"/>
        </w:numPr>
        <w:rPr/>
      </w:pPr>
      <w:bookmarkStart w:id="108" w:name="__RefHeading___Toc8273593_2870459653"/>
      <w:bookmarkStart w:id="109" w:name="_Toc37"/>
      <w:bookmarkEnd w:id="107"/>
      <w:bookmarkEnd w:id="108"/>
      <w:r>
        <w:rPr>
          <w:rtl w:val="true"/>
        </w:rPr>
        <w:t>ماه تقوا</w:t>
      </w:r>
      <w:bookmarkEnd w:id="10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8273595_2870459653"/>
      <w:bookmarkStart w:id="111" w:name="_Toc38"/>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تقوا و پرهیزکاری از محوری ترین و اساسی ترین گل واژه های مفاهیم دینی است تقوا به معنای عمل و رفتار نیست بلکه منش و مسلک در زندگی است؛ سبک زندگی هوشیارانه است؛ بینش و باوری دینی است که در سلوک رفتاری انسان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خداوند را همه جا حاضر و ناظر دانستن و خود را در محضر حضرت حق دیدن و حریم و حرمت دوست را حفظ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حدود و حریم الهی به انسان بصیرت و آگاهی می دهد تا بتواند در پرتو نور ،عقل حق را از باطل جدا کند و راه را از بیراهه بشناسد،</w:t>
      </w:r>
    </w:p>
    <w:p>
      <w:pPr>
        <w:pStyle w:val="BookText"/>
        <w:rPr/>
      </w:pPr>
      <w:r>
        <w:rPr>
          <w:rFonts w:ascii="Amiri" w:hAnsi="Amiri" w:eastAsia="Amiri" w:cs="Amiri"/>
          <w:color w:val="111111"/>
          <w:sz w:val="28"/>
          <w:sz w:val="28"/>
          <w:szCs w:val="28"/>
          <w:rtl w:val="true"/>
          <w:lang w:bidi="ar-SA"/>
        </w:rPr>
        <w:t>إن تَتَّقُوا اللَّهَ يجَعَل لَّكُمْ فُرْقَاناً</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حضور خدا مراقب رفتارتان باشید خدا به شما بصیرتی می دهد که درست را از نادرست تشخیص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بتواند راه نجات از حیرانی و پریشانی را پیدا کند،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يَتَّقِ اللَّهَ يَجَعَل لَّهُ مخَرَجاً</w:t>
      </w:r>
      <w:r>
        <w:rPr>
          <w:rStyle w:val="FootnoteAnchor"/>
          <w:rtl w:val="true"/>
        </w:rPr>
        <w:footnoteReference w:id="1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حضور خدا مراقب رفتارش باشد خدا راه خلاصی از مشکلات را پیش پایش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راه گشایش و آرامش را بیابد،</w:t>
      </w:r>
    </w:p>
    <w:p>
      <w:pPr>
        <w:pStyle w:val="BookText"/>
        <w:rPr/>
      </w:pPr>
      <w:r>
        <w:rPr>
          <w:rFonts w:ascii="Amiri" w:hAnsi="Amiri" w:eastAsia="Amiri" w:cs="Amiri"/>
          <w:color w:val="111111"/>
          <w:sz w:val="28"/>
          <w:sz w:val="28"/>
          <w:szCs w:val="28"/>
          <w:rtl w:val="true"/>
          <w:lang w:bidi="ar-SA"/>
        </w:rPr>
        <w:t>مَن يَتَّقِ اللهَ يجَعَل لَّهُ مِنْ أَمْرِه يُسْراً</w:t>
      </w:r>
      <w:r>
        <w:rPr>
          <w:rStyle w:val="FootnoteAnchor"/>
          <w:rtl w:val="true"/>
        </w:rPr>
        <w:footnoteReference w:id="1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رفتارش خدا را در نظر بگیرد، او کارهایش را برایش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ملکهٔ تقوا در زندگی، انسان پارسا و متقی بر آستان ربوبیت پروردگار سر تسلیم و بندگی می گذارد تا برای آخرت توشه اندوزد و به مقام رستگاران دست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وَرَسُولَهُ وَ ُيخَشَ اللَّهَ وَ يَتْقْهِ فَأُوْلَئِكَ هُمُ الْفَائزون</w:t>
      </w:r>
      <w:r>
        <w:rPr>
          <w:rStyle w:val="FootnoteAnchor"/>
          <w:rtl w:val="true"/>
        </w:rPr>
        <w:footnoteReference w:id="1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گوش به فرمان خدا و پیامبرش باشند و از خدا حساب ببرند و از نافرمانی بپرهیزند مردمی کامیاب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پرهیزکاری نقطه ای برای آغاز نیست بلکه مسیر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در زندگی است و باید بدانیم اولین شرط سازندگی برای سالک الی الله اهتمام ورزیدن به واجبات دینی است و این بهترین راه برای تقرب به خداست کسی که طالب رضای پروردگار است و همجواری با اولیاء خدا آرزوی اوست باید خود را به مکارم اخلاق و محاسن رفتار مزین کند تا بتواند به اوج پلکان تعالی و هدایت راه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ءَامَنُوا اتَّقُواْ اللَّهَ وَكُونُواْ مَعَ الصَّادِقِين</w:t>
      </w:r>
      <w:r>
        <w:rPr>
          <w:rStyle w:val="FootnoteAnchor"/>
          <w:rtl w:val="true"/>
        </w:rPr>
        <w:footnoteReference w:id="1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از وظایف سنگین ایمان آورندگان گام نهادن در مسیر رفتار و گفتار اولیاء الهی </w:t>
      </w:r>
      <w:bookmarkStart w:id="112" w:name="pg10990_109699"/>
    </w:p>
    <w:p>
      <w:pPr>
        <w:pStyle w:val="BookText"/>
        <w:rPr/>
      </w:pPr>
      <w:bookmarkEnd w:id="112"/>
      <w:r>
        <w:rPr>
          <w:rFonts w:ascii="IRNazanin" w:hAnsi="IRNazanin" w:eastAsia="IRNazanin"/>
          <w:color w:val="111111"/>
          <w:sz w:val="28"/>
          <w:sz w:val="28"/>
          <w:szCs w:val="28"/>
          <w:rtl w:val="true"/>
          <w:lang w:bidi="fa-IR"/>
        </w:rPr>
        <w:t>است و با عمل صالح است که ایمان تحقق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ماه تقواست ماه زندگی در حرم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به حرمت حضور در شهر الله پرواپیشگی را سیرۀ خود قرار می دهد و با سپر تقوا از طغیان هوا و سرکشی هوس ها مصون می ماند تا این که خداوند ذوالفضل به پاس و پاداش یک ماه روزه داری، او را از عفو و بخشش بی حساب خود برخوردار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عَنكُمْ سَيِّاتِكُمْ وَيَغْفِرْ لَكُمْ وَ اللَّهُ ذُو الْفَضْلِ الْعَظِيمِ</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هایتان را هم محو می کند و گناهانتان را می پوشاند؛ زیرا خدا لطف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ماه مراقبت و پرهیزکاری است و تقوا یعنی پرهیز از هرآن چه نمی گذارد به خود برسیم و از خود مراقبت کنیم کسی که می خواهد با سلامت روح و جان زندگی کند باید برای خود محیط امنی بسازد امنیت موجب آرامش است و آدمی را با صحت به مقصد می رساند و هرچه محافظت و مراقبت بیشتر شود کرامت انسان بیشتر و جایگاه او نزد خداوند رفیع 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أَنْقاكُم</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ارجمندترین شما نزد خدا پرهیز کارترین شماست</w:t>
      </w:r>
      <w:r>
        <w:rPr>
          <w:rFonts w:eastAsia="IRNazanin" w:cs="IRNazanin"/>
          <w:color w:val="111111"/>
          <w:sz w:val="28"/>
          <w:szCs w:val="28"/>
          <w:rtl w:val="true"/>
          <w:lang w:bidi="fa-IR"/>
        </w:rPr>
        <w:t>.»</w:t>
      </w:r>
    </w:p>
    <w:p>
      <w:pPr>
        <w:pStyle w:val="Heading3"/>
        <w:numPr>
          <w:ilvl w:val="2"/>
          <w:numId w:val="1"/>
        </w:numPr>
        <w:rPr/>
      </w:pPr>
      <w:bookmarkStart w:id="113" w:name="__RefHeading___Toc8273597_2870459653"/>
      <w:bookmarkStart w:id="114" w:name="_Toc39"/>
      <w:bookmarkEnd w:id="113"/>
      <w:r>
        <w:rPr>
          <w:rtl w:val="true"/>
        </w:rPr>
        <w:t>پیوند با ماه تقوا</w:t>
      </w:r>
      <w:bookmarkEnd w:id="1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حکیم ماه رمضان و سازندگی را برای امت آخرین پیامبرش گستراند تا به تقوا و پرهیزکاری مفتخر شوند و به آنان وعده داد که با ایمان و عمل صالح است که می توان به </w:t>
      </w:r>
    </w:p>
    <w:p>
      <w:pPr>
        <w:pStyle w:val="BookText"/>
        <w:rPr/>
      </w:pPr>
      <w:r>
        <w:rPr>
          <w:rFonts w:ascii="IRNazanin" w:hAnsi="IRNazanin" w:eastAsia="IRNazanin"/>
          <w:color w:val="111111"/>
          <w:sz w:val="28"/>
          <w:sz w:val="28"/>
          <w:szCs w:val="28"/>
          <w:rtl w:val="true"/>
          <w:lang w:bidi="fa-IR"/>
        </w:rPr>
        <w:t>محبت و مودت صاحب ولایتش دست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مهر و محبت مسلمانانی را که کارهای خوب می کنند، در دل ها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حیرانی غیبت و دوری از صاحب ،دین عمل به معروف و دوری از محرمات آزمون بزرگی است و لغزشگاه های فریبندهای انسان را در عرصهٔ دین داری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ایمان را در مسیر بندگی ثابت و پایدار می گرداند همراهی با نور هدایت الهی و پیوند با امام عصر و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اللَّهَ مَعَ الَّذِينَ اتَّقَوا و الَّذِينَ هُم مُحْسِنُونَ</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کسانی است که تقوا پیشه کرده اند و کسانی که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داران با انجام دادن مناسک رمضان به احیای اوامر و نواهی پروردگار همت می ورزند تا در پناه تقوا از آفات و بلاها مصون بمانند حضرت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لِصَاحِبِ هَذَا الْأَمْرِ غَيْبَةً فَلْيَتَّقِ اللَّهَ عَبْدٌ وَلْيَتَمَسَّكْ بِدِينِهِ</w:t>
      </w:r>
      <w:r>
        <w:rPr>
          <w:rStyle w:val="FootnoteAnchor"/>
          <w:rtl w:val="true"/>
        </w:rPr>
        <w:footnoteReference w:id="1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غیبتی دارد پس باید بنده تقوای الهی داشته باشد و باید به دینش چنگ بزند و آن را حفظ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دین معنا و جایگاه شگرفی دارد تمسک به معنای تلاش و مجاهده در حفظ حدود دین و پناه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حصین</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معلمان دین است؛ از آنان آموختن و چاره جویی کردن در گرداب های جهل و طوفان های هواوهوس زندگی است؛ </w:t>
      </w:r>
    </w:p>
    <w:p>
      <w:pPr>
        <w:pStyle w:val="BookText"/>
        <w:rPr/>
      </w:pPr>
      <w:r>
        <w:rPr>
          <w:rFonts w:ascii="IRNazanin" w:hAnsi="IRNazanin" w:eastAsia="IRNazanin"/>
          <w:color w:val="111111"/>
          <w:sz w:val="28"/>
          <w:sz w:val="28"/>
          <w:szCs w:val="28"/>
          <w:rtl w:val="true"/>
          <w:lang w:bidi="fa-IR"/>
        </w:rPr>
        <w:t>توسل و توجه به ساحت مقدس اولیاء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صلی الله علیه و آله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خدا را در حالی ملاقات کند که ایمانش کامل و اسلامش نیکو باشد باید ولایت حجت صاحب الزمان را که در انتظارش هستند،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چراغ های روشنایی بخش در تاریکی و پیشوایان هدایت و علامت های تقوایند کسی که آن ها را دوست بدارد و ولایتشان را بپذیرد، من در پیشگاه الهی برای او ضامن بهشت هستم</w:t>
      </w:r>
      <w:r>
        <w:rPr>
          <w:rFonts w:eastAsia="IRNazanin" w:cs="IRNazanin"/>
          <w:color w:val="111111"/>
          <w:sz w:val="28"/>
          <w:szCs w:val="28"/>
          <w:rtl w:val="true"/>
          <w:lang w:bidi="fa-IR"/>
        </w:rPr>
        <w:t xml:space="preserve">.» </w:t>
      </w:r>
      <w:r>
        <w:rPr>
          <w:rStyle w:val="FootnoteAnchor"/>
          <w:rtl w:val="true"/>
        </w:rPr>
        <w:footnoteReference w:id="152"/>
      </w:r>
      <w:bookmarkStart w:id="115" w:name="pg10990_109708"/>
    </w:p>
    <w:p>
      <w:pPr>
        <w:pStyle w:val="Heading3"/>
        <w:numPr>
          <w:ilvl w:val="2"/>
          <w:numId w:val="1"/>
        </w:numPr>
        <w:rPr/>
      </w:pPr>
      <w:bookmarkStart w:id="116" w:name="__RefHeading___Toc8273599_2870459653"/>
      <w:bookmarkStart w:id="117" w:name="_Toc40"/>
      <w:bookmarkEnd w:id="115"/>
      <w:bookmarkEnd w:id="116"/>
      <w:r>
        <w:rPr>
          <w:rtl w:val="true"/>
        </w:rPr>
        <w:t>روشنا</w:t>
      </w:r>
      <w:bookmarkEnd w:id="117"/>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ملکی حریم و حفاظتی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حریم خدا حلال و حرام اوست و امور شبهه ناک بین این دو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 و حرام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چوپانی گلهٔ خود را در کنار حریم مشخصی به چرا ببرد بی درنگ گوسفندانش داخل آن حریم خواهند شد پس از امور شبهه ناک پرهیز کنید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به سوی آن چه خدا دوست دارد روی آورد، خدا نیز با آن چه او دوست دارد به سویش توجه می کند و کسی که به وسیلهٔ تقوای خدا به او پناهنده شود، خدا نیز او را پناه می دهد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از امام صادق علیه السلام دربارة آية </w:t>
      </w:r>
      <w:r>
        <w:rPr>
          <w:rFonts w:ascii="Amiri" w:hAnsi="Amiri" w:eastAsia="Amiri" w:cs="Amiri"/>
          <w:color w:val="111111"/>
          <w:sz w:val="28"/>
          <w:sz w:val="28"/>
          <w:szCs w:val="28"/>
          <w:rtl w:val="true"/>
          <w:lang w:bidi="ar-SA"/>
        </w:rPr>
        <w:t>إِنَّ الَّذِينَ آمَنُوا وَعَمِلُوا الصَّالِحَاتِ سَيَجْعَلُ لَهُمُ الرَّحْمَنُ ودا</w:t>
      </w:r>
      <w:r>
        <w:rPr>
          <w:rStyle w:val="FootnoteAnchor"/>
          <w:rtl w:val="true"/>
        </w:rPr>
        <w:footnoteReference w:id="155"/>
      </w:r>
      <w:r>
        <w:rPr>
          <w:rFonts w:ascii="IRNazanin" w:hAnsi="IRNazanin" w:eastAsia="IRNazanin"/>
          <w:color w:val="111111"/>
          <w:sz w:val="28"/>
          <w:sz w:val="28"/>
          <w:szCs w:val="28"/>
          <w:rtl w:val="true"/>
          <w:lang w:bidi="fa-IR"/>
        </w:rPr>
        <w:t>پرسیدند که چیست؟ ایشان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امیرالمؤمنین همان دوستی و مودتی است که خداوند تبارک و تعالی فرموده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هرکه تقوای الهی داشته باشد خداوند راه بیرون رفتن از فتنه ها را به او نشان می دهد و برایش نوری در تاریکی ها ایجاد می کند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امام رضا درباره آیه </w:t>
      </w:r>
      <w:r>
        <w:rPr>
          <w:rFonts w:ascii="Amiri" w:hAnsi="Amiri" w:eastAsia="Amiri" w:cs="Amiri"/>
          <w:color w:val="111111"/>
          <w:sz w:val="28"/>
          <w:sz w:val="28"/>
          <w:szCs w:val="28"/>
          <w:rtl w:val="true"/>
          <w:lang w:bidi="ar-SA"/>
        </w:rPr>
        <w:t>يَأَيُّهَا الَّذِينَ ءَامَنُواْ اتَّقُوا اللَّهَ وَكُونُوا مَعَ الصَّادِقِين</w:t>
      </w:r>
      <w:r>
        <w:rPr>
          <w:rStyle w:val="FootnoteAnchor"/>
          <w:rtl w:val="true"/>
        </w:rPr>
        <w:footnoteReference w:id="15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 همان امامان هستند که در طاعتشان صدیق هستند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 علیه السلام در حدیث قدسی از قول خدای تبارک و تعالی چنین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به چیزی دوست داشتنی تر از آن چه بر او واجب کردم به من اظهار محبت نمی کند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همچون مرکب های سرکش هستند که گناهکاران بر آن ها سوار می شوند و لجامشان گسیخته می گردد و آنان را در قعر دوزخ سرنگون می سازند؛ اما تقوا مرکبی است راهوار و آرام که صاحبانش بر آن سوار می شوند زمام آن را به دست می گیرند و تا قلب بهشت پیش می تازند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خوشحال می شود و دوست دارد که در شمار یاران حضرت مهدی عجل الله فرجه باشد، باید منتظر باشد ورع داشته باشد و با اخلاق کریمانه رفتار کند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و تقوای الهی پیشه کنید و مایه افتخار و زینت ما باشید، نه مایه سرشکستگی ما</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0990_109720"/>
      <w:bookmarkStart w:id="119" w:name="pg10990_109720"/>
      <w:bookmarkEnd w:id="119"/>
    </w:p>
    <w:p>
      <w:pPr>
        <w:pStyle w:val="Heading2"/>
        <w:numPr>
          <w:ilvl w:val="1"/>
          <w:numId w:val="1"/>
        </w:numPr>
        <w:rPr/>
      </w:pPr>
      <w:bookmarkStart w:id="120" w:name="pg10990_109720"/>
      <w:bookmarkStart w:id="121" w:name="__RefHeading___Toc8273601_2870459653"/>
      <w:bookmarkStart w:id="122" w:name="_Toc41"/>
      <w:bookmarkEnd w:id="120"/>
      <w:bookmarkEnd w:id="121"/>
      <w:r>
        <w:rPr>
          <w:rtl w:val="true"/>
        </w:rPr>
        <w:t>ماه اُم المؤمنين</w:t>
      </w:r>
      <w:bookmarkEnd w:id="12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8273603_2870459653"/>
      <w:bookmarkStart w:id="124" w:name="_Toc42"/>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دهم ماه مبارک رمضان سالروز رحلت بانویی است که او را ام المؤمنین می خوانیم او حضرت خدیجه کبری علیها السلام همسر وفادار پیامبر اکرم محمد مصطفی صلی الله علیه و آله، و مادر گرامی اُم الائمة، فاطمه زهرا و جدۀ بزرگوار دوازده امام معصوم علیه السلام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بانوى بطحاء </w:t>
      </w:r>
      <w:r>
        <w:rPr>
          <w:rStyle w:val="FootnoteAnchor"/>
          <w:rtl w:val="true"/>
        </w:rPr>
        <w:footnoteReference w:id="164"/>
      </w:r>
      <w:r>
        <w:rPr>
          <w:rFonts w:ascii="IRNazanin" w:hAnsi="IRNazanin" w:eastAsia="IRNazanin"/>
          <w:color w:val="111111"/>
          <w:sz w:val="28"/>
          <w:sz w:val="28"/>
          <w:szCs w:val="28"/>
          <w:rtl w:val="true"/>
          <w:lang w:bidi="fa-IR"/>
        </w:rPr>
        <w:t>در خاندانی اصیل و ممتاز ولادت یافت و در دامان پدری اصیل و شجاع به نام خویلد و مادری به نام فاطمه که از تبار اجداد پیامبر صلی الله علیه و آله و از یکتاپرستان ابراهیمی بودند،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لقب دادند چرا که بیگانه و آشنا در برابر جمال و کمال و سیما و سیرت او لب به ستایش گشودند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چرا که در روزگار جهالت و غفلت قریش، پاک دامن و پاک منش زیست و رایحه عفاف و سیرت پاکش فضای تیره و تار حجاز را عطرآگین نمود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چراکه راستگویی و درست کرداری بانوی خردمند حجاز سرآمد رفتار بلندآوازه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چرا که پیش از ولادتش مقام پر خیر و برکت او را به حضرت مسیح علیه السلام بشارت دادند و در انجیل به یادگار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آخرالزمان است و نسل ماندگار پیامبر اسلام صلی الله علیه وآله از بانوی خجسته ای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النساء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آری ما تاج افتخار چنین مادری را بر سر داریم هنگامی که نزد پیامبر صلی الله علیه و آله از او یاد می شد، با گریه و اندوه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خدیجه سخن گفتید، کجا همانند او پیدا می شود؟ هنگامی که شما مرا تکذیب می کردید، خدیجه مرا تصدیق کرد او مرا در راه دین خدا پشتیبان بود و با مالش مرا یاری داد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این چنین حکایت دلدادگی بانو خدیجه کبری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فرمود که خطبه عقد حبيبم محمّد صلی الله علیه و آله و همسرش خدیجه را بخوان پس جبرئیل ایستاد و گفت من به امر پروردگار جهانیان محمد امین را به تزویج خدیجه امینه صفیه صدیقه مرضیه در می آورم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حضرت خدیجه علیها السلام شیفته نسب برگزیده و خصال پسندیده پیامبر صلی الله علیه و آله شد و به تکریم و تعظیم مقام شامخ همسرش، تمامی اموال و دارایی و اعتبار خود را به ایشان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جا و همه کس دل برید و در راه محبوبش دردها و محنت ها را به جان خرید تا همای سعادت را بر فراز حیات سراسر خیر کثیرش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امین قریش را مأمن و پناهگاه زندگی خود قرار داد تا در جوار محمد صلی الله علیه و آله بال وپر آسمانی بگیرد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 و کرامت ایثار و فداکاری عفت و پاکدامنی و صبر و استقامت این بانوی جلیل القدر در صفحات تاریخ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بعثت با حمایت های مادی و معنوی اش از پیامبر صلی الله علیه و آله نقش مهمی را در احیا و ابقای اسلام ایفا نمود تا جایی که </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ثروت خدیجه به من سود رساند هیچ مالی به من سود نرسانید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صد افسوس و شرم بر جاهلان حجاز باد که بانویی والامقام چون خدیجه را بر ازدواج با رسول خدا صلی الله علیه و آله و ملامت کردند و او را به غربت کشاندند اما خداوند مقام رضا و خشنودی را به خدیجه علیها السلام عطا فرمود تا انیس حبیبش، محمد مصطفی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پیامبر در مصائب رسالت آسمانی خود به تنگی و سختی می رسید، این همسر دلارامش بود که غریبانه اندوهش را التیام می بخشید و همواره او را در خوشی یا ناخوشی ها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پیامبر صلی الله علیه و آله به خدیجه ایلام آن چنان بود که در مقام محبتش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خدیجه رزق و روزی من شده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خدیجه کبری علیها السلام اول کسی است که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فتح کرد و به رسالت پیام آور الهی ایمان آورد و او را تصدیق نمود </w:t>
      </w:r>
      <w:r>
        <w:rPr>
          <w:rFonts w:ascii="Amiri" w:hAnsi="Amiri" w:eastAsia="Amiri" w:cs="Amiri"/>
          <w:color w:val="111111"/>
          <w:sz w:val="28"/>
          <w:sz w:val="28"/>
          <w:szCs w:val="28"/>
          <w:rtl w:val="true"/>
          <w:lang w:bidi="ar-SA"/>
        </w:rPr>
        <w:t>آمَنْتُ وَ صَدَّقْتُ وَ رَضِيتُ وَ سَلَّمْتُ</w:t>
      </w:r>
      <w:r>
        <w:rPr>
          <w:rStyle w:val="FootnoteAnchor"/>
          <w:rtl w:val="true"/>
        </w:rPr>
        <w:footnoteReference w:id="170"/>
      </w:r>
      <w:r>
        <w:rPr>
          <w:rFonts w:ascii="IRNazanin" w:hAnsi="IRNazanin" w:eastAsia="IRNazanin"/>
          <w:color w:val="111111"/>
          <w:sz w:val="28"/>
          <w:sz w:val="28"/>
          <w:szCs w:val="28"/>
          <w:rtl w:val="true"/>
          <w:lang w:bidi="fa-IR"/>
        </w:rPr>
        <w:t xml:space="preserve">و این چنین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تا جایی که رسول گرامی صلی الله علیه و آله ما در بیان شکوه مقام ایمان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 نخستین ایمان آورنده به خدا و پیامبرش از این امت، علی است و مادرت خدیجه</w:t>
      </w:r>
      <w:r>
        <w:rPr>
          <w:rFonts w:eastAsia="IRNazanin" w:cs="IRNazanin"/>
          <w:color w:val="111111"/>
          <w:sz w:val="28"/>
          <w:szCs w:val="28"/>
          <w:rtl w:val="true"/>
          <w:lang w:bidi="fa-IR"/>
        </w:rPr>
        <w:t xml:space="preserve">... .» </w:t>
      </w:r>
      <w:r>
        <w:rPr>
          <w:rStyle w:val="FootnoteAnchor"/>
          <w:rtl w:val="true"/>
        </w:rPr>
        <w:footnoteReference w:id="17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ازدواج خدیجه با رسول گرامی صلی الله علیه و آله، خداوند اینگونه مقدر فرمود تا صاحب </w:t>
      </w:r>
    </w:p>
    <w:p>
      <w:pPr>
        <w:pStyle w:val="BookText"/>
        <w:rPr/>
      </w:pPr>
      <w:r>
        <w:rPr>
          <w:rFonts w:ascii="IRNazanin" w:hAnsi="IRNazanin" w:eastAsia="IRNazanin"/>
          <w:color w:val="111111"/>
          <w:sz w:val="28"/>
          <w:sz w:val="28"/>
          <w:szCs w:val="28"/>
          <w:rtl w:val="true"/>
          <w:lang w:bidi="fa-IR"/>
        </w:rPr>
        <w:t>مقام ولایت خاندان وحی، حضرت علی علیه السلام در دامان پرمهر و صفا و در مهد دانش و بینش پیامبر خدا پرورش یابد لذا از همان آغازین سال های کودکی، حضرت خدیجه ای در کنار پیامبر مسئولیت تربیت حضرت علی ها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کبری به گونه ای به ایشان محبت می ورزید و رفتار می کرد که مردم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محمد و محبوب ترین آفریدگان نزد او و نور دیدگان خدیجه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حضرت خدیجه علیها السلام نه تنها بانوی پیشتاز در پذیرفتن اسلام بود، بلکه اول مسلمانی است که مقام ولایت امیرالمؤمنین علیه السلام را پذیرفت امام کاظم علیه السلام در وصف ایمان حضرت خدیجه علیها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حضرت خدیجه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به حق و حقیقت رهنمون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دست خود را روی دست من بگذار و با علی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مولای تو و مولای همه مؤمنین و امام ایشان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کنم و بر اساس آن چه فرمودی با علی بیعت می کنم و در پیشگاه خداوند و حضور تو گواهی می دهم</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سال دهم بعثت،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مسلمانان پس از گذراندن سه سال حصر و تبعید و تحمل مصائب بسیار، از شعب ابیطالب بیرون آمدند؛ اما طولی نکشید که </w:t>
      </w:r>
    </w:p>
    <w:p>
      <w:pPr>
        <w:pStyle w:val="BookText"/>
        <w:rPr/>
      </w:pPr>
      <w:r>
        <w:rPr>
          <w:rFonts w:ascii="IRNazanin" w:hAnsi="IRNazanin" w:eastAsia="IRNazanin"/>
          <w:color w:val="111111"/>
          <w:sz w:val="28"/>
          <w:sz w:val="28"/>
          <w:szCs w:val="28"/>
          <w:rtl w:val="true"/>
          <w:lang w:bidi="fa-IR"/>
        </w:rPr>
        <w:t>شادی آنان به رنج و اندوهی مصیب بار منتهی شد حضرت خدیجه علیها السلام با تنی خسته و رنجور به بستر بیماری افتاد و رسول خدا با پرستاری از یار و غمخوارش خود را برای فراق و فقدان او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بانو شدت یافت از پیامبر گرامی ما خواست که وصیت هایش را بشنود پس در واپسین لحظات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کوتاهی ام در ادای حقوقت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من از تو هیچ کوتاهی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آخرین توان و تلاشت را در ادای حقوق رسالت انجام دادی و بیشترین سختی ها را در زندگی با من متحمل شدی و تمام اموالت را در راه خدا بخشیدی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می کنم شما را به دخترم فاطمه، او که پس از من یتیم و غریب می شود، پس کسی از زنان قریش او را اذیت نکند و به صورتش لطمه وارد نسازند و او را سیلی نزنند و بر سر او فریاد نکشند و با او به سختی و درشتی رفتار نکنند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دیگر نتوانست از شدت حیا با پیامبر صلی الله علیه و آله صحبت کند، پس از قدری سکوت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وصیت سوم را به دخترم فاطمه می گویم که به شما بگوید زیرا از شما شرم می کنم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حبیبه من و ای نور چشمانم به پدرت بگو که مادرم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وحشت قبر در هراسم و از شما می خواهم آن ردایی را که هنگام نزول وحی می پوشید کفن من قرار دهید</w:t>
      </w:r>
      <w:r>
        <w:rPr>
          <w:rFonts w:eastAsia="IRNazanin" w:cs="IRNazanin"/>
          <w:color w:val="111111"/>
          <w:sz w:val="28"/>
          <w:szCs w:val="28"/>
          <w:rtl w:val="true"/>
          <w:lang w:bidi="fa-IR"/>
        </w:rPr>
        <w:t xml:space="preserve">." </w:t>
      </w:r>
      <w:bookmarkStart w:id="125" w:name="pg10990_109737"/>
    </w:p>
    <w:p>
      <w:pPr>
        <w:pStyle w:val="BookText"/>
        <w:rPr/>
      </w:pPr>
      <w:bookmarkEnd w:id="125"/>
      <w:r>
        <w:rPr>
          <w:rFonts w:ascii="IRNazanin" w:hAnsi="IRNazanin" w:eastAsia="IRNazanin"/>
          <w:color w:val="111111"/>
          <w:sz w:val="28"/>
          <w:sz w:val="28"/>
          <w:szCs w:val="28"/>
          <w:rtl w:val="true"/>
          <w:lang w:bidi="fa-IR"/>
        </w:rPr>
        <w:t>در آن هنگامی که روح ملکوتی ام المؤمنین به بهشت برین برده شد، پیامبر صلی الله علیه و آله بدن ایشان را غسل داد و هنگامی که خواست در همان ردای مخصوص او را کفن کند، جبرئیل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تو سلام و درود می فرستد و می گوید ای حبیب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 که تمامی دارایی اش را در راه ما بذل کرد، کفن او را ما عنایت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کفنی را آورد و عرض کرد ای رسول خدا این کفن از بهشت است و خداوند آن را به خدیجه هدیه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ابتدا خدیجه علیها السلام را با ردای مبارکش کفن کرد و سپس کفنی را که جبرئیل آورده بود روی آن قرار داد؛ از این رو حضرت خدیجه علیها السلام با دو کفن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پیکر مطهر حضرت خدیجه علیها السلام را از خانه تشییع کردند و او را در منطقه حجون به خاک سپردند و پیامبر صلی الله علیه و آله خود وارد قبر شد و ایشان را دفن کرد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روز دهم گشت به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سماء زار و پریش و نالان</w:t>
      </w:r>
    </w:p>
    <w:p>
      <w:pPr>
        <w:pStyle w:val="BookText"/>
        <w:rPr/>
      </w:pPr>
      <w:r>
        <w:rPr>
          <w:rFonts w:ascii="IRNazanin" w:hAnsi="IRNazanin" w:eastAsia="IRNazanin"/>
          <w:color w:val="111111"/>
          <w:sz w:val="28"/>
          <w:sz w:val="28"/>
          <w:szCs w:val="28"/>
          <w:rtl w:val="true"/>
          <w:lang w:bidi="fa-IR"/>
        </w:rPr>
        <w:t xml:space="preserve">گردید به پا غلغله در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خدیجه شد محمد صلی الله علیه و آله گریان</w:t>
      </w:r>
    </w:p>
    <w:p>
      <w:pPr>
        <w:pStyle w:val="Heading3"/>
        <w:numPr>
          <w:ilvl w:val="2"/>
          <w:numId w:val="1"/>
        </w:numPr>
        <w:rPr/>
      </w:pPr>
      <w:bookmarkStart w:id="126" w:name="__RefHeading___Toc8273605_2870459653"/>
      <w:bookmarkStart w:id="127" w:name="_Toc43"/>
      <w:bookmarkEnd w:id="126"/>
      <w:r>
        <w:rPr>
          <w:rtl w:val="true"/>
        </w:rPr>
        <w:t>پیوند با ماه اُم المؤمنین</w:t>
      </w:r>
      <w:bookmarkEnd w:id="1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ابْنُ النّبى الْمُصْطَفَى وَ ابْنُ عَلَى الْمُرْتَضَى وَ ابْنُ خَدِيجَةَ الْغَرَّاءِ وَ ابْنُ فَاطِمَةَ الْكُبْرَى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فرزند پیامبر برگزیده و فرزند علی مرتضی و فرزند خدیجه </w:t>
      </w:r>
    </w:p>
    <w:p>
      <w:pPr>
        <w:pStyle w:val="BookText"/>
        <w:rPr/>
      </w:pPr>
      <w:r>
        <w:rPr>
          <w:rFonts w:ascii="IRNazanin" w:hAnsi="IRNazanin" w:eastAsia="IRNazanin"/>
          <w:color w:val="111111"/>
          <w:sz w:val="28"/>
          <w:sz w:val="28"/>
          <w:szCs w:val="28"/>
          <w:rtl w:val="true"/>
          <w:lang w:bidi="fa-IR"/>
        </w:rPr>
        <w:t>بلند مقام و فرزند فاطمه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چه در خدیجه علیها السلام دیده ایم و شنیده ایم که ما را شیفته او می کند؟ مگر نه این که همسر باوفایی برای پیامبر صلی الله علیه و آله، مادر دلسوزی برای فاطمه زهرا علیها السلام بود و از نسل اوست که مطهران عالم و پیشوایان امت برگزیده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علیها السلام اسوه و سرمشق کسانی است که می خواهند درس دلدادگی به مولایشان را بیاموزند بانویی که در راه حجت زمان خود از همه دلبستگی ها و وابستگی های دنیا گذشت و سرآمد </w:t>
      </w:r>
      <w:r>
        <w:rPr>
          <w:rFonts w:ascii="Amiri" w:hAnsi="Amiri" w:eastAsia="Amiri" w:cs="Amiri"/>
          <w:color w:val="111111"/>
          <w:sz w:val="28"/>
          <w:sz w:val="28"/>
          <w:szCs w:val="28"/>
          <w:rtl w:val="true"/>
          <w:lang w:bidi="ar-SA"/>
        </w:rPr>
        <w:t>الَّذینَ يُؤْمِنُونَ بِالْغَيْبِ وَيُقِيمُونَ الصَّلاةَ وَمِمَّا رَزَقْنَاهُمْ يُنْفِقُونَ</w:t>
      </w:r>
      <w:r>
        <w:rPr>
          <w:rStyle w:val="FootnoteAnchor"/>
          <w:rtl w:val="true"/>
        </w:rPr>
        <w:footnoteReference w:id="177"/>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جلیل القدری که فخر و مباهات امامان بزرگوار در مواجهه با دوست و دشمن بوده است و خود را به نام او معرفی می کنند، چنان که امام سجاد علیه السلام در خطبه خود در مجلس یزید به نسب خود چنین افتخار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خَديجَةَ الْكُبْرَى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هزار و صد و چندین سال است که منتظران ایمان به امام غایبشان را مرهون و مدیون بانویی می دانند که لقبش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سرچشمه همیشه جاری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یار و یاور رسول خدا صلی الله علیه و آله بود و همه هستی اش را نثار مولا و سرورش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چنین روزی روزه داران بر خود واجب می دانند تا با بزرگداشت نام و یاد حضرت خدیجه علیها السلام عرض ارادتی به ایشان کنند و با مولایشان در مصیبت رحلت جانسوز مادر همدلی کنند پس بانو را چنین زیارت می 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 الْمُؤْمِنِينَ، اَلسَّلامُ عَلَيْكِ يا زَوْجَةَ سَيّدِ الْمُرْسَلِينَ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اُمَّ فاطِمَةَ الزَّهْرَاءِ سَيِّدَةِ نِساءِ الْعَالَمِينَ، اَلسَّلامُ عَلَيْكِ يا أَوَّلَ الْمُؤْمِنَاتِ، اَلسَّلامُ عَلَيْكِ يا مَنْ أَنْفَقَتْ مَالَهَا فِي نُصْرَةِ سَيِّدِ الْأَنْبِياءِ، وَ نَصَرَتْهُ مَا اسْتَطَاعَتْ وَ دافَعَتْ عَنْهُ الأعْداءَ، اَلسَّلامُ عَلَيْكِ يا مَنْ سَلَّمَ عَلَيْها جَبْرَئِيلُ، وَ بلَّغَهَا السَّلَامَ مِنَ اللهِ الْجَلِيلِ، فَهَنِيئاً لَكِ بِمَا أَوْلَاكِ اللهُ مِنْ فَضْل وَ السَّلامُ عَلَيْهِ وَ رَحْمَةُ اللهِ وَ بَرَكاتُهُ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مادر مؤمنان سلام بر تو ای همسر سرور فرستادگان، سلام بر تو ای مادر فاطمه زهرا سرور بانوان دو جهان، سلام بر تو ای نخست بانوی مؤمن سلام بر تو ای آن که دارایی اش را در راه پیروزی اسلام و یارى سرور انبیا هزینه کرد و دشمنان را از او دور ساخت، سلام بر تو ای آن که بر او جبرئیل درود فرستاد و سلام خدای بزرگ را به او ابلاغ کرد این فضل الهی گوارایت باد و سلام و رحمت و برکاتش بر تو</w:t>
      </w:r>
      <w:r>
        <w:rPr>
          <w:rFonts w:eastAsia="IRNazanin" w:cs="IRNazanin"/>
          <w:color w:val="111111"/>
          <w:sz w:val="28"/>
          <w:szCs w:val="28"/>
          <w:rtl w:val="true"/>
          <w:lang w:bidi="fa-IR"/>
        </w:rPr>
        <w:t xml:space="preserve">.» </w:t>
      </w:r>
      <w:bookmarkStart w:id="128" w:name="pg10990_109746"/>
    </w:p>
    <w:p>
      <w:pPr>
        <w:pStyle w:val="Heading3"/>
        <w:numPr>
          <w:ilvl w:val="2"/>
          <w:numId w:val="1"/>
        </w:numPr>
        <w:rPr/>
      </w:pPr>
      <w:bookmarkStart w:id="129" w:name="__RefHeading___Toc8273607_2870459653"/>
      <w:bookmarkStart w:id="130" w:name="_Toc44"/>
      <w:bookmarkEnd w:id="128"/>
      <w:bookmarkEnd w:id="129"/>
      <w:r>
        <w:rPr>
          <w:rtl w:val="true"/>
        </w:rPr>
        <w:t>روشنا</w:t>
      </w:r>
      <w:bookmarkEnd w:id="130"/>
    </w:p>
    <w:p>
      <w:pPr>
        <w:pStyle w:val="BookText"/>
        <w:rPr/>
      </w:pPr>
      <w:r>
        <w:rPr>
          <w:rFonts w:ascii="IRNazanin" w:hAnsi="IRNazanin" w:eastAsia="IRNazanin"/>
          <w:color w:val="111111"/>
          <w:sz w:val="28"/>
          <w:sz w:val="28"/>
          <w:szCs w:val="28"/>
          <w:rtl w:val="true"/>
          <w:lang w:bidi="fa-IR"/>
        </w:rPr>
        <w:t>پیامبر اکرم صلی الله علیه و آله در توصیف شکوه و عظمت حضرت خدیجه السلام به حضرت زهرا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خدیجه، آن بانویی که نخستین ایمان آورنده به خدا و پیامبرش بود به همراه هفتاد هزار فرشته که در دستانشان پرچم هایی است به استقبالت می آیند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هرگز همسری بهتر از خدیجه به من ارزانی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مردم به من کفر ورزیدند، او ایمان آورد و هنگامی که مردم مرا دروغگو می شمردند، به رسالتم گواهی داد و آن گاه که مردم مرا در محاصره قرار دادند ثروت خود را در راه من خرج کرد و خداوند فرزندان مرا از نسل او قرار داد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خدیجه با رسول خدا صلی الله علیه و آله ازدواج کرد زن های مگه از او کناره گرفته و دوری گزیدند و دیگر بر او وارد نشده و به او سلام نمی کردند، و هیچ زنی را آزاد نمی گذاشتند تا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هنگام ولادت حضرت فاطمه علیها السلام را فرا رسید، زن های قریش و بنی هاشم را فرا خواند که بیایید مرا در این هنگام یاری کنید؛ اما در </w:t>
      </w:r>
    </w:p>
    <w:p>
      <w:pPr>
        <w:pStyle w:val="BookText"/>
        <w:rPr/>
      </w:pPr>
      <w:r>
        <w:rPr>
          <w:rFonts w:ascii="IRNazanin" w:hAnsi="IRNazanin" w:eastAsia="IRNazanin"/>
          <w:color w:val="111111"/>
          <w:sz w:val="28"/>
          <w:sz w:val="28"/>
          <w:szCs w:val="28"/>
          <w:rtl w:val="true"/>
          <w:lang w:bidi="fa-IR"/>
        </w:rPr>
        <w:t>جواب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نافرمانی ما کردی و سخن ما را نپذیرفتی و با محمد یتیم ابوطالب فقیری که مال نداشت، ازدواج کردی ما هم نخواهیم آمد و عهده دار امر تو نخواهیم شد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میان زنان چهار زن را برگزیده است مریم، آسیه، خدیجه و فاطمه علیهم السلام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حضرت خدیجه علیها السلام همیشه این دعا را همراه خود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يَا حَيُّ يَا قَيُّومُ بِرَحْمَتِكَ أَسْتَغِيثُ فَأَغِثْنِي وَ لَا تَكِلْنِي إِلَى نَفْسِي طَرْفَةَ عَيْن أَبَداً وَ أَصْلِحْ لِي شَأْنِي كُلَّهُ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ای خدای زنده و زندگی بخش ای خدای برپادارنده هستی من به مهر تو پناهنده ام پس خودت پناهم ده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به اندازۀ چشم برهم زدنی مرا به حال خود وامگذار حال و روزم را اصلاح فرما، همه زندگی ام را آن گونه که خود می پسندی اصلاح فرما</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0990_109755"/>
      <w:bookmarkStart w:id="132" w:name="pg10990_109755"/>
      <w:bookmarkEnd w:id="132"/>
    </w:p>
    <w:p>
      <w:pPr>
        <w:pStyle w:val="Heading2"/>
        <w:numPr>
          <w:ilvl w:val="1"/>
          <w:numId w:val="1"/>
        </w:numPr>
        <w:rPr/>
      </w:pPr>
      <w:bookmarkStart w:id="133" w:name="pg10990_109755"/>
      <w:bookmarkStart w:id="134" w:name="__RefHeading___Toc8273609_2870459653"/>
      <w:bookmarkStart w:id="135" w:name="_Toc45"/>
      <w:bookmarkEnd w:id="133"/>
      <w:bookmarkEnd w:id="134"/>
      <w:r>
        <w:rPr>
          <w:rtl w:val="true"/>
        </w:rPr>
        <w:t>ماه عبادت</w:t>
      </w:r>
      <w:bookmarkEnd w:id="1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8273611_2870459653"/>
      <w:bookmarkStart w:id="137" w:name="_Toc46"/>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گل واژه عبادت در فرهنگ دین معنایی ویژه دارد و در حوزهٔ دینداری در مصادیق گسترده ای تجلی می یابد عبادت ابراز بندگی در پیشگاه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نیتی خالص برای خدا و با زبان تقدیس و تسبیح به درگاه الهی اظهار خشوع و خضوع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خداست که شایسته پرستش و بندگی است و ذلت و خاکساری تنها در پیشگاه اوست که آدمی را به سربلندی می رساند و روح را متعالی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وَالْانسَ إِلَّا لِيَعْبُدُونَ</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جنّ و انس را نیافرید مگر اینکه او 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عبادت خود حدودی تعریف کرده است و حریم آن را احکام و قوانین الهی نامیده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حُدُودُ اللَّهِ وَ مَن يُطِعِ اللَّهَ وَ رَسُولَهُ يُدْخِلْهُ جَنَّتٍ تَجْرِى مِن تَحْتِهَا الْأَنْهَرُ خَلِدِينَ فِيهَا وَ ذَالِكَ الْفَوْزُ الْعَظِيمِ</w:t>
      </w:r>
      <w:r>
        <w:rPr>
          <w:rStyle w:val="FootnoteAnchor"/>
          <w:rtl w:val="true"/>
        </w:rPr>
        <w:footnoteReference w:id="1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مرزهای الهی است کسانی را که از او و پیامبرش اطاعت کنند، در باغ هایی پر درخت جای می دهد که در آن ها جوی ها روان است و آن جا ماندنی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کامیابی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دعوت همه فرستادگانش به سوی صراط مستقیم یعنی عبادت و پرستش خدای یگانه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اللَّهَ رَبِّى وَ رَبُّكُمْ فَاعْبُدُوهُ هذا صِراطٌ مُسْتَقيم</w:t>
      </w:r>
      <w:r>
        <w:rPr>
          <w:rStyle w:val="FootnoteAnchor"/>
          <w:rtl w:val="true"/>
        </w:rPr>
        <w:footnoteReference w:id="186"/>
      </w:r>
      <w:r>
        <w:rPr>
          <w:rFonts w:ascii="IRNazanin" w:hAnsi="IRNazanin" w:eastAsia="IRNazanin"/>
          <w:color w:val="111111"/>
          <w:sz w:val="28"/>
          <w:sz w:val="28"/>
          <w:szCs w:val="28"/>
          <w:rtl w:val="true"/>
          <w:lang w:bidi="fa-IR"/>
        </w:rPr>
        <w:t xml:space="preserve"> با عبادت است که کمالات وجودی انسان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بندگی خدا او را به آزادگی و رهایی از غیر می رساند تا به این حقیقت برسد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کفایت کننده بنده 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خداوند است که برای بنده اش کافی است اوست که </w:t>
      </w:r>
      <w:r>
        <w:rPr>
          <w:rFonts w:ascii="Amiri" w:hAnsi="Amiri" w:eastAsia="Amiri" w:cs="Amiri"/>
          <w:color w:val="111111"/>
          <w:sz w:val="28"/>
          <w:sz w:val="28"/>
          <w:szCs w:val="28"/>
          <w:rtl w:val="true"/>
          <w:lang w:bidi="ar-SA"/>
        </w:rPr>
        <w:t>حَسْبُنَا اللَّهُ وَ نِعْمَ الْوَکیل</w:t>
      </w:r>
      <w:r>
        <w:rPr>
          <w:rStyle w:val="FootnoteAnchor"/>
          <w:rtl w:val="true"/>
        </w:rPr>
        <w:footnoteReference w:id="1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پرستش در بارگاه الهی جلوه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به فرمان خداوند به شکل و صورت معین عبادت می کند؛ مانند به جای آوردن نماز و روزه اما گاهی عبادت شکل خاصی ندارد و فقط قصد قرب الهی است که به عمل رنگ و لعاب عبادت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احسان و نیکوکاری یا اطعام و انفاق که نیت بنده است که عمل را نزد خداوند ارزشمند 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گام برای عبادت معرفت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از مسیر معرفت الله می گذرد و عیارش سنجیده می شود فهم و درک این که بر آستان چه کسی ایستاده ایم و گوش به فرمان چه کسی سپرده ایم، ما را به اوج می رساند اخلاص در بندگی از کسی برمی آید که در همه جا خدا را حاضر و ناظر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بنده خداشناس تر، عبادتش خالص 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بعدی در عبادت، سرسپردگی به راه و رسمی است که خداوند خود اراده کرده از آن طریق پرستیده شود نه آن چنان که من می خواهم و نه بر اساس اقبال و ادبار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ما نیز همچون حکایت ابلیس رجیم از بارگاه الهی رانده می شویم و این از سخت ترین آزمون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یعنی به تنظیمات خدا و تقسیمات الهی راضی و شاکر بودن سرانجام رضوان و نعمت های رستاخیز از آن کسانی است که در آزمون بندگی موفق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يُبَشِّرُهُمْ رَبُّهُم بِرَحْمَةٍ مِّنْهُ وَرِضْوَانٍ وَ جَنَّاتٍ لَهُمْ فِيهَا نَعِيمٌ مُّقِيم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از طرف خودش مژدهٔ رحمت و رضایت می دهد و نیز مژده باغ های پر درختی که در آن نعمت هایی پایدار نصیبشان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مهمترین گام و جان کلام در آیین بندگی استفاده از فرصت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ماه تسلیم شدن در برابر حق متعال و بریدن از همۀ قیدها و دوری از همهٔ باطل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الله راه عبادت و بندگی هموار شده و شور و شوق عابدان و سالکان الی الله افزون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ضیافت الله برای هر عمل ،صائم پاداش و ثواب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روزه دار هر پلک زدنی را هم مهر عبادت می زند از اعمالی که ظاهر عبادت گونه دارند، مانند نماز، دعا، تلاوت قرآن، اطعام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رفتارهای روزمره ما برای حیات و معاش، مانند نفس کشیدن و خوابیدن و کسب و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بنده روزه دار را به قرب می رسانند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را ماه عبادت می خوانند زیرا همهٔ رفتارها و گفتارها به سوی قبله آمال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رنگ خدایی دارد خداوند درهای عرش خود را گشوده است تا بندگانش </w:t>
      </w:r>
      <w:bookmarkStart w:id="138" w:name="pg10990_109767"/>
    </w:p>
    <w:p>
      <w:pPr>
        <w:pStyle w:val="BookText"/>
        <w:rPr/>
      </w:pPr>
      <w:bookmarkEnd w:id="138"/>
      <w:r>
        <w:rPr>
          <w:rFonts w:ascii="IRNazanin" w:hAnsi="IRNazanin" w:eastAsia="IRNazanin"/>
          <w:color w:val="111111"/>
          <w:sz w:val="28"/>
          <w:sz w:val="28"/>
          <w:szCs w:val="28"/>
          <w:rtl w:val="true"/>
          <w:lang w:bidi="fa-IR"/>
        </w:rPr>
        <w:t>به شوق وصال به پرواز در آیند و دیگر هیچ حسرتی برای واپسین روز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و احوال کسانی که ماه رمضان را درک کنند</w:t>
      </w:r>
    </w:p>
    <w:p>
      <w:pPr>
        <w:pStyle w:val="BookText"/>
        <w:rPr/>
      </w:pPr>
      <w:r>
        <w:rPr>
          <w:rFonts w:ascii="IRNazanin" w:hAnsi="IRNazanin" w:eastAsia="IRNazanin"/>
          <w:color w:val="111111"/>
          <w:sz w:val="28"/>
          <w:sz w:val="28"/>
          <w:szCs w:val="28"/>
          <w:rtl w:val="true"/>
          <w:lang w:bidi="fa-IR"/>
        </w:rPr>
        <w:t>آری، سید الساجدین امام زین العابدین علیه السلام، از پروردگار ربّ العالمین چنین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این ماه را از عبادتمان سرشار ساز و اوقاتش را به طاعتمان برای خودت زینت ده و در روزش ما را به روزه داشتن و در شبش ما را به نماز و زاری و خشوع در برابر خود و خواری به محضرت یاری فرما تا روزش شاهد غفلت ما و شبش گواه تقصیر ما نباشد بار الها، ما را در همه ماه ها و روزها تا زمانی که زنده مان می داری این چنین قرار ده و ما را از بندگان شایسته خودگردان که بهشت را به میراث برند و در آن جاودان باشند، آن بندگانی که هر چه دارند در راه حق می بخشند در حالی که قلب هایشان از اندیشه بازگشت به حضرت ربّ ترسان ،است و از کسانی که به جانب خیرات می شتابند و بدان سبقت می گیرند</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139" w:name="__RefHeading___Toc8273613_2870459653"/>
      <w:bookmarkStart w:id="140" w:name="_Toc47"/>
      <w:bookmarkEnd w:id="139"/>
      <w:r>
        <w:rPr>
          <w:rtl w:val="true"/>
        </w:rPr>
        <w:t>پیوند با ماه عبادت</w:t>
      </w:r>
      <w:bookmarkEnd w:id="1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تجلیگاه بندگی و عبودیت امام عصر عجل الله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هزار و صد و چند سال در خلوت انس با معبود و در بارگاه نیایش با محبوب خالصانه ترین عبادتها را برای حق متعال ادا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عبادتی که حق عبادت و حضور کامل است؛ فرشتگان با تکبیر و تسبیح و تهلیل او همراهی می کنند و عبادت را از او می آموزند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فرایض و اقامۀ نوافل و سنت های نبوی، در سیره مهدوی، برترین و عالی ترین اسوه برای مناسک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تمام معنای عبادت عابد است به تمام معنای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است و به تمام معنای صوم صائم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الله آن چنان او را در دریای ربوبیت حضرت حق غرق کرده است که کمال خضوع و خشوع در پرستش و عبادت او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کمال عبادت برازنده قامتی است که مقصد و مقصود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کاملی که آیتی می شود برای </w:t>
      </w:r>
      <w:r>
        <w:rPr>
          <w:rFonts w:ascii="Amiri" w:hAnsi="Amiri" w:eastAsia="Amiri" w:cs="Amiri"/>
          <w:color w:val="111111"/>
          <w:sz w:val="28"/>
          <w:sz w:val="28"/>
          <w:szCs w:val="28"/>
          <w:rtl w:val="true"/>
          <w:lang w:bidi="ar-SA"/>
        </w:rPr>
        <w:t>فَتَبارَكَ اللَّهُ أَحْسَنُ الْخالِقین</w:t>
      </w:r>
      <w:r>
        <w:rPr>
          <w:rStyle w:val="FootnoteAnchor"/>
          <w:rtl w:val="true"/>
        </w:rPr>
        <w:footnoteReference w:id="192"/>
      </w:r>
      <w:r>
        <w:rPr>
          <w:rFonts w:ascii="IRNazanin" w:hAnsi="IRNazanin" w:eastAsia="IRNazanin"/>
          <w:color w:val="111111"/>
          <w:sz w:val="28"/>
          <w:sz w:val="28"/>
          <w:szCs w:val="28"/>
          <w:rtl w:val="true"/>
          <w:lang w:bidi="fa-IR"/>
        </w:rPr>
        <w:t>و معرفت به او، ضامن تقرب عبادت های سالکان در ماه رمضان است در معیت با امام علیه السلام است که عبادات روزه داران اوج می گیرد و آنان را مقرب به پروردگار می کند چنان که امام صادق علیه السلام راه حقیقی عبادت و شناخت پروردگار را از طریق و مسیر امام علیه السلام معرفی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عُبِدَ اللَّهِ وَ بِنَا عَرَفَ اللَّهُ وَ بِنَا وُحِّدَ اللَّهُ تَبَارَكَ وَ تَعَالَى </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ما خدا بندگی می شود و به وسیلۀ ما خدا شناخته می شود و به وسیله ما توحید خداوند متعال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ماه مبارک برترین لحظات برای سلوک بندگی است باید با تأسی به امام عابدان به او اقتدا کنیم و در روح نوازترین لحظات این ماه عبادت های خالصانه خود را به او پیوند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ناحیه مقدسش توصیه فرمود هرگاه خواستید به سوی خداوند تبارک و تعالی توجه کنید، چنین بخوانید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تَقُومُ السَّلامُ عَلَيْكَ حِينَ تَقْعُدُ، السَّلامُ عَلَيْكَ</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تَقْرَأُ وَتُبَيِّنُ السَّلامُ عَلَيْكَ حينَ تُصَلِّي وَتَقْنُتُ، السَّلامُ عَلَيْكَ حِينَ تَرْكَعُ وَ تَسْجُدُ السَّلامُ عَلَيْكَ حِينَ تُهَلِّلُ وَ تُكَبِّرُ، السَّلامُ عَلَيْكَ حِين تَحْمَدُ وَ تَسْتَغْفِرُ، السَّلامُ عَلَيْكَ حِينَ تُصْبِحُ وَ تُمْسِي، السَّلامُ عَلَيْكَ فِي اللَّيْلِ إِذا يَغْشَى وَ النَّهارِ إِذا تَجَلَّى، السَّلامُ عَلَيْكَ أَيُّهَا الْإِمَامُ الْمَأْمُونُ، السَّلَامُ عَلَيْكَ أَيُّهَا الْمُقَدَّمُ الْمَأْمُولُ، السَّلامُ عَلَيْكَ بِجَوامِعِ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bookmarkStart w:id="141" w:name="pg10990_109775"/>
    </w:p>
    <w:p>
      <w:pPr>
        <w:pStyle w:val="Heading3"/>
        <w:numPr>
          <w:ilvl w:val="2"/>
          <w:numId w:val="1"/>
        </w:numPr>
        <w:rPr/>
      </w:pPr>
      <w:bookmarkStart w:id="142" w:name="__RefHeading___Toc8273615_2870459653"/>
      <w:bookmarkStart w:id="143" w:name="_Toc48"/>
      <w:bookmarkEnd w:id="141"/>
      <w:bookmarkEnd w:id="142"/>
      <w:r>
        <w:rPr>
          <w:rtl w:val="true"/>
        </w:rPr>
        <w:t>روشنا</w:t>
      </w:r>
      <w:bookmarkEnd w:id="14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نیست مگر آن که فرشته مرگ این گونه مردگان را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،قبرستان شما ترس از مرگ را شهود کردید، هم اکنون به چه کسی غبطه می خورید؟ پس مردگان چنین می گویند ما به افراد مؤمن در محل عبادتشان غبطه می خوریم، زیرا ایشان نماز می خوانند و ما نمی توانیم نماز بخوانیم آن ها زکات می دهند و ما نمی توانیم زکات بدهیم آن ها در ماه رمضان روزه می گیرند و ما نمی توانیم روزه بگیریم، آن ها از زیادی مالشان صدقه می دهند و ما نمی توانیم صدقه دهیم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بندگی و پرستشی همچون ادای واجبات نیست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متعال به لطف و رحمت خود شما را به انجام دادن واجبات مکلف فرمود به جهت این نبوده که به شما نیازمند است بلکه به جهت لطف و مهربانی اش که معبودی جز او نیست شما را مکلف فرمود تا این که بد و خوب شما از یکدیگر جدا شوند و قلب ها و نهان های شما را بیازماید و در راه یافتن رحمت او بریکدیگر سبقت جسته و مقاماتتان در </w:t>
      </w:r>
    </w:p>
    <w:p>
      <w:pPr>
        <w:pStyle w:val="BookText"/>
        <w:rPr/>
      </w:pPr>
      <w:r>
        <w:rPr>
          <w:rFonts w:ascii="IRNazanin" w:hAnsi="IRNazanin" w:eastAsia="IRNazanin"/>
          <w:color w:val="111111"/>
          <w:sz w:val="28"/>
          <w:sz w:val="28"/>
          <w:szCs w:val="28"/>
          <w:rtl w:val="true"/>
          <w:lang w:bidi="fa-IR"/>
        </w:rPr>
        <w:t>بهشت بالا رود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ابلیس حسادت قلبی خود را آشکار کرد و از سجده بر آدم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تو را امر به سجده کردم چه چیزی تو را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 از آتش خلق کردی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 کسی که قیاس کرد ابلیس بود و استکبار ورزید و استکبار اولین معصیتی است که در درگاه خداوند انجام شده است 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سجده بر آدم معاف گردان در عوض، من تو را عبادتی خواهم کرد که هیچ فرشته مقرب و پیامبر فرستاده شده ای تو را آن گونه عبادت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عبادت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فقط از طریقی که خود می گویم عبادت شوم نه آن گونه که تو می خواهی ابلیس هم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 از بهشت بیرون رو تو رانده شده هستی و لعنت من تا روز جزا بر تو باد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رضا علیه السلام در توضیح علت عبادت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مردم یاد خدا را فراموش نکنند و آداب او را وانگذارند و از اوامر و نواهی او غافل نشوند زیرا درستی و قوام آنان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تعبد به حال خود رها </w:t>
      </w:r>
    </w:p>
    <w:p>
      <w:pPr>
        <w:pStyle w:val="BookText"/>
        <w:rPr/>
      </w:pPr>
      <w:r>
        <w:rPr>
          <w:rFonts w:ascii="IRNazanin" w:hAnsi="IRNazanin" w:eastAsia="IRNazanin"/>
          <w:color w:val="111111"/>
          <w:sz w:val="28"/>
          <w:sz w:val="28"/>
          <w:szCs w:val="28"/>
          <w:rtl w:val="true"/>
          <w:lang w:bidi="fa-IR"/>
        </w:rPr>
        <w:t>می شدند، پس از مدتی دل هایشان سخت می شد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سيد الشهداء علیه السلام هدف از خلقت انسان را چنین بیان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به خدا قسم خدا بندگان را نیافرید مگر برای اینکه معرفت به او پیدا کنند، پس وقتی معرفت او را یافتند به عبادت او بپردازند پس با عبادت او از بندگی غیر او بی 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پرسید ای پسر رسول خدا فدای شما شوم، معرفت خدا چیست؟ امام علیه السلام پاسخ داد معرفت مردم هر زمان به امامشان که اطاعت او واجب است</w:t>
      </w:r>
      <w:r>
        <w:rPr>
          <w:rFonts w:eastAsia="IRNazanin" w:cs="IRNazanin"/>
          <w:color w:val="111111"/>
          <w:sz w:val="28"/>
          <w:szCs w:val="28"/>
          <w:rtl w:val="true"/>
          <w:lang w:bidi="fa-IR"/>
        </w:rPr>
        <w:t xml:space="preserve">.» </w:t>
      </w:r>
      <w:r>
        <w:rPr>
          <w:rStyle w:val="FootnoteAnchor"/>
          <w:rtl w:val="true"/>
        </w:rPr>
        <w:footnoteReference w:id="200"/>
      </w:r>
      <w:bookmarkStart w:id="144" w:name="pg10990_109784"/>
    </w:p>
    <w:p>
      <w:pPr>
        <w:pStyle w:val="Heading2"/>
        <w:numPr>
          <w:ilvl w:val="1"/>
          <w:numId w:val="1"/>
        </w:numPr>
        <w:rPr/>
      </w:pPr>
      <w:bookmarkStart w:id="145" w:name="__RefHeading___Toc8273617_2870459653"/>
      <w:bookmarkStart w:id="146" w:name="_Toc49"/>
      <w:bookmarkEnd w:id="144"/>
      <w:bookmarkEnd w:id="145"/>
      <w:r>
        <w:rPr>
          <w:rtl w:val="true"/>
        </w:rPr>
        <w:t>ماه دعا</w:t>
      </w:r>
      <w:bookmarkEnd w:id="1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8273619_2870459653"/>
      <w:bookmarkStart w:id="148" w:name="_Toc50"/>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گل واژه دعا به معنای خواندن خدا همراه با درخواست و طلب از درگاه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ذکر و یاد خداوند و توجه به ساحت اوست زیباترین صورت اظهار عبودیت و بندگی به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از سر لطف و تفضل راه گفت وگو را به روی بنده اش گشود و به او اذن داد تا با دعا و نیایش بر بلندای نورانی قرب بنشیند و با درخواست از بارگاه او به فلاح و رستگاری دست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أَذِنْتَ لِي فِي دُعائِكَ وَ مَسْأَلَتِكَ</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خواندنت و درخواست از حضرتت به من اجازه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برترین عبادت ها و سیر تعالی روح به سوی رضوان پروردگار و قرار در دارالسلام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فرمان الهی به بندگان است تا آنان بتوانند گره های زندگی و تنگناهای معیشتی را بگشایند و از خمودی و افسردگی نجات یابند و به آرامش برسند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Style w:val="FootnoteAnchor"/>
          <w:rtl w:val="true"/>
        </w:rPr>
        <w:footnoteReference w:id="2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از پرستش من كبر مى ورزند به زودی با خواری در دوزخ </w:t>
      </w:r>
    </w:p>
    <w:p>
      <w:pPr>
        <w:pStyle w:val="BookText"/>
        <w:rPr/>
      </w:pPr>
      <w:r>
        <w:rPr>
          <w:rFonts w:ascii="IRNazanin" w:hAnsi="IRNazanin" w:eastAsia="IRNazanin"/>
          <w:color w:val="111111"/>
          <w:sz w:val="28"/>
          <w:sz w:val="28"/>
          <w:szCs w:val="28"/>
          <w:rtl w:val="true"/>
          <w:lang w:bidi="fa-IR"/>
        </w:rPr>
        <w:t>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بارش رحمت الهی و کلید گنجینه رزق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امیدواری به سوی حق متعال زبان می گشاید و از سر نیاز به او متوسل شده و می داند که او </w:t>
      </w:r>
      <w:r>
        <w:rPr>
          <w:rFonts w:ascii="Amiri" w:hAnsi="Amiri" w:eastAsia="Amiri" w:cs="Amiri"/>
          <w:color w:val="111111"/>
          <w:sz w:val="28"/>
          <w:sz w:val="28"/>
          <w:szCs w:val="28"/>
          <w:rtl w:val="true"/>
          <w:lang w:bidi="ar-SA"/>
        </w:rPr>
        <w:t>أَقْرَبُ إِلَيْهِ مِنْ حَبْلِ الْوَرید</w:t>
      </w:r>
      <w:r>
        <w:rPr>
          <w:rStyle w:val="FootnoteAnchor"/>
          <w:rtl w:val="true"/>
        </w:rPr>
        <w:footnoteReference w:id="203"/>
      </w:r>
      <w:r>
        <w:rPr>
          <w:rFonts w:ascii="IRNazanin" w:hAnsi="IRNazanin" w:eastAsia="IRNazanin"/>
          <w:color w:val="111111"/>
          <w:sz w:val="28"/>
          <w:sz w:val="28"/>
          <w:szCs w:val="28"/>
          <w:rtl w:val="true"/>
          <w:lang w:bidi="fa-IR"/>
        </w:rPr>
        <w:t>و از رگ گردن به بنده نزدیک تر است و سنت خداوند چنان است که همۀ عنایات و توجهات از مسیر دعا به سوی سفرۀ بندگان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مظهر خوف و رجاء بندهٔ بی پناه و بی چاره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يَا سَيِّدِى عائِةٌ بِفَضْلِكَ، هَارِبٌ مِنْكَ إِلَيْكَ</w:t>
      </w:r>
      <w:r>
        <w:rPr>
          <w:rStyle w:val="FootnoteAnchor"/>
          <w:rtl w:val="true"/>
        </w:rPr>
        <w:footnoteReference w:id="204"/>
      </w:r>
      <w:r>
        <w:rPr>
          <w:rFonts w:ascii="IRNazanin" w:hAnsi="IRNazanin" w:eastAsia="IRNazanin"/>
          <w:color w:val="111111"/>
          <w:sz w:val="28"/>
          <w:sz w:val="28"/>
          <w:szCs w:val="28"/>
          <w:rtl w:val="true"/>
          <w:lang w:bidi="fa-IR"/>
        </w:rPr>
        <w:t xml:space="preserve"> بنده همواره به دنبال راهی است که از عذاب الیم عصیان و خطارها شود و دعا، آغوش پر مهر خداوند است که </w:t>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205"/>
      </w:r>
      <w:r>
        <w:rPr>
          <w:rFonts w:ascii="IRNazanin" w:hAnsi="IRNazanin" w:eastAsia="IRNazanin"/>
          <w:color w:val="111111"/>
          <w:sz w:val="28"/>
          <w:sz w:val="28"/>
          <w:szCs w:val="28"/>
          <w:rtl w:val="true"/>
          <w:lang w:bidi="fa-IR"/>
        </w:rPr>
        <w:t>تا به سوی آن پناه ببرد و با محبوبش انس گیرد و دل آرام پیروز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سَأَلَكَ عِبادي عَنِّى فَإِنِّى قَريبٌ أُجِيبُ دَعْوَةَ الدَّاعِ إِذَا دَعَانِ فَلْيَسْتَجيبوا لي </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بندگانم درباره من از تو می پرسند از قول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دعای دعاکننده را وقتی فقط مرا بخواند سریع جواب می دهم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شفیقُ یا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خسته دلان این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خداقوتی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آنان می آموزد تنها در پناه </w:t>
      </w:r>
      <w:r>
        <w:rPr>
          <w:rFonts w:ascii="Amiri" w:hAnsi="Amiri" w:eastAsia="Amiri" w:cs="Amiri"/>
          <w:color w:val="111111"/>
          <w:sz w:val="28"/>
          <w:sz w:val="28"/>
          <w:szCs w:val="28"/>
          <w:rtl w:val="true"/>
          <w:lang w:bidi="ar-SA"/>
        </w:rPr>
        <w:t>یا مَن بِيَدِهِ كُلُ مِفتاح</w:t>
      </w:r>
      <w:r>
        <w:rPr>
          <w:rStyle w:val="FootnoteAnchor"/>
          <w:rtl w:val="true"/>
        </w:rPr>
        <w:footnoteReference w:id="207"/>
      </w:r>
      <w:r>
        <w:rPr>
          <w:rFonts w:ascii="IRNazanin" w:hAnsi="IRNazanin" w:eastAsia="IRNazanin"/>
          <w:color w:val="111111"/>
          <w:sz w:val="28"/>
          <w:sz w:val="28"/>
          <w:szCs w:val="28"/>
          <w:rtl w:val="true"/>
          <w:lang w:bidi="fa-IR"/>
        </w:rPr>
        <w:t xml:space="preserve">و با تلاش و همت خویش است که می توان منزل پر از هول و بلای دنیا را طی کرد و از </w:t>
      </w:r>
      <w:r>
        <w:rPr>
          <w:rFonts w:ascii="Amiri" w:hAnsi="Amiri" w:eastAsia="Amiri" w:cs="Amiri"/>
          <w:color w:val="111111"/>
          <w:sz w:val="28"/>
          <w:sz w:val="28"/>
          <w:szCs w:val="28"/>
          <w:rtl w:val="true"/>
          <w:lang w:bidi="ar-SA"/>
        </w:rPr>
        <w:t>كُلِّ هَمَ وَ غَمَ وَ ضِيقٍ</w:t>
      </w:r>
      <w:r>
        <w:rPr>
          <w:rStyle w:val="FootnoteAnchor"/>
          <w:rtl w:val="true"/>
        </w:rPr>
        <w:footnoteReference w:id="208"/>
      </w:r>
      <w:r>
        <w:rPr>
          <w:rFonts w:ascii="IRNazanin" w:hAnsi="IRNazanin" w:eastAsia="IRNazanin"/>
          <w:color w:val="111111"/>
          <w:sz w:val="28"/>
          <w:sz w:val="28"/>
          <w:szCs w:val="28"/>
          <w:rtl w:val="true"/>
          <w:lang w:bidi="fa-IR"/>
        </w:rPr>
        <w:t xml:space="preserve">نجات یافت </w:t>
      </w:r>
    </w:p>
    <w:p>
      <w:pPr>
        <w:pStyle w:val="BookText"/>
        <w:rPr/>
      </w:pPr>
      <w:r>
        <w:rPr>
          <w:rFonts w:ascii="IRNazanin" w:hAnsi="IRNazanin" w:eastAsia="IRNazanin"/>
          <w:color w:val="111111"/>
          <w:sz w:val="28"/>
          <w:sz w:val="28"/>
          <w:szCs w:val="28"/>
          <w:rtl w:val="true"/>
          <w:lang w:bidi="fa-IR"/>
        </w:rPr>
        <w:t>و به سرمنزل فلاح و رستگاری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سیره پیشوایان و اولیاء خداست سلاح و سپر انبیاست با دعاست که مؤمن به مصاف جنگ با هوای نفس می رود و در حمایت قدرت و قوت الهی است که می تواند حریف شیطان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رازونیاز به درگاه خداوند سلاح انسان با ایمان و ستون خیمه دین و نور آسمان ها و زمین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ماه مبارک رمضان ماه دعا و نیایش با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روزه داران حلاوت گفت وگو با پروردگار را به طور خاص می 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نزول کلام ربّ العالمین بر بندگان و ماه صعود مناجات ها و درخواست ها به سوی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رمضان، باب دعا، ویژه روزه داران گشوده شد تا با خالق و معبود خویش به رازونیاز بپردازند و در مکتب دعا خود را تربیت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الله، فرصت هایی مهیا شده است تا دعای روزه داران قدر و منزلتی رفیع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هنگام سحر، دعا در آستانه اذان و افطار و دعا در شب های قدر گوهرهای نابی است که روزه داران را به مکنت و ثروت می رساند در ایام الله رمضان بساط نیایش و گفت وگو با معبود به جلوه های گوناگون مهیا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خواندن ادعیه و نماز و ذکر، فضای دل و جان را طراوت می بخشد و بهار رمضان را گلشن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برداشته ام دو دست از بهر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دو عالم بنگر سوی گدا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دادی به من اذن ذکرت از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تو کجا و من بی رتبه کجا </w:t>
      </w:r>
      <w:r>
        <w:rPr>
          <w:rStyle w:val="FootnoteAnchor"/>
          <w:rtl w:val="true"/>
        </w:rPr>
        <w:footnoteReference w:id="210"/>
      </w:r>
      <w:bookmarkStart w:id="149" w:name="pg10990_109795"/>
    </w:p>
    <w:p>
      <w:pPr>
        <w:pStyle w:val="Heading3"/>
        <w:numPr>
          <w:ilvl w:val="2"/>
          <w:numId w:val="1"/>
        </w:numPr>
        <w:rPr/>
      </w:pPr>
      <w:bookmarkStart w:id="150" w:name="__RefHeading___Toc8273621_2870459653"/>
      <w:bookmarkStart w:id="151" w:name="_Toc51"/>
      <w:bookmarkEnd w:id="149"/>
      <w:bookmarkEnd w:id="150"/>
      <w:r>
        <w:rPr>
          <w:rtl w:val="true"/>
        </w:rPr>
        <w:t>پیوند با ماه دعا</w:t>
      </w:r>
      <w:bookmarkEnd w:id="151"/>
    </w:p>
    <w:p>
      <w:pPr>
        <w:pStyle w:val="BookText"/>
        <w:rPr/>
      </w:pPr>
      <w:r>
        <w:rPr>
          <w:rFonts w:ascii="IRNazanin" w:hAnsi="IRNazanin" w:eastAsia="IRNazanin"/>
          <w:color w:val="111111"/>
          <w:sz w:val="28"/>
          <w:sz w:val="28"/>
          <w:szCs w:val="28"/>
          <w:rtl w:val="true"/>
          <w:lang w:bidi="fa-IR"/>
        </w:rPr>
        <w:t>در سیر و سلوک و تربیت جان و روح به تأسی از امام زمان باید اوقاتی را برای دعا و مناجات با خداوند عالم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در سیره امام به ما می آموزد که هزار و صد و چند سال است که عبد صالح پروردگار دست به قنوت برداشته و دعا می کند به راستی اگر مناجات و نوای او را بشنویم چه می شنویم؟</w:t>
      </w:r>
    </w:p>
    <w:p>
      <w:pPr>
        <w:pStyle w:val="BookText"/>
        <w:rPr/>
      </w:pPr>
      <w:r>
        <w:rPr>
          <w:rFonts w:ascii="Amiri" w:hAnsi="Amiri" w:eastAsia="Amiri" w:cs="Amiri"/>
          <w:color w:val="111111"/>
          <w:sz w:val="28"/>
          <w:sz w:val="28"/>
          <w:szCs w:val="28"/>
          <w:rtl w:val="true"/>
          <w:lang w:bidi="ar-SA"/>
        </w:rPr>
        <w:t>یا نور النور یا مُدَبّر الامور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شیعیانم گشایشی از تنگناها و راه نجاتی از ناراحتی ها قرار بده و راه پیروزی را برای ما وسیع گردان و از جانب خود آن چه فرج ما را برساند بر ما ارزانی دار</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 امام علیه السلام در هنگام دعا توفیق آفرین است اینکه در هنگام رازونیاز با خدا، خود را در محضر ولی خدا عجل الله فرجه ببینیم این که بدانیم بهترین و وسیع ترین راه برای عرض حاجت به بارگاه قاضی ،الحاجات دق الباب حجت خداست، این که بشنویم آمین گوی دعای ما در مسیر استجابت امام رفیق و شفیق ماست، شورآفرین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پیوند ماه مبارک با امام عصر عجل الله فرجه همین بس که در جای جای ادعیه این ماه، دعا کردن برای داعی الله جلوه گری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عَلَى وَلىَ أَمْركَ الْقائِمِ الْمُؤمل وَ الْعَدْلِ الْمُنتَظَرَ وَحُقَّهُ بِمَلائِكَتِكَ الْمُقَرَّبِينَ وَأَيَّدْهُ بِرُوحِ الْقُدُسِ يَا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ولی امرت آن قائم آرزو شده و دادگستری که همه در انتظارش هستند و او را در حمایت فرشتگان مقربت قرار ده و به روح القدس حمایتش کن ای پروردگار جهانیان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بیاموزیم که عزیزترین سالک کوی دوست را باید با بهترین و برترین دعاها و هدیه ها بدرقه نمود و چه درخواستی بالاتر و مهم تر از فرج آل محمد علیهم السلام که خود به آن سفارش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اَكْثِرُوا الدُّعاءَ بِتَعْجِيلِ الْفَرَجِ فَإِنَّ ذلِكَ فَرَجُكُمْ</w:t>
      </w:r>
      <w:r>
        <w:rPr>
          <w:rStyle w:val="FootnoteAnchor"/>
          <w:rtl w:val="true"/>
        </w:rPr>
        <w:footnoteReference w:id="213"/>
      </w:r>
      <w:r>
        <w:rPr>
          <w:rFonts w:ascii="IRNazanin" w:hAnsi="IRNazanin" w:eastAsia="IRNazanin"/>
          <w:color w:val="111111"/>
          <w:sz w:val="28"/>
          <w:sz w:val="28"/>
          <w:szCs w:val="28"/>
          <w:rtl w:val="true"/>
          <w:lang w:bidi="fa-IR"/>
        </w:rPr>
        <w:t xml:space="preserve"> او که پدر بزرگوارش برای گشایش مصیبت غیبت شیعیانش را چنین توصیه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قطعاً غیبتی خواهد داشت که احدی از تباهي دينش در آن زمان نجات نمی یابد، مگر آن کسی که خدای عزّوجل او را در اعتقاد به آن حضرت ثابت قدم بدارد و در زمان غیبت او را به دعا برای تعجیل فرج ایشان موفق فرماید</w:t>
      </w:r>
      <w:r>
        <w:rPr>
          <w:rFonts w:eastAsia="IRNazanin" w:cs="IRNazanin"/>
          <w:color w:val="111111"/>
          <w:sz w:val="28"/>
          <w:szCs w:val="28"/>
          <w:rtl w:val="true"/>
          <w:lang w:bidi="fa-IR"/>
        </w:rPr>
        <w:t xml:space="preserve">.» </w:t>
      </w:r>
      <w:r>
        <w:rPr>
          <w:rStyle w:val="FootnoteAnchor"/>
          <w:rtl w:val="true"/>
        </w:rPr>
        <w:footnoteReference w:id="214"/>
      </w:r>
      <w:bookmarkStart w:id="152" w:name="pg10990_109801"/>
    </w:p>
    <w:p>
      <w:pPr>
        <w:pStyle w:val="Heading3"/>
        <w:numPr>
          <w:ilvl w:val="2"/>
          <w:numId w:val="1"/>
        </w:numPr>
        <w:rPr/>
      </w:pPr>
      <w:bookmarkStart w:id="153" w:name="__RefHeading___Toc8273623_2870459653"/>
      <w:bookmarkStart w:id="154" w:name="_Toc52"/>
      <w:bookmarkEnd w:id="152"/>
      <w:bookmarkEnd w:id="153"/>
      <w:r>
        <w:rPr>
          <w:rtl w:val="true"/>
        </w:rPr>
        <w:t>روشنا</w:t>
      </w:r>
      <w:bookmarkEnd w:id="154"/>
    </w:p>
    <w:p>
      <w:pPr>
        <w:pStyle w:val="BookText"/>
        <w:rPr/>
      </w:pP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 اول ماه رمضان فرا رسد هفت تن از ملائکهٔ مقرب الهی آسمان را با پرچم هایی از نور که روی آن نوشته است لا اله الا الله محمد رسول الله زینت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امت محمد صلی الله علیه و آله که در سحرها باگریه و تضرع خدا را ندا می دهند و ایشان در روز قیامت در امان خواهند بود خوشا به حال امت محمد صلی الله علیه و آله که در روز، صدقه می دهند و در شب به دعا و استغفار می پردازند خداوند به آن ها نظر افکنده و از ایشان راضی می شود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کلید گنج های رحمتش را در دستان تو قرار داده است که به تو اجازه می دهد از او درخواست کنی تا هرگاه بخواهی درهای رحمتش را با دعا بگشایی و بارش باران رحمتش را طلب نمایی، پس اگر اجابت دعایت به تأخیر افتد این تأخیر تو را ناامید نسازد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هرکس چهار موهبت عطا کرده باشد، او را از چهار چیز محروم نمی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هرکس توفیق دعا دهد از اجابت محروم نمی شود؛ به هرکس توفیق توبه دهد، از قبول آن محروم نمی گردد؛ به هرکس توفیق استغفار دهد، از آمرزش بی بهره نمی ماند؛ به هرکس توفیق شکر دهد از فزونی نعمت محروم نمی شود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حاجت بنده اش را آن گاه که او دعا می کند، می داند ولی دوست دارد که نیازها به درگاهش عرضه شود پس هنگامی که دعا می کنی نیازت را به زبان آور</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موسی بن جعفر علیه السلام خطاب به هشام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سلامت دینش را آرزو دارد باید به درگاه الهی تضرع کند و از خدا بخواهد که عقلش را کامل گرداند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از میان بندگان مؤمنش آن بنده ای را دوست دارد که بسیار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دعا از هنگام سحر تا طلوع آفتاب؛ زیرا آن زمانی است که درهای آسمان در آن هنگام بازگردد و روزی ها در آن تقسیم شود و حاجت های بزرگ برآورده گردد</w:t>
      </w:r>
      <w:r>
        <w:rPr>
          <w:rFonts w:eastAsia="IRNazanin" w:cs="IRNazanin"/>
          <w:color w:val="111111"/>
          <w:sz w:val="28"/>
          <w:szCs w:val="28"/>
          <w:rtl w:val="true"/>
          <w:lang w:bidi="fa-IR"/>
        </w:rPr>
        <w:t xml:space="preserve">.» </w:t>
      </w:r>
      <w:r>
        <w:rPr>
          <w:rStyle w:val="FootnoteAnchor"/>
          <w:rtl w:val="true"/>
        </w:rPr>
        <w:footnoteReference w:id="220"/>
      </w:r>
      <w:bookmarkStart w:id="155" w:name="pg10990_109807"/>
    </w:p>
    <w:p>
      <w:pPr>
        <w:pStyle w:val="Heading2"/>
        <w:numPr>
          <w:ilvl w:val="1"/>
          <w:numId w:val="1"/>
        </w:numPr>
        <w:rPr/>
      </w:pPr>
      <w:bookmarkStart w:id="156" w:name="__RefHeading___Toc8273625_2870459653"/>
      <w:bookmarkStart w:id="157" w:name="_Toc53"/>
      <w:bookmarkEnd w:id="155"/>
      <w:bookmarkEnd w:id="156"/>
      <w:r>
        <w:rPr>
          <w:rtl w:val="true"/>
        </w:rPr>
        <w:t>ماه درخواست ها</w:t>
      </w:r>
      <w:bookmarkEnd w:id="15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8273627_2870459653"/>
      <w:bookmarkStart w:id="159" w:name="_Toc54"/>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متون دعایی ما دریافت و رهیافت به سوی معرفت الله هستند میراثی عظیم و گنجینه ای گرانقدر که به ودیعه به دست ما رسیده است بهترین ثناها دلنشین ترین مناجات ها و والاترین درخواست ها را باید از لسان خاندان عصمت و طهارت علیهم السلام آموخت؛ زیرا دعای مأثور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ارزشمندترین کلامی است که ادب و آداب گفت وگو با خدا را به ما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دعا منبعی غنی و سرشار از معارف الهی است و ابوابی از حکمت را به روی انسان می گشاید نگاه ما به متون دعا فقط به قصد تیمن و تبرک نیست بلکه نیایشگر با خواندن دعا و دل سپردن به تک تک واژه های مقدس دانش و بینش صحیح را از کلام حجت الله می آموزد تا در پرتو نور تعالیم الهی روش و منش زندگی خود را بتواند انتخاب کند و به رشد و تعالی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به ساحت ملکوتی دعا، به تعلیم امام علیه السلام و همراز و همنفس با او، چشم دل آدمی به سوی حقایق عالم باز می شود انسان به دلالت و راهنمایی مقربان خدا می آموزد که چگونه خود را به مقام قرب برساند و در تشرف به بارگاه ربّ العالمین چه بگوید و از او چه بخواهد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دعایی که از زبان معصوم علیه السلام صادر شده باشد و متن آن کلمات معصوم علیه السلام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ادعیه ماه مبارک رمضان بابی از رحمت واسعه الهی را به سوی انسان باز می کنند آسمان رمضان ستاره باران می شود و روزه داران با ورود به شهر الله حلاوت گفت وگو با خدا را با خواندن دعاهای ویژه این ماه بر جان و دل می نشانند با نزول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 آور رحمت اسلام، هزار نام مقدس از اسماء حُسنای پروردگار را تعلیم دادند تا مقام عزّوجل پروردگار تسبیح شود و روزه داران بتوانند به بارگاه مغفرت و رحمت راه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يَا لَا إِلَهَ إِلَّا أَنْتَ الْغَوْثَ الْغَوْثَ خَلَّصْنَا مِنَ النَّارِ يَا رَبِّ</w:t>
      </w:r>
      <w:r>
        <w:rPr>
          <w:rFonts w:ascii="IRNazanin" w:hAnsi="IRNazanin" w:eastAsia="IRNazanin"/>
          <w:color w:val="111111"/>
          <w:sz w:val="28"/>
          <w:sz w:val="28"/>
          <w:szCs w:val="28"/>
          <w:rtl w:val="true"/>
          <w:lang w:bidi="fa-IR"/>
        </w:rPr>
        <w:t xml:space="preserve"> از دیگر گنجینه های معارف الهی دعای ابوحمزه ثمالی است که راه و رسم توبه و استغفار و عفو و غفران را به روی انسان می گشاید در این دعای شریف حضرت سید الساجدين علیه السلام با فرازهایی منیع و بلند خداوند را با تضرع می خواند تا بنده سراپا تقصیر با تأسی از امامش بیاموزد که از پروردگار چگونه درخواست و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بدانیم ذکر و طاعت خدا توفیق و فضل الهی است که باید از خدا طلب کنیم </w:t>
      </w:r>
      <w:r>
        <w:rPr>
          <w:rFonts w:ascii="Amiri" w:hAnsi="Amiri" w:eastAsia="Amiri" w:cs="Amiri"/>
          <w:color w:val="111111"/>
          <w:sz w:val="28"/>
          <w:sz w:val="28"/>
          <w:szCs w:val="28"/>
          <w:rtl w:val="true"/>
          <w:lang w:bidi="ar-SA"/>
        </w:rPr>
        <w:t>اللَّهُمَّ اشْغَلْنا بِذِكْرِكَ</w:t>
      </w:r>
      <w:r>
        <w:rPr>
          <w:rFonts w:ascii="IRNazanin" w:hAnsi="IRNazanin" w:eastAsia="IRNazanin"/>
          <w:color w:val="111111"/>
          <w:sz w:val="28"/>
          <w:sz w:val="28"/>
          <w:szCs w:val="28"/>
          <w:rtl w:val="true"/>
          <w:lang w:bidi="fa-IR"/>
        </w:rPr>
        <w:t xml:space="preserve">، باید بیاموزیم که بهترین رزق و روزی ها به دست خدای رازق است و ما از او گدایی می کنیم در این دعای شریف طاعت و بندگی خدا </w:t>
      </w:r>
      <w:r>
        <w:rPr>
          <w:rFonts w:ascii="Amiri" w:hAnsi="Amiri" w:eastAsia="Amiri" w:cs="Amiri"/>
          <w:color w:val="111111"/>
          <w:sz w:val="28"/>
          <w:sz w:val="28"/>
          <w:szCs w:val="28"/>
          <w:rtl w:val="true"/>
          <w:lang w:bidi="ar-SA"/>
        </w:rPr>
        <w:t>وَ ارْزُقْنَا عَمَلاً بِطاعَتِكَ</w:t>
      </w:r>
      <w:r>
        <w:rPr>
          <w:rFonts w:ascii="IRNazanin" w:hAnsi="IRNazanin" w:eastAsia="IRNazanin"/>
          <w:color w:val="111111"/>
          <w:sz w:val="28"/>
          <w:sz w:val="28"/>
          <w:szCs w:val="28"/>
          <w:rtl w:val="true"/>
          <w:lang w:bidi="fa-IR"/>
        </w:rPr>
        <w:t xml:space="preserve">، عاقبت به خیری </w:t>
      </w:r>
      <w:r>
        <w:rPr>
          <w:rFonts w:ascii="Amiri" w:hAnsi="Amiri" w:eastAsia="Amiri" w:cs="Amiri"/>
          <w:color w:val="111111"/>
          <w:sz w:val="28"/>
          <w:sz w:val="28"/>
          <w:szCs w:val="28"/>
          <w:rtl w:val="true"/>
          <w:lang w:bidi="ar-SA"/>
        </w:rPr>
        <w:t>وَ اخْتِمْ لِي بِخَيْرِ</w:t>
      </w:r>
      <w:r>
        <w:rPr>
          <w:rFonts w:ascii="IRNazanin" w:hAnsi="IRNazanin" w:eastAsia="IRNazanin"/>
          <w:color w:val="111111"/>
          <w:sz w:val="28"/>
          <w:sz w:val="28"/>
          <w:szCs w:val="28"/>
          <w:rtl w:val="true"/>
          <w:lang w:bidi="fa-IR"/>
        </w:rPr>
        <w:t xml:space="preserve">، و رزق حلال و طیب را </w:t>
      </w:r>
      <w:r>
        <w:rPr>
          <w:rFonts w:ascii="Amiri" w:hAnsi="Amiri" w:eastAsia="Amiri" w:cs="Amiri"/>
          <w:color w:val="111111"/>
          <w:sz w:val="28"/>
          <w:sz w:val="28"/>
          <w:szCs w:val="28"/>
          <w:rtl w:val="true"/>
          <w:lang w:bidi="ar-SA"/>
        </w:rPr>
        <w:t>وَ ارْزُقْنِي مِنْ فَضْلِكَ رِزْقاً واسعاً حَلالاً طَيِّباً</w:t>
      </w:r>
      <w:r>
        <w:rPr>
          <w:rFonts w:ascii="IRNazanin" w:hAnsi="IRNazanin" w:eastAsia="IRNazanin"/>
          <w:color w:val="111111"/>
          <w:sz w:val="28"/>
          <w:sz w:val="28"/>
          <w:szCs w:val="28"/>
          <w:rtl w:val="true"/>
          <w:lang w:bidi="fa-IR"/>
        </w:rPr>
        <w:t>از خدا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تفضل خداوند بر بندگانش نعمت هدایت است که باید در سراسر زندگی مراقبش بود تا حیاتمان به عاقبتی خیر ختم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تُزِغْ قُلُوبَنا بَعْدَ إِذْ هَدَيْتَنَا وَهَبْ لَنَا مِنْ لَدُنْكَ رَحْمَةً إِنَّكَ أَنْتَ الْوَهَّابُ</w:t>
      </w:r>
      <w:r>
        <w:rPr>
          <w:rFonts w:ascii="IRNazanin" w:hAnsi="IRNazanin" w:eastAsia="IRNazanin"/>
          <w:color w:val="111111"/>
          <w:sz w:val="28"/>
          <w:sz w:val="28"/>
          <w:szCs w:val="28"/>
          <w:rtl w:val="true"/>
          <w:lang w:bidi="fa-IR"/>
        </w:rPr>
        <w:t xml:space="preserve"> از دیگر موهبت های الهی، زیارت خانه خدا و مشاهد شریفۀ خاندان طهارت علیه السلام است که به رزقی بینظیر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خاندان وحی و بهره مندی از محبت و مودّت </w:t>
      </w:r>
    </w:p>
    <w:p>
      <w:pPr>
        <w:pStyle w:val="BookText"/>
        <w:rPr/>
      </w:pPr>
      <w:r>
        <w:rPr>
          <w:rFonts w:ascii="IRNazanin" w:hAnsi="IRNazanin" w:eastAsia="IRNazanin"/>
          <w:color w:val="111111"/>
          <w:sz w:val="28"/>
          <w:sz w:val="28"/>
          <w:szCs w:val="28"/>
          <w:rtl w:val="true"/>
          <w:lang w:bidi="fa-IR"/>
        </w:rPr>
        <w:t>این بزرگواران، توشه ای بی بدیل است که زندگی دنیا و آخرت را رونق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ارْزُقْنِي حَجَّ بَيْتِكَ الْحَرامِ فِى عامِنا هذَا وَ فِي كُلِّ عامٍ وَ زِيارَةَ قَبْرِ نَبِيِّكَ وَ الْأَئِمَّةِ عَلَيْهِمُ السَّلام</w:t>
      </w:r>
      <w:r>
        <w:rPr>
          <w:rFonts w:ascii="IRNazanin" w:hAnsi="IRNazanin" w:eastAsia="IRNazanin"/>
          <w:color w:val="111111"/>
          <w:sz w:val="28"/>
          <w:sz w:val="28"/>
          <w:szCs w:val="28"/>
          <w:rtl w:val="true"/>
          <w:lang w:bidi="fa-IR"/>
        </w:rPr>
        <w:t xml:space="preserve"> انس روزه داران با ادعیه ماه مبارک انواری از معانی متعالی را به زندگی می تاباند و به آنان می آموزد که مسیر پرتلاطم این دنیا را چگونه می توان با صحت و سلامت به حیات طیبه جاودان منتهی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فِى الدِّينِ، وَ اسْتَعْمِلْنِي بِطَاعَتِكَ وَطاعَةِ رَسُولِكَ مُحَمَّدٍ صَلَّى الله عَلَيْهِ وَ آلِهِ أَبَداً مَا اسْتَعْمَرْتَنِي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 خواهم که به من سلامت در دین عطا کنی و مرا به طاعتت و اطاعت از رسولت، محمّد که درود خدا بر او و خاندانش باد به کار گماری، همیشه و تا هنگامی که عمرم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خداوند عاجزانه می خواهیم که </w:t>
      </w:r>
      <w:r>
        <w:rPr>
          <w:rFonts w:ascii="Amiri" w:hAnsi="Amiri" w:eastAsia="Amiri" w:cs="Amiri"/>
          <w:color w:val="111111"/>
          <w:sz w:val="28"/>
          <w:sz w:val="28"/>
          <w:szCs w:val="28"/>
          <w:rtl w:val="true"/>
          <w:lang w:bidi="ar-SA"/>
        </w:rPr>
        <w:t>اللَّهُمَّ إِنِّى أَسْأَلُكَ إِيمَاناً لَا أَجَلَ لَهُ دُونَ لِقائِكَ، أَحْيِنِي مَا أَحْيَيْتَنِي عَلَيْهِ وَ تَوَفَّنِي إِذا تَوَفَّيْتَنِي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ایمانی از تو درخواست می کنم که پایانی جز لقاء تو نداشته باشد، بر آن ایمان تا زمانی که زنده ام پایدارم بدار و زمانی هم که مرا می میرانی بر آن ایمان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رسیدن به ایمان مستقر و پایدار این است که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أَعْطِنِي بَصِيرَةً فِي دِينِكَ وَ فَهْماً فِي حُكْمِكَ وَ فِقْهَا فِي عِلْمِكَ وَ</w:t>
      </w:r>
      <w:bookmarkStart w:id="160" w:name="pg10990_109817"/>
    </w:p>
    <w:p>
      <w:pPr>
        <w:pStyle w:val="BookText"/>
        <w:rPr/>
      </w:pPr>
      <w:bookmarkEnd w:id="160"/>
      <w:r>
        <w:rPr>
          <w:rFonts w:ascii="Amiri" w:hAnsi="Amiri" w:eastAsia="Amiri" w:cs="Amiri"/>
          <w:color w:val="111111"/>
          <w:sz w:val="28"/>
          <w:sz w:val="28"/>
          <w:szCs w:val="28"/>
          <w:rtl w:val="true"/>
          <w:lang w:bidi="ar-SA"/>
        </w:rPr>
        <w:t>كِفْلَيْنِ مِنْ رَحْمَتِكَ وَ وَرَعاً يَحْجُزُنِي عَنْ مَعَاصِيكَ</w:t>
      </w:r>
      <w:r>
        <w:rPr>
          <w:rStyle w:val="FootnoteAnchor"/>
          <w:rtl w:val="true"/>
        </w:rPr>
        <w:footnoteReference w:id="2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بصیرتی در دینت، فهمی در حکمت، بینشی در علمت و بهره ای از رحمتت و تقوایی که مرا از گناهان باز دارد، عطایم فرما</w:t>
      </w:r>
      <w:r>
        <w:rPr>
          <w:rFonts w:eastAsia="IRNazanin" w:cs="IRNazanin"/>
          <w:color w:val="111111"/>
          <w:sz w:val="28"/>
          <w:szCs w:val="28"/>
          <w:rtl w:val="true"/>
          <w:lang w:bidi="fa-IR"/>
        </w:rPr>
        <w:t>.»</w:t>
      </w:r>
    </w:p>
    <w:p>
      <w:pPr>
        <w:pStyle w:val="Heading3"/>
        <w:numPr>
          <w:ilvl w:val="2"/>
          <w:numId w:val="1"/>
        </w:numPr>
        <w:rPr/>
      </w:pPr>
      <w:bookmarkStart w:id="161" w:name="__RefHeading___Toc8273629_2870459653"/>
      <w:bookmarkStart w:id="162" w:name="_Toc55"/>
      <w:bookmarkEnd w:id="161"/>
      <w:r>
        <w:rPr>
          <w:rtl w:val="true"/>
        </w:rPr>
        <w:t>پیوند با ماه درخواست ها</w:t>
      </w:r>
      <w:bookmarkEnd w:id="162"/>
    </w:p>
    <w:p>
      <w:pPr>
        <w:pStyle w:val="BookText"/>
        <w:rPr/>
      </w:pPr>
      <w:r>
        <w:rPr>
          <w:rFonts w:ascii="IRNazanin" w:hAnsi="IRNazanin" w:eastAsia="IRNazanin"/>
          <w:color w:val="111111"/>
          <w:sz w:val="28"/>
          <w:sz w:val="28"/>
          <w:szCs w:val="28"/>
          <w:rtl w:val="true"/>
          <w:lang w:bidi="fa-IR"/>
        </w:rPr>
        <w:t>در دل آسمان نورافشان دعاهای ماه مبارک درخشان ترین ستاره دعای افتتاح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افتتاح بهار رمضان، باب رازونیاز با خدا در کلام حضرت یار افتتاح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گران قدر که از ناحیه مقدس امام عصر عجل الله فرجه نازل شده است، اذن دخولی است برای روزه داران تا با فرصتی دوباره بتوانند عهد محبت و مودت خود با امام زمانشان را تجدید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أَذِنْتَ لِیْ فِیْ دُعَائِکَ وَ مَسْأَلَتِکَ</w:t>
      </w:r>
      <w:r>
        <w:rPr>
          <w:rFonts w:ascii="IRNazanin" w:hAnsi="IRNazanin" w:eastAsia="IRNazanin"/>
          <w:color w:val="111111"/>
          <w:sz w:val="28"/>
          <w:sz w:val="28"/>
          <w:szCs w:val="28"/>
          <w:rtl w:val="true"/>
          <w:lang w:bidi="fa-IR"/>
        </w:rPr>
        <w:t xml:space="preserve"> دعا به زیباترین آداب با حمد و ثنای الهی آغاز می شود ولیّ الله در فراز به فراز دعا به ما درس توحید می آموزد که چگونه خدا را حمد و تسبیح و تهلیل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أَفْتَتِحُ الثَّناءَ بِحَمْدِكَ</w:t>
      </w:r>
      <w:r>
        <w:rPr>
          <w:rFonts w:ascii="IRNazanin" w:hAnsi="IRNazanin" w:eastAsia="IRNazanin"/>
          <w:color w:val="111111"/>
          <w:sz w:val="28"/>
          <w:sz w:val="28"/>
          <w:szCs w:val="28"/>
          <w:rtl w:val="true"/>
          <w:lang w:bidi="fa-IR"/>
        </w:rPr>
        <w:t xml:space="preserve"> دعای افتتاح وصف نامۀ عبد فقیر در شرفیابی به بارگاه خدای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نامه بنده خطاکاری است که با توسل و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می خواهد راهی به سوی رحمت الهی بگشاید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اختتام این افتتاح واگویه ای است از زبان منتظران دولت کریمه که غربت غیبت </w:t>
      </w:r>
    </w:p>
    <w:p>
      <w:pPr>
        <w:pStyle w:val="BookText"/>
        <w:rPr/>
      </w:pPr>
      <w:r>
        <w:rPr>
          <w:rFonts w:ascii="IRNazanin" w:hAnsi="IRNazanin" w:eastAsia="IRNazanin"/>
          <w:color w:val="111111"/>
          <w:sz w:val="28"/>
          <w:sz w:val="28"/>
          <w:szCs w:val="28"/>
          <w:rtl w:val="true"/>
          <w:lang w:bidi="fa-IR"/>
        </w:rPr>
        <w:t>امامشان آنان را به شکوه و گلایه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نَشْكُو إِلَيْكَ فَقْدَ نَبِيِّنا صَلَواتُكَ عَلَيْهِ وَ آلِهِ وَ غَيْبَةَ وَلِيِّنَا وَ كَثْرَةَ عَدُوّنا وَ قِلَّةَ عَدَدِنا وَ شِدَّةَ الْفِتَنِ بِنا وَ تَظَاهُرَ الزَّمَانِ عَلَيْنا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نبودن پیامبرمان که درودهای تو بر او و خاندانش باد و از غیبت مولایمان و زیادی دشمنانمان و کمی نفراتمان و سختی فتنه هایی که گریبانگیرمان شده است و از جریان زمانه بر زیانمان به درگاه تو شکایت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مؤمنان دوران ما حال و احوال کودکی را دارند که از پدر خویش دور افتاده اند و راهی ندارند که در کنار او باشند پدری که به حکمتی از میان ما رفته است، اما همه خواسته ها و بایسته های پدری در میان ما جاری است پدری که چشمان او فرزندان غریبش را می پاید و دل نگران از آن ها مراقبت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عَيْنَ اللَّهِ فِي خَلْقِهِ</w:t>
      </w:r>
      <w:r>
        <w:rPr>
          <w:rStyle w:val="FootnoteAnchor"/>
          <w:rtl w:val="true"/>
        </w:rPr>
        <w:footnoteReference w:id="223"/>
      </w:r>
      <w:r>
        <w:rPr>
          <w:rFonts w:ascii="IRNazanin" w:hAnsi="IRNazanin" w:eastAsia="IRNazanin"/>
          <w:color w:val="111111"/>
          <w:sz w:val="28"/>
          <w:sz w:val="28"/>
          <w:szCs w:val="28"/>
          <w:rtl w:val="true"/>
          <w:lang w:bidi="fa-IR"/>
        </w:rPr>
        <w:t xml:space="preserve"> آیا اندیشیده ایم که بلای دوری از امام از کجا بر سرمان آمد و راه نجات و خلاصی از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گرد و غبار غفلت بسیاری از اهل ایمان را فرا گرفته و کمتر کسی یافت می شود که در این دوران در تب و تاب این مصیبت گرفتار باشد و غم و غصه این درد او را بی تاب کرده باشد اما امید را در گرمای کلام مولا امیرالمؤمنین می آموزیم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رحمت و دستگیری خداوند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داشتنی ترین کارها در پیشگاه خدای عزّوجلّ انتظار فرج است تا وقتی که مؤمن این حالت خود را حفظ کند</w:t>
      </w:r>
      <w:r>
        <w:rPr>
          <w:rFonts w:eastAsia="IRNazanin" w:cs="IRNazanin"/>
          <w:color w:val="111111"/>
          <w:sz w:val="28"/>
          <w:szCs w:val="28"/>
          <w:rtl w:val="true"/>
          <w:lang w:bidi="fa-IR"/>
        </w:rPr>
        <w:t xml:space="preserve">.» </w:t>
      </w:r>
      <w:r>
        <w:rPr>
          <w:rStyle w:val="FootnoteAnchor"/>
          <w:rtl w:val="true"/>
        </w:rPr>
        <w:footnoteReference w:id="224"/>
      </w:r>
      <w:bookmarkStart w:id="163" w:name="pg10990_109823"/>
    </w:p>
    <w:p>
      <w:pPr>
        <w:pStyle w:val="Heading3"/>
        <w:numPr>
          <w:ilvl w:val="2"/>
          <w:numId w:val="1"/>
        </w:numPr>
        <w:rPr/>
      </w:pPr>
      <w:bookmarkStart w:id="164" w:name="__RefHeading___Toc8273631_2870459653"/>
      <w:bookmarkStart w:id="165" w:name="_Toc56"/>
      <w:bookmarkEnd w:id="163"/>
      <w:bookmarkEnd w:id="164"/>
      <w:r>
        <w:rPr>
          <w:rtl w:val="true"/>
        </w:rPr>
        <w:t>روشنا</w:t>
      </w:r>
      <w:bookmarkEnd w:id="165"/>
    </w:p>
    <w:p>
      <w:pPr>
        <w:pStyle w:val="BookText"/>
        <w:rPr/>
      </w:pPr>
      <w:r>
        <w:rPr>
          <w:rFonts w:ascii="IRNazanin" w:hAnsi="IRNazanin" w:eastAsia="IRNazanin"/>
          <w:color w:val="111111"/>
          <w:sz w:val="28"/>
          <w:sz w:val="28"/>
          <w:szCs w:val="28"/>
          <w:rtl w:val="true"/>
          <w:lang w:bidi="fa-IR"/>
        </w:rPr>
        <w:t>امام عصر عجل الله فرجه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شب ماه رمضان این دعا دعای افتتاح را بخوانید که دعای این ماه را ملائکه می شنوند و برای صاحبش استغفار می کنند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امام رضا علیه السلام در ذیل آیه </w:t>
      </w:r>
      <w:r>
        <w:rPr>
          <w:rFonts w:ascii="Amiri" w:hAnsi="Amiri" w:eastAsia="Amiri" w:cs="Amiri"/>
          <w:color w:val="111111"/>
          <w:sz w:val="28"/>
          <w:sz w:val="28"/>
          <w:szCs w:val="28"/>
          <w:rtl w:val="true"/>
          <w:lang w:bidi="ar-SA"/>
        </w:rPr>
        <w:t>وَ لِلَّهِ الْأَسْمَاءُ الْحُسْنَى فَادْعُوهُ بِهَا</w:t>
      </w:r>
      <w:r>
        <w:rPr>
          <w:rStyle w:val="FootnoteAnchor"/>
          <w:rtl w:val="true"/>
        </w:rPr>
        <w:footnoteReference w:id="22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بلایی بر شما نازل شد برای گرفتن حاجت از خدای عزّوجلّ، از ما کمک بگیرید و این همان سخن خدای متعال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الأَسْمَاء الْحُسْنَى فَادْعُوهُ بِهَا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حضرت زین العابدین علیه السلام از پدرش از جدّ بزرگوارش، امیرالمؤمنین علیه السلام از رسول خدا نقل است که در یکی از غزوه ها جوشن سنگینی بر تن پیامبر خدا بود که ایشان را می آزرد لذا حضرتش دست به دعا برداشت پس جناب جبرئیل بر پیامبر صلی الله علیه و آله نازل شد و چنین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پروردگارت به تو سلام می رساند و می فرماید که این جوشن را از تنت بیرون آور و این دعا را بخوان که برای تو و امت تو امان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محمّد، هرکس هنگام خروج از منزلش این دعا را بخواند یا همراه خود داشته باشد خداوند او را حفظ کرده و بهشت را بر او واجب می کند و او را به انجام دادن اعمال صالح توفیق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دعا را با نیت خالص در اوّل ماه رمضان بخواند، خداوند به وی ثواب شب قدر را عطا می کند و برایش هفتاد هزار ملک خلق می کند که خداوند را تسبیح و تقدیس می کنند و ثواب عمل ایشان برای او منظور می شود ای محمّد هرکس در ماه رمضان این دعا را سه بار یا یک بار بخواند خداوند بدنش را بر آتش حرام کرده و بهشت را برایش واجب می کند و خداوند دو ملک را بر وی موکّل می گرداند که از معاصی حفظش کنند و در طول حیات و هنگام مرگش در امان الهی باشد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صادق علیه السلام در بیان پایداری در دوران غیبت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شبهه ای به شما می رسد که شما بدون نشانه ای که بتوان آن را دید و بدون امامی که در میانتان هدایتگر باشد، باقی می مانید و کسی از آن شبهه نجات پیدا نمی کند مگر آن که دعای غریق را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اللَّهُ يَا رَحْمَانُ يَا رَحِيمُ يَا مُقَلِّبَ الْقُلُوبِ ثَبِّتْ قَلْبِي عَلَى دِینِک</w:t>
      </w:r>
      <w:r>
        <w:rPr>
          <w:rStyle w:val="FootnoteAnchor"/>
          <w:rtl w:val="true"/>
        </w:rPr>
        <w:footnoteReference w:id="229"/>
      </w:r>
      <w:bookmarkStart w:id="166" w:name="pg10990_109829"/>
    </w:p>
    <w:p>
      <w:pPr>
        <w:pStyle w:val="Heading2"/>
        <w:numPr>
          <w:ilvl w:val="1"/>
          <w:numId w:val="1"/>
        </w:numPr>
        <w:rPr/>
      </w:pPr>
      <w:bookmarkStart w:id="167" w:name="__RefHeading___Toc8273633_2870459653"/>
      <w:bookmarkStart w:id="168" w:name="_Toc57"/>
      <w:bookmarkEnd w:id="166"/>
      <w:bookmarkEnd w:id="167"/>
      <w:r>
        <w:rPr>
          <w:rtl w:val="true"/>
        </w:rPr>
        <w:t>ماه اجابت</w:t>
      </w:r>
      <w:bookmarkEnd w:id="16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8273635_2870459653"/>
      <w:bookmarkStart w:id="170" w:name="_Toc58"/>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گل واژه اجابت در فرهنگ دعا و نیایش معنایی غنی و جایگاهی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امام صادق علیه السلام این وعده الهی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داده شود، اجابت هم داده می شود و محروم نمی گردد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درخواست از بارگاه ربوبی بدانیم اجابت دعا پاسخ خداوند متعال به سائلی است که دست نیاز و تمنا به سوی خداوند بلند کرده و از او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به بندگانش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دینی به ما می آموزند که مسیر اجابت دعای بندگان پرتلاطم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خواسته ها تا دریافت ها تابع قانون و سنت الهی است و برای دعاکننده، سلوکی ویژه تعریف کرده اند تا او را در رسیدن به قلهٔ اجابت یاری کند با ناآگاهی و نابلدی به خواست و حاجت خود نمی توان رسید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که مستجاب کنم گر دعاکنی توفیق هم عطا کن و حال دعا ببخش دل های ما که تیره شد از رنگ معصیت یا رب به نور معرفت خود رضا ببخش </w:t>
      </w:r>
    </w:p>
    <w:p>
      <w:pPr>
        <w:pStyle w:val="BookText"/>
        <w:rPr/>
      </w:pPr>
      <w:r>
        <w:rPr>
          <w:rFonts w:ascii="IRNazanin" w:hAnsi="IRNazanin" w:eastAsia="IRNazanin"/>
          <w:color w:val="111111"/>
          <w:sz w:val="28"/>
          <w:sz w:val="28"/>
          <w:szCs w:val="28"/>
          <w:rtl w:val="true"/>
          <w:lang w:bidi="fa-IR"/>
        </w:rPr>
        <w:t>خداوند تبارک و تعالی باب فیض و رحمت دعا را گشود تا عبد صغیر بتواند با معبود کبیر خود گفت وگو کند اما باید بیاموزیم که ورود به بارگاه بزرگان ادب و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مقدس اجابت رمز و رازی دارد، تاوان و بهایی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سَأَلَكَ عِبَادِي عَنى فَإِني قَرِيبٌ أُجِيبُ دَعْوَةَ الدَّاعِ إِذَا دَعَانِ ﴿فَلْيَسْتَجيبوا لى وَلْيُؤْمِنُوا بِي لَعَلَّهُمْ يَرْشُدُونَ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بندگانم درباره من از تو می پرسند از قول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دعای دعاکننده را وقتی فقط مرا بخواند سریع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 دعوتم را بپذیرند و به من ایمان بیاورند تا در مسیر رشد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قدم گذاردن در سرزمین آرزوها باید قد کشید و گام های بلند برداشت باید برای دریافت خواسته ها در مسیر خواست و قوانین الهی گام برداشت و تغییر کرد و تغییر داد تا شرایط تحقق مطلوب مقصود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اول؛ اجابت دعوت پروردگار و طلب کردن از او و امید و ایمان به این حقیقت است كه </w:t>
      </w:r>
      <w:r>
        <w:rPr>
          <w:rFonts w:ascii="Amiri" w:hAnsi="Amiri" w:eastAsia="Amiri" w:cs="Amiri"/>
          <w:color w:val="111111"/>
          <w:sz w:val="28"/>
          <w:sz w:val="28"/>
          <w:szCs w:val="28"/>
          <w:rtl w:val="true"/>
          <w:lang w:bidi="ar-SA"/>
        </w:rPr>
        <w:t>إِنَّ اللَّهَ عَلى كُلِّ شَيْءٍ قَدِير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 دوم؛ صبر و بردباری است صبر برگذر زمان صبر بر حکمت ها و مصلحت ها و صبر بر همت و تلاش برای دریافت ها و ایمان به این حقیقت که </w:t>
      </w:r>
      <w:r>
        <w:rPr>
          <w:rFonts w:ascii="Amiri" w:hAnsi="Amiri" w:eastAsia="Amiri" w:cs="Amiri"/>
          <w:color w:val="111111"/>
          <w:sz w:val="28"/>
          <w:sz w:val="28"/>
          <w:szCs w:val="28"/>
          <w:rtl w:val="true"/>
          <w:lang w:bidi="ar-SA"/>
        </w:rPr>
        <w:t>إِنَّ اللَّهَ مَعَ الصَّابِرِينَ</w:t>
      </w:r>
      <w:r>
        <w:rPr>
          <w:rStyle w:val="FootnoteAnchor"/>
          <w:rtl w:val="true"/>
        </w:rPr>
        <w:footnoteReference w:id="23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اللَّهُ يُحِبُّ الصَّابِرِينَ</w:t>
      </w:r>
      <w:r>
        <w:rPr>
          <w:rStyle w:val="FootnoteAnchor"/>
          <w:rtl w:val="true"/>
        </w:rPr>
        <w:footnoteReference w:id="234"/>
      </w:r>
      <w:r>
        <w:rPr>
          <w:rFonts w:ascii="IRNazanin" w:hAnsi="IRNazanin" w:eastAsia="IRNazanin"/>
          <w:color w:val="111111"/>
          <w:sz w:val="28"/>
          <w:sz w:val="28"/>
          <w:szCs w:val="28"/>
          <w:rtl w:val="true"/>
          <w:lang w:bidi="fa-IR"/>
        </w:rPr>
        <w:t>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سوم؛ ماندن بر سبیل اجابت است و رضایت به آن 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المهمّات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کفایت نموده و برای بنده اش تدبیر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يَسْتَجِيبُ الذِينَ ءَامَنُواْ وَ عَمِلُوا الصَّالِحَاتِ وَ يَزيدُهُم مِّن فضله </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و کارهای شایسته انجام داده اند، اجابت می کند و از فضل خویش به آنان زیاده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وعدهٔ خداوند در اجابت دعا حتمی و او </w:t>
      </w:r>
      <w:r>
        <w:rPr>
          <w:rFonts w:ascii="Amiri" w:hAnsi="Amiri" w:eastAsia="Amiri" w:cs="Amiri"/>
          <w:color w:val="111111"/>
          <w:sz w:val="28"/>
          <w:sz w:val="28"/>
          <w:szCs w:val="28"/>
          <w:rtl w:val="true"/>
          <w:lang w:bidi="ar-SA"/>
        </w:rPr>
        <w:t>إِنَّ اللَّهَ لا يُخْلِفُ الْميعاد</w:t>
      </w:r>
      <w:r>
        <w:rPr>
          <w:rStyle w:val="FootnoteAnchor"/>
          <w:rtl w:val="true"/>
        </w:rPr>
        <w:footnoteReference w:id="2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لبیک گفتن به خواسته های بندگانش جلوه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بندگان در محضر خدا گم نمی شود بلکه به بهترین صورت حساب و کتاب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اولیاء خداوند در معنای اجابت دعا به ما آموخته اند، پنج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برآورده شدن و تحقق حاجت در دنیا و دریافت آن چه طلب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عطای بهتر و خیر برتر خداوند به جای درخواست بنده از سر لطف و مهربانی که در این صورت شکر نعمت سزاوار است مولا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چیزی را درخواست کنی اما به تو داده نشود و بهتر از آن را زود یا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کنند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سوم؛ خداوند در مقام اجابت دعای بنده اش شر و بلایی را از او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خداوند در پاسخ به دعای بنده مؤمنشگاهی دعا را کفاره گناهان او قرار می دهد و به جای برآوردن حاجت، او را از آلودگی معاصی پاک می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دعای او توشه و ذخیره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ایمان خدا خوب می داند که </w:t>
      </w:r>
    </w:p>
    <w:p>
      <w:pPr>
        <w:pStyle w:val="BookText"/>
        <w:rPr/>
      </w:pPr>
      <w:r>
        <w:rPr>
          <w:rFonts w:ascii="IRNazanin" w:hAnsi="IRNazanin" w:eastAsia="IRNazanin"/>
          <w:color w:val="111111"/>
          <w:sz w:val="28"/>
          <w:sz w:val="28"/>
          <w:szCs w:val="28"/>
          <w:rtl w:val="true"/>
          <w:lang w:bidi="fa-IR"/>
        </w:rPr>
        <w:t>نعمت های اخروی را نمی توان با نعمت های دنیا قیاس کرد و در نظام خداوند خیر و مصلحت تعریف خاصی دارد و همۀ آن چه خداوند مهربان برای بندگانش رقم می زند از باب لطف و خیر است تا او را به رشد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تَكْرَهُوا شَيْئاً وَ هُوَ خَيْرٌ لَكُمْ وَعَسَى أَنْ تُحِبُّوا شَيْئاً وَ هُوَ شَرٌّ لَكُمْ وَ اللَّهُ يَعْلَمُ وَأَنتُمْ لا تَعْلَمُونَ</w:t>
      </w:r>
      <w:r>
        <w:rPr>
          <w:rStyle w:val="FootnoteAnchor"/>
          <w:rtl w:val="true"/>
        </w:rPr>
        <w:footnoteReference w:id="2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چیزی را خوش نمی دارید و آن برای شما خوب است و بسا چیزی را دوست می دارید و آن برای شما بد است و خدا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دعا را به بارگار اجابت نزدیک می کند و در پیشگاه حضرت حق ارزش و اعتبار ویژه می بخشد، زمان و مکان مقدس برای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حلول ماه مبارک رمضان درهای اجابت آسمان به روی مؤمنان باز می شود و دعای روزه داران با گرما و حرارتی خاص به سوی اجابت اوج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دعا و عبادت رمضان اوقاتی برای روزه داران مهیا می شود تا بتوانند با توجه و توسل به خیرات و برکات شهر الله دست یابند همچنین مؤمنان روزه دار در ساعاتی از شب های این ماه گرد هم جمع می شوند تا با خواندن دعا در کنار یکدیگر از فرصت اجابت بیشتر بهره مند شوند پیامبر رحمت صلی الله علیه و آله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رمضان، در اوقات نماز، دست هایتان را برای دعا به سوی خدا بلند کنید زیرا اوقات نماز بهترین ساعت ها می باشد خداوند در این ساعت با نظر رحمت به بندگانش می نگرد هنگامی که با او نجوا می کنند و هنگامی که او را ندا می دهند پاسخ مثبت می دهد و وقتی دعا می کنند اجابت </w:t>
      </w:r>
      <w:bookmarkStart w:id="171" w:name="pg10990_109844"/>
    </w:p>
    <w:p>
      <w:pPr>
        <w:pStyle w:val="BookText"/>
        <w:rPr/>
      </w:pPr>
      <w:bookmarkEnd w:id="171"/>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172" w:name="__RefHeading___Toc8273637_2870459653"/>
      <w:bookmarkStart w:id="173" w:name="_Toc59"/>
      <w:bookmarkEnd w:id="172"/>
      <w:r>
        <w:rPr>
          <w:rtl w:val="true"/>
        </w:rPr>
        <w:t>پیوند با ماه اجابت</w:t>
      </w:r>
      <w:bookmarkEnd w:id="173"/>
    </w:p>
    <w:p>
      <w:pPr>
        <w:pStyle w:val="BookText"/>
        <w:rPr/>
      </w:pPr>
      <w:r>
        <w:rPr>
          <w:rFonts w:ascii="Amiri" w:hAnsi="Amiri" w:eastAsia="Amiri" w:cs="Amiri"/>
          <w:color w:val="111111"/>
          <w:sz w:val="28"/>
          <w:sz w:val="28"/>
          <w:szCs w:val="28"/>
          <w:rtl w:val="true"/>
          <w:lang w:bidi="ar-SA"/>
        </w:rPr>
        <w:t>وَ اَكْثِرُوا الدُّعاءَ بِتَعْجِيلِ الْفَرَجِ فَإِنَّ ذلِكَ فَرَجُكُمْ</w:t>
      </w:r>
      <w:r>
        <w:rPr>
          <w:rStyle w:val="FootnoteAnchor"/>
          <w:rtl w:val="true"/>
        </w:rPr>
        <w:footnoteReference w:id="240"/>
      </w:r>
      <w:r>
        <w:rPr>
          <w:rFonts w:ascii="IRNazanin" w:hAnsi="IRNazanin" w:eastAsia="IRNazanin"/>
          <w:color w:val="111111"/>
          <w:sz w:val="28"/>
          <w:sz w:val="28"/>
          <w:szCs w:val="28"/>
          <w:rtl w:val="true"/>
          <w:lang w:bidi="fa-IR"/>
        </w:rPr>
        <w:t xml:space="preserve"> این رهنمود شریف از ناحیه مقدس امام عصر عجل الله فرجه بر شیعیان رسید تا کلید فرج و گشایش برای عصر غیبت شود زیاد دعا کردن و الحاح در امر دعا برای فرج توصیه شده تا گره های کور زندگی عصر غربت و دلتنگی را بگشاید و عالم را به سوی ظهوری سراسر خیر و برکت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آخرین حجت خدا به اذن الله از وعده های حتمی الهی است و دعا برای فرج او در اوج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شگرف دعا برای فرج امام لا به لطف و کرم آن عزیز با فرج و گشایش برای محبین امام آغاز می شود و اجابت این دعا در سراسر زندگی آنان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دعا برای فرج بهترین معبود خدا می توان خود را در مسیر بارش خیر و رحمت بیکران الهی قرار داد چرا که دعای ما احسان و هدیه ای ناقابل به پیشگاه آقای کریم بزرگواری است که هر جمعه در فراق و انتظارش او را زیارت می کنیم و او به رسم کریمی به بهترین صورت جبران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یا مولای گریم من اولادِ الكِرام</w:t>
      </w:r>
      <w:r>
        <w:rPr>
          <w:rStyle w:val="FootnoteAnchor"/>
          <w:rtl w:val="true"/>
        </w:rPr>
        <w:footnoteReference w:id="241"/>
      </w:r>
      <w:r>
        <w:rPr>
          <w:rFonts w:ascii="IRNazanin" w:hAnsi="IRNazanin" w:eastAsia="IRNazanin"/>
          <w:color w:val="111111"/>
          <w:sz w:val="28"/>
          <w:sz w:val="28"/>
          <w:szCs w:val="28"/>
          <w:rtl w:val="true"/>
          <w:lang w:bidi="fa-IR"/>
        </w:rPr>
        <w:t xml:space="preserve"> دعا بر فرج امام عصر علیه السلام توفیقی است از جانب حضرت دوست که می تواند رفیقانه ما </w:t>
      </w:r>
    </w:p>
    <w:p>
      <w:pPr>
        <w:pStyle w:val="BookText"/>
        <w:rPr/>
      </w:pPr>
      <w:r>
        <w:rPr>
          <w:rFonts w:ascii="IRNazanin" w:hAnsi="IRNazanin" w:eastAsia="IRNazanin"/>
          <w:color w:val="111111"/>
          <w:sz w:val="28"/>
          <w:sz w:val="28"/>
          <w:szCs w:val="28"/>
          <w:rtl w:val="true"/>
          <w:lang w:bidi="fa-IR"/>
        </w:rPr>
        <w:t>را در حفظ و حراست از دین یاری کرده و در مصیبت ها و هلاکت های زمانه امانمان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غم دوری امام را به درگاه الهی می نالد و برای فرجش دعا می کند، خوب می داند که غفلت و گناه مانع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محبوب و مطلوبش از خود مراقبت کرده و خودش را به فضایل و کمالات اخلاقی مزین می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همه آثار و برکات دعا بر فرج مولاست که به زندگی خموده و بی جان ما روحی تازه می دمد و درهای امید و فرج را به روی دل های خسته می گشاید</w:t>
      </w:r>
      <w:r>
        <w:rPr>
          <w:rFonts w:eastAsia="IRNazanin" w:cs="IRNazanin"/>
          <w:color w:val="111111"/>
          <w:sz w:val="28"/>
          <w:szCs w:val="28"/>
          <w:rtl w:val="true"/>
          <w:lang w:bidi="fa-IR"/>
        </w:rPr>
        <w:t xml:space="preserve">. </w:t>
      </w:r>
      <w:bookmarkStart w:id="174" w:name="pg10990_109850"/>
    </w:p>
    <w:p>
      <w:pPr>
        <w:pStyle w:val="Heading3"/>
        <w:numPr>
          <w:ilvl w:val="2"/>
          <w:numId w:val="1"/>
        </w:numPr>
        <w:rPr/>
      </w:pPr>
      <w:bookmarkStart w:id="175" w:name="__RefHeading___Toc8273639_2870459653"/>
      <w:bookmarkStart w:id="176" w:name="_Toc60"/>
      <w:bookmarkEnd w:id="174"/>
      <w:bookmarkEnd w:id="175"/>
      <w:r>
        <w:rPr>
          <w:rtl w:val="true"/>
        </w:rPr>
        <w:t>روشنا</w:t>
      </w:r>
      <w:bookmarkEnd w:id="176"/>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یکی از این سه بهره را از دعای خود می برد یا در آخرت برایش ذخیره می شود یا به زودی در دنیا خواسته اش برآورده می گردد یا بلایی که بنا بود به او برسد، از او دفع می شود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حضرت کاظم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روزه دار هنگام افطار کردنش یک دعای مستجاب وجود دارد؛ پس در اولین لقمه چنین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يَا وَاسِعَ الْمَغْفِرَةِ اغْفِرْ لِي</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امیرالمؤمنین علیه السلام در نام های خطاب به فرزند گرامی خویش می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بازداشته می شود به خاطر آن چه خیر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اموری که تو آن ها را طلب می کنی، اما اگر به تو بدهند تباهی دین تو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چیزی را از خدا بخواه که زیبایی اش برایت بماند و ضرر و زیانی برای تو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دنیا برایت باقی نمی ماند و تو نیز برای آن باقی نخواهی ماند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 مهدی علیه السلام غیبتی خواهد داشت که تنها در آن کسانی از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یابند که به لطف خداوند در اعتقاد به امامت ایشان ثابت قدم بمانند و در زمان غیبت حضرت به توفیق الهی اهل دعا بر تعجیل فرج ایشان باشند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در ماه رمضان زیاد دعا و استغفار کنید که دعا بلا را از شما دور می سازد و طلب مغفرت و آمرزش گناهان شما را پاک می گرداند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0990_109858"/>
      <w:bookmarkStart w:id="178" w:name="pg10990_109858"/>
      <w:bookmarkEnd w:id="178"/>
    </w:p>
    <w:p>
      <w:pPr>
        <w:pStyle w:val="Heading2"/>
        <w:numPr>
          <w:ilvl w:val="1"/>
          <w:numId w:val="1"/>
        </w:numPr>
        <w:rPr/>
      </w:pPr>
      <w:bookmarkStart w:id="179" w:name="pg10990_109858"/>
      <w:bookmarkStart w:id="180" w:name="__RefHeading___Toc8273641_2870459653"/>
      <w:bookmarkStart w:id="181" w:name="_Toc61"/>
      <w:bookmarkEnd w:id="179"/>
      <w:bookmarkEnd w:id="180"/>
      <w:r>
        <w:rPr>
          <w:rtl w:val="true"/>
        </w:rPr>
        <w:t>ماه کریم</w:t>
      </w:r>
      <w:bookmarkEnd w:id="1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8273643_2870459653"/>
      <w:bookmarkStart w:id="183" w:name="_Toc62"/>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از نیمه ماه رمضان ماه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آمدنش فصل غم و رنج سر آمد</w:t>
      </w:r>
    </w:p>
    <w:p>
      <w:pPr>
        <w:pStyle w:val="BookText"/>
        <w:rPr/>
      </w:pPr>
      <w:r>
        <w:rPr>
          <w:rFonts w:ascii="IRNazanin" w:hAnsi="IRNazanin" w:eastAsia="IRNazanin"/>
          <w:color w:val="111111"/>
          <w:sz w:val="28"/>
          <w:sz w:val="28"/>
          <w:szCs w:val="28"/>
          <w:rtl w:val="true"/>
          <w:lang w:bidi="fa-IR"/>
        </w:rPr>
        <w:t xml:space="preserve">شاد است رسول دو سرا، حضرت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کنون سبط کبیرش به بر آمد</w:t>
      </w:r>
    </w:p>
    <w:p>
      <w:pPr>
        <w:pStyle w:val="BookText"/>
        <w:rPr/>
      </w:pPr>
      <w:r>
        <w:rPr>
          <w:rFonts w:ascii="IRNazanin" w:hAnsi="IRNazanin" w:eastAsia="IRNazanin"/>
          <w:color w:val="111111"/>
          <w:sz w:val="28"/>
          <w:sz w:val="28"/>
          <w:szCs w:val="28"/>
          <w:rtl w:val="true"/>
          <w:lang w:bidi="fa-IR"/>
        </w:rPr>
        <w:t>گل واژه کریم را به اصیل و عفیف با مروّت و جوانمرد بخشنده و بزرگوار، نیکوکار و نیک نهاد معنا کرده اند و چه زیبا که همۀ این ارزش ها یکجا در امام حسن مجتبی علیه السلام گرد آمدند و خداوند چنین اراده فرمود تا با صفت ،کریم آینۀ حُسن الهی در ایشان ظهور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نیمه ماه رمضان با تولد میوه دل نبی الله کامل شد و نخستین ثمره پیوند آسمانی امیر مؤمنان علی علیه السلام و بانوی دو سرا فاطمه زهرا علیها السلام، در پانزدهم ماه رمضان سال سوم هجری در مدینة الرسول دیده به جهان گشود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نامی شد با ولادت مبارکش شادی رخسار پیامبر صلی الله علیه و آله را فرا گرفت تا جایی که در وصف حُسن یوسفش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را از آن رو حسن نامیدند که آسمان ها و زمین به احسان خدا برپاست و نام حسن برگرفته از احسان است و علی و حسن دو نام از </w:t>
      </w:r>
    </w:p>
    <w:p>
      <w:pPr>
        <w:pStyle w:val="BookText"/>
        <w:rPr/>
      </w:pPr>
      <w:r>
        <w:rPr>
          <w:rFonts w:ascii="IRNazanin" w:hAnsi="IRNazanin" w:eastAsia="IRNazanin"/>
          <w:color w:val="111111"/>
          <w:sz w:val="28"/>
          <w:sz w:val="28"/>
          <w:szCs w:val="28"/>
          <w:rtl w:val="true"/>
          <w:lang w:bidi="fa-IR"/>
        </w:rPr>
        <w:t>نام های خدای متعال هستند</w:t>
      </w:r>
      <w:r>
        <w:rPr>
          <w:rFonts w:eastAsia="IRNazanin" w:cs="IRNazanin"/>
          <w:color w:val="111111"/>
          <w:sz w:val="28"/>
          <w:szCs w:val="28"/>
          <w:rtl w:val="true"/>
          <w:lang w:bidi="fa-IR"/>
        </w:rPr>
        <w:t xml:space="preserve">... .»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ذکر فضایل حضرت سالار ایشان را به این القاب ستودند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 الزهرا؛ نور دیدهٔ فاطمه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مرتضی؛ جانشین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الخلق بالمصطفى؛ کسی که چهره اش یادآور سیمای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لواء و الراية؛ پرچمدار دین خدا و</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امام حسن مجتبی علیه السلام در آغوش پاکترین مادر عالم به دنیا آمد و تمام مکارم اخلاق را در کودکی در دامان جد بزرگوارش آموخت و چراغ کرامتش را بر اهل زمین افروخت تا جایی که به جهت سخاوت و بخشندگی و نیکوکاری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شرح حال زندگانی مبارکش، بخشش های عظیم و انفاق های بی نظیری است که حکایت از زهد و پارسایی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مستمندان و نیازمندان را به جان می شنید و هیچ مسکینی از در خانه او ناامید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پرسیدند که چرا هرگز سائلی را ناامید برنمی گرداند،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سائل درگاه خداوند هستم و می خواهم که خدا مرا محروم نسازد و شرم دارم که با چنین امیدی سائلان را ناامید کنم خداوندی که عنایتش را به من ارزانی می دارد می خواهد که من هم به مردم کمک کنم</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صلی الله علیه و آله سبط اکبر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أهل الجنة؛ آقای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در مناقب و فضایل بی شمارش همین بس که او یکی از پنج تن آل عبا،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یادگار پیامبر مصطفی صلی الله علیه و آله، </w:t>
      </w:r>
      <w:r>
        <w:rPr>
          <w:rStyle w:val="FootnoteAnchor"/>
          <w:rtl w:val="true"/>
        </w:rPr>
        <w:footnoteReference w:id="251"/>
      </w:r>
      <w:r>
        <w:rPr>
          <w:rFonts w:ascii="IRNazanin" w:hAnsi="IRNazanin" w:eastAsia="IRNazanin"/>
          <w:color w:val="111111"/>
          <w:sz w:val="28"/>
          <w:sz w:val="28"/>
          <w:szCs w:val="28"/>
          <w:rtl w:val="true"/>
          <w:lang w:bidi="fa-IR"/>
        </w:rPr>
        <w:t xml:space="preserve">جزو مطهران نام برده در کتاب خدا </w:t>
      </w:r>
      <w:r>
        <w:rPr>
          <w:rStyle w:val="FootnoteAnchor"/>
          <w:rtl w:val="true"/>
        </w:rPr>
        <w:footnoteReference w:id="252"/>
      </w:r>
      <w:r>
        <w:rPr>
          <w:rFonts w:ascii="Amiri" w:hAnsi="Amiri" w:eastAsia="Amiri" w:cs="Amiri"/>
          <w:color w:val="111111"/>
          <w:sz w:val="28"/>
          <w:sz w:val="28"/>
          <w:szCs w:val="28"/>
          <w:rtl w:val="true"/>
          <w:lang w:bidi="ar-SA"/>
        </w:rPr>
        <w:t xml:space="preserve">و در زمرۀ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ابنائنا و ابنائكم </w:t>
      </w:r>
      <w:r>
        <w:rPr>
          <w:rStyle w:val="FootnoteAnchor"/>
          <w:rtl w:val="true"/>
        </w:rPr>
        <w:footnoteReference w:id="2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است که محبت و مودت ایشان را اجر و مزد رسالت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حسن را دوست می دارم تو هم او را دوست بدار و هرکه حسنم را دوست بدارد خداوند او را دوست می دارد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حماسه جاودانه ای که در تاریخ زندگی چهل و هفت سالۀ امام مجتبی علیه السلام جلوه گری می کند حلم و علم بسیار و سیاست و درایت ایشان در مقابله با دولت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صلح امام حسن و آینده نگری آن بزرگوار که موجب رسوایی معاویه شد و نقاب از چهرۀ منافق و ننگین امویان برگرفت، قطعاً حاصل بیست و سه سال تلاش پیامبر در یک چشم برهم زدن نابود می شد ایشان برای حراست از کرامت و عزت مؤمنان، از سفاهت و جهالت بنی امیه گذشت تا حق آشکار و باطل نابود شود، تا جایی که باقر العلوم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حسن بن علی علیه السلام در برابر معاویه به کار برد، برای مردم بهتر بود از آن چه خورشید بر آن می تابد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امام حسن مجتبی علیه السلام فارغ از هفت سال همراهی ایشان با جد بزرگوارشان، آغاز دوران محنت و مصیبت های اهل بیت علیهم السلام بوده است بعد از شهادت پیامبر گرامی صلی الله علیه و آله، امام حسن علیه السلام خانه نشینی پدر مظلومشان امیرالمؤمنین علیه السلام و به غارت </w:t>
      </w:r>
    </w:p>
    <w:p>
      <w:pPr>
        <w:pStyle w:val="BookText"/>
        <w:rPr/>
      </w:pPr>
      <w:r>
        <w:rPr>
          <w:rFonts w:ascii="IRNazanin" w:hAnsi="IRNazanin" w:eastAsia="IRNazanin"/>
          <w:color w:val="111111"/>
          <w:sz w:val="28"/>
          <w:sz w:val="28"/>
          <w:szCs w:val="28"/>
          <w:rtl w:val="true"/>
          <w:lang w:bidi="fa-IR"/>
        </w:rPr>
        <w:t>رفتن میراث نبوت به دست غاصبان سقیفه را شاهد بودند و مادرشان را در احتجاجات شبانه بر در خانه مهاجرین و انصار برای احقاق حق خلافت همراهی و ملازمت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مصیبت خاندان وحی در آن دوران غربت، واقعهٔ هجوم غاصبان و منافقان به خانه بانوی دو سرا حضرت زهرا علیه السلام است که امام مجتبی علیه السلام در کنار مادر، شکسته شدن حریم ولایت را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ایشان در کنار پیکر کبود مادر در دل شب و تشییع و تدفین مخفیانه یاس نبی التیام دل دردمند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حضور روزه داران در شهر الله یادآور مصیبت دیگری از آل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حلول ماه مبارک رمضان سال چهلم هجرت امام حسن مجتبی علیه السلام در شب های قدر غم جانکاه از دست دادن پدر را به جان خرید و با شهادت امیرالمؤمنین، على علیه السلام رسالت خطیر امامت ده ساله ایشان آغاز شد دوران پرتلاطم امامت امام علیه السلام با خلافت ننگین معاویه مکار و بی وفایی مردمان دنیاطلب آن دوران همزمان شد تا جایی که برای حفظ دین جد بزرگوارش به مصالحه با غاصبان مجبور شد و با شهادت مظلومانه اش اجازه نداد که رشته اسلام از هم بگسلد و امت پیامبر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وصیتی طولانی به اصحاب کساء و با بیان مظلومیت تک تک اهل بیت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حسن، امت به تو خیانت می کنند، پس اگر یارانی پیدا کردی با آنان به جهاد پرداز و گرنه دست باز دار و خون خود را حفظ کن زیرا شهادت در انتظار توست خدا لعنت کند قاتلان و یاوران آن ها را بر ضد تو، زیرا کسی که تو را می کشد زنازاده و پسر زنازاده پسر زنازاده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184" w:name="pg10990_109873"/>
    </w:p>
    <w:p>
      <w:pPr>
        <w:pStyle w:val="BookText"/>
        <w:rPr/>
      </w:pPr>
      <w:bookmarkEnd w:id="184"/>
      <w:r>
        <w:rPr>
          <w:rFonts w:ascii="IRNazanin" w:hAnsi="IRNazanin" w:eastAsia="IRNazanin"/>
          <w:color w:val="111111"/>
          <w:sz w:val="28"/>
          <w:sz w:val="28"/>
          <w:szCs w:val="28"/>
          <w:rtl w:val="true"/>
          <w:lang w:bidi="fa-IR"/>
        </w:rPr>
        <w:t>آخرت را برای ما اهل بیت برگزیده و دنیا را برای ما نپسندیده است</w:t>
      </w:r>
      <w:r>
        <w:rPr>
          <w:rFonts w:eastAsia="IRNazanin" w:cs="IRNazanin"/>
          <w:color w:val="111111"/>
          <w:sz w:val="28"/>
          <w:szCs w:val="28"/>
          <w:rtl w:val="true"/>
          <w:lang w:bidi="fa-IR"/>
        </w:rPr>
        <w:t xml:space="preserve">.» </w:t>
      </w:r>
      <w:r>
        <w:rPr>
          <w:rStyle w:val="FootnoteAnchor"/>
          <w:rtl w:val="true"/>
        </w:rPr>
        <w:footnoteReference w:id="257"/>
      </w:r>
    </w:p>
    <w:p>
      <w:pPr>
        <w:pStyle w:val="Heading3"/>
        <w:numPr>
          <w:ilvl w:val="2"/>
          <w:numId w:val="1"/>
        </w:numPr>
        <w:rPr/>
      </w:pPr>
      <w:bookmarkStart w:id="185" w:name="__RefHeading___Toc8273645_2870459653"/>
      <w:bookmarkStart w:id="186" w:name="_Toc63"/>
      <w:bookmarkEnd w:id="185"/>
      <w:r>
        <w:rPr>
          <w:rtl w:val="true"/>
        </w:rPr>
        <w:t>پیوند با ماه کریم</w:t>
      </w:r>
      <w:bookmarkEnd w:id="186"/>
    </w:p>
    <w:p>
      <w:pPr>
        <w:pStyle w:val="BookText"/>
        <w:rPr/>
      </w:pPr>
      <w:r>
        <w:rPr>
          <w:rFonts w:ascii="IRNazanin" w:hAnsi="IRNazanin" w:eastAsia="IRNazanin"/>
          <w:color w:val="111111"/>
          <w:sz w:val="28"/>
          <w:sz w:val="28"/>
          <w:szCs w:val="28"/>
          <w:rtl w:val="true"/>
          <w:lang w:bidi="fa-IR"/>
        </w:rPr>
        <w:t>در جمعه های دلگیر فراق، خطاب به حضرت یار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مَولايَ فِيهِ ضَيْفُكَ وَ جَارُكَ، وَ أَنْتَ يَا مَوْلاىَ كَرِيمٌ مِنْ أَوْلادِ الْكِرَامِ، وَ مَأْمُورٌ بِالضَّيَافَةِ وَالْإِجَارَةِ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ای آقای من در این روز میهمان و پناهنده به تو هستم و تو ای مولای من کریم و بزرگواری از خاندان بزرگوارانی و از سوی خدا به پذیرایی و پناه دهی مأمور هستی</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خداوندا، ما دولت کریمه ای را مشتاقیم و در انتظارش سخت بی تابیم که با آمدنش همه کرامت و بزرگی را به دنیا و آخرت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به راه مولای کریمی هستیم که صاحب لوای اهل بیت کرامت علیهم السلام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عصر ظهور فصل نوینی را برای عالمیان می گشاید و آیات و بینات بسیاری روشنگر و نویدبخش رسالت سترگ حضرت بقیة الله الاعظم عجل الله فرجه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بدانیم که ظهور معرفت و آگاهی انسان عصر جدید دربارهٔ آن دوران شکوفایی، تمنای دولت کریمه را افزون می کند و باید بیاموزیم که گنجینه ارزشمند روایت های مهدوی در </w:t>
      </w:r>
    </w:p>
    <w:p>
      <w:pPr>
        <w:pStyle w:val="BookText"/>
        <w:rPr/>
      </w:pPr>
      <w:r>
        <w:rPr>
          <w:rFonts w:ascii="IRNazanin" w:hAnsi="IRNazanin" w:eastAsia="IRNazanin"/>
          <w:color w:val="111111"/>
          <w:sz w:val="28"/>
          <w:sz w:val="28"/>
          <w:szCs w:val="28"/>
          <w:rtl w:val="true"/>
          <w:lang w:bidi="fa-IR"/>
        </w:rPr>
        <w:t>تاریخ عصر غیبت بزرگترین مرهم امیدبخش منتظران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جلوه های زیبایی از دولت کریمه در لسان مبارک اهل بیت علیهم السلام الهام بخش هوشیارانی است که خود را برای حضور در آن دوران باشکوه آماده می کنند، عصری سرشار از دانش و بینش و آگاهی که انسان را در ژرفای هستی سیر می دهد و روزگاری که زمین گنجینه های خود را آشکار می کند و فراوانی نعمت و برکت سراسر عالم را فرا می گیرد و در این هنگامه است که مولای کریم ما، مهدی آل محمد صلی الله علیه و آله، عدل و احسان را اقامه می کند و مال و ثروت را چون سیل جاری می سازد و کلان کلان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محبوب همه خسته دلان است و موعود همه امیدواران عالم، بر بینوایان و مظلومان چنان رئوف و مهربان است که نزدش پناه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ضیافت الله ماه مبارک دست به دامان تنها یادگار خاندان کریم می شویم و از او می 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فَأَضِفْنِي وَ أَجِرْنِي</w:t>
      </w:r>
      <w:r>
        <w:rPr>
          <w:rStyle w:val="FootnoteAnchor"/>
          <w:rtl w:val="true"/>
        </w:rPr>
        <w:footnoteReference w:id="2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میهمان کن و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پذیرا باش و پناه ده، چرا که می دانیم شما مظهر جود و سخایید و خُلق وخوی شما بخشش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عَادَتُكُمُ الْإِحْسَانُ وَ سَجِيَّتُكُمُ الْكَرَمُ</w:t>
      </w:r>
      <w:r>
        <w:rPr>
          <w:rStyle w:val="FootnoteAnchor"/>
          <w:rtl w:val="true"/>
        </w:rPr>
        <w:footnoteReference w:id="261"/>
      </w:r>
      <w:bookmarkStart w:id="187" w:name="pg10990_109879"/>
    </w:p>
    <w:p>
      <w:pPr>
        <w:pStyle w:val="Heading3"/>
        <w:numPr>
          <w:ilvl w:val="2"/>
          <w:numId w:val="1"/>
        </w:numPr>
        <w:rPr/>
      </w:pPr>
      <w:bookmarkStart w:id="188" w:name="__RefHeading___Toc8273647_2870459653"/>
      <w:bookmarkStart w:id="189" w:name="_Toc64"/>
      <w:bookmarkEnd w:id="187"/>
      <w:bookmarkEnd w:id="188"/>
      <w:r>
        <w:rPr>
          <w:rtl w:val="true"/>
        </w:rPr>
        <w:t>روشنا</w:t>
      </w:r>
      <w:bookmarkEnd w:id="189"/>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فرزندم، حسن علیه السلام را به زهر شهید کنند، ملائکه آسمان های هفتگانه بر او گریه کنند و همه چیز بر او بگرید حتی مرغان هوا و ماهیان دریا و هرکه بر او بگرید، روزی که دیده ها کور می شود دیده اش کور نشود و هرکه بر مصیبت او اندوهناک شود دل او در روزی که دل ها اندوهناک ،شوند اندوهناک نمی شود و هرکه در بقیع او را زیارت کند قدمش بر صراط ثابت گردد، در روزی که قدم ها بر آن لرزان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خداوند آزمون است، اگر شکر و حق آن ادا شود برای انسان نعمت است و اگر انسان ناشکری کرد، همان نعمت برایش عذاب خواهد بود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 چهار انگشت فاصله است؛ آن چه با چشم خود ببینی حق است آن چه شنیدی یا برایت نقل کردند، چه بسا باطل باشد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حضرت مجتبی علیه السلام دربارۀ مروّت و جوانمردی سؤال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کسی است که در نگهداری دین و عمل به آن تلاش کند، در اصلاح اموال و ثروت خود همت گمارد و در رعایت حقوق طبقات مختلف پابرجا باشد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اسیر و بنده دنیا و اموال آن هستند و دین را وسیلهٔ رسیدن به اهداف خود قرار داده اند و به هر نوعی که زندگی آن ها تأمین شود،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در بوته آزمایش در آیند دین داران اندک خواهند بود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در خوراکی های خود اندیشه می کند، ولی درباره معقولات خویش اندیشه نمی کند پس از آن چه معده اش را آزار می دهد دوری می کند، در حالی که سینه و روح خود را از پست ترین چیزها پر می سازد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رضایت خدا را بخواهد هر چند با خشم مردم همراه شود، خداوند او را از امور مردم کفایت می کند و هرکس که با به خشم آوردن خداوند دنبال رضایت مردم باشد، خدا او را به مردم و امی گذارد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با کسی رفاقت کنی و احتیاج به مونس تو را به رفاقت واداشت، باکسی دوستی کن که رفاقت او زینت و آرایش برای شخصیت تو بوده و پاسدار خدمات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یاری طلبیدی یاری 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سخنی ،گفتی تو را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نزدیک شدی تو را محترم شمرده و مقامت را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نیاز به سویش دراز کردی، دستت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داشتی و گره ای در کارت افتاد،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نیکی و خوبی ببیند آن را فراموش نکند اگر خواسته ای داشتی، آن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خاموشی گزیدی او با تو آغاز به سخن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گرفتاری برای تو پیش آمد، با تو همدردی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وی به تو رنج و گزندی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سختی ها تو را بی یاور نگذارد و اگر در حال تقسیم با هم به اختلاف برخیزید تو را بر خود مقدم بدارد</w:t>
      </w:r>
      <w:r>
        <w:rPr>
          <w:rFonts w:eastAsia="IRNazanin" w:cs="IRNazanin"/>
          <w:color w:val="111111"/>
          <w:sz w:val="28"/>
          <w:szCs w:val="28"/>
          <w:rtl w:val="true"/>
          <w:lang w:bidi="fa-IR"/>
        </w:rPr>
        <w:t xml:space="preserve">.» </w:t>
      </w:r>
      <w:r>
        <w:rPr>
          <w:rStyle w:val="FootnoteAnchor"/>
          <w:rtl w:val="true"/>
        </w:rPr>
        <w:footnoteReference w:id="269"/>
      </w:r>
      <w:bookmarkStart w:id="190" w:name="pg10990_109888"/>
    </w:p>
    <w:p>
      <w:pPr>
        <w:pStyle w:val="Heading2"/>
        <w:numPr>
          <w:ilvl w:val="1"/>
          <w:numId w:val="1"/>
        </w:numPr>
        <w:rPr/>
      </w:pPr>
      <w:bookmarkStart w:id="191" w:name="__RefHeading___Toc8273649_2870459653"/>
      <w:bookmarkStart w:id="192" w:name="_Toc65"/>
      <w:bookmarkEnd w:id="190"/>
      <w:bookmarkEnd w:id="191"/>
      <w:r>
        <w:rPr>
          <w:rtl w:val="true"/>
        </w:rPr>
        <w:t>ماه توبه</w:t>
      </w:r>
      <w:bookmarkEnd w:id="19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8273651_2870459653"/>
      <w:bookmarkStart w:id="194" w:name="_Toc66"/>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گل واژۀ توبه به معنای بازگشت از گناهان به سوی طاعت خدا و صراط مستقیم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رساترین عذرخواهی بنده خطاکار از پروردگار مهربان است که با انابه و پشیمانی به سوی او 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توبه باب امید و رحمت را به روی بندگان می گشاید و آنان را از ورطهٔ هلاکت نجات می دهد خداوند از سر مهر و شفقت توفیق آشتی را به گناهکاران عنایت می فرماید تا آنان بتوانند راهی به سوی مغفرت و آمرزش پیدا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عَلَيْهِمْ لِيَتُوبُوا إِنَّ اللَّهَ هُوَ التَّوَّابُ الرَّحِيمُ</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داد تا توبه کنند بی تردید خدا همان توبه 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آدمی با ارتکاب گناه در مقابل حق الله عصیان می کند و به خود ظلم کرده و حق النفس را تباه می سازد گاهی نفس سرکش پا را فراتر نهاده و حق الناس را نیز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ابر سیاهی بر فراز آسمان زندگی انسان هاست که آنان را از رحمت و نعمت الهی باز می دارد اگر گناه پاک نشود و بار سنگین آن از دوش انسان برندارند راهی به سوی رهایی از آفت ها و بلاهای دامنگیر وجود نخواهد 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إِلَى اللهِ جَمِيعاً أَيُّهَا الْمُؤْمِنُونَ لَعَلَّكُمْ تُفْلِحُونَ</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همگی به درگاه خدا توبه کنید امید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کلیدی است که در سعادت را به روی انسان باز می کند و آدمی را به ساحت مقدس بندگی خدا بازمی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به زشتی گناه آگاه می شود و ضرر و زیان آن را می چشد قلب او از دور افتادن از محبوبش پشیمان شده و به ترک گناه و جبران مافات تصمیم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Style w:val="FootnoteAnchor"/>
          <w:rtl w:val="true"/>
        </w:rPr>
        <w:footnoteReference w:id="2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که پس از ستم کردن توبه و جبران نماید خدا توبه او را می پذیرد، زیرا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 برای حقیقت توبه ارکانی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 الی الله باید گام های بلندی را بر سبیل آمرزش و مغفرت بردارد گام اول ندامت و عزم بر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خطاکار فقط در پیشگاه خدا و حجت خداست که می تواند به گناهان خود اقرار کرده و اظهار پشیمانی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يَقْبَلُ التَّوْبَةَ عَنْ عِبادِهِ وَ يَعْفُوا عَنِ السَّيِّئَاتِ وَ يَعْلَمُ ما تَفْعَلُونَ</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توبه را از بندگانش می پذیرد و از گناهانشان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 کنید هم باخبر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دوم، بازیابی آن چه از دست رفته است با ادای حق الله و قضای واجبات، آدمی خود را در مسیر طاعت خدا قرار می دهد تا صفحات سیاه پرونده اعمالش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مقام </w:t>
      </w:r>
    </w:p>
    <w:p>
      <w:pPr>
        <w:pStyle w:val="BookText"/>
        <w:rPr/>
      </w:pPr>
      <w:r>
        <w:rPr>
          <w:rFonts w:ascii="IRNazanin" w:hAnsi="IRNazanin" w:eastAsia="IRNazanin"/>
          <w:color w:val="111111"/>
          <w:sz w:val="28"/>
          <w:sz w:val="28"/>
          <w:szCs w:val="28"/>
          <w:rtl w:val="true"/>
          <w:lang w:bidi="fa-IR"/>
        </w:rPr>
        <w:t>ادای حق الناس کارها دشوار و سخت تر می شود باید به جبران خسارت ها پرداخت و از صاحبان حقوق حلالیت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توبه حقیقی آثار گناه از دل انسان پاک شده و ریشهٔ معصیت از سرزمین جان او کنده می شود و بر روح آدمی بذر ایمان و عمل صالح رشد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وَعَمِلَ عَمَلاً صَالِحاً فَأَوْلِئِكَ يُبَدِّلُ اللهُ سَيِّئَاتِهِمْ حَسَناتٍ وَ كَانَ اللهُ غَفُوراً رَحِيماً</w:t>
      </w:r>
      <w:r>
        <w:rPr>
          <w:rStyle w:val="FootnoteAnchor"/>
          <w:rtl w:val="true"/>
        </w:rPr>
        <w:footnoteReference w:id="2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گناهان آنان را به حسنات مبدل می کند و خداوند همواره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حلول ماه مبارک آسمان شهر الله نورباران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الانابة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مؤمنان باز می شود تا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سیدالساجدین امام سجاد علیه السلام در روزهای ماه رمضان چنین دعا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شَهْرُ رَمَضَانَ، وَ هذَا شَهْرُ الصِّيَامِ، وَ هَذَا شَهْرُ الْإِنَابَةِ، وَ هَذَا التَّوْبَةِ، وَ هذَا شَهْرُ الْمَغْفِرَةِ وَ الرَّحْمَةِ، وَ هَذَا شَهْرُ الْعِتْقِ مِنَ النَّارِ وَ الْفَوْز بالْجَنَّة</w:t>
      </w:r>
      <w:r>
        <w:rPr>
          <w:rStyle w:val="FootnoteAnchor"/>
          <w:rtl w:val="true"/>
        </w:rPr>
        <w:footnoteReference w:id="275"/>
      </w:r>
      <w:r>
        <w:rPr>
          <w:rFonts w:ascii="IRNazanin" w:hAnsi="IRNazanin" w:eastAsia="IRNazanin"/>
          <w:color w:val="111111"/>
          <w:sz w:val="28"/>
          <w:sz w:val="28"/>
          <w:szCs w:val="28"/>
          <w:rtl w:val="true"/>
          <w:lang w:bidi="fa-IR"/>
        </w:rPr>
        <w:t xml:space="preserve"> خداوند در فراخوان عظیمی روزه داران خطاکار را به سوی بارگاه رحمت و مغفرت خود دعوت می کند و توبه همان ریسمان الهی است که بندگان را به سوی او می کشاند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 يُدْخِلَكُمْ جَنَّاتٍ</w:t>
      </w:r>
      <w:r>
        <w:rPr>
          <w:rStyle w:val="FootnoteAnchor"/>
          <w:rtl w:val="true"/>
        </w:rPr>
        <w:footnoteReference w:id="276"/>
      </w:r>
      <w:bookmarkStart w:id="195" w:name="pg10990_109900"/>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به سوی خدا توبه کنید توبه ای خالص؛ امید است پروردگارتان گناهانتان را ببخشد و شما را در باغ هایی بهشتی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داران به خوبی می دانند که باید فرصت طلایی ماه مبارک را غنیمت شمرند پس تأمل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فریبکاری شیطان است تا سد راه شود و آدمی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سازد پس باید به درگاه ربّ العالمین تضرع کنند تا به مقام توبه 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أَتُوبُ إِلَيْكَ فِي مَقَامِي هَذَا مِنْ كَبَائِرِ ذُنُوبِي وَ صَغَائِرِهَا وَ بَوَاطِن سَيِّئَاتِي وَ ظَوَاهِرِهَا وَ سَوَالِفِ زَلَّاتِي وَ حَوَادِثِهَا تَوْبَةَ مَنْ لَا يُحَدِّثُ نَفْسَهُ بِمَعْصِيَةٍ وَ لَا يُضْمِرُ أَنْ يَعُودَ فِي خَطِيئَةٍ</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موقعیتی که هستم از گناهان بزرگ و کوچکم و پوشیده و آشکارم و از لغزش های گذشته و جدیدم به سویت توبه می کنم؛ توبه کسی که با خود از گناه سخن نمی گوید و اندیشه بازگشتن در عرصه خطا را به خاطرش راه نمی دهد</w:t>
      </w:r>
      <w:r>
        <w:rPr>
          <w:rFonts w:eastAsia="IRNazanin" w:cs="IRNazanin"/>
          <w:color w:val="111111"/>
          <w:sz w:val="28"/>
          <w:szCs w:val="28"/>
          <w:rtl w:val="true"/>
          <w:lang w:bidi="fa-IR"/>
        </w:rPr>
        <w:t>.»</w:t>
      </w:r>
    </w:p>
    <w:p>
      <w:pPr>
        <w:pStyle w:val="Heading3"/>
        <w:numPr>
          <w:ilvl w:val="2"/>
          <w:numId w:val="1"/>
        </w:numPr>
        <w:rPr/>
      </w:pPr>
      <w:bookmarkStart w:id="196" w:name="__RefHeading___Toc8273653_2870459653"/>
      <w:bookmarkStart w:id="197" w:name="_Toc67"/>
      <w:bookmarkEnd w:id="196"/>
      <w:r>
        <w:rPr>
          <w:rtl w:val="true"/>
        </w:rPr>
        <w:t>پیوند با ماه توبه</w:t>
      </w:r>
      <w:bookmarkEnd w:id="1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هجرت از گناه به سوی خداست و ظهور این حرکت، رفتن به سوی آشتی با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بیقراری شب های انس رمضان تنها راه تشرف به بارگاه حضرت حق، همراهی با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شفیع برای عذرخواهی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بهترین فرصت </w:t>
      </w:r>
    </w:p>
    <w:p>
      <w:pPr>
        <w:pStyle w:val="BookText"/>
        <w:rPr/>
      </w:pPr>
      <w:r>
        <w:rPr>
          <w:rFonts w:ascii="IRNazanin" w:hAnsi="IRNazanin" w:eastAsia="IRNazanin"/>
          <w:color w:val="111111"/>
          <w:sz w:val="28"/>
          <w:sz w:val="28"/>
          <w:szCs w:val="28"/>
          <w:rtl w:val="true"/>
          <w:lang w:bidi="fa-IR"/>
        </w:rPr>
        <w:t>برای اقرار بر گناهان است اعتراف به خود کرده هایی که ما را به شرمندگی کشانده است باید از گناهانی توبه کنیم که ما را به مصیبت ها نشانده است و چه بلایی سخت تر از دوری و غیبت امام عصر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لِيَ الذُّنُوبَ الَّتى تنزل البلاء</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بیامرز برایم گناهانی را که بلا را نازل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گناهانی توبه کنیم که ما را از برکات و نعمت های الهی محروم ساخته است، و چه نعمتی گران قدر تر از وجود امام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لِيَ الذُّنُوبَ الَّتي تُغَيِّرُ النِّعَمَ</w:t>
      </w:r>
      <w:r>
        <w:rPr>
          <w:rStyle w:val="FootnoteAnchor"/>
          <w:rtl w:val="true"/>
        </w:rPr>
        <w:footnoteReference w:id="2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بیامرز برایم گناهانی را که نعمت ها را دگرگون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هاست که پرده دری می کنیم و حرمت ها می شکنیم و هزاران ادعا با خود یدک می کشیم، غافل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ظلم کردیم و </w:t>
      </w:r>
      <w:r>
        <w:rPr>
          <w:rFonts w:ascii="Amiri" w:hAnsi="Amiri" w:eastAsia="Amiri" w:cs="Amiri"/>
          <w:color w:val="111111"/>
          <w:sz w:val="28"/>
          <w:sz w:val="28"/>
          <w:szCs w:val="28"/>
          <w:rtl w:val="true"/>
          <w:lang w:bidi="ar-SA"/>
        </w:rPr>
        <w:t>تَجَرِّأتُ بِجَهْلی</w:t>
      </w:r>
      <w:r>
        <w:rPr>
          <w:rStyle w:val="FootnoteAnchor"/>
          <w:rtl w:val="true"/>
        </w:rPr>
        <w:footnoteReference w:id="281"/>
      </w:r>
      <w:r>
        <w:rPr>
          <w:rFonts w:ascii="IRNazanin" w:hAnsi="IRNazanin" w:eastAsia="IRNazanin"/>
          <w:color w:val="111111"/>
          <w:sz w:val="28"/>
          <w:sz w:val="28"/>
          <w:szCs w:val="28"/>
          <w:rtl w:val="true"/>
          <w:lang w:bidi="fa-IR"/>
        </w:rPr>
        <w:t>به جهالت گستاخی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جاؤُكَ فَاسْتَغْفَرُوا اللهَ وَ اسْتَغْفَرَ لَهُمُ الرَّسُولُ لَوَجَدُوا اللهَ تَوَّاباً رَحِيماً</w:t>
      </w:r>
      <w:r>
        <w:rPr>
          <w:rStyle w:val="FootnoteAnchor"/>
          <w:rtl w:val="true"/>
        </w:rPr>
        <w:footnoteReference w:id="2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وقتی به خود ستم کرده بودند پیش تو می آمدند و از خدا آمرزش می خواستند و پیامبر برای آنان طلب آمرزش می کرد، قطعاً خدا را توبه پذیر مهربان می یافتند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يَأْيها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شما آمدیم و تنها بضاعتمان ندامت و پریشانی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سراسر دنیای ما آکنده از بلا و گرفتاری شده است ظلم و جور فقر و بیماری و هزاران نقمت و نکبت عالم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دانیم که کوله باری از گناه وبال گردنمان شده و تنها راه خلاصی از این همه سنگینی گناه شفاعت رحمت للعالمین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اقرار می کنیم که غفلت از حضور شما ما را از ظهور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هشدارمان دادید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موجب جدایی ما و دوستانمان گردیده و آنان را از دیدار ما محروم کرده است گناهان و خطاهای آنان است</w:t>
      </w:r>
      <w:r>
        <w:rPr>
          <w:rFonts w:eastAsia="IRNazanin" w:cs="IRNazanin"/>
          <w:color w:val="111111"/>
          <w:sz w:val="28"/>
          <w:szCs w:val="28"/>
          <w:rtl w:val="true"/>
          <w:lang w:bidi="fa-IR"/>
        </w:rPr>
        <w:t xml:space="preserve">.» </w:t>
      </w:r>
      <w:r>
        <w:rPr>
          <w:rStyle w:val="FootnoteAnchor"/>
          <w:rtl w:val="true"/>
        </w:rPr>
        <w:footnoteReference w:id="283"/>
      </w:r>
      <w:bookmarkStart w:id="198" w:name="pg10990_109908"/>
    </w:p>
    <w:p>
      <w:pPr>
        <w:pStyle w:val="Heading3"/>
        <w:numPr>
          <w:ilvl w:val="2"/>
          <w:numId w:val="1"/>
        </w:numPr>
        <w:rPr/>
      </w:pPr>
      <w:bookmarkStart w:id="199" w:name="__RefHeading___Toc8273655_2870459653"/>
      <w:bookmarkStart w:id="200" w:name="_Toc68"/>
      <w:bookmarkEnd w:id="198"/>
      <w:bookmarkEnd w:id="199"/>
      <w:r>
        <w:rPr>
          <w:rtl w:val="true"/>
        </w:rPr>
        <w:t>روشنا</w:t>
      </w:r>
      <w:bookmarkEnd w:id="200"/>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بخواهد از گناهی توبه کند پس در ماه رمضان چنین کند این ماه ماه توبه و انابه است، ماه آمرزش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های این ماه نیست مگر این که برای خدا در آن آزاد شده هایی از آتش جهنم است که هر یک از آنان به سبب گناهانشان مستوجب آتش بودند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بازگشت به سوی خدا چهار مرحله دارد اول در قلب واقعاً از گناه پشیمان شویم؛ دوم این ندامت را به صورت استغفار و طلب بخشش از خداوند بر زبان آوریم؛ سوم دست و پا و جوارح خویش را متناسب با این بازگشت به کار بگیریم؛ و در مرحله نهایی تصمیم بگیریم که به این ورطه بازنگردیم</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زمانی که گناهی مرتکب می شدند توبه کرده و استغفار می کردند، نه به عذاب گرفتار می شدند و نه هلاکت آنان را فرا می گرفت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مسافری در شب تار تمام زادو توشه اش را گم کند و آن گاه این گمشده خویش را پیدا کند چگونه شادمان می گردد آن گاه که بنده ای گنهکار در پیشگاه خدا توبه کند و به سوی حضرتش بازگردد، خداوند بیش از آن مسافر مسرور می شود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 از گناه مانند کسی است که هیچ گناهی ندارد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توبه برای هرکس که بخواهد باز است </w:t>
      </w:r>
      <w:r>
        <w:rPr>
          <w:rFonts w:ascii="Amiri" w:hAnsi="Amiri" w:eastAsia="Amiri" w:cs="Amiri"/>
          <w:color w:val="111111"/>
          <w:sz w:val="28"/>
          <w:sz w:val="28"/>
          <w:szCs w:val="28"/>
          <w:rtl w:val="true"/>
          <w:lang w:bidi="ar-SA"/>
        </w:rPr>
        <w:t>توبُوا إِلَى اللهِ تَوْبَةً نَصُوحاً عَسَى رَبُّكُمْ أَنْ يُكَفِّرَ عَنْكُمْ سَيِّئَاتِكُمْ</w:t>
      </w:r>
      <w:r>
        <w:rPr>
          <w:rStyle w:val="FootnoteAnchor"/>
          <w:rtl w:val="true"/>
        </w:rPr>
        <w:footnoteReference w:id="289"/>
      </w:r>
      <w:r>
        <w:rPr>
          <w:rFonts w:ascii="IRNazanin" w:hAnsi="IRNazanin" w:eastAsia="IRNazanin"/>
          <w:color w:val="111111"/>
          <w:sz w:val="28"/>
          <w:sz w:val="28"/>
          <w:szCs w:val="28"/>
          <w:rtl w:val="true"/>
          <w:lang w:bidi="fa-IR"/>
        </w:rPr>
        <w:t>به عهد خویش وفادار باشید؛ نعمت از دست نمی رود و زندگی پایان نمی پذیرد مگر با گناهانی که مرتکب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لَيْسَ بِظَلَّامٍ لِلْعَبِيدِ</w:t>
      </w:r>
      <w:r>
        <w:rPr>
          <w:rStyle w:val="FootnoteAnchor"/>
          <w:rtl w:val="true"/>
        </w:rPr>
        <w:footnoteReference w:id="290"/>
      </w:r>
      <w:r>
        <w:rPr>
          <w:rFonts w:ascii="IRNazanin" w:hAnsi="IRNazanin" w:eastAsia="IRNazanin"/>
          <w:color w:val="111111"/>
          <w:sz w:val="28"/>
          <w:sz w:val="28"/>
          <w:szCs w:val="28"/>
          <w:rtl w:val="true"/>
          <w:lang w:bidi="fa-IR"/>
        </w:rPr>
        <w:t>، اگر بندگان با دعا و انابه از آن پیشگیری کنند، این بلاها به سوی آنان نازل نخواهند شد، و اگر زمانی که بلا نازل شد و نعمت از میان رفت با نیت پاک به خدا پناه آورند و سستی نکنند و اسراف نورزند، خداوند هر فاسدی از آن ها را اصلاح می فرماید و هر خوبی را به آن ها برمی گرداند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گناهی توبه کند مثل کسی است که گناهی بر او نوشته نشده است و کسی که گناهی را ادامه می دهد و در عین حال از آن استغفار می کند، مثل کسی است که خدای خودش را مسخره می کند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خداوند بندگانش را به هنگام انجام دادن اعمال زشت، به کاهش بهره ها و حبس کردن برکت ها و بستن درهای خزانه های خیرات مبتلا می فرماید تا به این وسیله توبه کننده توبه کند و آن کس که می خواهد از انجام دادن گناه بازایستد، بازایستد و آن کس که می خواهد به خود آید، به خود آید و آن کس را که از عذاب قیامت دورباش می دهند، دوری گزیند</w:t>
      </w:r>
      <w:r>
        <w:rPr>
          <w:rFonts w:eastAsia="IRNazanin" w:cs="IRNazanin"/>
          <w:color w:val="111111"/>
          <w:sz w:val="28"/>
          <w:szCs w:val="28"/>
          <w:rtl w:val="true"/>
          <w:lang w:bidi="fa-IR"/>
        </w:rPr>
        <w:t xml:space="preserve">.» </w:t>
      </w:r>
      <w:r>
        <w:rPr>
          <w:rStyle w:val="FootnoteAnchor"/>
          <w:rtl w:val="true"/>
        </w:rPr>
        <w:footnoteReference w:id="293"/>
      </w:r>
      <w:bookmarkStart w:id="201" w:name="pg10990_109917"/>
    </w:p>
    <w:p>
      <w:pPr>
        <w:pStyle w:val="Heading2"/>
        <w:numPr>
          <w:ilvl w:val="1"/>
          <w:numId w:val="1"/>
        </w:numPr>
        <w:rPr/>
      </w:pPr>
      <w:bookmarkStart w:id="202" w:name="__RefHeading___Toc8273657_2870459653"/>
      <w:bookmarkStart w:id="203" w:name="_Toc69"/>
      <w:bookmarkEnd w:id="201"/>
      <w:bookmarkEnd w:id="202"/>
      <w:r>
        <w:rPr>
          <w:rtl w:val="true"/>
        </w:rPr>
        <w:t>ماه استغفار</w:t>
      </w:r>
      <w:bookmarkEnd w:id="20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8273659_2870459653"/>
      <w:bookmarkStart w:id="205" w:name="_Toc70"/>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گل واژه استغفار به معنای درخواست مغفرت و آمرزش از پیشگاه خداوند به منظور دور شدن از آثار شوم گناه و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نوعی اقرار به خطا و گناه و بهترین راه برای اظهار ندامت و پشیمانی در محضر حضرت حق است پوزش خواهی نزد بزرگان نشان آزادگی است و آدمی را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استغفار، ابر رحمت الهی باران مغفرت را بر بندگان می باراند و تمام آلودگی های روح و جان را پاک می کند و آدمی را برای دریافت فیض های رحمانی مهیا می سازد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و استغفار، دو واژه در کنار هم و دو معنا و مفهوم به هم گره خورده است که همراه و هم پای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باب توبه را بگشاید باب استغفار نیز گشوده می شود ثمرۀ توبه، استغفار است و بنده خطاکار بعد از روی آوردن به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سرافکنده عذرخواهی می کند گویا رحمت واسعه الهی آغوش خود را طوری گشوده است تا بنده سراپا تقصیر خود را به دامان پر مهر و شفقت پروردگارش بیاندازد تا در پناه امن الهی زنگار از دل پاک کند و آراسته و با آبرومندی در پیشگاه الهی حاضر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وَهُمْ يَعْلَمُونَ</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اگر از روی غفلت کار زشتی انجام دهند یا به خودشان بد کنند، فوری به یاد خدا می افتند و از گناهانشان آمرزش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خدا چه کسی گناهان را می آمرزد؟ در ضمن بر آن کاری که کرده اند و می دانند گناه است پافشاری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اندوه ناشی از عقوبت گناه و امید به بخشش رحمت العالمین، همواره آدمی را در میان دو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دهد تا جایی که با استغفار بتواند خود را از ذلت گناه به اوج عزت در بارگاه حق متعال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سوی آسمان اجابت بلند کرده و چنین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فَاغْفِرْ لَنَا ذُنُوبَنا وَكَفِّرْ عَنَّا سَيِّئَاتِنا وَ تَوَفَّنا مَعَ الْأَبْرَارِ</w:t>
      </w:r>
      <w:r>
        <w:rPr>
          <w:rStyle w:val="FootnoteAnchor"/>
          <w:rtl w:val="true"/>
        </w:rPr>
        <w:footnoteReference w:id="2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گناهان ما را ببخش و بدی های ما را بپوشان و ما را با نیکان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نوعی دعا و عبادت است که باعث بالندگی و تعالی می شود آیین و مرام صالحان و اولیاء است و بزرگ ترین اجر و پاداش و سریع ترین ثواب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مدرسۀ تربیت و سازندگی است، بازگشت روح ایمان و بیدار شدن از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شرط حضور و بهره مندی در این منزلگاه نشان دار شدن به اسماء الهی است توسل و توجه به آیات عظمای پروردگار است و پیامبر رأفت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الاعلای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است سایه رحمتش بر امتش همواره مستدام است و پرتو نور ولایت و محبت خاندان آل محمد علیهم السلام راه هدایت و جواز ورود به بارگاه مغفرت الهی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برادران یوسف به دامان پدر استغاثه کردند تا خداوند توبه آنان را بپذیرد و </w:t>
      </w:r>
    </w:p>
    <w:p>
      <w:pPr>
        <w:pStyle w:val="BookText"/>
        <w:rPr/>
      </w:pPr>
      <w:r>
        <w:rPr>
          <w:rFonts w:ascii="IRNazanin" w:hAnsi="IRNazanin" w:eastAsia="IRNazanin"/>
          <w:color w:val="111111"/>
          <w:sz w:val="28"/>
          <w:sz w:val="28"/>
          <w:szCs w:val="28"/>
          <w:rtl w:val="true"/>
          <w:lang w:bidi="fa-IR"/>
        </w:rPr>
        <w:t>بلای قحطی و خشکسالی را از آنان دفع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أبانَا اسْتَغْفِرْ لَنَا ذُنُوبَنَا إِنَّا كُنَّا خَاطِئِين</w:t>
      </w:r>
      <w:r>
        <w:rPr>
          <w:rStyle w:val="FootnoteAnchor"/>
          <w:rtl w:val="true"/>
        </w:rPr>
        <w:footnoteReference w:id="2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دنیوی و اخروی آن بر حیات مؤمنان روحی تازه می دمد و با نزول نعمت و روزی بر استغفار کنندگان آنان را احیا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اسْتَغْفِرُوا رَبَّكُمْ ثُمَّ تُوبُوا إِلَيْهِ يُمَتِّعْكُمْ مَتَاعاً حَسَناً إِلَى أَجَلٍ مُسَمًّى وَ يُؤْتِ كُلَّ ذِى فَضْلٍ فَضْلَهُ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از خدا آمرزش بخواهید و به سویش برگردید تا زندگی خوبی تا پایان عمر نصیبتان کند بله خدا به هر شخص لایقی به اندازه لیاقتش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اقوام گنهکار را دعوت به استغفار می کند تا با توبه و انابه بتوانند از نزول بلا نجات یابند چرا که گناه ریشۀ همۀ گرفتاری ها و محرومیت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گناه روح انسان را تاریک می کند و استغفار می تواند ظلمت گناه را به نور حق بزداید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مُعَذِّبَهُمْ وَهُمْ يَسْتَغْفِرُونَ</w:t>
      </w:r>
      <w:r>
        <w:rPr>
          <w:rStyle w:val="FootnoteAnchor"/>
          <w:rtl w:val="true"/>
        </w:rPr>
        <w:footnoteReference w:id="2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آنان طلب آمرزش می کنند خدا عذاب کنندهٔ ایشان نخواهد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مژده بر بندگان که بهار استغفار بهار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که درهای آسمان باز می شود و نزول رحمت الهی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داران به سوی بام دنیا سرازیر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الى اللهِ مِن ذنوبِكُم وَ أرفعوا إليه أيديكم بالدعاء في أوقات صلواتِكُم فإنّها أفضلُ السّاعات يَنظُرُ الله عَزَّ وَ جَلَّ فِیهَا بِالرَّحْمَةِ إِلَی عِبَادِهِ یُجِیبُهُمْ إِذَا نَاجَوْهُ وَ یُلَبِّیهِمْ إِذَا نَادَوْهُ وَ یَسْتَجِیبُ لَهُمْ إِذَا دَعَوْهُ أَیُّهَا النَّاسُ إِنَّ أَنْفُسَکُمْ مَرْهُونَةٌ بِأَعْمَالِکُمْ فَفُکُّوهَا بِاسْتِغْفَارِکُمْ</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گناهانتان توبه کنید به هنگام نماز دو دست خود را به دعا به پیشگاه خدا بلند کنید چرا که آن لحظات بهترین لحظه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مهر و لطف بر بندگان می نگرد اگر از او درخواست کنند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بخوانند، لبیک می گوید و دعای آنان را اجابت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جانتان در گروی اعمال شماست با طلب مغفرت از خدا آزادش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خیرات و مبرّات استغفار بهترین هدیه و برترین سوغات برای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روزه دار نه تنها خود را در آب زلال و پاک استغفار تطهیر می کند، بلکه بر عهد و عهده خود می داند که برای ارحام و عزیزان چشم به راه در سرای باقی نیز خیرات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مردگان همچون آب سرد و گوارایی است که به آن ها روحی تازه می بخشد و مرهمی برای چشم انتظاران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 کرم ها در توصیه زیبایی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هدیه و سوغاتی برای شخص مرده برتر از استغفار و طلب آمرزش برای او نیست</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حقوق واجب پدر و مادر بر فرزندان این است که در زمان حیات و مماتشان برای آنان استغفار کنند</w:t>
      </w:r>
      <w:r>
        <w:rPr>
          <w:rFonts w:eastAsia="IRNazanin" w:cs="IRNazanin"/>
          <w:color w:val="111111"/>
          <w:sz w:val="28"/>
          <w:szCs w:val="28"/>
          <w:rtl w:val="true"/>
          <w:lang w:bidi="fa-IR"/>
        </w:rPr>
        <w:t xml:space="preserve">. </w:t>
      </w:r>
      <w:bookmarkStart w:id="206" w:name="pg10990_109931"/>
    </w:p>
    <w:p>
      <w:pPr>
        <w:pStyle w:val="BookText"/>
        <w:rPr/>
      </w:pPr>
      <w:bookmarkEnd w:id="206"/>
      <w:r>
        <w:rPr>
          <w:rFonts w:ascii="Amiri" w:hAnsi="Amiri" w:eastAsia="Amiri" w:cs="Amiri"/>
          <w:color w:val="111111"/>
          <w:sz w:val="28"/>
          <w:sz w:val="28"/>
          <w:szCs w:val="28"/>
          <w:rtl w:val="true"/>
          <w:lang w:bidi="ar-SA"/>
        </w:rPr>
        <w:t>رَبَّنَا اغْفِرْ لي وَلِوَالِدَى وَلِلْمُؤْمِنِينَ يَوْمَ يَقُومُ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و پدر و مادرم و همۀ مؤمنان را در آن روزی که حساب برپا می شود بیامرز</w:t>
      </w:r>
      <w:r>
        <w:rPr>
          <w:rFonts w:eastAsia="IRNazanin" w:cs="IRNazanin"/>
          <w:color w:val="111111"/>
          <w:sz w:val="28"/>
          <w:szCs w:val="28"/>
          <w:rtl w:val="true"/>
          <w:lang w:bidi="fa-IR"/>
        </w:rPr>
        <w:t>.»</w:t>
      </w:r>
    </w:p>
    <w:p>
      <w:pPr>
        <w:pStyle w:val="Heading3"/>
        <w:numPr>
          <w:ilvl w:val="2"/>
          <w:numId w:val="1"/>
        </w:numPr>
        <w:rPr/>
      </w:pPr>
      <w:bookmarkStart w:id="207" w:name="__RefHeading___Toc8273661_2870459653"/>
      <w:bookmarkStart w:id="208" w:name="_Toc71"/>
      <w:bookmarkEnd w:id="207"/>
      <w:r>
        <w:rPr>
          <w:rtl w:val="true"/>
        </w:rPr>
        <w:t>پیوند با ماه استغفار</w:t>
      </w:r>
      <w:bookmarkEnd w:id="208"/>
    </w:p>
    <w:p>
      <w:pPr>
        <w:pStyle w:val="BookText"/>
        <w:rPr/>
      </w:pPr>
      <w:r>
        <w:rPr>
          <w:rFonts w:ascii="Amiri" w:hAnsi="Amiri" w:eastAsia="Amiri" w:cs="Amiri"/>
          <w:color w:val="111111"/>
          <w:sz w:val="28"/>
          <w:sz w:val="28"/>
          <w:szCs w:val="28"/>
          <w:rtl w:val="true"/>
          <w:lang w:bidi="ar-SA"/>
        </w:rPr>
        <w:t>وَ مَا كَانَ اللهُ لِيُعَذِّبَهُمْ وَأَنتَ فِيهِمْ وَمَا كانَ اللهُ مُعَذِّبَهُمْ وَهُمْ يَسْتَغْفِرُونَ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تا تو در میان آن ها هستی، خداوند آن ها را مجازات نخواهد کرد و همچنین تا گروهی از آن ها استغفار می کنند، خدا عذابشان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عجل الله فرجه همچون جدّ بزرگوار خویش، مظهر لطف و عطوفت پروردگار و تجلیگاه آمرزش و مغفرت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کمالات و نعمت های ربانی از جمله عفو و بخشش به دست یداللهی او بر بندگان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او امان برای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آخرینِ اوصیایم خداوند به وسیلهٔ من بلا و گرفتاری را از خاندان و شیعیانم برطرف می کند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نه تنها حضور او در میان ما عذاب را از ما دفع کرده است، بلکه دعای او برای شیعیانش رفع گرفتاری و بلا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حضور او در لحظه ها و احوال زندگی </w:t>
      </w:r>
    </w:p>
    <w:p>
      <w:pPr>
        <w:pStyle w:val="BookText"/>
        <w:rPr/>
      </w:pPr>
      <w:r>
        <w:rPr>
          <w:rFonts w:ascii="IRNazanin" w:hAnsi="IRNazanin" w:eastAsia="IRNazanin"/>
          <w:color w:val="111111"/>
          <w:sz w:val="28"/>
          <w:sz w:val="28"/>
          <w:szCs w:val="28"/>
          <w:rtl w:val="true"/>
          <w:lang w:bidi="fa-IR"/>
        </w:rPr>
        <w:t>پُر رنگ تر شود امنیت و سلامت بیشتر می شود و به دعای اوست که فراز و نشیب های زمانه با درایت و بصیرت بیشتری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این فراز از سلام او را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حينَ تَحمَدُ وَ تَستَغفِر</w:t>
      </w:r>
      <w:r>
        <w:rPr>
          <w:rStyle w:val="FootnoteAnchor"/>
          <w:rtl w:val="true"/>
        </w:rPr>
        <w:footnoteReference w:id="304"/>
      </w:r>
      <w:r>
        <w:rPr>
          <w:rFonts w:ascii="IRNazanin" w:hAnsi="IRNazanin" w:eastAsia="IRNazanin"/>
          <w:color w:val="111111"/>
          <w:sz w:val="28"/>
          <w:sz w:val="28"/>
          <w:szCs w:val="28"/>
          <w:rtl w:val="true"/>
          <w:lang w:bidi="fa-IR"/>
        </w:rPr>
        <w:t xml:space="preserve"> سلام بر تو ای محبوب دل ها در آن لحظه که حمد و سپاس خدا می گویی و برای گناه امت استغفار کرده و آمرزش می طلبی ای که در سحرگاهان برای شیعیانت دعا می کنی و بار گناهان ایشان را به جان خریداری و امورشان را اصلاح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 کوله باری از شرم و ندامت به آغوش پر مهر شفاعت او پناه می بریم و از مولای خویش استغفار می طلبیم که قرن هاست بر خود ستم کرده ایم و ستون توبه ابولبابه</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ایم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سابِقُوا إِلى مَغْفِرَةٍ مِنْ رَبِّكُمْ وَجَنَّةٍ عَرْضُهَا السَّمَاوَاتُ وَالْأَرْضُ أُعِدَّتْ لِلَّذِينَ ءَامَنُواْ بِاللَّهِ وَ رُسُلِهِ ذَالِكَ فَضْلُ اللَّهِ يُؤْتِيهِ مَن يَشَاءُ وَ اللَّهُ ذُو الْفَضْل العظيم</w:t>
      </w:r>
      <w:r>
        <w:rPr>
          <w:rStyle w:val="FootnoteAnchor"/>
          <w:rtl w:val="true"/>
        </w:rPr>
        <w:footnoteReference w:id="3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کارهایی که سبب مغفرت و آمرزش از جانب پروردگارتان و به سوی بهشتی که پهنای آن مانند پهنای آسمان و زمین است، بر یکدیگر </w:t>
      </w:r>
    </w:p>
    <w:p>
      <w:pPr>
        <w:pStyle w:val="BookText"/>
        <w:rPr/>
      </w:pPr>
      <w:r>
        <w:rPr>
          <w:rFonts w:ascii="IRNazanin" w:hAnsi="IRNazanin" w:eastAsia="IRNazanin"/>
          <w:color w:val="111111"/>
          <w:sz w:val="28"/>
          <w:sz w:val="28"/>
          <w:szCs w:val="28"/>
          <w:rtl w:val="true"/>
          <w:lang w:bidi="fa-IR"/>
        </w:rPr>
        <w:t>سبقت جویید این فضل خداست که به هر کس بخواهد آن را می دهد و خداوند را فزون بخشی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حلول ماه خدا خوان توبه و مغفرت الهی گسترده می شود تا روزه داران پاک و آراسته شوند و به سوی رضوان الهی سبقت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ماه مبارک ماه روی آوردن به سوی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همچون پدری مهربان و مادری دل نگران، بر حال و احوال ما ولایت دارد پس ما نیز به رسم فرزندی به سویش می شتابیم و او را چنین می خوانیم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 به درستی که بین من و خدای عزّوجلّ گناهانی است که آن ها را جز رضایت شما پاک نمی کند پس به حق خدایی که شما را بر راز خود امین قرار داد و نظارت بر زندگی بندگانش را از شما خواست و طاعت خود را به طاعت شما مقرون فرمود، هر آینه بخشش گناهانم را از خدا بخواهید و شفیع من شوید که من فرمانبردار شمایم</w:t>
      </w:r>
      <w:r>
        <w:rPr>
          <w:rFonts w:eastAsia="IRNazanin" w:cs="IRNazanin"/>
          <w:color w:val="111111"/>
          <w:sz w:val="28"/>
          <w:szCs w:val="28"/>
          <w:rtl w:val="true"/>
          <w:lang w:bidi="fa-IR"/>
        </w:rPr>
        <w:t xml:space="preserve">.» </w:t>
      </w:r>
      <w:r>
        <w:rPr>
          <w:rStyle w:val="FootnoteAnchor"/>
          <w:rtl w:val="true"/>
        </w:rPr>
        <w:footnoteReference w:id="307"/>
      </w:r>
      <w:bookmarkStart w:id="209" w:name="pg10990_109939"/>
    </w:p>
    <w:p>
      <w:pPr>
        <w:pStyle w:val="Heading3"/>
        <w:numPr>
          <w:ilvl w:val="2"/>
          <w:numId w:val="1"/>
        </w:numPr>
        <w:rPr/>
      </w:pPr>
      <w:bookmarkStart w:id="210" w:name="__RefHeading___Toc8273663_2870459653"/>
      <w:bookmarkStart w:id="211" w:name="_Toc72"/>
      <w:bookmarkEnd w:id="209"/>
      <w:bookmarkEnd w:id="210"/>
      <w:r>
        <w:rPr>
          <w:rtl w:val="true"/>
        </w:rPr>
        <w:t>روشنا</w:t>
      </w:r>
      <w:bookmarkEnd w:id="211"/>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آخرین شب از ماه رمضان ده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سجده برنمی دارد تا این که خداوند او را می آمرزد سوگند به کسی که مرا به حق برانگیخت هرکس این نماز را بخواند و این چنین استغفار کند، خداوند نماز و روزه و شب زنده داری اش را قبول می کند و او را می آمرزد و دعایش را مستجاب می کند؛ زیرا خدای تبارک و تعالی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الَّذِینَ إِذا فَعَلُوا فَاحِشَةً أَوْ ظَلَمُوا أَنْفُسَهُمْ ذكَرُوا اللهَ فَاسْتَغْفَرُوا لِذُنُوبِهِمْ وَ مَنْ يَغْفِرُ الذُّنُوبَ إِلَّا الله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زیاد باعث جلب رزق و روزی می شود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در ماه رمضان به کثرت دعا و استغفار که دعا بلاها را از شما دور می کند و استغفار گناهان را می زداید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بلندترین درجه است که بر مجموع شش معنی واقع می شود اول، پشیمانی بر آن چه گذشت؛ دوم تصمیم همیشگی بر بازنگشتن؛ سوم حقوق مردم را ادا کنی تا خدا را خالص ملاقات نمایی در حالی که بر تو وزر و وبالی نباشد؛ چهارم، هر واجبی را که ضایع کردی به پا داری حقش را ادا کنی؛ پنجم گوشتی را که از حرام روییده با اندوه آب کنی که پوست به استخوان چسبد و میان آن ها گوشت جدیدی روید؛ ششم، به بدنت درد و زحمت بندگی را بچشانی همان طور که به آن شیرینی معصیت را چشانیده ای، پس در این وقت می گویی استغفر الله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پیامبر اکرم صلى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گناهی را می بخشد مگر گناه کسی که دین تازه ای بنا نهد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پیامبر اکرم صلى الله علیه و آله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استغفار گوید و از خدا عذرخواهی کند خداوند از هر غصه ای برایش گشایشی قرار دهد و از هر تنگنایی راه فراری پیش پایش گذارد و او را از جایی که گمان ندارد، روزی می دهد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پیامبر اکرم صلى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ها زنگار و کدورتی است مثل زنگار مِس، دل های خویش را با استغفار و طلب آمرزش از خدا جلا دهید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تسبیح حضرت فاطمه را گوید و سپس استغفار کند تمام گناهانش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در زبان صد تسبیح و در میزان هزار تسبیح به حساب می آید، شیطان را دور می سازد و خدای رحمان را خشنود می کند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0990_109950"/>
      <w:bookmarkStart w:id="213" w:name="pg10990_109950"/>
      <w:bookmarkEnd w:id="213"/>
    </w:p>
    <w:p>
      <w:pPr>
        <w:pStyle w:val="Heading2"/>
        <w:numPr>
          <w:ilvl w:val="1"/>
          <w:numId w:val="1"/>
        </w:numPr>
        <w:rPr/>
      </w:pPr>
      <w:bookmarkStart w:id="214" w:name="pg10990_109950"/>
      <w:bookmarkStart w:id="215" w:name="__RefHeading___Toc8273665_2870459653"/>
      <w:bookmarkStart w:id="216" w:name="_Toc73"/>
      <w:bookmarkEnd w:id="214"/>
      <w:bookmarkEnd w:id="215"/>
      <w:r>
        <w:rPr>
          <w:rtl w:val="true"/>
        </w:rPr>
        <w:t>ماه شب زنده داری</w:t>
      </w:r>
      <w:bookmarkEnd w:id="2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8273667_2870459653"/>
      <w:bookmarkStart w:id="218" w:name="_Toc74"/>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گل واژهٔ شب زنده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بیداری و شب را به دعا و عبادت گذراندن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در دل شب و تهجد سنت انبیاء و اولیاء بوده و خصلتی والا در میان مؤمنان پرهیزکار و رمز موفقیت صالحان است بیداری در سحر، سبک زندگی و سیره ای از رفتار عباد الرحمن است که جلوه های آن همه ابعاد زندگی را نورانی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يَبِيتُونَ لِرَبِّهِمْ سُجَّدًا وَ قِيَامًا</w:t>
      </w:r>
      <w:r>
        <w:rPr>
          <w:rStyle w:val="FootnoteAnchor"/>
          <w:rtl w:val="true"/>
        </w:rPr>
        <w:footnoteReference w:id="3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اند که در حال سجده یا ایستاده شب را به روز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ربّ العالمین است در عظمت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زنده دارانی که </w:t>
      </w:r>
      <w:r>
        <w:rPr>
          <w:rFonts w:ascii="Amiri" w:hAnsi="Amiri" w:eastAsia="Amiri" w:cs="Amiri"/>
          <w:color w:val="111111"/>
          <w:sz w:val="28"/>
          <w:sz w:val="28"/>
          <w:szCs w:val="28"/>
          <w:rtl w:val="true"/>
          <w:lang w:bidi="ar-SA"/>
        </w:rPr>
        <w:t>قَلِیلا مِّنَ الَّيْلِ مَا يَهَجَعُون</w:t>
      </w:r>
      <w:r>
        <w:rPr>
          <w:rStyle w:val="FootnoteAnchor"/>
          <w:rtl w:val="true"/>
        </w:rPr>
        <w:footnoteReference w:id="318"/>
      </w:r>
      <w:r>
        <w:rPr>
          <w:rFonts w:ascii="IRNazanin" w:hAnsi="IRNazanin" w:eastAsia="IRNazanin"/>
          <w:color w:val="111111"/>
          <w:sz w:val="28"/>
          <w:sz w:val="28"/>
          <w:szCs w:val="28"/>
          <w:rtl w:val="true"/>
          <w:lang w:bidi="fa-IR"/>
        </w:rPr>
        <w:t>، اندکی از شب را می خوابند و به عبادت و نیایش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امر به تهجد می کند تا زنده دلان قطره قطره از دریای بیکران محبت الهی بچشند و به بارگاه ربوبی تقرب جویند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الَّيْل فَاسْجُدْ لَهُ وَ سَبِّحْهُ لَيْلاً طَويلاً</w:t>
      </w:r>
      <w:r>
        <w:rPr>
          <w:rStyle w:val="FootnoteAnchor"/>
          <w:rtl w:val="true"/>
        </w:rPr>
        <w:footnoteReference w:id="319"/>
      </w:r>
      <w:r>
        <w:rPr>
          <w:rFonts w:ascii="IRNazanin" w:hAnsi="IRNazanin" w:eastAsia="IRNazanin"/>
          <w:color w:val="111111"/>
          <w:sz w:val="28"/>
          <w:sz w:val="28"/>
          <w:szCs w:val="28"/>
          <w:rtl w:val="true"/>
          <w:lang w:bidi="fa-IR"/>
        </w:rPr>
        <w:t xml:space="preserve"> و قسمتی از شب را در برابرش سجده کن و بیشتر شب را با خواندن نماز شب، به پاکی یادش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مقام رفیعی است تهجد و شب زنده داری که حبیب خدا محمد مصطفی صلی الله علیه و آله، را به مقام شفاعت نایل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الَّيْلِ فَتَهَجَّدْ بِهِ نَافِلَةً لَّكَ عَسَى أَن يَبْعَثَكَ رَبُّكَ مَقَامًا محمُوداً</w:t>
      </w:r>
      <w:r>
        <w:rPr>
          <w:rStyle w:val="FootnoteAnchor"/>
          <w:rtl w:val="true"/>
        </w:rPr>
        <w:footnoteReference w:id="3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پاسی از شب را زنده بدار تا برای تو به منزله نافله ای باشد، امید که پروردگارت تو را به مقامی ستوده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عاشقانی که با حضرت حق سر و سِرّی دارند سحرگاهان در دل شب به سوی او می روند و تاریکی شب را برای خلوت با محبوب و رازونیاز با معبود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می دانند که عنایات ربانی و نفحات روحانی در سحرگاه متجلی می شود پس در انتظارند تا شب فرارسد و توفیق یارشان شده و پردۀ تاریکی میان آنان و غیر حائل شود تا بتوانند در خلوت انس به رازونیاز با معبود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وَطَمَعًا </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از بستر گرم و نرم بر می خیزند و خدا را با بیم و امید صدا می زنند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هنگامه سحر، ولوله ای در عالم برپا می شود درهای رحمت آسمان گشوده شده و نسیم بهشتی جان ها را روحی تازه می بخشد منادی از ملکوت ندا می کند که آیا سائلی هست که او را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 ای هست که او را ببخشایم؟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w:t>
      </w:r>
      <w:r>
        <w:rPr>
          <w:rFonts w:ascii="Amiri" w:hAnsi="Amiri" w:eastAsia="Amiri" w:cs="Amiri"/>
          <w:color w:val="111111"/>
          <w:sz w:val="28"/>
          <w:sz w:val="28"/>
          <w:szCs w:val="28"/>
          <w:rtl w:val="true"/>
          <w:lang w:bidi="ar-SA"/>
        </w:rPr>
        <w:t>الْمُسْتَغْفِرِينَ بالْأَسْحَار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خیر و برکت بر زمین و زمان فرو می ریزد و هوشیاران عالم بر سر سفره ای از مائده های آسمانی حاضر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السَّمَاءِ رِزْقُكُمُ وَ مَا تُوعَدُونَ</w:t>
      </w:r>
      <w:r>
        <w:rPr>
          <w:rStyle w:val="FootnoteAnchor"/>
          <w:rtl w:val="true"/>
        </w:rPr>
        <w:footnoteReference w:id="3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 چه وعده داده شده اید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 سعادتمندانی که از خواب غفلت بیدارند تا بتوانند در صف </w:t>
      </w:r>
      <w:r>
        <w:rPr>
          <w:rFonts w:ascii="Amiri" w:hAnsi="Amiri" w:eastAsia="Amiri" w:cs="Amiri"/>
          <w:color w:val="111111"/>
          <w:sz w:val="28"/>
          <w:sz w:val="28"/>
          <w:szCs w:val="28"/>
          <w:rtl w:val="true"/>
          <w:lang w:bidi="ar-SA"/>
        </w:rPr>
        <w:t>فَأُولئِكَ الْمُفْلِحُون</w:t>
      </w:r>
      <w:r>
        <w:rPr>
          <w:rStyle w:val="FootnoteAnchor"/>
          <w:rtl w:val="true"/>
        </w:rPr>
        <w:footnoteReference w:id="324"/>
      </w:r>
      <w:r>
        <w:rPr>
          <w:rFonts w:ascii="IRNazanin" w:hAnsi="IRNazanin" w:eastAsia="IRNazanin"/>
          <w:color w:val="111111"/>
          <w:sz w:val="28"/>
          <w:sz w:val="28"/>
          <w:szCs w:val="28"/>
          <w:rtl w:val="true"/>
          <w:lang w:bidi="fa-IR"/>
        </w:rPr>
        <w:t>حاضر شوند و از فضل پروردگار گدایی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سپیده دمان حقیقتی از نور را به روی سحرخیزان باز می کند که به گوش و به هوش باشید که رزق و روزی شما در انبان این و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گنجینه های آسمان پنهان است و به حکمت و مصلحت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نیاز به سوی آسمان بلند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اسأَلُوا اللَّهَ مِن فَضلِهِ</w:t>
      </w:r>
      <w:r>
        <w:rPr>
          <w:rStyle w:val="FootnoteAnchor"/>
          <w:rtl w:val="true"/>
        </w:rPr>
        <w:footnoteReference w:id="3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خدا 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چرا که روزه داران توفیق قیام فی اللّیل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جا به دست می آورند روزه داران شب زنده دار در پرتو حضور در محراب نیایش لذت انس با خدا را می چشند و برای پیمودن راه فلاح و رستگاری توشه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نورانی و سحرهای ملکوتی ماه رمضان غنیمتی عرشی است تا سالکان روزه دار بتوانند یک شبه ره صدساله را طی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رحمت در نخستین روز از ماه مبارک رمضان این گونه دعا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 صِيامى فِيهِ صِيامَ الصَّائِمِينَ وَ قِيامِي فِيهِ قِيامَ الْقَائِمِينَ وَ نَبِّهْنِي فِيهِ عَنْ نَوْمَةِ الْغَافِلِينَ وَ هَبْ لِي جُرْمِي فِيهِ يَا إِلَهَ الْعَالَمِينَ وَ اعْفُ عَنِّي يا عَافِياً عَنِ الْمُجْرِمِينَ</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روزه ام را در این ماه روزۀ روزه داران قرار ده و شب زنده داری ام را شب زنده داری شب زنده داران و از غفلت و بی خبری بیدارم کن و گناهم را در این روز ببخشای معبود جهانیان و از من در، گذر ای در گذرنده از گنهکاران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سحرهای این ماه فرصتی است تا میهمانان ضیافت الله در چشمه زلال صیام و قیام، روح را جلا دهند و دل و جان را پاک و مطهر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غوغای زندگی به خاموشی می رود و قیل و قال های دنیایی به گوش نمی رسد بیداردلان در شکار لحظه ها، خود را به بساط نیایش و دلدادگی می رسانند تا بار سفر را غنی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پُر خیر و برکت رمضان بهترین عهد و قرار برای روزه دارانی است که می خواهند نام خود را در جرگۀ </w:t>
      </w:r>
      <w:r>
        <w:rPr>
          <w:rFonts w:ascii="Amiri" w:hAnsi="Amiri" w:eastAsia="Amiri" w:cs="Amiri"/>
          <w:color w:val="111111"/>
          <w:sz w:val="28"/>
          <w:sz w:val="28"/>
          <w:szCs w:val="28"/>
          <w:rtl w:val="true"/>
          <w:lang w:bidi="ar-SA"/>
        </w:rPr>
        <w:t>وَ بِالْأَسْحَارِ هُمْ يَسْتَغْفِرُون</w:t>
      </w:r>
      <w:r>
        <w:rPr>
          <w:rStyle w:val="FootnoteAnchor"/>
          <w:rtl w:val="true"/>
        </w:rPr>
        <w:footnoteReference w:id="327"/>
      </w:r>
      <w:r>
        <w:rPr>
          <w:rFonts w:ascii="IRNazanin" w:hAnsi="IRNazanin" w:eastAsia="IRNazanin"/>
          <w:color w:val="111111"/>
          <w:sz w:val="28"/>
          <w:sz w:val="28"/>
          <w:szCs w:val="28"/>
          <w:rtl w:val="true"/>
          <w:lang w:bidi="fa-IR"/>
        </w:rPr>
        <w:t>و شب زنده داران جاودانه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الهی همراه آنان می شود تا بتوانند خود را در مدرسهٔ عشق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دلان شب بیدار خوب آموخته اند که تنها افتخار و زینتشان در دنیا و آخرت سرمایه سحری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سجاده ایستاده اند به استغفار و دعا زبان باز می کنند تا چراغ راه هدایت روشن شود و بتوانند به سلامت به منزل مقصود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صبح و آه شب کلید گنج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راه و روش میرو که با دلدار پیوندی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العارفین، امیرالمؤمنین علیه السلام راز شیفتگی و رمز بندگی عباد الرحمن را چنین توصیف می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واجبات پروردگارش را به جا آورده و مشکلات را </w:t>
      </w:r>
      <w:bookmarkStart w:id="219" w:name="pg10990_109966"/>
    </w:p>
    <w:p>
      <w:pPr>
        <w:pStyle w:val="BookText"/>
        <w:rPr/>
      </w:pPr>
      <w:bookmarkEnd w:id="219"/>
      <w:r>
        <w:rPr>
          <w:rFonts w:ascii="IRNazanin" w:hAnsi="IRNazanin" w:eastAsia="IRNazanin"/>
          <w:color w:val="111111"/>
          <w:sz w:val="28"/>
          <w:sz w:val="28"/>
          <w:szCs w:val="28"/>
          <w:rtl w:val="true"/>
          <w:lang w:bidi="fa-IR"/>
        </w:rPr>
        <w:t>تحمل نموده و در شب از خواب خوش دوری کرده، تا وقتی که خواب بر او چیره شود زمین را فرش خود گرفته و دست را بالش زیر سر کند، در میان جمعیتی که ترس از قیامت دیده هایشان را بیدار گذاشته و پهلوهاشان از بستر استراحت جدا شده و لب هاشان به ذکر پروردگارشان آهسته و آرام گویاست و گناهانشان به کثرت استغفار از بین رفته، اینان حزب خدایند و بدانید که حزب خدا رستگارانند</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220" w:name="__RefHeading___Toc8273669_2870459653"/>
      <w:bookmarkStart w:id="221" w:name="_Toc75"/>
      <w:bookmarkEnd w:id="220"/>
      <w:r>
        <w:rPr>
          <w:rtl w:val="true"/>
        </w:rPr>
        <w:t>پیوند با ماه شب زنده داری</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بِحَمْدِ رَبِّكَ قَبْلَ طُلُوعِ الشَّمْسِ وَقَبْلَ غُرُوبِها وَ مِنْ أَناءِ اللَّيْل فَسَبِّحْ وَأطْرافَ النَّهارِ لَعَلَّكَ تَرْضَى</w:t>
      </w:r>
      <w:r>
        <w:rPr>
          <w:rStyle w:val="FootnoteAnchor"/>
          <w:rtl w:val="true"/>
        </w:rPr>
        <w:footnoteReference w:id="3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و غروب آفتاب خدا را از سر سپاس، به پاکی یاد کن و در ساعاتی از شبانه روز هم تسبیحش را بگو؛ به این امید که به قضا و قدر الهی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خلوتگاه سحر راه اتصال ملکوت آسمان و زمین است آوای رازونیاز مقربان بارگاه حضرت حق تسبیح گو و تکبیرگو و تهلیل،گو عالم را نورباران کرده و انوار قدسی رحمت و برکت را بر زمینیان ساطع می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فِي اللَّيْلِ إِذا يَغْشَى وَالنَّهارِ إِذا تَجَلَّى</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آن گاه که تاریکی شب روشنی روز را بپوشاند و درود بر تو </w:t>
      </w:r>
    </w:p>
    <w:p>
      <w:pPr>
        <w:pStyle w:val="BookText"/>
        <w:rPr/>
      </w:pPr>
      <w:r>
        <w:rPr>
          <w:rFonts w:ascii="IRNazanin" w:hAnsi="IRNazanin" w:eastAsia="IRNazanin"/>
          <w:color w:val="111111"/>
          <w:sz w:val="28"/>
          <w:sz w:val="28"/>
          <w:szCs w:val="28"/>
          <w:rtl w:val="true"/>
          <w:lang w:bidi="fa-IR"/>
        </w:rPr>
        <w:t>در بامداد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آن امام حی و حاضری است که سحر را تا به صبح شب زنده 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که صدای استغفار قنوتش، منتظران را چشم به راه ظهور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می خواهند در رکاب محبوب خدمتگزارش باشند خوب می دانند که باید در خلوت شب بیدار شوند و تا سپیده دمان هوشیار بمانند تا بتوانند پیمانه گدایی را از روزی بی نظیر پر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نسیم سحر آرامگه یار کجاست؟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آری، با طلوع صبح، نور امید و گرمای آرزو بر دل ها تابانده می شود و عهد و پیمان دیرین یاران دوباره تجدید و نو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عاشقانه دعای عهد منتظران عالم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سالکان کوی دوست به حول و قوت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می پیمایند تا سر از بیراهه ها و بیغوله ها در نیاورند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نُورَ اللَّهِ الَّذِي يَهْتَدِى بِهِ الْمُهْتَدُونَ</w:t>
      </w:r>
      <w:r>
        <w:rPr>
          <w:rStyle w:val="FootnoteAnchor"/>
          <w:rtl w:val="true"/>
        </w:rPr>
        <w:footnoteReference w:id="333"/>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الذى لا يُطفى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نوری الهی که هرگز خاموش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انتظار هدایت اند، باید چشم ها را از آلودگی ها و پلیدی ها بشویند تا بتوانند در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مسیر </w:t>
      </w:r>
      <w:r>
        <w:rPr>
          <w:rFonts w:ascii="Amiri" w:hAnsi="Amiri" w:eastAsia="Amiri" w:cs="Amiri"/>
          <w:color w:val="111111"/>
          <w:sz w:val="28"/>
          <w:sz w:val="28"/>
          <w:szCs w:val="28"/>
          <w:rtl w:val="true"/>
          <w:lang w:bidi="ar-SA"/>
        </w:rPr>
        <w:t>يخْرِجُهُمْ مِنَ الظُّلُماتِ إِلَى النُّور</w:t>
      </w:r>
      <w:r>
        <w:rPr>
          <w:rFonts w:ascii="IRNazanin" w:hAnsi="IRNazanin" w:eastAsia="IRNazanin"/>
          <w:color w:val="111111"/>
          <w:sz w:val="28"/>
          <w:sz w:val="28"/>
          <w:szCs w:val="28"/>
          <w:rtl w:val="true"/>
          <w:lang w:bidi="fa-IR"/>
        </w:rPr>
        <w:t xml:space="preserve"> را به سلامت طی 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می شود</w:t>
      </w:r>
      <w:r>
        <w:rPr>
          <w:rFonts w:eastAsia="IRNazanin" w:cs="IRNazanin"/>
          <w:color w:val="111111"/>
          <w:sz w:val="28"/>
          <w:szCs w:val="28"/>
          <w:rtl w:val="true"/>
          <w:lang w:bidi="fa-IR"/>
        </w:rPr>
        <w:t xml:space="preserve">.» </w:t>
      </w:r>
      <w:bookmarkStart w:id="222" w:name="pg10990_109972"/>
    </w:p>
    <w:p>
      <w:pPr>
        <w:pStyle w:val="Heading3"/>
        <w:numPr>
          <w:ilvl w:val="2"/>
          <w:numId w:val="1"/>
        </w:numPr>
        <w:rPr/>
      </w:pPr>
      <w:bookmarkStart w:id="223" w:name="__RefHeading___Toc8273671_2870459653"/>
      <w:bookmarkStart w:id="224" w:name="_Toc76"/>
      <w:bookmarkEnd w:id="222"/>
      <w:bookmarkEnd w:id="223"/>
      <w:r>
        <w:rPr>
          <w:rtl w:val="true"/>
        </w:rPr>
        <w:t>روشنا</w:t>
      </w:r>
      <w:bookmarkEnd w:id="224"/>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نمازهای نافله به خاطر تفاوت مردم در توانشان تشریع شده است؛ زیرا برخی از برخی قوی ترند، نمازهای واجب برای پایین ترین سطح وضع شده است، سپس مستحبات در پی آن آمده است تا قوی و ضعیف در حد توانشان عمل نمایند، بنابراین هیچکس فراتر از توانش مکلف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روزه و حج و برای هر واجبی مستحبی بدین معنا وجود دارد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امام صادق علیه السلام 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سألوا اللَّهَ مِن فَضلِهِ</w:t>
      </w:r>
      <w:r>
        <w:rPr>
          <w:rStyle w:val="FootnoteAnchor"/>
          <w:rtl w:val="true"/>
        </w:rPr>
        <w:footnoteReference w:id="33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ها مقدر و تقسیم شده اند و نزد خداوند فضل و باقی مانده ای است که آن را بین طلوع فجر تا طلوع خورشید تقسیم می کند یاد کردن خداوند پس از طلوع فجر از سیر در زمین برای طلب روزی رساتر و مؤثرتر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روزی و نیازها سحرخیز باشید؛ چراکه حرکت در آغاز روز مایه برکت و پیروزی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رسول گرامی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مکانی که نماز صبح را خوانده بنشیند و ذکر خدا گوید تا آفتاب طلوع کند، پاداشش همانند کسی است که حجّ خانه خدا را به جا آورده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میان بندگانش کسی را که زیاد دعا کند دوست می دارد؛ پس بر شما باد دعای در سحر تا طلوع آفتاب، زیرا آن زمان ساعتی است که درهای آسمان گشوده می شود و رزق انسان ها تقسیم می گردد و نیازهای بزرگ و مهم برآورده می شود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بخورید هرچند به جرعه ای آب باشد و هنگامی که زمان افطار رسید با نصف خرما هم که باشد افطار کنید سحری برکت است و خداوند فرشتگانی دارد که بر استغفارکنندگان در سحرگاهان و سحرخیزان و سحری خورندگان درود می فرستند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حضرت سجاد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اهل تهجد و عبادت در شب، نیکومنظرترین مردم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ایشان با خدا خلوت می کنند، پس حق تعالی از نور خودش ایشان را </w:t>
      </w:r>
    </w:p>
    <w:p>
      <w:pPr>
        <w:pStyle w:val="BookText"/>
        <w:rPr/>
      </w:pPr>
      <w:r>
        <w:rPr>
          <w:rFonts w:ascii="IRNazanin" w:hAnsi="IRNazanin" w:eastAsia="IRNazanin"/>
          <w:color w:val="111111"/>
          <w:sz w:val="28"/>
          <w:sz w:val="28"/>
          <w:szCs w:val="28"/>
          <w:rtl w:val="true"/>
          <w:lang w:bidi="fa-IR"/>
        </w:rPr>
        <w:t>می پوشاند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هایی که در آن نماز شب خوانده می شود و قرآن تلاوت می گردد، برای اهل آسمان می درخشند چنان که ستاره ها برای اهل زمین می 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عنایت های مخصوص الهی است عبادت شبانه، افطار دادن به روزه داران و ملاقات برادران مؤمن</w:t>
      </w:r>
      <w:r>
        <w:rPr>
          <w:rFonts w:eastAsia="IRNazanin" w:cs="IRNazanin"/>
          <w:color w:val="111111"/>
          <w:sz w:val="28"/>
          <w:szCs w:val="28"/>
          <w:rtl w:val="true"/>
          <w:lang w:bidi="fa-IR"/>
        </w:rPr>
        <w:t xml:space="preserve">.» </w:t>
      </w:r>
      <w:r>
        <w:rPr>
          <w:rStyle w:val="FootnoteAnchor"/>
          <w:rtl w:val="true"/>
        </w:rPr>
        <w:footnoteReference w:id="343"/>
      </w:r>
      <w:bookmarkStart w:id="225" w:name="pg10990_109981"/>
    </w:p>
    <w:p>
      <w:pPr>
        <w:pStyle w:val="Heading2"/>
        <w:numPr>
          <w:ilvl w:val="1"/>
          <w:numId w:val="1"/>
        </w:numPr>
        <w:rPr/>
      </w:pPr>
      <w:bookmarkStart w:id="226" w:name="__RefHeading___Toc8273673_2870459653"/>
      <w:bookmarkStart w:id="227" w:name="_Toc77"/>
      <w:bookmarkEnd w:id="225"/>
      <w:bookmarkEnd w:id="226"/>
      <w:r>
        <w:rPr>
          <w:rtl w:val="true"/>
        </w:rPr>
        <w:t>ماه احیا</w:t>
      </w:r>
      <w:bookmarkEnd w:id="22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8273675_2870459653"/>
      <w:bookmarkStart w:id="229" w:name="_Toc78"/>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مفاهیم بلند و پرکاربرد در فرهنگ دین است و همۀ آن ها برآمده از حیات و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زنده کردن و آبادکردن است حیات و ممات دو حقیقت ارزشمند از آیات و نشانه های الهی است، دو نعمت از جانب پروردگار به بندگانش که به لطف و فضل خودش عطا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خَلَقَ الْمَوْتَ وَالْحَياةَ لِيَبْلُوَكُمْ أَيكُمْ أَحْسَنُ عَمَلاً وَ هُوَ الْعَزِيزُ الْغَفُور</w:t>
      </w:r>
      <w:r>
        <w:rPr>
          <w:rStyle w:val="FootnoteAnchor"/>
          <w:rtl w:val="true"/>
        </w:rPr>
        <w:footnoteReference w:id="3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مرگ و زندگی را آفرید تا شما را بیازماید که کدامتان نیکوکارترید و اوست شکست ناپذیر آمرزنده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آن که خود اراده کند به این دنیا قدم می گذارد و در روزی که اجل و مهلت حیات ملکی اش به پایان رسد به اذن خداوندی با پدیده ای شگرف به نام مرگ به عالمی دیگر برای ادامه حیات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حیات و ممات و آمدن و رفتن از این دنیا قلمروی اختیار آدمی نیست اما آن چه باعث کمال و نقصان در زندگی می شود و در اختیار انسان و موجب اختبار </w:t>
      </w:r>
      <w:r>
        <w:rPr>
          <w:rStyle w:val="FootnoteAnchor"/>
          <w:rtl w:val="true"/>
        </w:rPr>
        <w:footnoteReference w:id="345"/>
      </w:r>
      <w:r>
        <w:rPr>
          <w:rFonts w:ascii="IRNazanin" w:hAnsi="IRNazanin" w:eastAsia="IRNazanin"/>
          <w:color w:val="111111"/>
          <w:sz w:val="28"/>
          <w:sz w:val="28"/>
          <w:szCs w:val="28"/>
          <w:rtl w:val="true"/>
          <w:lang w:bidi="fa-IR"/>
        </w:rPr>
        <w:t>اوست چگونه زندگی کردن است که چگونه مردن را برای انسان به تصویر می 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سرگذشت زندگی این دنیا حکایت عجیبی است کتابی خواندنی و آموختنی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برای بعضی نام های سربه مهر باشد که شنیدنش نیازمند معرفت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انسان هایی هستند که حیات و مماتشان شایستهٔ درود و سلام است و در آستانه ورود به هر دو سرا برایشان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آذین بسته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عَلَيْهِ يَوْمَ وُلِدَ وَ يَوْمَ يَمُوتُ وَ يَوْمَ يَبْعَثُ حَيَا</w:t>
      </w:r>
      <w:r>
        <w:rPr>
          <w:rStyle w:val="FootnoteAnchor"/>
          <w:rtl w:val="true"/>
        </w:rPr>
        <w:footnoteReference w:id="3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او روزی که زاده شد و روزی که می میرد و روزی که زنده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نهایت بعثت انبیاء و ره آورد سیر الی الله است که بنده با پیمودن مسیر بندگی و پاسداری از میثاق فطری از ثمرات آن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از وعده های الهی و پاداش مؤمنانی است که در مسیر احیاء زندگی به پالایش روح و تزکیه نفس همت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ءَامَنُواْ اسْتَجِيبُوا لِلَّهِ وَ 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وقتی پیامبر از طرف خدا به کارهایی دعوتتان می کند که مایه حیات خودتان است دعوت خدا و پیامبر را بپذیرید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طیبه ایجادکردنی و دست یافتنی است حیاتی اصیل و حقیقتی انسانی است که حیات فانی دنیوی بستر آن و حیات باقی ،اخروی تبلور جاودانگی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در جریان بالنده زندگی و سیر تعالی خویش می تواند در فضایی آکنده از خیر و </w:t>
      </w:r>
    </w:p>
    <w:p>
      <w:pPr>
        <w:pStyle w:val="BookText"/>
        <w:rPr/>
      </w:pPr>
      <w:r>
        <w:rPr>
          <w:rFonts w:ascii="IRNazanin" w:hAnsi="IRNazanin" w:eastAsia="IRNazanin"/>
          <w:color w:val="111111"/>
          <w:sz w:val="28"/>
          <w:sz w:val="28"/>
          <w:szCs w:val="28"/>
          <w:rtl w:val="true"/>
          <w:lang w:bidi="fa-IR"/>
        </w:rPr>
        <w:t>آرامش و رضایت بر محور کرامت به سوی کمال حرکت کند و در این راه تولدی بعد از تولدی دیگر خواهد داشت و این قانون و سنت الهی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الْحَى مِنَ الْمَيتِ وَ ُيخْرِجُ الْمَيتَ مِنَ الْحَى وَ يحْى الْأَرْضَ بَعْدَ مَوْتِها </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زنده را از مرده بیرون می آورد و مرده را از زنده و زمین را پس از مردنش 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است قلب مرده ای زنده شود تنها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محیی است و زندگی آدمی را احیاء می کند و تمامی خیرات از آن اوست که به دست ولی خدا بر عالم جاری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يحْيِي الْمَوْتِى وَ هُوَ حَى لَا يَمُوتُ بيدِهِ الْخَيْرُ وَ هُوَ عَلَى كُلِّ شَيْءٍ قَدِيرٌ</w:t>
      </w:r>
      <w:r>
        <w:rPr>
          <w:rStyle w:val="FootnoteAnchor"/>
          <w:rtl w:val="true"/>
        </w:rPr>
        <w:footnoteReference w:id="3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ها را می میراند و مردگان را زنده می کند و اوست زنده ای که هرگز نمی میرد، خوبی و خیر تنها به دست اوست و او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شایسته و بایسته است که انسان در گذران حیات خود فرصتی به دست آورد تا فارغ از دنیا و ماسوی به نوسازی و احیاء زندگی بپردازد و چه اوقاتی برتر از ماه پر خیر و رحمت رمضان که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معنا فراهم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کار خوب بکنند، چه مرد باشند چه ،زن به شرط با ایمان بودن، حتماً زندگی سالم و لذت بخشی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 را هم بر اساس بهترین کارهایشان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حلول بهار رمضان، بازاری پر رونق از اعمال صالح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در فراخوان عظیم الهی مهیا می شوند تا در خانه تکانی دل ها در سال نو، حیاتی پاک و نیکو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روایتی، ماه رمضان آغاز سالی جدید برای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شب های قدر در این ماه تقدیر و سرنوشت حیات آدمی را از نو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از سویی با توبه و دعا و استغفار زنگارهای غفلت و گناه را می زدایند و از سوی دیگر، با اقامه احکام و تقوای الهی و عمل به صالحات و حسنات روحی تازه به کالبد خود می 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أَوْلِياءَ اللهِ لَا خَوْفٌ عَلَيْهِمْ وَلَا هُمْ يَحْزَنُونَ</w:t>
      </w:r>
      <w:r>
        <w:rPr>
          <w:rStyle w:val="FootnoteAnchor"/>
          <w:rtl w:val="true"/>
        </w:rPr>
        <w:footnoteReference w:id="3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بر دوستان خدا نه بیمی است و نه اندوهگین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الله رمضان فصل نوینی از عبادت ها و بندگی خدا احیاء می شود تا جلوه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شود مؤمنان روزه دار حیاتشان را با سبک جدیدی از زندگی آغاز می کنند تا به سوی نور و هدایت رهنمون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لَغَفَّارٌ لِمَنْ تابَ وَ آمَنَ وَعَمِلَ َصالِحاً ثُمَّ اهْتَدى</w:t>
      </w:r>
      <w:r>
        <w:rPr>
          <w:rStyle w:val="FootnoteAnchor"/>
          <w:rtl w:val="true"/>
        </w:rPr>
        <w:footnoteReference w:id="3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که را توبه کند و ایمان آورد و عمل صالح انجام دهد، سپس هدایت شود، می آمرزم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برندگان آزمون زندگی، آنانی هستند که دعوت خدا و رسولش را اجابت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این دنیا خیر کثیر را یافتند و از غیر بی نیاز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w:t>
      </w:r>
      <w:bookmarkStart w:id="230" w:name="pg10990_109998"/>
    </w:p>
    <w:p>
      <w:pPr>
        <w:pStyle w:val="BookText"/>
        <w:rPr/>
      </w:pPr>
      <w:bookmarkEnd w:id="230"/>
      <w:r>
        <w:rPr>
          <w:rFonts w:ascii="IRNazanin" w:hAnsi="IRNazanin" w:eastAsia="IRNazanin"/>
          <w:color w:val="111111"/>
          <w:sz w:val="28"/>
          <w:sz w:val="28"/>
          <w:szCs w:val="28"/>
          <w:rtl w:val="true"/>
          <w:lang w:bidi="fa-IR"/>
        </w:rPr>
        <w:t>به سوی حجت های الهی هدایت می شوند و محور حیاتشان ولایت پاکان عالم می شود آنان رسالتشان را احیاء امر امامانشان می دانند و با تعلیم و تعلم علوم آل محمد علیهم السلام سبک نوینی از دینداری را احیاء می کنند کسانی که هر صبح و شام از پروردگارشان می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مَحْيَايَ مَحْيَا مُحَمَّدٍ وَ آلِ مُحَمَّدٍ وَ مَمَاتِي مَمَاتَ مُحَمَّدٍ وَ آلِ مُحَمَّدٍ</w:t>
      </w:r>
      <w:r>
        <w:rPr>
          <w:rStyle w:val="FootnoteAnchor"/>
          <w:rtl w:val="true"/>
        </w:rPr>
        <w:footnoteReference w:id="3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زندگی ام را زندگی محمد و آل محمد علیهم السلام و مرگم را مرگ محمد و آل محمد علیهم السلام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محمدی، حیات طیبه ای است که در معیت و هم جواری با خاندان پیامبر صلی الله علیه و آله استوار می شود؛ </w:t>
      </w:r>
      <w:r>
        <w:rPr>
          <w:rFonts w:ascii="Amiri" w:hAnsi="Amiri" w:eastAsia="Amiri" w:cs="Amiri"/>
          <w:color w:val="111111"/>
          <w:sz w:val="28"/>
          <w:sz w:val="28"/>
          <w:szCs w:val="28"/>
          <w:rtl w:val="true"/>
          <w:lang w:bidi="ar-SA"/>
        </w:rPr>
        <w:t>اَنْ يَجْعَلَنِى مَعَكُمْ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از قواعد مهم این عالم و ساحت مقدسی است که جای اغیار نیست آدمی به هر کسی دل بسته شد، زندگی اش به همان رنگ و لعاب نشان دار می شود و حیات محمدی تأسی به سنت نبوی و سیره علوی است که حیات طیبه را به بار مین 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أَحْيِنِي حَياةَ مُحَمَّدٍ وَ ذُرِّيتِهِ وَ أَمِثْنِي مَمَاتَهُمْ</w:t>
      </w:r>
      <w:r>
        <w:rPr>
          <w:rStyle w:val="FootnoteAnchor"/>
          <w:rtl w:val="true"/>
        </w:rPr>
        <w:footnoteReference w:id="354"/>
      </w:r>
    </w:p>
    <w:p>
      <w:pPr>
        <w:pStyle w:val="Heading3"/>
        <w:numPr>
          <w:ilvl w:val="2"/>
          <w:numId w:val="1"/>
        </w:numPr>
        <w:rPr/>
      </w:pPr>
      <w:bookmarkStart w:id="231" w:name="__RefHeading___Toc8273677_2870459653"/>
      <w:bookmarkStart w:id="232" w:name="_Toc79"/>
      <w:bookmarkEnd w:id="231"/>
      <w:r>
        <w:rPr>
          <w:rtl w:val="true"/>
        </w:rPr>
        <w:t>پیوند با ماه احیاء</w:t>
      </w:r>
      <w:bookmarkEnd w:id="23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عَينَ الْحَياةِ</w:t>
      </w:r>
      <w:r>
        <w:rPr>
          <w:rStyle w:val="FootnoteAnchor"/>
          <w:rtl w:val="true"/>
        </w:rPr>
        <w:footnoteReference w:id="3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چشمه حیات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بهار دل ها و شادابی جان ها و مایهٔ طراوت روزگاران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چشمه حیاتی است که به آدمی اکسیر جاودانگی می بخشد و دم مسیحایی اش روحی تازه در کالبد خسته دلان می دمد در پیمان نامه سپیده دمان دعای عهد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اعْمُرِ اللَّهُمَّ بِهِ بِلادَكَ وَ أَحْى بِهِ عِبادَكَ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دست او سرزمین هایت را آباد کن و بندگانت را به وسیله او زنده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احیاگری امام عصر علیه السلام در عصر سرد غیبت به گونه ای خاص و در دوران پُرشکوه ظهورش به مظاهری زیبا جلوه گری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يُؤْمِنُونَ بِالْغَيْبِ</w:t>
      </w:r>
      <w:r>
        <w:rPr>
          <w:rFonts w:ascii="IRNazanin" w:hAnsi="IRNazanin" w:eastAsia="IRNazanin"/>
          <w:color w:val="111111"/>
          <w:sz w:val="28"/>
          <w:sz w:val="28"/>
          <w:szCs w:val="28"/>
          <w:rtl w:val="true"/>
          <w:lang w:bidi="fa-IR"/>
        </w:rPr>
        <w:t xml:space="preserve"> کسانی هستند که به امام حی و حاضر ایمان دارند و در معیت او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می دانند که در پرتو نور معرفت امام عصر علیه السلام احیاء می شوند تجلی کامل حیات طیبه در دوران ظهور تحقق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 اللهَ يحْى الْأَرْضَ بَعْدَ مَوْتِها قَدْ بَينَّا لَكُمُ الأياتِ لَعَلَّكُمْ تَعْقِلُونَ</w:t>
      </w:r>
      <w:r>
        <w:rPr>
          <w:rStyle w:val="FootnoteAnchor"/>
          <w:rtl w:val="true"/>
        </w:rPr>
        <w:footnoteReference w:id="3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زمین را بعد از مرگ آن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خود را برای شما بیان کردیم، شاید بیاندیشید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بقیة الله عجل الله فرجه عصارۀ بعثت انبیاء و محیی رسالت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دولت کریمه اش عالم با احیاء عدل و اقامه حدود الهی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قلب های مرده انسان ها را با اثاره </w:t>
      </w:r>
      <w:r>
        <w:rPr>
          <w:rStyle w:val="FootnoteAnchor"/>
          <w:rtl w:val="true"/>
        </w:rPr>
        <w:footnoteReference w:id="357"/>
      </w:r>
      <w:r>
        <w:rPr>
          <w:rFonts w:ascii="IRNazanin" w:hAnsi="IRNazanin" w:eastAsia="IRNazanin"/>
          <w:color w:val="111111"/>
          <w:sz w:val="28"/>
          <w:sz w:val="28"/>
          <w:szCs w:val="28"/>
          <w:rtl w:val="true"/>
          <w:lang w:bidi="fa-IR"/>
        </w:rPr>
        <w:t xml:space="preserve">عقول حیات می بخشد و احکام الهی و سنن و آداب فراموش شده </w:t>
      </w:r>
    </w:p>
    <w:p>
      <w:pPr>
        <w:pStyle w:val="BookText"/>
        <w:rPr/>
      </w:pPr>
      <w:r>
        <w:rPr>
          <w:rFonts w:ascii="IRNazanin" w:hAnsi="IRNazanin" w:eastAsia="IRNazanin"/>
          <w:color w:val="111111"/>
          <w:sz w:val="28"/>
          <w:sz w:val="28"/>
          <w:szCs w:val="28"/>
          <w:rtl w:val="true"/>
          <w:lang w:bidi="fa-IR"/>
        </w:rPr>
        <w:t>دین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ascii="Amiri" w:hAnsi="Amiri" w:eastAsia="Amiri" w:cs="Amiri"/>
          <w:color w:val="111111"/>
          <w:sz w:val="28"/>
          <w:sz w:val="28"/>
          <w:szCs w:val="28"/>
          <w:rtl w:val="true"/>
          <w:lang w:bidi="ar-SA"/>
        </w:rPr>
        <w:t>تالِيَ كِتابِ اللهِ وَ تَرْجُمانَهُ</w:t>
      </w:r>
      <w:r>
        <w:rPr>
          <w:rStyle w:val="FootnoteAnchor"/>
          <w:rtl w:val="true"/>
        </w:rPr>
        <w:footnoteReference w:id="358"/>
      </w:r>
      <w:r>
        <w:rPr>
          <w:rFonts w:ascii="IRNazanin" w:hAnsi="IRNazanin" w:eastAsia="IRNazanin"/>
          <w:color w:val="111111"/>
          <w:sz w:val="28"/>
          <w:sz w:val="28"/>
          <w:szCs w:val="28"/>
          <w:rtl w:val="true"/>
          <w:lang w:bidi="fa-IR"/>
        </w:rPr>
        <w:t>است، پرده از اسرار برمی دارد و معارف و حقایق قرآن را آشکار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الْمُؤمَّلُ لِإِحْياءِ الْكِتابِ وَ حُدُودِهِ، أَيْنَ مُحْيِي مَعالِمِ الدِّينِ وَ أَهْلِهِ</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آرزو شده برای زنده کردن قرآن و حدود آن؟ کجاست احیاگر نشانه های دین و اهل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انتظار آن روز موعود و دیدن روی محبوب، عاشقانه می خوانیم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رَبِيعِ الْأَنَامِ وَ نَضْرَةِ الْأَيامِ</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بهار مردمان و خرمی روزگاران</w:t>
      </w:r>
      <w:r>
        <w:rPr>
          <w:rFonts w:eastAsia="IRNazanin" w:cs="IRNazanin"/>
          <w:color w:val="111111"/>
          <w:sz w:val="28"/>
          <w:szCs w:val="28"/>
          <w:rtl w:val="true"/>
          <w:lang w:bidi="fa-IR"/>
        </w:rPr>
        <w:t xml:space="preserve">» </w:t>
      </w:r>
      <w:bookmarkStart w:id="233" w:name="pg10990_110007"/>
    </w:p>
    <w:p>
      <w:pPr>
        <w:pStyle w:val="Heading3"/>
        <w:numPr>
          <w:ilvl w:val="2"/>
          <w:numId w:val="1"/>
        </w:numPr>
        <w:rPr/>
      </w:pPr>
      <w:bookmarkStart w:id="234" w:name="__RefHeading___Toc8273679_2870459653"/>
      <w:bookmarkStart w:id="235" w:name="_Toc80"/>
      <w:bookmarkEnd w:id="233"/>
      <w:bookmarkEnd w:id="234"/>
      <w:r>
        <w:rPr>
          <w:rtl w:val="true"/>
        </w:rPr>
        <w:t>روشنا</w:t>
      </w:r>
      <w:bookmarkEnd w:id="235"/>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Style w:val="FootnoteAnchor"/>
          <w:rtl w:val="true"/>
        </w:rPr>
        <w:footnoteReference w:id="361"/>
      </w:r>
      <w:r>
        <w:rPr>
          <w:rFonts w:ascii="IRNazanin" w:hAnsi="IRNazanin" w:eastAsia="IRNazanin"/>
          <w:color w:val="111111"/>
          <w:sz w:val="28"/>
          <w:sz w:val="28"/>
          <w:szCs w:val="28"/>
          <w:rtl w:val="true"/>
          <w:lang w:bidi="fa-IR"/>
        </w:rPr>
        <w:t>یعنی ولایت علی بن ابی طالب، زیرا پیروی از ولایتش موجب بقای عدالت و نظام اجتماع شما خواهد بود</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با باران زنده نمی کند بلکه خداوند عزّوجلّ مردمی را می فرستد که عدل را زنده می کنند و زمین با احیاء عدل و با اقامه حدّ زنده می شود و این حیات و زنده شدن، سودمندتر از چهل روز باران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أَنَّ اللهَ يُحْى الْأَرْضَ بَعْدَ مَوْتِها</w:t>
      </w:r>
      <w:r>
        <w:rPr>
          <w:rStyle w:val="FootnoteAnchor"/>
          <w:rtl w:val="true"/>
        </w:rPr>
        <w:footnoteReference w:id="364"/>
      </w:r>
      <w:r>
        <w:rPr>
          <w:rFonts w:ascii="IRNazanin" w:hAnsi="IRNazanin" w:eastAsia="IRNazanin"/>
          <w:color w:val="111111"/>
          <w:sz w:val="28"/>
          <w:sz w:val="28"/>
          <w:szCs w:val="28"/>
          <w:rtl w:val="true"/>
          <w:lang w:bidi="fa-IR"/>
        </w:rPr>
        <w:t>، منظور از مردن زمین، کفر اهل آن است، کافر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وسیلهٔ قائم عجل الله فرجه زنده می کند؛ پس در روی زمین عدالت برپا می کند زمین زنده می شود و اهل زمین نیز پس از کفر زنده می شوند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لَغَفَّارٌ لِمَنْ تابَ وَ آمَنَ وَ عَمِلَ َصالِحاً ثُمَّ اهْتَدى</w:t>
      </w:r>
      <w:r>
        <w:rPr>
          <w:rStyle w:val="FootnoteAnchor"/>
          <w:rtl w:val="true"/>
        </w:rPr>
        <w:footnoteReference w:id="366"/>
      </w:r>
      <w:r>
        <w:rPr>
          <w:rFonts w:ascii="IRNazanin" w:hAnsi="IRNazanin" w:eastAsia="IRNazanin"/>
          <w:color w:val="111111"/>
          <w:sz w:val="28"/>
          <w:sz w:val="28"/>
          <w:szCs w:val="28"/>
          <w:rtl w:val="true"/>
          <w:lang w:bidi="fa-IR"/>
        </w:rPr>
        <w:t>معنی این هدایت آخرین بعد از توبه و ایمان و عمل صالح معرفت ائمه طاهرین علیهم السلام است که به خدا سوگند یکی بعد از دیگری امام هستند</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یکدیگر بروید و علم را برای هم بازگو کنید که با حدیث، دل های زنگار گرفته جلا می یابد و با حدیث گفتن، امر ما احیاء می شود و هرکه امر ما را احیاء کند، خدا او را بیامرزد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می خواهد همانند من زندگی کند و چون من بمیرد و عاقبت وارد بهشت عدن شود، پس علی علیه السلام و دوستان او را دوست بدارد و با دشمنانش دشمن و به اوصیاء بعد از او معتقد باشد؛ زیرا که ایشان عترت من و از گوشت و خون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خداوند فهم و علم مرا به ایشان عطا کرده است من از امتم که فضایل ایشان را انکار کرده و با ایشان قطع ارتباط می کنند به خدا شکایت می برم</w:t>
      </w:r>
      <w:r>
        <w:rPr>
          <w:rFonts w:eastAsia="IRNazanin" w:cs="IRNazanin"/>
          <w:color w:val="111111"/>
          <w:sz w:val="28"/>
          <w:szCs w:val="28"/>
          <w:rtl w:val="true"/>
          <w:lang w:bidi="fa-IR"/>
        </w:rPr>
        <w:t xml:space="preserve">... »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پیامبر صلی الله علیه و آله فرمود</w:t>
      </w:r>
    </w:p>
    <w:p>
      <w:pPr>
        <w:pStyle w:val="BookText"/>
        <w:rPr/>
      </w:pPr>
      <w:r>
        <w:rPr>
          <w:rFonts w:ascii="Amiri" w:hAnsi="Amiri" w:eastAsia="Amiri" w:cs="Amiri"/>
          <w:color w:val="111111"/>
          <w:sz w:val="28"/>
          <w:sz w:val="28"/>
          <w:szCs w:val="28"/>
          <w:rtl w:val="true"/>
          <w:lang w:bidi="ar-SA"/>
        </w:rPr>
        <w:t>فَلَنُحْيِيَنَّهُ حَيَاةً طَيِّبَةً</w:t>
      </w:r>
      <w:r>
        <w:rPr>
          <w:rFonts w:ascii="IRNazanin" w:hAnsi="IRNazanin" w:eastAsia="IRNazanin"/>
          <w:color w:val="111111"/>
          <w:sz w:val="28"/>
          <w:sz w:val="28"/>
          <w:szCs w:val="28"/>
          <w:rtl w:val="true"/>
          <w:lang w:bidi="fa-IR"/>
        </w:rPr>
        <w:t xml:space="preserve"> يعنی قناعت و رضایت به آن چه خداوند مقدر فرموده است</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بن ابی طالب علیه السلام درباره تفسیر آیه </w:t>
      </w:r>
      <w:r>
        <w:rPr>
          <w:rFonts w:ascii="Amiri" w:hAnsi="Amiri" w:eastAsia="Amiri" w:cs="Amiri"/>
          <w:color w:val="111111"/>
          <w:sz w:val="28"/>
          <w:sz w:val="28"/>
          <w:szCs w:val="28"/>
          <w:rtl w:val="true"/>
          <w:lang w:bidi="ar-SA"/>
        </w:rPr>
        <w:t>أَلا إِنَّ أَوْلِيَاء اللهِ لَا خَوْفٌ عَلَيْهِمْ وَلَا هُمْ يَحْزَنُونَ</w:t>
      </w:r>
      <w:r>
        <w:rPr>
          <w:rStyle w:val="FootnoteAnchor"/>
          <w:rtl w:val="true"/>
        </w:rPr>
        <w:footnoteReference w:id="371"/>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اولیاء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جماعتی هستند که در عبادت خداوند متعال اخلاص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دیگر مردمان به ظاهر دنیا توجه می کردند آنان به باطن آن توجه داشتند و آن زمان که دیگران به امور زودگذر دنیا فریفته شده بودند اینان عواقب و سرانجام امور را مد نظر داشتند و به همین خاطر چیزهایی را که می دانستند آنان را رها خواهد کرد، ترک کردند و چیزهایی را که می دانستند موجب نابودی آنان خواهد شد، از بین بردند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0990_110019"/>
      <w:bookmarkStart w:id="237" w:name="pg10990_110019"/>
      <w:bookmarkEnd w:id="237"/>
    </w:p>
    <w:p>
      <w:pPr>
        <w:pStyle w:val="Heading2"/>
        <w:numPr>
          <w:ilvl w:val="1"/>
          <w:numId w:val="1"/>
        </w:numPr>
        <w:rPr/>
      </w:pPr>
      <w:bookmarkStart w:id="238" w:name="pg10990_110019"/>
      <w:bookmarkStart w:id="239" w:name="__RefHeading___Toc8273681_2870459653"/>
      <w:bookmarkStart w:id="240" w:name="_Toc81"/>
      <w:bookmarkEnd w:id="238"/>
      <w:bookmarkEnd w:id="239"/>
      <w:r>
        <w:rPr>
          <w:rtl w:val="true"/>
        </w:rPr>
        <w:t>ماه قرآن</w:t>
      </w:r>
      <w:bookmarkEnd w:id="24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8273683_2870459653"/>
      <w:bookmarkStart w:id="242" w:name="_Toc82"/>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گل واژهٔ قرآن از مشهورترین اسامی کتاب خدا به معنای خواندن و تلاوت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مقدس مسلمانان و آیین نامه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تجلیگاه خداوند در قالب الفاظ نورانی و گنجینه ای از علوم و اسرار الهی است که به صورت وحی بر قلب پیامبر صلی الله علیه و آله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أَوْحَيْنَا إِلَيْكَ قُرْءَانًا عَرَبِيًّا لتُنذِرَ أُمَّ الْقُرَى وَ مَنْ حَوْلَهَا </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قرآنی فصیح و گویا را بر تو وحی کردیم تا ام القری و کسانی را که گرد آن هستند، انذار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کامل ترین معرف قرآن کلام الله است که همهٔ ابعاد و مظاهر این کتاب شگرف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مبارک و بهترین سخن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ذِكْرٌ مُبارَكَ أَنْزَلْنَاهُ</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اللهُ نَزَّلَ أَحْسَنَ الْحَدِيثِ كِتاباً</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تصدیق کننده کتاب های انبیاء پیشین است؛</w:t>
      </w:r>
    </w:p>
    <w:p>
      <w:pPr>
        <w:pStyle w:val="BookText"/>
        <w:rPr/>
      </w:pP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پیام آسمانی جاودانه خداوند به سوی همهٔ عالمیان است و جامع ترین و غنی ترین مفاهیم را در بر دارد؛</w:t>
      </w:r>
    </w:p>
    <w:p>
      <w:pPr>
        <w:pStyle w:val="BookText"/>
        <w:rPr/>
      </w:pPr>
      <w:r>
        <w:rPr>
          <w:rFonts w:ascii="Amiri" w:hAnsi="Amiri" w:eastAsia="Amiri" w:cs="Amiri"/>
          <w:color w:val="111111"/>
          <w:sz w:val="28"/>
          <w:sz w:val="28"/>
          <w:szCs w:val="28"/>
          <w:rtl w:val="true"/>
          <w:lang w:bidi="ar-SA"/>
        </w:rPr>
        <w:t>تَبارَكَ الَّذِي نَزَّلَ الْفُرْقَانَ عَلى عَبْدِهِ لِيَكُونَ لِلْعَالَمِينَ نَذيراً</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برهان و معجزهٔ پیامبری درس ناخوانده است؛</w:t>
      </w:r>
    </w:p>
    <w:p>
      <w:pPr>
        <w:pStyle w:val="BookText"/>
        <w:rPr/>
      </w:pPr>
      <w:r>
        <w:rPr>
          <w:rFonts w:ascii="Amiri" w:hAnsi="Amiri" w:eastAsia="Amiri" w:cs="Amiri"/>
          <w:color w:val="111111"/>
          <w:sz w:val="28"/>
          <w:sz w:val="28"/>
          <w:szCs w:val="28"/>
          <w:rtl w:val="true"/>
          <w:lang w:bidi="ar-SA"/>
        </w:rPr>
        <w:t>وَ مَا كُنتَ تَتْلُواْ مِن قَبْلِهِ مِن كِتَابِ وَ لَا تَخَطُّهُ بِيَمِينِكَ إِذًا لَأَرْتَابَ الْمُبْطِلُونَ</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کتابی در اوج فصاحت و بلاغت کلام و معنا که هماورد می طلبد و تحدّی می کند؛ </w:t>
      </w:r>
      <w:r>
        <w:rPr>
          <w:rFonts w:ascii="Amiri" w:hAnsi="Amiri" w:eastAsia="Amiri" w:cs="Amiri"/>
          <w:color w:val="111111"/>
          <w:sz w:val="28"/>
          <w:sz w:val="28"/>
          <w:szCs w:val="28"/>
          <w:rtl w:val="true"/>
          <w:lang w:bidi="ar-SA"/>
        </w:rPr>
        <w:t>قُل لَّئن اجْتَمَعَتِ الانسُ وَالْجِنُّ عَلى أَن يَأْتُوا بِمِثْل هَذَا الْقُرْءَانِ لَا يَأْتُونَ بِمِثْلِهِ وَ لَوْ كانَ بَعْضُهُمْ لِبَعْضِ ظَهيراً</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کلام الله و قول ثقیل است و فرشته وحی آن را بر پیامبر صلی الله علیه و آله نازل کرده است؛</w:t>
      </w:r>
    </w:p>
    <w:p>
      <w:pPr>
        <w:pStyle w:val="BookText"/>
        <w:rPr/>
      </w:pPr>
      <w:r>
        <w:rPr>
          <w:rFonts w:ascii="Amiri" w:hAnsi="Amiri" w:eastAsia="Amiri" w:cs="Amiri"/>
          <w:color w:val="111111"/>
          <w:sz w:val="28"/>
          <w:sz w:val="28"/>
          <w:szCs w:val="28"/>
          <w:rtl w:val="true"/>
          <w:lang w:bidi="ar-SA"/>
        </w:rPr>
        <w:t>إِنَّا سَلْقَى عَلَيْكَ قَوْلاً ثَقِيلاً</w:t>
      </w:r>
      <w:r>
        <w:rPr>
          <w:rStyle w:val="FootnoteAnchor"/>
          <w:rtl w:val="true"/>
        </w:rPr>
        <w:footnoteReference w:id="380"/>
      </w:r>
      <w:r>
        <w:rPr>
          <w:rFonts w:ascii="Amiri" w:hAnsi="Amiri" w:eastAsia="Amiri" w:cs="Amiri"/>
          <w:color w:val="111111"/>
          <w:sz w:val="28"/>
          <w:sz w:val="28"/>
          <w:szCs w:val="28"/>
          <w:rtl w:val="true"/>
          <w:lang w:bidi="ar-SA"/>
        </w:rPr>
        <w:t>نَزَلَ بِهِ الرُّوحُ الْأَمِينُ عَلى قَلْبِكَ لِتَكُونَ مِنَ الْمُنْذِرِينَ</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خداوند خود به پیامبرش چگونگی قرائت و تلاوت کردنش را آموخت؛</w:t>
      </w:r>
    </w:p>
    <w:p>
      <w:pPr>
        <w:pStyle w:val="BookText"/>
        <w:rPr/>
      </w:pPr>
      <w:r>
        <w:rPr>
          <w:rFonts w:ascii="Amiri" w:hAnsi="Amiri" w:eastAsia="Amiri" w:cs="Amiri"/>
          <w:color w:val="111111"/>
          <w:sz w:val="28"/>
          <w:sz w:val="28"/>
          <w:szCs w:val="28"/>
          <w:rtl w:val="true"/>
          <w:lang w:bidi="ar-SA"/>
        </w:rPr>
        <w:t>إِنَّ عَلَيْنا جَمْعَهُ وَ قُرْآنَهُ فَإِذَا قَرَأْنَاهُ فَاتَّبِعْ قُرْآنَهُ</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برای موعظه شفا و رحمت به سوی انسان ها فرستاده شد؛</w:t>
      </w:r>
    </w:p>
    <w:p>
      <w:pPr>
        <w:pStyle w:val="BookText"/>
        <w:rPr/>
      </w:pP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بیان کنندۀ همۀ حقایق و نیازمندی هاست و از هیچ مطلبی فرو نگذاشته است؛</w:t>
      </w:r>
    </w:p>
    <w:p>
      <w:pPr>
        <w:pStyle w:val="BookText"/>
        <w:rPr/>
      </w:pP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سرشار از علوم و معارف الهی و آکنده از درس های حیات بخش است که با عنوان سبک زندگی و قانون اساسی انسان ها را از تاریکی جهل به سوی نور آگاهی راهنمایی کرده و به صراط مستقیم سعادت و رستگاری هدایت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يهدى بِهِ اللهُ مَنِ اتَّبَعَ رِضْوانَهُ سُبُلَ السَّلامِ وَ يُخْرِجُهُمْ مِنَ الظُّلُمَاتِ إِلَى النُّورِ بِإِذْنِهِ وَ يَهْدِيهِمْ إِلَى صِرَاطٍ مُسْتَقيم</w:t>
      </w:r>
      <w:r>
        <w:rPr>
          <w:rStyle w:val="FootnoteAnchor"/>
          <w:rtl w:val="true"/>
        </w:rPr>
        <w:footnoteReference w:id="385"/>
      </w:r>
      <w:r>
        <w:rPr>
          <w:rFonts w:ascii="Amiri" w:hAnsi="Amiri" w:eastAsia="Amiri" w:cs="Amiri"/>
          <w:color w:val="111111"/>
          <w:sz w:val="28"/>
          <w:sz w:val="28"/>
          <w:szCs w:val="28"/>
          <w:rtl w:val="true"/>
          <w:lang w:bidi="ar-SA"/>
        </w:rPr>
        <w:t xml:space="preserve"> و به این ترتیب برهان و آیات الهی به سوی عالمیان فرستاده شد تا شاید که انسان ها به خود بیایند؛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رسالت پیامبر صلی الله علیه و آله تنها به ابلاغ آیات و بشارت به رستگاری ختم نمی شود، بلکه خداوند کلام اعظم خود را بر حضرت خاتم الانبیا علیهم السلام فرو فرستاد تا در پرتو علم و حکمت الهی کتاب خدا را به مردم تعلیم دهد؛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عَلَيْهِمْ آيَاتِهِ وَ يُزَكِّيهِمْ وَ يُعَلِّمُهُمُ الْكِتَابَ وَالْحِكْمَةَ وَ إِنْ كَانُوا مِنْ قَبْلُ لَفِي ضَلالٍ مُبِينٍ</w:t>
      </w:r>
      <w:r>
        <w:rPr>
          <w:rStyle w:val="FootnoteAnchor"/>
          <w:rtl w:val="true"/>
        </w:rPr>
        <w:footnoteReference w:id="3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آیاتش را بر آن ها بخواند و پاکیزه شان سازد و کتاب و حکمت بیاموزد؛ هرچند پیشتر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امت رفع اختلاف نموده و به سوی هدایت راهنمایی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عَلَيْكَ الْكِتابَ إِلا لِتُبَيِّنَ لَهُمُ الَّذِي اخْتَلَفُوا فِيهِ وَ هُدَى وَ رَحْمَةً لِقَوْمٍ يُؤْمِنُونَ</w:t>
      </w:r>
      <w:r>
        <w:rPr>
          <w:rStyle w:val="FootnoteAnchor"/>
          <w:rtl w:val="true"/>
        </w:rPr>
        <w:footnoteReference w:id="387"/>
      </w:r>
      <w:r>
        <w:rPr>
          <w:rFonts w:ascii="IRNazanin" w:hAnsi="IRNazanin" w:eastAsia="IRNazanin"/>
          <w:color w:val="111111"/>
          <w:sz w:val="28"/>
          <w:sz w:val="28"/>
          <w:szCs w:val="28"/>
          <w:rtl w:val="true"/>
          <w:lang w:bidi="fa-IR"/>
        </w:rPr>
        <w:t xml:space="preserve"> قرآن کتابی است جامع و مجموعه ای از موضوع های گوناگون اعتقادی، اخلاقی،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قوانین و حقایق هستی را نشان می دهد؛ اما در بسیاری از زمینه ها آیات به صورت کلی و اجمالی بیان شده است و به تفسیر نیاز دارد همچنین قرآن دارای دو وجه است، وجه ظاهر آیات و وجه باطن که باید معلمان قرآن و وجه باطن که باید معلمان قرآن آن را تبیین کنند خداوند همواره در طول زمان در کنار کتاب هدایت ،خود مُبیّن و معلمی هدایتگر نیز قرار داده است تا مردم بتوانند در پرتو رهنمودهای او از تعالیم کتابش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ختمی مرتبت در وصایای روزهای پایانی عمر شریف و رسالت خطیرشان دو امانت ارزشمند را در میان امت خویش به ودیعه نهادند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تَارِكٌ فِيكُمُ الثَّقَلَيْنِ مَا إِنْ تَمَسَّكَّتُمْ بهِمَا لَنْ تَضِلُّوا بَعْدِى كِتَابَ اللهِ وَ عِتْرَتِي أَهْلَ بَيْتِي فَإِنَّهُمَا لَنْ يَفْتَرِقَا حَتَّى يَرِدَا عَلَيَّ الْحَوْضِ</w:t>
      </w:r>
      <w:r>
        <w:rPr>
          <w:rStyle w:val="FootnoteAnchor"/>
          <w:rtl w:val="true"/>
        </w:rPr>
        <w:footnoteReference w:id="3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در میان شما دو چیز گرانقدر می گذارم که اگر به آن ها تمسک </w:t>
      </w:r>
    </w:p>
    <w:p>
      <w:pPr>
        <w:pStyle w:val="BookText"/>
        <w:rPr/>
      </w:pPr>
      <w:r>
        <w:rPr>
          <w:rFonts w:ascii="IRNazanin" w:hAnsi="IRNazanin" w:eastAsia="IRNazanin"/>
          <w:color w:val="111111"/>
          <w:sz w:val="28"/>
          <w:sz w:val="28"/>
          <w:szCs w:val="28"/>
          <w:rtl w:val="true"/>
          <w:lang w:bidi="fa-IR"/>
        </w:rPr>
        <w:t>جویید هرگز گمراه نمی شوید کتاب خدا و عترتم که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دو هرگز از یکدیگر جدا نشوند تا روزی که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پیامبر علیهم السلام همان جانشینان و امامان برگزیده ای هستند که بعد از ایشان امر امامت و هدایت امت اسلام به آن ها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نزول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عترت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صامت خدا و امام کلام ناطق خدا و ترجمان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دستگیری خزانه داران وحی و </w:t>
      </w:r>
      <w:r>
        <w:rPr>
          <w:rFonts w:ascii="Amiri" w:hAnsi="Amiri" w:eastAsia="Amiri" w:cs="Amiri"/>
          <w:color w:val="111111"/>
          <w:sz w:val="28"/>
          <w:sz w:val="28"/>
          <w:szCs w:val="28"/>
          <w:rtl w:val="true"/>
          <w:lang w:bidi="ar-SA"/>
        </w:rPr>
        <w:t>مَنْ عِنْدَهُ عِلْمُ الْكِتابِ</w:t>
      </w:r>
      <w:r>
        <w:rPr>
          <w:rStyle w:val="FootnoteAnchor"/>
          <w:rtl w:val="true"/>
        </w:rPr>
        <w:footnoteReference w:id="389"/>
      </w:r>
      <w:r>
        <w:rPr>
          <w:rFonts w:ascii="IRNazanin" w:hAnsi="IRNazanin" w:eastAsia="IRNazanin"/>
          <w:color w:val="111111"/>
          <w:sz w:val="28"/>
          <w:sz w:val="28"/>
          <w:szCs w:val="28"/>
          <w:rtl w:val="true"/>
          <w:lang w:bidi="fa-IR"/>
        </w:rPr>
        <w:t>هرگز نمی توان به فهمی صحیح از معارف و حقایق قرآن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یادگار و امانت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چرا که هر دو ارزشمند و گرانقدرند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ویژگی های قرآن همچون جاودانگی مصونیت طهارت و اعجاز، در وجود امام نیز متجلی است قرآن در کنار امام در تعاملی به هم پیوسته و ناگسستنی ، مانند دو بال برای انسان است که او را در مسیر رشد و تعالی هدایت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وَيُسَلِّمُوا تَسْلِيماً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که آن ها ایمان نخواهند آورد، مگر این 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هدایت قرآن شرط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شرط بهره مندی از هدایت خاص خود را سرسپردگی در مقابل پیامبرش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به خدا و </w:t>
      </w:r>
    </w:p>
    <w:p>
      <w:pPr>
        <w:pStyle w:val="BookText"/>
        <w:rPr/>
      </w:pPr>
      <w:r>
        <w:rPr>
          <w:rFonts w:ascii="IRNazanin" w:hAnsi="IRNazanin" w:eastAsia="IRNazanin"/>
          <w:color w:val="111111"/>
          <w:sz w:val="28"/>
          <w:sz w:val="28"/>
          <w:szCs w:val="28"/>
          <w:rtl w:val="true"/>
          <w:lang w:bidi="fa-IR"/>
        </w:rPr>
        <w:t xml:space="preserve">حجت خدا ایمان می آورند، </w:t>
      </w:r>
      <w:r>
        <w:rPr>
          <w:rFonts w:ascii="Amiri" w:hAnsi="Amiri" w:eastAsia="Amiri" w:cs="Amiri"/>
          <w:color w:val="111111"/>
          <w:sz w:val="28"/>
          <w:sz w:val="28"/>
          <w:szCs w:val="28"/>
          <w:rtl w:val="true"/>
          <w:lang w:bidi="ar-SA"/>
        </w:rPr>
        <w:t>وَ إِنَّهُ لَهُدى وَ رَحْمَةٌ لِلْمُؤْمِنِينَ</w:t>
      </w:r>
      <w:r>
        <w:rPr>
          <w:rStyle w:val="FootnoteAnchor"/>
          <w:rtl w:val="true"/>
        </w:rPr>
        <w:footnoteReference w:id="391"/>
      </w:r>
      <w:r>
        <w:rPr>
          <w:rFonts w:ascii="IRNazanin" w:hAnsi="IRNazanin" w:eastAsia="IRNazanin"/>
          <w:color w:val="111111"/>
          <w:sz w:val="28"/>
          <w:sz w:val="28"/>
          <w:szCs w:val="28"/>
          <w:rtl w:val="true"/>
          <w:lang w:bidi="fa-IR"/>
        </w:rPr>
        <w:t xml:space="preserve">به یقین می رسند، </w:t>
      </w:r>
      <w:r>
        <w:rPr>
          <w:rFonts w:ascii="Amiri" w:hAnsi="Amiri" w:eastAsia="Amiri" w:cs="Amiri"/>
          <w:color w:val="111111"/>
          <w:sz w:val="28"/>
          <w:sz w:val="28"/>
          <w:szCs w:val="28"/>
          <w:rtl w:val="true"/>
          <w:lang w:bidi="ar-SA"/>
        </w:rPr>
        <w:t>هَدیً وَرَحْمَةٌ لِقَوْمٍ يُوقِنُونَ</w:t>
      </w:r>
      <w:r>
        <w:rPr>
          <w:rStyle w:val="FootnoteAnchor"/>
          <w:rtl w:val="true"/>
        </w:rPr>
        <w:footnoteReference w:id="392"/>
      </w:r>
      <w:r>
        <w:rPr>
          <w:rFonts w:ascii="IRNazanin" w:hAnsi="IRNazanin" w:eastAsia="IRNazanin"/>
          <w:color w:val="111111"/>
          <w:sz w:val="28"/>
          <w:sz w:val="28"/>
          <w:szCs w:val="28"/>
          <w:rtl w:val="true"/>
          <w:lang w:bidi="fa-IR"/>
        </w:rPr>
        <w:t xml:space="preserve">و تقوا را پیشه خود می کنند، </w:t>
      </w:r>
      <w:r>
        <w:rPr>
          <w:rFonts w:ascii="Amiri" w:hAnsi="Amiri" w:eastAsia="Amiri" w:cs="Amiri"/>
          <w:color w:val="111111"/>
          <w:sz w:val="28"/>
          <w:sz w:val="28"/>
          <w:szCs w:val="28"/>
          <w:rtl w:val="true"/>
          <w:lang w:bidi="ar-SA"/>
        </w:rPr>
        <w:t>هُدىً لِلْمُتَّقِینَ</w:t>
      </w:r>
      <w:r>
        <w:rPr>
          <w:rStyle w:val="FootnoteAnchor"/>
          <w:rtl w:val="true"/>
        </w:rPr>
        <w:footnoteReference w:id="393"/>
      </w:r>
      <w:r>
        <w:rPr>
          <w:rFonts w:ascii="IRNazanin" w:hAnsi="IRNazanin" w:eastAsia="IRNazanin"/>
          <w:color w:val="111111"/>
          <w:sz w:val="28"/>
          <w:sz w:val="28"/>
          <w:szCs w:val="28"/>
          <w:rtl w:val="true"/>
          <w:lang w:bidi="fa-IR"/>
        </w:rPr>
        <w:t xml:space="preserve">و کارهای صالح انجام می دهند، </w:t>
      </w:r>
      <w:r>
        <w:rPr>
          <w:rFonts w:ascii="Amiri" w:hAnsi="Amiri" w:eastAsia="Amiri" w:cs="Amiri"/>
          <w:color w:val="111111"/>
          <w:sz w:val="28"/>
          <w:sz w:val="28"/>
          <w:szCs w:val="28"/>
          <w:rtl w:val="true"/>
          <w:lang w:bidi="ar-SA"/>
        </w:rPr>
        <w:t>هُدىً وَ رَحْمَةً لِلْمُحْسِنِينَ</w:t>
      </w:r>
      <w:r>
        <w:rPr>
          <w:rStyle w:val="FootnoteAnchor"/>
          <w:rtl w:val="true"/>
        </w:rPr>
        <w:footnoteReference w:id="394"/>
      </w:r>
      <w:r>
        <w:rPr>
          <w:rFonts w:ascii="IRNazanin" w:hAnsi="IRNazanin" w:eastAsia="IRNazanin"/>
          <w:color w:val="111111"/>
          <w:sz w:val="28"/>
          <w:sz w:val="28"/>
          <w:szCs w:val="28"/>
          <w:rtl w:val="true"/>
          <w:lang w:bidi="fa-IR"/>
        </w:rPr>
        <w:t xml:space="preserve">و هدایت عام خداوند را می پذیرند، </w:t>
      </w:r>
      <w:r>
        <w:rPr>
          <w:rFonts w:ascii="Amiri" w:hAnsi="Amiri" w:eastAsia="Amiri" w:cs="Amiri"/>
          <w:color w:val="111111"/>
          <w:sz w:val="28"/>
          <w:sz w:val="28"/>
          <w:szCs w:val="28"/>
          <w:rtl w:val="true"/>
          <w:lang w:bidi="ar-SA"/>
        </w:rPr>
        <w:t>وَالَّذِينَ اهْتَدَوْا زادَهُمْ هُدی</w:t>
      </w:r>
      <w:r>
        <w:rPr>
          <w:rStyle w:val="FootnoteAnchor"/>
          <w:rtl w:val="true"/>
        </w:rPr>
        <w:footnoteReference w:id="395"/>
      </w:r>
      <w:r>
        <w:rPr>
          <w:rFonts w:ascii="IRNazanin" w:hAnsi="IRNazanin" w:eastAsia="IRNazanin"/>
          <w:color w:val="111111"/>
          <w:sz w:val="28"/>
          <w:sz w:val="28"/>
          <w:szCs w:val="28"/>
          <w:rtl w:val="true"/>
          <w:lang w:bidi="fa-IR"/>
        </w:rPr>
        <w:t xml:space="preserve">بهرۀ روزافزونی از هدایت الهی خواهند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الَّذِى أُنْزِلَ فِيهِ الْقُرْآنُ هُدىً لِلنَّاسِ وَ بَيِّنَاتٍ مِنَ الْهُدَى وَالْفُرْقانِ</w:t>
      </w:r>
      <w:r>
        <w:rPr>
          <w:rStyle w:val="FootnoteAnchor"/>
          <w:rtl w:val="true"/>
        </w:rPr>
        <w:footnoteReference w:id="396"/>
      </w:r>
      <w:r>
        <w:rPr>
          <w:rFonts w:ascii="IRNazanin" w:hAnsi="IRNazanin" w:eastAsia="IRNazanin"/>
          <w:color w:val="111111"/>
          <w:sz w:val="28"/>
          <w:sz w:val="28"/>
          <w:szCs w:val="28"/>
          <w:rtl w:val="true"/>
          <w:lang w:bidi="fa-IR"/>
        </w:rPr>
        <w:t xml:space="preserve"> آری، با آغاز بهار رمضان، بهار قرآن فضای عالم را عطرافشانی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ماهی است که قرآن در آن نازل شد و به این ترتیب به شرافتی خاص دست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شد خداوند در ماه رمضان و در شب قدر حقیقت قرآن را به یکباره و به صورت دفعی بر قلب پیامبر نازل فرمود؛ </w:t>
      </w:r>
      <w:r>
        <w:rPr>
          <w:rFonts w:ascii="Amiri" w:hAnsi="Amiri" w:eastAsia="Amiri" w:cs="Amiri"/>
          <w:color w:val="111111"/>
          <w:sz w:val="28"/>
          <w:sz w:val="28"/>
          <w:szCs w:val="28"/>
          <w:rtl w:val="true"/>
          <w:lang w:bidi="ar-SA"/>
        </w:rPr>
        <w:t>إِنَّا أَنْزَلْنَاهُ فِي لَيْلَةٍ مُبَارَكَةٍ</w:t>
      </w:r>
      <w:r>
        <w:rPr>
          <w:rStyle w:val="FootnoteAnchor"/>
          <w:rtl w:val="true"/>
        </w:rPr>
        <w:footnoteReference w:id="397"/>
      </w:r>
      <w:r>
        <w:rPr>
          <w:rFonts w:ascii="IRNazanin" w:hAnsi="IRNazanin" w:eastAsia="IRNazanin"/>
          <w:color w:val="111111"/>
          <w:sz w:val="28"/>
          <w:sz w:val="28"/>
          <w:szCs w:val="28"/>
          <w:rtl w:val="true"/>
          <w:lang w:bidi="fa-IR"/>
        </w:rPr>
        <w:t>سپس از آغاز بعثت و در طول بیست و سه سال، جبرئیل امین بخش بخش قرآن را به شکل الفاظ بر خاتم الانبيا صلی الله علیه و آله تلاوت کرد تا ایشان نیز به امت تعلیم 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ماه رمضان پیوند مستحکمی با قرآن دارد قرآن امانتی الهی و یادگار نبوی در میان مسلمانان است و دارای جایگاه رفیع و خطیری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عهد و پیمان الهی با بندگان است که شرط وفاداری به آن را تلاوت آیات و عمل به دستوراتش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داران خسته دل در ماه تلاوت قرآن خود را مقید می کنند تا روزانه در </w:t>
      </w:r>
    </w:p>
    <w:p>
      <w:pPr>
        <w:pStyle w:val="BookText"/>
        <w:rPr/>
      </w:pPr>
      <w:r>
        <w:rPr>
          <w:rFonts w:ascii="IRNazanin" w:hAnsi="IRNazanin" w:eastAsia="IRNazanin"/>
          <w:color w:val="111111"/>
          <w:sz w:val="28"/>
          <w:sz w:val="28"/>
          <w:szCs w:val="28"/>
          <w:rtl w:val="true"/>
          <w:lang w:bidi="fa-IR"/>
        </w:rPr>
        <w:t>خلوت انس با قرآن حاضر شوند و به دور از غوغای ،زندگی دلتنگی های خود را در پناه كتاب خدا التیام بخشند قرآن بهترین شفابخش دل ها و آرام بخش جان هاست، آلام را تسکین می دهد و زنگار از قلب و روح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آموزگاران قرآن اند چگونه قرآن خواندن و چگونه عمل کردن را به ما می آموزند تا جایی که امیرالمؤمنین با دل نگرانی برای شیعیانش آنان را تحذیر می کند که مبادا اغیار در عمل به قرآن بر آن ها پیشی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فِى الْقُرْآنِ فَلَا يَسْقُكُمْ إِلَى الْعَمَلِ بِهِ أَحَدٌ غَيْرُكُم</w:t>
      </w:r>
      <w:r>
        <w:rPr>
          <w:rStyle w:val="FootnoteAnchor"/>
          <w:rtl w:val="true"/>
        </w:rPr>
        <w:footnoteReference w:id="398"/>
      </w:r>
      <w:r>
        <w:rPr>
          <w:rFonts w:ascii="IRNazanin" w:hAnsi="IRNazanin" w:eastAsia="IRNazanin"/>
          <w:color w:val="111111"/>
          <w:sz w:val="28"/>
          <w:sz w:val="28"/>
          <w:szCs w:val="28"/>
          <w:rtl w:val="true"/>
          <w:lang w:bidi="fa-IR"/>
        </w:rPr>
        <w:t xml:space="preserve"> آری، روزه داران با مداومت بر تلاوت قرآن راهی به سوی آسمان باز می کنند تا خانه هایشان را وسعت داده و از خیر و نور سرشار کنند آنان خوب می دانند که در پناه تلاوت قرآن می توانند از شر و بلا دور شوند و کفاره گناه و خطای خود را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 که نفس روزه دار تسبیح و خواب او عبادت است، قرآن خواندن روزه داران چه عظمت و قربی نزد پروردگار دارد ماهی که ثواب و اجر تلاوت یک آیه از قرآن به اندازه یک ختم قرآن در غیر این ماه برابری 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حلول ماه نزول قرآن، مؤمنان روزه دار در محضر قرآن حاضر می شوند و خود را مؤدب به آداب قرآن می کنند تا حق تلاوت را به جا آورند آداب تلاوت قرآن ظاهری دارد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و طهارت ،بودن رو به قبله، نشستن با استعاذه از شر وساوس شیطان به رب العالمین پناه بردن با متانت و آرامش قرآن را به ترتیل خواندن، همه از آداب ظاهری تلاوت قرآن است در آداب باطنی فرموده اند که باید با حضور قلب و در مقابل آیات خاضع و خاشع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اوامر و نواهی قرآن تسلیم شد و در کلام خدا تدبّر و تعقل نمود</w:t>
      </w:r>
      <w:r>
        <w:rPr>
          <w:rFonts w:eastAsia="IRNazanin" w:cs="IRNazanin"/>
          <w:color w:val="111111"/>
          <w:sz w:val="28"/>
          <w:szCs w:val="28"/>
          <w:rtl w:val="true"/>
          <w:lang w:bidi="fa-IR"/>
        </w:rPr>
        <w:t xml:space="preserve">. </w:t>
      </w:r>
      <w:bookmarkStart w:id="243" w:name="pg10990_110044"/>
    </w:p>
    <w:p>
      <w:pPr>
        <w:pStyle w:val="BookText"/>
        <w:rPr/>
      </w:pPr>
      <w:bookmarkEnd w:id="243"/>
      <w:r>
        <w:rPr>
          <w:rFonts w:ascii="IRNazanin" w:hAnsi="IRNazanin" w:eastAsia="IRNazanin"/>
          <w:color w:val="111111"/>
          <w:sz w:val="28"/>
          <w:sz w:val="28"/>
          <w:szCs w:val="28"/>
          <w:rtl w:val="true"/>
          <w:lang w:bidi="fa-IR"/>
        </w:rPr>
        <w:t xml:space="preserve">آن چه به تلاوت قرآن، طراوت ویژه ای می بخشد و جایگاه آن را ارزشمندتر می کند تلاوت به نیابت مطهران عالم است آنان، خود </w:t>
      </w:r>
      <w:r>
        <w:rPr>
          <w:rFonts w:ascii="Amiri" w:hAnsi="Amiri" w:eastAsia="Amiri" w:cs="Amiri"/>
          <w:color w:val="111111"/>
          <w:sz w:val="28"/>
          <w:sz w:val="28"/>
          <w:szCs w:val="28"/>
          <w:rtl w:val="true"/>
          <w:lang w:bidi="ar-SA"/>
        </w:rPr>
        <w:t>لا يَمَسُّهُ إِلا الْمُطَهَّرُونَ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تاليان قرآن اند که در معیت با ایشان می توان به بارگاه کلام الله راه یافت</w:t>
      </w:r>
      <w:r>
        <w:rPr>
          <w:rFonts w:eastAsia="IRNazanin" w:cs="IRNazanin"/>
          <w:color w:val="111111"/>
          <w:sz w:val="28"/>
          <w:szCs w:val="28"/>
          <w:rtl w:val="true"/>
          <w:lang w:bidi="fa-IR"/>
        </w:rPr>
        <w:t>.</w:t>
      </w:r>
    </w:p>
    <w:p>
      <w:pPr>
        <w:pStyle w:val="Heading3"/>
        <w:numPr>
          <w:ilvl w:val="2"/>
          <w:numId w:val="1"/>
        </w:numPr>
        <w:rPr/>
      </w:pPr>
      <w:bookmarkStart w:id="244" w:name="__RefHeading___Toc8273685_2870459653"/>
      <w:bookmarkStart w:id="245" w:name="_Toc83"/>
      <w:bookmarkEnd w:id="244"/>
      <w:r>
        <w:rPr>
          <w:rtl w:val="true"/>
        </w:rPr>
        <w:t>پیوند با ماه قرآن</w:t>
      </w:r>
      <w:bookmarkEnd w:id="245"/>
    </w:p>
    <w:p>
      <w:pPr>
        <w:pStyle w:val="BookText"/>
        <w:rPr/>
      </w:pPr>
      <w:r>
        <w:rPr>
          <w:rFonts w:ascii="IRNazanin" w:hAnsi="IRNazanin" w:eastAsia="IRNazanin"/>
          <w:color w:val="111111"/>
          <w:sz w:val="28"/>
          <w:sz w:val="28"/>
          <w:szCs w:val="28"/>
          <w:rtl w:val="true"/>
          <w:lang w:bidi="fa-IR"/>
        </w:rPr>
        <w:t>در زیارت آل یس به محبوب چنین سلام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تَالِيَ كِتَابِ اللَّهِ وَ تَرْجُمَانَه</w:t>
      </w:r>
      <w:r>
        <w:rPr>
          <w:rStyle w:val="FootnoteAnchor"/>
          <w:rtl w:val="true"/>
        </w:rPr>
        <w:footnoteReference w:id="399"/>
      </w:r>
      <w:r>
        <w:rPr>
          <w:rFonts w:ascii="IRNazanin" w:hAnsi="IRNazanin" w:eastAsia="IRNazanin"/>
          <w:color w:val="111111"/>
          <w:sz w:val="28"/>
          <w:sz w:val="28"/>
          <w:szCs w:val="28"/>
          <w:rtl w:val="true"/>
          <w:lang w:bidi="fa-IR"/>
        </w:rPr>
        <w:t xml:space="preserve"> آری، سالکان کوی دوست، با قرآن انس و الفت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 خود بسیار قرآن تلاوت می کند و هم تالی و پیرو و همراه قرآن است او که عالم به بطون قرآن است و راسخ در علومش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شَريكَ الْقُرْآن</w:t>
      </w:r>
      <w:r>
        <w:rPr>
          <w:rStyle w:val="FootnoteAnchor"/>
          <w:rtl w:val="true"/>
        </w:rPr>
        <w:footnoteReference w:id="400"/>
      </w:r>
      <w:r>
        <w:rPr>
          <w:rFonts w:ascii="IRNazanin" w:hAnsi="IRNazanin" w:eastAsia="IRNazanin"/>
          <w:color w:val="111111"/>
          <w:sz w:val="28"/>
          <w:sz w:val="28"/>
          <w:szCs w:val="28"/>
          <w:rtl w:val="true"/>
          <w:lang w:bidi="fa-IR"/>
        </w:rPr>
        <w:t xml:space="preserve"> اگر خاندان رسالت ترجمان کتاب خدایند و مبتن حقایق آن، اگر عترت نبی قرین و هم پای قرآن هستند به یقین در روزگار ما این عنوان در وجود شریف تنها باقی مانده عترت، یعنی بقیة الله الاعظم عجل الله فرجه تجلی می یابد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ودیعه ای در نزد امت پیامبر است و باید در حفظ امانت پایبند بود، در ادای اجر و مزد رسالت نیز باید به ولای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در عصر غربت قرآن و غیبت ،عترت نه فقط قرآن متروک شد و بر سر طاقچه ها نشست، بلکه شریک القرآن نیز مهجور ماند و از نظرها غایب شد دردا که با شرمندگی از خود می پرسیم چقدر با قرآن انس داریم و چقدر فضای خانه هایمان از عطر نوای قرآن معطر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سایه سار تعالیم قرآن زندگی می کنیم و نه سرگشته به دنبال اوامر امام علیه السلام جای خالی او را 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حیرانیم و ره به جایی نبرده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رمضان خوب می دانند که در شهر الله ثقلین در کنار هم حضور دارند تا راه هدایت را به روی امت باز کنند و آنان را از ضلالت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آنان را به سوی قرآن می خواند و قرآن امت را به پناه امام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تمسک به ثقل اکبر در کنار توجه و توسل به ثقل اصغر است که حیات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محضر تالی کتاب خدا زانو بزنیم و از محضر او بخواهیم تا ما را میهمان حقایق قرآن کند و این همان آرزوی دیرینه عاشقان اوست که در غروب دلگیر عصر جمعه از خداوند تمنا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جَدِّدْ بِهِ مَا امْتَحَى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w:t>
      </w:r>
      <w:r>
        <w:rPr>
          <w:rFonts w:ascii="IRNazanin" w:hAnsi="IRNazanin" w:eastAsia="IRNazanin"/>
          <w:color w:val="111111"/>
          <w:sz w:val="28"/>
          <w:sz w:val="28"/>
          <w:szCs w:val="28"/>
          <w:rtl w:val="true"/>
          <w:lang w:bidi="fa-IR"/>
        </w:rPr>
        <w:t xml:space="preserve"> مِنْ دِينِكَ وَ أَحْيِ بِهِ مَا بُدِّلَ مِنْ كِتَابِكَ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چه از دین تو محو شده است به وجود او تازه گردان و آن چه از کتاب تو را تغییر داده اند به وجودش زنده ساز</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نَوِرْ بِنُورِهِ كُلِّ ظُلْمَةِ</w:t>
      </w:r>
      <w:r>
        <w:rPr>
          <w:rStyle w:val="FootnoteAnchor"/>
          <w:rtl w:val="true"/>
        </w:rPr>
        <w:footnoteReference w:id="4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نور جمال او تاریکی های عالم را روشن گردان</w:t>
      </w:r>
      <w:r>
        <w:rPr>
          <w:rFonts w:eastAsia="IRNazanin" w:cs="IRNazanin"/>
          <w:color w:val="111111"/>
          <w:sz w:val="28"/>
          <w:szCs w:val="28"/>
          <w:rtl w:val="true"/>
          <w:lang w:bidi="fa-IR"/>
        </w:rPr>
        <w:t xml:space="preserve">» </w:t>
      </w:r>
      <w:bookmarkStart w:id="246" w:name="pg10990_110049"/>
    </w:p>
    <w:p>
      <w:pPr>
        <w:pStyle w:val="Heading3"/>
        <w:numPr>
          <w:ilvl w:val="2"/>
          <w:numId w:val="1"/>
        </w:numPr>
        <w:rPr/>
      </w:pPr>
      <w:bookmarkStart w:id="247" w:name="__RefHeading___Toc8273687_2870459653"/>
      <w:bookmarkStart w:id="248" w:name="_Toc84"/>
      <w:bookmarkEnd w:id="246"/>
      <w:bookmarkEnd w:id="247"/>
      <w:r>
        <w:rPr>
          <w:rtl w:val="true"/>
        </w:rPr>
        <w:t>روشنا</w:t>
      </w:r>
      <w:bookmarkEnd w:id="248"/>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از قرآن را برای خانه هایتان قرار دهید زیرا در هر خانه ای که قرآن خوانده شود آسانی و خیر فراوانی برای ساکنان آن خانه در پی خواهد داشت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امری نیست که دو نفر در آن اختلاف نظر داشته باشند، مگر آن که اصل و ریشهٔ در آن کتاب خدا موجود است ولی عقل های مردم به آن نمی رسد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خدای تعالی را بیاموزید؛ زیرا آن کتاب بهترین گفتار و رساترین اندرزهاست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بیاندیشید؛ زیرا کتاب خدا بهار دل هاست و به نور قرآن شفا و بهبودی بگیرید؛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لما 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پیامبر کتابی نازل فرمود که آشکار کنندۀ همۀ امور است؛ </w:t>
      </w:r>
      <w:r>
        <w:rPr>
          <w:rFonts w:ascii="Amiri" w:hAnsi="Amiri" w:eastAsia="Amiri" w:cs="Amiri"/>
          <w:color w:val="111111"/>
          <w:sz w:val="28"/>
          <w:sz w:val="28"/>
          <w:szCs w:val="28"/>
          <w:rtl w:val="true"/>
          <w:lang w:bidi="ar-SA"/>
        </w:rPr>
        <w:t>قُرْآناً عَرَبِيًّا</w:t>
      </w:r>
    </w:p>
    <w:p>
      <w:pPr>
        <w:pStyle w:val="BookText"/>
        <w:rPr/>
      </w:pPr>
      <w:r>
        <w:rPr>
          <w:rFonts w:ascii="Amiri" w:hAnsi="Amiri" w:eastAsia="Amiri" w:cs="Amiri"/>
          <w:color w:val="111111"/>
          <w:sz w:val="28"/>
          <w:sz w:val="28"/>
          <w:szCs w:val="28"/>
          <w:rtl w:val="true"/>
          <w:lang w:bidi="ar-SA"/>
        </w:rPr>
        <w:t>غَيْرَ ذِي عِوَجٍ لَعَلَّهُمْ يَتَّقُونَ</w:t>
      </w:r>
      <w:r>
        <w:rPr>
          <w:rStyle w:val="FootnoteAnchor"/>
          <w:rtl w:val="true"/>
        </w:rPr>
        <w:footnoteReference w:id="405"/>
      </w:r>
      <w:r>
        <w:rPr>
          <w:rFonts w:ascii="IRNazanin" w:hAnsi="IRNazanin" w:eastAsia="IRNazanin"/>
          <w:color w:val="111111"/>
          <w:sz w:val="28"/>
          <w:sz w:val="28"/>
          <w:szCs w:val="28"/>
          <w:rtl w:val="true"/>
          <w:lang w:bidi="fa-IR"/>
        </w:rPr>
        <w:t>و آن را برای مردم بیان کرد و توضیح داد، با دانشی که تفصیلش داد و دینی که آشکارش ساخت و واجباتی که آن ها را لازم فرمود و حدودی که برای مردم وضع و بیان فرمود و اموری که آن ها را برای مخلوقش کشف کرد و آگاهشان ساخت در آن امور، راهنمایی به سوی نجات است و نشانه هایی که به هدایت دعوت کنند</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دربارۀ این سخن خدا که در آن شفا برای مردم است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علمی است که از امیرالمؤمنین علیه السلام صادر می شود که آن شفاست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خطی است نوشته شده بین دو جلد که به زبان سخن نمی گوید و ناچار برای آن توضیح دهنده ای لازم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درس و نشر قرآن جز به تازگی و طراوت آن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خداوند تبارک و تعالی قرآن را برای زمان خاص و مردمانی معین قرار نداده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روزگار، تازه و نزد هر ملتی تا روز قیامت باطراوت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امیرالمؤمنین علیه السلام در وصیتی به فرزندش محمد حنفیه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تلاوت قرآن و عمل به معارف و تعالیم آن و رعایت واجبات و احکام آن و پیروی از حلال و حرام و اوامر و نواهی آن و تهجد و تلاوت آن در هر شبانه روز که آن پیمان خداوند تبارک و تعالی است بر مردمان؛ پس بر هر مسلمانی واجب است که همه روزه در پیمان خود بنگرد ولو با خواندن پنجاه آیه از آن</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رسول خدا صلی الله علیه و آله فرمود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که در آن قرآن خوانده و خداوند یاد شود برکتش بسیار می گردد و فرشتگان به آن خانه آمدوشد می کنند و شیاطین از آن دور می شوند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0990_110057"/>
      <w:bookmarkStart w:id="250" w:name="pg10990_110057"/>
      <w:bookmarkEnd w:id="250"/>
    </w:p>
    <w:p>
      <w:pPr>
        <w:pStyle w:val="Heading2"/>
        <w:numPr>
          <w:ilvl w:val="1"/>
          <w:numId w:val="1"/>
        </w:numPr>
        <w:rPr/>
      </w:pPr>
      <w:bookmarkStart w:id="251" w:name="pg10990_110057"/>
      <w:bookmarkStart w:id="252" w:name="__RefHeading___Toc8273689_2870459653"/>
      <w:bookmarkStart w:id="253" w:name="_Toc85"/>
      <w:bookmarkEnd w:id="251"/>
      <w:bookmarkEnd w:id="252"/>
      <w:r>
        <w:rPr>
          <w:rtl w:val="true"/>
        </w:rPr>
        <w:t>ماه شهادت</w:t>
      </w:r>
      <w:bookmarkEnd w:id="25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8273691_2870459653"/>
      <w:bookmarkStart w:id="255" w:name="_Toc86"/>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غروب خورشید هجدهمین روز ماه رمضان از راه می رسد در این شب ها، سخن از غریبی و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حق و حقیقت است قرن هاست که در این ایام صدای سوز و ناله جانکاه روزه داران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روایت </w:t>
      </w:r>
      <w:r>
        <w:rPr>
          <w:rFonts w:ascii="Amiri" w:hAnsi="Amiri" w:eastAsia="Amiri" w:cs="Amiri"/>
          <w:color w:val="111111"/>
          <w:sz w:val="28"/>
          <w:sz w:val="28"/>
          <w:szCs w:val="28"/>
          <w:rtl w:val="true"/>
          <w:lang w:bidi="ar-SA"/>
        </w:rPr>
        <w:t>عَلِيٌّ مَعَ الْحَقِّ وَالْحَقِّ مَعَ عَلِيَّ</w:t>
      </w:r>
      <w:r>
        <w:rPr>
          <w:rStyle w:val="FootnoteAnchor"/>
          <w:rtl w:val="true"/>
        </w:rPr>
        <w:footnoteReference w:id="413"/>
      </w:r>
      <w:r>
        <w:rPr>
          <w:rFonts w:ascii="IRNazanin" w:hAnsi="IRNazanin" w:eastAsia="IRNazanin"/>
          <w:color w:val="111111"/>
          <w:sz w:val="28"/>
          <w:sz w:val="28"/>
          <w:szCs w:val="28"/>
          <w:rtl w:val="true"/>
          <w:lang w:bidi="fa-IR"/>
        </w:rPr>
        <w:t>بلند است این چه مصیبت عظیمی است که به عظمت شب های قدر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که ماه رمضان مظلومیت امیری را حکایت می کند و در سوگ مردی است که دیباچه خلقت زازل تا ابد با صفت هستی او مفتخر است و شیعیان روزه دارش در شب های قدر به رسم قدرشناسی سیاه پوش می شوند و در عزایش حکایت دردهای غریبانه اش را واگویه می کنند</w:t>
      </w:r>
    </w:p>
    <w:p>
      <w:pPr>
        <w:pStyle w:val="BookText"/>
        <w:rPr/>
      </w:pPr>
      <w:r>
        <w:rPr>
          <w:rFonts w:ascii="IRNazanin" w:hAnsi="IRNazanin" w:eastAsia="IRNazanin"/>
          <w:color w:val="111111"/>
          <w:sz w:val="28"/>
          <w:sz w:val="28"/>
          <w:szCs w:val="28"/>
          <w:rtl w:val="true"/>
          <w:lang w:bidi="fa-IR"/>
        </w:rPr>
        <w:t>اما حدیث فضایل علی علیه السلام را گفتن، تنها برازنده محمد مصطفی صلی الله علیه و آله است، او که حاضران و غایبان امتش را تا یوم الموعود چنین سفارش می کند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هذا عَلِى أخى وَ وَصيى وَ َواعِى عِلْمِي، وَ خَليفَتى فِي أُمَّتَى عَلَى مَنْ آمَنَ بِي وَعَلَى تَفْسِيرِ كِتَابِ الله</w:t>
      </w:r>
      <w:r>
        <w:rPr>
          <w:rStyle w:val="FootnoteAnchor"/>
          <w:rtl w:val="true"/>
        </w:rPr>
        <w:footnoteReference w:id="4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است برادر و وصی و نگاهبان دانش من و هم </w:t>
      </w:r>
    </w:p>
    <w:p>
      <w:pPr>
        <w:pStyle w:val="BookText"/>
        <w:rPr/>
      </w:pPr>
      <w:r>
        <w:rPr>
          <w:rFonts w:ascii="IRNazanin" w:hAnsi="IRNazanin" w:eastAsia="IRNazanin"/>
          <w:color w:val="111111"/>
          <w:sz w:val="28"/>
          <w:sz w:val="28"/>
          <w:szCs w:val="28"/>
          <w:rtl w:val="true"/>
          <w:lang w:bidi="fa-IR"/>
        </w:rPr>
        <w:t>اوست جانشین من در میان امّت و بر گروندگان به من و بر تفسیر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روزی که پیامبر اعلام رسالت کرد، آسمان را با وصایت علی علیه السلام آذین بست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جان و نفس پیامبر </w:t>
      </w:r>
      <w:r>
        <w:rPr>
          <w:rStyle w:val="FootnoteAnchor"/>
          <w:rtl w:val="true"/>
        </w:rPr>
        <w:footnoteReference w:id="415"/>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نبوت به امامت زنده است و خاتمیت به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خاتم الانبیاست، على علیه السلام هم صفوة الاوصیاست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پیامبری را پذیرفت اما وصیتش و وصیاش را رها کرد؟ هرکه وصی نبی را پذیرفت رستگار می شود و هرکه از او روی گرداند، سامری مسلک خواهد بود هرکه وصی را شناخت هدایت می شود و هرکه او را فراموش کرد، در جاهلیت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حکایت تنها امیر ما این چنین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خدا به دنیا آمد و در دامان نبی خدا صلی الله علیه و آله پرورش یافت و چه مهربان پدری و چه نیکو معلمی گام بر جای گام پیامبر نهاد و دوش به دوش خزانه وحی شد و گوش به کلام الهی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قصه دلدادگی خود به حبیبش را چنین روایت می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 ای بر رسول خدا صلی الله علیه و آله نازل نشد جز آن که آن را بر من املاکرد و من آن را با خط خود نوشتم و تفسیر و تأویل آن را به من آموخت و برایم دعا کرد تا آن که خداوند فهم و حفظ آن را به من بیاموزد و من هیچ آیه ای را فراموش نکردم؛ از حلال و حرام امر و نهی طاعت و معصیت، همه را به من آموخت و من نوشتم و از یاد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مبارکش را بر سینه ام نهاد و از خدای متعال خواست تا دلم را از حکمت و نور سرشار سازد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اینک پیامبر صلی الله علیه و آله در آستانه رحلت به سوی پروردگار است و باید امانتی را که بیست و سه سال با جانش مراقب آن بود به کسی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همانند او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 راز او و رازدار وحی است؛ پس امتش را هشدار می دهد که ای مردمان علی امیر نور است و تنها امیرالمؤمنین سری در آسمان دارد و پایی در زمین صدرنشین رضا و خشنودی پروردگار در کتاب خداست و همۀ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نازل شد او را مخاطب است آیه ولایت </w:t>
      </w:r>
      <w:r>
        <w:rPr>
          <w:rStyle w:val="FootnoteAnchor"/>
          <w:rtl w:val="true"/>
        </w:rPr>
        <w:footnoteReference w:id="417"/>
      </w:r>
      <w:r>
        <w:rPr>
          <w:rFonts w:ascii="IRNazanin" w:hAnsi="IRNazanin" w:eastAsia="IRNazanin"/>
          <w:color w:val="111111"/>
          <w:sz w:val="28"/>
          <w:sz w:val="28"/>
          <w:szCs w:val="28"/>
          <w:rtl w:val="true"/>
          <w:lang w:bidi="fa-IR"/>
        </w:rPr>
        <w:t xml:space="preserve">به افتخار او، آیه تطهیر </w:t>
      </w:r>
      <w:r>
        <w:rPr>
          <w:rStyle w:val="FootnoteAnchor"/>
          <w:rtl w:val="true"/>
        </w:rPr>
        <w:footnoteReference w:id="418"/>
      </w:r>
      <w:r>
        <w:rPr>
          <w:rFonts w:ascii="IRNazanin" w:hAnsi="IRNazanin" w:eastAsia="IRNazanin"/>
          <w:color w:val="111111"/>
          <w:sz w:val="28"/>
          <w:sz w:val="28"/>
          <w:szCs w:val="28"/>
          <w:rtl w:val="true"/>
          <w:lang w:bidi="fa-IR"/>
        </w:rPr>
        <w:t xml:space="preserve">در مناقب او و آیه لیلةالمبيت </w:t>
      </w:r>
      <w:r>
        <w:rPr>
          <w:rStyle w:val="FootnoteAnchor"/>
          <w:rtl w:val="true"/>
        </w:rPr>
        <w:footnoteReference w:id="419"/>
      </w:r>
      <w:r>
        <w:rPr>
          <w:rFonts w:ascii="IRNazanin" w:hAnsi="IRNazanin" w:eastAsia="IRNazanin"/>
          <w:color w:val="111111"/>
          <w:sz w:val="28"/>
          <w:sz w:val="28"/>
          <w:szCs w:val="28"/>
          <w:rtl w:val="true"/>
          <w:lang w:bidi="fa-IR"/>
        </w:rPr>
        <w:t xml:space="preserve">در مدح او نازل شد جایگاه اولی الامر </w:t>
      </w:r>
      <w:r>
        <w:rPr>
          <w:rStyle w:val="FootnoteAnchor"/>
          <w:rtl w:val="true"/>
        </w:rPr>
        <w:footnoteReference w:id="420"/>
      </w:r>
      <w:r>
        <w:rPr>
          <w:rFonts w:ascii="IRNazanin" w:hAnsi="IRNazanin" w:eastAsia="IRNazanin"/>
          <w:color w:val="111111"/>
          <w:sz w:val="28"/>
          <w:sz w:val="28"/>
          <w:szCs w:val="28"/>
          <w:rtl w:val="true"/>
          <w:lang w:bidi="fa-IR"/>
        </w:rPr>
        <w:t>از آن او و مَن عِنده علم الکتاب</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مقام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برگزیدۀ پیامبر صلی الله علیه و آله، نبود بلکه منتخب خدا بود و رسول، تنها مأمور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اِلَیک </w:t>
      </w:r>
      <w:r>
        <w:rPr>
          <w:rStyle w:val="FootnoteAnchor"/>
          <w:rtl w:val="true"/>
        </w:rPr>
        <w:footnoteReference w:id="422"/>
      </w:r>
      <w:r>
        <w:rPr>
          <w:rFonts w:ascii="IRNazanin" w:hAnsi="IRNazanin" w:eastAsia="IRNazanin"/>
          <w:color w:val="111111"/>
          <w:sz w:val="28"/>
          <w:sz w:val="28"/>
          <w:szCs w:val="28"/>
          <w:rtl w:val="true"/>
          <w:lang w:bidi="fa-IR"/>
        </w:rPr>
        <w:t>پیامی که از بعثت در حرا آغاز شده و به آخرین حجت خدا در زمین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وای بر قومی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شک و خدعه کردند و او را به عزلت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صراط مستقیم الی الله را وا نهادند و چو ندیدند حقیقت ره افسانه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در شب نوزدهم ماه خدا در شهر کوفه غوغایی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آن بزرگ مرد مظلومی است که در این سیاهی شب آرام و قرار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علی در سینه سودای دگر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 از سوز و حال او خبر داشت </w:t>
      </w:r>
    </w:p>
    <w:p>
      <w:pPr>
        <w:pStyle w:val="BookText"/>
        <w:rPr/>
      </w:pPr>
      <w:r>
        <w:rPr>
          <w:rFonts w:ascii="IRNazanin" w:hAnsi="IRNazanin" w:eastAsia="IRNazanin"/>
          <w:color w:val="111111"/>
          <w:sz w:val="28"/>
          <w:sz w:val="28"/>
          <w:szCs w:val="28"/>
          <w:rtl w:val="true"/>
          <w:lang w:bidi="fa-IR"/>
        </w:rPr>
        <w:t>هر لحظه نگاهش به آسمان است و در انتظار وصال و وعده دیدار حال عجیبی دارد و با حضرت دوست عاشقانه نجوا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فِى الْمَوْتِ إِنَّا لِلَّهِ وَإِنَّا إِلَيْهِ رَاجِعُونَ لَا حَوْلَ وَلَا قُوَّةَ إِلَّا بِاللَّهِ الْعَلِيُّ الْعَظِيمِ</w:t>
      </w:r>
      <w:r>
        <w:rPr>
          <w:rStyle w:val="FootnoteAnchor"/>
          <w:rtl w:val="true"/>
        </w:rPr>
        <w:footnoteReference w:id="4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من مبارک گردان ما از خداییم و به سوی او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یاری و قدرتی نیست، مگر از جانب خدای بلندمرتبه باعظمت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آن بغض ها و کینه ها که حریم خانه اش را شکستند و حرمتش را به آتش کشیدند و محرمش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هاست که استخوان در گلو و غریبانه و تنها، انیس دل پردردش نخلستان های کوفه است و محرم رازهای ناگفته اش سیاهی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خموش و شهر پر از اشک بی صداست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چاه خون گرفته کوفه، علی کجاست؟</w:t>
      </w:r>
    </w:p>
    <w:p>
      <w:pPr>
        <w:pStyle w:val="BookText"/>
        <w:rPr/>
      </w:pPr>
      <w:r>
        <w:rPr>
          <w:rFonts w:ascii="IRNazanin" w:hAnsi="IRNazanin" w:eastAsia="IRNazanin"/>
          <w:color w:val="111111"/>
          <w:sz w:val="28"/>
          <w:sz w:val="28"/>
          <w:szCs w:val="28"/>
          <w:rtl w:val="true"/>
          <w:lang w:bidi="fa-IR"/>
        </w:rPr>
        <w:t xml:space="preserve">ای نخل ها که سر به گریبان کشیده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غریبی و تنهایی شماست</w:t>
      </w:r>
    </w:p>
    <w:p>
      <w:pPr>
        <w:pStyle w:val="BookText"/>
        <w:rPr/>
      </w:pPr>
      <w:r>
        <w:rPr>
          <w:rFonts w:ascii="IRNazanin" w:hAnsi="IRNazanin" w:eastAsia="IRNazanin"/>
          <w:color w:val="111111"/>
          <w:sz w:val="28"/>
          <w:sz w:val="28"/>
          <w:szCs w:val="28"/>
          <w:rtl w:val="true"/>
          <w:lang w:bidi="fa-IR"/>
        </w:rPr>
        <w:t>و در این شب است که در عالم رؤیا عقده از دل باز می کند و به حبیبش شکوه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از ظلم و ستم امت بر من مصیبت ها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به او بشارت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ماه خدا به میهمانی ما خواهی شتافت، بیا که آن چه نزد ماست برای تو بهتر و پاینده تر است</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نمازش سکوی عروج به سوی لقاء الله شد و شقی ترین اشقیا فرق مبارکش را </w:t>
      </w:r>
      <w:bookmarkStart w:id="256" w:name="pg10990_110067"/>
    </w:p>
    <w:p>
      <w:pPr>
        <w:pStyle w:val="BookText"/>
        <w:rPr/>
      </w:pPr>
      <w:bookmarkEnd w:id="256"/>
      <w:r>
        <w:rPr>
          <w:rFonts w:ascii="IRNazanin" w:hAnsi="IRNazanin" w:eastAsia="IRNazanin"/>
          <w:color w:val="111111"/>
          <w:sz w:val="28"/>
          <w:sz w:val="28"/>
          <w:szCs w:val="28"/>
          <w:rtl w:val="true"/>
          <w:lang w:bidi="fa-IR"/>
        </w:rPr>
        <w:t>شکافت و محاسن شریفش را به خون خضاب کرد ،اکنون این صدای شوق وصال على علیه السلام است که از سینه پردردش شنیده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عَلَى مِلَّةِ رَسُولِ اللَّهِ فُزْتُ وَ رَبِّ الْكَعْبَةِ هَذَا مَا وَعَدَنَا الله وَ رَسُولُهُ</w:t>
      </w:r>
      <w:r>
        <w:rPr>
          <w:rStyle w:val="FootnoteAnchor"/>
          <w:rtl w:val="true"/>
        </w:rPr>
        <w:footnoteReference w:id="4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 کعبه رستگار شدم این وعده خدا و رسولش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مصیبت و محرومیتی بر سر عالم فرود آمد زمین و آسمان به لرزه درآمد و ملائک ضجه و ناله زدند و ندای جبرئیل برآمد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تَهَدِّمَتْ وَ اللهِ ارْكانُ الهُدى</w:t>
      </w:r>
      <w:r>
        <w:rPr>
          <w:rStyle w:val="FootnoteAnchor"/>
          <w:rtl w:val="true"/>
        </w:rPr>
        <w:footnoteReference w:id="4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ارکان هدایت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روز بیست و یکم ماه خداست در شهر الله غوغایی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امیدی برای اهل خانه نمانده است و ندای </w:t>
      </w:r>
      <w:r>
        <w:rPr>
          <w:rFonts w:ascii="Amiri" w:hAnsi="Amiri" w:eastAsia="Amiri" w:cs="Amiri"/>
          <w:color w:val="111111"/>
          <w:sz w:val="28"/>
          <w:sz w:val="28"/>
          <w:szCs w:val="28"/>
          <w:rtl w:val="true"/>
          <w:lang w:bidi="ar-SA"/>
        </w:rPr>
        <w:t>أَيُّهَا النَّاسُ سَلُونِي قَبْلَ أَنْ تَفْقِدُونِی</w:t>
      </w:r>
      <w:r>
        <w:rPr>
          <w:rFonts w:ascii="IRNazanin" w:hAnsi="IRNazanin" w:eastAsia="IRNazanin"/>
          <w:color w:val="111111"/>
          <w:sz w:val="28"/>
          <w:sz w:val="28"/>
          <w:szCs w:val="28"/>
          <w:rtl w:val="true"/>
          <w:lang w:bidi="fa-IR"/>
        </w:rPr>
        <w:t>؛ ای مردم، پیش از آن که مرا از دست دهید از من بپرسید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در سینه اش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امت که هرگز ندانستند چه کسی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از قفس پرید، ندا داد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و وحشت دنیای بی علی</w:t>
      </w:r>
    </w:p>
    <w:p>
      <w:pPr>
        <w:pStyle w:val="Heading3"/>
        <w:numPr>
          <w:ilvl w:val="2"/>
          <w:numId w:val="1"/>
        </w:numPr>
        <w:rPr/>
      </w:pPr>
      <w:bookmarkStart w:id="257" w:name="__RefHeading___Toc8273693_2870459653"/>
      <w:bookmarkStart w:id="258" w:name="_Toc87"/>
      <w:bookmarkEnd w:id="257"/>
      <w:r>
        <w:rPr>
          <w:rtl w:val="true"/>
        </w:rPr>
        <w:t>پیوند با ماه شهادت</w:t>
      </w:r>
      <w:bookmarkEnd w:id="25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آجَرَكَ اللَّهُ وَأَعْظَمَ لَكَ الْأَجْرِ يا صاحِبَ الزَّمان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اول مظلوم عالم، شکایت خویش از مردم روزگار را به نخلستان می بردی و درددل </w:t>
      </w:r>
    </w:p>
    <w:p>
      <w:pPr>
        <w:pStyle w:val="BookText"/>
        <w:rPr/>
      </w:pPr>
      <w:r>
        <w:rPr>
          <w:rFonts w:ascii="IRNazanin" w:hAnsi="IRNazanin" w:eastAsia="IRNazanin"/>
          <w:color w:val="111111"/>
          <w:sz w:val="28"/>
          <w:sz w:val="28"/>
          <w:szCs w:val="28"/>
          <w:rtl w:val="true"/>
          <w:lang w:bidi="fa-IR"/>
        </w:rPr>
        <w:t>با چاه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دانستیم فرزند تو در کدامین سرزمین سر بر چاه غربت غیبت، از بی وفایی و غفلت ما شکوه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 که هلهلهٔ ایادی کفر و نفاق، شنیدن صدای 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مشکل ساخته است افسوس که پرده های رنگارنگ روزمرگی، گوش جانمان را سنگین کرده و ندای </w:t>
      </w:r>
      <w:r>
        <w:rPr>
          <w:rFonts w:ascii="Amiri" w:hAnsi="Amiri" w:eastAsia="Amiri" w:cs="Amiri"/>
          <w:color w:val="111111"/>
          <w:sz w:val="28"/>
          <w:sz w:val="28"/>
          <w:szCs w:val="28"/>
          <w:rtl w:val="true"/>
          <w:lang w:bidi="ar-SA"/>
        </w:rPr>
        <w:t>اَمَّن يُجيبُ المُضطَرَّ اِذا دَعاهُ</w:t>
      </w:r>
      <w:r>
        <w:rPr>
          <w:rStyle w:val="FootnoteAnchor"/>
          <w:rtl w:val="true"/>
        </w:rPr>
        <w:footnoteReference w:id="429"/>
      </w:r>
      <w:r>
        <w:rPr>
          <w:rFonts w:ascii="IRNazanin" w:hAnsi="IRNazanin" w:eastAsia="IRNazanin"/>
          <w:color w:val="111111"/>
          <w:sz w:val="28"/>
          <w:sz w:val="28"/>
          <w:szCs w:val="28"/>
          <w:rtl w:val="true"/>
          <w:lang w:bidi="fa-IR"/>
        </w:rPr>
        <w:t>را در تاریخ غیبت حبس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بر زانو زده و یاعلی می گوییم و راه را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سرشار از ولای او از دشمنانش تبرّی می جوییم مبادا که از نااهلان پیمان شکن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فراموش کنیم اجر و مزد هدایت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النَّبَأُ الْعَظِيمُ الَّذِى هُمْ فِيهِ مُخْتَلِفُونَ وَ عَنْهُ يُسْأَلُونَ</w:t>
      </w:r>
      <w:r>
        <w:rPr>
          <w:rStyle w:val="FootnoteAnchor"/>
          <w:rtl w:val="true"/>
        </w:rPr>
        <w:footnoteReference w:id="4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خبر بزرگی که آن ها در آن اختلاف کردند و از بازخواست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مهر و مودت امیر مؤمنان علیه السلام و خاندانش شعله ای است که تا پایان هستی فروزان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کثیری است که شیعیانش را از کوثر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آل علی علیه السلام در خانه ای راه یافت آن جا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خانهٔ دل را از گردو غبار گناه و غفلت زدود باید آب و جارو کرد و پنجره ها را گشود و در خانه را آذین بست و آن بهشت آفرین را دعوت گفت که کرم نما و فرود آی که خانه، خانه توست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که قلب، حرم الله است و حریم ولیّ خدا و همین محبت است که از آن </w:t>
      </w:r>
    </w:p>
    <w:p>
      <w:pPr>
        <w:pStyle w:val="BookText"/>
        <w:rPr/>
      </w:pPr>
      <w:r>
        <w:rPr>
          <w:rFonts w:ascii="IRNazanin" w:hAnsi="IRNazanin" w:eastAsia="IRNazanin"/>
          <w:color w:val="111111"/>
          <w:sz w:val="28"/>
          <w:sz w:val="28"/>
          <w:szCs w:val="28"/>
          <w:rtl w:val="true"/>
          <w:lang w:bidi="fa-IR"/>
        </w:rPr>
        <w:t>خارها گل می شود و خانه ها گلستان این ولای علی علیه السلام و آل اوست که کیمیای دگرگون ساز دل هاست و امروز این مهرِ تنها یادگار علی علیه السلام است که بهار را می رویاند و به دل ها طراوت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تو باز می کند پنجره های بسته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سلام می کنی رهگذران خسته را</w:t>
      </w:r>
    </w:p>
    <w:p>
      <w:pPr>
        <w:pStyle w:val="BookText"/>
        <w:rPr/>
      </w:pPr>
      <w:r>
        <w:rPr>
          <w:rFonts w:ascii="IRNazanin" w:hAnsi="IRNazanin" w:eastAsia="IRNazanin"/>
          <w:color w:val="111111"/>
          <w:sz w:val="28"/>
          <w:sz w:val="28"/>
          <w:szCs w:val="28"/>
          <w:rtl w:val="true"/>
          <w:lang w:bidi="fa-IR"/>
        </w:rPr>
        <w:t xml:space="preserve">پنجره بی قرار تو، کوچه در انتظار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کند نثار تو لاله دسته دسته را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آری، حضرت بقیه الله عجل الله فرجه وارث غدیر و تنها باقی مانده آل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وصف خاندانش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محمد صلی الله علیه و آله و هدایت از حضرت علی امیرالمؤمنین علیه السلام است و پس از او تا روز قیامت در نسل او باقی خواهد ماند، پس هر کس بر این اعتقاد باشد از هدایت یافتگان است و آن کس که شک و تردید کند، بی دین است</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روزی که هر نفسی را به امامش می خوانند، علی علیه السلام قسیم جنت و 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پیامبر با دلواپسی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 علی علیه السلام میزان می شود در آن روزی که فاطمه زهرا علیها السلام را با سریری از نور به سوی رضوان می برند، على علیه السلام صراط می شود و ما در گذر از کوره راه های سفر زندگی خسته و خجل باکوله باری سنگین، اما ،تھی محبت علی علیه السلام را پیشکش می کنیم و یاعلی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پایش می افتیم و شرح سفر می کنیم به او می گوییم که چگونه در گوشمان نام علی علیه السلام اذان شد و مهر علی علیه السلام آغوش گرم مادر چگونه یاعلی گفتیم و از خاک برخاستیم و به راه افتادیم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از باب علی علیه السلام داخل شدیم و به مدد ولایتش صراط دنیا را طی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اینک در محشر ایستاده ایم در محضر خدا، جایی که کیفر را به عدل می دهند و پاداش را به فضل و با هزاران امید فریاد می زنیم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أَنَّكَ أَمِيرُ الْمُؤْمِنِينَ</w:t>
      </w:r>
      <w:bookmarkStart w:id="259" w:name="pg10990_110075"/>
    </w:p>
    <w:p>
      <w:pPr>
        <w:pStyle w:val="Heading3"/>
        <w:numPr>
          <w:ilvl w:val="2"/>
          <w:numId w:val="1"/>
        </w:numPr>
        <w:rPr/>
      </w:pPr>
      <w:bookmarkStart w:id="260" w:name="__RefHeading___Toc8273695_2870459653"/>
      <w:bookmarkStart w:id="261" w:name="_Toc88"/>
      <w:bookmarkEnd w:id="259"/>
      <w:bookmarkEnd w:id="260"/>
      <w:r>
        <w:rPr>
          <w:rtl w:val="true"/>
        </w:rPr>
        <w:t>روشنا</w:t>
      </w:r>
      <w:bookmarkEnd w:id="261"/>
    </w:p>
    <w:p>
      <w:pPr>
        <w:pStyle w:val="BookText"/>
        <w:rPr/>
      </w:pPr>
      <w:r>
        <w:rPr>
          <w:rFonts w:ascii="IRNazanin" w:hAnsi="IRNazanin" w:eastAsia="IRNazanin"/>
          <w:color w:val="111111"/>
          <w:sz w:val="28"/>
          <w:sz w:val="28"/>
          <w:szCs w:val="28"/>
          <w:rtl w:val="true"/>
          <w:lang w:bidi="fa-IR"/>
        </w:rPr>
        <w:t>در آستانه شهادت امیرالمؤمنين علیه السلام امام حسن علیه السلام به پدر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ابن ملجم دشمن خدا و دشمن رسول و دشمن شماست که نزد شما حاضر و اسیر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به ابن ملجم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ملجم جنایتی بزرگ کردی آیا من برایت بد امامی بودم؟ آیا به تو رحم نکردم و تو را بر دیگران برنگزیدم؟ با وجود این که می دانستم قاتل من خواهی بود به تو احسان کردم و بخششم به تو را افزون ساختم تا از راه گمراهی که برگزیده ای بازگردی؛ اما شقاوت بر تو غلبه کرد تا مرا بکشی ای شقی ترین اشقیا ابن ملجم گریست و این آیه از قرآن را خواند </w:t>
      </w:r>
      <w:r>
        <w:rPr>
          <w:rFonts w:ascii="Amiri" w:hAnsi="Amiri" w:eastAsia="Amiri" w:cs="Amiri"/>
          <w:color w:val="111111"/>
          <w:sz w:val="28"/>
          <w:sz w:val="28"/>
          <w:szCs w:val="28"/>
          <w:rtl w:val="true"/>
          <w:lang w:bidi="ar-SA"/>
        </w:rPr>
        <w:t>أفَانتَ تنقِذُ مَن فِی النّار</w:t>
      </w:r>
      <w:r>
        <w:rPr>
          <w:rFonts w:ascii="IRNazanin" w:hAnsi="IRNazanin" w:eastAsia="IRNazanin"/>
          <w:color w:val="111111"/>
          <w:sz w:val="28"/>
          <w:sz w:val="28"/>
          <w:szCs w:val="28"/>
          <w:rtl w:val="true"/>
          <w:lang w:bidi="fa-IR"/>
        </w:rPr>
        <w:t>؛ آیا تو می توانی کسی را که جایگاهش دوزخ است نجات دهی؟</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علی علیه السلام سفارش او را به امام حسن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با اسیر خود مدارا کن و با مهربانی و رحمت با او رفتار کن آیا نم یبینی چشم های او را که از ترس چگونه گردش می کند و دلش چگونه مضطرب است؟ ای فرزند، ما اهل بیت رحمت و مغفرتیم پس بخوران به او از آن چه خود می خوری و بیاشام او را از آن چه خود می آشامی، پس اگر من از دنیا رفتم از او قصاص کن و او را بکش و جسد او را به آتش نسوزان و او را مثله مکن یعنی دست و پاوگوش و بینی و سایر اعضای او را قطع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من خود داناترم که با او چه کار کنم و من سزاوار ترم به عفو کردن زیرا ما اهل بیتی می باشیم که با گناهکار در حق ما جز به عفو و کرم رفتار دیگر نماییم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علی علیه السلام شدم دیدم علی علیه السلام پارچه زردی را به سر مبارکش بسته و خون هم مرتب از سر مولا می ریزد و رخسار شریفش زرد شده است طوری که من بین پارچه و صورت تشخیص ندادم آن گاه فریاد کشیدم و خود را به دامن حضرت انداختم و او را می بوسیدم و اشک می ریختم حضرت فرمود گریه نکن اصبغ، به راستی و قسم به خداوند، این حالی که می بینی مرا در شرف ورود به بهشت است و به دخترش، ام کلثوم که به شدت گریه می کرد جایگاه خویش را گوشزد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گریه نکن به خدا سوگند، اگر می دیدی آن چه پدرت می بیند گریه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می بینید؟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ملائکه و انبیاء عظام صف کشیده اند و همه منتظرند که من بروم</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مثل تو در میان امت مثل کعبه است که خداوند آن را در میان مردم علم و نشانه قرار داده است که همگان از دره های عمیق و نقاط دوردست روی به آن می نهند و کعبه به سوی کسی نمی رود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علی بن ابیطالب در میان شما مثل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بار آن را بخواند مثل این است که یک سوم قرآن را خوانده، و کسی که دو بار آن را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بخواند، مانند این است که دوسوم قرآن را خوانده و کسی که سه بار آن را بخواند، مثل این است که همه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کسی که تو را با قلبش دوست داشته باشد، نظیر یک سوم پاداش اعمال بندگان را برده است و کسی که تو را با قلبش دوست داشته باشد و با زبانش یاری کند، مانند این است که دوسوم پاداش اعمال بندگان را برده است و کسی که تو را با قلبش دوست داشته و با زبان و دستش یاری کند، معادل پاداش همه اعمال بندگان را برده است</w:t>
      </w:r>
      <w:r>
        <w:rPr>
          <w:rFonts w:eastAsia="IRNazanin" w:cs="IRNazanin"/>
          <w:color w:val="111111"/>
          <w:sz w:val="28"/>
          <w:szCs w:val="28"/>
          <w:rtl w:val="true"/>
          <w:lang w:bidi="fa-IR"/>
        </w:rPr>
        <w:t xml:space="preserve">.» </w:t>
      </w:r>
      <w:r>
        <w:rPr>
          <w:rStyle w:val="FootnoteAnchor"/>
          <w:rtl w:val="true"/>
        </w:rPr>
        <w:footnoteReference w:id="437"/>
      </w:r>
      <w:bookmarkStart w:id="262" w:name="pg10990_110081"/>
    </w:p>
    <w:p>
      <w:pPr>
        <w:pStyle w:val="Heading2"/>
        <w:numPr>
          <w:ilvl w:val="1"/>
          <w:numId w:val="1"/>
        </w:numPr>
        <w:rPr/>
      </w:pPr>
      <w:bookmarkStart w:id="263" w:name="__RefHeading___Toc8273697_2870459653"/>
      <w:bookmarkStart w:id="264" w:name="_Toc89"/>
      <w:bookmarkEnd w:id="262"/>
      <w:bookmarkEnd w:id="263"/>
      <w:r>
        <w:rPr>
          <w:rtl w:val="true"/>
        </w:rPr>
        <w:t>ماه عفو و بخشایش</w:t>
      </w:r>
      <w:bookmarkEnd w:id="2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8273699_2870459653"/>
      <w:bookmarkStart w:id="266" w:name="_Toc90"/>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بلند در فرهنگ دینی و قرآنی و به معنای چشم پوشی کردن و گذشت از خطای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صفت های کریمانۀ الهی است؛ </w:t>
      </w:r>
      <w:r>
        <w:rPr>
          <w:rFonts w:ascii="Amiri" w:hAnsi="Amiri" w:eastAsia="Amiri" w:cs="Amiri"/>
          <w:color w:val="111111"/>
          <w:sz w:val="28"/>
          <w:sz w:val="28"/>
          <w:szCs w:val="28"/>
          <w:rtl w:val="true"/>
          <w:lang w:bidi="ar-SA"/>
        </w:rPr>
        <w:t>وَ كانَ اللَّهُ عَفُوّاً غَفُوراً</w:t>
      </w:r>
      <w:r>
        <w:rPr>
          <w:rStyle w:val="FootnoteAnchor"/>
          <w:rtl w:val="true"/>
        </w:rPr>
        <w:footnoteReference w:id="438"/>
      </w:r>
      <w:r>
        <w:rPr>
          <w:rFonts w:ascii="IRNazanin" w:hAnsi="IRNazanin" w:eastAsia="IRNazanin"/>
          <w:color w:val="111111"/>
          <w:sz w:val="28"/>
          <w:sz w:val="28"/>
          <w:szCs w:val="28"/>
          <w:rtl w:val="true"/>
          <w:lang w:bidi="fa-IR"/>
        </w:rPr>
        <w:t>که خداوند متعال در کنار آمرزش و مغفرت خود به بندگانش لطف و عنایت می فرماید و آنان را از عقوبت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فرامین الهی است و در برخورد با دیگران از برترین مکارم اخلاق و محاسن رفتار و از نشانه های بزرگ منشی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وخُذِ الْعَفْوَ وَ أمر بالْعُرْفِ وَ أَعْرِضْ عَن الجاهلين</w:t>
      </w:r>
      <w:r>
        <w:rPr>
          <w:rStyle w:val="FootnoteAnchor"/>
          <w:rtl w:val="true"/>
        </w:rPr>
        <w:footnoteReference w:id="4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عفو و مدارا رفتار کن و به کارهای شایسته دعوت نما و از جاهلان روی بگردان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رابطهٔ خودش با بندگان را بر اساس رحمت و محبت استوار کرد؛ </w:t>
      </w:r>
      <w:r>
        <w:rPr>
          <w:rFonts w:ascii="Amiri" w:hAnsi="Amiri" w:eastAsia="Amiri" w:cs="Amiri"/>
          <w:color w:val="111111"/>
          <w:sz w:val="28"/>
          <w:sz w:val="28"/>
          <w:szCs w:val="28"/>
          <w:rtl w:val="true"/>
          <w:lang w:bidi="ar-SA"/>
        </w:rPr>
        <w:t>وَسِعْتَ كُلَّ شيْءٍ رَحْمَةً</w:t>
      </w:r>
      <w:r>
        <w:rPr>
          <w:rStyle w:val="FootnoteAnchor"/>
          <w:rtl w:val="true"/>
        </w:rPr>
        <w:footnoteReference w:id="440"/>
      </w:r>
      <w:r>
        <w:rPr>
          <w:rFonts w:ascii="IRNazanin" w:hAnsi="IRNazanin" w:eastAsia="IRNazanin"/>
          <w:color w:val="111111"/>
          <w:sz w:val="28"/>
          <w:sz w:val="28"/>
          <w:szCs w:val="28"/>
          <w:rtl w:val="true"/>
          <w:lang w:bidi="fa-IR"/>
        </w:rPr>
        <w:t xml:space="preserve">و ارتباط بندگانش با یکدیگر را نیز با پیوندی ناگسستنی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 تا در پرتو عفو و گذشت، به تعالی روح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اولیائش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عَظِيم</w:t>
      </w:r>
      <w:r>
        <w:rPr>
          <w:rFonts w:eastAsia="IRNazanin" w:cs="IRNazanin"/>
          <w:color w:val="111111"/>
          <w:sz w:val="28"/>
          <w:szCs w:val="28"/>
          <w:rtl w:val="true"/>
          <w:lang w:bidi="fa-IR"/>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تَأْدِيبَ</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تربیت کرد تا سیره آنان الگویی برای شیوه زندگی </w:t>
      </w:r>
    </w:p>
    <w:p>
      <w:pPr>
        <w:pStyle w:val="BookText"/>
        <w:rPr/>
      </w:pPr>
      <w:r>
        <w:rPr>
          <w:rFonts w:ascii="IRNazanin" w:hAnsi="IRNazanin" w:eastAsia="IRNazanin"/>
          <w:color w:val="111111"/>
          <w:sz w:val="28"/>
          <w:sz w:val="28"/>
          <w:szCs w:val="28"/>
          <w:rtl w:val="true"/>
          <w:lang w:bidi="fa-IR"/>
        </w:rPr>
        <w:t>پیروانشان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عفو و گذشت در تعامل های انسانی و همزیستی اجتماعی، شیوه ای تربیتی است که در نظام اخلاق دینی باید نهادینه شود عفو در برابر بدی ها دل ها را به هم نزدیک کرده و بستری برای دوستی و الفت ایجاد می کند و گذشت از خطای دیگری آدمی را متنبه کرده و به تغییر رفتار او می انجامد اما در مقابل آن، قهر و انتقام جویی، کینه و عداوت را زیاد کرده و به ناهنجاری های اجتماعی ناشی از بیماری های روحی دامن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تَسْتَوِي الْحَسَنَةُ وَ لاَ السَّيِّئَةُ ادْفَعْ بِالَّتِي هِيَ أَحْسَنُ فَإِذَا الَّذِي بَيْنَكَ وَ بَيْنَهُ عَداوَةٌ كَأَنَّهُ وَلِيٌّ حَمِيمٌ</w:t>
      </w:r>
      <w:r>
        <w:rPr>
          <w:rStyle w:val="FootnoteAnchor"/>
          <w:rtl w:val="true"/>
        </w:rPr>
        <w:footnoteReference w:id="4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با بدی یکی نیست جواب بدی را با خوبی بده، آن هم با بهترین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آن کسی که بین تو و او دشمنی بوده است، یک دفعه مثل دوستی صمیمی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حکم به اجرای کیفر و حدود الهی در میان انسان ها جلوه ای از رحمت الهی برای اصلاح جامعه است در مجازات های اسلامی نیز به نمادهایی از عفو و گذشت سفارش کرده اند تشویق و ترغیب صاحبان حقوق به گذشت از حق الناس مانند عفو در قصاص یا عفو مجرم نادم و پشیمان این فضیلت حمیده را ممدوح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سیرۀ مؤمنان و پارسایان را چنین توصیف می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يُنفِقُونَ فِي السَّرَّاءِ وَ الضرَّاءِ وَ الْكَظِمِينَ الْغَيْظَ وَ الْعَافِينَ عَنِ النَّاسِ وَ اللهُ يَحُبُّ الْمُحْسِنِن</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فراخی و تنگی انفاق می کنند و خشم خود را فرو می برند و از مردم در می گذرند و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 ثمرۀ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 توصیف شده است فروبردن خشم موجب تکامل معنوی و تقویت روح ایمان می شود و گذشت از خطا و مدارا کردن با مردم، کینه را از دل پاک می کند و سرانجام انفاق احسان و نیکی باعث مهربانی و دوستی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طلوع ماه رحمت رمضان، بارش غفران الهی شهر الله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عفو الهی را به روی روزه داران می گشایند و آنان فوج فوج به بارگاه مغفرت راه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روزه دار خوب می آموزند که در بهار رمضان باید دل ها را بهاری کرد و طراوت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انتظار بخشوده شدن است باید خود نیز ببخشاید و از خطای دیگران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ليَعْفُوا وَلْيَصْفَحُواْ أَلَا تَحُبُّونَ أَن يَغْفِرَ اللهُ لَكمُ وَ اللهُ غَفُورٌ رَّحِيم</w:t>
      </w:r>
      <w:r>
        <w:rPr>
          <w:rStyle w:val="FootnoteAnchor"/>
          <w:rtl w:val="true"/>
        </w:rPr>
        <w:footnoteReference w:id="4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عفو کنند و از خطایشان چشم بپوشند مگر دوست ندارید که خدا بر شما ببخشاید؟ و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رمضان به روزه داران درس گذشت و مدارا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قدرت لایزال الهی که </w:t>
      </w:r>
      <w:r>
        <w:rPr>
          <w:rFonts w:ascii="Amiri" w:hAnsi="Amiri" w:eastAsia="Amiri" w:cs="Amiri"/>
          <w:color w:val="111111"/>
          <w:sz w:val="28"/>
          <w:sz w:val="28"/>
          <w:szCs w:val="28"/>
          <w:rtl w:val="true"/>
          <w:lang w:bidi="ar-SA"/>
        </w:rPr>
        <w:t>فَإِنَّ اللَّهَ كانَ عَفُواً قَدِيراً</w:t>
      </w:r>
      <w:r>
        <w:rPr>
          <w:rStyle w:val="FootnoteAnchor"/>
          <w:rtl w:val="true"/>
        </w:rPr>
        <w:footnoteReference w:id="446"/>
      </w:r>
      <w:r>
        <w:rPr>
          <w:rFonts w:ascii="IRNazanin" w:hAnsi="IRNazanin" w:eastAsia="IRNazanin"/>
          <w:color w:val="111111"/>
          <w:sz w:val="28"/>
          <w:sz w:val="28"/>
          <w:szCs w:val="28"/>
          <w:rtl w:val="true"/>
          <w:lang w:bidi="fa-IR"/>
        </w:rPr>
        <w:t>و اعتقاد به روز جزا چنان شرح صدری به روزه داران می بخشد که آنان را در مراقبت از نفس پیروز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کیمیای عفو و گذشت نوش دارویی است که جسم و جان آدمی را التیام می بخشد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سکینه و آرامش به روح او می نشاند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عظیم الهی بر عفوکنندگان همین بس که می فرماید</w:t>
      </w:r>
      <w:r>
        <w:rPr>
          <w:rFonts w:eastAsia="IRNazanin" w:cs="IRNazanin"/>
          <w:color w:val="111111"/>
          <w:sz w:val="28"/>
          <w:szCs w:val="28"/>
          <w:rtl w:val="true"/>
          <w:lang w:bidi="fa-IR"/>
        </w:rPr>
        <w:t xml:space="preserve">: </w:t>
      </w:r>
      <w:bookmarkStart w:id="267" w:name="pg10990_110088"/>
    </w:p>
    <w:p>
      <w:pPr>
        <w:pStyle w:val="BookText"/>
        <w:rPr/>
      </w:pPr>
      <w:bookmarkEnd w:id="267"/>
      <w:r>
        <w:rPr>
          <w:rFonts w:ascii="Amiri" w:hAnsi="Amiri" w:eastAsia="Amiri" w:cs="Amiri"/>
          <w:color w:val="111111"/>
          <w:sz w:val="28"/>
          <w:sz w:val="28"/>
          <w:szCs w:val="28"/>
          <w:rtl w:val="true"/>
          <w:lang w:bidi="ar-SA"/>
        </w:rPr>
        <w:t>وَ جَزَاءُ سَيِّئَةٍ سَيِّئَةٌ مِّثْلَهَا فَمَنْ عَفَا وَ أَصْلَحَ فَأَجْرُهُ عَلَى اللَّهِ إِنَّهُ لَا يَحُبُّ الظَّالِمِين</w:t>
      </w:r>
      <w:r>
        <w:rPr>
          <w:rStyle w:val="FootnoteAnchor"/>
          <w:rtl w:val="true"/>
        </w:rPr>
        <w:footnoteReference w:id="4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بدی مجازاتی است همانند آن ولی هر کس عفو و اصلاح کند، پاداش او با خداست؛ به یقین او ستمکاران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روز رستاخیز ندا کننده ای فریاد می زند ای اهل محشر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 خدا اجر و پاداشی دارد برخیزد پس آن کس که عفو نموده است بلند شده و بدون حساب و کتاب وارد بهشت می شود</w:t>
      </w:r>
      <w:r>
        <w:rPr>
          <w:rFonts w:eastAsia="IRNazanin" w:cs="IRNazanin"/>
          <w:color w:val="111111"/>
          <w:sz w:val="28"/>
          <w:szCs w:val="28"/>
          <w:rtl w:val="true"/>
          <w:lang w:bidi="fa-IR"/>
        </w:rPr>
        <w:t xml:space="preserve">.» </w:t>
      </w:r>
      <w:r>
        <w:rPr>
          <w:rStyle w:val="FootnoteAnchor"/>
          <w:rtl w:val="true"/>
        </w:rPr>
        <w:footnoteReference w:id="448"/>
      </w:r>
    </w:p>
    <w:p>
      <w:pPr>
        <w:pStyle w:val="Heading3"/>
        <w:numPr>
          <w:ilvl w:val="2"/>
          <w:numId w:val="1"/>
        </w:numPr>
        <w:rPr/>
      </w:pPr>
      <w:bookmarkStart w:id="268" w:name="__RefHeading___Toc8273701_2870459653"/>
      <w:bookmarkStart w:id="269" w:name="_Toc91"/>
      <w:bookmarkEnd w:id="268"/>
      <w:r>
        <w:rPr>
          <w:rtl w:val="true"/>
        </w:rPr>
        <w:t>پیوند با ماه عفو و بخشایش</w:t>
      </w:r>
      <w:bookmarkEnd w:id="269"/>
    </w:p>
    <w:p>
      <w:pPr>
        <w:pStyle w:val="BookText"/>
        <w:rPr/>
      </w:pPr>
      <w:r>
        <w:rPr>
          <w:rFonts w:ascii="Amiri" w:hAnsi="Amiri" w:eastAsia="Amiri" w:cs="Amiri"/>
          <w:color w:val="111111"/>
          <w:sz w:val="28"/>
          <w:sz w:val="28"/>
          <w:szCs w:val="28"/>
          <w:rtl w:val="true"/>
          <w:lang w:bidi="ar-SA"/>
        </w:rPr>
        <w:t>وَ أَنْتَ الَّذِي تَسَعَى رَحْمَتُهُ أَمَامَ غَضَبِهِ</w:t>
      </w:r>
      <w:r>
        <w:rPr>
          <w:rStyle w:val="FootnoteAnchor"/>
          <w:rtl w:val="true"/>
        </w:rPr>
        <w:footnoteReference w:id="4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تویی آن که رحمتش پیشاپیش غضبش جریان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سردَر شهر الله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 الله رمضان همه چیز بوی رحمت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آستان مبارک حرم الله می ایستیم و با چشمانی سرشار از شرم و با نگاهی آکنده از امید چنین می خوانیم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عَفوَكَ الجليل</w:t>
      </w:r>
      <w:r>
        <w:rPr>
          <w:rStyle w:val="FootnoteAnchor"/>
          <w:rtl w:val="true"/>
        </w:rPr>
        <w:footnoteReference w:id="450"/>
      </w:r>
      <w:r>
        <w:rPr>
          <w:rFonts w:ascii="IRNazanin" w:hAnsi="IRNazanin" w:eastAsia="IRNazanin"/>
          <w:color w:val="111111"/>
          <w:sz w:val="28"/>
          <w:sz w:val="28"/>
          <w:szCs w:val="28"/>
          <w:rtl w:val="true"/>
          <w:lang w:bidi="fa-IR"/>
        </w:rPr>
        <w:t xml:space="preserve"> قرن هاست که به جرم ناسپاسی و قدر ناشناسی به مصیبت غیبت گرفتار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کودکان چموش سرکش در پی زرق و برق بازار مکاره دنیا دویدیم و راه را گم کردیم غافل که نفهمیدیم سر از ناکجا آباد در آورده ایم و دل به اغیار سپرده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این سنت الهی است که قول امام صادق انشا درباره 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خدای متعال بر بندگانش غضب نماید، اولیائش را از آنان دور می کند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اکنون ما دلشکسته های روزه دار با چشمانی اشکبار از خوف عقوبت گناه و با دل هایی داغ دار از مصیبت های زمانه، به بارگاه فضل تو روی کرده ایم و خوب می دانیم که نه اعمالمان سزاوار عفو توست و نه روی سیاهمان در طاعات ما را به مغفرت تو نزدیک می کند؛ اما چنان که امیرالمؤمنین علیه السلام در مناجات شعبانیه خویش نجوا می کرد، امید داریم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عَفْوُكَ أَفْضَلُ مِن عَمَلى</w:t>
      </w:r>
      <w:r>
        <w:rPr>
          <w:rStyle w:val="FootnoteAnchor"/>
          <w:rtl w:val="true"/>
        </w:rPr>
        <w:footnoteReference w:id="452"/>
      </w:r>
      <w:r>
        <w:rPr>
          <w:rFonts w:ascii="IRNazanin" w:hAnsi="IRNazanin" w:eastAsia="IRNazanin"/>
          <w:color w:val="111111"/>
          <w:sz w:val="28"/>
          <w:sz w:val="28"/>
          <w:szCs w:val="28"/>
          <w:rtl w:val="true"/>
          <w:lang w:bidi="fa-IR"/>
        </w:rPr>
        <w:t xml:space="preserve"> ای مولای ما مروت و جوانمردی را از شما می آموزیم که مظهر زیبای عفو و اقیانوس بی کران بخشش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 وَ الْعَافِينَ عَنِ النَّاسِ</w:t>
      </w:r>
      <w:r>
        <w:rPr>
          <w:rStyle w:val="FootnoteAnchor"/>
          <w:rtl w:val="true"/>
        </w:rPr>
        <w:footnoteReference w:id="4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خشم خود را فرو می برند و از مردم در می گذرند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هاست که ما نااهلان از دیار محبت دور افتادیم و شما را به غربت 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ماه فرصت ها به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می خواهیم در رکاب بزرگان بیاموزیم و بزرگ شویم از قصور و تقصیرات کودکانه ما درگذرید و یاریمان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و کاشانه خود را گم کردیم؛ اما شما پدری در حقمان کرده و ما را به سوی خود دعوت کردید و خود فرمودید</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غَيْرُ مُهْمِلِينَ لِمُرَاعَاتِكُمْ وَ لَا نَاسِينَ لِذِكْرَكُمْ وَ لَوْ لَا ذَلِكَ لَنَزَلَ بِكُمُ اللأَوَاءُ وَاصْطَلَمَكُمُ الْأَعْدَاء</w:t>
      </w:r>
      <w:r>
        <w:rPr>
          <w:rStyle w:val="FootnoteAnchor"/>
          <w:rtl w:val="true"/>
        </w:rPr>
        <w:footnoteReference w:id="4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رعایت حال شما کوتاهی نمی کنیم و یاد شما را از خاطر نبرده ایم که اگر جز این بود گرفتاری ها به شما روی می آوردند و دشمنان شما را ریشه کن می کردند</w:t>
      </w:r>
      <w:r>
        <w:rPr>
          <w:rFonts w:eastAsia="IRNazanin" w:cs="IRNazanin"/>
          <w:color w:val="111111"/>
          <w:sz w:val="28"/>
          <w:szCs w:val="28"/>
          <w:rtl w:val="true"/>
          <w:lang w:bidi="fa-IR"/>
        </w:rPr>
        <w:t xml:space="preserve">.» </w:t>
      </w:r>
      <w:bookmarkStart w:id="270" w:name="pg10990_110094"/>
    </w:p>
    <w:p>
      <w:pPr>
        <w:pStyle w:val="Heading3"/>
        <w:numPr>
          <w:ilvl w:val="2"/>
          <w:numId w:val="1"/>
        </w:numPr>
        <w:rPr/>
      </w:pPr>
      <w:bookmarkStart w:id="271" w:name="__RefHeading___Toc8273703_2870459653"/>
      <w:bookmarkStart w:id="272" w:name="_Toc92"/>
      <w:bookmarkEnd w:id="270"/>
      <w:bookmarkEnd w:id="271"/>
      <w:r>
        <w:rPr>
          <w:rtl w:val="true"/>
        </w:rPr>
        <w:t>روشنا</w:t>
      </w:r>
      <w:bookmarkEnd w:id="272"/>
    </w:p>
    <w:p>
      <w:pPr>
        <w:pStyle w:val="BookText"/>
        <w:rPr/>
      </w:pP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سبب سلامت روح و آرامش جان و طول عمر خواهد شد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خوبی های دنیا و آخرت در سه حرف از کتاب خداوند جمع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 أْمُرْ بِالْعُرْفِ وَأَعْرِضْ عَنِ الْجاهِلِينَ</w:t>
      </w:r>
      <w:r>
        <w:rPr>
          <w:rStyle w:val="FootnoteAnchor"/>
          <w:rtl w:val="true"/>
        </w:rPr>
        <w:footnoteReference w:id="456"/>
      </w:r>
      <w:r>
        <w:rPr>
          <w:rFonts w:ascii="IRNazanin" w:hAnsi="IRNazanin" w:eastAsia="IRNazanin"/>
          <w:color w:val="111111"/>
          <w:sz w:val="28"/>
          <w:sz w:val="28"/>
          <w:szCs w:val="28"/>
          <w:rtl w:val="true"/>
          <w:lang w:bidi="fa-IR"/>
        </w:rPr>
        <w:t>و تفسیرش این است که با کسانی که با تو قطع رابطه کرده اند ارتباط برقرار کن و از کسانی که به تو ظلم کرده اند، بگذر و به کسانی که تو را محروم نموده اند، رسیدگی کن</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عفو را فراموش نکنید زیرا که گذشت به بندگان عزّت می دهد، اینک عفو داشته باشید تا خداوند به شما عزت و آبرو عطا فرماید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رسول خدا صلی الله علیه و آله به ابوذر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ابوذر از جدایی و ترک برادرت بپرهیز که در آن حال، هیچ عمل نیکی از تو قبول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دشمنت دست یافتی بخشیدن وی را سپاس دست یافتن بر وی ساز</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پیامبر اکرم صلی الله علیه و آله داشته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مروت ما خاندان این است عفو کردن و گذشتن از کسانی که بر ما ستم کردند و بخشش به کسانی که از ما دریغ داشته اند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در هنگام قدرت از سنت های پیامبران و پرهیزکاران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عفو آن است که از رفیقت درگذری و چیزی را ظاهر نکنی و سخن ناروای او را فراموش نمایی و از اصل قضیه در باطن خود چیزی نگه نداری و بر احسان خود به او بیفزایی کسی به این مقام نخواهد رسید مگر اینکه خداوند از او در گذشته باشد و بر گناهان گذشته و آینده او رحمت فرستاده باشد و او را به کرامت خود زینت ،بخشد از انوار خود بر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غفران دو صفت از صفات خداوند هستند که آن ها را در میان بندگان خود به ودیعت نهاده است تا مردم به اخلاق خداوند متخلق گردند 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لْيَعْفُوا وَ ليَصْفَحُوا أَلا تُحِبُّونَ أَنْ يَغْفِرَ اللهُ لَكُمْ وَ اللهُ غَفُورٌ رَحِيمٌ</w:t>
      </w:r>
      <w:r>
        <w:rPr>
          <w:rStyle w:val="FootnoteAnchor"/>
          <w:rtl w:val="true"/>
        </w:rPr>
        <w:footnoteReference w:id="462"/>
      </w:r>
      <w:r>
        <w:rPr>
          <w:rStyle w:val="FootnoteAnchor"/>
          <w:rtl w:val="true"/>
        </w:rPr>
        <w:footnoteReference w:id="46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0990_110100"/>
      <w:bookmarkStart w:id="274" w:name="pg10990_110100"/>
      <w:bookmarkEnd w:id="274"/>
    </w:p>
    <w:p>
      <w:pPr>
        <w:pStyle w:val="Heading2"/>
        <w:numPr>
          <w:ilvl w:val="1"/>
          <w:numId w:val="1"/>
        </w:numPr>
        <w:rPr/>
      </w:pPr>
      <w:bookmarkStart w:id="275" w:name="pg10990_110100"/>
      <w:bookmarkStart w:id="276" w:name="__RefHeading___Toc8273705_2870459653"/>
      <w:bookmarkStart w:id="277" w:name="_Toc93"/>
      <w:bookmarkEnd w:id="275"/>
      <w:bookmarkEnd w:id="276"/>
      <w:r>
        <w:rPr>
          <w:rtl w:val="true"/>
        </w:rPr>
        <w:t>ماه قدر</w:t>
      </w:r>
      <w:bookmarkEnd w:id="27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8273707_2870459653"/>
      <w:bookmarkStart w:id="279" w:name="_Toc94"/>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اندازه است و به تعیین و مشخص کردن حدود و مقدار چیزی تقدیر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تقدیر و سرنوشت و قسمت استفاده می کنند و در کنار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خاصی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عمیق و پیچیده ای دارد لذا برای یافتن مفهوم صحیح، باید آن را در فرهنگ و قاموس دین تعریف کرد آن چه از لسان مبارک ائمه اطهار طلا در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این است که خالق متعال برای آحاد انسان ها ویژگی های خاصی را تعیین کرد و آنان را آفرید خصوصیات فردی شرایط خانوادگی و اجتماعی میزان قدرت و اختیار و عقل، مقدار روزی، اندازه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افعال اختیاری انسان را از لحاظ شرع و قوانین الهی در قالب واجب، حرام، مستحب مکروه و مباح مشخص نمود و آنان را مکلف ساخت، </w:t>
      </w:r>
      <w:r>
        <w:rPr>
          <w:rFonts w:ascii="Amiri" w:hAnsi="Amiri" w:eastAsia="Amiri" w:cs="Amiri"/>
          <w:color w:val="111111"/>
          <w:sz w:val="28"/>
          <w:sz w:val="28"/>
          <w:szCs w:val="28"/>
          <w:rtl w:val="true"/>
          <w:lang w:bidi="ar-SA"/>
        </w:rPr>
        <w:t>ولا يُكَلِّفُ اللَّهُ نَفْساً إِلا وُسْعَها</w:t>
      </w:r>
      <w:r>
        <w:rPr>
          <w:rStyle w:val="FootnoteAnchor"/>
          <w:rtl w:val="true"/>
        </w:rPr>
        <w:footnoteReference w:id="464"/>
      </w:r>
      <w:r>
        <w:rPr>
          <w:rFonts w:ascii="IRNazanin" w:hAnsi="IRNazanin" w:eastAsia="IRNazanin"/>
          <w:color w:val="111111"/>
          <w:sz w:val="28"/>
          <w:sz w:val="28"/>
          <w:szCs w:val="28"/>
          <w:rtl w:val="true"/>
          <w:lang w:bidi="fa-IR"/>
        </w:rPr>
        <w:t>و برای هر عملی میزانی از اجر و پاداش یا جزا و کیفر قرار داد تا انسان ها در دنیا و آخرت در مقابل اعمالشان آن را دریافت کنند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كُلَّ شَيْءٍ فَقَدَّرَهُ تَقْدِيراً</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آفرید و به دقت اندازه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شب های سال شبی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 تا در آسمان شهرالله جلوه گری کند موهبتی از جانب خداوند بر امت آخرین سفیر رحمتش نازل شد که این شب را بر هزار ماه برتری داد؛ </w:t>
      </w:r>
      <w:r>
        <w:rPr>
          <w:rFonts w:ascii="Amiri" w:hAnsi="Amiri" w:eastAsia="Amiri" w:cs="Amiri"/>
          <w:color w:val="111111"/>
          <w:sz w:val="28"/>
          <w:sz w:val="28"/>
          <w:szCs w:val="28"/>
          <w:rtl w:val="true"/>
          <w:lang w:bidi="ar-SA"/>
        </w:rPr>
        <w:t>لَيْلَةُ الْقَدْرِ خَيْرٌ مِنْ أَلْفِ شَهْر</w:t>
      </w:r>
      <w:r>
        <w:rPr>
          <w:rStyle w:val="FootnoteAnchor"/>
          <w:rtl w:val="true"/>
        </w:rPr>
        <w:footnoteReference w:id="467"/>
      </w:r>
      <w:r>
        <w:rPr>
          <w:rFonts w:ascii="IRNazanin" w:hAnsi="IRNazanin" w:eastAsia="IRNazanin"/>
          <w:color w:val="111111"/>
          <w:sz w:val="28"/>
          <w:sz w:val="28"/>
          <w:szCs w:val="28"/>
          <w:rtl w:val="true"/>
          <w:lang w:bidi="fa-IR"/>
        </w:rPr>
        <w:t>آن شب را شب قدر نامیدند، چرا که مقدرات انسان و قدر و حدود وقایع عالم و رویدادهای سال در آن برهه از زمان تعیین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شَيْءٍ إِلَّا عِنْدَنَا خَزائِتُهُ وَ مَا نُنَزِّلُهُ إِلَّا بِقَدَرٍ مَعْلُومٍ</w:t>
      </w:r>
      <w:r>
        <w:rPr>
          <w:rStyle w:val="FootnoteAnchor"/>
          <w:rtl w:val="true"/>
        </w:rPr>
        <w:footnoteReference w:id="4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آن که خزائن آن نزد ماست؛ ولی ما جز به اندازه معینی آن را نازل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القدر در قلب ماه رمضان قرار گرفت تا بارش رحمت الهی بر روزه داران دوچندان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با شرافت غوغایی باشکوه در سراسر عالم به پا می شود و ولوله ای عظیم در ملکوت شنیده می شود و آسمانیان به زمین نازل می شوند به راستی چه اسراری در این شب و چه فضیلتی برای آن است که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أَدْراكَ ما لَيْلَةُ الْقَدْر</w:t>
      </w:r>
      <w:r>
        <w:rPr>
          <w:rStyle w:val="FootnoteAnchor"/>
          <w:rtl w:val="true"/>
        </w:rPr>
        <w:footnoteReference w:id="469"/>
      </w:r>
      <w:r>
        <w:rPr>
          <w:rFonts w:ascii="IRNazanin" w:hAnsi="IRNazanin" w:eastAsia="IRNazanin"/>
          <w:color w:val="111111"/>
          <w:sz w:val="28"/>
          <w:sz w:val="28"/>
          <w:szCs w:val="28"/>
          <w:rtl w:val="true"/>
          <w:lang w:bidi="fa-IR"/>
        </w:rPr>
        <w:t xml:space="preserve"> ليلة القدر شب مبارکی است که با نزول قرآن بر قلب پیامبر رحمت صلی الله علیه و آله آغاز می شود؛ </w:t>
      </w:r>
      <w:r>
        <w:rPr>
          <w:rFonts w:ascii="Amiri" w:hAnsi="Amiri" w:eastAsia="Amiri" w:cs="Amiri"/>
          <w:color w:val="111111"/>
          <w:sz w:val="28"/>
          <w:sz w:val="28"/>
          <w:szCs w:val="28"/>
          <w:rtl w:val="true"/>
          <w:lang w:bidi="ar-SA"/>
        </w:rPr>
        <w:t>إِنَّا أَنْزَلْنَاهُ فِي لَيْلَةٍ مُبارَكَةِ</w:t>
      </w:r>
      <w:r>
        <w:rPr>
          <w:rStyle w:val="FootnoteAnchor"/>
          <w:rtl w:val="true"/>
        </w:rPr>
        <w:footnoteReference w:id="470"/>
      </w:r>
      <w:r>
        <w:rPr>
          <w:rFonts w:ascii="IRNazanin" w:hAnsi="IRNazanin" w:eastAsia="IRNazanin"/>
          <w:color w:val="111111"/>
          <w:sz w:val="28"/>
          <w:sz w:val="28"/>
          <w:szCs w:val="28"/>
          <w:rtl w:val="true"/>
          <w:lang w:bidi="fa-IR"/>
        </w:rPr>
        <w:t>و در ادامۀ این رسالت خطیر، کارگزاران خداوند با نزول هرساله خود از عرش بر ،فرش امور عالم را به خدمت ولی امر زمان عرضه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تَنَزَّلُ الْمَلائِكَةُ وَالرُّوحُ فيها بِإِذْنِ رَبِّهِمْ مِنْ كُلِّ أَمْرٍ</w:t>
      </w:r>
      <w:r>
        <w:rPr>
          <w:rStyle w:val="FootnoteAnchor"/>
          <w:rtl w:val="true"/>
        </w:rPr>
        <w:footnoteReference w:id="471"/>
      </w:r>
      <w:r>
        <w:rPr>
          <w:rFonts w:ascii="IRNazanin" w:hAnsi="IRNazanin" w:eastAsia="IRNazanin"/>
          <w:color w:val="111111"/>
          <w:sz w:val="28"/>
          <w:sz w:val="28"/>
          <w:szCs w:val="28"/>
          <w:rtl w:val="true"/>
          <w:lang w:bidi="fa-IR"/>
        </w:rPr>
        <w:t xml:space="preserve"> و چه پر خیر و برکت است آن شبی که ملائکه و روح القدس به محضر امیر آفرینش شرفیاب می شوند و برگرد محبوب طواف می کنند و تا مطلع فجر بر آن شب درود و 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هِيَ حَتَّى مَطْلَعِ الْفَجْرِ</w:t>
      </w:r>
      <w:r>
        <w:rPr>
          <w:rStyle w:val="FootnoteAnchor"/>
          <w:rtl w:val="true"/>
        </w:rPr>
        <w:footnoteReference w:id="472"/>
      </w:r>
      <w:r>
        <w:rPr>
          <w:rFonts w:ascii="IRNazanin" w:hAnsi="IRNazanin" w:eastAsia="IRNazanin"/>
          <w:color w:val="111111"/>
          <w:sz w:val="28"/>
          <w:sz w:val="28"/>
          <w:szCs w:val="28"/>
          <w:rtl w:val="true"/>
          <w:lang w:bidi="fa-IR"/>
        </w:rPr>
        <w:t xml:space="preserve"> آری، شب قدر را باید قدر دانست بستری برای قرب الی الله گسترده شد تا هوشیاران عالم از بستر خواب و غفلت بیدار شوند و با دعا و تضرع تقدیر را به دست تدبیر مدبّر الامور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احیاء و بیدار 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باید به حال خود بگرییم و از خود حساب کشی کنیم تا احیا شویم باید به خود نهیب زنیم که ای وای و صد افسوس که از گناهانمان غافلیم و آن ها را فراموش کرده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 مَنْ يَغْفِرُ الذُّنُوبَ إِلَّا اللهُ وَ لَمْ يُصِرُّوا عَلَى مَا فَعَلُوا وَ هُمْ يَعْلَمُونَ</w:t>
      </w:r>
      <w:r>
        <w:rPr>
          <w:rStyle w:val="FootnoteAnchor"/>
          <w:rtl w:val="true"/>
        </w:rPr>
        <w:footnoteReference w:id="4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هرگاه مرتکب عمل زشتی شوند یا به خود ستم کنند، خدا را یاد کرده و برای گناهان خود، طلب آمرزش می کنند و کیست جز خدا که گناهان را ببخشد؟ در ضمن بر آن کاری که می دانند گناه است، پافشاری نمی کنند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تشرف به بارگاه ولی خدا باید پاک و مطهر شد و تنها رمز راه یافتن،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بی بدیل برای حضور در پیشگاه خداوند باید خود را بشکنیم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گناه اقرار کنیم پروردگاری که خود به روی بندگان گناهکارش آغوش گشود و آنان را دعوت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4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 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تشریفات آفرینش به گونه ای تدبیر شد که خداوند مقدّرات را تقدیر و قضا را صادر می کند اما این ولی خداست که تولیت را عهده دار است و او باید همه آن چه را در دفتر هستی نوشته می شود رقم زند گویی همۀ امور عالم محتاج نگاه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همۀ درهای توبه و استغفار به بابالله ختم می شود گویی همه چشم های امید و آرزو باید به دستان یدالله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اهالی شهرالله را به ضیافت لیلة القدر دعوت می کند تا مؤمنان روزه دار با استجابت دعوتش بهترین توشه را برگیرند و سال خود را آغاز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 ها بیداری لازم است اما کافی نیست باید معرفت الله را در آزمون معرفت امام علیه السلام محک زنیم تا عیارمان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دامان قرآن و عترت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ثقل اکبر را بر سر می گذاریم و از ثقل اصغر استمداد می طلبیم و قبل از این که به دام عقوبت کردارمان گرفتار شویم، به پناه ثقلین می رویم تا کارنامه اعمال را از خطا و گناه پاک کنیم</w:t>
      </w:r>
      <w:r>
        <w:rPr>
          <w:rFonts w:eastAsia="IRNazanin" w:cs="IRNazanin"/>
          <w:color w:val="111111"/>
          <w:sz w:val="28"/>
          <w:szCs w:val="28"/>
          <w:rtl w:val="true"/>
          <w:lang w:bidi="fa-IR"/>
        </w:rPr>
        <w:t xml:space="preserve">. </w:t>
      </w:r>
      <w:bookmarkStart w:id="280" w:name="pg10990_110110"/>
    </w:p>
    <w:p>
      <w:pPr>
        <w:pStyle w:val="BookText"/>
        <w:rPr/>
      </w:pPr>
      <w:bookmarkEnd w:id="280"/>
      <w:r>
        <w:rPr>
          <w:rFonts w:ascii="IRNazanin" w:hAnsi="IRNazanin" w:eastAsia="IRNazanin"/>
          <w:color w:val="111111"/>
          <w:sz w:val="28"/>
          <w:sz w:val="28"/>
          <w:szCs w:val="28"/>
          <w:rtl w:val="true"/>
          <w:lang w:bidi="fa-IR"/>
        </w:rPr>
        <w:t>در ضیافت الله لیلة القدر، رزق قرآن را به افتخار تنها یادگار عترت می گسترند و شرط بهره وری، توجه به صاحب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در پیش رو باز می کنیم و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أَسْأَلُكَ بِكِتَابِک الْمُنْزَلِ وَ مَا فِيهِ وَ فِيهِ اسْمُكَ الْأَكْبَرُ وَ أَسْمَاؤُكَ الْحُسْنَى وَ مَا يخَافُ وَ يرْجَى أَنْ تَجْعَلَنِي مِنْ عُتَقَائِكَ مِنَ النَّارِ</w:t>
      </w:r>
      <w:r>
        <w:rPr>
          <w:rStyle w:val="FootnoteAnchor"/>
          <w:rtl w:val="true"/>
        </w:rPr>
        <w:footnoteReference w:id="475"/>
      </w:r>
      <w:r>
        <w:rPr>
          <w:rFonts w:ascii="IRNazanin" w:hAnsi="IRNazanin" w:eastAsia="IRNazanin"/>
          <w:color w:val="111111"/>
          <w:sz w:val="28"/>
          <w:sz w:val="28"/>
          <w:szCs w:val="28"/>
          <w:rtl w:val="true"/>
          <w:lang w:bidi="fa-IR"/>
        </w:rPr>
        <w:t xml:space="preserve"> به اسماء حُسنای الهی متمسک و دست به دامان قاضی الحاجات می شویم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هَذَا الْقُرْآنِ وَ بِحَقِّ مَنْ أَرْسَلْتَهُ بِهِ وَ بِحَقِّ كُلِّ مُؤْمِنٍ مَدَحْتَهُ فِيهِ وَ بِحَقِّكَ عَلَيْهِمْ فَلَا أَحَدَ أَعْرَفُ بِحَقِّكَ مِنْكَ</w:t>
      </w:r>
      <w:r>
        <w:rPr>
          <w:rStyle w:val="FootnoteAnchor"/>
          <w:rtl w:val="true"/>
        </w:rPr>
        <w:footnoteReference w:id="476"/>
      </w:r>
    </w:p>
    <w:p>
      <w:pPr>
        <w:pStyle w:val="Heading3"/>
        <w:numPr>
          <w:ilvl w:val="2"/>
          <w:numId w:val="1"/>
        </w:numPr>
        <w:rPr/>
      </w:pPr>
      <w:bookmarkStart w:id="281" w:name="__RefHeading___Toc8273709_2870459653"/>
      <w:bookmarkStart w:id="282" w:name="_Toc95"/>
      <w:bookmarkEnd w:id="281"/>
      <w:r>
        <w:rPr>
          <w:rtl w:val="true"/>
        </w:rPr>
        <w:t>پیوند با ماه قدر</w:t>
      </w:r>
      <w:bookmarkEnd w:id="282"/>
    </w:p>
    <w:p>
      <w:pPr>
        <w:pStyle w:val="BookText"/>
        <w:rPr/>
      </w:pPr>
      <w:r>
        <w:rPr>
          <w:rFonts w:ascii="IRNazanin" w:hAnsi="IRNazanin" w:eastAsia="IRNazanin"/>
          <w:color w:val="111111"/>
          <w:sz w:val="28"/>
          <w:sz w:val="28"/>
          <w:szCs w:val="28"/>
          <w:rtl w:val="true"/>
          <w:lang w:bidi="fa-IR"/>
        </w:rPr>
        <w:t>شب قدر حکایتی بین خدا و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پیوند عجیبی با امام زمان عجل الله فرجه دارد و سوره قدر گنجینه ای است از اسرار الهی که به دست ولی خدا گشوده می شود؛ او که سینه اش مهبط راز ملائک است، دریادلی که تقدیر همه آفرینش را به دست او می سپارند و تدبیر امرالله به امضاء او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 و نماز و ذکر و تلاوت قرآن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و اجر عظیمی در پیشگاه خداوند دارد؛ اما شرط اجابت همه اعمال پیوند آن ها با امام زمان عجل الله فرجه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 ها سوره قدر را بسیار می خوانیم شاید که ما نیز از فیض حضور عرشیان در </w:t>
      </w:r>
    </w:p>
    <w:p>
      <w:pPr>
        <w:pStyle w:val="BookText"/>
        <w:rPr/>
      </w:pPr>
      <w:r>
        <w:rPr>
          <w:rFonts w:ascii="IRNazanin" w:hAnsi="IRNazanin" w:eastAsia="IRNazanin"/>
          <w:color w:val="111111"/>
          <w:sz w:val="28"/>
          <w:sz w:val="28"/>
          <w:szCs w:val="28"/>
          <w:rtl w:val="true"/>
          <w:lang w:bidi="fa-IR"/>
        </w:rPr>
        <w:t>محضر ولیّ زمان بهره ای اندک برده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رسالت با امامت است و برتری این شب بر هزار ماه سر دیگری نیز دارد و آن نزول ولایت امیرالمؤمنین علیه السلام و تقدیر آن بر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اسرار دیگر لیلة القدر،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پیوندی با بانوی دو سرا در عمق این شب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فاطمه علیها السلام نامیدند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است و هر که فاطمه علیها السلام را به واقع بشناسد، لیلة القدر را درک کرده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در زلال </w:t>
      </w:r>
      <w:r>
        <w:rPr>
          <w:rFonts w:ascii="Amiri" w:hAnsi="Amiri" w:eastAsia="Amiri" w:cs="Amiri"/>
          <w:color w:val="111111"/>
          <w:sz w:val="28"/>
          <w:sz w:val="28"/>
          <w:szCs w:val="28"/>
          <w:rtl w:val="true"/>
          <w:lang w:bidi="ar-SA"/>
        </w:rPr>
        <w:t>وَ ما أَدْراكَ ما لَيْلَةُ الْقَدْر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همۀ اسرار در پیوند با آل الله است و سرسپردگی بر آستان اولیاء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است که منادی از عرش ندا می کند که ای زائر حسین خدای متعال به حرمت ثارالله تو را آمرزید، پس بی حساب به بهشت داخل شو و هزاران ملائک به استقبال او می آیند و با او مصافحه می کنند و بر او تهیت و سلام دارند و چه راز ملکوتی والایی است میان خدا و محبوبش اباعبدالله علیه السلام که در هر فرصتی باید بر او سلام دهیم </w:t>
      </w:r>
      <w:r>
        <w:rPr>
          <w:rFonts w:ascii="Amiri" w:hAnsi="Amiri" w:eastAsia="Amiri" w:cs="Amiri"/>
          <w:color w:val="111111"/>
          <w:sz w:val="28"/>
          <w:sz w:val="28"/>
          <w:szCs w:val="28"/>
          <w:rtl w:val="true"/>
          <w:lang w:bidi="ar-SA"/>
        </w:rPr>
        <w:t>السَّلاَمُ عَلَيْكَ يَا ابْنَ رَسُولِ اللَّهِ السَّلاَمُ عَلَيْكَ يَا ابْنَ أَمِيرِ الْمُؤْمِنِينَ السّلامُ عَلَيْكَ يَا ابْنَ الصِّدِّيقَهِ الطَّاهِرَهِ فَاطِمَهَ سَيِّدَهِ نِسَاءِ الْعَالَمِينَ السَّلَامُ عَلَيْكَ يَا مَوْلاَيَ يَا أَبَا عَبْدِاللَّهِ وَ رَحْمَهُ اللهِ وَ بَرَكَاتُهُ</w:t>
      </w:r>
      <w:r>
        <w:rPr>
          <w:rStyle w:val="FootnoteAnchor"/>
          <w:rtl w:val="true"/>
        </w:rPr>
        <w:footnoteReference w:id="47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شب های قدر شب های بی قراری است؛ از سویی زمین و زمان به بزم الهی نورباران است و از سوی دیگر چشم امید عاشقان منتظر به سوی آسمان است و از بارگاه ملکوت اذن ظهور را تمنا می کنند و به سبب این حقیقت است که به خواندن دعای فرج در این شب ها بسیار سفارش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شب هاست که چشم انتظاران روزه دار، بر خود تکلیف می دانند تا بر فرج و ظهور مولای محبوبشان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هاست که آن منتظری را که خود منتظر است نباید لحظه ای از یاد برد اگر قرن هاست که بیوفایی و غفلت ما را به مصیبت غیبت دچار کرده است اما شاه کلید فرج در دست ماست؛ پس با قدرت ایمان اعلام می کنیم که وعده خداوند حق است و تا صبح صادق با صدای بلند زمزمه می کنیم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فِي هَذِهِ السَّاعَةِ وَ فى كُلِّ ساعَةٍ وَلِيّاً وَ حافِظاً وَ قائِداً وَ ناصِراً وَ دَلِيلاً وَ عَيْناً حَتَّى تُسْكِنَهُ أَرْضَكَ طَوْعاً وَ تُمَتِّعَهُ فِيها طَوِيلاً</w:t>
      </w:r>
      <w:bookmarkStart w:id="283" w:name="pg10990_110116"/>
    </w:p>
    <w:p>
      <w:pPr>
        <w:pStyle w:val="Heading3"/>
        <w:numPr>
          <w:ilvl w:val="2"/>
          <w:numId w:val="1"/>
        </w:numPr>
        <w:rPr/>
      </w:pPr>
      <w:bookmarkStart w:id="284" w:name="__RefHeading___Toc8273711_2870459653"/>
      <w:bookmarkStart w:id="285" w:name="_Toc96"/>
      <w:bookmarkEnd w:id="283"/>
      <w:bookmarkEnd w:id="284"/>
      <w:r>
        <w:rPr>
          <w:rtl w:val="true"/>
        </w:rPr>
        <w:t>روشنا</w:t>
      </w:r>
      <w:bookmarkEnd w:id="285"/>
    </w:p>
    <w:p>
      <w:pPr>
        <w:pStyle w:val="BookText"/>
        <w:rPr/>
      </w:pPr>
      <w:r>
        <w:rPr>
          <w:rFonts w:ascii="IRNazanin" w:hAnsi="IRNazanin" w:eastAsia="IRNazanin"/>
          <w:color w:val="111111"/>
          <w:sz w:val="28"/>
          <w:sz w:val="28"/>
          <w:szCs w:val="28"/>
          <w:rtl w:val="true"/>
          <w:lang w:bidi="fa-IR"/>
        </w:rPr>
        <w:t>امام جواد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سال به سال در شب قدر تفسیر و بیان کارها بر ولی امر نازل می شود و در آن شب امام علیه السلام درباره کار خودش چنین و چنان دستور می گیرد و راجع به کار مردم به چنین و چنان مامور می شود</w:t>
      </w:r>
      <w:r>
        <w:rPr>
          <w:rFonts w:eastAsia="IRNazanin" w:cs="IRNazanin"/>
          <w:color w:val="111111"/>
          <w:sz w:val="28"/>
          <w:szCs w:val="28"/>
          <w:rtl w:val="true"/>
          <w:lang w:bidi="fa-IR"/>
        </w:rPr>
        <w:t xml:space="preserve">.... .»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شب قدر این است که خداوند بلندمرتبه در آن شب اجل ها و روزی ها را مقدر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مرگ یا زندگی یا خشکسالی یا آبادی یا سختی یا آسایش یا خوب و بد در آن سال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راوی به حضرت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خداوند از این که فرموده است 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همچون نماز و زکات و انواع کارهای خیر در آن شب بهتر است از همان اعمال در هزار ماهی که در آن شب قدر نباشد و اگر خداوند جزای اعمال خیر مؤمنان را چندین برابر نمی کرد آنان به جایی نمی رسیدند ولی خدای متعال، پاداش حسنات را </w:t>
      </w:r>
    </w:p>
    <w:p>
      <w:pPr>
        <w:pStyle w:val="BookText"/>
        <w:rPr/>
      </w:pPr>
      <w:r>
        <w:rPr>
          <w:rFonts w:ascii="IRNazanin" w:hAnsi="IRNazanin" w:eastAsia="IRNazanin"/>
          <w:color w:val="111111"/>
          <w:sz w:val="28"/>
          <w:sz w:val="28"/>
          <w:szCs w:val="28"/>
          <w:rtl w:val="true"/>
          <w:lang w:bidi="fa-IR"/>
        </w:rPr>
        <w:t xml:space="preserve">برای آن ها چندین برابر بالا می برد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روحی مقدس و پاک از جانب خودش تأیید کرد که ملک و فرشته نیست و با هیچ یک از پیامبران گذشته نبوده است جز با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با ائمّه علیهم السلام همراه است که موجب تقویت و توفیق ایشان می گردد؛ او استوانه ای از نور بین ما و خداست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شب قدر غسل کند و تا طلوع صبح بیدار بماند و مشغول عبادت و نیایش الهی باشد از گناهانش پاک می شود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شیعیان با سوره قدر برهان آورید تا پیروز شوید به خدا قسم که این سوره پس از پیامبر اکرم صلی الله علیه و آله دلیل خدای بزرگ بر مردم است و آن سوره از امتیازهای دین شماست و نهایت دانش ما ای ،شیعیان به وسیلهٔ سوره دخان با دشمنان خود استدلال کنید؛ زیرا این سوره اختصاص به پیشوایان پس از پیامبر صلی الله علیه و آله دارد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اول ماه رمضان لشکرهای شیاطین در غل و زنجیر می شوند و در هر شبی از شب های ماه رمضان هفتاد هزار بنده را خدا می آمرزد و چون شب قدر شود حق تعالی به تعدادی که در ماه رجب و شعبان و رمضان تا آن هنگام آمرزیده است، می آمرزد، به غیر آن کسی که میان او و برادر دینی وی دشمنی باشد پس خداوند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مهلت دهید تا اصلاح شود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فضل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اند از آیه مباركةَ </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سخن به میان آمد،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برتری آن بر سوره های دیگر آشکار است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آن چه می باشد؟ فرمود در آن شب ولایت امیرالمؤمنین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قدری که ما آن را در ماه رمضان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شبی که در آن شب، آسمان ها و زمین اندازه گیری شده و ولایت امیرالمؤمنین علیه السلام را در آن تقدیر و معین شده 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آغاز و انجام سال است</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0990_110123"/>
      <w:bookmarkStart w:id="287" w:name="pg10990_110123"/>
      <w:bookmarkEnd w:id="287"/>
    </w:p>
    <w:p>
      <w:pPr>
        <w:pStyle w:val="Heading2"/>
        <w:numPr>
          <w:ilvl w:val="1"/>
          <w:numId w:val="1"/>
        </w:numPr>
        <w:rPr/>
      </w:pPr>
      <w:bookmarkStart w:id="288" w:name="pg10990_110123"/>
      <w:bookmarkStart w:id="289" w:name="__RefHeading___Toc8273713_2870459653"/>
      <w:bookmarkStart w:id="290" w:name="_Toc97"/>
      <w:bookmarkEnd w:id="288"/>
      <w:bookmarkEnd w:id="289"/>
      <w:r>
        <w:rPr>
          <w:rtl w:val="true"/>
        </w:rPr>
        <w:t>ماه نماز</w:t>
      </w:r>
      <w:bookmarkEnd w:id="29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8273715_2870459653"/>
      <w:bookmarkStart w:id="292" w:name="_Toc98"/>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دعاست و نماز مجموعه ای است از نیت خالص، اذکار مقدس و اعمال عبادی که روح بندگی را در نمازگزار احیاء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اظهار عبودیت به آستان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مناجات عبد با معبود است که او را به بارگاه قرب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نماز ذکر الله است و نمازگزار با لبیک به دعوت ربوبی خود را به عالم معراج عروج می دهد و همصدا با ملائک با پروردگار به رازونیاز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فرامین و فرایض الهی است که هر یک از انبیاء سلف به گونه ای مأمور به اقامهٔ آن در امت خویش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لِّعِبَادِيَ الَّذِينَ ءَامَنُوا يُقِيمُوا الصَّلوة </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ارکان دین و از نشانه های دینداری است و بر مسلمانان در اوقاتی معین قرار داده شد تا روح ایمان را تقویت کند،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الصَّلوةَ كَانَتْ عَلَى الْمُؤْمِنِينَ كِتَاباً مَّوْقُوتاً</w:t>
      </w:r>
      <w:r>
        <w:rPr>
          <w:rStyle w:val="FootnoteAnchor"/>
          <w:rtl w:val="true"/>
        </w:rPr>
        <w:footnoteReference w:id="489"/>
      </w:r>
      <w:r>
        <w:rPr>
          <w:rFonts w:ascii="IRNazanin" w:hAnsi="IRNazanin" w:eastAsia="IRNazanin"/>
          <w:color w:val="111111"/>
          <w:sz w:val="28"/>
          <w:sz w:val="28"/>
          <w:szCs w:val="28"/>
          <w:rtl w:val="true"/>
          <w:lang w:bidi="fa-IR"/>
        </w:rPr>
        <w:t xml:space="preserve"> و رسول رحمت صلی الله علیه و آله در نخستین روزهای دعوت به اسلام مأمور شد تا درس نماز را تشریع کند و چنین ابلاغ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صَلُّوا كَما رَأَيْتُمونِى أَصَلى</w:t>
      </w:r>
      <w:r>
        <w:rPr>
          <w:rStyle w:val="FootnoteAnchor"/>
          <w:rtl w:val="true"/>
        </w:rPr>
        <w:footnoteReference w:id="4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 همان گونه که می بینید من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فریضه نماز بر مسلمانان واجب شد تا همچون پناهگاهی امن آدمی را در برابر شیطان لعین و رجیم محافظت کند و او بتواند در مصاف مصائب و ابتلاهای زندگی از نماز یاری بجوید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اسْتَعينُوا بِالصَّبْرِ وَالصَّلاةِ إِنَّ اللَّهَ مَعَ الصَّابِرين</w:t>
      </w:r>
      <w:r>
        <w:rPr>
          <w:rStyle w:val="FootnoteAnchor"/>
          <w:rtl w:val="true"/>
        </w:rPr>
        <w:footnoteReference w:id="491"/>
      </w:r>
      <w:r>
        <w:rPr>
          <w:rFonts w:ascii="IRNazanin" w:hAnsi="IRNazanin" w:eastAsia="IRNazanin"/>
          <w:color w:val="111111"/>
          <w:sz w:val="28"/>
          <w:sz w:val="28"/>
          <w:szCs w:val="28"/>
          <w:rtl w:val="true"/>
          <w:lang w:bidi="fa-IR"/>
        </w:rPr>
        <w:t xml:space="preserve"> بانگ اذان مسلمانان را هوشیار و بیدار می کند و آنان را به سوی مصلی فرا می خواند تا جراحت های روح و جان را در چشمه زلال نماز التیام بخشند و آلودگی ها و زنگارهای قلب را بزدایند بارش خیر و رحمت الهی در اوقات نماز، آرامش و اطمینان را بر دل ها نازل می کند و نمازگزاران را به خضوع و خشوع در برابر رب العالمین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انیس تنهایی و چراغ روشنایی خانه قبر و توشه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و محاسبه گفتار و کردار در ورود به عالم عُقبا با نماز آغاز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نماز محافظت و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مؤمنین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هُمْ عَلَى صَلَواتِهِمْ يُحافِظُونَ</w:t>
      </w:r>
      <w:r>
        <w:rPr>
          <w:rStyle w:val="FootnoteAnchor"/>
          <w:rtl w:val="true"/>
        </w:rPr>
        <w:footnoteReference w:id="492"/>
      </w:r>
      <w:r>
        <w:rPr>
          <w:rFonts w:ascii="IRNazanin" w:hAnsi="IRNazanin" w:eastAsia="IRNazanin"/>
          <w:color w:val="111111"/>
          <w:sz w:val="28"/>
          <w:sz w:val="28"/>
          <w:szCs w:val="28"/>
          <w:rtl w:val="true"/>
          <w:lang w:bidi="fa-IR"/>
        </w:rPr>
        <w:t xml:space="preserve"> کسانی که از اوقات نماز محافظت می کنند و در وقت فضیلت حقوق و حدود نماز را به أحسن الحال اقامه می کنند آنانی که نه فقط مراقب نماز واجب خود هستند، بلکه بر نوافل و مستحبات مداومت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هُمْ عَلَى صَلَاتِهِمْ دَائِمُونَ</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 صد اما از غفلت و سهل انگاری در نماز </w:t>
      </w:r>
      <w:r>
        <w:rPr>
          <w:rFonts w:ascii="Amiri" w:hAnsi="Amiri" w:eastAsia="Amiri" w:cs="Amiri"/>
          <w:color w:val="111111"/>
          <w:sz w:val="28"/>
          <w:sz w:val="28"/>
          <w:szCs w:val="28"/>
          <w:rtl w:val="true"/>
          <w:lang w:bidi="ar-SA"/>
        </w:rPr>
        <w:t>فَوَيْلٌ لِلْمُصَلِّینَ</w:t>
      </w:r>
      <w:r>
        <w:rPr>
          <w:rFonts w:ascii="IRNazanin" w:hAnsi="IRNazanin" w:eastAsia="IRNazanin"/>
          <w:color w:val="111111"/>
          <w:sz w:val="28"/>
          <w:sz w:val="28"/>
          <w:szCs w:val="28"/>
          <w:rtl w:val="true"/>
          <w:lang w:bidi="fa-IR"/>
        </w:rPr>
        <w:t>؛ وای بر نمازگزاران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سرافکندگی برای کسانی است که بی توجه نماز را ترک کرده یا به تأخیر می اندازند، آنانی که در روز حساب با شرمندگی حاضر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494"/>
      </w:r>
      <w:r>
        <w:rPr>
          <w:rFonts w:ascii="IRNazanin" w:hAnsi="IRNazanin" w:eastAsia="IRNazanin"/>
          <w:color w:val="111111"/>
          <w:sz w:val="28"/>
          <w:sz w:val="28"/>
          <w:szCs w:val="28"/>
          <w:rtl w:val="true"/>
          <w:lang w:bidi="fa-IR"/>
        </w:rPr>
        <w:t xml:space="preserve"> آری، نماز حرارت بخش زندگی و اصلی برای پایندگی است و دوری از آن باعث آلودگی و افسردگی است نماز روشنای راه سالکان، سرمایهٔ مستمندان و شفای درد بیماران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حلول ماه عبادت مقام رفیع نماز برای روزه داران در انوار زیبایی تجلی می کند تا جایی که سید الساجدین علیه السلام در تنبه به این حقیقت عظیم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بر محمد و آلش درود فرست و ما را در این ماه بر اوقات نمازهای پنجگانه پنج گانه به نحوی که حدودش را معین ،نمودی و واجباتش را مقرر فرمودی و شروطش را بیان کردی و اوقاتش را تعیین نمودی آگاه و بینا ساز و ما را در مرتبه آنانی قرار ده که به مراتب آن رسیده اند و ارکانش را نگهبان اند، و آن را در اوقات خود به پا می دارند، آن طور که پیامبرت که صلوات تو بر او و آلش باد، تشریع فرموده، در رکوع و سجود و همۀ آداب و درجات عالی فضیلتش، با کامل ترین طهارت و تمام ترینش و روشن ترین مراتب خشوع و رساترینش</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تعالیم دین اسلام برای نماز مناسکی منیع و دقیق تعریف شده است؛ ادب و آدابی که حق نماز است و آن را در پیشگاه الهی ثقیل و گرانقدر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p>
    <w:p>
      <w:pPr>
        <w:pStyle w:val="BookText"/>
        <w:rPr/>
      </w:pPr>
      <w:r>
        <w:rPr>
          <w:rFonts w:ascii="IRNazanin" w:hAnsi="IRNazanin" w:eastAsia="IRNazanin"/>
          <w:color w:val="111111"/>
          <w:sz w:val="28"/>
          <w:sz w:val="28"/>
          <w:szCs w:val="28"/>
          <w:rtl w:val="true"/>
          <w:lang w:bidi="fa-IR"/>
        </w:rPr>
        <w:t xml:space="preserve">بهترین فرصت برای حضور در محراب است برترین زمان برای تمرین محافظت و مراقبت از نماز است نمازی که </w:t>
      </w:r>
      <w:r>
        <w:rPr>
          <w:rFonts w:ascii="Amiri" w:hAnsi="Amiri" w:eastAsia="Amiri" w:cs="Amiri"/>
          <w:color w:val="111111"/>
          <w:sz w:val="28"/>
          <w:sz w:val="28"/>
          <w:szCs w:val="28"/>
          <w:rtl w:val="true"/>
          <w:lang w:bidi="ar-SA"/>
        </w:rPr>
        <w:t>تَنهی عَن الْفَحْشَاءِ وَ الْمُنْكَرِ</w:t>
      </w:r>
      <w:r>
        <w:rPr>
          <w:rStyle w:val="FootnoteAnchor"/>
          <w:rtl w:val="true"/>
        </w:rPr>
        <w:footnoteReference w:id="49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اوقات نماز در ماه رمضان توفیق نماز گزاردن در وقت فضیلت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دلنشین اذان مغرب در هنگام افطار روزه داران را به سوی سجاده دعوت می کند تا پیش از باز کردن روزه، نماز را در بهترین وقتش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در فضیلت انتظار کشیدن برای فرا رسیدن وقت نماز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نماز بعد از نماز از زائران خدای عزّوجل است و بر خدای تعالی است که زائر خود را اکرام کند و آن چه درخواست می کند، به او عطا فرماید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شب زنده داری و سحرخیزی در این ایام می تواند خواب و کسالت را از روزه داران دور کند و آنان را به فضیلت نوافل و نماز شب برساند تا جایی که ممارست بر این مستحب ارزشمند در طول ایام ملکهٔ عبادت های نمازگزاران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فضایلی که می تواند نمازگزار روزه دار را به مقام بلند خاکساری برساند، طولانی کردن رکوع و سجود با ذکر تسبیحات است پیامبر رحمت صلی الله علیه و آله می 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شما از گناهان سنگین شده است پس با طول سجود خود آن را سبک کنید بدانید که خداوند به عزت خود قسم خورده است که نمازگزاران و سجده کنندگان را عذاب نکند و در آن روزی که مردم در برابر مالک جهانیان می ایستند این عده را از آتش نترساند</w:t>
      </w:r>
      <w:r>
        <w:rPr>
          <w:rFonts w:eastAsia="IRNazanin" w:cs="IRNazanin"/>
          <w:color w:val="111111"/>
          <w:sz w:val="28"/>
          <w:szCs w:val="28"/>
          <w:rtl w:val="true"/>
          <w:lang w:bidi="fa-IR"/>
        </w:rPr>
        <w:t xml:space="preserve">.» </w:t>
      </w:r>
      <w:r>
        <w:rPr>
          <w:rStyle w:val="FootnoteAnchor"/>
          <w:rtl w:val="true"/>
        </w:rPr>
        <w:footnoteReference w:id="498"/>
      </w:r>
      <w:bookmarkStart w:id="293" w:name="pg10990_110134"/>
    </w:p>
    <w:p>
      <w:pPr>
        <w:pStyle w:val="Heading3"/>
        <w:numPr>
          <w:ilvl w:val="2"/>
          <w:numId w:val="1"/>
        </w:numPr>
        <w:rPr/>
      </w:pPr>
      <w:bookmarkStart w:id="294" w:name="__RefHeading___Toc8273717_2870459653"/>
      <w:bookmarkStart w:id="295" w:name="_Toc99"/>
      <w:bookmarkEnd w:id="293"/>
      <w:bookmarkEnd w:id="294"/>
      <w:r>
        <w:rPr>
          <w:rtl w:val="true"/>
        </w:rPr>
        <w:t>پیوند با ماه نماز</w:t>
      </w:r>
      <w:bookmarkEnd w:id="295"/>
    </w:p>
    <w:p>
      <w:pPr>
        <w:pStyle w:val="BookText"/>
        <w:rPr/>
      </w:pPr>
      <w:r>
        <w:rPr>
          <w:rFonts w:ascii="IRNazanin" w:hAnsi="IRNazanin" w:eastAsia="IRNazanin"/>
          <w:color w:val="111111"/>
          <w:sz w:val="28"/>
          <w:sz w:val="28"/>
          <w:szCs w:val="28"/>
          <w:rtl w:val="true"/>
          <w:lang w:bidi="fa-IR"/>
        </w:rPr>
        <w:t>آری، نماز محکم ترین رشته الفت بین بنده و خداست عاشقانه ترین پیوند آدمی با ملکوت است و امام علیه السلام را با نماز پیوندی عمیق و شگرف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او را این گونه سلام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حِينَ تُصَلِّي وَ تَقْتُتُ</w:t>
      </w:r>
      <w:r>
        <w:rPr>
          <w:rFonts w:ascii="IRNazanin" w:hAnsi="IRNazanin" w:eastAsia="IRNazanin"/>
          <w:color w:val="111111"/>
          <w:sz w:val="28"/>
          <w:sz w:val="28"/>
          <w:szCs w:val="28"/>
          <w:rtl w:val="true"/>
          <w:lang w:bidi="fa-IR"/>
        </w:rPr>
        <w:t xml:space="preserve"> آنان که به دنبال سیر و سلوکاند و طریق عبادت را می پیمایند، باید بدانند که امام عصر عجل الله فرجه همچون اجداد مطهرش نماز را نور دیده خود می داند و هزار و صد و چندی سال است که به فرایض و نوافل اهتمام دارد و پروردگارش را تسبیح و تنزیه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حِينَ تَرْكَعُ وَ تَسْجُدُ</w:t>
      </w:r>
      <w:r>
        <w:rPr>
          <w:rFonts w:ascii="IRNazanin" w:hAnsi="IRNazanin" w:eastAsia="IRNazanin"/>
          <w:color w:val="111111"/>
          <w:sz w:val="28"/>
          <w:sz w:val="28"/>
          <w:szCs w:val="28"/>
          <w:rtl w:val="true"/>
          <w:lang w:bidi="fa-IR"/>
        </w:rPr>
        <w:t xml:space="preserve"> خدا می داند که این دردانه آفرینش در خلوت سرای راز، چه نیازها با حضرت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امید منتظران این است که روزی فرا رسد که آن حقیقت صلاة و آن روح نماز در جایگاه مقام در مصلای بیت الله الحرام بایستد و عیسی مسیح علیه السلام پشت سر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باشکوه است آن نماز و چه دیدنی است صف نمازگزاران و چه زیارت کردنی است آن امام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انتظارها چشم به راه آن آخرین نمازی است که پایان غیبت است، آن گاه که ندای </w:t>
      </w:r>
      <w:r>
        <w:rPr>
          <w:rFonts w:ascii="Amiri" w:hAnsi="Amiri" w:eastAsia="Amiri" w:cs="Amiri"/>
          <w:color w:val="111111"/>
          <w:sz w:val="28"/>
          <w:sz w:val="28"/>
          <w:szCs w:val="28"/>
          <w:rtl w:val="true"/>
          <w:lang w:bidi="ar-SA"/>
        </w:rPr>
        <w:t>أَمَّنْ يُجِيبُ الْمُضْطَرَّ إِذَا دَعَاهُ</w:t>
      </w:r>
      <w:r>
        <w:rPr>
          <w:rStyle w:val="FootnoteAnchor"/>
          <w:rtl w:val="true"/>
        </w:rPr>
        <w:footnoteReference w:id="499"/>
      </w:r>
      <w:r>
        <w:rPr>
          <w:rFonts w:ascii="IRNazanin" w:hAnsi="IRNazanin" w:eastAsia="IRNazanin"/>
          <w:color w:val="111111"/>
          <w:sz w:val="28"/>
          <w:sz w:val="28"/>
          <w:szCs w:val="28"/>
          <w:rtl w:val="true"/>
          <w:lang w:bidi="fa-IR"/>
        </w:rPr>
        <w:t>همۀ عالم را فرا می گیرد و رخصت قیام و فرمان ظهور صادر می شود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آری، حضور در شهر الله حال انتظار را دو 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به دنبال راهی هستند تا سهمی در این رویداد عظیم الهی داشته باشند و صله ای را بدرقه راه محبوب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نوافل و ذکر تسبیحات و انجام دادن مستحبات به نیابت از امام عصر عجل الله فرجه هدیه ای است که می توان به حضرت دوست پیشکش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تمسک به سیره اهل بیت علیهم السلام و با مراقبت از ادب و آداب نماز در ایام الله می توان در صف محبّین و یاران امام علیه السلام قرار گرفت چنان که حضرت مهدی خود به ما می آموزند که از راه های مقابله با شیطان اهتمام به نماز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شکست دادن شیطان و بینی او را به خاک مالیدن، هیچ چیز بهتر از نماز نیست پس نماز بخوان</w:t>
      </w:r>
      <w:r>
        <w:rPr>
          <w:rFonts w:eastAsia="IRNazanin" w:cs="IRNazanin"/>
          <w:color w:val="111111"/>
          <w:sz w:val="28"/>
          <w:szCs w:val="28"/>
          <w:rtl w:val="true"/>
          <w:lang w:bidi="fa-IR"/>
        </w:rPr>
        <w:t xml:space="preserve">!» </w:t>
      </w:r>
      <w:r>
        <w:rPr>
          <w:rStyle w:val="FootnoteAnchor"/>
          <w:rtl w:val="true"/>
        </w:rPr>
        <w:footnoteReference w:id="501"/>
      </w:r>
      <w:bookmarkStart w:id="296" w:name="pg10990_110137"/>
    </w:p>
    <w:p>
      <w:pPr>
        <w:pStyle w:val="Heading3"/>
        <w:numPr>
          <w:ilvl w:val="2"/>
          <w:numId w:val="1"/>
        </w:numPr>
        <w:rPr/>
      </w:pPr>
      <w:bookmarkStart w:id="297" w:name="__RefHeading___Toc8273719_2870459653"/>
      <w:bookmarkStart w:id="298" w:name="_Toc100"/>
      <w:bookmarkEnd w:id="296"/>
      <w:bookmarkEnd w:id="297"/>
      <w:r>
        <w:rPr>
          <w:rtl w:val="true"/>
        </w:rPr>
        <w:t>روشنا</w:t>
      </w:r>
      <w:bookmarkEnd w:id="298"/>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اوقات نمازها مراقبت کنید؛ زیرا بنده از حوادث ایمن نیست، و کسی که وقت نماز واجب بر او وارد شود و عمداً کوتاهی کند خطاکار است و کلام خداوند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لِلْمُصَلِّينَ الَّذِينَ هُمْ عَنْ صَلاتِهِمْ ساهُونَ</w:t>
      </w:r>
      <w:r>
        <w:rPr>
          <w:rFonts w:ascii="IRNazanin" w:hAnsi="IRNazanin" w:eastAsia="IRNazanin"/>
          <w:color w:val="111111"/>
          <w:sz w:val="28"/>
          <w:sz w:val="28"/>
          <w:szCs w:val="28"/>
          <w:rtl w:val="true"/>
          <w:lang w:bidi="fa-IR"/>
        </w:rPr>
        <w:t xml:space="preserve"> شامل او می شود، و مقصود کسانی است که از وقت نماز غفلت می کنند و بدانید که پس از معرفت خداوند بهترین واجبات نمازهای پنجگانه است و اولین نمازها نماز ظهر است و اولین چیزی که بنده به خاطر آن حساب پس می دهد، نماز است؛ پس اگر نماز او صحیح بود، بقیه اعمالش هم صحیح است و اگر رد شد غیر آن هم رد می شود مبادا در نماز تنبلی یا سستی کنید یا حق آن راکم بشمارید یا حدود و احکام آن را ضایع سازید یا مثل خروس نوک به زمین بزنید یا آن را سبک بشمارید یا خود را از نماز به چیزی دنیایی مشغول کنید یا نماز را در غیر وقتش به جا آورید </w:t>
      </w:r>
      <w:r>
        <w:rPr>
          <w:rStyle w:val="FootnoteAnchor"/>
          <w:rtl w:val="true"/>
        </w:rPr>
        <w:footnoteReference w:id="50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پاسخ به نامه ای که از فلسفه نماز در آن پرسیده بودند،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تشریع نماز توجه و اقرار به ربوبیت پروردگار است، و همچنین مبارزه با شرک و بت پرستی و قیام در پیشگاه پروردگار در نهایت خضوع و نهایت تواضع و اعتراف به گناهان و تقاضای بخشش از معاصی گذشته و نهادن پیشانی بر زمین در هر روز برای </w:t>
      </w:r>
    </w:p>
    <w:p>
      <w:pPr>
        <w:pStyle w:val="BookText"/>
        <w:rPr/>
      </w:pPr>
      <w:r>
        <w:rPr>
          <w:rFonts w:ascii="IRNazanin" w:hAnsi="IRNazanin" w:eastAsia="IRNazanin"/>
          <w:color w:val="111111"/>
          <w:sz w:val="28"/>
          <w:sz w:val="28"/>
          <w:szCs w:val="28"/>
          <w:rtl w:val="true"/>
          <w:lang w:bidi="fa-IR"/>
        </w:rPr>
        <w:t>تعظیم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 این است که انسان همواره هوشیار و متذکر باشد، گردوغبار فراموشکاری بر دل او ننشیند مست و مغرور نشود، خاشع و خاضع باشد و طالب و علاقه مند افزونی در مواهب دین و دنیا گردد علاوه بر این که مداومت ذکر خداوند در شب و روز که در پرتو نماز حاصل می گردد سبب می شود انسان مولا و مدبّر و خالق خود را فراموش نکند روح سرکشی و طغیانگری بر او غلبه ننماید و همین توجه به خداوند و قیام در برابر او انسان را از معاصی باز می دارد و از انواع فساد جلوگیری می کند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ماه رمضان دو رکعت نماز بخواند برای او به اندازۀ هفتصد هزار رکعت در غیر ماه رمضان محسوب می شود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سخن پروردگار وَ أَقِیمُوا الصَّلاةَ</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آن است که تمام رکوع و سجود و زمان نماز را به طور کامل و به خوبی به جای آورند و حقوقی را ادا کنند که اگر برپا نشود، پروردگار عالمیان آن نماز را نمی پذیرد آیا آن حقوق را می شناسید؟ از حقوق نماز آن است که، در پس نماز، بر محمد و علی و خاندان آن دو درود و صلوات بفرستید و معتقد باشید که آن ها برترین بندگان خدا و برپاکنندگان حقوق الهی و یاوران دین خدا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اگر روزه دار توانایی داشت قبل از افطار نماز خود را بخواند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تمام و کمال وضو در سختی ها و گام برداشتن برای رفتن به مسجد و انتظار نمازی در پی نمازی دیگر، خطاها را به خوبی و نیکویی می شوید و از میان می برد</w:t>
      </w:r>
      <w:r>
        <w:rPr>
          <w:rFonts w:eastAsia="IRNazanin" w:cs="IRNazanin"/>
          <w:color w:val="111111"/>
          <w:sz w:val="28"/>
          <w:szCs w:val="28"/>
          <w:rtl w:val="true"/>
          <w:lang w:bidi="fa-IR"/>
        </w:rPr>
        <w:t xml:space="preserve">.» </w:t>
      </w:r>
      <w:r>
        <w:rPr>
          <w:rStyle w:val="FootnoteAnchor"/>
          <w:rtl w:val="true"/>
        </w:rPr>
        <w:footnoteReference w:id="508"/>
      </w:r>
      <w:bookmarkStart w:id="299" w:name="pg10990_110143"/>
    </w:p>
    <w:p>
      <w:pPr>
        <w:pStyle w:val="Heading2"/>
        <w:numPr>
          <w:ilvl w:val="1"/>
          <w:numId w:val="1"/>
        </w:numPr>
        <w:rPr/>
      </w:pPr>
      <w:bookmarkStart w:id="300" w:name="__RefHeading___Toc8273721_2870459653"/>
      <w:bookmarkStart w:id="301" w:name="_Toc101"/>
      <w:bookmarkEnd w:id="299"/>
      <w:bookmarkEnd w:id="300"/>
      <w:r>
        <w:rPr>
          <w:rtl w:val="true"/>
        </w:rPr>
        <w:t>ماه حمد</w:t>
      </w:r>
      <w:bookmarkEnd w:id="30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8273723_2870459653"/>
      <w:bookmarkStart w:id="303" w:name="_Toc102"/>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خداوند متعال است؛ </w:t>
      </w:r>
      <w:r>
        <w:rPr>
          <w:rFonts w:ascii="Amiri" w:hAnsi="Amiri" w:eastAsia="Amiri" w:cs="Amiri"/>
          <w:color w:val="111111"/>
          <w:sz w:val="28"/>
          <w:sz w:val="28"/>
          <w:szCs w:val="28"/>
          <w:rtl w:val="true"/>
          <w:lang w:bidi="ar-SA"/>
        </w:rPr>
        <w:t>الْحَمْدُ لِلَّهِ رَبِّ الْعالَمینَ</w:t>
      </w:r>
      <w:r>
        <w:rPr>
          <w:rFonts w:ascii="IRNazanin" w:hAnsi="IRNazanin" w:eastAsia="IRNazanin"/>
          <w:color w:val="111111"/>
          <w:sz w:val="28"/>
          <w:sz w:val="28"/>
          <w:szCs w:val="28"/>
          <w:rtl w:val="true"/>
          <w:lang w:bidi="fa-IR"/>
        </w:rPr>
        <w:t xml:space="preserve"> که مفاهیم سپاس ستایش و پرستش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الهی و شکرگزاری به معنای شناخت نعمت و سپاسگزاری از ولی نعمت است و ثناگویی خداوند بزرگداشت و تعظیم نعمت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شکرگزاری در همه ادیان و مذاهب جایگاه ویژه ای دارد و هر یک به قال و حال خود آن را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 شکرگزاری برای داشته ها و داده ها بر خرد انسانی استوار است و هرکسی درون خود می یابد که در مقابل احسان و بخشش باید ابراز محبت نمود و زبان به سپاس و ستایش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بزرگ ترین نعمت خداوند معرفة الله و زیباترین منت پروردگار بر بندگانش، نعمت الهام شکر به آنان است سیدالساجدین علیه السلام به ما می 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مَا عَرَّفَنَا مِنْ نَفْسِهِ وَ أَلْهَمَنَا مِنْ شُكْره</w:t>
      </w:r>
      <w:r>
        <w:rPr>
          <w:rStyle w:val="FootnoteAnchor"/>
          <w:rtl w:val="true"/>
        </w:rPr>
        <w:footnoteReference w:id="5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خود را به ما شناسانده و شکر خود را به ما الهام فرموده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است که بر سفرۀ گسترده و سرشار از برکات و نعمت های الهی نشسته ایم و از </w:t>
      </w:r>
    </w:p>
    <w:p>
      <w:pPr>
        <w:pStyle w:val="BookText"/>
        <w:rPr/>
      </w:pPr>
      <w:r>
        <w:rPr>
          <w:rFonts w:ascii="IRNazanin" w:hAnsi="IRNazanin" w:eastAsia="IRNazanin"/>
          <w:color w:val="111111"/>
          <w:sz w:val="28"/>
          <w:sz w:val="28"/>
          <w:szCs w:val="28"/>
          <w:rtl w:val="true"/>
          <w:lang w:bidi="fa-IR"/>
        </w:rPr>
        <w:t xml:space="preserve">فضل آشکار و پنهان او بهره می بریم و </w:t>
      </w:r>
      <w:r>
        <w:rPr>
          <w:rFonts w:ascii="Amiri" w:hAnsi="Amiri" w:eastAsia="Amiri" w:cs="Amiri"/>
          <w:color w:val="111111"/>
          <w:sz w:val="28"/>
          <w:sz w:val="28"/>
          <w:szCs w:val="28"/>
          <w:rtl w:val="true"/>
          <w:lang w:bidi="ar-SA"/>
        </w:rPr>
        <w:t>إِمَّا شاكِراً وَ إِمَّا كَفُوراً</w:t>
      </w:r>
      <w:r>
        <w:rPr>
          <w:rStyle w:val="FootnoteAnchor"/>
          <w:rtl w:val="true"/>
        </w:rPr>
        <w:footnoteReference w:id="510"/>
      </w:r>
      <w:r>
        <w:rPr>
          <w:rFonts w:ascii="IRNazanin" w:hAnsi="IRNazanin" w:eastAsia="IRNazanin"/>
          <w:color w:val="111111"/>
          <w:sz w:val="28"/>
          <w:sz w:val="28"/>
          <w:szCs w:val="28"/>
          <w:rtl w:val="true"/>
          <w:lang w:bidi="fa-IR"/>
        </w:rPr>
        <w:t>و در این بهره مندی، آزمون بندگی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رَزَفَكُمُ اللهُ حَلَالاً طَيْباً وَاشْكُرُوا نِعْمَتَ اللهِ إِن كُنتُمْ إِيَّاهُ تَعْبُدُونَ</w:t>
      </w:r>
      <w:r>
        <w:rPr>
          <w:rStyle w:val="FootnoteAnchor"/>
          <w:rtl w:val="true"/>
        </w:rPr>
        <w:footnoteReference w:id="5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رزق خدادادی حلال و پاکیزه بخورید و شکرگزار نعمت های خدا باشید؛ البته اگر فقط او را بندگی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حمد الهی خود نعمت لطیفی است و این قانون و وعده الهی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شَكَرْتُمْ لَأَزِيدَنَّكُمْ وَ لَئِن كَفَرْتمُ إِنَّ عَذَابِي لَشَدِيد</w:t>
      </w:r>
      <w:r>
        <w:rPr>
          <w:rStyle w:val="FootnoteAnchor"/>
          <w:rtl w:val="true"/>
        </w:rPr>
        <w:footnoteReference w:id="5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سپاسگزاری کنید، نعمت شما را افزون خواهم کرد، و اگر ناسپاسی نمایید، قطعاً عذاب من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در برابر خدای نعمت گستر مراتبی دارد که در نیت و گفتار و رفتار آدمی نمایان می شود شناخت نعمت و توجه به آن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جلوۀ رحمانیت الهی است و قلبی که سرشار از قدردانی منعم شد به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تا حق شکر خدا را ادا و اقرار کند که هر چه دارد از او و از آن اوست حضرت جواد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شکر آن را به جا نیاورند همچون گناهی است که بخشوده نمی شود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آنانی که حق الحمد لله ربّ العالمین را یافته اند خوب می دانند که نعمت ها باید در مسیر طاعت و رضایت ربّ العالمین خرج شود؛ چرا که استفاده از نعمتها در راه معصیت </w:t>
      </w:r>
    </w:p>
    <w:p>
      <w:pPr>
        <w:pStyle w:val="BookText"/>
        <w:rPr/>
      </w:pPr>
      <w:r>
        <w:rPr>
          <w:rFonts w:ascii="IRNazanin" w:hAnsi="IRNazanin" w:eastAsia="IRNazanin"/>
          <w:color w:val="111111"/>
          <w:sz w:val="28"/>
          <w:sz w:val="28"/>
          <w:szCs w:val="28"/>
          <w:rtl w:val="true"/>
          <w:lang w:bidi="fa-IR"/>
        </w:rPr>
        <w:t>و عصیان، کفران نعمت است و کمترین عقوبت الهی برای ناسپاسان زوال و از دست دادن نعمت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السَّمْعَ وَالْبَصَرَ وَالْفُؤادَ كُلُّ أُولئِكَ كَانَ عَنْهُ مَسْئُولاً</w:t>
      </w:r>
      <w:r>
        <w:rPr>
          <w:rStyle w:val="FootnoteAnchor"/>
          <w:rtl w:val="true"/>
        </w:rPr>
        <w:footnoteReference w:id="5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گوش و چشم و قلب و همۀ این ها پرسیده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امنیت، سلامتی و تندرستی از نعمت های مجهول القدر است که انسان عصر جدید از آن غفلت و حقش را ضایع کرده است خداوند رزق و روزی مادی و معنوی را بر بندگانش نازل کرد تا هرکس را به اندازهٔ سفرۀ بهره مندی اش بیازماید؛ اما افسوس که </w:t>
      </w:r>
      <w:r>
        <w:rPr>
          <w:rFonts w:ascii="Amiri" w:hAnsi="Amiri" w:eastAsia="Amiri" w:cs="Amiri"/>
          <w:color w:val="111111"/>
          <w:sz w:val="28"/>
          <w:sz w:val="28"/>
          <w:szCs w:val="28"/>
          <w:rtl w:val="true"/>
          <w:lang w:bidi="ar-SA"/>
        </w:rPr>
        <w:t>قلیلٌ مِنْ عِبادِيَ الشَّكُور</w:t>
      </w:r>
      <w:r>
        <w:rPr>
          <w:rStyle w:val="FootnoteAnchor"/>
          <w:rtl w:val="true"/>
        </w:rPr>
        <w:footnoteReference w:id="5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يُتِمُّ نِعْمَتَهُ عَلَيْكُمْ لَعَلَّكُمْ تُسْلِمُونَ</w:t>
      </w:r>
      <w:r>
        <w:rPr>
          <w:rStyle w:val="FootnoteAnchor"/>
          <w:rtl w:val="true"/>
        </w:rPr>
        <w:footnoteReference w:id="5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 نعمت و بخشش خود را بر شما تمام و کامل می گرداند تا او را فرمان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مقام شاکران آزمونی دیگر را رقم زده است حمد و سپاس خداوند در نعمت ها و نقمت ها در داده ها و نداده ها بندگان را در مسیر پرفیض شکرگزاری حفاظت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رحمت ما می آموزیم که ایشان هرگاه از چیزی خوشحال می شد،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الحمدللهِ عَلى هذهِ النِعمةِ</w:t>
      </w:r>
      <w:r>
        <w:rPr>
          <w:rFonts w:ascii="IRNazanin" w:hAnsi="IRNazanin" w:eastAsia="IRNazanin"/>
          <w:color w:val="111111"/>
          <w:sz w:val="28"/>
          <w:sz w:val="28"/>
          <w:szCs w:val="28"/>
          <w:rtl w:val="true"/>
          <w:lang w:bidi="fa-IR"/>
        </w:rPr>
        <w:t xml:space="preserve"> و هرگاه امر ناخوشایندی به ایشان می رسید،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شهر الله نعمت عظمایی است که شکرگزاری را برای روزه داران دوچندان می کند با حلول ماه پُر خیر و برکت رمضان توفیق حمد و ثنای الهی برای روزه داران </w:t>
      </w:r>
    </w:p>
    <w:p>
      <w:pPr>
        <w:pStyle w:val="BookText"/>
        <w:rPr/>
      </w:pPr>
      <w:r>
        <w:rPr>
          <w:rFonts w:ascii="IRNazanin" w:hAnsi="IRNazanin" w:eastAsia="IRNazanin"/>
          <w:color w:val="111111"/>
          <w:sz w:val="28"/>
          <w:sz w:val="28"/>
          <w:szCs w:val="28"/>
          <w:rtl w:val="true"/>
          <w:lang w:bidi="fa-IR"/>
        </w:rPr>
        <w:t>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دعا و مناجات با خدا از زیباترین لحظاتی است که روزه داران با تمجید و حمد و سپاس خداوند هوای شهرالله را عطرآگین می کنند و ادعیه ماه رمضان به آنان می آموزد که چگونه خدا را تسبیح و تقدیس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بِجَمِيعِ مَحامِدِهِ كُلِّهَا عَلَى جَمِيعِ نِعَمِهِ كُلِّهَا</w:t>
      </w:r>
      <w:r>
        <w:rPr>
          <w:rStyle w:val="FootnoteAnchor"/>
          <w:rtl w:val="true"/>
        </w:rPr>
        <w:footnoteReference w:id="518"/>
      </w:r>
      <w:r>
        <w:rPr>
          <w:rFonts w:ascii="IRNazanin" w:hAnsi="IRNazanin" w:eastAsia="IRNazanin"/>
          <w:color w:val="111111"/>
          <w:sz w:val="28"/>
          <w:sz w:val="28"/>
          <w:szCs w:val="28"/>
          <w:rtl w:val="true"/>
          <w:lang w:bidi="fa-IR"/>
        </w:rPr>
        <w:t xml:space="preserve"> حمد و ثنای الهی در آیات قرآن و ادعیه بابی از توحید را به روی انسان می گشاید و او را در سیر الی الله یاری می رساند سالکان شهر الله می یابند که نزول باران نعمت های الهی در این ماه فضل خداوند است و برای قطره قطره بارش رحمت باید سجده شکر به جای آورد و این چنین است که در آغاز دعای پرفیض ابو حمزه زبان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الَّذِي أَدْعُوهُ فَيُجِيبُنِي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چون می خوانمش، اجابتم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أَسْأَلُهُ فَيُعْطِينِي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چون از او درخواست کنم عطایم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از فضایلی است که روزه داران باید ادای آن را بیاموزند و از برکاتش برای همه عمر بهره مند شوند امام عصر عجل الله فرجه در ادای این فریضه الهی بعد از نماز می 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شکر از لازم ترین سنت ها و واجب ترین مستحبات است</w:t>
      </w:r>
      <w:r>
        <w:rPr>
          <w:rFonts w:eastAsia="IRNazanin" w:cs="IRNazanin"/>
          <w:color w:val="111111"/>
          <w:sz w:val="28"/>
          <w:szCs w:val="28"/>
          <w:rtl w:val="true"/>
          <w:lang w:bidi="fa-IR"/>
        </w:rPr>
        <w:t xml:space="preserve">.» </w:t>
      </w:r>
      <w:r>
        <w:rPr>
          <w:rStyle w:val="FootnoteAnchor"/>
          <w:rtl w:val="true"/>
        </w:rPr>
        <w:footnoteReference w:id="520"/>
      </w:r>
      <w:bookmarkStart w:id="304" w:name="pg10990_110152"/>
    </w:p>
    <w:p>
      <w:pPr>
        <w:pStyle w:val="Heading3"/>
        <w:numPr>
          <w:ilvl w:val="2"/>
          <w:numId w:val="1"/>
        </w:numPr>
        <w:rPr/>
      </w:pPr>
      <w:bookmarkStart w:id="305" w:name="__RefHeading___Toc8273725_2870459653"/>
      <w:bookmarkStart w:id="306" w:name="_Toc103"/>
      <w:bookmarkEnd w:id="304"/>
      <w:bookmarkEnd w:id="305"/>
      <w:r>
        <w:rPr>
          <w:rtl w:val="true"/>
        </w:rPr>
        <w:t>پیوند با ماه حمد</w:t>
      </w:r>
      <w:bookmarkEnd w:id="306"/>
    </w:p>
    <w:p>
      <w:pPr>
        <w:pStyle w:val="BookText"/>
        <w:rPr/>
      </w:pPr>
      <w:r>
        <w:rPr>
          <w:rFonts w:ascii="Amiri" w:hAnsi="Amiri" w:eastAsia="Amiri" w:cs="Amiri"/>
          <w:color w:val="111111"/>
          <w:sz w:val="28"/>
          <w:sz w:val="28"/>
          <w:szCs w:val="28"/>
          <w:rtl w:val="true"/>
          <w:lang w:bidi="ar-SA"/>
        </w:rPr>
        <w:t>ثُمَّ لَتَسْتَكُنَّ يَوْمَئِذٍ عَنِ النَّعيم</w:t>
      </w:r>
      <w:r>
        <w:rPr>
          <w:rStyle w:val="FootnoteAnchor"/>
          <w:rtl w:val="true"/>
        </w:rPr>
        <w:footnoteReference w:id="5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دربارۀ نعمت هایی که خدا به شما داده است، بازخواست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 در مسیر شکرگزاری شناخت و ذکر نعمت است و شرط رستگاری و فلاح مراقبت از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فَاذْكُرُوا آلاءَ اللهِ لَعَلَّكُمْ تُفْلِحُونَ</w:t>
      </w:r>
      <w:r>
        <w:rPr>
          <w:rStyle w:val="FootnoteAnchor"/>
          <w:rtl w:val="true"/>
        </w:rPr>
        <w:footnoteReference w:id="5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 های خدا را به یاد آورید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خطیرترین آزمون الهی نیز هست که در محشر قیامت در محضر رب العالمین از آن سؤال می شود نعمت ولایت محمد صلی الله علیه و آله و خاندانش ثقل عظیمی است که بر امت آخرالزمان نازل می شود تا آنان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الله هدایت شوند خداوند با حضور خاندان مطهر وحی، مردم را از ضلالت به سوی نور هدایت کرد و از جهالت به سوی دانایی رهنمون ساخت و این گونه پروردگار آیات و بیناتش را به اتمام و اکمال رساند و حجت را بر بندگانش تمام کرد،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عَلَيْكُمْ نِعَمَهُ ظَاهِرَةً وَ بَاطِنَةً </w:t>
      </w:r>
      <w:r>
        <w:rPr>
          <w:rFonts w:eastAsia="Amiri" w:cs="Amiri" w:ascii="Amiri" w:hAnsi="Amiri"/>
          <w:color w:val="111111"/>
          <w:sz w:val="28"/>
          <w:szCs w:val="28"/>
          <w:rtl w:val="true"/>
          <w:lang w:bidi="ar-SA"/>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ظاهر و باطن خود را بر شما تمام کرده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حضور آخرین ولیّ الله در عصر ما، امانتی گران بهاست که باید از آن محافظت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قدر ناشناسی از این نعیم الهی ایشان را به غیبت کشانده و شئون امام حی این دوران را به غربت و فراموشی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رسول الله صلی الله علیه و آله اجر و مزد رسالتش را در مودت و محبّت خاندانش تبیین کرد </w:t>
      </w:r>
      <w:r>
        <w:rPr>
          <w:rStyle w:val="FootnoteAnchor"/>
          <w:rtl w:val="true"/>
        </w:rPr>
        <w:footnoteReference w:id="524"/>
      </w:r>
      <w:r>
        <w:rPr>
          <w:rFonts w:ascii="IRNazanin" w:hAnsi="IRNazanin" w:eastAsia="IRNazanin"/>
          <w:color w:val="111111"/>
          <w:sz w:val="28"/>
          <w:sz w:val="28"/>
          <w:szCs w:val="28"/>
          <w:rtl w:val="true"/>
          <w:lang w:bidi="fa-IR"/>
        </w:rPr>
        <w:t>پس شیعیان آخرین یادگار امامت چگونه بهای این نعمت را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آخرین حجت الهی چگونه تکالیفشان را مشق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مکیال المکارم در مقام توصیه به آنانی که نعمت وجود امام را یافته اند،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کنی پس بدان که این زندگانی که خداوند به تو داده به برکت وجود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سپاس بگذار و خدای تعالی را بر نعمتی که به تو عنایت فرموده شکرکن و مواظب خودت باش که مبادا این نعمت را در غیر رضای او صرف نمایی که مایه تیره روزی تو و بار سنگین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در معرض گناهی قرار گرفتی به یاد آر که مولایت در این حالت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پاس احترام به او آن گناه را واگذار و اگر کار خوبی پیش آید به انجام آن سبقت کن و بدان که آن نعمتی است الهی که خدای تعالی آن را به برکت مولایت به تو بخشیده است و خدای را بر آن سپاس بگذار و آن را به مولا و صاحب زمانت هدیه کن و به زبان حال و مقال عرضه بدار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الْعَزِيزُ مَسَّنا وَ أَهْلَنَا الضُّرُّ وَ جِئْنَا بِيضَاعَةٍ مُرْجَاةٍ فَأَوْفِ لَنَا الْكَيْلَ وَ تَصَدَّقْ عَلَيْنا إِنَّ اللَّهَ يَجْزِي الْمُتَصَدِّقِينَ</w:t>
      </w:r>
      <w:r>
        <w:rPr>
          <w:rStyle w:val="FootnoteAnchor"/>
          <w:rtl w:val="true"/>
        </w:rPr>
        <w:footnoteReference w:id="52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تمام احوال خاضع و خاشع باش همچون غلام سر به فرمان حقیری که در خدمت اربابش ایستاده است و در هر بامداد و هر شامگاه بر آن جناب سلام کند، سلام غلامی که مشتاق دیدار اوست و در فراقش در سوزوگداز است </w:t>
      </w:r>
      <w:r>
        <w:rPr>
          <w:rFonts w:eastAsia="IRNazanin" w:cs="IRNazanin"/>
          <w:color w:val="111111"/>
          <w:sz w:val="28"/>
          <w:szCs w:val="28"/>
          <w:rtl w:val="true"/>
          <w:lang w:bidi="fa-IR"/>
        </w:rPr>
        <w:t xml:space="preserve">...» </w:t>
      </w:r>
      <w:r>
        <w:rPr>
          <w:rStyle w:val="FootnoteAnchor"/>
          <w:rtl w:val="true"/>
        </w:rPr>
        <w:footnoteReference w:id="526"/>
      </w:r>
      <w:bookmarkStart w:id="307" w:name="pg10990_110158"/>
    </w:p>
    <w:p>
      <w:pPr>
        <w:pStyle w:val="Heading3"/>
        <w:numPr>
          <w:ilvl w:val="2"/>
          <w:numId w:val="1"/>
        </w:numPr>
        <w:rPr/>
      </w:pPr>
      <w:bookmarkStart w:id="308" w:name="__RefHeading___Toc8273727_2870459653"/>
      <w:bookmarkStart w:id="309" w:name="_Toc104"/>
      <w:bookmarkEnd w:id="307"/>
      <w:bookmarkEnd w:id="308"/>
      <w:r>
        <w:rPr>
          <w:rtl w:val="true"/>
        </w:rPr>
        <w:t>روشنا</w:t>
      </w:r>
      <w:bookmarkEnd w:id="309"/>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به تو نیکی می کند این است که از او تشکر کنی و نیکی اش را به زبان آوری و از وی به خوبی یادکنی و میان خود و خدای عزّوجلّ برایش خالصانه دعاکنی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بی گمان پنهانی و آشکارا از او تشکر کرده ای وانگهی اگر توانستی نیکی او را جبران کنی جبران کن</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 خداوند عبادتی بهتر از شکرگزاری در همه حال وجود داشت که بندگان مخلصش به وسیلهٔ آن عبادت کنند هر آینه آن کلمه را دربارۀ همۀ خلقش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عبادتی بهتر از آن نبود از میان عبادت ها آن را خاص قرار داد و صاحبان آن را ویژه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بندگانم سپاسگزارند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ای که خداوند به او نعمتی ارزانی کند و او در قلبش قدر آن نعمت را بداند و با زبانش خدا را به سبب آن ستایش کند، هنوز آن نعمت تمام نشده، خدای متعال امر به افزایش نعمت او می کند و این همان سخن خدا در قرآن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w:t>
      </w:r>
    </w:p>
    <w:p>
      <w:pPr>
        <w:pStyle w:val="BookText"/>
        <w:rPr/>
      </w:pPr>
      <w:r>
        <w:rPr>
          <w:rFonts w:ascii="Amiri" w:hAnsi="Amiri" w:eastAsia="Amiri" w:cs="Amiri"/>
          <w:color w:val="111111"/>
          <w:sz w:val="28"/>
          <w:sz w:val="28"/>
          <w:szCs w:val="28"/>
          <w:rtl w:val="true"/>
          <w:lang w:bidi="ar-SA"/>
        </w:rPr>
        <w:t>لأزيدَنَّكُمْ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معنای کلام خداوند متعال که مقصود از نعیم در </w:t>
      </w:r>
      <w:r>
        <w:rPr>
          <w:rFonts w:ascii="Amiri" w:hAnsi="Amiri" w:eastAsia="Amiri" w:cs="Amiri"/>
          <w:color w:val="111111"/>
          <w:sz w:val="28"/>
          <w:sz w:val="28"/>
          <w:szCs w:val="28"/>
          <w:rtl w:val="true"/>
          <w:lang w:bidi="ar-SA"/>
        </w:rPr>
        <w:t>ثُمَّ لَتَسْأَلُنَّ يَوْمَئِذٍ عَنِ النَّعِيمِ</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نعمت، نعمتی است که خداوند با ولایت ما و دوستی حضرت محمد صلی الله علیه و آله و خاندان ایشان اسلام به شما ارزانی داشت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از امام کاظم علیه السلام دربارۀ آیه </w:t>
      </w:r>
      <w:r>
        <w:rPr>
          <w:rFonts w:ascii="Amiri" w:hAnsi="Amiri" w:eastAsia="Amiri" w:cs="Amiri"/>
          <w:color w:val="111111"/>
          <w:sz w:val="28"/>
          <w:sz w:val="28"/>
          <w:szCs w:val="28"/>
          <w:rtl w:val="true"/>
          <w:lang w:bidi="ar-SA"/>
        </w:rPr>
        <w:t>وَ أَسْبَغَ عَلَيْكُمْ نِعَمَهُ ظَاهِرَةً وَ بَاطِنَةً</w:t>
      </w:r>
      <w:r>
        <w:rPr>
          <w:rFonts w:ascii="IRNazanin" w:hAnsi="IRNazanin" w:eastAsia="IRNazanin"/>
          <w:color w:val="111111"/>
          <w:sz w:val="28"/>
          <w:sz w:val="28"/>
          <w:szCs w:val="28"/>
          <w:rtl w:val="true"/>
          <w:lang w:bidi="fa-IR"/>
        </w:rPr>
        <w:t xml:space="preserve"> سؤال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ظاهری امام ظاهر است و نعمت باطنی امام غایب است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امیرالمؤمنین علیه السلام در خطبه ای می فرماید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قوم بهرهمند از نعمت این برخورداری را از دست نداده اند مگر به خاطر گناهانی که مرتکب شدند؛ چرا که خداوند به بندگان خویش ستم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هنگام فرو ریختن بلاها و بی بهره شدن از نعمت ها از سر صدق نیت و شیفتگی قلب و با حالت تضرع و جزع و فزع به خدای خود روی آورند، آن چه از دست داده اند، باز خواهند یافت و تمامی نابسامانی ها و از دست رفته هایشان، دیگر بار به صلاح و سامان در خواهد آمد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سعادتی که به سبب شکرگزاری نصیب انسان شاکر می شود بیشتر از سعادتی است که به سبب آن نعمت نصیبش شده است؛ چون نعمت متاعی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شکرگزاری هم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دارد و هم پاداش آخرتی</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0990_110166"/>
      <w:bookmarkStart w:id="311" w:name="pg10990_110166"/>
      <w:bookmarkEnd w:id="311"/>
    </w:p>
    <w:p>
      <w:pPr>
        <w:pStyle w:val="Heading2"/>
        <w:numPr>
          <w:ilvl w:val="1"/>
          <w:numId w:val="1"/>
        </w:numPr>
        <w:rPr/>
      </w:pPr>
      <w:bookmarkStart w:id="312" w:name="pg10990_110166"/>
      <w:bookmarkStart w:id="313" w:name="__RefHeading___Toc8273729_2870459653"/>
      <w:bookmarkStart w:id="314" w:name="_Toc105"/>
      <w:bookmarkEnd w:id="312"/>
      <w:bookmarkEnd w:id="313"/>
      <w:r>
        <w:rPr>
          <w:rtl w:val="true"/>
        </w:rPr>
        <w:t>ماه انفاق</w:t>
      </w:r>
      <w:bookmarkEnd w:id="31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8273731_2870459653"/>
      <w:bookmarkStart w:id="316" w:name="_Toc106"/>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بخشش مال و دارایی به تهیدستان و نیازمندان برای رفع نیاز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نه تنها از فضایل اخلاقی و ارزش های انسانی است بلکه از اوامر و فرایض الهی است و در قاموس دین جزو ارکان ایمان نام برده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لِّعِبَادِيَ الَّذِينَ ءَامَنُواْ يُقِيمُوا الصَّلوةَ وَيُنفِقُواْ مِمَّا رَزَقْنَاهُمْ سِرًّا وَ عَلَانِيَةً مِّن قَبْلِ أَن يَأْتِي يَوْمٌ لَّا بَيْعٌ فِيهِ وَ لَا خِلَالَ</w:t>
      </w:r>
      <w:r>
        <w:rPr>
          <w:rStyle w:val="FootnoteAnchor"/>
          <w:rtl w:val="true"/>
        </w:rPr>
        <w:footnoteReference w:id="5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بندگان با ایمانم سفارش کن که نماز را با آدابش بخوانند و از آن چه به آن ها روزی کرده ایم پنهان و آشکار در راه خدا هزینه کنند؛ قبل از آن که روزی برسد که نه خرید و فروشی در کار است و نه رفاقتی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سخاوتمندی و احسان از صفتهای الهی و موجب بزرگ منشی انسان است و مزین شدن آدمی به این خصلت او را در عرصۀ زندگی تربیت می کند، چنان که پیامبر اکرم سخاوتمندی را خُلق عظیم الهی می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لسَّخاءُ خُلُقُ اللّهِ الأعظَمُ</w:t>
      </w:r>
      <w:r>
        <w:rPr>
          <w:rStyle w:val="FootnoteAnchor"/>
          <w:rtl w:val="true"/>
        </w:rPr>
        <w:footnoteReference w:id="535"/>
      </w:r>
      <w:r>
        <w:rPr>
          <w:rFonts w:ascii="IRNazanin" w:hAnsi="IRNazanin" w:eastAsia="IRNazanin"/>
          <w:color w:val="111111"/>
          <w:sz w:val="28"/>
          <w:sz w:val="28"/>
          <w:szCs w:val="28"/>
          <w:rtl w:val="true"/>
          <w:lang w:bidi="fa-IR"/>
        </w:rPr>
        <w:t xml:space="preserve"> و از سیره انبیاء و اولیاء الهی است که انسان را به مقام توحید و بندگی می رساند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يُنفِقُونَ أَمْوالَهُمْ بِاللَّيْلِ وَ النَّهار سِرًّا وَ عَلانِيَةً فَلَهُمْ أَجْرُهُمْ عِنْدَ</w:t>
      </w:r>
    </w:p>
    <w:p>
      <w:pPr>
        <w:pStyle w:val="BookText"/>
        <w:rPr/>
      </w:pPr>
      <w:r>
        <w:rPr>
          <w:rFonts w:ascii="Amiri" w:hAnsi="Amiri" w:eastAsia="Amiri" w:cs="Amiri"/>
          <w:color w:val="111111"/>
          <w:sz w:val="28"/>
          <w:sz w:val="28"/>
          <w:szCs w:val="28"/>
          <w:rtl w:val="true"/>
          <w:lang w:bidi="ar-SA"/>
        </w:rPr>
        <w:t>رَبِّهِمْ وَلا خَوْفٌ عَلَيْهِمْ وَلا هُمْ يَحْزَنُونَ</w:t>
      </w:r>
      <w:r>
        <w:rPr>
          <w:rStyle w:val="FootnoteAnchor"/>
          <w:rtl w:val="true"/>
        </w:rPr>
        <w:footnoteReference w:id="5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اموالشان را شب و روز و پنهان و آشکار در راه خدا هزینه می کنند پاداششان نزد خدا محفوظ است و نه ترسی بر آنان غلبه می کند و نه غصه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از عنایات الهی است که نزول برکات مادی و معنوی آن بی حدوشمار است و باعث وسعت رزق و روزی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مالی که در راه خدا انفاق می شود همانند بذری است که خوشه هایی از آن می روید و در هرکدام صد دانه قرار دارد که توشه ایام رحیل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r>
        <w:rPr>
          <w:rStyle w:val="FootnoteAnchor"/>
          <w:rtl w:val="true"/>
        </w:rPr>
        <w:footnoteReference w:id="537"/>
      </w:r>
      <w:r>
        <w:rPr>
          <w:rFonts w:ascii="IRNazanin" w:hAnsi="IRNazanin" w:eastAsia="IRNazanin"/>
          <w:color w:val="111111"/>
          <w:sz w:val="28"/>
          <w:sz w:val="28"/>
          <w:szCs w:val="28"/>
          <w:rtl w:val="true"/>
          <w:lang w:bidi="fa-IR"/>
        </w:rPr>
        <w:t xml:space="preserve"> در آموزه های دین مقدس اسلام آداب و شرایطی برای انفاق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بهره مندی از این فیض عظیم، اخلاص و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آدمی بداند خداوند مالک حقیقی همۀ داشته هاست و او تنها واسطهٔ خیر است، بنده مؤمن را به قرب می رساند توفیق انفاق و بخشش منتی بر مؤمنان است تا بتوانند اموال خود را مطهر پاک کرده و خیرات دنیا و آخرت را به سوی خود سرازیر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أَحْسَنتُمْ أَحْسَنتُمْ لِأَنْفُسِکم</w:t>
      </w:r>
      <w:r>
        <w:rPr>
          <w:rStyle w:val="FootnoteAnchor"/>
          <w:rtl w:val="true"/>
        </w:rPr>
        <w:footnoteReference w:id="538"/>
      </w:r>
      <w:r>
        <w:rPr>
          <w:rFonts w:ascii="IRNazanin" w:hAnsi="IRNazanin" w:eastAsia="IRNazanin"/>
          <w:color w:val="111111"/>
          <w:sz w:val="28"/>
          <w:sz w:val="28"/>
          <w:szCs w:val="28"/>
          <w:rtl w:val="true"/>
          <w:lang w:bidi="fa-IR"/>
        </w:rPr>
        <w:t>کسی که دست بذل و بخشش دارد همواره باید خدا را سپاس گوید که بی نیاز از غیر است و نیاز دیگران به او هدیه ای از جانب خداست پس به دور از هر منت و آزار سائل را اکرام و احترام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يَأَيُّهَا الَّذِينَ ءَامَنُواْ لَا تُبْطِلُواْ صَدَقَاتِكم بالْمَن وَ الْأَذَى كَالَّذِي يُنفِقُ مَالَهُ رِئَاءَ النَّاسِ وَ لَا يُؤْمِنُ بِاللَّهِ وَالْيَوْمِ الآخِرِ فَمَثَلُهُ كَمَثَلِ صَفْوَانٍ عَلَيْهِ تُرَابٌ فَأَصَابَهُ وَابِلٌ فَتَرَكَهُ صَلْدًا لَّا يَقْدِرُونَ عَلَى شَيْءٍ مِّمَّا كَسَبُواْ وَ اللَّهُ لَا يَهْدِى الْقَوْمَ الْكافِرِينَ</w:t>
      </w:r>
      <w:r>
        <w:rPr>
          <w:rStyle w:val="FootnoteAnchor"/>
          <w:rtl w:val="true"/>
        </w:rPr>
        <w:footnoteReference w:id="5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ثواب صدقه های خودتان را با منت گذاشتن و آزار دادن از بین نبرید؛ درست مثل آن هایی که دارایی شان را برای خودنمایی به مردم می بخشند و خدا و روز قیامت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چنین اشخاص ریاکاری مانند وضعیت تخته سنگی است که رویش، لایه نازکی از خاک نشسته و بذری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باران شدیدی بر آن می بارد خاک را می شوید و سنگ را صاف می گذارد بله، منت گذارها و آزاردهنده ها از کارهایشان سودی نمی برند؛ چون که خدا گروه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انفاق در فرهنگ دین ما جلوه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کفّارات و نفقات حقوقی است که خداوند بر دارایی انسان واجب کرده و او موظف به ادای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و صدقه از مصادیق انفاق مستحب است که مؤمن پرهیزکار در نظام زندگی برای خود تنظیم کرده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أَمْوَالِهِمْ حَقٌّ لِلسَّائِلِ وَ المَحْرُوم</w:t>
      </w:r>
      <w:r>
        <w:rPr>
          <w:rStyle w:val="FootnoteAnchor"/>
          <w:rtl w:val="true"/>
        </w:rPr>
        <w:footnoteReference w:id="540"/>
      </w:r>
      <w:r>
        <w:rPr>
          <w:rFonts w:ascii="IRNazanin" w:hAnsi="IRNazanin" w:eastAsia="IRNazanin"/>
          <w:color w:val="111111"/>
          <w:sz w:val="28"/>
          <w:sz w:val="28"/>
          <w:szCs w:val="28"/>
          <w:rtl w:val="true"/>
          <w:lang w:bidi="fa-IR"/>
        </w:rPr>
        <w:t xml:space="preserve"> اگرچه داشتن روحیه سخاوت و بذل جان و عمر و مال انسان در راه خدا تفضلی از جانب پروردگار ذوالفضل است، آثار و برکت های زیادی نیز در دنیا و آخرت برای آن قرار </w:t>
      </w:r>
    </w:p>
    <w:p>
      <w:p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و نجات از عقوبت اخروی </w:t>
      </w:r>
      <w:r>
        <w:rPr>
          <w:rFonts w:ascii="Amiri" w:hAnsi="Amiri" w:eastAsia="Amiri" w:cs="Amiri"/>
          <w:color w:val="111111"/>
          <w:sz w:val="28"/>
          <w:sz w:val="28"/>
          <w:szCs w:val="28"/>
          <w:rtl w:val="true"/>
          <w:lang w:bidi="ar-SA"/>
        </w:rPr>
        <w:t>وَ يُكفِّرُ عَنكُم مِّن سَيِّاتِكُمْ</w:t>
      </w:r>
      <w:r>
        <w:rPr>
          <w:rStyle w:val="FootnoteAnchor"/>
          <w:rtl w:val="true"/>
        </w:rPr>
        <w:footnoteReference w:id="541"/>
      </w:r>
      <w:r>
        <w:rPr>
          <w:rFonts w:ascii="IRNazanin" w:hAnsi="IRNazanin" w:eastAsia="IRNazanin"/>
          <w:color w:val="111111"/>
          <w:sz w:val="28"/>
          <w:sz w:val="28"/>
          <w:szCs w:val="28"/>
          <w:rtl w:val="true"/>
          <w:lang w:bidi="fa-IR"/>
        </w:rPr>
        <w:t xml:space="preserve">و تطهير نفس از رذایل اخلاقی از باقیاتی است که انفاق کنندگان را سبک بال کرده و به آرامش می رساند؛ </w:t>
      </w:r>
      <w:r>
        <w:rPr>
          <w:rFonts w:ascii="Amiri" w:hAnsi="Amiri" w:eastAsia="Amiri" w:cs="Amiri"/>
          <w:color w:val="111111"/>
          <w:sz w:val="28"/>
          <w:sz w:val="28"/>
          <w:szCs w:val="28"/>
          <w:rtl w:val="true"/>
          <w:lang w:bidi="ar-SA"/>
        </w:rPr>
        <w:t>لَّهُمْ أَجْرُهُمْ عِندَ رَبِّهِمْ وَ لَا خَوْفٌ عَلَيْهِمْ وَ لَا هُمْ يَحْزَنُونَ</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با حلول ماه پربرکت رمضان، مؤمنان روزه دار مهیای سفری روحانی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توفیق و فیض الهی گسترده می شود تا روزه داران با استعانت از پروردگار، سفره اطعام و افطار خود را برای دیگران باز کنند و به سوی خیرات بشتابند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يُسَارِعُونَ في الخَيرَاتِ وَ هُمْ لَهَا سَابِقُونَ</w:t>
      </w:r>
      <w:r>
        <w:rPr>
          <w:rStyle w:val="FootnoteAnchor"/>
          <w:rtl w:val="true"/>
        </w:rPr>
        <w:footnoteReference w:id="5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اند که در کارهای نیک شتاب می ورزند و آنان اند که در انجام دادن آن ها از همدیگر سبقت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رهگذر باید در شب ها و روزهای این ماه از خدمت به خلق خدا و گره گشایی از امور نیازمندان و مستمندان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 گذر از هوای نفس آغاز شده و باگذشتن از مال 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ارکان برادری را پرورش می دهد و ثمره آن انس و الفت و همدلی و محبت در حیات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سیدالساجدین علیه اسللام در آغاز این ماه از خداوند چنین می خواهد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در این ماه توفیق ده تا به خویشاوندان خود نیکی کنیم و با آنان پیوند داشته باشیم و به همسایگان از راه احسان و بخشش رسیدگی کنیم و اموال خود را از مظالم پاک و با بیرون کردن زکات آن را پاکیزه کنیم</w:t>
      </w:r>
      <w:r>
        <w:rPr>
          <w:rFonts w:eastAsia="IRNazanin" w:cs="IRNazanin"/>
          <w:color w:val="111111"/>
          <w:sz w:val="28"/>
          <w:szCs w:val="28"/>
          <w:rtl w:val="true"/>
          <w:lang w:bidi="fa-IR"/>
        </w:rPr>
        <w:t xml:space="preserve">... »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روزه داران به تأسی و پیروی از مولای سخاوتمند خود، امیرالمؤمنین علیه السلام، کوله بار خود را از طعام و صدقات پر می کنند تا بتوانند مرهمی بر درد مستمندان و نیازمندان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545"/>
      </w:r>
      <w:r>
        <w:rPr>
          <w:rFonts w:ascii="IRNazanin" w:hAnsi="IRNazanin" w:eastAsia="IRNazanin"/>
          <w:color w:val="111111"/>
          <w:sz w:val="28"/>
          <w:sz w:val="28"/>
          <w:szCs w:val="28"/>
          <w:rtl w:val="true"/>
          <w:lang w:bidi="fa-IR"/>
        </w:rPr>
        <w:t xml:space="preserve"> در ماه رحمت واسعه رمضان، دامنه انفاق جلوه زیبای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صاحبان حقوق و ارحام و کسانی که نامه عملشان مختومه شده و چشم انتظار خیرات و مبرات هستند می تواند از مصادیق صله رحم باشد شایسته است که روزه داران به شکرانه عمری که آنان را بر سفرۀ انعام الهی نشانده است و به نیابت از گذشتگان، از نیازمندان دستگیری کنند با اطعام کردن و صدقه دادن برای اموات طبقاتی از نور به سوی سرای باقی سرازیر شده و باعث وسعت امور و ادای دیون آن عزیزان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هوشیار بود شیطان دشمن قسم خورده انسان همواره در کمین است تا او را از صراط مستقیم دور کند پس در بزنگاه های انفاق و احسان انسان را وسوسه کرده و به او وعده فقر و تنگدستی می دهد تا او را از جاده سلامت دور اندازد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يَعِدُكُمُ الْفَقْرَ وَيَأْمُرُكُم بِالْفَحْشَاءِ وَ اللَّهُ يَعِدُكُم مَّغْفِرَةً مِّنْهُ وَ فَضْلًا وَاللَّهُ وَاسِعٌ عَلِيمٌ</w:t>
      </w:r>
      <w:r>
        <w:rPr>
          <w:rStyle w:val="FootnoteAnchor"/>
          <w:rtl w:val="true"/>
        </w:rPr>
        <w:footnoteReference w:id="5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تهیدستی بیم می دهد و شما را به زشتی وامی دارد و خداوند از جانب خود به شما وعده آمرزش و بخشش می دهد، و خداوند گشایشگر داناست</w:t>
      </w:r>
      <w:r>
        <w:rPr>
          <w:rFonts w:eastAsia="IRNazanin" w:cs="IRNazanin"/>
          <w:color w:val="111111"/>
          <w:sz w:val="28"/>
          <w:szCs w:val="28"/>
          <w:rtl w:val="true"/>
          <w:lang w:bidi="fa-IR"/>
        </w:rPr>
        <w:t xml:space="preserve">.» </w:t>
      </w:r>
      <w:bookmarkStart w:id="317" w:name="pg10990_110179"/>
    </w:p>
    <w:p>
      <w:pPr>
        <w:pStyle w:val="Heading3"/>
        <w:numPr>
          <w:ilvl w:val="2"/>
          <w:numId w:val="1"/>
        </w:numPr>
        <w:rPr/>
      </w:pPr>
      <w:bookmarkStart w:id="318" w:name="__RefHeading___Toc8273733_2870459653"/>
      <w:bookmarkStart w:id="319" w:name="_Toc107"/>
      <w:bookmarkEnd w:id="317"/>
      <w:bookmarkEnd w:id="318"/>
      <w:r>
        <w:rPr>
          <w:rtl w:val="true"/>
        </w:rPr>
        <w:t>پیوند با ماه انفاق</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های انفاق و افضل اعمال نیک است اظهار محبت و مودت به خاندان آل الله است کسی که طالب مقام پرهیزکاری است باید به امامش اقتدا کند و از باب هدایت الهی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حَتى تُنفِقُوا مِمَّا تَحُبُّونَ وَ مَا تُنفِقُواْ مِن شَيْءٍ فَإِنَّ اللَّهَ بِهِ عليم</w:t>
      </w:r>
      <w:r>
        <w:rPr>
          <w:rStyle w:val="FootnoteAnchor"/>
          <w:rtl w:val="true"/>
        </w:rPr>
        <w:footnoteReference w:id="5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نیکوکاری نخواهید رسید تا از آن چه دوست دارید، انفاق کنید و از هر چه انفاق کنید قطعاً خدا به آن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محبین امام عصر عجل الله فرجه در دوران غربت دوری از امام علیه السلام، خود را به گونه های مختلف پالایش می کنند آنان در انتظار دوران باشکوه ظهور، خود را به تکالیف منتظران مزین کرده تا با تهذیب مال و جان به رشد افزون تر دست یابند صدقه دادن به نیابت از امام علیه السلام و دستگیری از مستمندان و نیازمندان از طرف امام علیه السلام، هدیه و پیشکشی ناقابل برای محبوب دل هاست که جان و مال مؤمنان را قابل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جد بزرگوار ایشان امام کاظم السلام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نتواند در حق ما صله کند، برای مستمندان از شیعیان ما صله کند</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فرصتی طلایی برای انفاق و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عهد و پیمان ها را می توان در ایام الله با خود و امام خود به دل و جان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لحظات </w:t>
      </w:r>
    </w:p>
    <w:p>
      <w:pPr>
        <w:pStyle w:val="BookText"/>
        <w:rPr/>
      </w:pPr>
      <w:r>
        <w:rPr>
          <w:rFonts w:ascii="Amiri" w:hAnsi="Amiri" w:eastAsia="Amiri" w:cs="Amiri"/>
          <w:color w:val="111111"/>
          <w:sz w:val="28"/>
          <w:sz w:val="28"/>
          <w:szCs w:val="28"/>
          <w:rtl w:val="true"/>
          <w:lang w:bidi="ar-SA"/>
        </w:rPr>
        <w:t xml:space="preserve">برای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مَعْلُومٌ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وقت و گذراندن ساعت هایی از عمر در راه محبوب، ارزشمندترین مَثَل انفاق در راه خداست شیعیان عصر غیبت خوب می دانند که تنها راه نجات از گرداب های زندگی و لحظه های حیرانی، یاری امامشان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 إِنْ تَنْصُرُوا اللهَ يَنْصُرْكُمْ وَ يُثَبِّتْ أَقْدَامَكُمْ</w:t>
      </w:r>
      <w:r>
        <w:rPr>
          <w:rStyle w:val="FootnoteAnchor"/>
          <w:rtl w:val="true"/>
        </w:rPr>
        <w:footnoteReference w:id="5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اگر به دین خدا کمک کنید، خدا هم کمکتان می کند و قدم هایتان را محکم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ارجمندترین جلوه های یاری امام علیه السلام احسان معنوی و بذل نعمت هدایت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دادن محبّان با محبوب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در راه ماندگان و گمراهان است آنانی که به وعده الهی و روز ظهور مولایشان ایمان دارند همهٔ نعمت های زندگی را لطف خدایشان می دانند و از بذل مال و جان خود در راه ولی خدا دریغ نمی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يُؤْمِنُونَ بِالْغَيْبِ وَ يُقِيمُونَ الصَّلَوةَ وَ مِمَّا رَزَقْنَاهُمْ يُنفِقُونَ</w:t>
      </w:r>
      <w:r>
        <w:rPr>
          <w:rStyle w:val="FootnoteAnchor"/>
          <w:rtl w:val="true"/>
        </w:rPr>
        <w:footnoteReference w:id="551"/>
      </w:r>
      <w:r>
        <w:rPr>
          <w:rFonts w:ascii="IRNazanin" w:hAnsi="IRNazanin" w:eastAsia="IRNazanin"/>
          <w:color w:val="111111"/>
          <w:sz w:val="28"/>
          <w:sz w:val="28"/>
          <w:szCs w:val="28"/>
          <w:rtl w:val="true"/>
          <w:lang w:bidi="fa-IR"/>
        </w:rPr>
        <w:t xml:space="preserve"> منتظران دولت کریمه به شکرانه هدایت الهی و مودّت حجت اللهی، دیگران را نیز متنعّم می سازند و به توصیه امام صادقشان علیه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روزی شان کردیم انفاق می کنند و از آن چه ما به آن ها آموختیم، به دیگران نیز آموزش داده و آنان را آگاه می سازند</w:t>
      </w:r>
      <w:r>
        <w:rPr>
          <w:rFonts w:eastAsia="IRNazanin" w:cs="IRNazanin"/>
          <w:color w:val="111111"/>
          <w:sz w:val="28"/>
          <w:szCs w:val="28"/>
          <w:rtl w:val="true"/>
          <w:lang w:bidi="fa-IR"/>
        </w:rPr>
        <w:t xml:space="preserve">.» </w:t>
      </w:r>
      <w:r>
        <w:rPr>
          <w:rStyle w:val="FootnoteAnchor"/>
          <w:rtl w:val="true"/>
        </w:rPr>
        <w:footnoteReference w:id="552"/>
      </w:r>
      <w:bookmarkStart w:id="320" w:name="pg10990_110183"/>
    </w:p>
    <w:p>
      <w:pPr>
        <w:pStyle w:val="Heading3"/>
        <w:numPr>
          <w:ilvl w:val="2"/>
          <w:numId w:val="1"/>
        </w:numPr>
        <w:rPr/>
      </w:pPr>
      <w:bookmarkStart w:id="321" w:name="__RefHeading___Toc8273735_2870459653"/>
      <w:bookmarkStart w:id="322" w:name="_Toc108"/>
      <w:bookmarkEnd w:id="320"/>
      <w:bookmarkEnd w:id="321"/>
      <w:r>
        <w:rPr>
          <w:rtl w:val="true"/>
        </w:rPr>
        <w:t>روشنا</w:t>
      </w:r>
      <w:bookmarkEnd w:id="322"/>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برخی از انسان ها را برای خدمت به مردم آفریده و آنان را محلّ توجه مردم و شایسته نیکوکاری قرار داده است و مردم در نیازمندی هایشان به آن ها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ایمن و آسوده اند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روزه داری را افطاری دهد همانند پاداش روزۀ او را خواهد برد، بدون این که از پاداش او چیزی کم شود و همانند پاداش هر عمل خیری که وی از این افطاری نیرو بگیرد و آن را انجام دهد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ماه رمضان صدقه بدهد، خداوند هفتاد نوع بلا را از او دفع می کند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امام سجاد علیه السلام در تبیین آیه </w:t>
      </w:r>
      <w:r>
        <w:rPr>
          <w:rFonts w:ascii="Amiri" w:hAnsi="Amiri" w:eastAsia="Amiri" w:cs="Amiri"/>
          <w:color w:val="111111"/>
          <w:sz w:val="28"/>
          <w:sz w:val="28"/>
          <w:szCs w:val="28"/>
          <w:rtl w:val="true"/>
          <w:lang w:bidi="ar-SA"/>
        </w:rPr>
        <w:t>وَ الَّذینَ فِي أَمْوَالِهِمْ حَقٌّ مَعْلُومٌ</w:t>
      </w:r>
      <w:r>
        <w:rPr>
          <w:rStyle w:val="FootnoteAnchor"/>
          <w:rtl w:val="true"/>
        </w:rPr>
        <w:footnoteReference w:id="55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شخص از مال خویش تعیین می کند که کم یا زیاد بودن آن با توجه به </w:t>
      </w:r>
    </w:p>
    <w:p>
      <w:pPr>
        <w:pStyle w:val="BookText"/>
        <w:rPr/>
      </w:pPr>
      <w:r>
        <w:rPr>
          <w:rFonts w:ascii="IRNazanin" w:hAnsi="IRNazanin" w:eastAsia="IRNazanin"/>
          <w:color w:val="111111"/>
          <w:sz w:val="28"/>
          <w:sz w:val="28"/>
          <w:szCs w:val="28"/>
          <w:rtl w:val="true"/>
          <w:lang w:bidi="fa-IR"/>
        </w:rPr>
        <w:t>توانمندی و دارایی اوست با آن مال صله رحم را به جای آورد و به تنگدستی کمک کند و باری را از دوش خانواده ای بردارد یا به برادری دینی که گرفتار است و به مصیبتی در افتاده است کمک کند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خوراک تهیدستان را در اموال توانگران قرار داده است؛ پس هیچ تهیدستی گرسنه نماند مگر به سبب این که ثروتمند از حق او بهره مند شده است و خدای بزرگ در این باره از آنان بازخواست می کند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ماه رمضان مؤمنی را کمک کند خدای متعال در روزی که قدم ها روی صراط می لغزد برای عبور از آن کمکش می کند و هرکس در آن ماه مظلومی را یاری کند، خداوند در دنیا در برابر همه کسانی که با او دشمنی می کنند و در روز قیامت، هنگام محاسبه و سنجش اعمال، یاری اش می کند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این عباس درباره شأن نزول آيه </w:t>
      </w:r>
      <w:r>
        <w:rPr>
          <w:rFonts w:ascii="Amiri" w:hAnsi="Amiri" w:eastAsia="Amiri" w:cs="Amiri"/>
          <w:color w:val="111111"/>
          <w:sz w:val="28"/>
          <w:sz w:val="28"/>
          <w:szCs w:val="28"/>
          <w:rtl w:val="true"/>
          <w:lang w:bidi="ar-SA"/>
        </w:rPr>
        <w:t>وَ يُطْعِمُونَ الطَّعامَ عَلى حُبِّهِ مِسْكِيناً وَ يَتِيماً وَ أسيراً</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وَيُطْعِمُونَ الطَّعامَ عَلى حُبِّهِ</w:t>
      </w:r>
      <w:r>
        <w:rPr>
          <w:rFonts w:ascii="IRNazanin" w:hAnsi="IRNazanin" w:eastAsia="IRNazanin"/>
          <w:color w:val="111111"/>
          <w:sz w:val="28"/>
          <w:sz w:val="28"/>
          <w:szCs w:val="28"/>
          <w:rtl w:val="true"/>
          <w:lang w:bidi="fa-IR"/>
        </w:rPr>
        <w:t xml:space="preserve"> دربارۀ علی علیه السلام و فاطمه علیها السلام نازل شده است؛ </w:t>
      </w:r>
    </w:p>
    <w:p>
      <w:pPr>
        <w:pStyle w:val="BookText"/>
        <w:rPr/>
      </w:pPr>
      <w:r>
        <w:rPr>
          <w:rFonts w:ascii="IRNazanin" w:hAnsi="IRNazanin" w:eastAsia="IRNazanin"/>
          <w:color w:val="111111"/>
          <w:sz w:val="28"/>
          <w:sz w:val="28"/>
          <w:szCs w:val="28"/>
          <w:rtl w:val="true"/>
          <w:lang w:bidi="fa-IR"/>
        </w:rPr>
        <w:t>آنان سه عدد نان داشتند و آن را به مسکین و یتیم و اسیر دادند و خود گرسنه خوابیدند، پس این آیه نازل شد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مستمندی را دیدی که توشه ات را تا قیامت می برد و فردا که به آن نیاز داری به تو باز می گرداند، کمک کردن به او را غنیمت بشمار و زاد و توشه را بر دوش او بگذار و اگر قدرت مالی داری بیشتر انفاق کن و همراه او بفرست زیرا ممکن است روزی در رستاخیز در جست وجوی چنین فردی باشی و او را نیابی</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0990_110191"/>
      <w:bookmarkStart w:id="324" w:name="pg10990_110191"/>
      <w:bookmarkEnd w:id="324"/>
    </w:p>
    <w:p>
      <w:pPr>
        <w:pStyle w:val="Heading2"/>
        <w:numPr>
          <w:ilvl w:val="1"/>
          <w:numId w:val="1"/>
        </w:numPr>
        <w:rPr/>
      </w:pPr>
      <w:bookmarkStart w:id="325" w:name="pg10990_110191"/>
      <w:bookmarkStart w:id="326" w:name="__RefHeading___Toc8273737_2870459653"/>
      <w:bookmarkStart w:id="327" w:name="_Toc109"/>
      <w:bookmarkEnd w:id="325"/>
      <w:bookmarkEnd w:id="326"/>
      <w:r>
        <w:rPr>
          <w:rtl w:val="true"/>
        </w:rPr>
        <w:t>ماه بزرگداشت</w:t>
      </w:r>
      <w:bookmarkEnd w:id="32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8273739_2870459653"/>
      <w:bookmarkStart w:id="329" w:name="_Toc110"/>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توجه به وقایع الایام در فرهنگ تشیع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یعَظِّمْ شَعَائِرَ اللَّه</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بزرگداشت و قدردانی از کسانی که در مقام شامخ مرزبانان ،دین در طول چهارده قرن از اعتقادات و باورهای اصیل مراقبت کرده و در حفظ حدود و حریم دین مجاهدت های زیادی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مقام و منزلت علما و دانشمندان دین از لسان مبارک معصومین علیهم السلام بیانگر رسالت ویژه و وظیفه خطیر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و پرده نشینی حضرت مهدی علیه السلام، حضور فقها و محدثین در جامعه به عنوان مشعلداران حقیقت، سکانداران عقیده و ایمان و پرچمداران هدایت، تحیر و سرگردانی امت مسلمان را التیام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فرموده پیامبر گرامی وارثان انبیاء و حجت های ائمه علیهم السلام بر مردم هستند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حضرت هادی علیه السلام در ترسیم جایگاه خطیر علما و فقهای دین می 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بعد از غیبت قائم ما نبود وجود علمایی که به سوی او می خوانند و به وجود او رهنمون می شوند و با حجت های الهی از دین او دفاع می کنند و بندگان ناتوان خدا را از دام های ابلیس و پیروان او می رهانند و از دام های ناصبی ها نجات ،بخشند کسی در دین خدا پابرجا نمی ماند و همه مرتد </w:t>
      </w:r>
    </w:p>
    <w:p>
      <w:pPr>
        <w:pStyle w:val="BookText"/>
        <w:rPr/>
      </w:pPr>
      <w:r>
        <w:rPr>
          <w:rFonts w:ascii="IRNazanin" w:hAnsi="IRNazanin" w:eastAsia="IRNazanin"/>
          <w:color w:val="111111"/>
          <w:sz w:val="28"/>
          <w:sz w:val="28"/>
          <w:szCs w:val="28"/>
          <w:rtl w:val="true"/>
          <w:lang w:bidi="fa-IR"/>
        </w:rPr>
        <w:t>شدند ولی آنان رهبری دل های شیعیان ضعیف را با قدرت در دست می گیرند و حفظ می کنند چنان که ناخدای کشتی، سکان و فرمان کشتی را نگاه می دارد؛ آنان نزد خدا والاترین انسان ها هستند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حضور در ربیع الایام ماه مبارک رمضان یادآور دو عالم بزرگوار و گران قدری است که نقش عظیمی در احیای فرهنگ تشیع و علوم اهل بیت علیهم السلام را به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جلیل القدر که همه عمر پربرکت آنان در راه خدمتگزاری به ساحت مقدس امام عصر عجل الله فرجه صرف شده و مورد توجه و عنایت های خاص ایشان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 ماه رمضان سالگرد درگذشت عالم بزرگ و کم نظیر شیعه، مرحوم آیت الله سید محمدتقی موسوی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متولد شد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هفت سالگی رحلت کرد ثمره عمر کوتاه و گران مایه ایشان آثار علمی و فرزندان صالحی است که بهترین باقیات صالحات و ارزنده ترین یادگارهاست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نیت و تلاش خالصانه ایشان در سیروسلوک الی الله و ارادت شدید به خاندان رسالت باعث شد تا در همۀ افعال و اقوال به ائمه هدی توسل جسته و به ایشان اقتدا کرده و از تعالیم مقدس آنان بهرهمند شود به خصوص توجه و ارادت ویژه اش به حضرت ولی عصر عجل الله فرجه و نگرانی اش برای اهتمام اهل ایمان در ادای تکالیفشان درباره امام در دوران ،غیبت او را به منازل والای معرفت نایل کرد تا این که اثر ارزشمند و فاخری به نام مكيال المكارم فى فوائد الدعاء للقائم در موضوع فایدهٔ دعا کردن برای حضرت حجت عجل الله فرجه را تألیف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مقدمه کتاب مکیال المکارم انگیزۀ تألیف خود را چنین بیان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فکر افتادم کتاب جداگانه ای در باب فوائد دعا برای فرج حضرت عجل الله فرجه بنگارم و به سبک جالب آن را به رشته تحریر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 زمان و رویدادهای دوران و ناراحتی های پی درپی مانع از انجام این کار شد تا اینکه کسی را در خواب دیدم که با قلم و سخن نتوان او را توصیف نمود یعنی مولا و حبیب دل شکسته ام و امامی که در انتظارش هستیم او را در خواب دیدم که با بیانی روح انگیز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بنویس و عربی هم بنویس و نام آن را بگذار مکیال المکارم فی فوائد الدعاء للقائم همچون تشنه ای از خواب بیدار و در پی اطاعت امرش شدم</w:t>
      </w:r>
      <w:r>
        <w:rPr>
          <w:rFonts w:eastAsia="IRNazanin" w:cs="IRNazanin"/>
          <w:color w:val="111111"/>
          <w:sz w:val="28"/>
          <w:szCs w:val="28"/>
          <w:rtl w:val="true"/>
          <w:lang w:bidi="fa-IR"/>
        </w:rPr>
        <w:t xml:space="preserve">... .»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عالم عالی قدر در ادامه بیان می کند که چگونه در سفر حج و شیوع بیماری وبا به محنت شدیدی گرفتار می شود و با خداوند عهد می بندد که اگر از مهلکه نجات یابد تألیف کتاب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اثر گرانقدر در نوع خود کم نظیر است و از ابتکار عمل و نوآوری مؤلف حکایت دارد و به همین سبب رجال علمی، پژوهشگران دینی و عموم مردم از آن استقبال کرده اند ایشان با تفقه و مطالعه در تعداد زیادی از آیات قرآن و احادیث ائمهٔ اطهار ها و با استفاده از علم درایة الحدیث، گنجینه ارزشمندی سرشار از علوم مهدوی را برای شیعه به یادگار گذاشته است این مجموعه بر محور بیش از هزار حدیث گردآوری شده و دارای هشت بخش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شناخت امام زمان عجل الله فرجه از دیدگاه عقل و نقل؛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اثبات وجود حضرت مهدی عجل الله فرجه به وسیله آیات و روایات؛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حقوق و توجه آن حضرت به شیعیان؛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درجات و ویژگی های آن حضرت به استناد آیات و روایات؛</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دعا برای حضرت مهدی عجل الله فرجه؛</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پنجاه زمان و هشت مکان مشخص جهت دعا برای آن حضرت؛</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دعا برای تعجیل ظهور امام مهدی عجل الله فرجه ؛</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وظایف و تکالیف بندگان به خصوص شیعیان و مسلمانان دربارهٔ امام مهدی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دیگر بزرگداشت ایام بیست و هفتم ماه رمضان، یادمان رحلت علامه محمدباقر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به دنیا آمد و در دامان پدر و استاد دانشمند خود محمدتقی مجلسی،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تقوا و مراتب علمی و فضیلت های اخلاقی پدر، همچنین اجابت دعای قنوت </w:t>
      </w:r>
      <w:r>
        <w:rPr>
          <w:rStyle w:val="FootnoteAnchor"/>
          <w:rtl w:val="true"/>
        </w:rPr>
        <w:footnoteReference w:id="566"/>
      </w:r>
      <w:r>
        <w:rPr>
          <w:rFonts w:ascii="IRNazanin" w:hAnsi="IRNazanin" w:eastAsia="IRNazanin"/>
          <w:color w:val="111111"/>
          <w:sz w:val="28"/>
          <w:sz w:val="28"/>
          <w:szCs w:val="28"/>
          <w:rtl w:val="true"/>
          <w:lang w:bidi="fa-IR"/>
        </w:rPr>
        <w:t>نماز شب او در حق فرزندش باعث شد تا عالمی جلیل القدر و والامقام به تاریخ اسلام و جامعهٔ مسلمانان هدیه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جامع علامه مجلسی حیرت انگیز بود نقش اجتماعی و سیاسی او در </w:t>
      </w:r>
    </w:p>
    <w:p>
      <w:pPr>
        <w:pStyle w:val="BookText"/>
        <w:rPr/>
      </w:pPr>
      <w:r>
        <w:rPr>
          <w:rFonts w:ascii="IRNazanin" w:hAnsi="IRNazanin" w:eastAsia="IRNazanin"/>
          <w:color w:val="111111"/>
          <w:sz w:val="28"/>
          <w:sz w:val="28"/>
          <w:szCs w:val="28"/>
          <w:rtl w:val="true"/>
          <w:lang w:bidi="fa-IR"/>
        </w:rPr>
        <w:t>حکومت صفوی آن دوران از یک سو و جایگاه علمی و خدمات دینی اش از سوی دیگر، باعث شد تا نام او در تاریخ شیعه به عنوان احیاگر تشیع علوی و از بین برنده تشیع باطل صوفیگری صفوی ثبت شود خدمات مرحوم علامه مجلسی و آثار مکتوب ایشان در آن زمان و تا به امروز فرهنگ ناب و اصیل ثقلین را به مسلمانان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گران مایهٔ مرحوم مجلسی از مصادیق عمر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کتب و تألیفات علامه در عمر هفتاد ساله او برای همه حیرت انگیز است بهره مندی دانشمندان و محققان و پژوهشگران از آثار ایشان تا به امروز همچنین توسل شیعیان به مرقد و مزار او، سرچشمه خیر و برکت برای جامعه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و تنوع موضوع در آثار علامه مجلسی بیانگر این حقیقت است که ایشان به نیازهای زمانهٔ خویش در میان خواص و عوام آگاه بوده و در جهت پاسخگویی به آن ها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همۀ کتاب هایش به نوآوری پرداخته و با گزینش احادیث و رعایت ضوابط اعتبار سنجی حدیث، بر اساس اصول فقاهت مجموعه های فاخری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خدمات ایشان در این راستا را می توان چنین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به جمع آوری کتاب ها و نسخه های خطی ارزشمند از سرزمین های مختلف و استنساخ </w:t>
      </w:r>
      <w:r>
        <w:rPr>
          <w:rStyle w:val="FootnoteAnchor"/>
          <w:rtl w:val="true"/>
        </w:rPr>
        <w:footnoteReference w:id="567"/>
      </w:r>
      <w:r>
        <w:rPr>
          <w:rFonts w:ascii="IRNazanin" w:hAnsi="IRNazanin" w:eastAsia="IRNazanin"/>
          <w:color w:val="111111"/>
          <w:sz w:val="28"/>
          <w:sz w:val="28"/>
          <w:szCs w:val="28"/>
          <w:rtl w:val="true"/>
          <w:lang w:bidi="fa-IR"/>
        </w:rPr>
        <w:t>آن ها برای نشر به دیگر سرزمین ها به هدف ماندگاری اثر و تبادل علمی و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اختیار گرفتن برخی موقوفات برای تأمین هزینه های نشر و تدوین آثار؛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برپاکردن مدرسه های حدیث و تشکیل جلسات مباحثه برای شاگردان در جهت نشر احادیث اهل بیت علیهم 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کتاب های عربی شیعه به زبان فارسی روان و شرح آن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بسط بعضی از کتابهای مرجع مانند کتاب کافی با عنوان مرآت العقول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شرح تهذیب الاحکام شیخ طوسی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شرحی بر صحیفه سجادیه با عنوان الفوائد الطريفه؛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آثاری همچون حق الیقین در اعتقادات عین الحیاة در باب پندهای اخلاق حلية المتقين در باب سنتها و آداب اهل بیت علیهم السلام، حیات القلوب در باب سرگذشت و سیره انبیاء و پیامبر اکرم صلی الله علیه و آله و ائمه اطهار علیهم السلام مبتنی بر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سخن از علامه مجلسی به میان می آید افکار و دل ها متوجه اثر گران قدر او بحار الأنوار می شود مجموعهٔ شريف بحار الأنوار، تُراث و جامع الاحاديث بسیار مهمی برای شیعه است که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تنظیم شده است و هم اکنون محققان و دانشمندان به آن دسترسی دارند ساختار اصلی این مجموعه بر اساس آیات قرآن و کتب و رسائل معتبر حدیث، تفسیر، تاریخ، فقه و دعا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هدف کلی علامه از تألیف بحار الأنوار، آن گونه که خود در مقدمۀ این کتاب، مفصل بیان کرده است، جمع آوری و حفظ آن بخش از میراث شیعه بوده که بیم نابودی آن در گذر حوادث زمان می رفته است در قسمتی از بیانات زیبای ایشان چنین آمده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علوم دینی، بررسی و جست و جوی اخبار ائمه اطهار علیهم السلام را برای خود برگزیدم و در این باره به بحث و تحقیق و مطالعه پرداختم و چنان که می باید بادقت آن ها را از نظر گذراندم و به اندازه لازم نیروی تفکر خود را در آن به کار انداختم و به جان خودم که اخبار و آثار خاندان پیامبر صلی الله علیه و آله را همچون کشتی نجاتی یافتم که آکنده از ذخایر </w:t>
      </w:r>
    </w:p>
    <w:p>
      <w:pPr>
        <w:pStyle w:val="BookText"/>
        <w:rPr/>
      </w:pPr>
      <w:r>
        <w:rPr>
          <w:rFonts w:ascii="IRNazanin" w:hAnsi="IRNazanin" w:eastAsia="IRNazanin"/>
          <w:color w:val="111111"/>
          <w:sz w:val="28"/>
          <w:sz w:val="28"/>
          <w:szCs w:val="28"/>
          <w:rtl w:val="true"/>
          <w:lang w:bidi="fa-IR"/>
        </w:rPr>
        <w:t>نیک بختی هاست، مانند آسمانی دیدم که مزین به ستارگان فروزان و نجات دهنده انسان از ظلمت نادانی هاست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به این ترتیب می توان چنین بیان کرد که با مطالعه و کنکاش در زندگی بزرگ مردان و دانشمندانی همچون مرحوم صاحب مکیال و علامه مجلسی وظیفه شیعیان دوچندان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حقی که آنان با حفظ میراث و رساندن حقایق علوم اهل بیت علیهم السلام بر گردن ما می نهند و از سوی دیگر این که شیعه توانسته است در طول تاریخ از مائده روایات اهل بیت بهره مند شود تا حد بسیاری مرهون زحمت های این بزرگواران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ماه مبارک رمضان بهترین فرصت برای تصمیم و تجدید عهد در مرابطه با فرهنگ و علوم دینی و مرزبانی از آن است همان طور که روزه داران با اقامه فریضهٔ روزه و اهتمام به عمل کردن به آداب و سنن این ماه، شعائر الهی را تعظیم می کنند، شایسته و بایسته است که اوقاتی را برای تفقّه </w:t>
      </w:r>
      <w:r>
        <w:rPr>
          <w:rStyle w:val="FootnoteAnchor"/>
          <w:rtl w:val="true"/>
        </w:rPr>
        <w:footnoteReference w:id="569"/>
      </w:r>
      <w:r>
        <w:rPr>
          <w:rFonts w:ascii="IRNazanin" w:hAnsi="IRNazanin" w:eastAsia="IRNazanin"/>
          <w:color w:val="111111"/>
          <w:sz w:val="28"/>
          <w:sz w:val="28"/>
          <w:szCs w:val="28"/>
          <w:rtl w:val="true"/>
          <w:lang w:bidi="fa-IR"/>
        </w:rPr>
        <w:t>در امور دین و معارف اهل بیت اسلام در زندگی خود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قرآن می فرماید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w:t>
      </w:r>
      <w:r>
        <w:rPr>
          <w:rStyle w:val="FootnoteAnchor"/>
          <w:rtl w:val="true"/>
        </w:rPr>
        <w:footnoteReference w:id="5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نسزد که همگی برای جهاد بیرون روند؛ چرا از هر جمعیتی گروهی کوچ نمی کنند تا در دین آگاهی یابند و قوم خود را هنگامی که به سوی آنان بازگشتند بیم دهند، باشد که دیگر به دنبال کارهای ناشایست نروند</w:t>
      </w:r>
      <w:r>
        <w:rPr>
          <w:rFonts w:eastAsia="IRNazanin" w:cs="IRNazanin"/>
          <w:color w:val="111111"/>
          <w:sz w:val="28"/>
          <w:szCs w:val="28"/>
          <w:rtl w:val="true"/>
          <w:lang w:bidi="fa-IR"/>
        </w:rPr>
        <w:t xml:space="preserve">.» </w:t>
      </w:r>
      <w:bookmarkStart w:id="330" w:name="pg10990_110207"/>
    </w:p>
    <w:p>
      <w:pPr>
        <w:pStyle w:val="Heading3"/>
        <w:numPr>
          <w:ilvl w:val="2"/>
          <w:numId w:val="1"/>
        </w:numPr>
        <w:rPr/>
      </w:pPr>
      <w:bookmarkStart w:id="331" w:name="__RefHeading___Toc8273741_2870459653"/>
      <w:bookmarkStart w:id="332" w:name="_Toc111"/>
      <w:bookmarkEnd w:id="330"/>
      <w:bookmarkEnd w:id="331"/>
      <w:r>
        <w:rPr>
          <w:rtl w:val="true"/>
        </w:rPr>
        <w:t>پیوند با ماه بزرگداشت</w:t>
      </w:r>
      <w:bookmarkEnd w:id="332"/>
    </w:p>
    <w:p>
      <w:pPr>
        <w:pStyle w:val="BookText"/>
        <w:rPr/>
      </w:pPr>
      <w:r>
        <w:rPr>
          <w:rFonts w:ascii="IRNazanin" w:hAnsi="IRNazanin" w:eastAsia="IRNazanin"/>
          <w:color w:val="111111"/>
          <w:sz w:val="28"/>
          <w:sz w:val="28"/>
          <w:szCs w:val="28"/>
          <w:rtl w:val="true"/>
          <w:lang w:bidi="fa-IR"/>
        </w:rPr>
        <w:t>تأمل و تفکر در زندگی نامه بزرگ مردان خدمتگزار به ساحت مقدس ائمه اطهار السلام علیهم السلام آن چنان حسرت و آه افسوسی را یادآور می 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لَيْتَنِي كُنْتُ مَعَكُمْ فَأَفُوزَ فَوْزاً عَظِيماً</w:t>
      </w:r>
      <w:r>
        <w:rPr>
          <w:rStyle w:val="FootnoteAnchor"/>
          <w:rtl w:val="true"/>
        </w:rPr>
        <w:footnoteReference w:id="5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شما بودم و به رستگاری بزرگ می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سرگذشت و حکایت اصحاب نور که توشه راه سالکان الی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پیوند با امام زمانشان آن چنان به لحظه های حیات دنیا رونق می بخشند که با رحیل و کوچشان حیات طیبه را نوش جان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وانفسای حیرانی دوران غیبت آن چه رسم دینداری را به آنان می آموزد و تاریکی ها را برایشان روشن می کند توصیۀ امام زماشان بوده است که در توقیعی شریف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الْحَوَادِثُ الْوَاقِعَةُ فَارْجِعُوا فِيهَا إِلَى رُوَاةِ حَدِيثِنَا فَإِنَّهُمْ حُجَّتِي عَلَيْكُمْ وَ أَنَا حُجَّةُ اللهِ عَلَيْكُم</w:t>
      </w:r>
      <w:r>
        <w:rPr>
          <w:rStyle w:val="FootnoteAnchor"/>
          <w:rtl w:val="true"/>
        </w:rPr>
        <w:footnoteReference w:id="5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حوادثی که پیش خواهد آمد به راویان احادیث ما مراجعه کنید، زیرا آن ها حجت من بر شمایند و من حجت خدا بر همه شما هستم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بر ماست که در عصری که صاحب دین ظاهر و آشکار نیست به میراث ها و گنجینه های علوم اهل بیت پناه بریم </w:t>
      </w:r>
      <w:r>
        <w:rPr>
          <w:rFonts w:ascii="Amiri" w:hAnsi="Amiri" w:eastAsia="Amiri" w:cs="Amiri"/>
          <w:color w:val="111111"/>
          <w:sz w:val="28"/>
          <w:sz w:val="28"/>
          <w:szCs w:val="28"/>
          <w:rtl w:val="true"/>
          <w:lang w:bidi="ar-SA"/>
        </w:rPr>
        <w:t>فَتَمَسَّكُوا بِمَا فِي أَيدِيكُمْ</w:t>
      </w:r>
      <w:r>
        <w:rPr>
          <w:rFonts w:ascii="IRNazanin" w:hAnsi="IRNazanin" w:eastAsia="IRNazanin"/>
          <w:color w:val="111111"/>
          <w:sz w:val="28"/>
          <w:sz w:val="28"/>
          <w:szCs w:val="28"/>
          <w:rtl w:val="true"/>
          <w:lang w:bidi="fa-IR"/>
        </w:rPr>
        <w:t xml:space="preserve"> و راه چاره در </w:t>
      </w:r>
    </w:p>
    <w:p>
      <w:pPr>
        <w:pStyle w:val="BookText"/>
        <w:rPr/>
      </w:pPr>
      <w:r>
        <w:rPr>
          <w:rFonts w:ascii="IRNazanin" w:hAnsi="IRNazanin" w:eastAsia="IRNazanin"/>
          <w:color w:val="111111"/>
          <w:sz w:val="28"/>
          <w:sz w:val="28"/>
          <w:szCs w:val="28"/>
          <w:rtl w:val="true"/>
          <w:lang w:bidi="fa-IR"/>
        </w:rPr>
        <w:t>بیچارگی ها را جست وجو کنیم چنان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در اختیارتان است تمسک کنید تا امر برایتان روشن شود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در زمانه ای که بی هویتی دینی، مؤمنان را از هر سو تهدید می کند، باید در مقابل طوفان های سهمگین آلودگی ها ایستادگی و مقاومت کرد باید مهارت دینداری آموخت و هر صبح و شام با تعلیم و تعلم به مرزبانی و مراقبت از اعتقادات و باورها هوشیار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برای منتظران روزه دار آغاز سالی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شب های قدر، طاعت ها و عبادت های یک ماه و رازونیازشان به بارگاه ربوبی، جلوه ای زیبا به زندگی شان بخشیده است آنان آموخته اند که در پیوند با ولی زمانشان است که می توانند توفیق یابند تا از سرمایه ها و ارزش های وجودی بهره برند پس هر لحظه به یاد او سرود عاشقانه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ما به دست کریمان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پای سفره بیگانه بگذرد</w:t>
      </w:r>
    </w:p>
    <w:p>
      <w:pPr>
        <w:pStyle w:val="BookText"/>
        <w:rPr/>
      </w:pPr>
      <w:r>
        <w:rPr>
          <w:rFonts w:ascii="IRNazanin" w:hAnsi="IRNazanin" w:eastAsia="IRNazanin"/>
          <w:color w:val="111111"/>
          <w:sz w:val="28"/>
          <w:sz w:val="28"/>
          <w:szCs w:val="28"/>
          <w:rtl w:val="true"/>
          <w:lang w:bidi="fa-IR"/>
        </w:rPr>
        <w:t xml:space="preserve">سوگند می خوریم که ما گنج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اگر که شاه ز ویرانه بگذرد</w:t>
      </w:r>
    </w:p>
    <w:p>
      <w:pPr>
        <w:pStyle w:val="BookText"/>
        <w:rPr/>
      </w:pPr>
      <w:r>
        <w:rPr>
          <w:rFonts w:ascii="IRNazanin" w:hAnsi="IRNazanin" w:eastAsia="IRNazanin"/>
          <w:color w:val="111111"/>
          <w:sz w:val="28"/>
          <w:sz w:val="28"/>
          <w:szCs w:val="28"/>
          <w:rtl w:val="true"/>
          <w:lang w:bidi="fa-IR"/>
        </w:rPr>
        <w:t xml:space="preserve">خدمتگزار اهل خرابات اگر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نوکری تو شاهانه بگذرد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روزگار می گذرد خوب یا که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که عمر ما در این خانه بگذرد </w:t>
      </w:r>
      <w:r>
        <w:rPr>
          <w:rStyle w:val="FootnoteAnchor"/>
          <w:rtl w:val="true"/>
        </w:rPr>
        <w:footnoteReference w:id="574"/>
      </w:r>
      <w:bookmarkStart w:id="333" w:name="pg10990_110211"/>
    </w:p>
    <w:p>
      <w:pPr>
        <w:pStyle w:val="Heading3"/>
        <w:numPr>
          <w:ilvl w:val="2"/>
          <w:numId w:val="1"/>
        </w:numPr>
        <w:rPr/>
      </w:pPr>
      <w:bookmarkStart w:id="334" w:name="__RefHeading___Toc8273743_2870459653"/>
      <w:bookmarkStart w:id="335" w:name="_Toc112"/>
      <w:bookmarkEnd w:id="333"/>
      <w:bookmarkEnd w:id="334"/>
      <w:r>
        <w:rPr>
          <w:rtl w:val="true"/>
        </w:rPr>
        <w:t>روشنا</w:t>
      </w:r>
      <w:bookmarkEnd w:id="33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ما مرزداران هستند که در برابر ابلیس و پیروانش بر مرزهای ایمان مردم به مرزداری می پردازند و آن ها را از هجوم به ضعفای شیعه باز می دارند و شیعه را از تسلط ابلیس و یاران ناپاکش محفوظ و مصون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 کس از شیعیان که چنین وظیفه ای را به عهده می گیرد هزار هزار مرتبه برتر از مجاهدینی است که با روم و ترک و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آن روزگار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می کنند، چون او از دین محبّان ما دفاع می کند و دیگری از بدن های ایشان</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عالم بر عابد، همچون برتری ماه شب چهارده بر بقیه ستارگان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مرکب عالمان با خون شهیدان سنجیده می شود و مرکب عالم بر خون شهید رجحان می یابد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پیامبر گرامی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 پروردگارا جانشینان مرا مشمول رحمت خود گردان و این جمله را سه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سؤال شد، جانشینان شما کیان 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احادیث و سنت من پیروی می کنند و آن ها را به امتم می آموزند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امام باقر علیه السلام در ذیل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واجبات صبر کنید و در مقابل دشمنانتان پایدار باشید و از امام منتظر عجل الله فرجه دفاع کنید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در زیارت حضرت صاحب الامر عجل الله فرجه چنین می خوانیم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مِمَّنْ تَنْتَصِرُ بِهِ لِدِينِكَ وَ تُعِزُّ بِهِ نَصْرَ وَلِيكَ وَ لَا تَسْتَبْدِلْ بِنَا غَيْرَنَا فَإِنَّ اسْتِبْدَالَكَ بِنَا غَيْرَنَا عَلَيْكَ يَسِيرٌ وَ هُوَ عَلَيْنَا عَسِير</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ما را از کسانی قرار بده که به وسیله او دینت را یاری می فرمایی و به وسیلهٔ او، یاری کردن به ولیات را گرامی و عزیز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در این امر مقدس، دیگران را به جای ما قرار مده که همانا این جایگزین کردن دیگران با ما برای تو بسی آسان و برای ما بسیار دشوار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امیرالمؤمنین،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فرد نیازمند در امر دینش و ناتوان در معرفتش را در مقابل یک دشمن مخالف تقویت کند تا این که آن دشمن را محکوم نماید، روزی که او را در قبر می گذارند خدا به او تلقین می فرماید که بگوید الله پروردگار من، حضرت محمد صلی الله علیه و آله، پیامبر من و حضرت علی علیه السلام ولی من است و کعبه قبله من و قرآن، شادمانی قلبم و سازوبرگ من و و مؤمنان برادران من هستند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قاطع آوردی، پس به این سبب بالاترین درجات بهشت بر تو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قبرش به یکی از فرح بخش ترین باغ های بهشت تبدیل می شود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معاوية بن عمار گوید به امام صادق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از شما روایت بسیار نقل می کند و در میان مردم انتشار می دهد و آن را در دل شیعیانتان استوار می کند و شاید عابدی از شیعیان شما باشد که در روایت چون او نباشد کدام یک بهترند؟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احادیث ما را روایت کند و دل های شیعیان ما را استوار سازد از هزار عابد بهتر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تر از این یتیمی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یتیمی است که از امامش جدا گشته و نتواند به حضور او برسد و نداند حکم در آن چه از شرایع و احکام دینش دچار می گردد،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هرکس از شیعیان ما علوم ما را بداند و کسی را که به شریعت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جاهل و از دیدن ما محروم مانده است هدایت نماید یتیمی بر دامان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او را هدایت کند و شریعت ما را به او بیاموزد در رفیق اعلی با ما خواهد بود</w:t>
      </w:r>
      <w:r>
        <w:rPr>
          <w:rFonts w:eastAsia="IRNazanin" w:cs="IRNazanin"/>
          <w:color w:val="111111"/>
          <w:sz w:val="28"/>
          <w:szCs w:val="28"/>
          <w:rtl w:val="true"/>
          <w:lang w:bidi="fa-IR"/>
        </w:rPr>
        <w:t xml:space="preserve">.» </w:t>
      </w:r>
      <w:r>
        <w:rPr>
          <w:rStyle w:val="FootnoteAnchor"/>
          <w:rtl w:val="true"/>
        </w:rPr>
        <w:footnoteReference w:id="583"/>
      </w:r>
      <w:bookmarkStart w:id="336" w:name="pg10990_110218"/>
    </w:p>
    <w:p>
      <w:pPr>
        <w:pStyle w:val="Heading2"/>
        <w:numPr>
          <w:ilvl w:val="1"/>
          <w:numId w:val="1"/>
        </w:numPr>
        <w:rPr/>
      </w:pPr>
      <w:bookmarkStart w:id="337" w:name="__RefHeading___Toc8273745_2870459653"/>
      <w:bookmarkStart w:id="338" w:name="_Toc113"/>
      <w:bookmarkEnd w:id="336"/>
      <w:bookmarkEnd w:id="337"/>
      <w:r>
        <w:rPr>
          <w:rtl w:val="true"/>
        </w:rPr>
        <w:t>ماه صبر</w:t>
      </w:r>
      <w:bookmarkEnd w:id="33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8273747_2870459653"/>
      <w:bookmarkStart w:id="340" w:name="_Toc114"/>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گل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مقاومت در برابر سختی ها خویشتنداری در تنگناها و بردباری در مقابل ناخوشایندی هاست صبر آرامش و ثبات داشتن در مصائب است و آدمی به نوعی نفس خود را مهار می کند تا بتواند در پرتو نور عقل و شرع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به معنای درون ریزی غم و اندوه نیست حبس کردن درد در سینه نیست، اسیر مشکلات شدن نیست؛ بلکه انسان صبور در گرفتاری ها به زانو در نمی آید و با مهارت و درایت بحران را مدیریت کرده و به سلامت عبور می کند و به پیروزی و ظفر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از مکارم اخلاق سیره و خُلق انبیاء و تحفه ای ارزشمند از جانب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صَبرْكَ إِلَّا بِالله</w:t>
      </w:r>
      <w:r>
        <w:rPr>
          <w:rStyle w:val="FootnoteAnchor"/>
          <w:rtl w:val="true"/>
        </w:rPr>
        <w:footnoteReference w:id="584"/>
      </w:r>
      <w:r>
        <w:rPr>
          <w:rFonts w:ascii="IRNazanin" w:hAnsi="IRNazanin" w:eastAsia="IRNazanin"/>
          <w:color w:val="111111"/>
          <w:sz w:val="28"/>
          <w:sz w:val="28"/>
          <w:szCs w:val="28"/>
          <w:rtl w:val="true"/>
          <w:lang w:bidi="fa-IR"/>
        </w:rPr>
        <w:t>و در مقام و ارزش صابران همین بس و در مقام و ارزش صابران همین بس که به پاس صبر و پایداریشان بر مصیبت ها بشارت بهشت به آنان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وَلَنَبْلُوَنَّكُم بِشَيْءٍ مِّنَ الخُوْفِ وَالْجُوعِ وَ نَقْصٍ مِّنَ الْأَمْوَالِ وَ الْأَنفُسِ وَ الثَّمَرَاتِ وَبَشِّرِ الصَّابرين</w:t>
      </w:r>
      <w:r>
        <w:rPr>
          <w:rStyle w:val="FootnoteAnchor"/>
          <w:rtl w:val="true"/>
        </w:rPr>
        <w:footnoteReference w:id="5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شما را به چیزهایی مانند ترس و گرسنگی و کاهش در اموال و جان ها و محصولات می آزماییم و بشارت ده شکیبایان را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بر صابران تحیّت و سلام می فرستند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اولئِكَ يُجْزَوْنَ الْغُرْفَةَ بما صَبَرُوا وَ يُلَقَّوْنَ فِيها تَحِيَّةً وَ سَلاماً</w:t>
      </w:r>
      <w:r>
        <w:rPr>
          <w:rStyle w:val="FootnoteAnchor"/>
          <w:rtl w:val="true"/>
        </w:rPr>
        <w:footnoteReference w:id="5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هستند که در برابر صبرشان درجه های عالی بهشت را به آنان پاداش می دهند و با تحیّت و سلام روبه رو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حساب وارد بهشت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5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اجر و پاداش خود را بی حساب دریافت می کنند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امتحان و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نعمت ها و موهبت های دنیا و عقبا باید از گذرگاه های سخت عبور کرد برای به دست آوردن گنج باید رنج را به جان خرید و برای چیدن گل باید درد خار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همچون کوره ای ناخالصی ها را می زداید و مؤمنان صابر را به کیمیا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وَلَنَبْلُوَنَّكُمْ حَتَّى نَعْلَمَ الْمُجَاهِدِينَ مِنْكُمْ وَالصَّابِرِينَ وَنَبْلُوا أَخْبارَكُمْ</w:t>
      </w:r>
      <w:r>
        <w:rPr>
          <w:rStyle w:val="FootnoteAnchor"/>
          <w:rtl w:val="true"/>
        </w:rPr>
        <w:footnoteReference w:id="5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ما همۀ شما را می آزماییم تا معلوم شود مجاهدان واقعی و صابران از میان شما کیان اند و اخبار شما را بیازماییم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معنا و مفهوم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مبارک اولیاء معصوم علیهم السلام، صبر به سه قسم تعریف شده است اول صبر بر ناملایمات و بردباری به هنگام مصیبت ها؛ دوم، صبر بر طاعت خدا و پایداری در عبادت ها و سوم صبر در ارتکاب گناه و خویشتنداری در مقابل محارم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روشن است که هر سه درجه ،صبر با تحمل سختی و رنج همراه است و هر انسانی در تلاطم زندگی به نوعی با هر سه نوع آن مواجه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اگر مؤمن پرهیزکار بتواند در این حالت ها، نفس خود را مهار کند و حال بیقراری و بی تابی نداشته باشد، در مقام صابران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مصائب دنیا هر قدر هم که سخت و سنگین باشد، گذراست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صبوری کند می گذرد و اگر هم بی تابی کند باز هم می گذرد رنج و زحمت موقتی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 و پاداش تحمل و شکیبایی ابدی و همیشگی است پروردگار مهربان بندگانش را مامور به عبودیت کرد تاگاهی صبر در برابر نقمت و گاهی شکر در برابر نعمت را شیوه خود قرار دهند و زمانی برای عرض نیاز و زمانی دیگر، برای بیان سپاس به در خانه خدا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از مهمترین ارکان ایمان است و استقامت و پایداری در به جای آوردن واجبات و ترک محرمات از اصول دینداری است آدمی با تقید به امر و نهی الهی، نفس خود را مهار کرده و آن را تربیت و تهذیب می کند و سرانجام به آرامش و امنیت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قَالُوا رَبُّنَا اللَّهُ ثُمَّ اسْتَقَمُواْ تَتَنَزَّلُ عَلَيْهِمُ الْمَلَئِكَةُ أَلَّا تَخَافُوا وَ لَا تحزَنُواْ وَ أَبْشِرُواً بالجنَّةِ التي كُنتُمْ تُوعَدُونَ</w:t>
      </w:r>
      <w:r>
        <w:rPr>
          <w:rStyle w:val="FootnoteAnchor"/>
          <w:rtl w:val="true"/>
        </w:rPr>
        <w:footnoteReference w:id="5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 پروردگار ما خداست و سپس ایستادگی کردند، فرشتگان بر آنان فرود می آیند که هان نترسید و غمگین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بهشتی که در دنیا به شما وعده می دادند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ماه مبارک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نامیدند تا روزه داران در مصاف طاعت و </w:t>
      </w:r>
      <w:bookmarkStart w:id="341" w:name="pg10990_110226"/>
    </w:p>
    <w:p>
      <w:pPr>
        <w:pStyle w:val="BookText"/>
        <w:rPr/>
      </w:pPr>
      <w:bookmarkEnd w:id="341"/>
      <w:r>
        <w:rPr>
          <w:rFonts w:ascii="IRNazanin" w:hAnsi="IRNazanin" w:eastAsia="IRNazanin"/>
          <w:color w:val="111111"/>
          <w:sz w:val="28"/>
          <w:sz w:val="28"/>
          <w:szCs w:val="28"/>
          <w:rtl w:val="true"/>
          <w:lang w:bidi="fa-IR"/>
        </w:rPr>
        <w:t>ترک محرمات خود را بیازمایند انجام دادن هر یک از فضیلت هایی که در این ماه توصیه کرده اند و چشم پوشی از منهیات جهاد اکبری است که نفس انسان را به چالش می کشاند و او را در مسیر سازندگی و بالندگی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فرایضی همچون نماز و روزه، ادای نوافل و مستحبات تلاوت قرآن و دعا اطعام و انفاق و سرانجام بیداری و شب زنده داری همه و همه نوعی آزمون صبر است و چه زیبا خداوند ارحم الراحمین در مقام پاداش این استقامت عظیم وعده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لَّوِ اسْتَقَامُواْ عَلَى الطَّرِيقَةِ لَأَسْقَيْنَاهُم مَّاءً غَدَقاً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در راه درست پایداری ،ورزند قطعاً آب گوارایی به ایشان می نوشانیم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گواراست آن شراب طهوری که به دست مطهران عالم به آدمی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محمد علیه السلام در تبیین این آب گوارا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در وجود آن ها قرار می دهیم که بتوانند از علوم اهل بیت علیهم السلام بهره گیرند</w:t>
      </w:r>
      <w:r>
        <w:rPr>
          <w:rFonts w:eastAsia="IRNazanin" w:cs="IRNazanin"/>
          <w:color w:val="111111"/>
          <w:sz w:val="28"/>
          <w:szCs w:val="28"/>
          <w:rtl w:val="true"/>
          <w:lang w:bidi="fa-IR"/>
        </w:rPr>
        <w:t xml:space="preserve">.» </w:t>
      </w:r>
      <w:r>
        <w:rPr>
          <w:rStyle w:val="FootnoteAnchor"/>
          <w:rtl w:val="true"/>
        </w:rPr>
        <w:footnoteReference w:id="592"/>
      </w:r>
    </w:p>
    <w:p>
      <w:pPr>
        <w:pStyle w:val="Heading3"/>
        <w:numPr>
          <w:ilvl w:val="2"/>
          <w:numId w:val="1"/>
        </w:numPr>
        <w:rPr/>
      </w:pPr>
      <w:bookmarkStart w:id="342" w:name="__RefHeading___Toc8273749_2870459653"/>
      <w:bookmarkStart w:id="343" w:name="_Toc115"/>
      <w:bookmarkEnd w:id="342"/>
      <w:r>
        <w:rPr>
          <w:rtl w:val="true"/>
        </w:rPr>
        <w:t>پیوند با ماه صبر</w:t>
      </w:r>
      <w:bookmarkEnd w:id="34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Style w:val="FootnoteAnchor"/>
          <w:rtl w:val="true"/>
        </w:rPr>
        <w:footnoteReference w:id="5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صبر پیشه سازید و یکدیگر را به صبر </w:t>
      </w:r>
    </w:p>
    <w:p>
      <w:pPr>
        <w:pStyle w:val="BookText"/>
        <w:rPr/>
      </w:pPr>
      <w:r>
        <w:rPr>
          <w:rFonts w:ascii="IRNazanin" w:hAnsi="IRNazanin" w:eastAsia="IRNazanin"/>
          <w:color w:val="111111"/>
          <w:sz w:val="28"/>
          <w:sz w:val="28"/>
          <w:szCs w:val="28"/>
          <w:rtl w:val="true"/>
          <w:lang w:bidi="fa-IR"/>
        </w:rPr>
        <w:t>سفارش کنید و مرابطه نمایید و تقوای خداوند پیشه کنید،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خطاب کلام وحی در آیه همه کسانی هستند که به خدا در زندگی باور دارند و او را حاضر می دانند و برای حفظ ایمانشان به دنبال راه چاره اند؛ آنان می دانند که در ولولهٔ آخرالزمان و در این روزهای تیره و شب های غفلت غیبت، چه سخت است دین داری و چه دشوار است ماندن بر سبیل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حضرت صادق علیه السلام به ما توصیه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 عَلَى الْأَذَى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عَدُوَّكُمْ مَعَ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مَعَ إمَامِكُم</w:t>
      </w:r>
      <w:r>
        <w:rPr>
          <w:rStyle w:val="FootnoteAnchor"/>
          <w:rtl w:val="true"/>
        </w:rPr>
        <w:footnoteReference w:id="5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آزاری که در راه ما و به خاطر ما می شوید صبر پیشه کنید و با صبوری و ملازمت با امامتان بر دشمن دین چیره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امامتان اقامت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را بر دوش ما می گذارد و مفاهیم بلندی را به ما می رساند مرابطهٔ مؤمن با امام زمانش یعنی ایجاد پیوند روحی با امام علیه السلام و محبت قلبی به او اطاعت و پیروی از او و نصرت و یاری اش در امر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امام مرابطه با امام علیه السلام یعنی مواظبت و مداومت در توسل و توجه به ساحت مقدس ولی عصر عجل الله فرجه برای مقابله با هجوم حربه های شیطانی هوشیاری و آماده باش در مرزبانی از حریم دین و حفظ حرمت ولایت امام علیه السلام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مرابطه رسالتی والا و فریضه ای ارزشمند است که در قاموس شیعه آن را بر ذمه </w:t>
      </w:r>
    </w:p>
    <w:p>
      <w:pPr>
        <w:pStyle w:val="BookText"/>
        <w:rPr/>
      </w:pPr>
      <w:r>
        <w:rPr>
          <w:rFonts w:ascii="IRNazanin" w:hAnsi="IRNazanin" w:eastAsia="IRNazanin"/>
          <w:color w:val="111111"/>
          <w:sz w:val="28"/>
          <w:sz w:val="28"/>
          <w:szCs w:val="28"/>
          <w:rtl w:val="true"/>
          <w:lang w:bidi="fa-IR"/>
        </w:rPr>
        <w:t>پارسایان قرار داده اند اما افسوس که امروز در میان ما مهجور مانده و فراموش شده است و صد افسوس که طوفان های عصر غیبت با نهال اعتقادات چه ها که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 آسفای لاابالی گری کسانی که می خواهند در مسیر دینداری قدم گذارند باید در مقابل سیل بنیان کن آلودگی ها و طوفان های سهمگین دشمنان دین، ایستادگی و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هزاران امید که </w:t>
      </w:r>
      <w:r>
        <w:rPr>
          <w:rFonts w:ascii="Amiri" w:hAnsi="Amiri" w:eastAsia="Amiri" w:cs="Amiri"/>
          <w:color w:val="111111"/>
          <w:sz w:val="28"/>
          <w:sz w:val="28"/>
          <w:szCs w:val="28"/>
          <w:rtl w:val="true"/>
          <w:lang w:bidi="ar-SA"/>
        </w:rPr>
        <w:t>أَلَيْسَ الصُّبْحُ بِقَريب</w:t>
      </w:r>
      <w:r>
        <w:rPr>
          <w:rStyle w:val="FootnoteAnchor"/>
          <w:rtl w:val="true"/>
        </w:rPr>
        <w:footnoteReference w:id="595"/>
      </w:r>
      <w:r>
        <w:rPr>
          <w:rFonts w:ascii="IRNazanin" w:hAnsi="IRNazanin" w:eastAsia="IRNazanin"/>
          <w:color w:val="111111"/>
          <w:sz w:val="28"/>
          <w:sz w:val="28"/>
          <w:szCs w:val="28"/>
          <w:rtl w:val="true"/>
          <w:lang w:bidi="fa-IR"/>
        </w:rPr>
        <w:t>و لطف خداوند همیشه یار راست قامتان ایام بوده است و وعده خداوند حتمی است که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 الْعُسْرِ يُسْرا</w:t>
      </w:r>
      <w:r>
        <w:rPr>
          <w:rStyle w:val="FootnoteAnchor"/>
          <w:rtl w:val="true"/>
        </w:rPr>
        <w:footnoteReference w:id="5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سختی گشایش و آسانی است</w:t>
      </w:r>
      <w:r>
        <w:rPr>
          <w:rFonts w:eastAsia="IRNazanin" w:cs="IRNazanin"/>
          <w:color w:val="111111"/>
          <w:sz w:val="28"/>
          <w:szCs w:val="28"/>
          <w:rtl w:val="true"/>
          <w:lang w:bidi="fa-IR"/>
        </w:rPr>
        <w:t xml:space="preserve">.» </w:t>
      </w:r>
      <w:bookmarkStart w:id="344" w:name="pg10990_110232"/>
    </w:p>
    <w:p>
      <w:pPr>
        <w:pStyle w:val="Heading3"/>
        <w:numPr>
          <w:ilvl w:val="2"/>
          <w:numId w:val="1"/>
        </w:numPr>
        <w:rPr/>
      </w:pPr>
      <w:bookmarkStart w:id="345" w:name="__RefHeading___Toc8273751_2870459653"/>
      <w:bookmarkStart w:id="346" w:name="_Toc116"/>
      <w:bookmarkEnd w:id="344"/>
      <w:bookmarkEnd w:id="345"/>
      <w:r>
        <w:rPr>
          <w:rtl w:val="true"/>
        </w:rPr>
        <w:t>روشنا</w:t>
      </w:r>
      <w:bookmarkEnd w:id="34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صبر و شکیبایی به ایمان به منزله سر در بدن انسان است هرگاه سر از بدن جدا شود کل بدن از بین می رود؛ رابطهٔ صبر و ایمان نیز چنین است و هرگاه صبر از بین برود، تمام ایمان از بین می رود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مؤمنان گرفتاری پیدا کند و صبر پیشه نماید خداوند پاداش هزار شهید را به او می دهد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گروهی نعمت و احسان خود را فرستاد، ولی چون شکر به جا نیاوردند و سپاسگزاری از نعمت نکردند همان نعمت موجب بدبختی آنان گردید و گروهی را به مصائب و بلایا مبتلا کرد و چون صبر و استقامت ورزیدند، همان مشکلات خود نعمت بزرگی برای آنان شد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قیامت فرا رسد، گروهی از مردم بر در بهشت می آیند و در می زنند، به آنان می گویند شما کیستید؟ می گویند ما اهل صبر هستیم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صبر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عبادت خدا و دوری از گناهان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عزّوجل می فرماید راست می گویند آنان را به بهشت ببرید و این همان کلام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درختی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بلوی</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کسانی را که در دنیا بلا کشیده اند و مصیبت ها را تحمل کرده اند می آورند در حالی که میزانی و محکمه ای جهت بررسی اعمال آن ها تشکیل نمی شود از دریای بیکران خداوند بر آن ها رحمت و پاداش فرو می ریزد سپس حضرت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امامان صابر و شکیبا هستیم و شیعیان ما از ما صابر ترند زیرا ما بر چیزهایی که می دانیم صبر کردیم و آنان بر چیزهایی که کاملاً و دقیقاً نمی دانند، صبر می کنند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صابر سه چیز است اول این که کسالت پیدا نکند و دوم این که به ستوه نیاید و سوم این که از پروردگارش شکایت نکند، زیرا اگر کسالت بورزد، حق را ضایع می کند و وقتی به ستوه آید، شکر خدا را به جا نمی آورد و اگر از پروردگارش شکایت کند، معصیت او را انجام داده است</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بر شما باد که صبوری پیشه کنید زیرا به راستی چنان است که کسی که صبر ندارد دین ندارد</w:t>
      </w:r>
      <w:r>
        <w:rPr>
          <w:rFonts w:eastAsia="IRNazanin" w:cs="IRNazanin"/>
          <w:color w:val="111111"/>
          <w:sz w:val="28"/>
          <w:szCs w:val="28"/>
          <w:rtl w:val="true"/>
          <w:lang w:bidi="fa-IR"/>
        </w:rPr>
        <w:t xml:space="preserve">.» </w:t>
      </w:r>
      <w:r>
        <w:rPr>
          <w:rStyle w:val="FootnoteAnchor"/>
          <w:rtl w:val="true"/>
        </w:rPr>
        <w:footnoteReference w:id="605"/>
      </w:r>
      <w:bookmarkStart w:id="347" w:name="pg10990_110238"/>
    </w:p>
    <w:p>
      <w:pPr>
        <w:pStyle w:val="Heading2"/>
        <w:numPr>
          <w:ilvl w:val="1"/>
          <w:numId w:val="1"/>
        </w:numPr>
        <w:rPr/>
      </w:pPr>
      <w:bookmarkStart w:id="348" w:name="__RefHeading___Toc8273753_2870459653"/>
      <w:bookmarkStart w:id="349" w:name="_Toc117"/>
      <w:bookmarkEnd w:id="347"/>
      <w:bookmarkEnd w:id="348"/>
      <w:r>
        <w:rPr>
          <w:rtl w:val="true"/>
        </w:rPr>
        <w:t>ماه در بند بودن شیاطین</w:t>
      </w:r>
      <w:bookmarkEnd w:id="34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0" w:name="__RefHeading___Toc8273755_2870459653"/>
      <w:bookmarkStart w:id="351" w:name="_Toc118"/>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واژهٔ شیطان به معنای خبیث، بدکار، سرکش و نافرمان و در اصطلاح، معادل برای ابلیس است شیطان از مخلوقات خداوند و موجودی حقیقی و زنده است که یاران و اعوانی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طایفهٔ جن است </w:t>
      </w:r>
      <w:r>
        <w:rPr>
          <w:rStyle w:val="FootnoteAnchor"/>
          <w:rtl w:val="true"/>
        </w:rPr>
        <w:footnoteReference w:id="606"/>
      </w:r>
      <w:r>
        <w:rPr>
          <w:rFonts w:ascii="IRNazanin" w:hAnsi="IRNazanin" w:eastAsia="IRNazanin"/>
          <w:color w:val="111111"/>
          <w:sz w:val="28"/>
          <w:sz w:val="28"/>
          <w:szCs w:val="28"/>
          <w:rtl w:val="true"/>
          <w:lang w:bidi="fa-IR"/>
        </w:rPr>
        <w:t>که با عبادت ،بسیار تقرب یافت و در صف ملائک قرار گرفت و او نیز به امر خداوند مأمور شد بر آدم سجده کند؛ اما با سوءاختیار خود سرپیچی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أَبى﴾</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سرگذشت شیطان به صراحت در آیات قرآن آمده است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بزرگترین دشمن قسم خورده انسان است که سابقۀ عداوت دیرینه اش به همان اولین روزهای آغاز آفرینش انسان برمی گردد؛ </w:t>
      </w: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قیاس، خود را در مقابل خلیفهٔ خدا حضرت آدم علیه السلام قرار داد و استکبار ورزید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 خَلَقْتَهُ مِنْ طِينٍ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فرمود در آن هنگام که به تو فرمان دادم، چه چیز تو را مانع شد 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آفریده ای و او را از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سبب طغیان و سرکشی در برابر ربّ العالمین از درگاه رحمت الهی مطرود و مردود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فَاخْرُجْ مِنْهَا فَإِنَّكَ رَحِيمٌ</w:t>
      </w:r>
      <w:r>
        <w:rPr>
          <w:rStyle w:val="FootnoteAnchor"/>
          <w:rtl w:val="true"/>
        </w:rPr>
        <w:footnoteReference w:id="6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تو از درگاه ما رانده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بدانیم اعتقاد به وجود شیطان از ضروریات فکری دین است و شیطان شناسی از اهمیت و جایگاه خاصی در علوم انسانی برخوردار است </w:t>
      </w:r>
      <w:r>
        <w:rPr>
          <w:rStyle w:val="FootnoteAnchor"/>
          <w:rtl w:val="true"/>
        </w:rPr>
        <w:footnoteReference w:id="612"/>
      </w:r>
      <w:r>
        <w:rPr>
          <w:rFonts w:ascii="IRNazanin" w:hAnsi="IRNazanin" w:eastAsia="IRNazanin"/>
          <w:color w:val="111111"/>
          <w:sz w:val="28"/>
          <w:sz w:val="28"/>
          <w:szCs w:val="28"/>
          <w:rtl w:val="true"/>
          <w:lang w:bidi="fa-IR"/>
        </w:rPr>
        <w:t>شیطان پدیده ای عجیب و موجودی قوی است و چون او را اندک می شناسیم کمتر از خطر او آگاهیم، لذا به سادگی فریب خورده و در دام او می افتیم پس باید به راهکارهای او در مقابله با انسان شناخت و آگاهی پیدا کنیم اغواگری شیطان و مقابله او با انسان هایی که در صراط مستقیم قدم برمیدارند و در مسیر هدایت و تعالی به بندگی خدا مشغول اند، به شیوه های گوناگونی انجام می شود تا موجب لغزش و سقوط مؤمنان شود چنان که آیات قرآن به روشنی شگردهای شیطان را تبیین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با تحریک تمایلات نفسانی انسان و وسوسه کردن او و با ایجاد شک و</w:t>
      </w:r>
    </w:p>
    <w:p>
      <w:pPr>
        <w:pStyle w:val="BookText"/>
        <w:rPr/>
      </w:pPr>
      <w:r>
        <w:rPr>
          <w:rFonts w:ascii="IRNazanin" w:hAnsi="IRNazanin" w:eastAsia="IRNazanin"/>
          <w:color w:val="111111"/>
          <w:sz w:val="28"/>
          <w:sz w:val="28"/>
          <w:szCs w:val="28"/>
          <w:rtl w:val="true"/>
          <w:lang w:bidi="fa-IR"/>
        </w:rPr>
        <w:t>دودلی موجب لغزش انسان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يُوَسْوِسُ فِي صُدُورِ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با ایجاد القائات و وسوسه های فریب دهنده انسان را به گناه و فحشا امر می کند و ارتکاب معاصی اولین گام انسان برای عصیان در مقابل فرمان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وَالْمُنْكَر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گام 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پیرو گام های شیطان شود او به کارهای زشت و منکر فرمان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با استفاده از روح هواپرستی انسان، اعمال زشت او را برایش زیبا جلوه می دهد و موجب می شود که قبح و زشتی گناه کمرنگ شود و انسان خطاهای خود را توجیه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 لَهُمُ الشَّيْطَانُ أَعْمَالَهُمْ فَصَدَّهُمْ عَن السَّبِيلِ فَهُمْ لا يَهْتَدُونَ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کارهای زشتشان را در نظرشان رنگ و لعاب داده و در نتیجه آن ها را از راه درست بازداشته است و با این وضع، دیگر هدایت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انسان را از یاد و ذکر خدا دور می کند و فراموشی و غفلت از خدا، ارتکاب گناه را برای آدم آسان کرده و سرانجام او را به حسرت و ندامت گرفتار می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اسْتَحْوَذَ عَلَيْهِمُ الشَّيْطَانُ فَأَنْساهُمْ ذِكْرَ اللهِ </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بر آنان مسلّط شده و یاد خدا را از دل هایشان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با ایجاد آرزوهای طولانی و تمنای واهی در انسان، امید و اعتقاد به حیات اخروی را کم رنگ کرده و او را از مسیر بندگی خدا دور می کند؛ لذا انسان سرمایه عمر را به بیهودگی و لغو می 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 أَمْلى لَهُمْ</w:t>
      </w:r>
      <w:r>
        <w:rPr>
          <w:rStyle w:val="FootnoteAnchor"/>
          <w:rtl w:val="true"/>
        </w:rPr>
        <w:footnoteReference w:id="6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بعد از روشن شدن راه هدایت برای آن ها، پشت به آن کردند، شیطان اعمال زشتشان را در نظرشان زینت داده و آنان را با آرزوهای طولانی فریفته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شیطان انسان را از رحمت خدا ناامید و مأیوس می کند؛</w:t>
      </w:r>
    </w:p>
    <w:p>
      <w:pPr>
        <w:pStyle w:val="BookText"/>
        <w:rPr/>
      </w:pPr>
      <w:r>
        <w:rPr>
          <w:rFonts w:ascii="Amiri" w:hAnsi="Amiri" w:eastAsia="Amiri" w:cs="Amiri"/>
          <w:color w:val="111111"/>
          <w:sz w:val="28"/>
          <w:sz w:val="28"/>
          <w:szCs w:val="28"/>
          <w:rtl w:val="true"/>
          <w:lang w:bidi="ar-SA"/>
        </w:rPr>
        <w:t>إِنَّمَا النَّجْوى مِنَ الشَّيْطَانِ لِيَحْزُنَ الَّذِينَ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او وعدۀ دروغین می دهد؛</w:t>
      </w:r>
    </w:p>
    <w:p>
      <w:pPr>
        <w:pStyle w:val="BookText"/>
        <w:rPr/>
      </w:pPr>
      <w:r>
        <w:rPr>
          <w:rFonts w:ascii="Amiri" w:hAnsi="Amiri" w:eastAsia="Amiri" w:cs="Amiri"/>
          <w:color w:val="111111"/>
          <w:sz w:val="28"/>
          <w:sz w:val="28"/>
          <w:szCs w:val="28"/>
          <w:rtl w:val="true"/>
          <w:lang w:bidi="ar-SA"/>
        </w:rPr>
        <w:t>ما يَعِدُهُمُ الشَّيْطَانُ إِلا غُرُوراً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حضور شیطان در عالم از آزمون های سخت پروردگار است و پایداری و استقامت در برابر ترفندهای او موجب رشد و تعالی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حکمت و مصلحت به شیطان قدرت اضلال بنی آدم را عطا کرد، سپس به او مهلت داد و ابزارهای مکر و اغوا را در اختیارش قرار داد و مانع تاخت و تاز او نشد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سوی دیگر به انسان نیز قدرت عقل و اختیار عطا کرده و او را به حمایت قدرت الهی و پناه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های خدا مؤید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انسان </w:t>
      </w:r>
    </w:p>
    <w:p>
      <w:pPr>
        <w:pStyle w:val="BookText"/>
        <w:rPr/>
      </w:pPr>
      <w:r>
        <w:rPr>
          <w:rFonts w:ascii="IRNazanin" w:hAnsi="IRNazanin" w:eastAsia="IRNazanin"/>
          <w:color w:val="111111"/>
          <w:sz w:val="28"/>
          <w:sz w:val="28"/>
          <w:szCs w:val="28"/>
          <w:rtl w:val="true"/>
          <w:lang w:bidi="fa-IR"/>
        </w:rPr>
        <w:t>در هر حال در گزینش و انتخاب خود دو راه بیشتر ندارد یکی راه شیطان که سرانجامش هلاکت و نابودی است و دیگری صراط مستقیم که به سعادت و رستگاری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تلاش شیطان این است که همچون راهزنان بر سر راه مستقیم بنشیند و انسان را به دام اندازد و سرمایه هایش را غارت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تنتَهُم مِّن بَين أَيْدِيهِمْ وَ مِنْ خَلْفِهِمْ وَ عَنْ أَيْمَانِهِمْ وَ عَن شَمَائِلِهِمْ وَ لَا تَجَدُ أَكْثَرَهُمْ شَاكِرِينَ</w:t>
      </w:r>
      <w:r>
        <w:rPr>
          <w:rStyle w:val="FootnoteAnchor"/>
          <w:rtl w:val="true"/>
        </w:rPr>
        <w:footnoteReference w:id="618"/>
      </w:r>
      <w:r>
        <w:rPr>
          <w:rFonts w:ascii="IRNazanin" w:hAnsi="IRNazanin" w:eastAsia="IRNazanin"/>
          <w:color w:val="111111"/>
          <w:sz w:val="28"/>
          <w:sz w:val="28"/>
          <w:szCs w:val="28"/>
          <w:rtl w:val="true"/>
          <w:lang w:bidi="fa-IR"/>
        </w:rPr>
        <w:t xml:space="preserve"> آن گاه از پیش رو و از پشت سرشان و از طرف راست و از طرف چپشان بر آن ها می تازم و بیشترشان را شکرگزار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انسانی که دشمنی 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همیشه هوشیار و مراقب باشد و خود را برای مقابله با هجوم او مهیا سازد راه بندگی خدا با وجود شیطان بسیار ناامن است اما خداوند رحمان و رحیم راهکارهایی را برای امنیت و آرامش انسان قرار داده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حلول ماه رمضان درهای رحمت پروردگار به روی بندگان باز می شود تا روزه داران در معرض تابش انوار جان بخش رحمانی قرار گیرند و بتوانند از خود در برابر شیاطین مکار محافظت کنند در حدیثی از پیامبر اکرم صلی الله علیه و آله آمده است که در اولین طلوع هلال ماه خدا، درهای جهنم بسته و درهای بهشت باز می شود و شیاطین در بند کشیده می شوند </w:t>
      </w:r>
      <w:r>
        <w:rPr>
          <w:rStyle w:val="FootnoteAnchor"/>
          <w:rtl w:val="true"/>
        </w:rPr>
        <w:footnoteReference w:id="619"/>
      </w:r>
      <w:r>
        <w:rPr>
          <w:rFonts w:ascii="IRNazanin" w:hAnsi="IRNazanin" w:eastAsia="IRNazanin"/>
          <w:color w:val="111111"/>
          <w:sz w:val="28"/>
          <w:sz w:val="28"/>
          <w:szCs w:val="28"/>
          <w:rtl w:val="true"/>
          <w:lang w:bidi="fa-IR"/>
        </w:rPr>
        <w:t xml:space="preserve">حضور یافتن در این ماه تمهیدات الهی و همۀ فرصت های مقابله با شیطان را فراهم می سازد تا روزه داران در مناسک سی روزه رمضان خود را برای بقیه روزهای سال </w:t>
      </w:r>
    </w:p>
    <w:p>
      <w:pPr>
        <w:pStyle w:val="BookText"/>
        <w:rPr/>
      </w:pPr>
      <w:r>
        <w:rPr>
          <w:rFonts w:ascii="IRNazanin" w:hAnsi="IRNazanin" w:eastAsia="IRNazanin"/>
          <w:color w:val="111111"/>
          <w:sz w:val="28"/>
          <w:sz w:val="28"/>
          <w:szCs w:val="28"/>
          <w:rtl w:val="true"/>
          <w:lang w:bidi="fa-IR"/>
        </w:rPr>
        <w:t>تربیت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هوای شهرالله از عطر ذکر و یاد خدا پُر می شود تا با نزول سکینه بر دل ها مؤمنان به آرامش و اطمینان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تسبیح خداوند در همه حال و اعتصام به درگاه الهی حایلی قوی بین انسان و وسوسه های شیطانی است و شیطان را ناراحت و دلسرد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Style w:val="FootnoteAnchor"/>
          <w:rtl w:val="true"/>
        </w:rPr>
        <w:footnoteReference w:id="6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کسانی هستند که ایمان آورده و دل هایشان به یاد خدا مطمئن است؛ آگاه باشید تنها با یاد خدا دل ها آرامش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داران با قدرت ایمان و نیت صادقانه به استعانت الهی چنگ زده و با توکل بر خداوند به مقابله با شیطان برمی خیزند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w:t>
      </w:r>
      <w:r>
        <w:rPr>
          <w:rStyle w:val="FootnoteAnchor"/>
          <w:rtl w:val="true"/>
        </w:rPr>
        <w:footnoteReference w:id="6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شیطان بر مؤمنانی که به خدا تکیه و توکل می کنند، هیچ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پناه تقوا و اطاعت از خداوند به گناه و ارتکاب ناشایستگی ها بی رغبت شده و خویشتنداری می کنند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مَا اسْتَطَعْتُمْ وَاسْمَعُوا وَأَطِيعُوا وَأَنْفِقُوا خَيْراً لِأَنْفُسِكُمْ</w:t>
      </w:r>
      <w:r>
        <w:rPr>
          <w:rStyle w:val="FootnoteAnchor"/>
          <w:rtl w:val="true"/>
        </w:rPr>
        <w:footnoteReference w:id="6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 توانید تقوای الهی پیشه کنید و گوش فرا دهید و اطاعت نمایید و انفاق کنید که برای شما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فرصت توبه و استغفار در ماه مبارک آلودگی و زنگار را از روح و روان روزه داران می زداید و آنان را به آغوش آشتی با پروردگارشان می کشاند تا بتوانند با دلی شکسته، عهد و پیمان شکسته را دگربار تجدید و مستقر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دعا و بکاء از مهم ترین راه های مبارزه با شیطان است انسان در مواقع بلا و مصیبت و در هنگامهٔ مکر شیطان، دست به دعا بلند می کند و با تضرع از پروردگارش یاری می طلبد مؤمنان روزه دار با تکیه بر مضامین دل انگیز دعا طراوت امید را بر دل ها می تابانند و شیطان را به مسلخ یأس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نماز، 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و آخرین فریضه ای است که در هر حال، از آدمی در دنیا عقبا دستگیری می کند با بلند شدن بانگ اذان، نسیم رحمت رحیمیه خداوند وارد خانه ها می شود و با ندای حی علی الصلوة آنانی که در مراقبت و محافظت از صلاتشان هوشیارند، به سوی حی علی الفلاح می شتابند و این چنین است که شیاطین از گرد نمازگزاران دور می شوند هیچ چیز مانند نماز نمی تواند شیطان را به خاک ذلت بنشاند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آخرین درس این ماه دوری کردن از لغزشگاه های شیطان و پرهیز از زمینه های ارتکاب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می خواهد از مسیر پرمخاطره ای عبور کند، باید با دقت و احتیاط از لبه پرتگاه های هولناک فاصله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والاست که در راه پرتلاطم صراط مستقیم از سالک الی الله در برابر آسیب ها محافظت می کند</w:t>
      </w:r>
      <w:r>
        <w:rPr>
          <w:rFonts w:eastAsia="IRNazanin" w:cs="IRNazanin"/>
          <w:color w:val="111111"/>
          <w:sz w:val="28"/>
          <w:szCs w:val="28"/>
          <w:rtl w:val="true"/>
          <w:lang w:bidi="fa-IR"/>
        </w:rPr>
        <w:t xml:space="preserve">. </w:t>
      </w:r>
      <w:bookmarkStart w:id="352" w:name="pg10990_110254"/>
    </w:p>
    <w:p>
      <w:pPr>
        <w:pStyle w:val="Heading3"/>
        <w:numPr>
          <w:ilvl w:val="2"/>
          <w:numId w:val="1"/>
        </w:numPr>
        <w:rPr/>
      </w:pPr>
      <w:bookmarkStart w:id="353" w:name="__RefHeading___Toc8273757_2870459653"/>
      <w:bookmarkStart w:id="354" w:name="_Toc119"/>
      <w:bookmarkEnd w:id="352"/>
      <w:bookmarkEnd w:id="353"/>
      <w:r>
        <w:rPr>
          <w:rtl w:val="true"/>
        </w:rPr>
        <w:t>پیوند با ماه دربند بودن شیاطین</w:t>
      </w:r>
      <w:bookmarkEnd w:id="354"/>
    </w:p>
    <w:p>
      <w:pPr>
        <w:pStyle w:val="BookText"/>
        <w:rPr/>
      </w:pPr>
      <w:r>
        <w:rPr>
          <w:rFonts w:ascii="Amiri" w:hAnsi="Amiri" w:eastAsia="Amiri" w:cs="Amiri"/>
          <w:color w:val="111111"/>
          <w:sz w:val="28"/>
          <w:sz w:val="28"/>
          <w:szCs w:val="28"/>
          <w:rtl w:val="true"/>
          <w:lang w:bidi="ar-SA"/>
        </w:rPr>
        <w:t>يا أَيُّهَا الَّذينَ آمَنُوا اذْكُرُوا اللهَ ذِكْراً كثيراً</w:t>
      </w:r>
      <w:r>
        <w:rPr>
          <w:rStyle w:val="FootnoteAnchor"/>
          <w:rtl w:val="true"/>
        </w:rPr>
        <w:footnoteReference w:id="623"/>
      </w:r>
      <w:r>
        <w:rPr>
          <w:rFonts w:ascii="IRNazanin" w:hAnsi="IRNazanin" w:eastAsia="IRNazanin"/>
          <w:color w:val="111111"/>
          <w:sz w:val="28"/>
          <w:sz w:val="28"/>
          <w:szCs w:val="28"/>
          <w:rtl w:val="true"/>
          <w:lang w:bidi="fa-IR"/>
        </w:rPr>
        <w:t xml:space="preserve"> ذکر و یاد خدا و احساس حضور در محضر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حصین</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و زیباترین جلوۂ ذکر الله ذکر ولی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ذِكْرَنَا مِنْ ذِكْر الله</w:t>
      </w:r>
      <w:r>
        <w:rPr>
          <w:rStyle w:val="FootnoteAnchor"/>
          <w:rtl w:val="true"/>
        </w:rPr>
        <w:footnoteReference w:id="625"/>
      </w:r>
      <w:r>
        <w:rPr>
          <w:rFonts w:ascii="IRNazanin" w:hAnsi="IRNazanin" w:eastAsia="IRNazanin"/>
          <w:color w:val="111111"/>
          <w:sz w:val="28"/>
          <w:sz w:val="28"/>
          <w:szCs w:val="28"/>
          <w:rtl w:val="true"/>
          <w:lang w:bidi="fa-IR"/>
        </w:rPr>
        <w:t xml:space="preserve"> کسانی که از همه جا دل بریده اند و به ولی الله دل بسته اند با پناه جستن به حرم الله امنیت و سلامت را برای خود تضمین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مولایشان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پر از دام های شیطان است از آن ها نجات پیدا نمی کند، مگر آن کس که به ما اهل بیت متوسل باشد و خداوند به تو خبر داده است که از دام های آن ها رهایی ندارند، مگر بندگانی که اهل ولایت ما هستند</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انتظار </w:t>
      </w:r>
      <w:r>
        <w:rPr>
          <w:rFonts w:ascii="Amiri" w:hAnsi="Amiri" w:eastAsia="Amiri" w:cs="Amiri"/>
          <w:color w:val="111111"/>
          <w:sz w:val="28"/>
          <w:sz w:val="28"/>
          <w:szCs w:val="28"/>
          <w:rtl w:val="true"/>
          <w:lang w:bidi="ar-SA"/>
        </w:rPr>
        <w:t>إلى يَوْمِ الْوَقْتِ الْمَعْلُوم</w:t>
      </w:r>
      <w:r>
        <w:rPr>
          <w:rStyle w:val="FootnoteAnchor"/>
          <w:rtl w:val="true"/>
        </w:rPr>
        <w:footnoteReference w:id="627"/>
      </w:r>
      <w:r>
        <w:rPr>
          <w:rFonts w:ascii="IRNazanin" w:hAnsi="IRNazanin" w:eastAsia="IRNazanin"/>
          <w:color w:val="111111"/>
          <w:sz w:val="28"/>
          <w:sz w:val="28"/>
          <w:szCs w:val="28"/>
          <w:rtl w:val="true"/>
          <w:lang w:bidi="fa-IR"/>
        </w:rPr>
        <w:t>به ذکر و دعا می نشینند تا مهلت شیطان به پایان رسد و آن زمان قیام قائم عجل الله فرجه است که دولت کریمه برپا می شود و خداوند ابلیس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به ذلت بر خاک افتاده است،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روز و در آن روز است که حضرتش عجل الله فرجه ابلیس را گردن می زند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لاتَّبَعْتُمُ الشَّيْطَانَ إِلَّا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خدا بر شما نبود، همگی جز عده کمی از شیطان پیروی می کردید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که فضل خداوند بر امت ،آخرالزمان وجود خاتم الانبیاء و رحمت واسعه الهی اش ولایت خاندان پیامبر خاتم است</w:t>
      </w:r>
      <w:r>
        <w:rPr>
          <w:rFonts w:eastAsia="IRNazanin" w:cs="IRNazanin"/>
          <w:color w:val="111111"/>
          <w:sz w:val="28"/>
          <w:szCs w:val="28"/>
          <w:rtl w:val="true"/>
          <w:lang w:bidi="fa-IR"/>
        </w:rPr>
        <w:t xml:space="preserve">. </w:t>
      </w:r>
      <w:r>
        <w:rPr>
          <w:rStyle w:val="FootnoteAnchor"/>
          <w:rtl w:val="true"/>
        </w:rPr>
        <w:footnoteReference w:id="630"/>
      </w:r>
      <w:bookmarkStart w:id="355" w:name="pg10990_110258"/>
    </w:p>
    <w:p>
      <w:pPr>
        <w:pStyle w:val="Heading3"/>
        <w:numPr>
          <w:ilvl w:val="2"/>
          <w:numId w:val="1"/>
        </w:numPr>
        <w:rPr/>
      </w:pPr>
      <w:bookmarkStart w:id="356" w:name="__RefHeading___Toc8273759_2870459653"/>
      <w:bookmarkStart w:id="357" w:name="_Toc120"/>
      <w:bookmarkEnd w:id="355"/>
      <w:bookmarkEnd w:id="356"/>
      <w:r>
        <w:rPr>
          <w:rtl w:val="true"/>
        </w:rPr>
        <w:t>روشنا</w:t>
      </w:r>
      <w:bookmarkEnd w:id="357"/>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از اغوای شیطان در امان هستند کسانی که همواره در حال ذکر و به یاد خدا هستند کسانی که از ترس خدا می گریند و کسانی که در سحرها در نماز شب از گناهان استغفار می کنند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قلبی دوگوش دارد، بر یکی فرشته هدایت و بر دیگری شیطان ضلالت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معصیت دستور می دهد و فرشته انسان را از آن برحذر می دارد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ملعون می گوید من اگر این سه خصلت را در آدمیزاد محکم و استوار کنم دیگر برایم مهم نیست اعمال دیگرش چه باشد، چون مسلماً هیچ کدام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 خوب خود را بزرگ ببیند، و زمانی که گناهانش را فراموش کند و هنگامی که گرفتار عُجب و خودپسندی گردد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روی شیطان را سیاه می کند صدقه کمرش را می شکند، دوستی برای خدا و همکاری در کار خیر نسل او را تباه می سازد و استغفار کردن رگ حیاتش را قطع می کند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انسان به نماز می ایستد ابلیس با مشاهده آن همه رحمت الهی که نمازگزار را فرامی گیرد با دیدهٔ رشک و حسادت به او می نگرد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برای ابلیس دردناک تر از آن نیست که آدمی را در حال سجود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به سجده شد، روی گرداند و عصیان کرد اما این مأمور به سجده شد، اطاعت نمود و نجات یافت</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عزرائیل علیه السلام هنگام گرفتن جان آدمی شیطان را از کسی که مراقب اوقات نمازش باشد، دور می کند و شهادتين أن لا اله الا الله وأن محمداً رسول الله صلى الله عليه وسلم را به وی تلقین می کند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بنده به سجده می رود و آن را طولانی می کند، ابلیس فریاد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او اطاعت کرد و من عصیان نمودم، او سجده کرد و من ابا نمودم</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 و کوچک از نیرنگ های ابلیس است او آن ها را در نظر شما حقیر و کوچک جلوه می دهد تا رفته رفته روی هم انباشته و بسیار شوند و در نهایت، شما را در غرقاب خود به هلاکت برساند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امام باقر علیه السلام در تفسير </w:t>
      </w:r>
      <w:r>
        <w:rPr>
          <w:rFonts w:ascii="Amiri" w:hAnsi="Amiri" w:eastAsia="Amiri" w:cs="Amiri"/>
          <w:color w:val="111111"/>
          <w:sz w:val="28"/>
          <w:sz w:val="28"/>
          <w:szCs w:val="28"/>
          <w:rtl w:val="true"/>
          <w:lang w:bidi="ar-SA"/>
        </w:rPr>
        <w:t>ثُمَّ لأَتِيَنَّهُمْ مِنْ بَيْن أَيْدِيهِمْ وَ مِنْ خَلْفِهِمْ وَعَنْ أَيْمَانِهِمْ وَعَنْ شَمَائِلِهِمْ وَلَا تَجِدُ أَكْثَرَهُمْ شَاكِرِينَ</w:t>
      </w:r>
      <w:r>
        <w:rPr>
          <w:rStyle w:val="FootnoteAnchor"/>
          <w:rtl w:val="true"/>
        </w:rPr>
        <w:footnoteReference w:id="64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پیش رویشان به سراغشان می آیم معنایش این است که امر آخرت را برایشان سست و ساده می کنم و از پشت سرشان آنان را به فراهم آوردن اموال و بخل ورزیدن در پرداخت حقوق فرمان می دهم تا ثروتشان برای وارثانشان باقی بماند و از سمت راستشان امر دین را با زینت دادن گمراهی و نیکوشمردن شبهه، برایشان فاسد می کنم و از طرف چپشان با محبوب کردن لذت ها در نظر آن ها و غلبه دادن شهوت ها بر دل هایشان</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0990_110265"/>
      <w:bookmarkStart w:id="359" w:name="pg10990_110265"/>
      <w:bookmarkEnd w:id="359"/>
    </w:p>
    <w:p>
      <w:pPr>
        <w:pStyle w:val="Heading2"/>
        <w:numPr>
          <w:ilvl w:val="1"/>
          <w:numId w:val="1"/>
        </w:numPr>
        <w:rPr/>
      </w:pPr>
      <w:bookmarkStart w:id="360" w:name="pg10990_110265"/>
      <w:bookmarkStart w:id="361" w:name="__RefHeading___Toc8273761_2870459653"/>
      <w:bookmarkStart w:id="362" w:name="_Toc121"/>
      <w:bookmarkEnd w:id="360"/>
      <w:bookmarkEnd w:id="361"/>
      <w:r>
        <w:rPr>
          <w:rtl w:val="true"/>
        </w:rPr>
        <w:t>وداع با ماه خدا</w:t>
      </w:r>
      <w:bookmarkEnd w:id="36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8273763_2870459653"/>
      <w:bookmarkStart w:id="364" w:name="_Toc122"/>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رمضان می رود و پشت سرش هم دل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به پایان آمد حکایت 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آخر ضیافت الله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خدا در آخرین شب زیر سقف آسمان گرد هم جمع می شوند تا به شکرانه حضور در این بزم مهربانی ها تا به صبح با ذکر و دعا شب زنده داری کنند روزه داران به پاس توفیق عبادت ایام، دست ها را به سوی ربّ العالمین بلند می کنند و عارفانه از او می 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أَنْزِلْ عَلَيْنا مَائِدَةً مِنَ السَّمَاءِ تَكُونُ لَنَا عِيداً لِأَوَّلِنَا وَ آخِرِنَا وَ آيَةً مِنْكَ وَارْزُقْنَا وَأَنْتَ خَيْرُ الرَّازِقِينَ</w:t>
      </w:r>
      <w:r>
        <w:rPr>
          <w:rStyle w:val="FootnoteAnchor"/>
          <w:rtl w:val="true"/>
        </w:rPr>
        <w:footnoteReference w:id="6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 ای بر ما نازل کن تا عیدی برای اوّل و آخر ما و نشانه ای از تو باشد؛ و به ما روزی ده که تو بهترین روزی دهندگانی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زمزمه وداع عاشقان با محبوب شنیدنی است سالکان وارسته ای که یک ماه انس با ،رمضان مرهم دل های خسته شان بوده و فضیلت های بی بدیلش محرم زندگیشان شده ،است اشک حسرت بر رخسارشان جاری می شود که صد افسوس که چقدر زود، دیر </w:t>
      </w:r>
    </w:p>
    <w:p>
      <w:pPr>
        <w:pStyle w:val="BookText"/>
        <w:rPr/>
      </w:pPr>
      <w:r>
        <w:rPr>
          <w:rFonts w:ascii="IRNazanin" w:hAnsi="IRNazanin" w:eastAsia="IRNazanin"/>
          <w:color w:val="111111"/>
          <w:sz w:val="28"/>
          <w:sz w:val="28"/>
          <w:szCs w:val="28"/>
          <w:rtl w:val="true"/>
          <w:lang w:bidi="fa-IR"/>
        </w:rPr>
        <w:t>می شود و هنوز کوله بارشان خالی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أَكْرَمَ مَصْحُوبِ مِنَ الْأَوْقَاتِ وَ يَا خَيْرَ شَهْرٍ فِي الْأَيَّامِ وَ السَّاعَاتِ السَّلَامُ عَلَيْكَ مِنْ شَهْرٍ قَرُبَتْ فِيهِ الأَمَالُ وَ نُشِرَتْ فِيهِ الْأَعْمَالُ</w:t>
      </w:r>
      <w:r>
        <w:rPr>
          <w:rStyle w:val="FootnoteAnchor"/>
          <w:rtl w:val="true"/>
        </w:rPr>
        <w:footnoteReference w:id="6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بدرود ای گرامی ترین اوقاتی که ما را مصاحب و یار بودی، ای بهترین ماه در همه روزها و ساعت ها بدرود ای ماه دست یافتن به آرزوها، ای ماه سرشار از اعمال شایسته بندگان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دارانی که یک ماه در اقیانوس بیکران رحمت و برکت غوطه ور بودند، در غم و اندوهی غرق می شوند که ای کاش بیش از این بهره می بردیم و مؤمنانی که مقام رفیع و جایگاه منیع ماه خدا را شهود کرده و در مناسک سی روزه روح و جانشان را در شهر الله تربیت می کنند، از سپری شدن این ایام اندوهگین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مُوَدِّعُوهُ وِدَاعَ مَنْ عَزَّ فِرَاقُهُ عَلَيْنَا وَ غَمَّنَا وَأَوْحَشَنَا انْصِرَافُهُ عَنَّا وَ لَزِمَنَا لَهُ الدِّمَامُ الْمَحْفُوظُ وَ الْحُرْمَهُ الْمَرْعِيَّهُ وَ الْحَقُّ الْمَقْضِيُّ فَنَحْنُ قَائِلُونَ</w:t>
      </w:r>
      <w:r>
        <w:rPr>
          <w:rStyle w:val="FootnoteAnchor"/>
          <w:rtl w:val="true"/>
        </w:rPr>
        <w:footnoteReference w:id="6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اینک با او وداع می کنیم، همانند وداع با عزیزی که فراقش بر ما گران است و رفتنش ما را غمگین و گرفتار وحشت تنهایی کند، عزیزی که او را بر ما پیمانی است که باید نگاه داریم و حرمتی که باید رعایت کنیم و حقی که باید ادا نماییم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رؤیت هلال ماه است که ندای منادی از آسمان شنیده می شود که ای روزه داران، </w:t>
      </w:r>
    </w:p>
    <w:p>
      <w:pPr>
        <w:pStyle w:val="BookText"/>
        <w:rPr/>
      </w:pPr>
      <w:r>
        <w:rPr>
          <w:rFonts w:ascii="IRNazanin" w:hAnsi="IRNazanin" w:eastAsia="IRNazanin"/>
          <w:color w:val="111111"/>
          <w:sz w:val="28"/>
          <w:sz w:val="28"/>
          <w:szCs w:val="28"/>
          <w:rtl w:val="true"/>
          <w:lang w:bidi="fa-IR"/>
        </w:rPr>
        <w:t xml:space="preserve">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الجوائز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بشتابید به سوی پاداش عبادت هایتان و فردا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الجوائز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أجرَهُم بِغَیرِ حساب</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است بی حساب به روزه داران اجرت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شهر الله الْأَكْبَرَ وَ يَا عِيدَ أَوْلِيَائِهِ</w:t>
      </w:r>
      <w:r>
        <w:rPr>
          <w:rStyle w:val="FootnoteAnchor"/>
          <w:rtl w:val="true"/>
        </w:rPr>
        <w:footnoteReference w:id="6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بدرود ای بزرگترین ماه خداوند و ای عید اولیای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لحظه خداحافظی میزبان در آستانه در ایستاده است و با لبخند میهمانش را بدرقه می کند توشهٔ راه می بخشد و برای سلامتی اش دعا می کند و او را به پناه خدا می سپارد حال ما روزه داران بسان مسافری است که پشت سرش را به هزاران امید نگاه می کند شاید که روزی دوباره بازگردد و در آغوش محبوبش حکایتی دیگر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رفت، الهی برکاتش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 دعا و صلواتش نرود</w:t>
      </w:r>
    </w:p>
    <w:p>
      <w:pPr>
        <w:pStyle w:val="BookText"/>
        <w:rPr/>
      </w:pPr>
      <w:r>
        <w:rPr>
          <w:rFonts w:ascii="IRNazanin" w:hAnsi="IRNazanin" w:eastAsia="IRNazanin"/>
          <w:color w:val="111111"/>
          <w:sz w:val="28"/>
          <w:sz w:val="28"/>
          <w:szCs w:val="28"/>
          <w:rtl w:val="true"/>
          <w:lang w:bidi="fa-IR"/>
        </w:rPr>
        <w:t xml:space="preserve">ماه پُرفیض خدا میل به رفتن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کاش ز دستم حسناتش نرود</w:t>
      </w:r>
    </w:p>
    <w:p>
      <w:pPr>
        <w:pStyle w:val="BookText"/>
        <w:rPr/>
      </w:pPr>
      <w:r>
        <w:rPr>
          <w:rFonts w:ascii="IRNazanin" w:hAnsi="IRNazanin" w:eastAsia="IRNazanin"/>
          <w:color w:val="111111"/>
          <w:sz w:val="28"/>
          <w:sz w:val="28"/>
          <w:szCs w:val="28"/>
          <w:rtl w:val="true"/>
          <w:lang w:bidi="fa-IR"/>
        </w:rPr>
        <w:t xml:space="preserve">آری، در چنین شبی است که حکایت شهر خدا به پایان می رسد، اما برای اهل حق سالی نو آغاز شده است خداوند حکیم پایان ضیافت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تا روزه دارانش با سربلندی اعلام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افتخار بندگی تو مسروریم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آلِهِ وَ اكْتُبْ لَنَا مِثْلَ أُجُورٍ مَنْ صَامَهُ أَوْ تَعَبَّدَ لَكَ فِيهِ إِلَى يَوْمِ الْقِيَامَةِ</w:t>
      </w:r>
      <w:r>
        <w:rPr>
          <w:rStyle w:val="FootnoteAnchor"/>
          <w:rtl w:val="true"/>
        </w:rPr>
        <w:footnoteReference w:id="6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بر محمد و خاندانش درود بفرست و برای ما مزدی بنویس چونان مزد کسی که این ماه را تا روز قیامت روزه داشته و تو را عبادت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گلواژۀ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شکافتن، آفرینش، افتتاح و سرآغاز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چنین نامیده شدند که روزه داران دهان را به خوردن و آشامیدن باز می کنند اما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سالکان ماه رمضان معنای ویژه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خوب آموخته اند که عید آنان روزی است که در آن گناه و معصیت نکنند و در چنین روزی است که عطایا و بخشش های خداوند با شادی و رحمت بر بندگان نازل می شود اینک روزه داران عید فطر را جشن می گیرند چراکه روز جایزه های خدا، روز پاداش نیکوکاران و روز آمرزش گناهکاران است آنان توانستند در تلاش و مجاهده یک ماهه در مصاف جهاد اکبر بر نفس خود غلبه کرده و پیروز شوند و با تهذیب و تزکیه، از فرصت های ناب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عید فطر، پایان یک ماه و آغاز یک راه است فصلی نو برای شکفتن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دستاوردهای این ماه حفاظت و حراست کرد تا در ادامه ،سال ثمراتش به بار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روز بشارت برای آنانی است که سعادت همراهی با میزبان را داشته اند و حلاوت معیت با او را چشیده اند آنانی که با محبوبشان هم پیمان شدند که در رکاب او بمانند و یاری 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پیوند با امامشان آموختند چگونه زندگی کنند تا عاقبت، به خیر و رستگاری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هنگام و داعت صله ای می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مهدی موعود بر این چشم ترم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عیدی عاشقان روی محبوب است یعنی طلوع نماز فطر به امامت حضرت دوست آنانی که رمضان امسال را به یاد امامشان با دعای افتتاح آغاز کردند و با دعای فرج </w:t>
      </w:r>
    </w:p>
    <w:p>
      <w:pPr>
        <w:pStyle w:val="BookText"/>
        <w:rPr/>
      </w:pPr>
      <w:r>
        <w:rPr>
          <w:rFonts w:ascii="IRNazanin" w:hAnsi="IRNazanin" w:eastAsia="IRNazanin"/>
          <w:color w:val="111111"/>
          <w:sz w:val="28"/>
          <w:sz w:val="28"/>
          <w:szCs w:val="28"/>
          <w:rtl w:val="true"/>
          <w:lang w:bidi="fa-IR"/>
        </w:rPr>
        <w:t>افطار نمودند و با التماس و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ها شب های قدر را گذراندند، به امید آن که به یُمن آمین های او آخرین رمضان بی حضور امامشان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عیدی زیباتر از عید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پاداشی برتر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الانام</w:t>
      </w:r>
      <w:r>
        <w:rPr>
          <w:rFonts w:eastAsia="IRNazanin" w:cs="IRNazanin"/>
          <w:color w:val="111111"/>
          <w:sz w:val="28"/>
          <w:szCs w:val="28"/>
          <w:rtl w:val="true"/>
          <w:lang w:bidi="fa-IR"/>
        </w:rPr>
        <w:t xml:space="preserve">»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پاداشی والاتر و ارزشمندتر از لبخند رضایت امام زمان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رفتند، گدا باز گدا مانده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است و خدا عیدی ما مانده هنوز </w:t>
      </w:r>
      <w:bookmarkStart w:id="365" w:name="pg10990_110277"/>
    </w:p>
    <w:p>
      <w:pPr>
        <w:pStyle w:val="Heading3"/>
        <w:numPr>
          <w:ilvl w:val="2"/>
          <w:numId w:val="1"/>
        </w:numPr>
        <w:rPr/>
      </w:pPr>
      <w:bookmarkStart w:id="366" w:name="__RefHeading___Toc8273765_2870459653"/>
      <w:bookmarkStart w:id="367" w:name="_Toc123"/>
      <w:bookmarkEnd w:id="365"/>
      <w:bookmarkEnd w:id="366"/>
      <w:r>
        <w:rPr>
          <w:rtl w:val="true"/>
        </w:rPr>
        <w:t>روشنا</w:t>
      </w:r>
      <w:bookmarkEnd w:id="367"/>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شما روزی است که نیکوکاران در آن پاداش می گیرند و زیانکاران و تبهکاران در آن مأیوس و ناامید می گردند و این شباهتی زیاد به روز قیامتتان دارد، پس با خارج شدن از منزل ها و رهسپار شدن به سوی جایگاه نماز عید به یاد آورید خروجتان از قبرها و رفتنتان را به سوی پروردگار و با ایستادن در جایگاه نماز به یاد آورید ایستادن در برابر پروردگارتان را و با بازگشت به سوی منزل خود، متذکر شوید بازگشتتان را به سوی منزلتان در بهشت برین ای بندگان خدا کمترین چیزی که به زنان و مردان روزه دار داده می شود این است که فرشته ای در آخرین روز ماه رمضان به آنان ندا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بشارتتان باد ای بندگان خدا که گناهان گذشته تان آمرزیده شد، پس به فکر آینده خویش باشید که چگونه بقیه ایام را بگذرانید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فقط عید کسی است که خداوند روزهاش را پذیرفته و شب زنده داری اش را سپاس گزارده است هر روزی که در آن گناه نکرده باشی، آن روز عید است</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عید فطر که شب جوایز نام دارد فرا رسد، خداوند پاداش عمل کنندگان را بدون حساب و شمارش ببخشد و چون صبح روز عید فرا رسد، خداوند فرشتگان را در تمام شهرها برانگیزد؛ پس در زمین فرود آیند و سرکوچه و گذرها بایستند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به سوی پروردگار کریم برای نماز عید بیرون شوید که او پاداش فراوان دهد و گناهان بزرگ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سوی محل برگزاری نماز عید روند، خداوند عزّوجل به ملائکه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پاداش فردی اجیر وقتی به وظیفه اش عمل کند چیست؟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و سیدا، پاداش او آن است که اجر او را به طور کامل عطا کنی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ملائكة من شما را گواه می گیرم که من پاداش این را که در ماه رمضان روزه گرفتند و به نماز ایستادند خرسندی و آمرزش خودم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از من درخواست کنید به عزّت و جلال خودم سوگند، شما امروز در این گردهمایی خود هرچه برای آخرت و دنیایتان از من بخواهید، به شما ببخشم و به عزّتم سوگند تا آن زمان که مرا مراقب خود بدانید و از من بترسید، گناهان و عیب های شما را بپوشانم به عزّتم سوگند که شما را از عذاب پناه دهم و در نزد کسانی که در دوزخ جاودان اند، رسوا نسازم بازگردید که همگی بخشیده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خشنود ساختید و من از شما خشنود گشته 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ملائکه بدین بخششی که خداوند به این امت به هنگام افطار </w:t>
      </w:r>
    </w:p>
    <w:p>
      <w:pPr>
        <w:pStyle w:val="BookText"/>
        <w:rPr/>
      </w:pPr>
      <w:r>
        <w:rPr>
          <w:rFonts w:ascii="IRNazanin" w:hAnsi="IRNazanin" w:eastAsia="IRNazanin"/>
          <w:color w:val="111111"/>
          <w:sz w:val="28"/>
          <w:sz w:val="28"/>
          <w:szCs w:val="28"/>
          <w:rtl w:val="true"/>
          <w:lang w:bidi="fa-IR"/>
        </w:rPr>
        <w:t>ماه رمضان عنایت فرموده یکدیگر را بشارت داده و تبریک گویند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منّان فرشتگانی است که در ماه رمضان تا پایان آن بر روزه داران موکّل هستند چون آخرین شب ماه رمضان فرا رسد آن ها را ندا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بشارت باد بر شما خدا گناهان شما را آمرزید و توبه شما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نیک بنگرید که اعمال بعدی خود را چگونه آغاز می کنید</w:t>
      </w:r>
      <w:r>
        <w:rPr>
          <w:rFonts w:eastAsia="IRNazanin" w:cs="IRNazanin"/>
          <w:color w:val="111111"/>
          <w:sz w:val="28"/>
          <w:szCs w:val="28"/>
          <w:rtl w:val="true"/>
          <w:lang w:bidi="fa-IR"/>
        </w:rPr>
        <w:t xml:space="preserve">.» </w:t>
      </w:r>
      <w:r>
        <w:rPr>
          <w:rStyle w:val="FootnoteAnchor"/>
          <w:rtl w:val="true"/>
        </w:rPr>
        <w:footnoteReference w:id="652"/>
      </w:r>
      <w:bookmarkStart w:id="368" w:name="pg10990_110282"/>
    </w:p>
    <w:p>
      <w:pPr>
        <w:pStyle w:val="Heading2"/>
        <w:numPr>
          <w:ilvl w:val="1"/>
          <w:numId w:val="1"/>
        </w:numPr>
        <w:rPr/>
      </w:pPr>
      <w:bookmarkStart w:id="369" w:name="__RefHeading___Toc8273767_2870459653"/>
      <w:bookmarkStart w:id="370" w:name="_Toc124"/>
      <w:bookmarkEnd w:id="368"/>
      <w:bookmarkEnd w:id="369"/>
      <w:r>
        <w:rPr>
          <w:rtl w:val="true"/>
        </w:rPr>
        <w:t>برای مطالعه بیشتر</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اوحدی، امین، همراه با ماه رمضان،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مهام،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هاشمی، سیدمحمد، مناجات منتظران،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رحمانی همدانی، احمد امام حسن علیه السلام، جان دل پیامبر، ترجمۀ حسین استاد ولی،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اصغر، بر بساط نیایش،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فضلی، نادر، تفسیر امیرالمؤمنین،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احمد آبادی، سید محمد، کنز المرام فی اعمال شهر الصيام،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دعا،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محمدرضا، رساله امجدیه،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حروفیه،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371" w:name="pg10990_110285"/>
    </w:p>
    <w:p>
      <w:pPr>
        <w:pStyle w:val="Heading2"/>
        <w:numPr>
          <w:ilvl w:val="1"/>
          <w:numId w:val="1"/>
        </w:numPr>
        <w:rPr/>
      </w:pPr>
      <w:bookmarkStart w:id="372" w:name="__RefHeading___Toc8273769_2870459653"/>
      <w:bookmarkStart w:id="373" w:name="_Toc125"/>
      <w:bookmarkEnd w:id="371"/>
      <w:bookmarkEnd w:id="372"/>
      <w:r>
        <w:rPr>
          <w:rtl w:val="true"/>
        </w:rPr>
        <w:t>فهرست منابع</w:t>
      </w:r>
      <w:bookmarkEnd w:id="37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ابی زینب محمد بن ابراهيم،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حیون، نعمان بن محمد مغربی، دعائم الاسلام و ذکر الحلال والحرام و القضايا و الأحكام،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الكبرى، بتحقيق محمد عبدالقادر عطاء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العلمية،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شهرآشوب، مناقب آل ابی طالب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فهد حلی، احمد بن محمد، عدة الداعى و نجاح الساعى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موحدی قمی، تهران دار الكتاب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سیره این هشام، مترجم مسعود 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كبرى، الأنوار في مولد النبی صلی الله علیه و آله،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محمدبن مسعود، عیاشی، التفسیر، به تصحیح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العلمية الاسلامية،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كشف الغمة في معرفة الائمة،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علی، تأويل الآيات الظاهره في فضائل العترة الطاهره،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صحیفهٔ کامله سجادیه، ترجمه حسین انصاریان،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فقه المنسوب الى الامام الرضا علیه السلام،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علیهم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برازش، علی، تفسیر اهل بیت علیهم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سیدحسین، جامع الاحاديث الشيعه فى احكام الشريعه،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المسامحه،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تفصيل وسائل الشيعه إلى تحصيل مسائل الشريعة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جمال الدین محمد، شرح غرر الحکم و دررالکلم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میرجلال الدین حسینی ارموی،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احمد بن داوود ارشاد القلوب إلى الصواب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سید علی محمد، ملامحمدباقر مجلسی، تهران قدیانی،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 محمد بن حسين، نهج البلاغه،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نورالله بن شریف الدین، احقاق الحق و ازهاق الباطل،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بابويه، الأمالي الصدوق،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صحّحه و علّق عليه السيد هاشم الحسيني الطهراني،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فى الحوزة العلميّة فى قم المقدّسة،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داوری،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علیه السلام، بتصحيح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لاجوردی،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اشهر الثلاثه،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الفقیه،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الأخبار،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محمدبن حسن، بصائر الدرجات في فضائل آل محمد صلی الله علیه و آله،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طبرسي، أبو منصور احمد بن على بن أبيطالب، الاحتجاج على أهل اللجاج،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محقق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باقر خرسان، مشهد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الأمالي،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الاسلامیه، </w:t>
      </w:r>
      <w:r>
        <w:rPr>
          <w:rFonts w:eastAsia="IRNazanin" w:cs="IRNazanin"/>
          <w:color w:val="111111"/>
          <w:sz w:val="28"/>
          <w:szCs w:val="28"/>
          <w:lang w:bidi="fa-IR"/>
        </w:rPr>
        <w:t>1411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محمدبن حسن، روضة الواعظين وبصيرة المتعظين،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محجة البيضاء في تهذيب الاحياء،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کلیات مفاتیح الجنان،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موسوی جزائری،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چهارده معصوم علیهم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اندیشه،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ابراهیم بن علی عاملی، مصباح کفعمی،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کافی،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علی بن حسام الدین کنز العمال في سنن الاقوال و الافعال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الرساله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حسين اثبات الوصية للامام على بن ابيطالب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مجتهدی مرتضی، صحیفهٔ مهدیه به تصحیح محمد ظریف و محمدحسین رحیمیان،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تقى، بحار الأنوار الجامعة لدرر أخبار الائمة الأطهار علیهم السلام،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اعلمی، بیروت مؤسسة الأعلمى للمطبوعات،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rtl w:val="true"/>
          <w:lang w:bidi="fa-IR"/>
        </w:rPr>
        <w:t>.</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سید محمدتقی مکیال المکارم در فوائد دعا برای حضرت قائم عجل الله فرجه، مترجم سید مهدی حائری قزوینی،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مستدرک سفینة البحار،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محمدتقی فیض قدسی، تهران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 مردمان و خرمی روزگاران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لقب های امام زمان علیه السلام است و در زیارتنامه ایشان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دعاهای ماه رمضان بعد از نماز واجب</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خطبه شعبانیه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خطبه شعبانیه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امام رضا علیه السلام به هنگام افطار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همراهی با هم بودن، در کنار هم بودن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عصر علیه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233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محمد بلخی، دیوان شمس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222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عرصه مسابقه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کنز المرام ص </w:t>
      </w:r>
      <w:r>
        <w:rPr>
          <w:rFonts w:eastAsia="IRNazanin" w:cs="IRNazanin"/>
          <w:b w:val="false"/>
          <w:bCs w:val="false"/>
          <w:i w:val="false"/>
          <w:iCs w:val="false"/>
          <w:color w:val="333333"/>
          <w:sz w:val="20"/>
          <w:szCs w:val="20"/>
        </w:rPr>
        <w:t>25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پاداش</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اشهر الثلاثه، ص </w:t>
      </w:r>
      <w:r>
        <w:rPr>
          <w:rFonts w:eastAsia="IRNazanin" w:cs="IRNazanin"/>
          <w:b w:val="false"/>
          <w:bCs w:val="false"/>
          <w:i w:val="false"/>
          <w:iCs w:val="false"/>
          <w:color w:val="333333"/>
          <w:sz w:val="20"/>
          <w:szCs w:val="20"/>
        </w:rPr>
        <w:t>107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عراقی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فرمایش 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صبر در این آیه روزه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خطبه شعبانیه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خطبه شعبانیه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ندبه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عدیله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242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خطبه شعبانیه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النَّفْسَ لَأَمَّارَةُ بِالسُّوء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آل یس</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خطبه شعبانیه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176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پیامبر اکرم در خطبه غدیر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أَمْرٌ بِمَعْرُوفٍ وَ لَا نَهْي عَنْ مُنْكَرٍ إِلَّا مَعَ إِمَامٍ مَعْصُوم؛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409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رقیب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مراقب و محافظ و از صفات خداوند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ابوحمزه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آل يس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زیارت حضرت صاحب الامر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محکم و امن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سرسبز و خرم در نزدیکی مکه است که چون زمین آن از سنگریزه پوشیده شده است به این نام خوانده می شود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في مولد النبى صلی الله علیه و آله، ص </w:t>
      </w:r>
      <w:r>
        <w:rPr>
          <w:rFonts w:eastAsia="IRNazanin" w:cs="IRNazanin"/>
          <w:b w:val="false"/>
          <w:bCs w:val="false"/>
          <w:i w:val="false"/>
          <w:iCs w:val="false"/>
          <w:color w:val="333333"/>
          <w:sz w:val="20"/>
          <w:szCs w:val="20"/>
        </w:rPr>
        <w:t>343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359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44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دهم بعثت را عام الحزن نامیدند؛ زیرا پیامبر صلی الله علیه و آله در این سال دو یار و پشتیبان خود، ابوطالب و و خدیجه علیها السلام را از دست داد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ندبه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593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 به معنای نمازگزار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فرازهایی از زیارت آل یس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256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افتتاح</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ابوحمزه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مشلول</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رباعیات حکیم سبزواری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305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افتتاح</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221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فرازهایی از دعای ابوحمزه ثمالی</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روز جمعه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روز جمعه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کساء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ثقلین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آیه تطهیر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مباهله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علیه السلام جان دل پیامبر،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امام زمان در روز جمعه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دعای افتتاح</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زیارت امام زمان در روز جمعه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جامعه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501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تسویف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فردا فردا کردن و به تأخیر انداختن توبه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کمیل</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ص </w:t>
      </w:r>
      <w:r>
        <w:rPr>
          <w:rFonts w:eastAsia="IRNazanin" w:cs="IRNazanin"/>
          <w:b w:val="false"/>
          <w:bCs w:val="false"/>
          <w:i w:val="false"/>
          <w:iCs w:val="false"/>
          <w:color w:val="333333"/>
          <w:sz w:val="20"/>
          <w:szCs w:val="20"/>
        </w:rPr>
        <w:t>106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ح </w:t>
      </w:r>
      <w:r>
        <w:rPr>
          <w:rFonts w:eastAsia="IRNazanin" w:cs="IRNazanin"/>
          <w:b w:val="false"/>
          <w:bCs w:val="false"/>
          <w:i w:val="false"/>
          <w:iCs w:val="false"/>
          <w:color w:val="333333"/>
          <w:sz w:val="20"/>
          <w:szCs w:val="20"/>
        </w:rPr>
        <w:t>7583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خطبه شعبانیه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آل يس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که راه اصلی و سریع توبه را رجوع به پیامبر اکرم صلی الله علیه و آله و حجت خدا معرفی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أَنَّهُمْ إِذْ ظَلَمُوا أَنْفُسَهُمْ جاؤُكَ فَاسْتَغْفَرُوا اللَّهَ وَاسْتَغْفَرَ لَهُمُ الرَّسُولُ لَوَجَدُوا اللَّهَ تَوَّاباً رحيماً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بيت علیهم السلام،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آل يس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صاحب الزمان در روز جمعه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ص </w:t>
      </w:r>
      <w:r>
        <w:rPr>
          <w:rFonts w:eastAsia="IRNazanin" w:cs="IRNazanin"/>
          <w:b w:val="false"/>
          <w:bCs w:val="false"/>
          <w:i w:val="false"/>
          <w:iCs w:val="false"/>
          <w:color w:val="333333"/>
          <w:sz w:val="20"/>
          <w:szCs w:val="20"/>
        </w:rPr>
        <w:t>194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67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آزمون و امتحان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افتتاح</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عاشورا</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دعای علقمه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زیارت صاحب الزمان در روز جمعه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شکوفایی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آل یس</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دعای ندبه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زیارت امام زمان علیه السلام</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638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بيت علیهم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مهدیه، ص </w:t>
      </w:r>
      <w:r>
        <w:rPr>
          <w:rFonts w:eastAsia="IRNazanin" w:cs="IRNazanin"/>
          <w:b w:val="false"/>
          <w:bCs w:val="false"/>
          <w:i w:val="false"/>
          <w:iCs w:val="false"/>
          <w:color w:val="333333"/>
          <w:sz w:val="20"/>
          <w:szCs w:val="20"/>
        </w:rPr>
        <w:t>859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صلوات ابوالحسن ضراب اصفهانی</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287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خطبه غدیر؛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و از جمله در زیارت روز غدیر این تعبیر لقب امیرالمؤمنین علیه السلام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امیرالمؤمنین علیه السلام در روز عید غدیر</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سهیل محمودی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توحید صدوق،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روایات ذیل باب قضا و قدر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شب قدر</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امام حسین علیه السلام در شب های قدر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بيت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اول</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افتتاح</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کامل و کیفیت آن در مفاتیح الجنان ذکر شده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528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بيت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محمدتقی مجلسی نقل شده شبی پس از به پایان رسیدن نماز شب و برنامه های عبادی حالتی برایم پدید آمد که دریافتم هرچه از خدا بخواهم اجابت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اندیشه بودم که چه بخواهم ناگهان صدای گریهٔ محمدباقر در گهواره بلند شد بی درنگ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به حق محمد و آل محمد علیهم السلام این کودک را مروّج دینت و ناشر احکام پیامبرت قرار ده و او را به توفیق هایی بی پایان نایل گردان فیض قدسی،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برداری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شناسی؛ فهم عمیق دین و بصیرت یافتن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حسین علیه السلام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طوسی، ص </w:t>
      </w:r>
      <w:r>
        <w:rPr>
          <w:rFonts w:eastAsia="IRNazanin" w:cs="IRNazanin"/>
          <w:b w:val="false"/>
          <w:bCs w:val="false"/>
          <w:i w:val="false"/>
          <w:iCs w:val="false"/>
          <w:color w:val="333333"/>
          <w:sz w:val="20"/>
          <w:szCs w:val="20"/>
        </w:rPr>
        <w:t>291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 برای امام عصر علیه السلام، به نقل از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و بلا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روایتی طولانی ده فریضه را برشمرده اند که خداوند بربندگانش واجب فرمود و ششمین آن ها معرفت به دشمن او، ابلیس و شناخت یاران اوست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دژ محکم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القاب امام عصر علیه السلام در زیارت ایشان و به معنای بهار انسان 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57907</Words>
  <Characters>210667</Characters>
  <CharactersWithSpaces>266584</CharactersWithSpaces>
  <Paragraphs>2814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2026-08-20T18:38:34Z</dcterms:created>
  <dc:creator>ghaemiyeh.com</dc:creator>
  <dc:description/>
  <dc:language>en-US</dc:language>
  <cp:lastModifiedBy/>
  <dcterms:modified xsi:type="dcterms:W3CDTF">2026-08-20T22:08:42Z</dcterms:modified>
  <cp:revision>1</cp:revision>
  <dc:subject/>
  <dc:title>حکایت شهر خدا</dc:title>
</cp:coreProperties>
</file>

<file path=docProps/custom.xml><?xml version="1.0" encoding="utf-8"?>
<Properties xmlns="http://schemas.openxmlformats.org/officeDocument/2006/custom-properties" xmlns:vt="http://schemas.openxmlformats.org/officeDocument/2006/docPropsVTypes"/>
</file>