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حرف هایی ازجنس نور بازخوانی بیانات رهبر انقلاب اسلامی حضرت آیت الله خامنه ای مدظله العالی پیرامون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1580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41582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41584_58195312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841586_581953129">
            <w:r>
              <w:rPr>
                <w:webHidden/>
                <w:rStyle w:val="IndexLink"/>
                <w:rtl w:val="true"/>
              </w:rPr>
              <w:t>فصل اول</w:t>
            </w:r>
            <w:r>
              <w:rPr>
                <w:rStyle w:val="IndexLink"/>
                <w:rtl w:val="true"/>
              </w:rPr>
              <w:t xml:space="preserve">: </w:t>
            </w:r>
            <w:r>
              <w:rPr>
                <w:rStyle w:val="IndexLink"/>
                <w:rtl w:val="true"/>
              </w:rPr>
              <w:t>انس باقرآن</w:t>
            </w:r>
            <w:r>
              <w:rPr>
                <w:rStyle w:val="IndexLink"/>
                <w:rtl w:val="true"/>
              </w:rPr>
              <w:tab/>
            </w:r>
            <w:r>
              <w:rPr>
                <w:rStyle w:val="IndexLink"/>
              </w:rPr>
              <w:t>13</w:t>
            </w:r>
          </w:hyperlink>
        </w:p>
        <w:p>
          <w:pPr>
            <w:pStyle w:val="Contents3"/>
            <w:tabs>
              <w:tab w:val="clear" w:pos="8459"/>
              <w:tab w:val="right" w:pos="9026" w:leader="dot"/>
            </w:tabs>
            <w:rPr/>
          </w:pPr>
          <w:hyperlink w:anchor="__RefHeading___Toc3841588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841590_581953129">
            <w:r>
              <w:rPr>
                <w:webHidden/>
                <w:rStyle w:val="IndexLink"/>
                <w:rtl w:val="true"/>
              </w:rPr>
              <w:t>معنای انس با قرآن</w:t>
            </w:r>
            <w:r>
              <w:rPr>
                <w:rStyle w:val="IndexLink"/>
                <w:rtl w:val="true"/>
              </w:rPr>
              <w:tab/>
            </w:r>
            <w:r>
              <w:rPr>
                <w:rStyle w:val="IndexLink"/>
              </w:rPr>
              <w:t>14</w:t>
            </w:r>
          </w:hyperlink>
        </w:p>
        <w:p>
          <w:pPr>
            <w:pStyle w:val="Contents3"/>
            <w:tabs>
              <w:tab w:val="clear" w:pos="8459"/>
              <w:tab w:val="right" w:pos="9026" w:leader="dot"/>
            </w:tabs>
            <w:rPr/>
          </w:pPr>
          <w:hyperlink w:anchor="__RefHeading___Toc3841592_581953129">
            <w:r>
              <w:rPr>
                <w:webHidden/>
                <w:rStyle w:val="IndexLink"/>
                <w:rtl w:val="true"/>
              </w:rPr>
              <w:t>مقدمات انس جامعه با قرآن</w:t>
            </w:r>
            <w:r>
              <w:rPr>
                <w:rStyle w:val="IndexLink"/>
                <w:rtl w:val="true"/>
              </w:rPr>
              <w:tab/>
            </w:r>
            <w:r>
              <w:rPr>
                <w:rStyle w:val="IndexLink"/>
              </w:rPr>
              <w:t>14</w:t>
            </w:r>
          </w:hyperlink>
        </w:p>
        <w:p>
          <w:pPr>
            <w:pStyle w:val="Contents3"/>
            <w:tabs>
              <w:tab w:val="clear" w:pos="8459"/>
              <w:tab w:val="right" w:pos="9026" w:leader="dot"/>
            </w:tabs>
            <w:rPr/>
          </w:pPr>
          <w:hyperlink w:anchor="__RefHeading___Toc3841594_581953129">
            <w:r>
              <w:rPr>
                <w:webHidden/>
                <w:rStyle w:val="IndexLink"/>
                <w:rtl w:val="true"/>
              </w:rPr>
              <w:t>همیشه مورد نیاز</w:t>
            </w:r>
            <w:r>
              <w:rPr>
                <w:rStyle w:val="IndexLink"/>
                <w:rtl w:val="true"/>
              </w:rPr>
              <w:tab/>
            </w:r>
            <w:r>
              <w:rPr>
                <w:rStyle w:val="IndexLink"/>
              </w:rPr>
              <w:t>15</w:t>
            </w:r>
          </w:hyperlink>
        </w:p>
        <w:p>
          <w:pPr>
            <w:pStyle w:val="Contents3"/>
            <w:tabs>
              <w:tab w:val="clear" w:pos="8459"/>
              <w:tab w:val="right" w:pos="9026" w:leader="dot"/>
            </w:tabs>
            <w:rPr/>
          </w:pPr>
          <w:hyperlink w:anchor="__RefHeading___Toc3841596_581953129">
            <w:r>
              <w:rPr>
                <w:webHidden/>
                <w:rStyle w:val="IndexLink"/>
                <w:rtl w:val="true"/>
              </w:rPr>
              <w:t>برکات بی انتها</w:t>
            </w:r>
            <w:r>
              <w:rPr>
                <w:rStyle w:val="IndexLink"/>
                <w:rtl w:val="true"/>
              </w:rPr>
              <w:tab/>
            </w:r>
            <w:r>
              <w:rPr>
                <w:rStyle w:val="IndexLink"/>
              </w:rPr>
              <w:t>16</w:t>
            </w:r>
          </w:hyperlink>
        </w:p>
        <w:p>
          <w:pPr>
            <w:pStyle w:val="Contents3"/>
            <w:tabs>
              <w:tab w:val="clear" w:pos="8459"/>
              <w:tab w:val="right" w:pos="9026" w:leader="dot"/>
            </w:tabs>
            <w:rPr/>
          </w:pPr>
          <w:hyperlink w:anchor="__RefHeading___Toc3841598_581953129">
            <w:r>
              <w:rPr>
                <w:webHidden/>
                <w:rStyle w:val="IndexLink"/>
                <w:rtl w:val="true"/>
              </w:rPr>
              <w:t>افزایش در هدایت و نقصان در گمراهی</w:t>
            </w:r>
            <w:r>
              <w:rPr>
                <w:rStyle w:val="IndexLink"/>
                <w:rtl w:val="true"/>
              </w:rPr>
              <w:tab/>
            </w:r>
            <w:r>
              <w:rPr>
                <w:rStyle w:val="IndexLink"/>
              </w:rPr>
              <w:t>16</w:t>
            </w:r>
          </w:hyperlink>
        </w:p>
        <w:p>
          <w:pPr>
            <w:pStyle w:val="Contents3"/>
            <w:tabs>
              <w:tab w:val="clear" w:pos="8459"/>
              <w:tab w:val="right" w:pos="9026" w:leader="dot"/>
            </w:tabs>
            <w:rPr/>
          </w:pPr>
          <w:hyperlink w:anchor="__RefHeading___Toc3841600_581953129">
            <w:r>
              <w:rPr>
                <w:webHidden/>
                <w:rStyle w:val="IndexLink"/>
                <w:rtl w:val="true"/>
              </w:rPr>
              <w:t>حکومت قرآن در زندگی ها</w:t>
            </w:r>
            <w:r>
              <w:rPr>
                <w:rStyle w:val="IndexLink"/>
                <w:rtl w:val="true"/>
              </w:rPr>
              <w:tab/>
            </w:r>
            <w:r>
              <w:rPr>
                <w:rStyle w:val="IndexLink"/>
              </w:rPr>
              <w:t>17</w:t>
            </w:r>
          </w:hyperlink>
        </w:p>
        <w:p>
          <w:pPr>
            <w:pStyle w:val="Contents3"/>
            <w:tabs>
              <w:tab w:val="clear" w:pos="8459"/>
              <w:tab w:val="right" w:pos="9026" w:leader="dot"/>
            </w:tabs>
            <w:rPr/>
          </w:pPr>
          <w:hyperlink w:anchor="__RefHeading___Toc3841602_581953129">
            <w:r>
              <w:rPr>
                <w:webHidden/>
                <w:rStyle w:val="IndexLink"/>
                <w:rtl w:val="true"/>
              </w:rPr>
              <w:t>وسیله خروج از ظلمات به نور</w:t>
            </w:r>
            <w:r>
              <w:rPr>
                <w:rStyle w:val="IndexLink"/>
                <w:rtl w:val="true"/>
              </w:rPr>
              <w:tab/>
            </w:r>
            <w:r>
              <w:rPr>
                <w:rStyle w:val="IndexLink"/>
              </w:rPr>
              <w:t>18</w:t>
            </w:r>
          </w:hyperlink>
        </w:p>
        <w:p>
          <w:pPr>
            <w:pStyle w:val="Contents3"/>
            <w:tabs>
              <w:tab w:val="clear" w:pos="8459"/>
              <w:tab w:val="right" w:pos="9026" w:leader="dot"/>
            </w:tabs>
            <w:rPr/>
          </w:pPr>
          <w:hyperlink w:anchor="__RefHeading___Toc3841604_581953129">
            <w:r>
              <w:rPr>
                <w:webHidden/>
                <w:rStyle w:val="IndexLink"/>
                <w:rtl w:val="true"/>
              </w:rPr>
              <w:t>بهترین نسخه ی سعادت</w:t>
            </w:r>
            <w:r>
              <w:rPr>
                <w:rStyle w:val="IndexLink"/>
                <w:rtl w:val="true"/>
              </w:rPr>
              <w:tab/>
            </w:r>
            <w:r>
              <w:rPr>
                <w:rStyle w:val="IndexLink"/>
              </w:rPr>
              <w:t>18</w:t>
            </w:r>
          </w:hyperlink>
        </w:p>
        <w:p>
          <w:pPr>
            <w:pStyle w:val="Contents3"/>
            <w:tabs>
              <w:tab w:val="clear" w:pos="8459"/>
              <w:tab w:val="right" w:pos="9026" w:leader="dot"/>
            </w:tabs>
            <w:rPr/>
          </w:pPr>
          <w:hyperlink w:anchor="__RefHeading___Toc3841606_581953129">
            <w:r>
              <w:rPr>
                <w:webHidden/>
                <w:rStyle w:val="IndexLink"/>
                <w:rtl w:val="true"/>
              </w:rPr>
              <w:t>مثل باران</w:t>
            </w:r>
            <w:r>
              <w:rPr>
                <w:rStyle w:val="IndexLink"/>
                <w:rtl w:val="true"/>
              </w:rPr>
              <w:tab/>
            </w:r>
            <w:r>
              <w:rPr>
                <w:rStyle w:val="IndexLink"/>
              </w:rPr>
              <w:t>19</w:t>
            </w:r>
          </w:hyperlink>
        </w:p>
        <w:p>
          <w:pPr>
            <w:pStyle w:val="Contents3"/>
            <w:tabs>
              <w:tab w:val="clear" w:pos="8459"/>
              <w:tab w:val="right" w:pos="9026" w:leader="dot"/>
            </w:tabs>
            <w:rPr/>
          </w:pPr>
          <w:hyperlink w:anchor="__RefHeading___Toc3841608_581953129">
            <w:r>
              <w:rPr>
                <w:webHidden/>
                <w:rStyle w:val="IndexLink"/>
                <w:rtl w:val="true"/>
              </w:rPr>
              <w:t>کلید بهشت آزادی</w:t>
            </w:r>
            <w:r>
              <w:rPr>
                <w:rStyle w:val="IndexLink"/>
                <w:rtl w:val="true"/>
              </w:rPr>
              <w:tab/>
            </w:r>
            <w:r>
              <w:rPr>
                <w:rStyle w:val="IndexLink"/>
              </w:rPr>
              <w:t>20</w:t>
            </w:r>
          </w:hyperlink>
        </w:p>
        <w:p>
          <w:pPr>
            <w:pStyle w:val="Contents3"/>
            <w:tabs>
              <w:tab w:val="clear" w:pos="8459"/>
              <w:tab w:val="right" w:pos="9026" w:leader="dot"/>
            </w:tabs>
            <w:rPr/>
          </w:pPr>
          <w:hyperlink w:anchor="__RefHeading___Toc3841610_581953129">
            <w:r>
              <w:rPr>
                <w:webHidden/>
                <w:rStyle w:val="IndexLink"/>
                <w:rtl w:val="true"/>
              </w:rPr>
              <w:t>امتیاز بزرگ اسالم</w:t>
            </w:r>
            <w:r>
              <w:rPr>
                <w:rStyle w:val="IndexLink"/>
                <w:rtl w:val="true"/>
              </w:rPr>
              <w:tab/>
            </w:r>
            <w:r>
              <w:rPr>
                <w:rStyle w:val="IndexLink"/>
              </w:rPr>
              <w:t>20</w:t>
            </w:r>
          </w:hyperlink>
        </w:p>
        <w:p>
          <w:pPr>
            <w:pStyle w:val="Contents3"/>
            <w:tabs>
              <w:tab w:val="clear" w:pos="8459"/>
              <w:tab w:val="right" w:pos="9026" w:leader="dot"/>
            </w:tabs>
            <w:rPr/>
          </w:pPr>
          <w:hyperlink w:anchor="__RefHeading___Toc3841612_581953129">
            <w:r>
              <w:rPr>
                <w:webHidden/>
                <w:rStyle w:val="IndexLink"/>
                <w:rtl w:val="true"/>
              </w:rPr>
              <w:t>آرامش در سایه قرآن</w:t>
            </w:r>
            <w:r>
              <w:rPr>
                <w:rStyle w:val="IndexLink"/>
                <w:rtl w:val="true"/>
              </w:rPr>
              <w:tab/>
            </w:r>
            <w:r>
              <w:rPr>
                <w:rStyle w:val="IndexLink"/>
              </w:rPr>
              <w:t>21</w:t>
            </w:r>
          </w:hyperlink>
        </w:p>
        <w:p>
          <w:pPr>
            <w:pStyle w:val="Contents3"/>
            <w:tabs>
              <w:tab w:val="clear" w:pos="8459"/>
              <w:tab w:val="right" w:pos="9026" w:leader="dot"/>
            </w:tabs>
            <w:rPr/>
          </w:pPr>
          <w:hyperlink w:anchor="__RefHeading___Toc3841614_581953129">
            <w:r>
              <w:rPr>
                <w:webHidden/>
                <w:rStyle w:val="IndexLink"/>
                <w:rtl w:val="true"/>
              </w:rPr>
              <w:t>بزرگ ترین نعمت الهی</w:t>
            </w:r>
            <w:r>
              <w:rPr>
                <w:rStyle w:val="IndexLink"/>
                <w:rtl w:val="true"/>
              </w:rPr>
              <w:tab/>
            </w:r>
            <w:r>
              <w:rPr>
                <w:rStyle w:val="IndexLink"/>
              </w:rPr>
              <w:t>22</w:t>
            </w:r>
          </w:hyperlink>
        </w:p>
        <w:p>
          <w:pPr>
            <w:pStyle w:val="Contents3"/>
            <w:tabs>
              <w:tab w:val="clear" w:pos="8459"/>
              <w:tab w:val="right" w:pos="9026" w:leader="dot"/>
            </w:tabs>
            <w:rPr/>
          </w:pPr>
          <w:hyperlink w:anchor="__RefHeading___Toc3841616_581953129">
            <w:r>
              <w:rPr>
                <w:webHidden/>
                <w:rStyle w:val="IndexLink"/>
                <w:rtl w:val="true"/>
              </w:rPr>
              <w:t>حکایت دل های زنگار گرفته</w:t>
            </w:r>
            <w:r>
              <w:rPr>
                <w:rStyle w:val="IndexLink"/>
                <w:rtl w:val="true"/>
              </w:rPr>
              <w:tab/>
            </w:r>
            <w:r>
              <w:rPr>
                <w:rStyle w:val="IndexLink"/>
              </w:rPr>
              <w:t>23</w:t>
            </w:r>
          </w:hyperlink>
        </w:p>
        <w:p>
          <w:pPr>
            <w:pStyle w:val="Contents3"/>
            <w:tabs>
              <w:tab w:val="clear" w:pos="8459"/>
              <w:tab w:val="right" w:pos="9026" w:leader="dot"/>
            </w:tabs>
            <w:rPr/>
          </w:pPr>
          <w:hyperlink w:anchor="__RefHeading___Toc3841618_581953129">
            <w:r>
              <w:rPr>
                <w:webHidden/>
                <w:rStyle w:val="IndexLink"/>
                <w:rtl w:val="true"/>
              </w:rPr>
              <w:t>قدم اول برای عمل به قرآن</w:t>
            </w:r>
            <w:r>
              <w:rPr>
                <w:rStyle w:val="IndexLink"/>
                <w:rtl w:val="true"/>
              </w:rPr>
              <w:tab/>
            </w:r>
            <w:r>
              <w:rPr>
                <w:rStyle w:val="IndexLink"/>
              </w:rPr>
              <w:t>25</w:t>
            </w:r>
          </w:hyperlink>
        </w:p>
        <w:p>
          <w:pPr>
            <w:pStyle w:val="Contents3"/>
            <w:tabs>
              <w:tab w:val="clear" w:pos="8459"/>
              <w:tab w:val="right" w:pos="9026" w:leader="dot"/>
            </w:tabs>
            <w:rPr/>
          </w:pPr>
          <w:hyperlink w:anchor="__RefHeading___Toc3841620_581953129">
            <w:r>
              <w:rPr>
                <w:webHidden/>
                <w:rStyle w:val="IndexLink"/>
                <w:rtl w:val="true"/>
              </w:rPr>
              <w:t>مراحل بهره بردن از هدایت قرآن</w:t>
            </w:r>
            <w:r>
              <w:rPr>
                <w:rStyle w:val="IndexLink"/>
                <w:rtl w:val="true"/>
              </w:rPr>
              <w:tab/>
            </w:r>
            <w:r>
              <w:rPr>
                <w:rStyle w:val="IndexLink"/>
              </w:rPr>
              <w:t>26</w:t>
            </w:r>
          </w:hyperlink>
        </w:p>
        <w:p>
          <w:pPr>
            <w:pStyle w:val="Contents3"/>
            <w:tabs>
              <w:tab w:val="clear" w:pos="8459"/>
              <w:tab w:val="right" w:pos="9026" w:leader="dot"/>
            </w:tabs>
            <w:rPr/>
          </w:pPr>
          <w:hyperlink w:anchor="__RefHeading___Toc3841622_581953129">
            <w:r>
              <w:rPr>
                <w:webHidden/>
                <w:rStyle w:val="IndexLink"/>
                <w:rtl w:val="true"/>
              </w:rPr>
              <w:t>ا گر بر دل نشیند</w:t>
            </w:r>
            <w:r>
              <w:rPr>
                <w:rStyle w:val="IndexLink"/>
                <w:rtl w:val="true"/>
              </w:rPr>
              <w:t>...</w:t>
              <w:tab/>
            </w:r>
            <w:r>
              <w:rPr>
                <w:rStyle w:val="IndexLink"/>
              </w:rPr>
              <w:t>26</w:t>
            </w:r>
          </w:hyperlink>
        </w:p>
        <w:p>
          <w:pPr>
            <w:pStyle w:val="Contents3"/>
            <w:tabs>
              <w:tab w:val="clear" w:pos="8459"/>
              <w:tab w:val="right" w:pos="9026" w:leader="dot"/>
            </w:tabs>
            <w:rPr/>
          </w:pPr>
          <w:hyperlink w:anchor="__RefHeading___Toc3841624_581953129">
            <w:r>
              <w:rPr>
                <w:webHidden/>
                <w:rStyle w:val="IndexLink"/>
                <w:rtl w:val="true"/>
              </w:rPr>
              <w:t>اگر اهل دل باشیم</w:t>
            </w:r>
            <w:r>
              <w:rPr>
                <w:rStyle w:val="IndexLink"/>
                <w:rtl w:val="true"/>
              </w:rPr>
              <w:tab/>
            </w:r>
            <w:r>
              <w:rPr>
                <w:rStyle w:val="IndexLink"/>
              </w:rPr>
              <w:t>27</w:t>
            </w:r>
          </w:hyperlink>
        </w:p>
        <w:p>
          <w:pPr>
            <w:pStyle w:val="Contents3"/>
            <w:tabs>
              <w:tab w:val="clear" w:pos="8459"/>
              <w:tab w:val="right" w:pos="9026" w:leader="dot"/>
            </w:tabs>
            <w:rPr/>
          </w:pPr>
          <w:hyperlink w:anchor="__RefHeading___Toc3841626_581953129">
            <w:r>
              <w:rPr>
                <w:webHidden/>
                <w:rStyle w:val="IndexLink"/>
                <w:rtl w:val="true"/>
              </w:rPr>
              <w:t>نامه ی خدا</w:t>
            </w:r>
            <w:r>
              <w:rPr>
                <w:rStyle w:val="IndexLink"/>
                <w:rtl w:val="true"/>
              </w:rPr>
              <w:tab/>
            </w:r>
            <w:r>
              <w:rPr>
                <w:rStyle w:val="IndexLink"/>
              </w:rPr>
              <w:t>28</w:t>
            </w:r>
          </w:hyperlink>
        </w:p>
        <w:p>
          <w:pPr>
            <w:pStyle w:val="Contents3"/>
            <w:tabs>
              <w:tab w:val="clear" w:pos="8459"/>
              <w:tab w:val="right" w:pos="9026" w:leader="dot"/>
            </w:tabs>
            <w:rPr/>
          </w:pPr>
          <w:hyperlink w:anchor="__RefHeading___Toc3841628_581953129">
            <w:r>
              <w:rPr>
                <w:webHidden/>
                <w:rStyle w:val="IndexLink"/>
                <w:rtl w:val="true"/>
              </w:rPr>
              <w:t>حقیقتی در معنای تدبر</w:t>
            </w:r>
            <w:r>
              <w:rPr>
                <w:rStyle w:val="IndexLink"/>
                <w:rtl w:val="true"/>
              </w:rPr>
              <w:tab/>
            </w:r>
            <w:r>
              <w:rPr>
                <w:rStyle w:val="IndexLink"/>
              </w:rPr>
              <w:t>30</w:t>
            </w:r>
          </w:hyperlink>
        </w:p>
        <w:p>
          <w:pPr>
            <w:pStyle w:val="Contents3"/>
            <w:tabs>
              <w:tab w:val="clear" w:pos="8459"/>
              <w:tab w:val="right" w:pos="9026" w:leader="dot"/>
            </w:tabs>
            <w:rPr/>
          </w:pPr>
          <w:hyperlink w:anchor="__RefHeading___Toc3841630_581953129">
            <w:r>
              <w:rPr>
                <w:webHidden/>
                <w:rStyle w:val="IndexLink"/>
                <w:rtl w:val="true"/>
              </w:rPr>
              <w:t>رابطه انس و تدبر</w:t>
            </w:r>
            <w:r>
              <w:rPr>
                <w:rStyle w:val="IndexLink"/>
                <w:rtl w:val="true"/>
              </w:rPr>
              <w:tab/>
            </w:r>
            <w:r>
              <w:rPr>
                <w:rStyle w:val="IndexLink"/>
              </w:rPr>
              <w:t>31</w:t>
            </w:r>
          </w:hyperlink>
        </w:p>
        <w:p>
          <w:pPr>
            <w:pStyle w:val="Contents3"/>
            <w:tabs>
              <w:tab w:val="clear" w:pos="8459"/>
              <w:tab w:val="right" w:pos="9026" w:leader="dot"/>
            </w:tabs>
            <w:rPr/>
          </w:pPr>
          <w:hyperlink w:anchor="__RefHeading___Toc3841632_581953129">
            <w:r>
              <w:rPr>
                <w:webHidden/>
                <w:rStyle w:val="IndexLink"/>
                <w:rtl w:val="true"/>
              </w:rPr>
              <w:t>انس گرفتن مدّبرانه با قرآن</w:t>
            </w:r>
            <w:r>
              <w:rPr>
                <w:rStyle w:val="IndexLink"/>
                <w:rtl w:val="true"/>
              </w:rPr>
              <w:tab/>
            </w:r>
            <w:r>
              <w:rPr>
                <w:rStyle w:val="IndexLink"/>
              </w:rPr>
              <w:t>33</w:t>
            </w:r>
          </w:hyperlink>
        </w:p>
        <w:p>
          <w:pPr>
            <w:pStyle w:val="Contents3"/>
            <w:tabs>
              <w:tab w:val="clear" w:pos="8459"/>
              <w:tab w:val="right" w:pos="9026" w:leader="dot"/>
            </w:tabs>
            <w:rPr/>
          </w:pPr>
          <w:hyperlink w:anchor="__RefHeading___Toc3841634_581953129">
            <w:r>
              <w:rPr>
                <w:webHidden/>
                <w:rStyle w:val="IndexLink"/>
                <w:rtl w:val="true"/>
              </w:rPr>
              <w:t>انس بیشتر برابر با فهم بیشتر</w:t>
            </w:r>
            <w:r>
              <w:rPr>
                <w:rStyle w:val="IndexLink"/>
                <w:rtl w:val="true"/>
              </w:rPr>
              <w:tab/>
            </w:r>
            <w:r>
              <w:rPr>
                <w:rStyle w:val="IndexLink"/>
              </w:rPr>
              <w:t>35</w:t>
            </w:r>
          </w:hyperlink>
        </w:p>
        <w:p>
          <w:pPr>
            <w:pStyle w:val="Contents3"/>
            <w:tabs>
              <w:tab w:val="clear" w:pos="8459"/>
              <w:tab w:val="right" w:pos="9026" w:leader="dot"/>
            </w:tabs>
            <w:rPr/>
          </w:pPr>
          <w:hyperlink w:anchor="__RefHeading___Toc3841636_581953129">
            <w:r>
              <w:rPr>
                <w:webHidden/>
                <w:rStyle w:val="IndexLink"/>
                <w:rtl w:val="true"/>
              </w:rPr>
              <w:t>اولین مرحله فهم معارف قرآنی</w:t>
            </w:r>
            <w:r>
              <w:rPr>
                <w:rStyle w:val="IndexLink"/>
                <w:rtl w:val="true"/>
              </w:rPr>
              <w:tab/>
            </w:r>
            <w:r>
              <w:rPr>
                <w:rStyle w:val="IndexLink"/>
              </w:rPr>
              <w:t>36</w:t>
            </w:r>
          </w:hyperlink>
        </w:p>
        <w:p>
          <w:pPr>
            <w:pStyle w:val="Contents3"/>
            <w:tabs>
              <w:tab w:val="clear" w:pos="8459"/>
              <w:tab w:val="right" w:pos="9026" w:leader="dot"/>
            </w:tabs>
            <w:rPr/>
          </w:pPr>
          <w:hyperlink w:anchor="__RefHeading___Toc3841638_581953129">
            <w:r>
              <w:rPr>
                <w:webHidden/>
                <w:rStyle w:val="IndexLink"/>
                <w:rtl w:val="true"/>
              </w:rPr>
              <w:t>نیاز به فضای قرآنی</w:t>
            </w:r>
            <w:r>
              <w:rPr>
                <w:rStyle w:val="IndexLink"/>
                <w:rtl w:val="true"/>
              </w:rPr>
              <w:tab/>
            </w:r>
            <w:r>
              <w:rPr>
                <w:rStyle w:val="IndexLink"/>
              </w:rPr>
              <w:t>39</w:t>
            </w:r>
          </w:hyperlink>
        </w:p>
        <w:p>
          <w:pPr>
            <w:pStyle w:val="Contents3"/>
            <w:tabs>
              <w:tab w:val="clear" w:pos="8459"/>
              <w:tab w:val="right" w:pos="9026" w:leader="dot"/>
            </w:tabs>
            <w:rPr/>
          </w:pPr>
          <w:hyperlink w:anchor="__RefHeading___Toc3841640_581953129">
            <w:r>
              <w:rPr>
                <w:webHidden/>
                <w:rStyle w:val="IndexLink"/>
                <w:rtl w:val="true"/>
              </w:rPr>
              <w:t>ضرورت ترجمه صحیح قرآن</w:t>
            </w:r>
            <w:r>
              <w:rPr>
                <w:rStyle w:val="IndexLink"/>
                <w:rtl w:val="true"/>
              </w:rPr>
              <w:tab/>
            </w:r>
            <w:r>
              <w:rPr>
                <w:rStyle w:val="IndexLink"/>
              </w:rPr>
              <w:t>39</w:t>
            </w:r>
          </w:hyperlink>
        </w:p>
        <w:p>
          <w:pPr>
            <w:pStyle w:val="Contents3"/>
            <w:tabs>
              <w:tab w:val="clear" w:pos="8459"/>
              <w:tab w:val="right" w:pos="9026" w:leader="dot"/>
            </w:tabs>
            <w:rPr/>
          </w:pPr>
          <w:hyperlink w:anchor="__RefHeading___Toc3841642_581953129">
            <w:r>
              <w:rPr>
                <w:webHidden/>
                <w:rStyle w:val="IndexLink"/>
                <w:rtl w:val="true"/>
              </w:rPr>
              <w:t>انس با ترجمه قرآن</w:t>
            </w:r>
            <w:r>
              <w:rPr>
                <w:rStyle w:val="IndexLink"/>
                <w:rtl w:val="true"/>
              </w:rPr>
              <w:tab/>
            </w:r>
            <w:r>
              <w:rPr>
                <w:rStyle w:val="IndexLink"/>
              </w:rPr>
              <w:t>40</w:t>
            </w:r>
          </w:hyperlink>
        </w:p>
        <w:p>
          <w:pPr>
            <w:pStyle w:val="Contents3"/>
            <w:tabs>
              <w:tab w:val="clear" w:pos="8459"/>
              <w:tab w:val="right" w:pos="9026" w:leader="dot"/>
            </w:tabs>
            <w:rPr/>
          </w:pPr>
          <w:hyperlink w:anchor="__RefHeading___Toc3841644_581953129">
            <w:r>
              <w:rPr>
                <w:webHidden/>
                <w:rStyle w:val="IndexLink"/>
                <w:rtl w:val="true"/>
              </w:rPr>
              <w:t>جلساتی فقط برای شنیدن</w:t>
            </w:r>
            <w:r>
              <w:rPr>
                <w:rStyle w:val="IndexLink"/>
                <w:rtl w:val="true"/>
              </w:rPr>
              <w:tab/>
            </w:r>
            <w:r>
              <w:rPr>
                <w:rStyle w:val="IndexLink"/>
              </w:rPr>
              <w:t>40</w:t>
            </w:r>
          </w:hyperlink>
        </w:p>
        <w:p>
          <w:pPr>
            <w:pStyle w:val="Contents3"/>
            <w:tabs>
              <w:tab w:val="clear" w:pos="8459"/>
              <w:tab w:val="right" w:pos="9026" w:leader="dot"/>
            </w:tabs>
            <w:rPr/>
          </w:pPr>
          <w:hyperlink w:anchor="__RefHeading___Toc3841646_581953129">
            <w:r>
              <w:rPr>
                <w:webHidden/>
                <w:rStyle w:val="IndexLink"/>
                <w:rtl w:val="true"/>
              </w:rPr>
              <w:t>دشوار نبودن فهم آیات</w:t>
            </w:r>
            <w:r>
              <w:rPr>
                <w:rStyle w:val="IndexLink"/>
                <w:rtl w:val="true"/>
              </w:rPr>
              <w:tab/>
            </w:r>
            <w:r>
              <w:rPr>
                <w:rStyle w:val="IndexLink"/>
              </w:rPr>
              <w:t>41</w:t>
            </w:r>
          </w:hyperlink>
        </w:p>
        <w:p>
          <w:pPr>
            <w:pStyle w:val="Contents3"/>
            <w:tabs>
              <w:tab w:val="clear" w:pos="8459"/>
              <w:tab w:val="right" w:pos="9026" w:leader="dot"/>
            </w:tabs>
            <w:rPr/>
          </w:pPr>
          <w:hyperlink w:anchor="__RefHeading___Toc3841648_581953129">
            <w:r>
              <w:rPr>
                <w:webHidden/>
                <w:rStyle w:val="IndexLink"/>
                <w:rtl w:val="true"/>
              </w:rPr>
              <w:t>پاسخ به سؤاالت زندگی</w:t>
            </w:r>
            <w:r>
              <w:rPr>
                <w:rStyle w:val="IndexLink"/>
                <w:rtl w:val="true"/>
              </w:rPr>
              <w:tab/>
            </w:r>
            <w:r>
              <w:rPr>
                <w:rStyle w:val="IndexLink"/>
              </w:rPr>
              <w:t>44</w:t>
            </w:r>
          </w:hyperlink>
        </w:p>
        <w:p>
          <w:pPr>
            <w:pStyle w:val="Contents3"/>
            <w:tabs>
              <w:tab w:val="clear" w:pos="8459"/>
              <w:tab w:val="right" w:pos="9026" w:leader="dot"/>
            </w:tabs>
            <w:rPr/>
          </w:pPr>
          <w:hyperlink w:anchor="__RefHeading___Toc3841650_581953129">
            <w:r>
              <w:rPr>
                <w:webHidden/>
                <w:rStyle w:val="IndexLink"/>
                <w:rtl w:val="true"/>
              </w:rPr>
              <w:t>تخلّق به اخلاق قرآن</w:t>
            </w:r>
            <w:r>
              <w:rPr>
                <w:rStyle w:val="IndexLink"/>
                <w:rtl w:val="true"/>
              </w:rPr>
              <w:tab/>
            </w:r>
            <w:r>
              <w:rPr>
                <w:rStyle w:val="IndexLink"/>
              </w:rPr>
              <w:t>47</w:t>
            </w:r>
          </w:hyperlink>
        </w:p>
        <w:p>
          <w:pPr>
            <w:pStyle w:val="Contents3"/>
            <w:tabs>
              <w:tab w:val="clear" w:pos="8459"/>
              <w:tab w:val="right" w:pos="9026" w:leader="dot"/>
            </w:tabs>
            <w:rPr/>
          </w:pPr>
          <w:hyperlink w:anchor="__RefHeading___Toc3841652_581953129">
            <w:r>
              <w:rPr>
                <w:webHidden/>
                <w:rStyle w:val="IndexLink"/>
                <w:rtl w:val="true"/>
              </w:rPr>
              <w:t>حاکمیت هدایت قرآنی</w:t>
            </w:r>
            <w:r>
              <w:rPr>
                <w:rStyle w:val="IndexLink"/>
                <w:rtl w:val="true"/>
              </w:rPr>
              <w:tab/>
            </w:r>
            <w:r>
              <w:rPr>
                <w:rStyle w:val="IndexLink"/>
              </w:rPr>
              <w:t>48</w:t>
            </w:r>
          </w:hyperlink>
        </w:p>
        <w:p>
          <w:pPr>
            <w:pStyle w:val="Contents3"/>
            <w:tabs>
              <w:tab w:val="clear" w:pos="8459"/>
              <w:tab w:val="right" w:pos="9026" w:leader="dot"/>
            </w:tabs>
            <w:rPr/>
          </w:pPr>
          <w:hyperlink w:anchor="__RefHeading___Toc3841654_581953129">
            <w:r>
              <w:rPr>
                <w:webHidden/>
                <w:rStyle w:val="IndexLink"/>
                <w:rtl w:val="true"/>
              </w:rPr>
              <w:t>فاصله تا حدّ مطلوب</w:t>
            </w:r>
            <w:r>
              <w:rPr>
                <w:rStyle w:val="IndexLink"/>
                <w:rtl w:val="true"/>
              </w:rPr>
              <w:tab/>
            </w:r>
            <w:r>
              <w:rPr>
                <w:rStyle w:val="IndexLink"/>
              </w:rPr>
              <w:t>49</w:t>
            </w:r>
          </w:hyperlink>
        </w:p>
        <w:p>
          <w:pPr>
            <w:pStyle w:val="Contents3"/>
            <w:tabs>
              <w:tab w:val="clear" w:pos="8459"/>
              <w:tab w:val="right" w:pos="9026" w:leader="dot"/>
            </w:tabs>
            <w:rPr/>
          </w:pPr>
          <w:hyperlink w:anchor="__RefHeading___Toc3841656_581953129">
            <w:r>
              <w:rPr>
                <w:webHidden/>
                <w:rStyle w:val="IndexLink"/>
                <w:rtl w:val="true"/>
              </w:rPr>
              <w:t>راه روشن</w:t>
            </w:r>
            <w:r>
              <w:rPr>
                <w:rStyle w:val="IndexLink"/>
                <w:rtl w:val="true"/>
              </w:rPr>
              <w:tab/>
            </w:r>
            <w:r>
              <w:rPr>
                <w:rStyle w:val="IndexLink"/>
              </w:rPr>
              <w:t>50</w:t>
            </w:r>
          </w:hyperlink>
        </w:p>
        <w:p>
          <w:pPr>
            <w:pStyle w:val="Contents3"/>
            <w:tabs>
              <w:tab w:val="clear" w:pos="8459"/>
              <w:tab w:val="right" w:pos="9026" w:leader="dot"/>
            </w:tabs>
            <w:rPr/>
          </w:pPr>
          <w:hyperlink w:anchor="__RefHeading___Toc3841658_581953129">
            <w:r>
              <w:rPr>
                <w:webHidden/>
                <w:rStyle w:val="IndexLink"/>
                <w:rtl w:val="true"/>
              </w:rPr>
              <w:t>انس با قرآن از اولین روزهای تکلیف</w:t>
            </w:r>
            <w:r>
              <w:rPr>
                <w:rStyle w:val="IndexLink"/>
                <w:rtl w:val="true"/>
              </w:rPr>
              <w:tab/>
            </w:r>
            <w:r>
              <w:rPr>
                <w:rStyle w:val="IndexLink"/>
              </w:rPr>
              <w:t>51</w:t>
            </w:r>
          </w:hyperlink>
        </w:p>
        <w:p>
          <w:pPr>
            <w:pStyle w:val="Contents3"/>
            <w:tabs>
              <w:tab w:val="clear" w:pos="8459"/>
              <w:tab w:val="right" w:pos="9026" w:leader="dot"/>
            </w:tabs>
            <w:rPr/>
          </w:pPr>
          <w:hyperlink w:anchor="__RefHeading___Toc3841660_581953129">
            <w:r>
              <w:rPr>
                <w:webHidden/>
                <w:rStyle w:val="IndexLink"/>
                <w:rtl w:val="true"/>
              </w:rPr>
              <w:t>انس کودکان و نوجوانان با قرآن</w:t>
            </w:r>
            <w:r>
              <w:rPr>
                <w:rStyle w:val="IndexLink"/>
                <w:rtl w:val="true"/>
              </w:rPr>
              <w:tab/>
            </w:r>
            <w:r>
              <w:rPr>
                <w:rStyle w:val="IndexLink"/>
              </w:rPr>
              <w:t>51</w:t>
            </w:r>
          </w:hyperlink>
        </w:p>
        <w:p>
          <w:pPr>
            <w:pStyle w:val="Contents3"/>
            <w:tabs>
              <w:tab w:val="clear" w:pos="8459"/>
              <w:tab w:val="right" w:pos="9026" w:leader="dot"/>
            </w:tabs>
            <w:rPr/>
          </w:pPr>
          <w:hyperlink w:anchor="__RefHeading___Toc3841662_581953129">
            <w:r>
              <w:rPr>
                <w:webHidden/>
                <w:rStyle w:val="IndexLink"/>
                <w:rtl w:val="true"/>
              </w:rPr>
              <w:t>انس جوانان با قرآن</w:t>
            </w:r>
            <w:r>
              <w:rPr>
                <w:rStyle w:val="IndexLink"/>
                <w:rtl w:val="true"/>
              </w:rPr>
              <w:tab/>
            </w:r>
            <w:r>
              <w:rPr>
                <w:rStyle w:val="IndexLink"/>
              </w:rPr>
              <w:t>52</w:t>
            </w:r>
          </w:hyperlink>
        </w:p>
        <w:p>
          <w:pPr>
            <w:pStyle w:val="Contents3"/>
            <w:tabs>
              <w:tab w:val="clear" w:pos="8459"/>
              <w:tab w:val="right" w:pos="9026" w:leader="dot"/>
            </w:tabs>
            <w:rPr/>
          </w:pPr>
          <w:hyperlink w:anchor="__RefHeading___Toc3841664_581953129">
            <w:r>
              <w:rPr>
                <w:webHidden/>
                <w:rStyle w:val="IndexLink"/>
                <w:rtl w:val="true"/>
              </w:rPr>
              <w:t>انس دانشجویان و جوانان دبیرستانی با قرآن</w:t>
            </w:r>
            <w:r>
              <w:rPr>
                <w:rStyle w:val="IndexLink"/>
                <w:rtl w:val="true"/>
              </w:rPr>
              <w:tab/>
            </w:r>
            <w:r>
              <w:rPr>
                <w:rStyle w:val="IndexLink"/>
              </w:rPr>
              <w:t>53</w:t>
            </w:r>
          </w:hyperlink>
        </w:p>
        <w:p>
          <w:pPr>
            <w:pStyle w:val="Contents3"/>
            <w:tabs>
              <w:tab w:val="clear" w:pos="8459"/>
              <w:tab w:val="right" w:pos="9026" w:leader="dot"/>
            </w:tabs>
            <w:rPr/>
          </w:pPr>
          <w:hyperlink w:anchor="__RefHeading___Toc3841666_581953129">
            <w:r>
              <w:rPr>
                <w:webHidden/>
                <w:rStyle w:val="IndexLink"/>
                <w:rtl w:val="true"/>
              </w:rPr>
              <w:t>انس نخبگان علمی با قرآن</w:t>
            </w:r>
            <w:r>
              <w:rPr>
                <w:rStyle w:val="IndexLink"/>
                <w:rtl w:val="true"/>
              </w:rPr>
              <w:tab/>
            </w:r>
            <w:r>
              <w:rPr>
                <w:rStyle w:val="IndexLink"/>
              </w:rPr>
              <w:t>55</w:t>
            </w:r>
          </w:hyperlink>
        </w:p>
        <w:p>
          <w:pPr>
            <w:pStyle w:val="Contents3"/>
            <w:tabs>
              <w:tab w:val="clear" w:pos="8459"/>
              <w:tab w:val="right" w:pos="9026" w:leader="dot"/>
            </w:tabs>
            <w:rPr/>
          </w:pPr>
          <w:hyperlink w:anchor="__RefHeading___Toc3841668_581953129">
            <w:r>
              <w:rPr>
                <w:webHidden/>
                <w:rStyle w:val="IndexLink"/>
                <w:rtl w:val="true"/>
              </w:rPr>
              <w:t>انس بانوان با قرآن</w:t>
            </w:r>
            <w:r>
              <w:rPr>
                <w:rStyle w:val="IndexLink"/>
                <w:rtl w:val="true"/>
              </w:rPr>
              <w:tab/>
            </w:r>
            <w:r>
              <w:rPr>
                <w:rStyle w:val="IndexLink"/>
              </w:rPr>
              <w:t>56</w:t>
            </w:r>
          </w:hyperlink>
        </w:p>
        <w:p>
          <w:pPr>
            <w:pStyle w:val="Contents3"/>
            <w:tabs>
              <w:tab w:val="clear" w:pos="8459"/>
              <w:tab w:val="right" w:pos="9026" w:leader="dot"/>
            </w:tabs>
            <w:rPr/>
          </w:pPr>
          <w:hyperlink w:anchor="__RefHeading___Toc3841670_581953129">
            <w:r>
              <w:rPr>
                <w:webHidden/>
                <w:rStyle w:val="IndexLink"/>
                <w:rtl w:val="true"/>
              </w:rPr>
              <w:t>انس حوزه های علمیه با قرآن</w:t>
            </w:r>
            <w:r>
              <w:rPr>
                <w:rStyle w:val="IndexLink"/>
                <w:rtl w:val="true"/>
              </w:rPr>
              <w:tab/>
            </w:r>
            <w:r>
              <w:rPr>
                <w:rStyle w:val="IndexLink"/>
              </w:rPr>
              <w:t>57</w:t>
            </w:r>
          </w:hyperlink>
        </w:p>
        <w:p>
          <w:pPr>
            <w:pStyle w:val="Contents3"/>
            <w:tabs>
              <w:tab w:val="clear" w:pos="8459"/>
              <w:tab w:val="right" w:pos="9026" w:leader="dot"/>
            </w:tabs>
            <w:rPr/>
          </w:pPr>
          <w:hyperlink w:anchor="__RefHeading___Toc3841672_581953129">
            <w:r>
              <w:rPr>
                <w:webHidden/>
                <w:rStyle w:val="IndexLink"/>
                <w:rtl w:val="true"/>
              </w:rPr>
              <w:t>انس نمایندگان مجلس و دولتمردان با قرآن</w:t>
            </w:r>
            <w:r>
              <w:rPr>
                <w:rStyle w:val="IndexLink"/>
                <w:rtl w:val="true"/>
              </w:rPr>
              <w:tab/>
            </w:r>
            <w:r>
              <w:rPr>
                <w:rStyle w:val="IndexLink"/>
              </w:rPr>
              <w:t>58</w:t>
            </w:r>
          </w:hyperlink>
        </w:p>
        <w:p>
          <w:pPr>
            <w:pStyle w:val="Contents4"/>
            <w:tabs>
              <w:tab w:val="clear" w:pos="8176"/>
              <w:tab w:val="right" w:pos="9026" w:leader="dot"/>
            </w:tabs>
            <w:rPr/>
          </w:pPr>
          <w:hyperlink w:anchor="__RefHeading___Toc3841674_581953129">
            <w:r>
              <w:rPr>
                <w:webHidden/>
                <w:rStyle w:val="IndexLink"/>
                <w:rtl w:val="true"/>
              </w:rPr>
              <w:t>احتیاج به موعظه</w:t>
            </w:r>
            <w:r>
              <w:rPr>
                <w:rStyle w:val="IndexLink"/>
                <w:rtl w:val="true"/>
              </w:rPr>
              <w:tab/>
            </w:r>
            <w:r>
              <w:rPr>
                <w:rStyle w:val="IndexLink"/>
              </w:rPr>
              <w:t>58</w:t>
            </w:r>
          </w:hyperlink>
        </w:p>
        <w:p>
          <w:pPr>
            <w:pStyle w:val="Contents4"/>
            <w:tabs>
              <w:tab w:val="clear" w:pos="8176"/>
              <w:tab w:val="right" w:pos="9026" w:leader="dot"/>
            </w:tabs>
            <w:rPr/>
          </w:pPr>
          <w:hyperlink w:anchor="__RefHeading___Toc3841676_581953129">
            <w:r>
              <w:rPr>
                <w:webHidden/>
                <w:rStyle w:val="IndexLink"/>
                <w:rtl w:val="true"/>
              </w:rPr>
              <w:t>پرهیز از حالت شکلی ارتباط با قرآن</w:t>
            </w:r>
            <w:r>
              <w:rPr>
                <w:rStyle w:val="IndexLink"/>
                <w:rtl w:val="true"/>
              </w:rPr>
              <w:tab/>
            </w:r>
            <w:r>
              <w:rPr>
                <w:rStyle w:val="IndexLink"/>
              </w:rPr>
              <w:t>59</w:t>
            </w:r>
          </w:hyperlink>
        </w:p>
        <w:p>
          <w:pPr>
            <w:pStyle w:val="Contents4"/>
            <w:tabs>
              <w:tab w:val="clear" w:pos="8176"/>
              <w:tab w:val="right" w:pos="9026" w:leader="dot"/>
            </w:tabs>
            <w:rPr/>
          </w:pPr>
          <w:hyperlink w:anchor="__RefHeading___Toc3841678_581953129">
            <w:r>
              <w:rPr>
                <w:webHidden/>
                <w:rStyle w:val="IndexLink"/>
                <w:rtl w:val="true"/>
              </w:rPr>
              <w:t>تعمیق اعتقادات و مبانی فکری</w:t>
            </w:r>
            <w:r>
              <w:rPr>
                <w:rStyle w:val="IndexLink"/>
                <w:rtl w:val="true"/>
              </w:rPr>
              <w:tab/>
            </w:r>
            <w:r>
              <w:rPr>
                <w:rStyle w:val="IndexLink"/>
              </w:rPr>
              <w:t>60</w:t>
            </w:r>
          </w:hyperlink>
        </w:p>
        <w:p>
          <w:pPr>
            <w:pStyle w:val="Contents4"/>
            <w:tabs>
              <w:tab w:val="clear" w:pos="8176"/>
              <w:tab w:val="right" w:pos="9026" w:leader="dot"/>
            </w:tabs>
            <w:rPr/>
          </w:pPr>
          <w:hyperlink w:anchor="__RefHeading___Toc3841680_581953129">
            <w:r>
              <w:rPr>
                <w:webHidden/>
                <w:rStyle w:val="IndexLink"/>
                <w:rtl w:val="true"/>
              </w:rPr>
              <w:t>اشرافیت واقعی در سایه انس با قرآن</w:t>
            </w:r>
            <w:r>
              <w:rPr>
                <w:rStyle w:val="IndexLink"/>
                <w:rtl w:val="true"/>
              </w:rPr>
              <w:tab/>
            </w:r>
            <w:r>
              <w:rPr>
                <w:rStyle w:val="IndexLink"/>
              </w:rPr>
              <w:t>61</w:t>
            </w:r>
          </w:hyperlink>
        </w:p>
        <w:p>
          <w:pPr>
            <w:pStyle w:val="Contents3"/>
            <w:tabs>
              <w:tab w:val="clear" w:pos="8459"/>
              <w:tab w:val="right" w:pos="9026" w:leader="dot"/>
            </w:tabs>
            <w:rPr/>
          </w:pPr>
          <w:hyperlink w:anchor="__RefHeading___Toc3841682_581953129">
            <w:r>
              <w:rPr>
                <w:webHidden/>
                <w:rStyle w:val="IndexLink"/>
                <w:rtl w:val="true"/>
              </w:rPr>
              <w:t>انس پژوهشگران قرآنی با قرآن</w:t>
            </w:r>
            <w:r>
              <w:rPr>
                <w:rStyle w:val="IndexLink"/>
                <w:rtl w:val="true"/>
              </w:rPr>
              <w:tab/>
            </w:r>
            <w:r>
              <w:rPr>
                <w:rStyle w:val="IndexLink"/>
              </w:rPr>
              <w:t>62</w:t>
            </w:r>
          </w:hyperlink>
        </w:p>
        <w:p>
          <w:pPr>
            <w:pStyle w:val="Contents4"/>
            <w:tabs>
              <w:tab w:val="clear" w:pos="8176"/>
              <w:tab w:val="right" w:pos="9026" w:leader="dot"/>
            </w:tabs>
            <w:rPr/>
          </w:pPr>
          <w:hyperlink w:anchor="__RefHeading___Toc3841684_581953129">
            <w:r>
              <w:rPr>
                <w:webHidden/>
                <w:rStyle w:val="IndexLink"/>
                <w:rtl w:val="true"/>
              </w:rPr>
              <w:t>لزوم مأنوس بودن با مجموع قرآن</w:t>
            </w:r>
            <w:r>
              <w:rPr>
                <w:rStyle w:val="IndexLink"/>
                <w:rtl w:val="true"/>
              </w:rPr>
              <w:tab/>
            </w:r>
            <w:r>
              <w:rPr>
                <w:rStyle w:val="IndexLink"/>
              </w:rPr>
              <w:t>62</w:t>
            </w:r>
          </w:hyperlink>
        </w:p>
        <w:p>
          <w:pPr>
            <w:pStyle w:val="Contents4"/>
            <w:tabs>
              <w:tab w:val="clear" w:pos="8176"/>
              <w:tab w:val="right" w:pos="9026" w:leader="dot"/>
            </w:tabs>
            <w:rPr/>
          </w:pPr>
          <w:hyperlink w:anchor="__RefHeading___Toc3841686_581953129">
            <w:r>
              <w:rPr>
                <w:webHidden/>
                <w:rStyle w:val="IndexLink"/>
                <w:rtl w:val="true"/>
              </w:rPr>
              <w:t>پا کی دل شرط استفاده از قرآن</w:t>
            </w:r>
            <w:r>
              <w:rPr>
                <w:rStyle w:val="IndexLink"/>
                <w:rtl w:val="true"/>
              </w:rPr>
              <w:tab/>
            </w:r>
            <w:r>
              <w:rPr>
                <w:rStyle w:val="IndexLink"/>
              </w:rPr>
              <w:t>62</w:t>
            </w:r>
          </w:hyperlink>
        </w:p>
        <w:p>
          <w:pPr>
            <w:pStyle w:val="Contents3"/>
            <w:tabs>
              <w:tab w:val="clear" w:pos="8459"/>
              <w:tab w:val="right" w:pos="9026" w:leader="dot"/>
            </w:tabs>
            <w:rPr/>
          </w:pPr>
          <w:hyperlink w:anchor="__RefHeading___Toc3841688_581953129">
            <w:r>
              <w:rPr>
                <w:webHidden/>
                <w:rStyle w:val="IndexLink"/>
                <w:rtl w:val="true"/>
              </w:rPr>
              <w:t>انس جامعه ی مداحان با قرآن</w:t>
            </w:r>
            <w:r>
              <w:rPr>
                <w:rStyle w:val="IndexLink"/>
                <w:rtl w:val="true"/>
              </w:rPr>
              <w:tab/>
            </w:r>
            <w:r>
              <w:rPr>
                <w:rStyle w:val="IndexLink"/>
              </w:rPr>
              <w:t>63</w:t>
            </w:r>
          </w:hyperlink>
        </w:p>
        <w:p>
          <w:pPr>
            <w:pStyle w:val="Contents3"/>
            <w:tabs>
              <w:tab w:val="clear" w:pos="8459"/>
              <w:tab w:val="right" w:pos="9026" w:leader="dot"/>
            </w:tabs>
            <w:rPr/>
          </w:pPr>
          <w:hyperlink w:anchor="__RefHeading___Toc3841690_581953129">
            <w:r>
              <w:rPr>
                <w:webHidden/>
                <w:rStyle w:val="IndexLink"/>
                <w:rtl w:val="true"/>
              </w:rPr>
              <w:t>انس حجاج با قرآن</w:t>
            </w:r>
            <w:r>
              <w:rPr>
                <w:rStyle w:val="IndexLink"/>
                <w:rtl w:val="true"/>
              </w:rPr>
              <w:tab/>
            </w:r>
            <w:r>
              <w:rPr>
                <w:rStyle w:val="IndexLink"/>
              </w:rPr>
              <w:t>64</w:t>
            </w:r>
          </w:hyperlink>
        </w:p>
        <w:p>
          <w:pPr>
            <w:pStyle w:val="Contents3"/>
            <w:tabs>
              <w:tab w:val="clear" w:pos="8459"/>
              <w:tab w:val="right" w:pos="9026" w:leader="dot"/>
            </w:tabs>
            <w:rPr/>
          </w:pPr>
          <w:hyperlink w:anchor="__RefHeading___Toc3841692_581953129">
            <w:r>
              <w:rPr>
                <w:webHidden/>
                <w:rStyle w:val="IndexLink"/>
                <w:rtl w:val="true"/>
              </w:rPr>
              <w:t>انس روزه داران ماه رمضان با قرآن</w:t>
            </w:r>
            <w:r>
              <w:rPr>
                <w:rStyle w:val="IndexLink"/>
                <w:rtl w:val="true"/>
              </w:rPr>
              <w:tab/>
            </w:r>
            <w:r>
              <w:rPr>
                <w:rStyle w:val="IndexLink"/>
              </w:rPr>
              <w:t>65</w:t>
            </w:r>
          </w:hyperlink>
        </w:p>
        <w:p>
          <w:pPr>
            <w:pStyle w:val="Contents3"/>
            <w:tabs>
              <w:tab w:val="clear" w:pos="8459"/>
              <w:tab w:val="right" w:pos="9026" w:leader="dot"/>
            </w:tabs>
            <w:rPr/>
          </w:pPr>
          <w:hyperlink w:anchor="__RefHeading___Toc3841694_581953129">
            <w:r>
              <w:rPr>
                <w:webHidden/>
                <w:rStyle w:val="IndexLink"/>
                <w:rtl w:val="true"/>
              </w:rPr>
              <w:t>انس شعرا با قرآن</w:t>
            </w:r>
            <w:r>
              <w:rPr>
                <w:rStyle w:val="IndexLink"/>
                <w:rtl w:val="true"/>
              </w:rPr>
              <w:tab/>
            </w:r>
            <w:r>
              <w:rPr>
                <w:rStyle w:val="IndexLink"/>
              </w:rPr>
              <w:t>66</w:t>
            </w:r>
          </w:hyperlink>
        </w:p>
        <w:p>
          <w:pPr>
            <w:pStyle w:val="Contents3"/>
            <w:tabs>
              <w:tab w:val="clear" w:pos="8459"/>
              <w:tab w:val="right" w:pos="9026" w:leader="dot"/>
            </w:tabs>
            <w:rPr/>
          </w:pPr>
          <w:hyperlink w:anchor="__RefHeading___Toc3841696_581953129">
            <w:r>
              <w:rPr>
                <w:webHidden/>
                <w:rStyle w:val="IndexLink"/>
                <w:rtl w:val="true"/>
              </w:rPr>
              <w:t>دعای رهبر قرآنی</w:t>
            </w:r>
            <w:r>
              <w:rPr>
                <w:rStyle w:val="IndexLink"/>
                <w:rtl w:val="true"/>
              </w:rPr>
              <w:tab/>
            </w:r>
            <w:r>
              <w:rPr>
                <w:rStyle w:val="IndexLink"/>
              </w:rPr>
              <w:t>67</w:t>
            </w:r>
          </w:hyperlink>
        </w:p>
        <w:p>
          <w:pPr>
            <w:pStyle w:val="Contents2"/>
            <w:tabs>
              <w:tab w:val="clear" w:pos="8743"/>
              <w:tab w:val="right" w:pos="9026" w:leader="dot"/>
            </w:tabs>
            <w:rPr/>
          </w:pPr>
          <w:hyperlink w:anchor="__RefHeading___Toc3841698_581953129">
            <w:r>
              <w:rPr>
                <w:webHidden/>
                <w:rStyle w:val="IndexLink"/>
                <w:rtl w:val="true"/>
              </w:rPr>
              <w:t>فصل دوم</w:t>
            </w:r>
            <w:r>
              <w:rPr>
                <w:rStyle w:val="IndexLink"/>
                <w:rtl w:val="true"/>
              </w:rPr>
              <w:t xml:space="preserve">: </w:t>
            </w:r>
            <w:r>
              <w:rPr>
                <w:rStyle w:val="IndexLink"/>
                <w:rtl w:val="true"/>
              </w:rPr>
              <w:t>باحافظان و قاریان</w:t>
            </w:r>
            <w:r>
              <w:rPr>
                <w:rStyle w:val="IndexLink"/>
                <w:rtl w:val="true"/>
              </w:rPr>
              <w:tab/>
            </w:r>
            <w:r>
              <w:rPr>
                <w:rStyle w:val="IndexLink"/>
              </w:rPr>
              <w:t>69</w:t>
            </w:r>
          </w:hyperlink>
        </w:p>
        <w:p>
          <w:pPr>
            <w:pStyle w:val="Contents3"/>
            <w:tabs>
              <w:tab w:val="clear" w:pos="8459"/>
              <w:tab w:val="right" w:pos="9026" w:leader="dot"/>
            </w:tabs>
            <w:rPr/>
          </w:pPr>
          <w:hyperlink w:anchor="__RefHeading___Toc3841700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841702_581953129">
            <w:r>
              <w:rPr>
                <w:webHidden/>
                <w:rStyle w:val="IndexLink"/>
                <w:rtl w:val="true"/>
              </w:rPr>
              <w:t>پدر و مادرها قرآن را به فرزندان کوچکشان یاد بدهند</w:t>
            </w:r>
            <w:r>
              <w:rPr>
                <w:rStyle w:val="IndexLink"/>
                <w:rtl w:val="true"/>
              </w:rPr>
              <w:t>.</w:t>
              <w:tab/>
            </w:r>
            <w:r>
              <w:rPr>
                <w:rStyle w:val="IndexLink"/>
              </w:rPr>
              <w:t>70</w:t>
            </w:r>
          </w:hyperlink>
        </w:p>
        <w:p>
          <w:pPr>
            <w:pStyle w:val="Contents3"/>
            <w:tabs>
              <w:tab w:val="clear" w:pos="8459"/>
              <w:tab w:val="right" w:pos="9026" w:leader="dot"/>
            </w:tabs>
            <w:rPr/>
          </w:pPr>
          <w:hyperlink w:anchor="__RefHeading___Toc3841704_581953129">
            <w:r>
              <w:rPr>
                <w:webHidden/>
                <w:rStyle w:val="IndexLink"/>
                <w:rtl w:val="true"/>
              </w:rPr>
              <w:t>دنباله روی مردم از قرآن و اسالم، شرط محافظت و ترویج قرآن است</w:t>
            </w:r>
            <w:r>
              <w:rPr>
                <w:rStyle w:val="IndexLink"/>
                <w:rtl w:val="true"/>
              </w:rPr>
              <w:t>.</w:t>
              <w:tab/>
            </w:r>
            <w:r>
              <w:rPr>
                <w:rStyle w:val="IndexLink"/>
              </w:rPr>
              <w:t>70</w:t>
            </w:r>
          </w:hyperlink>
        </w:p>
        <w:p>
          <w:pPr>
            <w:pStyle w:val="Contents3"/>
            <w:tabs>
              <w:tab w:val="clear" w:pos="8459"/>
              <w:tab w:val="right" w:pos="9026" w:leader="dot"/>
            </w:tabs>
            <w:rPr/>
          </w:pPr>
          <w:hyperlink w:anchor="__RefHeading___Toc3841706_581953129">
            <w:r>
              <w:rPr>
                <w:webHidden/>
                <w:rStyle w:val="IndexLink"/>
                <w:rtl w:val="true"/>
              </w:rPr>
              <w:t>تجوید و ترتیل پایه ای اصلی در وصول به دریای ژرف معنویت قرآن است</w:t>
            </w:r>
            <w:r>
              <w:rPr>
                <w:rStyle w:val="IndexLink"/>
                <w:rtl w:val="true"/>
              </w:rPr>
              <w:t>.</w:t>
              <w:tab/>
            </w:r>
            <w:r>
              <w:rPr>
                <w:rStyle w:val="IndexLink"/>
              </w:rPr>
              <w:t>71</w:t>
            </w:r>
          </w:hyperlink>
        </w:p>
        <w:p>
          <w:pPr>
            <w:pStyle w:val="Contents3"/>
            <w:tabs>
              <w:tab w:val="clear" w:pos="8459"/>
              <w:tab w:val="right" w:pos="9026" w:leader="dot"/>
            </w:tabs>
            <w:rPr/>
          </w:pPr>
          <w:hyperlink w:anchor="__RefHeading___Toc3841708_581953129">
            <w:r>
              <w:rPr>
                <w:webHidden/>
                <w:rStyle w:val="IndexLink"/>
                <w:rtl w:val="true"/>
              </w:rPr>
              <w:t>بدون حفظ و تالوت نمی شود به قرآن نزدیک شد</w:t>
            </w:r>
            <w:r>
              <w:rPr>
                <w:rStyle w:val="IndexLink"/>
                <w:rtl w:val="true"/>
              </w:rPr>
              <w:t>.</w:t>
              <w:tab/>
            </w:r>
            <w:r>
              <w:rPr>
                <w:rStyle w:val="IndexLink"/>
              </w:rPr>
              <w:t>71</w:t>
            </w:r>
          </w:hyperlink>
        </w:p>
        <w:p>
          <w:pPr>
            <w:pStyle w:val="Contents3"/>
            <w:tabs>
              <w:tab w:val="clear" w:pos="8459"/>
              <w:tab w:val="right" w:pos="9026" w:leader="dot"/>
            </w:tabs>
            <w:rPr/>
          </w:pPr>
          <w:hyperlink w:anchor="__RefHeading___Toc3841710_581953129">
            <w:r>
              <w:rPr>
                <w:webHidden/>
                <w:rStyle w:val="IndexLink"/>
                <w:rtl w:val="true"/>
              </w:rPr>
              <w:t>تلاوت و حفظ قرآن را دست کم نگیریم</w:t>
            </w:r>
            <w:r>
              <w:rPr>
                <w:rStyle w:val="IndexLink"/>
                <w:rtl w:val="true"/>
              </w:rPr>
              <w:t>.</w:t>
              <w:tab/>
            </w:r>
            <w:r>
              <w:rPr>
                <w:rStyle w:val="IndexLink"/>
              </w:rPr>
              <w:t>72</w:t>
            </w:r>
          </w:hyperlink>
        </w:p>
        <w:p>
          <w:pPr>
            <w:pStyle w:val="Contents3"/>
            <w:tabs>
              <w:tab w:val="clear" w:pos="8459"/>
              <w:tab w:val="right" w:pos="9026" w:leader="dot"/>
            </w:tabs>
            <w:rPr/>
          </w:pPr>
          <w:hyperlink w:anchor="__RefHeading___Toc3841712_581953129">
            <w:r>
              <w:rPr>
                <w:webHidden/>
                <w:rStyle w:val="IndexLink"/>
                <w:rtl w:val="true"/>
              </w:rPr>
              <w:t>باید در عمل، در این راه حرکت کنیم و قدم برداریم</w:t>
            </w:r>
            <w:r>
              <w:rPr>
                <w:rStyle w:val="IndexLink"/>
                <w:rtl w:val="true"/>
              </w:rPr>
              <w:t>.</w:t>
              <w:tab/>
            </w:r>
            <w:r>
              <w:rPr>
                <w:rStyle w:val="IndexLink"/>
              </w:rPr>
              <w:t>74</w:t>
            </w:r>
          </w:hyperlink>
        </w:p>
        <w:p>
          <w:pPr>
            <w:pStyle w:val="Contents3"/>
            <w:tabs>
              <w:tab w:val="clear" w:pos="8459"/>
              <w:tab w:val="right" w:pos="9026" w:leader="dot"/>
            </w:tabs>
            <w:rPr/>
          </w:pPr>
          <w:hyperlink w:anchor="__RefHeading___Toc3841714_581953129">
            <w:r>
              <w:rPr>
                <w:webHidden/>
                <w:rStyle w:val="IndexLink"/>
                <w:rtl w:val="true"/>
              </w:rPr>
              <w:t>هر کسی بهتر تالوت کند ظرایف آیات را بیشتر بر مستمعین آشکار می کند</w:t>
            </w:r>
            <w:r>
              <w:rPr>
                <w:rStyle w:val="IndexLink"/>
                <w:rtl w:val="true"/>
              </w:rPr>
              <w:t>.</w:t>
              <w:tab/>
            </w:r>
            <w:r>
              <w:rPr>
                <w:rStyle w:val="IndexLink"/>
              </w:rPr>
              <w:t>75</w:t>
            </w:r>
          </w:hyperlink>
        </w:p>
        <w:p>
          <w:pPr>
            <w:pStyle w:val="Contents3"/>
            <w:tabs>
              <w:tab w:val="clear" w:pos="8459"/>
              <w:tab w:val="right" w:pos="9026" w:leader="dot"/>
            </w:tabs>
            <w:rPr/>
          </w:pPr>
          <w:hyperlink w:anchor="__RefHeading___Toc3841716_581953129">
            <w:r>
              <w:rPr>
                <w:webHidden/>
                <w:rStyle w:val="IndexLink"/>
                <w:rtl w:val="true"/>
              </w:rPr>
              <w:t>تلاو تتان را روزبه روز بهتر، قوی تر، صحیح تر و با خصوصیات جاذبه آفرین همراه تر بکنید</w:t>
            </w:r>
            <w:r>
              <w:rPr>
                <w:rStyle w:val="IndexLink"/>
                <w:rtl w:val="true"/>
              </w:rPr>
              <w:t>.</w:t>
              <w:tab/>
            </w:r>
            <w:r>
              <w:rPr>
                <w:rStyle w:val="IndexLink"/>
              </w:rPr>
              <w:t>76</w:t>
            </w:r>
          </w:hyperlink>
        </w:p>
        <w:p>
          <w:pPr>
            <w:pStyle w:val="Contents3"/>
            <w:tabs>
              <w:tab w:val="clear" w:pos="8459"/>
              <w:tab w:val="right" w:pos="9026" w:leader="dot"/>
            </w:tabs>
            <w:rPr/>
          </w:pPr>
          <w:hyperlink w:anchor="__RefHeading___Toc3841718_581953129">
            <w:r>
              <w:rPr>
                <w:webHidden/>
                <w:rStyle w:val="IndexLink"/>
                <w:rtl w:val="true"/>
              </w:rPr>
              <w:t>از این اساتیدی که عمدتاً از کشور مصر آمده اند، استفاده کنید</w:t>
            </w:r>
            <w:r>
              <w:rPr>
                <w:rStyle w:val="IndexLink"/>
                <w:rtl w:val="true"/>
              </w:rPr>
              <w:t>.</w:t>
              <w:tab/>
            </w:r>
            <w:r>
              <w:rPr>
                <w:rStyle w:val="IndexLink"/>
              </w:rPr>
              <w:t>77</w:t>
            </w:r>
          </w:hyperlink>
        </w:p>
        <w:p>
          <w:pPr>
            <w:pStyle w:val="Contents3"/>
            <w:tabs>
              <w:tab w:val="clear" w:pos="8459"/>
              <w:tab w:val="right" w:pos="9026" w:leader="dot"/>
            </w:tabs>
            <w:rPr/>
          </w:pPr>
          <w:hyperlink w:anchor="__RefHeading___Toc3841720_581953129">
            <w:r>
              <w:rPr>
                <w:webHidden/>
                <w:rStyle w:val="IndexLink"/>
                <w:rtl w:val="true"/>
              </w:rPr>
              <w:t>تلاوت قرآن به شکل ممتاز، مشوق گرایش عمومی به قرآن است</w:t>
            </w:r>
            <w:r>
              <w:rPr>
                <w:rStyle w:val="IndexLink"/>
                <w:rtl w:val="true"/>
              </w:rPr>
              <w:t>.</w:t>
              <w:tab/>
            </w:r>
            <w:r>
              <w:rPr>
                <w:rStyle w:val="IndexLink"/>
              </w:rPr>
              <w:t>78</w:t>
            </w:r>
          </w:hyperlink>
        </w:p>
        <w:p>
          <w:pPr>
            <w:pStyle w:val="Contents3"/>
            <w:tabs>
              <w:tab w:val="clear" w:pos="8459"/>
              <w:tab w:val="right" w:pos="9026" w:leader="dot"/>
            </w:tabs>
            <w:rPr/>
          </w:pPr>
          <w:hyperlink w:anchor="__RefHeading___Toc3841722_581953129">
            <w:r>
              <w:rPr>
                <w:webHidden/>
                <w:rStyle w:val="IndexLink"/>
                <w:rtl w:val="true"/>
              </w:rPr>
              <w:t>قاریان و حافظان، جامعه اسلامی را به فهم قرآن نزدیک می کنند</w:t>
            </w:r>
            <w:r>
              <w:rPr>
                <w:rStyle w:val="IndexLink"/>
                <w:rtl w:val="true"/>
              </w:rPr>
              <w:t>.</w:t>
              <w:tab/>
            </w:r>
            <w:r>
              <w:rPr>
                <w:rStyle w:val="IndexLink"/>
              </w:rPr>
              <w:t>79</w:t>
            </w:r>
          </w:hyperlink>
        </w:p>
        <w:p>
          <w:pPr>
            <w:pStyle w:val="Contents3"/>
            <w:tabs>
              <w:tab w:val="clear" w:pos="8459"/>
              <w:tab w:val="right" w:pos="9026" w:leader="dot"/>
            </w:tabs>
            <w:rPr/>
          </w:pPr>
          <w:hyperlink w:anchor="__RefHeading___Toc3841724_581953129">
            <w:r>
              <w:rPr>
                <w:webHidden/>
                <w:rStyle w:val="IndexLink"/>
                <w:rtl w:val="true"/>
              </w:rPr>
              <w:t>جوان های قرآنی از عوامل انس جامعه با قرآن هستند</w:t>
            </w:r>
            <w:r>
              <w:rPr>
                <w:rStyle w:val="IndexLink"/>
                <w:rtl w:val="true"/>
              </w:rPr>
              <w:t>.</w:t>
              <w:tab/>
            </w:r>
            <w:r>
              <w:rPr>
                <w:rStyle w:val="IndexLink"/>
              </w:rPr>
              <w:t>80</w:t>
            </w:r>
          </w:hyperlink>
        </w:p>
        <w:p>
          <w:pPr>
            <w:pStyle w:val="Contents3"/>
            <w:tabs>
              <w:tab w:val="clear" w:pos="8459"/>
              <w:tab w:val="right" w:pos="9026" w:leader="dot"/>
            </w:tabs>
            <w:rPr/>
          </w:pPr>
          <w:hyperlink w:anchor="__RefHeading___Toc3841726_581953129">
            <w:r>
              <w:rPr>
                <w:webHidden/>
                <w:rStyle w:val="IndexLink"/>
                <w:rtl w:val="true"/>
              </w:rPr>
              <w:t>تلاوت قرآن بزرگ ترین سهم را در گسترش فرهنگ قرآنی جامعه دارد</w:t>
            </w:r>
            <w:r>
              <w:rPr>
                <w:rStyle w:val="IndexLink"/>
                <w:rtl w:val="true"/>
              </w:rPr>
              <w:t>.</w:t>
              <w:tab/>
            </w:r>
            <w:r>
              <w:rPr>
                <w:rStyle w:val="IndexLink"/>
              </w:rPr>
              <w:t>80</w:t>
            </w:r>
          </w:hyperlink>
        </w:p>
        <w:p>
          <w:pPr>
            <w:pStyle w:val="Contents3"/>
            <w:tabs>
              <w:tab w:val="clear" w:pos="8459"/>
              <w:tab w:val="right" w:pos="9026" w:leader="dot"/>
            </w:tabs>
            <w:rPr/>
          </w:pPr>
          <w:hyperlink w:anchor="__RefHeading___Toc3841728_581953129">
            <w:r>
              <w:rPr>
                <w:webHidden/>
                <w:rStyle w:val="IndexLink"/>
                <w:rtl w:val="true"/>
              </w:rPr>
              <w:t>اهل تلاوت، صفوف مقدم در ترویج معارف قرآن هستند</w:t>
            </w:r>
            <w:r>
              <w:rPr>
                <w:rStyle w:val="IndexLink"/>
                <w:rtl w:val="true"/>
              </w:rPr>
              <w:t>.</w:t>
              <w:tab/>
            </w:r>
            <w:r>
              <w:rPr>
                <w:rStyle w:val="IndexLink"/>
              </w:rPr>
              <w:t>81</w:t>
            </w:r>
          </w:hyperlink>
        </w:p>
        <w:p>
          <w:pPr>
            <w:pStyle w:val="Contents3"/>
            <w:tabs>
              <w:tab w:val="clear" w:pos="8459"/>
              <w:tab w:val="right" w:pos="9026" w:leader="dot"/>
            </w:tabs>
            <w:rPr/>
          </w:pPr>
          <w:hyperlink w:anchor="__RefHeading___Toc3841730_581953129">
            <w:r>
              <w:rPr>
                <w:webHidden/>
                <w:rStyle w:val="IndexLink"/>
                <w:rtl w:val="true"/>
              </w:rPr>
              <w:t>همت بگمارید تا تمام مردم بتوانند قرآن را یاد بگیرند</w:t>
            </w:r>
            <w:r>
              <w:rPr>
                <w:rStyle w:val="IndexLink"/>
                <w:rtl w:val="true"/>
              </w:rPr>
              <w:t>.</w:t>
              <w:tab/>
            </w:r>
            <w:r>
              <w:rPr>
                <w:rStyle w:val="IndexLink"/>
              </w:rPr>
              <w:t>81</w:t>
            </w:r>
          </w:hyperlink>
        </w:p>
        <w:p>
          <w:pPr>
            <w:pStyle w:val="Contents3"/>
            <w:tabs>
              <w:tab w:val="clear" w:pos="8459"/>
              <w:tab w:val="right" w:pos="9026" w:leader="dot"/>
            </w:tabs>
            <w:rPr/>
          </w:pPr>
          <w:hyperlink w:anchor="__RefHeading___Toc3841732_581953129">
            <w:r>
              <w:rPr>
                <w:webHidden/>
                <w:rStyle w:val="IndexLink"/>
                <w:rtl w:val="true"/>
              </w:rPr>
              <w:t>آشنایی قاری با مضمون آیه در خود او و مخاطب و جلسه تأثیر می گذارد</w:t>
            </w:r>
            <w:r>
              <w:rPr>
                <w:rStyle w:val="IndexLink"/>
                <w:rtl w:val="true"/>
              </w:rPr>
              <w:t>.</w:t>
              <w:tab/>
            </w:r>
            <w:r>
              <w:rPr>
                <w:rStyle w:val="IndexLink"/>
              </w:rPr>
              <w:t>83</w:t>
            </w:r>
          </w:hyperlink>
        </w:p>
        <w:p>
          <w:pPr>
            <w:pStyle w:val="Contents3"/>
            <w:tabs>
              <w:tab w:val="clear" w:pos="8459"/>
              <w:tab w:val="right" w:pos="9026" w:leader="dot"/>
            </w:tabs>
            <w:rPr/>
          </w:pPr>
          <w:hyperlink w:anchor="__RefHeading___Toc3841734_581953129">
            <w:r>
              <w:rPr>
                <w:webHidden/>
                <w:rStyle w:val="IndexLink"/>
                <w:rtl w:val="true"/>
              </w:rPr>
              <w:t>در کیفیّت خواندن، مفهوم آیات قرآنی را مجسم کنید</w:t>
            </w:r>
            <w:r>
              <w:rPr>
                <w:rStyle w:val="IndexLink"/>
                <w:rtl w:val="true"/>
              </w:rPr>
              <w:t xml:space="preserve">. </w:t>
            </w:r>
            <w:r>
              <w:rPr>
                <w:rStyle w:val="IndexLink"/>
                <w:rtl w:val="true"/>
              </w:rPr>
              <w:t>ّ</w:t>
            </w:r>
            <w:r>
              <w:rPr>
                <w:rStyle w:val="IndexLink"/>
                <w:rtl w:val="true"/>
              </w:rPr>
              <w:tab/>
            </w:r>
            <w:r>
              <w:rPr>
                <w:rStyle w:val="IndexLink"/>
              </w:rPr>
              <w:t>84</w:t>
            </w:r>
          </w:hyperlink>
        </w:p>
        <w:p>
          <w:pPr>
            <w:pStyle w:val="Contents3"/>
            <w:tabs>
              <w:tab w:val="clear" w:pos="8459"/>
              <w:tab w:val="right" w:pos="9026" w:leader="dot"/>
            </w:tabs>
            <w:rPr/>
          </w:pPr>
          <w:hyperlink w:anchor="__RefHeading___Toc3841736_581953129">
            <w:r>
              <w:rPr>
                <w:webHidden/>
                <w:rStyle w:val="IndexLink"/>
                <w:rtl w:val="true"/>
              </w:rPr>
              <w:t>با تلاوت قرآن سعی در القای مفاهیم قرآنی داشته باشید</w:t>
            </w:r>
            <w:r>
              <w:rPr>
                <w:rStyle w:val="IndexLink"/>
                <w:rtl w:val="true"/>
              </w:rPr>
              <w:t>.</w:t>
              <w:tab/>
            </w:r>
            <w:r>
              <w:rPr>
                <w:rStyle w:val="IndexLink"/>
              </w:rPr>
              <w:t>85</w:t>
            </w:r>
          </w:hyperlink>
        </w:p>
        <w:p>
          <w:pPr>
            <w:pStyle w:val="Contents3"/>
            <w:tabs>
              <w:tab w:val="clear" w:pos="8459"/>
              <w:tab w:val="right" w:pos="9026" w:leader="dot"/>
            </w:tabs>
            <w:rPr/>
          </w:pPr>
          <w:hyperlink w:anchor="__RefHeading___Toc3841738_581953129">
            <w:r>
              <w:rPr>
                <w:webHidden/>
                <w:rStyle w:val="IndexLink"/>
                <w:rtl w:val="true"/>
              </w:rPr>
              <w:t>نغمه ها و آهنگ های قرآنی را بایستی فرا گرفت</w:t>
            </w:r>
            <w:r>
              <w:rPr>
                <w:rStyle w:val="IndexLink"/>
                <w:rtl w:val="true"/>
              </w:rPr>
              <w:t>.</w:t>
              <w:tab/>
            </w:r>
            <w:r>
              <w:rPr>
                <w:rStyle w:val="IndexLink"/>
              </w:rPr>
              <w:t>86</w:t>
            </w:r>
          </w:hyperlink>
        </w:p>
        <w:p>
          <w:pPr>
            <w:pStyle w:val="Contents3"/>
            <w:tabs>
              <w:tab w:val="clear" w:pos="8459"/>
              <w:tab w:val="right" w:pos="9026" w:leader="dot"/>
            </w:tabs>
            <w:rPr/>
          </w:pPr>
          <w:hyperlink w:anchor="__RefHeading___Toc3841740_581953129">
            <w:r>
              <w:rPr>
                <w:webHidden/>
                <w:rStyle w:val="IndexLink"/>
                <w:rtl w:val="true"/>
              </w:rPr>
              <w:t>قرآن را با آوازه خوانی اشتباه نگیرید</w:t>
            </w:r>
            <w:r>
              <w:rPr>
                <w:rStyle w:val="IndexLink"/>
                <w:rtl w:val="true"/>
              </w:rPr>
              <w:t>.</w:t>
              <w:tab/>
            </w:r>
            <w:r>
              <w:rPr>
                <w:rStyle w:val="IndexLink"/>
              </w:rPr>
              <w:t>87</w:t>
            </w:r>
          </w:hyperlink>
        </w:p>
        <w:p>
          <w:pPr>
            <w:pStyle w:val="Contents3"/>
            <w:tabs>
              <w:tab w:val="clear" w:pos="8459"/>
              <w:tab w:val="right" w:pos="9026" w:leader="dot"/>
            </w:tabs>
            <w:rPr/>
          </w:pPr>
          <w:hyperlink w:anchor="__RefHeading___Toc3841742_581953129">
            <w:r>
              <w:rPr>
                <w:webHidden/>
                <w:rStyle w:val="IndexLink"/>
                <w:rtl w:val="true"/>
              </w:rPr>
              <w:t>وجود قرائت قرآن نعمت بزرگی است، ولی کافی نیست</w:t>
            </w:r>
            <w:r>
              <w:rPr>
                <w:rStyle w:val="IndexLink"/>
                <w:rtl w:val="true"/>
              </w:rPr>
              <w:t>.</w:t>
              <w:tab/>
            </w:r>
            <w:r>
              <w:rPr>
                <w:rStyle w:val="IndexLink"/>
              </w:rPr>
              <w:t>87</w:t>
            </w:r>
          </w:hyperlink>
        </w:p>
        <w:p>
          <w:pPr>
            <w:pStyle w:val="Contents3"/>
            <w:tabs>
              <w:tab w:val="clear" w:pos="8459"/>
              <w:tab w:val="right" w:pos="9026" w:leader="dot"/>
            </w:tabs>
            <w:rPr/>
          </w:pPr>
          <w:hyperlink w:anchor="__RefHeading___Toc3841744_581953129">
            <w:r>
              <w:rPr>
                <w:webHidden/>
                <w:rStyle w:val="IndexLink"/>
                <w:rtl w:val="true"/>
              </w:rPr>
              <w:t>نه آقا، این پله آخر نیست</w:t>
            </w:r>
            <w:r>
              <w:rPr>
                <w:rStyle w:val="IndexLink"/>
                <w:rtl w:val="true"/>
              </w:rPr>
              <w:t>.</w:t>
              <w:tab/>
            </w:r>
            <w:r>
              <w:rPr>
                <w:rStyle w:val="IndexLink"/>
              </w:rPr>
              <w:t>88</w:t>
            </w:r>
          </w:hyperlink>
        </w:p>
        <w:p>
          <w:pPr>
            <w:pStyle w:val="Contents3"/>
            <w:tabs>
              <w:tab w:val="clear" w:pos="8459"/>
              <w:tab w:val="right" w:pos="9026" w:leader="dot"/>
            </w:tabs>
            <w:rPr/>
          </w:pPr>
          <w:hyperlink w:anchor="__RefHeading___Toc3841746_581953129">
            <w:r>
              <w:rPr>
                <w:webHidden/>
                <w:rStyle w:val="IndexLink"/>
                <w:rtl w:val="true"/>
              </w:rPr>
              <w:t>حفظ قرآن، وسیله است برای این که انسان، آسان بخواند، آسان تکرار کند و امکان تدبر پیدا کند</w:t>
            </w:r>
            <w:r>
              <w:rPr>
                <w:rStyle w:val="IndexLink"/>
                <w:rtl w:val="true"/>
              </w:rPr>
              <w:t>.</w:t>
              <w:tab/>
            </w:r>
            <w:r>
              <w:rPr>
                <w:rStyle w:val="IndexLink"/>
              </w:rPr>
              <w:t>89</w:t>
            </w:r>
          </w:hyperlink>
        </w:p>
        <w:p>
          <w:pPr>
            <w:pStyle w:val="Contents3"/>
            <w:tabs>
              <w:tab w:val="clear" w:pos="8459"/>
              <w:tab w:val="right" w:pos="9026" w:leader="dot"/>
            </w:tabs>
            <w:rPr/>
          </w:pPr>
          <w:hyperlink w:anchor="__RefHeading___Toc3841748_581953129">
            <w:r>
              <w:rPr>
                <w:webHidden/>
                <w:rStyle w:val="IndexLink"/>
                <w:rtl w:val="true"/>
              </w:rPr>
              <w:t>حفظ قرآن یکی از بزرگ ترین نعمت های الهی است</w:t>
            </w:r>
            <w:r>
              <w:rPr>
                <w:rStyle w:val="IndexLink"/>
                <w:rtl w:val="true"/>
              </w:rPr>
              <w:t>.</w:t>
              <w:tab/>
            </w:r>
            <w:r>
              <w:rPr>
                <w:rStyle w:val="IndexLink"/>
              </w:rPr>
              <w:t>89</w:t>
            </w:r>
          </w:hyperlink>
        </w:p>
        <w:p>
          <w:pPr>
            <w:pStyle w:val="Contents3"/>
            <w:tabs>
              <w:tab w:val="clear" w:pos="8459"/>
              <w:tab w:val="right" w:pos="9026" w:leader="dot"/>
            </w:tabs>
            <w:rPr/>
          </w:pPr>
          <w:hyperlink w:anchor="__RefHeading___Toc3841750_581953129">
            <w:r>
              <w:rPr>
                <w:webHidden/>
                <w:rStyle w:val="IndexLink"/>
                <w:rtl w:val="true"/>
              </w:rPr>
              <w:t>حفظ در سنین نوجوانی و جوانی یک ذخیره و سرمایه است</w:t>
            </w:r>
            <w:r>
              <w:rPr>
                <w:rStyle w:val="IndexLink"/>
                <w:rtl w:val="true"/>
              </w:rPr>
              <w:t>.</w:t>
              <w:tab/>
            </w:r>
            <w:r>
              <w:rPr>
                <w:rStyle w:val="IndexLink"/>
              </w:rPr>
              <w:t>90</w:t>
            </w:r>
          </w:hyperlink>
        </w:p>
        <w:p>
          <w:pPr>
            <w:pStyle w:val="Contents3"/>
            <w:tabs>
              <w:tab w:val="clear" w:pos="8459"/>
              <w:tab w:val="right" w:pos="9026" w:leader="dot"/>
            </w:tabs>
            <w:rPr/>
          </w:pPr>
          <w:hyperlink w:anchor="__RefHeading___Toc3841752_581953129">
            <w:r>
              <w:rPr>
                <w:webHidden/>
                <w:rStyle w:val="IndexLink"/>
                <w:rtl w:val="true"/>
              </w:rPr>
              <w:t>کسانی که در سنین باال هستند، شانس حفظ کردنشان کمتر است</w:t>
            </w:r>
            <w:r>
              <w:rPr>
                <w:rStyle w:val="IndexLink"/>
                <w:rtl w:val="true"/>
              </w:rPr>
              <w:t>.</w:t>
              <w:tab/>
            </w:r>
            <w:r>
              <w:rPr>
                <w:rStyle w:val="IndexLink"/>
              </w:rPr>
              <w:t>91</w:t>
            </w:r>
          </w:hyperlink>
        </w:p>
        <w:p>
          <w:pPr>
            <w:pStyle w:val="Contents3"/>
            <w:tabs>
              <w:tab w:val="clear" w:pos="8459"/>
              <w:tab w:val="right" w:pos="9026" w:leader="dot"/>
            </w:tabs>
            <w:rPr/>
          </w:pPr>
          <w:hyperlink w:anchor="__RefHeading___Toc3841754_581953129">
            <w:r>
              <w:rPr>
                <w:webHidden/>
                <w:rStyle w:val="IndexLink"/>
                <w:rtl w:val="true"/>
              </w:rPr>
              <w:t>محفوظات خودتان را قدر بدانید</w:t>
            </w:r>
            <w:r>
              <w:rPr>
                <w:rStyle w:val="IndexLink"/>
                <w:rtl w:val="true"/>
              </w:rPr>
              <w:t>.</w:t>
              <w:tab/>
            </w:r>
            <w:r>
              <w:rPr>
                <w:rStyle w:val="IndexLink"/>
              </w:rPr>
              <w:t>92</w:t>
            </w:r>
          </w:hyperlink>
        </w:p>
        <w:p>
          <w:pPr>
            <w:pStyle w:val="Contents3"/>
            <w:tabs>
              <w:tab w:val="clear" w:pos="8459"/>
              <w:tab w:val="right" w:pos="9026" w:leader="dot"/>
            </w:tabs>
            <w:rPr/>
          </w:pPr>
          <w:hyperlink w:anchor="__RefHeading___Toc3841756_581953129">
            <w:r>
              <w:rPr>
                <w:webHidden/>
                <w:rStyle w:val="IndexLink"/>
                <w:rtl w:val="true"/>
              </w:rPr>
              <w:t>ذهن این بچه ها را با اعداد رایانه ای پر نکنید</w:t>
            </w:r>
            <w:r>
              <w:rPr>
                <w:rStyle w:val="IndexLink"/>
                <w:rtl w:val="true"/>
              </w:rPr>
              <w:t>.</w:t>
              <w:tab/>
            </w:r>
            <w:r>
              <w:rPr>
                <w:rStyle w:val="IndexLink"/>
              </w:rPr>
              <w:t>92</w:t>
            </w:r>
          </w:hyperlink>
        </w:p>
        <w:p>
          <w:pPr>
            <w:pStyle w:val="Contents3"/>
            <w:tabs>
              <w:tab w:val="clear" w:pos="8459"/>
              <w:tab w:val="right" w:pos="9026" w:leader="dot"/>
            </w:tabs>
            <w:rPr/>
          </w:pPr>
          <w:hyperlink w:anchor="__RefHeading___Toc3841758_581953129">
            <w:r>
              <w:rPr>
                <w:webHidden/>
                <w:rStyle w:val="IndexLink"/>
                <w:rtl w:val="true"/>
              </w:rPr>
              <w:t>حفظ و قرائت مقدمه انس با قرآن است</w:t>
            </w:r>
            <w:r>
              <w:rPr>
                <w:rStyle w:val="IndexLink"/>
                <w:rtl w:val="true"/>
              </w:rPr>
              <w:t>.</w:t>
              <w:tab/>
            </w:r>
            <w:r>
              <w:rPr>
                <w:rStyle w:val="IndexLink"/>
              </w:rPr>
              <w:t>94</w:t>
            </w:r>
          </w:hyperlink>
        </w:p>
        <w:p>
          <w:pPr>
            <w:pStyle w:val="Contents3"/>
            <w:tabs>
              <w:tab w:val="clear" w:pos="8459"/>
              <w:tab w:val="right" w:pos="9026" w:leader="dot"/>
            </w:tabs>
            <w:rPr/>
          </w:pPr>
          <w:hyperlink w:anchor="__RefHeading___Toc3841760_581953129">
            <w:r>
              <w:rPr>
                <w:webHidden/>
                <w:rStyle w:val="IndexLink"/>
                <w:rtl w:val="true"/>
              </w:rPr>
              <w:t>بایستی قهرمانان قرآنی را احترام کنید</w:t>
            </w:r>
            <w:r>
              <w:rPr>
                <w:rStyle w:val="IndexLink"/>
                <w:rtl w:val="true"/>
              </w:rPr>
              <w:t>.</w:t>
              <w:tab/>
            </w:r>
            <w:r>
              <w:rPr>
                <w:rStyle w:val="IndexLink"/>
              </w:rPr>
              <w:t>95</w:t>
            </w:r>
          </w:hyperlink>
        </w:p>
        <w:p>
          <w:pPr>
            <w:pStyle w:val="Contents2"/>
            <w:tabs>
              <w:tab w:val="clear" w:pos="8743"/>
              <w:tab w:val="right" w:pos="9026" w:leader="dot"/>
            </w:tabs>
            <w:rPr/>
          </w:pPr>
          <w:hyperlink w:anchor="__RefHeading___Toc3841762_581953129">
            <w:r>
              <w:rPr>
                <w:webHidden/>
                <w:rStyle w:val="IndexLink"/>
                <w:rtl w:val="true"/>
              </w:rPr>
              <w:t>فصل سوم</w:t>
            </w:r>
            <w:r>
              <w:rPr>
                <w:rStyle w:val="IndexLink"/>
                <w:rtl w:val="true"/>
              </w:rPr>
              <w:t xml:space="preserve">: </w:t>
            </w:r>
            <w:r>
              <w:rPr>
                <w:rStyle w:val="IndexLink"/>
                <w:rtl w:val="true"/>
              </w:rPr>
              <w:t>قرآن و انقلاب</w:t>
            </w:r>
            <w:r>
              <w:rPr>
                <w:rStyle w:val="IndexLink"/>
                <w:rtl w:val="true"/>
              </w:rPr>
              <w:tab/>
            </w:r>
            <w:r>
              <w:rPr>
                <w:rStyle w:val="IndexLink"/>
              </w:rPr>
              <w:t>97</w:t>
            </w:r>
          </w:hyperlink>
        </w:p>
        <w:p>
          <w:pPr>
            <w:pStyle w:val="Contents3"/>
            <w:tabs>
              <w:tab w:val="clear" w:pos="8459"/>
              <w:tab w:val="right" w:pos="9026" w:leader="dot"/>
            </w:tabs>
            <w:rPr/>
          </w:pPr>
          <w:hyperlink w:anchor="__RefHeading___Toc3841764_58195312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841766_581953129">
            <w:r>
              <w:rPr>
                <w:webHidden/>
                <w:rStyle w:val="IndexLink"/>
                <w:rtl w:val="true"/>
              </w:rPr>
              <w:t>کتاب انقلاب</w:t>
            </w:r>
            <w:r>
              <w:rPr>
                <w:rStyle w:val="IndexLink"/>
                <w:rtl w:val="true"/>
              </w:rPr>
              <w:tab/>
            </w:r>
            <w:r>
              <w:rPr>
                <w:rStyle w:val="IndexLink"/>
              </w:rPr>
              <w:t>98</w:t>
            </w:r>
          </w:hyperlink>
        </w:p>
        <w:p>
          <w:pPr>
            <w:pStyle w:val="Contents3"/>
            <w:tabs>
              <w:tab w:val="clear" w:pos="8459"/>
              <w:tab w:val="right" w:pos="9026" w:leader="dot"/>
            </w:tabs>
            <w:rPr/>
          </w:pPr>
          <w:hyperlink w:anchor="__RefHeading___Toc3841768_581953129">
            <w:r>
              <w:rPr>
                <w:webHidden/>
                <w:rStyle w:val="IndexLink"/>
                <w:rtl w:val="true"/>
              </w:rPr>
              <w:t>دوره ی بی قرآنی</w:t>
            </w:r>
            <w:r>
              <w:rPr>
                <w:rStyle w:val="IndexLink"/>
                <w:rtl w:val="true"/>
              </w:rPr>
              <w:tab/>
            </w:r>
            <w:r>
              <w:rPr>
                <w:rStyle w:val="IndexLink"/>
              </w:rPr>
              <w:t>98</w:t>
            </w:r>
          </w:hyperlink>
        </w:p>
        <w:p>
          <w:pPr>
            <w:pStyle w:val="Contents3"/>
            <w:tabs>
              <w:tab w:val="clear" w:pos="8459"/>
              <w:tab w:val="right" w:pos="9026" w:leader="dot"/>
            </w:tabs>
            <w:rPr/>
          </w:pPr>
          <w:hyperlink w:anchor="__RefHeading___Toc3841770_581953129">
            <w:r>
              <w:rPr>
                <w:webHidden/>
                <w:rStyle w:val="IndexLink"/>
                <w:rtl w:val="true"/>
              </w:rPr>
              <w:t>بی سوادهای قرآن خوان</w:t>
            </w:r>
            <w:r>
              <w:rPr>
                <w:rStyle w:val="IndexLink"/>
                <w:rtl w:val="true"/>
              </w:rPr>
              <w:tab/>
            </w:r>
            <w:r>
              <w:rPr>
                <w:rStyle w:val="IndexLink"/>
              </w:rPr>
              <w:t>99</w:t>
            </w:r>
          </w:hyperlink>
        </w:p>
        <w:p>
          <w:pPr>
            <w:pStyle w:val="Contents3"/>
            <w:tabs>
              <w:tab w:val="clear" w:pos="8459"/>
              <w:tab w:val="right" w:pos="9026" w:leader="dot"/>
            </w:tabs>
            <w:rPr/>
          </w:pPr>
          <w:hyperlink w:anchor="__RefHeading___Toc3841772_581953129">
            <w:r>
              <w:rPr>
                <w:webHidden/>
                <w:rStyle w:val="IndexLink"/>
                <w:rtl w:val="true"/>
              </w:rPr>
              <w:t>جای خالی قرآن آموزی</w:t>
            </w:r>
            <w:r>
              <w:rPr>
                <w:rStyle w:val="IndexLink"/>
                <w:rtl w:val="true"/>
              </w:rPr>
              <w:tab/>
            </w:r>
            <w:r>
              <w:rPr>
                <w:rStyle w:val="IndexLink"/>
              </w:rPr>
              <w:t>100</w:t>
            </w:r>
          </w:hyperlink>
        </w:p>
        <w:p>
          <w:pPr>
            <w:pStyle w:val="Contents3"/>
            <w:tabs>
              <w:tab w:val="clear" w:pos="8459"/>
              <w:tab w:val="right" w:pos="9026" w:leader="dot"/>
            </w:tabs>
            <w:rPr/>
          </w:pPr>
          <w:hyperlink w:anchor="__RefHeading___Toc3841774_581953129">
            <w:r>
              <w:rPr>
                <w:webHidden/>
                <w:rStyle w:val="IndexLink"/>
                <w:rtl w:val="true"/>
              </w:rPr>
              <w:t>نیم قرن فاصله</w:t>
            </w:r>
            <w:r>
              <w:rPr>
                <w:rStyle w:val="IndexLink"/>
                <w:rtl w:val="true"/>
              </w:rPr>
              <w:tab/>
            </w:r>
            <w:r>
              <w:rPr>
                <w:rStyle w:val="IndexLink"/>
              </w:rPr>
              <w:t>101</w:t>
            </w:r>
          </w:hyperlink>
        </w:p>
        <w:p>
          <w:pPr>
            <w:pStyle w:val="Contents3"/>
            <w:tabs>
              <w:tab w:val="clear" w:pos="8459"/>
              <w:tab w:val="right" w:pos="9026" w:leader="dot"/>
            </w:tabs>
            <w:rPr/>
          </w:pPr>
          <w:hyperlink w:anchor="__RefHeading___Toc3841776_581953129">
            <w:r>
              <w:rPr>
                <w:webHidden/>
                <w:rStyle w:val="IndexLink"/>
                <w:rtl w:val="true"/>
              </w:rPr>
              <w:t>روشنفکران دور از قرآن</w:t>
            </w:r>
            <w:r>
              <w:rPr>
                <w:rStyle w:val="IndexLink"/>
                <w:rtl w:val="true"/>
              </w:rPr>
              <w:tab/>
            </w:r>
            <w:r>
              <w:rPr>
                <w:rStyle w:val="IndexLink"/>
              </w:rPr>
              <w:t>102</w:t>
            </w:r>
          </w:hyperlink>
        </w:p>
        <w:p>
          <w:pPr>
            <w:pStyle w:val="Contents3"/>
            <w:tabs>
              <w:tab w:val="clear" w:pos="8459"/>
              <w:tab w:val="right" w:pos="9026" w:leader="dot"/>
            </w:tabs>
            <w:rPr/>
          </w:pPr>
          <w:hyperlink w:anchor="__RefHeading___Toc3841778_581953129">
            <w:r>
              <w:rPr>
                <w:webHidden/>
                <w:rStyle w:val="IndexLink"/>
                <w:rtl w:val="true"/>
              </w:rPr>
              <w:t xml:space="preserve">انقلاب آمد و </w:t>
            </w:r>
            <w:r>
              <w:rPr>
                <w:rStyle w:val="IndexLink"/>
                <w:rtl w:val="true"/>
              </w:rPr>
              <w:t>...</w:t>
              <w:tab/>
            </w:r>
            <w:r>
              <w:rPr>
                <w:rStyle w:val="IndexLink"/>
              </w:rPr>
              <w:t>104</w:t>
            </w:r>
          </w:hyperlink>
        </w:p>
        <w:p>
          <w:pPr>
            <w:pStyle w:val="Contents3"/>
            <w:tabs>
              <w:tab w:val="clear" w:pos="8459"/>
              <w:tab w:val="right" w:pos="9026" w:leader="dot"/>
            </w:tabs>
            <w:rPr/>
          </w:pPr>
          <w:hyperlink w:anchor="__RefHeading___Toc3841780_581953129">
            <w:r>
              <w:rPr>
                <w:webHidden/>
                <w:rStyle w:val="IndexLink"/>
                <w:rtl w:val="true"/>
              </w:rPr>
              <w:t>سیطره امروز قرآن</w:t>
            </w:r>
            <w:r>
              <w:rPr>
                <w:rStyle w:val="IndexLink"/>
                <w:rtl w:val="true"/>
              </w:rPr>
              <w:tab/>
            </w:r>
            <w:r>
              <w:rPr>
                <w:rStyle w:val="IndexLink"/>
              </w:rPr>
              <w:t>105</w:t>
            </w:r>
          </w:hyperlink>
        </w:p>
        <w:p>
          <w:pPr>
            <w:pStyle w:val="Contents3"/>
            <w:tabs>
              <w:tab w:val="clear" w:pos="8459"/>
              <w:tab w:val="right" w:pos="9026" w:leader="dot"/>
            </w:tabs>
            <w:rPr/>
          </w:pPr>
          <w:hyperlink w:anchor="__RefHeading___Toc3841782_581953129">
            <w:r>
              <w:rPr>
                <w:webHidden/>
                <w:rStyle w:val="IndexLink"/>
                <w:rtl w:val="true"/>
              </w:rPr>
              <w:t>هنر انقلاب</w:t>
            </w:r>
            <w:r>
              <w:rPr>
                <w:rStyle w:val="IndexLink"/>
                <w:rtl w:val="true"/>
              </w:rPr>
              <w:tab/>
            </w:r>
            <w:r>
              <w:rPr>
                <w:rStyle w:val="IndexLink"/>
              </w:rPr>
              <w:t>106</w:t>
            </w:r>
          </w:hyperlink>
        </w:p>
        <w:p>
          <w:pPr>
            <w:pStyle w:val="Contents3"/>
            <w:tabs>
              <w:tab w:val="clear" w:pos="8459"/>
              <w:tab w:val="right" w:pos="9026" w:leader="dot"/>
            </w:tabs>
            <w:rPr/>
          </w:pPr>
          <w:hyperlink w:anchor="__RefHeading___Toc3841784_581953129">
            <w:r>
              <w:rPr>
                <w:webHidden/>
                <w:rStyle w:val="IndexLink"/>
                <w:rtl w:val="true"/>
              </w:rPr>
              <w:t>حکایت دیروز و امروز</w:t>
            </w:r>
            <w:r>
              <w:rPr>
                <w:rStyle w:val="IndexLink"/>
                <w:rtl w:val="true"/>
              </w:rPr>
              <w:tab/>
            </w:r>
            <w:r>
              <w:rPr>
                <w:rStyle w:val="IndexLink"/>
              </w:rPr>
              <w:t>107</w:t>
            </w:r>
          </w:hyperlink>
        </w:p>
        <w:p>
          <w:pPr>
            <w:pStyle w:val="Contents3"/>
            <w:tabs>
              <w:tab w:val="clear" w:pos="8459"/>
              <w:tab w:val="right" w:pos="9026" w:leader="dot"/>
            </w:tabs>
            <w:rPr/>
          </w:pPr>
          <w:hyperlink w:anchor="__RefHeading___Toc3841786_581953129">
            <w:r>
              <w:rPr>
                <w:webHidden/>
                <w:rStyle w:val="IndexLink"/>
                <w:rtl w:val="true"/>
              </w:rPr>
              <w:t>از برکت انقلاب</w:t>
            </w:r>
            <w:r>
              <w:rPr>
                <w:rStyle w:val="IndexLink"/>
                <w:rtl w:val="true"/>
              </w:rPr>
              <w:tab/>
            </w:r>
            <w:r>
              <w:rPr>
                <w:rStyle w:val="IndexLink"/>
              </w:rPr>
              <w:t>107</w:t>
            </w:r>
          </w:hyperlink>
        </w:p>
        <w:p>
          <w:pPr>
            <w:pStyle w:val="Contents3"/>
            <w:tabs>
              <w:tab w:val="clear" w:pos="8459"/>
              <w:tab w:val="right" w:pos="9026" w:leader="dot"/>
            </w:tabs>
            <w:rPr/>
          </w:pPr>
          <w:hyperlink w:anchor="__RefHeading___Toc3841788_581953129">
            <w:r>
              <w:rPr>
                <w:webHidden/>
                <w:rStyle w:val="IndexLink"/>
                <w:rtl w:val="true"/>
              </w:rPr>
              <w:t>برافراشتن پرچم حا کمیت قرآن</w:t>
            </w:r>
            <w:r>
              <w:rPr>
                <w:rStyle w:val="IndexLink"/>
                <w:rtl w:val="true"/>
              </w:rPr>
              <w:tab/>
            </w:r>
            <w:r>
              <w:rPr>
                <w:rStyle w:val="IndexLink"/>
              </w:rPr>
              <w:t>109</w:t>
            </w:r>
          </w:hyperlink>
        </w:p>
        <w:p>
          <w:pPr>
            <w:pStyle w:val="Contents3"/>
            <w:tabs>
              <w:tab w:val="clear" w:pos="8459"/>
              <w:tab w:val="right" w:pos="9026" w:leader="dot"/>
            </w:tabs>
            <w:rPr/>
          </w:pPr>
          <w:hyperlink w:anchor="__RefHeading___Toc3841790_581953129">
            <w:r>
              <w:rPr>
                <w:webHidden/>
                <w:rStyle w:val="IndexLink"/>
                <w:rtl w:val="true"/>
              </w:rPr>
              <w:t>کار تمام نشدنی</w:t>
            </w:r>
            <w:r>
              <w:rPr>
                <w:rStyle w:val="IndexLink"/>
                <w:rtl w:val="true"/>
              </w:rPr>
              <w:tab/>
            </w:r>
            <w:r>
              <w:rPr>
                <w:rStyle w:val="IndexLink"/>
              </w:rPr>
              <w:t>110</w:t>
            </w:r>
          </w:hyperlink>
        </w:p>
        <w:p>
          <w:pPr>
            <w:pStyle w:val="Contents3"/>
            <w:tabs>
              <w:tab w:val="clear" w:pos="8459"/>
              <w:tab w:val="right" w:pos="9026" w:leader="dot"/>
            </w:tabs>
            <w:rPr/>
          </w:pPr>
          <w:hyperlink w:anchor="__RefHeading___Toc3841792_581953129">
            <w:r>
              <w:rPr>
                <w:webHidden/>
                <w:rStyle w:val="IndexLink"/>
                <w:rtl w:val="true"/>
              </w:rPr>
              <w:t>بزرگترین قلم عمل به قرآن</w:t>
            </w:r>
            <w:r>
              <w:rPr>
                <w:rStyle w:val="IndexLink"/>
                <w:rtl w:val="true"/>
              </w:rPr>
              <w:tab/>
            </w:r>
            <w:r>
              <w:rPr>
                <w:rStyle w:val="IndexLink"/>
              </w:rPr>
              <w:t>111</w:t>
            </w:r>
          </w:hyperlink>
        </w:p>
        <w:p>
          <w:pPr>
            <w:pStyle w:val="Contents3"/>
            <w:tabs>
              <w:tab w:val="clear" w:pos="8459"/>
              <w:tab w:val="right" w:pos="9026" w:leader="dot"/>
            </w:tabs>
            <w:rPr/>
          </w:pPr>
          <w:hyperlink w:anchor="__RefHeading___Toc3841794_581953129">
            <w:r>
              <w:rPr>
                <w:webHidden/>
                <w:rStyle w:val="IndexLink"/>
                <w:rtl w:val="true"/>
              </w:rPr>
              <w:t>آرزوهای شدنی</w:t>
            </w:r>
            <w:r>
              <w:rPr>
                <w:rStyle w:val="IndexLink"/>
                <w:rtl w:val="true"/>
              </w:rPr>
              <w:tab/>
            </w:r>
            <w:r>
              <w:rPr>
                <w:rStyle w:val="IndexLink"/>
              </w:rPr>
              <w:t>112</w:t>
            </w:r>
          </w:hyperlink>
        </w:p>
        <w:p>
          <w:pPr>
            <w:pStyle w:val="Contents3"/>
            <w:tabs>
              <w:tab w:val="clear" w:pos="8459"/>
              <w:tab w:val="right" w:pos="9026" w:leader="dot"/>
            </w:tabs>
            <w:rPr/>
          </w:pPr>
          <w:hyperlink w:anchor="__RefHeading___Toc3841796_581953129">
            <w:r>
              <w:rPr>
                <w:webHidden/>
                <w:rStyle w:val="IndexLink"/>
                <w:rtl w:val="true"/>
              </w:rPr>
              <w:t>زبان قاصر از شکر</w:t>
            </w:r>
            <w:r>
              <w:rPr>
                <w:rStyle w:val="IndexLink"/>
                <w:rtl w:val="true"/>
              </w:rPr>
              <w:tab/>
            </w:r>
            <w:r>
              <w:rPr>
                <w:rStyle w:val="IndexLink"/>
              </w:rPr>
              <w:t>112</w:t>
            </w:r>
          </w:hyperlink>
        </w:p>
        <w:p>
          <w:pPr>
            <w:pStyle w:val="Contents3"/>
            <w:tabs>
              <w:tab w:val="clear" w:pos="8459"/>
              <w:tab w:val="right" w:pos="9026" w:leader="dot"/>
            </w:tabs>
            <w:rPr/>
          </w:pPr>
          <w:hyperlink w:anchor="__RefHeading___Toc3841798_581953129">
            <w:r>
              <w:rPr>
                <w:webHidden/>
                <w:rStyle w:val="IndexLink"/>
                <w:rtl w:val="true"/>
              </w:rPr>
              <w:t>عاشق و مأنوس</w:t>
            </w:r>
            <w:r>
              <w:rPr>
                <w:rStyle w:val="IndexLink"/>
                <w:rtl w:val="true"/>
              </w:rPr>
              <w:tab/>
            </w:r>
            <w:r>
              <w:rPr>
                <w:rStyle w:val="IndexLink"/>
              </w:rPr>
              <w:t>113</w:t>
            </w:r>
          </w:hyperlink>
        </w:p>
        <w:p>
          <w:pPr>
            <w:pStyle w:val="Contents3"/>
            <w:tabs>
              <w:tab w:val="clear" w:pos="8459"/>
              <w:tab w:val="right" w:pos="9026" w:leader="dot"/>
            </w:tabs>
            <w:rPr/>
          </w:pPr>
          <w:hyperlink w:anchor="__RefHeading___Toc3841800_581953129">
            <w:r>
              <w:rPr>
                <w:webHidden/>
                <w:rStyle w:val="IndexLink"/>
                <w:rtl w:val="true"/>
              </w:rPr>
              <w:t>جلسات انس میلیونی</w:t>
            </w:r>
            <w:r>
              <w:rPr>
                <w:rStyle w:val="IndexLink"/>
                <w:rtl w:val="true"/>
              </w:rPr>
              <w:tab/>
            </w:r>
            <w:r>
              <w:rPr>
                <w:rStyle w:val="IndexLink"/>
              </w:rPr>
              <w:t>113</w:t>
            </w:r>
          </w:hyperlink>
        </w:p>
        <w:p>
          <w:pPr>
            <w:pStyle w:val="Contents3"/>
            <w:tabs>
              <w:tab w:val="clear" w:pos="8459"/>
              <w:tab w:val="right" w:pos="9026" w:leader="dot"/>
            </w:tabs>
            <w:rPr/>
          </w:pPr>
          <w:hyperlink w:anchor="__RefHeading___Toc3841802_581953129">
            <w:r>
              <w:rPr>
                <w:webHidden/>
                <w:rStyle w:val="IndexLink"/>
                <w:rtl w:val="true"/>
              </w:rPr>
              <w:t>رزمندگان قرآنی</w:t>
            </w:r>
            <w:r>
              <w:rPr>
                <w:rStyle w:val="IndexLink"/>
                <w:rtl w:val="true"/>
              </w:rPr>
              <w:tab/>
            </w:r>
            <w:r>
              <w:rPr>
                <w:rStyle w:val="IndexLink"/>
              </w:rPr>
              <w:t>114</w:t>
            </w:r>
          </w:hyperlink>
        </w:p>
        <w:p>
          <w:pPr>
            <w:pStyle w:val="Contents3"/>
            <w:tabs>
              <w:tab w:val="clear" w:pos="8459"/>
              <w:tab w:val="right" w:pos="9026" w:leader="dot"/>
            </w:tabs>
            <w:rPr/>
          </w:pPr>
          <w:hyperlink w:anchor="__RefHeading___Toc3841804_581953129">
            <w:r>
              <w:rPr>
                <w:webHidden/>
                <w:rStyle w:val="IndexLink"/>
                <w:rtl w:val="true"/>
              </w:rPr>
              <w:t>هدف از مسابقات بین المللی قرآن</w:t>
            </w:r>
            <w:r>
              <w:rPr>
                <w:rStyle w:val="IndexLink"/>
                <w:rtl w:val="true"/>
              </w:rPr>
              <w:tab/>
            </w:r>
            <w:r>
              <w:rPr>
                <w:rStyle w:val="IndexLink"/>
              </w:rPr>
              <w:t>115</w:t>
            </w:r>
          </w:hyperlink>
        </w:p>
        <w:p>
          <w:pPr>
            <w:pStyle w:val="Contents3"/>
            <w:tabs>
              <w:tab w:val="clear" w:pos="8459"/>
              <w:tab w:val="right" w:pos="9026" w:leader="dot"/>
            </w:tabs>
            <w:rPr/>
          </w:pPr>
          <w:hyperlink w:anchor="__RefHeading___Toc3841806_581953129">
            <w:r>
              <w:rPr>
                <w:webHidden/>
                <w:rStyle w:val="IndexLink"/>
                <w:rtl w:val="true"/>
              </w:rPr>
              <w:t>انقلاب در فهم معنای آیات</w:t>
            </w:r>
            <w:r>
              <w:rPr>
                <w:rStyle w:val="IndexLink"/>
                <w:rtl w:val="true"/>
              </w:rPr>
              <w:tab/>
            </w:r>
            <w:r>
              <w:rPr>
                <w:rStyle w:val="IndexLink"/>
              </w:rPr>
              <w:t>115</w:t>
            </w:r>
          </w:hyperlink>
        </w:p>
        <w:p>
          <w:pPr>
            <w:pStyle w:val="Contents3"/>
            <w:tabs>
              <w:tab w:val="clear" w:pos="8459"/>
              <w:tab w:val="right" w:pos="9026" w:leader="dot"/>
            </w:tabs>
            <w:rPr/>
          </w:pPr>
          <w:hyperlink w:anchor="__RefHeading___Toc3841808_581953129">
            <w:r>
              <w:rPr>
                <w:webHidden/>
                <w:rStyle w:val="IndexLink"/>
                <w:rtl w:val="true"/>
              </w:rPr>
              <w:t>ظهور اساتیدی با کمترین امکانات</w:t>
            </w:r>
            <w:r>
              <w:rPr>
                <w:rStyle w:val="IndexLink"/>
                <w:rtl w:val="true"/>
              </w:rPr>
              <w:tab/>
            </w:r>
            <w:r>
              <w:rPr>
                <w:rStyle w:val="IndexLink"/>
              </w:rPr>
              <w:t>116</w:t>
            </w:r>
          </w:hyperlink>
        </w:p>
        <w:p>
          <w:pPr>
            <w:pStyle w:val="Contents3"/>
            <w:tabs>
              <w:tab w:val="clear" w:pos="8459"/>
              <w:tab w:val="right" w:pos="9026" w:leader="dot"/>
            </w:tabs>
            <w:rPr/>
          </w:pPr>
          <w:hyperlink w:anchor="__RefHeading___Toc3841810_581953129">
            <w:r>
              <w:rPr>
                <w:webHidden/>
                <w:rStyle w:val="IndexLink"/>
                <w:rtl w:val="true"/>
              </w:rPr>
              <w:t>سرزمین استعداد قرآنی</w:t>
            </w:r>
            <w:r>
              <w:rPr>
                <w:rStyle w:val="IndexLink"/>
                <w:rtl w:val="true"/>
              </w:rPr>
              <w:tab/>
            </w:r>
            <w:r>
              <w:rPr>
                <w:rStyle w:val="IndexLink"/>
              </w:rPr>
              <w:t>117</w:t>
            </w:r>
          </w:hyperlink>
        </w:p>
        <w:p>
          <w:pPr>
            <w:pStyle w:val="Contents3"/>
            <w:tabs>
              <w:tab w:val="clear" w:pos="8459"/>
              <w:tab w:val="right" w:pos="9026" w:leader="dot"/>
            </w:tabs>
            <w:rPr/>
          </w:pPr>
          <w:hyperlink w:anchor="__RefHeading___Toc3841812_581953129">
            <w:r>
              <w:rPr>
                <w:webHidden/>
                <w:rStyle w:val="IndexLink"/>
                <w:rtl w:val="true"/>
              </w:rPr>
              <w:t>پیشرفت محسوس تلاوت</w:t>
            </w:r>
            <w:r>
              <w:rPr>
                <w:rStyle w:val="IndexLink"/>
                <w:rtl w:val="true"/>
              </w:rPr>
              <w:tab/>
            </w:r>
            <w:r>
              <w:rPr>
                <w:rStyle w:val="IndexLink"/>
              </w:rPr>
              <w:t>117</w:t>
            </w:r>
          </w:hyperlink>
        </w:p>
        <w:p>
          <w:pPr>
            <w:pStyle w:val="Contents3"/>
            <w:tabs>
              <w:tab w:val="clear" w:pos="8459"/>
              <w:tab w:val="right" w:pos="9026" w:leader="dot"/>
            </w:tabs>
            <w:rPr/>
          </w:pPr>
          <w:hyperlink w:anchor="__RefHeading___Toc3841814_581953129">
            <w:r>
              <w:rPr>
                <w:webHidden/>
                <w:rStyle w:val="IndexLink"/>
                <w:rtl w:val="true"/>
              </w:rPr>
              <w:t>امام قرآنی انقلاب</w:t>
            </w:r>
            <w:r>
              <w:rPr>
                <w:rStyle w:val="IndexLink"/>
                <w:rtl w:val="true"/>
              </w:rPr>
              <w:tab/>
            </w:r>
            <w:r>
              <w:rPr>
                <w:rStyle w:val="IndexLink"/>
              </w:rPr>
              <w:t>118</w:t>
            </w:r>
          </w:hyperlink>
        </w:p>
        <w:p>
          <w:pPr>
            <w:pStyle w:val="Contents3"/>
            <w:tabs>
              <w:tab w:val="clear" w:pos="8459"/>
              <w:tab w:val="right" w:pos="9026" w:leader="dot"/>
            </w:tabs>
            <w:rPr/>
          </w:pPr>
          <w:hyperlink w:anchor="__RefHeading___Toc3841816_581953129">
            <w:r>
              <w:rPr>
                <w:webHidden/>
                <w:rStyle w:val="IndexLink"/>
                <w:rtl w:val="true"/>
              </w:rPr>
              <w:t>عزت در سایه قرآن</w:t>
            </w:r>
            <w:r>
              <w:rPr>
                <w:rStyle w:val="IndexLink"/>
                <w:rtl w:val="true"/>
              </w:rPr>
              <w:tab/>
            </w:r>
            <w:r>
              <w:rPr>
                <w:rStyle w:val="IndexLink"/>
              </w:rPr>
              <w:t>119</w:t>
            </w:r>
          </w:hyperlink>
        </w:p>
        <w:p>
          <w:pPr>
            <w:pStyle w:val="Contents3"/>
            <w:tabs>
              <w:tab w:val="clear" w:pos="8459"/>
              <w:tab w:val="right" w:pos="9026" w:leader="dot"/>
            </w:tabs>
            <w:rPr/>
          </w:pPr>
          <w:hyperlink w:anchor="__RefHeading___Toc3841818_581953129">
            <w:r>
              <w:rPr>
                <w:webHidden/>
                <w:rStyle w:val="IndexLink"/>
                <w:rtl w:val="true"/>
              </w:rPr>
              <w:t>مادر همه خیرات</w:t>
            </w:r>
            <w:r>
              <w:rPr>
                <w:rStyle w:val="IndexLink"/>
                <w:rtl w:val="true"/>
              </w:rPr>
              <w:tab/>
            </w:r>
            <w:r>
              <w:rPr>
                <w:rStyle w:val="IndexLink"/>
              </w:rPr>
              <w:t>119</w:t>
            </w:r>
          </w:hyperlink>
        </w:p>
        <w:p>
          <w:pPr>
            <w:pStyle w:val="Contents3"/>
            <w:tabs>
              <w:tab w:val="clear" w:pos="8459"/>
              <w:tab w:val="right" w:pos="9026" w:leader="dot"/>
            </w:tabs>
            <w:rPr/>
          </w:pPr>
          <w:hyperlink w:anchor="__RefHeading___Toc3841820_581953129">
            <w:r>
              <w:rPr>
                <w:webHidden/>
                <w:rStyle w:val="IndexLink"/>
                <w:rtl w:val="true"/>
              </w:rPr>
              <w:t>برای استحکام درونی نظام</w:t>
            </w:r>
            <w:r>
              <w:rPr>
                <w:rStyle w:val="IndexLink"/>
                <w:rtl w:val="true"/>
              </w:rPr>
              <w:tab/>
            </w:r>
            <w:r>
              <w:rPr>
                <w:rStyle w:val="IndexLink"/>
              </w:rPr>
              <w:t>120</w:t>
            </w:r>
          </w:hyperlink>
        </w:p>
        <w:p>
          <w:pPr>
            <w:pStyle w:val="Contents3"/>
            <w:tabs>
              <w:tab w:val="clear" w:pos="8459"/>
              <w:tab w:val="right" w:pos="9026" w:leader="dot"/>
            </w:tabs>
            <w:rPr/>
          </w:pPr>
          <w:hyperlink w:anchor="__RefHeading___Toc3841822_581953129">
            <w:r>
              <w:rPr>
                <w:webHidden/>
                <w:rStyle w:val="IndexLink"/>
                <w:rtl w:val="true"/>
              </w:rPr>
              <w:t>برکات قرآن و انقلاب</w:t>
            </w:r>
            <w:r>
              <w:rPr>
                <w:rStyle w:val="IndexLink"/>
                <w:rtl w:val="true"/>
              </w:rPr>
              <w:tab/>
            </w:r>
            <w:r>
              <w:rPr>
                <w:rStyle w:val="IndexLink"/>
              </w:rPr>
              <w:t>121</w:t>
            </w:r>
          </w:hyperlink>
        </w:p>
        <w:p>
          <w:pPr>
            <w:pStyle w:val="Contents3"/>
            <w:tabs>
              <w:tab w:val="clear" w:pos="8459"/>
              <w:tab w:val="right" w:pos="9026" w:leader="dot"/>
            </w:tabs>
            <w:rPr/>
          </w:pPr>
          <w:hyperlink w:anchor="__RefHeading___Toc3841824_581953129">
            <w:r>
              <w:rPr>
                <w:webHidden/>
                <w:rStyle w:val="IndexLink"/>
                <w:rtl w:val="true"/>
              </w:rPr>
              <w:t>دو کار دیگر انقلاب</w:t>
            </w:r>
            <w:r>
              <w:rPr>
                <w:rStyle w:val="IndexLink"/>
                <w:rtl w:val="true"/>
              </w:rPr>
              <w:tab/>
            </w:r>
            <w:r>
              <w:rPr>
                <w:rStyle w:val="IndexLink"/>
              </w:rPr>
              <w:t>122</w:t>
            </w:r>
          </w:hyperlink>
        </w:p>
        <w:p>
          <w:pPr>
            <w:pStyle w:val="Contents3"/>
            <w:tabs>
              <w:tab w:val="clear" w:pos="8459"/>
              <w:tab w:val="right" w:pos="9026" w:leader="dot"/>
            </w:tabs>
            <w:rPr/>
          </w:pPr>
          <w:hyperlink w:anchor="__RefHeading___Toc3841826_581953129">
            <w:r>
              <w:rPr>
                <w:webHidden/>
                <w:rStyle w:val="IndexLink"/>
                <w:rtl w:val="true"/>
              </w:rPr>
              <w:t>دوران قرآن</w:t>
            </w:r>
            <w:r>
              <w:rPr>
                <w:rStyle w:val="IndexLink"/>
                <w:rtl w:val="true"/>
              </w:rPr>
              <w:tab/>
            </w:r>
            <w:r>
              <w:rPr>
                <w:rStyle w:val="IndexLink"/>
              </w:rPr>
              <w:t>123</w:t>
            </w:r>
          </w:hyperlink>
        </w:p>
        <w:p>
          <w:pPr>
            <w:pStyle w:val="Contents3"/>
            <w:tabs>
              <w:tab w:val="clear" w:pos="8459"/>
              <w:tab w:val="right" w:pos="9026" w:leader="dot"/>
            </w:tabs>
            <w:rPr/>
          </w:pPr>
          <w:hyperlink w:anchor="__RefHeading___Toc3841828_581953129">
            <w:r>
              <w:rPr>
                <w:webHidden/>
                <w:rStyle w:val="IndexLink"/>
                <w:rtl w:val="true"/>
              </w:rPr>
              <w:t>تربیت انسان های ظلم ستیز</w:t>
            </w:r>
            <w:r>
              <w:rPr>
                <w:rStyle w:val="IndexLink"/>
                <w:rtl w:val="true"/>
              </w:rPr>
              <w:tab/>
            </w:r>
            <w:r>
              <w:rPr>
                <w:rStyle w:val="IndexLink"/>
              </w:rPr>
              <w:t>124</w:t>
            </w:r>
          </w:hyperlink>
        </w:p>
        <w:p>
          <w:pPr>
            <w:pStyle w:val="Contents3"/>
            <w:tabs>
              <w:tab w:val="clear" w:pos="8459"/>
              <w:tab w:val="right" w:pos="9026" w:leader="dot"/>
            </w:tabs>
            <w:rPr/>
          </w:pPr>
          <w:hyperlink w:anchor="__RefHeading___Toc3841830_581953129">
            <w:r>
              <w:rPr>
                <w:webHidden/>
                <w:rStyle w:val="IndexLink"/>
                <w:rtl w:val="true"/>
              </w:rPr>
              <w:t>چند توصیه برای قرآنی شدن جامعه</w:t>
            </w:r>
            <w:r>
              <w:rPr>
                <w:rStyle w:val="IndexLink"/>
                <w:rtl w:val="true"/>
              </w:rPr>
              <w:tab/>
            </w:r>
            <w:r>
              <w:rPr>
                <w:rStyle w:val="IndexLink"/>
              </w:rPr>
              <w:t>125</w:t>
            </w:r>
          </w:hyperlink>
        </w:p>
        <w:p>
          <w:pPr>
            <w:pStyle w:val="Contents3"/>
            <w:tabs>
              <w:tab w:val="clear" w:pos="8459"/>
              <w:tab w:val="right" w:pos="9026" w:leader="dot"/>
            </w:tabs>
            <w:rPr/>
          </w:pPr>
          <w:hyperlink w:anchor="__RefHeading___Toc3841832_581953129">
            <w:r>
              <w:rPr>
                <w:webHidden/>
                <w:rStyle w:val="IndexLink"/>
                <w:rtl w:val="true"/>
              </w:rPr>
              <w:t>دو اتفاق در نزدیک تر شدن ما به قرآن</w:t>
            </w:r>
            <w:r>
              <w:rPr>
                <w:rStyle w:val="IndexLink"/>
                <w:rtl w:val="true"/>
              </w:rPr>
              <w:tab/>
            </w:r>
            <w:r>
              <w:rPr>
                <w:rStyle w:val="IndexLink"/>
              </w:rPr>
              <w:t>126</w:t>
            </w:r>
          </w:hyperlink>
        </w:p>
        <w:p>
          <w:pPr>
            <w:pStyle w:val="Contents3"/>
            <w:tabs>
              <w:tab w:val="clear" w:pos="8459"/>
              <w:tab w:val="right" w:pos="9026" w:leader="dot"/>
            </w:tabs>
            <w:rPr/>
          </w:pPr>
          <w:hyperlink w:anchor="__RefHeading___Toc3841834_581953129">
            <w:r>
              <w:rPr>
                <w:webHidden/>
                <w:rStyle w:val="IndexLink"/>
                <w:rtl w:val="true"/>
              </w:rPr>
              <w:t>متأثر کردن دل از مفاهیم قرآنی</w:t>
            </w:r>
            <w:r>
              <w:rPr>
                <w:rStyle w:val="IndexLink"/>
                <w:rtl w:val="true"/>
              </w:rPr>
              <w:tab/>
            </w:r>
            <w:r>
              <w:rPr>
                <w:rStyle w:val="IndexLink"/>
              </w:rPr>
              <w:t>127</w:t>
            </w:r>
          </w:hyperlink>
        </w:p>
        <w:p>
          <w:pPr>
            <w:pStyle w:val="Contents3"/>
            <w:tabs>
              <w:tab w:val="clear" w:pos="8459"/>
              <w:tab w:val="right" w:pos="9026" w:leader="dot"/>
            </w:tabs>
            <w:rPr/>
          </w:pPr>
          <w:hyperlink w:anchor="__RefHeading___Toc3841836_581953129">
            <w:r>
              <w:rPr>
                <w:webHidden/>
                <w:rStyle w:val="IndexLink"/>
                <w:rtl w:val="true"/>
              </w:rPr>
              <w:t>امید به تحقق جامعه قرآنی به معنای واقعی</w:t>
            </w:r>
            <w:r>
              <w:rPr>
                <w:rStyle w:val="IndexLink"/>
                <w:rtl w:val="true"/>
              </w:rPr>
              <w:tab/>
            </w:r>
            <w:r>
              <w:rPr>
                <w:rStyle w:val="IndexLink"/>
              </w:rPr>
              <w:t>128</w:t>
            </w:r>
          </w:hyperlink>
        </w:p>
        <w:p>
          <w:pPr>
            <w:pStyle w:val="Contents3"/>
            <w:tabs>
              <w:tab w:val="clear" w:pos="8459"/>
              <w:tab w:val="right" w:pos="9026" w:leader="dot"/>
            </w:tabs>
            <w:rPr/>
          </w:pPr>
          <w:hyperlink w:anchor="__RefHeading___Toc3841838_581953129">
            <w:r>
              <w:rPr>
                <w:webHidden/>
                <w:rStyle w:val="IndexLink"/>
                <w:rtl w:val="true"/>
              </w:rPr>
              <w:t>قناعت ممنوع</w:t>
            </w:r>
            <w:r>
              <w:rPr>
                <w:rStyle w:val="IndexLink"/>
                <w:rtl w:val="true"/>
              </w:rPr>
              <w:t>!</w:t>
              <w:tab/>
            </w:r>
            <w:r>
              <w:rPr>
                <w:rStyle w:val="IndexLink"/>
              </w:rPr>
              <w:t>129</w:t>
            </w:r>
          </w:hyperlink>
        </w:p>
        <w:p>
          <w:pPr>
            <w:pStyle w:val="Contents3"/>
            <w:tabs>
              <w:tab w:val="clear" w:pos="8459"/>
              <w:tab w:val="right" w:pos="9026" w:leader="dot"/>
            </w:tabs>
            <w:rPr/>
          </w:pPr>
          <w:hyperlink w:anchor="__RefHeading___Toc3841840_581953129">
            <w:r>
              <w:rPr>
                <w:webHidden/>
                <w:rStyle w:val="IndexLink"/>
                <w:rtl w:val="true"/>
              </w:rPr>
              <w:t>ضامن بقای جمهوری اسالمی</w:t>
            </w:r>
            <w:r>
              <w:rPr>
                <w:rStyle w:val="IndexLink"/>
                <w:rtl w:val="true"/>
              </w:rPr>
              <w:tab/>
            </w:r>
            <w:r>
              <w:rPr>
                <w:rStyle w:val="IndexLink"/>
              </w:rPr>
              <w:t>131</w:t>
            </w:r>
          </w:hyperlink>
        </w:p>
        <w:p>
          <w:pPr>
            <w:pStyle w:val="Contents2"/>
            <w:tabs>
              <w:tab w:val="clear" w:pos="8743"/>
              <w:tab w:val="right" w:pos="9026" w:leader="dot"/>
            </w:tabs>
            <w:rPr/>
          </w:pPr>
          <w:hyperlink w:anchor="__RefHeading___Toc3841842_581953129">
            <w:r>
              <w:rPr>
                <w:webHidden/>
                <w:rStyle w:val="IndexLink"/>
                <w:rtl w:val="true"/>
              </w:rPr>
              <w:t>فصل چهارم</w:t>
            </w:r>
            <w:r>
              <w:rPr>
                <w:rStyle w:val="IndexLink"/>
                <w:rtl w:val="true"/>
              </w:rPr>
              <w:t xml:space="preserve">: </w:t>
            </w:r>
            <w:r>
              <w:rPr>
                <w:rStyle w:val="IndexLink"/>
                <w:rtl w:val="true"/>
              </w:rPr>
              <w:t>قرآن و جهان اسلام</w:t>
            </w:r>
            <w:r>
              <w:rPr>
                <w:rStyle w:val="IndexLink"/>
                <w:rtl w:val="true"/>
              </w:rPr>
              <w:tab/>
            </w:r>
            <w:r>
              <w:rPr>
                <w:rStyle w:val="IndexLink"/>
              </w:rPr>
              <w:t>133</w:t>
            </w:r>
          </w:hyperlink>
        </w:p>
        <w:p>
          <w:pPr>
            <w:pStyle w:val="Contents3"/>
            <w:tabs>
              <w:tab w:val="clear" w:pos="8459"/>
              <w:tab w:val="right" w:pos="9026" w:leader="dot"/>
            </w:tabs>
            <w:rPr/>
          </w:pPr>
          <w:hyperlink w:anchor="__RefHeading___Toc3841844_58195312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841846_581953129">
            <w:r>
              <w:rPr>
                <w:webHidden/>
                <w:rStyle w:val="IndexLink"/>
                <w:rtl w:val="true"/>
              </w:rPr>
              <w:t>مصیبت دوری از قرآن</w:t>
            </w:r>
            <w:r>
              <w:rPr>
                <w:rStyle w:val="IndexLink"/>
                <w:rtl w:val="true"/>
              </w:rPr>
              <w:tab/>
            </w:r>
            <w:r>
              <w:rPr>
                <w:rStyle w:val="IndexLink"/>
              </w:rPr>
              <w:t>134</w:t>
            </w:r>
          </w:hyperlink>
        </w:p>
        <w:p>
          <w:pPr>
            <w:pStyle w:val="Contents3"/>
            <w:tabs>
              <w:tab w:val="clear" w:pos="8459"/>
              <w:tab w:val="right" w:pos="9026" w:leader="dot"/>
            </w:tabs>
            <w:rPr/>
          </w:pPr>
          <w:hyperlink w:anchor="__RefHeading___Toc3841848_581953129">
            <w:r>
              <w:rPr>
                <w:webHidden/>
                <w:rStyle w:val="IndexLink"/>
                <w:rtl w:val="true"/>
              </w:rPr>
              <w:t>دم زدن و عمل نکردن</w:t>
            </w:r>
            <w:r>
              <w:rPr>
                <w:rStyle w:val="IndexLink"/>
                <w:rtl w:val="true"/>
              </w:rPr>
              <w:tab/>
            </w:r>
            <w:r>
              <w:rPr>
                <w:rStyle w:val="IndexLink"/>
              </w:rPr>
              <w:t>134</w:t>
            </w:r>
          </w:hyperlink>
        </w:p>
        <w:p>
          <w:pPr>
            <w:pStyle w:val="Contents3"/>
            <w:tabs>
              <w:tab w:val="clear" w:pos="8459"/>
              <w:tab w:val="right" w:pos="9026" w:leader="dot"/>
            </w:tabs>
            <w:rPr/>
          </w:pPr>
          <w:hyperlink w:anchor="__RefHeading___Toc3841850_581953129">
            <w:r>
              <w:rPr>
                <w:webHidden/>
                <w:rStyle w:val="IndexLink"/>
                <w:rtl w:val="true"/>
              </w:rPr>
              <w:t>عواقب تلخ دوری از قرآن</w:t>
            </w:r>
            <w:r>
              <w:rPr>
                <w:rStyle w:val="IndexLink"/>
                <w:rtl w:val="true"/>
              </w:rPr>
              <w:tab/>
            </w:r>
            <w:r>
              <w:rPr>
                <w:rStyle w:val="IndexLink"/>
              </w:rPr>
              <w:t>135</w:t>
            </w:r>
          </w:hyperlink>
        </w:p>
        <w:p>
          <w:pPr>
            <w:pStyle w:val="Contents3"/>
            <w:tabs>
              <w:tab w:val="clear" w:pos="8459"/>
              <w:tab w:val="right" w:pos="9026" w:leader="dot"/>
            </w:tabs>
            <w:rPr/>
          </w:pPr>
          <w:hyperlink w:anchor="__RefHeading___Toc3841852_581953129">
            <w:r>
              <w:rPr>
                <w:webHidden/>
                <w:rStyle w:val="IndexLink"/>
                <w:rtl w:val="true"/>
              </w:rPr>
              <w:t>تلاش برای ایجاد فاصله</w:t>
            </w:r>
            <w:r>
              <w:rPr>
                <w:rStyle w:val="IndexLink"/>
                <w:rtl w:val="true"/>
              </w:rPr>
              <w:tab/>
            </w:r>
            <w:r>
              <w:rPr>
                <w:rStyle w:val="IndexLink"/>
              </w:rPr>
              <w:t>137</w:t>
            </w:r>
          </w:hyperlink>
        </w:p>
        <w:p>
          <w:pPr>
            <w:pStyle w:val="Contents3"/>
            <w:tabs>
              <w:tab w:val="clear" w:pos="8459"/>
              <w:tab w:val="right" w:pos="9026" w:leader="dot"/>
            </w:tabs>
            <w:rPr/>
          </w:pPr>
          <w:hyperlink w:anchor="__RefHeading___Toc3841854_581953129">
            <w:r>
              <w:rPr>
                <w:webHidden/>
                <w:rStyle w:val="IndexLink"/>
                <w:rtl w:val="true"/>
              </w:rPr>
              <w:t>گفتمان عمومی قرآنی</w:t>
            </w:r>
            <w:r>
              <w:rPr>
                <w:rStyle w:val="IndexLink"/>
                <w:rtl w:val="true"/>
              </w:rPr>
              <w:tab/>
            </w:r>
            <w:r>
              <w:rPr>
                <w:rStyle w:val="IndexLink"/>
              </w:rPr>
              <w:t>138</w:t>
            </w:r>
          </w:hyperlink>
        </w:p>
        <w:p>
          <w:pPr>
            <w:pStyle w:val="Contents3"/>
            <w:tabs>
              <w:tab w:val="clear" w:pos="8459"/>
              <w:tab w:val="right" w:pos="9026" w:leader="dot"/>
            </w:tabs>
            <w:rPr/>
          </w:pPr>
          <w:hyperlink w:anchor="__RefHeading___Toc3841856_581953129">
            <w:r>
              <w:rPr>
                <w:webHidden/>
                <w:rStyle w:val="IndexLink"/>
                <w:rtl w:val="true"/>
              </w:rPr>
              <w:t>مسلمانانی متمسک به طاغوت</w:t>
            </w:r>
            <w:r>
              <w:rPr>
                <w:rStyle w:val="IndexLink"/>
                <w:rtl w:val="true"/>
              </w:rPr>
              <w:t>!</w:t>
              <w:tab/>
            </w:r>
            <w:r>
              <w:rPr>
                <w:rStyle w:val="IndexLink"/>
              </w:rPr>
              <w:t>139</w:t>
            </w:r>
          </w:hyperlink>
        </w:p>
        <w:p>
          <w:pPr>
            <w:pStyle w:val="Contents3"/>
            <w:tabs>
              <w:tab w:val="clear" w:pos="8459"/>
              <w:tab w:val="right" w:pos="9026" w:leader="dot"/>
            </w:tabs>
            <w:rPr/>
          </w:pPr>
          <w:hyperlink w:anchor="__RefHeading___Toc3841858_581953129">
            <w:r>
              <w:rPr>
                <w:webHidden/>
                <w:rStyle w:val="IndexLink"/>
                <w:rtl w:val="true"/>
              </w:rPr>
              <w:t>اسلام آمریکایی</w:t>
            </w:r>
            <w:r>
              <w:rPr>
                <w:rStyle w:val="IndexLink"/>
                <w:rtl w:val="true"/>
              </w:rPr>
              <w:tab/>
            </w:r>
            <w:r>
              <w:rPr>
                <w:rStyle w:val="IndexLink"/>
              </w:rPr>
              <w:t>141</w:t>
            </w:r>
          </w:hyperlink>
        </w:p>
        <w:p>
          <w:pPr>
            <w:pStyle w:val="Contents3"/>
            <w:tabs>
              <w:tab w:val="clear" w:pos="8459"/>
              <w:tab w:val="right" w:pos="9026" w:leader="dot"/>
            </w:tabs>
            <w:rPr/>
          </w:pPr>
          <w:hyperlink w:anchor="__RefHeading___Toc3841860_581953129">
            <w:r>
              <w:rPr>
                <w:webHidden/>
                <w:rStyle w:val="IndexLink"/>
                <w:rtl w:val="true"/>
              </w:rPr>
              <w:t>معیار دشمن شناسی</w:t>
            </w:r>
            <w:r>
              <w:rPr>
                <w:rStyle w:val="IndexLink"/>
                <w:rtl w:val="true"/>
              </w:rPr>
              <w:tab/>
            </w:r>
            <w:r>
              <w:rPr>
                <w:rStyle w:val="IndexLink"/>
              </w:rPr>
              <w:t>142</w:t>
            </w:r>
          </w:hyperlink>
        </w:p>
        <w:p>
          <w:pPr>
            <w:pStyle w:val="Contents3"/>
            <w:tabs>
              <w:tab w:val="clear" w:pos="8459"/>
              <w:tab w:val="right" w:pos="9026" w:leader="dot"/>
            </w:tabs>
            <w:rPr/>
          </w:pPr>
          <w:hyperlink w:anchor="__RefHeading___Toc3841862_581953129">
            <w:r>
              <w:rPr>
                <w:webHidden/>
                <w:rStyle w:val="IndexLink"/>
                <w:rtl w:val="true"/>
              </w:rPr>
              <w:t>فریضه ی فوری قرآنی</w:t>
            </w:r>
            <w:r>
              <w:rPr>
                <w:rStyle w:val="IndexLink"/>
                <w:rtl w:val="true"/>
              </w:rPr>
              <w:tab/>
            </w:r>
            <w:r>
              <w:rPr>
                <w:rStyle w:val="IndexLink"/>
              </w:rPr>
              <w:t>144</w:t>
            </w:r>
          </w:hyperlink>
        </w:p>
        <w:p>
          <w:pPr>
            <w:pStyle w:val="Contents3"/>
            <w:tabs>
              <w:tab w:val="clear" w:pos="8459"/>
              <w:tab w:val="right" w:pos="9026" w:leader="dot"/>
            </w:tabs>
            <w:rPr/>
          </w:pPr>
          <w:hyperlink w:anchor="__RefHeading___Toc3841864_581953129">
            <w:r>
              <w:rPr>
                <w:webHidden/>
                <w:rStyle w:val="IndexLink"/>
                <w:rtl w:val="true"/>
              </w:rPr>
              <w:t>خدعه دشمنان</w:t>
            </w:r>
            <w:r>
              <w:rPr>
                <w:rStyle w:val="IndexLink"/>
                <w:rtl w:val="true"/>
              </w:rPr>
              <w:tab/>
            </w:r>
            <w:r>
              <w:rPr>
                <w:rStyle w:val="IndexLink"/>
              </w:rPr>
              <w:t>146</w:t>
            </w:r>
          </w:hyperlink>
        </w:p>
        <w:p>
          <w:pPr>
            <w:pStyle w:val="Contents3"/>
            <w:tabs>
              <w:tab w:val="clear" w:pos="8459"/>
              <w:tab w:val="right" w:pos="9026" w:leader="dot"/>
            </w:tabs>
            <w:rPr/>
          </w:pPr>
          <w:hyperlink w:anchor="__RefHeading___Toc3841866_581953129">
            <w:r>
              <w:rPr>
                <w:webHidden/>
                <w:rStyle w:val="IndexLink"/>
                <w:rtl w:val="true"/>
              </w:rPr>
              <w:t>جنگ همه جانبه</w:t>
            </w:r>
            <w:r>
              <w:rPr>
                <w:rStyle w:val="IndexLink"/>
                <w:rtl w:val="true"/>
              </w:rPr>
              <w:tab/>
            </w:r>
            <w:r>
              <w:rPr>
                <w:rStyle w:val="IndexLink"/>
              </w:rPr>
              <w:t>147</w:t>
            </w:r>
          </w:hyperlink>
        </w:p>
        <w:p>
          <w:pPr>
            <w:pStyle w:val="Contents3"/>
            <w:tabs>
              <w:tab w:val="clear" w:pos="8459"/>
              <w:tab w:val="right" w:pos="9026" w:leader="dot"/>
            </w:tabs>
            <w:rPr/>
          </w:pPr>
          <w:hyperlink w:anchor="__RefHeading___Toc3841868_581953129">
            <w:r>
              <w:rPr>
                <w:webHidden/>
                <w:rStyle w:val="IndexLink"/>
                <w:rtl w:val="true"/>
              </w:rPr>
              <w:t>از بزرگ ترین حسنات</w:t>
            </w:r>
            <w:r>
              <w:rPr>
                <w:rStyle w:val="IndexLink"/>
                <w:rtl w:val="true"/>
              </w:rPr>
              <w:tab/>
            </w:r>
            <w:r>
              <w:rPr>
                <w:rStyle w:val="IndexLink"/>
              </w:rPr>
              <w:t>149</w:t>
            </w:r>
          </w:hyperlink>
        </w:p>
        <w:p>
          <w:pPr>
            <w:pStyle w:val="Contents3"/>
            <w:tabs>
              <w:tab w:val="clear" w:pos="8459"/>
              <w:tab w:val="right" w:pos="9026" w:leader="dot"/>
            </w:tabs>
            <w:rPr/>
          </w:pPr>
          <w:hyperlink w:anchor="__RefHeading___Toc3841870_581953129">
            <w:r>
              <w:rPr>
                <w:webHidden/>
                <w:rStyle w:val="IndexLink"/>
                <w:rtl w:val="true"/>
              </w:rPr>
              <w:t>محفل انس با برادران</w:t>
            </w:r>
            <w:r>
              <w:rPr>
                <w:rStyle w:val="IndexLink"/>
                <w:rtl w:val="true"/>
              </w:rPr>
              <w:tab/>
            </w:r>
            <w:r>
              <w:rPr>
                <w:rStyle w:val="IndexLink"/>
              </w:rPr>
              <w:t>150</w:t>
            </w:r>
          </w:hyperlink>
        </w:p>
        <w:p>
          <w:pPr>
            <w:pStyle w:val="Contents3"/>
            <w:tabs>
              <w:tab w:val="clear" w:pos="8459"/>
              <w:tab w:val="right" w:pos="9026" w:leader="dot"/>
            </w:tabs>
            <w:rPr/>
          </w:pPr>
          <w:hyperlink w:anchor="__RefHeading___Toc3841872_581953129">
            <w:r>
              <w:rPr>
                <w:webHidden/>
                <w:rStyle w:val="IndexLink"/>
                <w:rtl w:val="true"/>
              </w:rPr>
              <w:t>بستری برای روشنگری</w:t>
            </w:r>
            <w:r>
              <w:rPr>
                <w:rStyle w:val="IndexLink"/>
                <w:rtl w:val="true"/>
              </w:rPr>
              <w:tab/>
            </w:r>
            <w:r>
              <w:rPr>
                <w:rStyle w:val="IndexLink"/>
              </w:rPr>
              <w:t>150</w:t>
            </w:r>
          </w:hyperlink>
        </w:p>
        <w:p>
          <w:pPr>
            <w:pStyle w:val="Contents3"/>
            <w:tabs>
              <w:tab w:val="clear" w:pos="8459"/>
              <w:tab w:val="right" w:pos="9026" w:leader="dot"/>
            </w:tabs>
            <w:rPr/>
          </w:pPr>
          <w:hyperlink w:anchor="__RefHeading___Toc3841874_581953129">
            <w:r>
              <w:rPr>
                <w:webHidden/>
                <w:rStyle w:val="IndexLink"/>
                <w:rtl w:val="true"/>
              </w:rPr>
              <w:t>نسخه سعادت امت اسالم</w:t>
            </w:r>
            <w:r>
              <w:rPr>
                <w:rStyle w:val="IndexLink"/>
                <w:rtl w:val="true"/>
              </w:rPr>
              <w:tab/>
            </w:r>
            <w:r>
              <w:rPr>
                <w:rStyle w:val="IndexLink"/>
              </w:rPr>
              <w:t>152</w:t>
            </w:r>
          </w:hyperlink>
        </w:p>
        <w:p>
          <w:pPr>
            <w:pStyle w:val="Contents3"/>
            <w:tabs>
              <w:tab w:val="clear" w:pos="8459"/>
              <w:tab w:val="right" w:pos="9026" w:leader="dot"/>
            </w:tabs>
            <w:rPr/>
          </w:pPr>
          <w:hyperlink w:anchor="__RefHeading___Toc3841876_581953129">
            <w:r>
              <w:rPr>
                <w:webHidden/>
                <w:rStyle w:val="IndexLink"/>
                <w:rtl w:val="true"/>
              </w:rPr>
              <w:t>نمونه ای کوچکی از اتحاد</w:t>
            </w:r>
            <w:r>
              <w:rPr>
                <w:rStyle w:val="IndexLink"/>
                <w:rtl w:val="true"/>
              </w:rPr>
              <w:tab/>
            </w:r>
            <w:r>
              <w:rPr>
                <w:rStyle w:val="IndexLink"/>
              </w:rPr>
              <w:t>152</w:t>
            </w:r>
          </w:hyperlink>
        </w:p>
        <w:p>
          <w:pPr>
            <w:pStyle w:val="Contents3"/>
            <w:tabs>
              <w:tab w:val="clear" w:pos="8459"/>
              <w:tab w:val="right" w:pos="9026" w:leader="dot"/>
            </w:tabs>
            <w:rPr/>
          </w:pPr>
          <w:hyperlink w:anchor="__RefHeading___Toc3841878_581953129">
            <w:r>
              <w:rPr>
                <w:webHidden/>
                <w:rStyle w:val="IndexLink"/>
                <w:rtl w:val="true"/>
              </w:rPr>
              <w:t>آیات متفاوت</w:t>
            </w:r>
            <w:r>
              <w:rPr>
                <w:rStyle w:val="IndexLink"/>
                <w:rtl w:val="true"/>
              </w:rPr>
              <w:tab/>
            </w:r>
            <w:r>
              <w:rPr>
                <w:rStyle w:val="IndexLink"/>
              </w:rPr>
              <w:t>153</w:t>
            </w:r>
          </w:hyperlink>
        </w:p>
        <w:p>
          <w:pPr>
            <w:pStyle w:val="Contents3"/>
            <w:tabs>
              <w:tab w:val="clear" w:pos="8459"/>
              <w:tab w:val="right" w:pos="9026" w:leader="dot"/>
            </w:tabs>
            <w:rPr/>
          </w:pPr>
          <w:hyperlink w:anchor="__RefHeading___Toc3841880_581953129">
            <w:r>
              <w:rPr>
                <w:webHidden/>
                <w:rStyle w:val="IndexLink"/>
                <w:rtl w:val="true"/>
              </w:rPr>
              <w:t>معلم فکر و اقتدار</w:t>
            </w:r>
            <w:r>
              <w:rPr>
                <w:rStyle w:val="IndexLink"/>
                <w:rtl w:val="true"/>
              </w:rPr>
              <w:tab/>
            </w:r>
            <w:r>
              <w:rPr>
                <w:rStyle w:val="IndexLink"/>
              </w:rPr>
              <w:t>154</w:t>
            </w:r>
          </w:hyperlink>
        </w:p>
        <w:p>
          <w:pPr>
            <w:pStyle w:val="Contents3"/>
            <w:tabs>
              <w:tab w:val="clear" w:pos="8459"/>
              <w:tab w:val="right" w:pos="9026" w:leader="dot"/>
            </w:tabs>
            <w:rPr/>
          </w:pPr>
          <w:hyperlink w:anchor="__RefHeading___Toc3841882_581953129">
            <w:r>
              <w:rPr>
                <w:webHidden/>
                <w:rStyle w:val="IndexLink"/>
                <w:rtl w:val="true"/>
              </w:rPr>
              <w:t>غفلت های ما</w:t>
            </w:r>
            <w:r>
              <w:rPr>
                <w:rStyle w:val="IndexLink"/>
                <w:rtl w:val="true"/>
              </w:rPr>
              <w:tab/>
            </w:r>
            <w:r>
              <w:rPr>
                <w:rStyle w:val="IndexLink"/>
              </w:rPr>
              <w:t>154</w:t>
            </w:r>
          </w:hyperlink>
        </w:p>
        <w:p>
          <w:pPr>
            <w:pStyle w:val="Contents3"/>
            <w:tabs>
              <w:tab w:val="clear" w:pos="8459"/>
              <w:tab w:val="right" w:pos="9026" w:leader="dot"/>
            </w:tabs>
            <w:rPr/>
          </w:pPr>
          <w:hyperlink w:anchor="__RefHeading___Toc3841884_581953129">
            <w:r>
              <w:rPr>
                <w:webHidden/>
                <w:rStyle w:val="IndexLink"/>
                <w:rtl w:val="true"/>
              </w:rPr>
              <w:t>معیار معرفت و عمل</w:t>
            </w:r>
            <w:r>
              <w:rPr>
                <w:rStyle w:val="IndexLink"/>
                <w:rtl w:val="true"/>
              </w:rPr>
              <w:tab/>
            </w:r>
            <w:r>
              <w:rPr>
                <w:rStyle w:val="IndexLink"/>
              </w:rPr>
              <w:t>156</w:t>
            </w:r>
          </w:hyperlink>
        </w:p>
        <w:p>
          <w:pPr>
            <w:pStyle w:val="Contents3"/>
            <w:tabs>
              <w:tab w:val="clear" w:pos="8459"/>
              <w:tab w:val="right" w:pos="9026" w:leader="dot"/>
            </w:tabs>
            <w:rPr/>
          </w:pPr>
          <w:hyperlink w:anchor="__RefHeading___Toc3841886_581953129">
            <w:r>
              <w:rPr>
                <w:webHidden/>
                <w:rStyle w:val="IndexLink"/>
                <w:rtl w:val="true"/>
              </w:rPr>
              <w:t>مفاهیم نجات بخش</w:t>
            </w:r>
            <w:r>
              <w:rPr>
                <w:rStyle w:val="IndexLink"/>
                <w:rtl w:val="true"/>
              </w:rPr>
              <w:tab/>
            </w:r>
            <w:r>
              <w:rPr>
                <w:rStyle w:val="IndexLink"/>
              </w:rPr>
              <w:t>157</w:t>
            </w:r>
          </w:hyperlink>
        </w:p>
        <w:p>
          <w:pPr>
            <w:pStyle w:val="Contents3"/>
            <w:tabs>
              <w:tab w:val="clear" w:pos="8459"/>
              <w:tab w:val="right" w:pos="9026" w:leader="dot"/>
            </w:tabs>
            <w:rPr/>
          </w:pPr>
          <w:hyperlink w:anchor="__RefHeading___Toc3841888_581953129">
            <w:r>
              <w:rPr>
                <w:webHidden/>
                <w:rStyle w:val="IndexLink"/>
                <w:rtl w:val="true"/>
              </w:rPr>
              <w:t>اندازه گیری با شاخص های قرآنی</w:t>
            </w:r>
            <w:r>
              <w:rPr>
                <w:rStyle w:val="IndexLink"/>
                <w:rtl w:val="true"/>
              </w:rPr>
              <w:tab/>
            </w:r>
            <w:r>
              <w:rPr>
                <w:rStyle w:val="IndexLink"/>
              </w:rPr>
              <w:t>160</w:t>
            </w:r>
          </w:hyperlink>
        </w:p>
        <w:p>
          <w:pPr>
            <w:pStyle w:val="Contents3"/>
            <w:tabs>
              <w:tab w:val="clear" w:pos="8459"/>
              <w:tab w:val="right" w:pos="9026" w:leader="dot"/>
            </w:tabs>
            <w:rPr/>
          </w:pPr>
          <w:hyperlink w:anchor="__RefHeading___Toc3841890_581953129">
            <w:r>
              <w:rPr>
                <w:webHidden/>
                <w:rStyle w:val="IndexLink"/>
                <w:rtl w:val="true"/>
              </w:rPr>
              <w:t>راه نجات همه</w:t>
            </w:r>
            <w:r>
              <w:rPr>
                <w:rStyle w:val="IndexLink"/>
                <w:rtl w:val="true"/>
              </w:rPr>
              <w:tab/>
            </w:r>
            <w:r>
              <w:rPr>
                <w:rStyle w:val="IndexLink"/>
              </w:rPr>
              <w:t>160</w:t>
            </w:r>
          </w:hyperlink>
        </w:p>
        <w:p>
          <w:pPr>
            <w:pStyle w:val="Contents3"/>
            <w:tabs>
              <w:tab w:val="clear" w:pos="8459"/>
              <w:tab w:val="right" w:pos="9026" w:leader="dot"/>
            </w:tabs>
            <w:rPr/>
          </w:pPr>
          <w:hyperlink w:anchor="__RefHeading___Toc3841892_581953129">
            <w:r>
              <w:rPr>
                <w:webHidden/>
                <w:rStyle w:val="IndexLink"/>
                <w:rtl w:val="true"/>
              </w:rPr>
              <w:t>راه رسیدن به عزت الهی</w:t>
            </w:r>
            <w:r>
              <w:rPr>
                <w:rStyle w:val="IndexLink"/>
                <w:rtl w:val="true"/>
              </w:rPr>
              <w:tab/>
            </w:r>
            <w:r>
              <w:rPr>
                <w:rStyle w:val="IndexLink"/>
              </w:rPr>
              <w:t>161</w:t>
            </w:r>
          </w:hyperlink>
        </w:p>
        <w:p>
          <w:pPr>
            <w:pStyle w:val="Contents3"/>
            <w:tabs>
              <w:tab w:val="clear" w:pos="8459"/>
              <w:tab w:val="right" w:pos="9026" w:leader="dot"/>
            </w:tabs>
            <w:rPr/>
          </w:pPr>
          <w:hyperlink w:anchor="__RefHeading___Toc3841894_581953129">
            <w:r>
              <w:rPr>
                <w:webHidden/>
                <w:rStyle w:val="IndexLink"/>
                <w:rtl w:val="true"/>
              </w:rPr>
              <w:t>شعارهای قرآنی</w:t>
            </w:r>
            <w:r>
              <w:rPr>
                <w:rStyle w:val="IndexLink"/>
                <w:rtl w:val="true"/>
              </w:rPr>
              <w:tab/>
            </w:r>
            <w:r>
              <w:rPr>
                <w:rStyle w:val="IndexLink"/>
              </w:rPr>
              <w:t>162</w:t>
            </w:r>
          </w:hyperlink>
        </w:p>
        <w:p>
          <w:pPr>
            <w:pStyle w:val="Contents3"/>
            <w:tabs>
              <w:tab w:val="clear" w:pos="8459"/>
              <w:tab w:val="right" w:pos="9026" w:leader="dot"/>
            </w:tabs>
            <w:rPr/>
          </w:pPr>
          <w:hyperlink w:anchor="__RefHeading___Toc3841896_581953129">
            <w:r>
              <w:rPr>
                <w:webHidden/>
                <w:rStyle w:val="IndexLink"/>
                <w:rtl w:val="true"/>
              </w:rPr>
              <w:t>درس هایی از قرآن</w:t>
            </w:r>
            <w:r>
              <w:rPr>
                <w:rStyle w:val="IndexLink"/>
                <w:rtl w:val="true"/>
              </w:rPr>
              <w:tab/>
            </w:r>
            <w:r>
              <w:rPr>
                <w:rStyle w:val="IndexLink"/>
              </w:rPr>
              <w:t>163</w:t>
            </w:r>
          </w:hyperlink>
        </w:p>
        <w:p>
          <w:pPr>
            <w:pStyle w:val="Contents3"/>
            <w:tabs>
              <w:tab w:val="clear" w:pos="8459"/>
              <w:tab w:val="right" w:pos="9026" w:leader="dot"/>
            </w:tabs>
            <w:rPr/>
          </w:pPr>
          <w:hyperlink w:anchor="__RefHeading___Toc3841898_581953129">
            <w:r>
              <w:rPr>
                <w:webHidden/>
                <w:rStyle w:val="IndexLink"/>
                <w:rtl w:val="true"/>
              </w:rPr>
              <w:t>وحدت آفرین</w:t>
            </w:r>
            <w:r>
              <w:rPr>
                <w:rStyle w:val="IndexLink"/>
                <w:rtl w:val="true"/>
              </w:rPr>
              <w:tab/>
            </w:r>
            <w:r>
              <w:rPr>
                <w:rStyle w:val="IndexLink"/>
              </w:rPr>
              <w:t>165</w:t>
            </w:r>
          </w:hyperlink>
        </w:p>
        <w:p>
          <w:pPr>
            <w:pStyle w:val="Contents3"/>
            <w:tabs>
              <w:tab w:val="clear" w:pos="8459"/>
              <w:tab w:val="right" w:pos="9026" w:leader="dot"/>
            </w:tabs>
            <w:rPr/>
          </w:pPr>
          <w:hyperlink w:anchor="__RefHeading___Toc3841900_581953129">
            <w:r>
              <w:rPr>
                <w:webHidden/>
                <w:rStyle w:val="IndexLink"/>
                <w:rtl w:val="true"/>
              </w:rPr>
              <w:t>همدلی در اصول</w:t>
            </w:r>
            <w:r>
              <w:rPr>
                <w:rStyle w:val="IndexLink"/>
                <w:rtl w:val="true"/>
              </w:rPr>
              <w:tab/>
            </w:r>
            <w:r>
              <w:rPr>
                <w:rStyle w:val="IndexLink"/>
              </w:rPr>
              <w:t>165</w:t>
            </w:r>
          </w:hyperlink>
        </w:p>
        <w:p>
          <w:pPr>
            <w:pStyle w:val="Contents3"/>
            <w:tabs>
              <w:tab w:val="clear" w:pos="8459"/>
              <w:tab w:val="right" w:pos="9026" w:leader="dot"/>
            </w:tabs>
            <w:rPr/>
          </w:pPr>
          <w:hyperlink w:anchor="__RefHeading___Toc3841902_581953129">
            <w:r>
              <w:rPr>
                <w:webHidden/>
                <w:rStyle w:val="IndexLink"/>
                <w:rtl w:val="true"/>
              </w:rPr>
              <w:t>باز گشت به قرآن</w:t>
            </w:r>
            <w:r>
              <w:rPr>
                <w:rStyle w:val="IndexLink"/>
                <w:rtl w:val="true"/>
              </w:rPr>
              <w:tab/>
            </w:r>
            <w:r>
              <w:rPr>
                <w:rStyle w:val="IndexLink"/>
              </w:rPr>
              <w:t>167</w:t>
            </w:r>
          </w:hyperlink>
        </w:p>
        <w:p>
          <w:pPr>
            <w:pStyle w:val="Contents3"/>
            <w:tabs>
              <w:tab w:val="clear" w:pos="8459"/>
              <w:tab w:val="right" w:pos="9026" w:leader="dot"/>
            </w:tabs>
            <w:rPr/>
          </w:pPr>
          <w:hyperlink w:anchor="__RefHeading___Toc3841904_581953129">
            <w:r>
              <w:rPr>
                <w:webHidden/>
                <w:rStyle w:val="IndexLink"/>
                <w:rtl w:val="true"/>
              </w:rPr>
              <w:t>نسخه آرامش بخش</w:t>
            </w:r>
            <w:r>
              <w:rPr>
                <w:rStyle w:val="IndexLink"/>
                <w:rtl w:val="true"/>
              </w:rPr>
              <w:tab/>
            </w:r>
            <w:r>
              <w:rPr>
                <w:rStyle w:val="IndexLink"/>
              </w:rPr>
              <w:t>167</w:t>
            </w:r>
          </w:hyperlink>
        </w:p>
        <w:p>
          <w:pPr>
            <w:pStyle w:val="Contents3"/>
            <w:tabs>
              <w:tab w:val="clear" w:pos="8459"/>
              <w:tab w:val="right" w:pos="9026" w:leader="dot"/>
            </w:tabs>
            <w:rPr/>
          </w:pPr>
          <w:hyperlink w:anchor="__RefHeading___Toc3841906_581953129">
            <w:r>
              <w:rPr>
                <w:webHidden/>
                <w:rStyle w:val="IndexLink"/>
                <w:rtl w:val="true"/>
              </w:rPr>
              <w:t>وظیفه ی مضاعف قراء</w:t>
            </w:r>
            <w:r>
              <w:rPr>
                <w:rStyle w:val="IndexLink"/>
                <w:rtl w:val="true"/>
              </w:rPr>
              <w:tab/>
            </w:r>
            <w:r>
              <w:rPr>
                <w:rStyle w:val="IndexLink"/>
              </w:rPr>
              <w:t>169</w:t>
            </w:r>
          </w:hyperlink>
        </w:p>
        <w:p>
          <w:pPr>
            <w:pStyle w:val="Contents3"/>
            <w:tabs>
              <w:tab w:val="clear" w:pos="8459"/>
              <w:tab w:val="right" w:pos="9026" w:leader="dot"/>
            </w:tabs>
            <w:rPr/>
          </w:pPr>
          <w:hyperlink w:anchor="__RefHeading___Toc3841908_581953129">
            <w:r>
              <w:rPr>
                <w:webHidden/>
                <w:rStyle w:val="IndexLink"/>
                <w:rtl w:val="true"/>
              </w:rPr>
              <w:t>دعا از رهبر قرآنی</w:t>
            </w:r>
            <w:r>
              <w:rPr>
                <w:rStyle w:val="IndexLink"/>
                <w:rtl w:val="true"/>
              </w:rPr>
              <w:tab/>
            </w:r>
            <w:r>
              <w:rPr>
                <w:rStyle w:val="IndexLink"/>
              </w:rPr>
              <w:t>170</w:t>
            </w:r>
          </w:hyperlink>
        </w:p>
        <w:p>
          <w:pPr>
            <w:pStyle w:val="Contents2"/>
            <w:tabs>
              <w:tab w:val="clear" w:pos="8743"/>
              <w:tab w:val="right" w:pos="9026" w:leader="dot"/>
            </w:tabs>
            <w:rPr/>
          </w:pPr>
          <w:hyperlink w:anchor="__RefHeading___Toc3841910_581953129">
            <w:r>
              <w:rPr>
                <w:webHidden/>
                <w:rStyle w:val="IndexLink"/>
                <w:rtl w:val="true"/>
              </w:rPr>
              <w:t>فصل پنجم</w:t>
            </w:r>
            <w:r>
              <w:rPr>
                <w:rStyle w:val="IndexLink"/>
                <w:rtl w:val="true"/>
              </w:rPr>
              <w:t xml:space="preserve">: </w:t>
            </w:r>
            <w:r>
              <w:rPr>
                <w:rStyle w:val="IndexLink"/>
                <w:rtl w:val="true"/>
              </w:rPr>
              <w:t>مسابقه</w:t>
            </w:r>
            <w:r>
              <w:rPr>
                <w:rStyle w:val="IndexLink"/>
                <w:rtl w:val="true"/>
              </w:rPr>
              <w:tab/>
            </w:r>
            <w:r>
              <w:rPr>
                <w:rStyle w:val="IndexLink"/>
              </w:rPr>
              <w:t>171</w:t>
            </w:r>
          </w:hyperlink>
        </w:p>
        <w:p>
          <w:pPr>
            <w:pStyle w:val="Contents3"/>
            <w:tabs>
              <w:tab w:val="clear" w:pos="8459"/>
              <w:tab w:val="right" w:pos="9026" w:leader="dot"/>
            </w:tabs>
            <w:rPr/>
          </w:pPr>
          <w:hyperlink w:anchor="__RefHeading___Toc3841912_581953129">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3841914_581953129">
            <w:r>
              <w:rPr>
                <w:webHidden/>
                <w:rStyle w:val="IndexLink"/>
                <w:rtl w:val="true"/>
              </w:rPr>
              <w:t>توضیح مسابقه</w:t>
            </w:r>
            <w:r>
              <w:rPr>
                <w:rStyle w:val="IndexLink"/>
                <w:rtl w:val="true"/>
              </w:rPr>
              <w:tab/>
            </w:r>
            <w:r>
              <w:rPr>
                <w:rStyle w:val="IndexLink"/>
              </w:rPr>
              <w:t>172</w:t>
            </w:r>
          </w:hyperlink>
        </w:p>
        <w:p>
          <w:pPr>
            <w:pStyle w:val="Contents3"/>
            <w:tabs>
              <w:tab w:val="clear" w:pos="8459"/>
              <w:tab w:val="right" w:pos="9026" w:leader="dot"/>
            </w:tabs>
            <w:rPr/>
          </w:pPr>
          <w:hyperlink w:anchor="__RefHeading___Toc3841916_581953129">
            <w:r>
              <w:rPr>
                <w:webHidden/>
                <w:rStyle w:val="IndexLink"/>
                <w:rtl w:val="true"/>
              </w:rPr>
              <w:t>پرسشنامه</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12_43305"/>
      <w:bookmarkStart w:id="1" w:name="pg5712_43305"/>
      <w:bookmarkEnd w:id="1"/>
    </w:p>
    <w:p>
      <w:pPr>
        <w:pStyle w:val="Heading2"/>
        <w:numPr>
          <w:ilvl w:val="1"/>
          <w:numId w:val="1"/>
        </w:numPr>
        <w:rPr/>
      </w:pPr>
      <w:bookmarkStart w:id="2" w:name="pg5712_43305"/>
      <w:bookmarkStart w:id="3" w:name="__RefHeading___Toc384158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تهیه، تنظیم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جلالی نژاد</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همدانیان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 زاده شاه 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آموزشی اوقاف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_ </w:t>
      </w:r>
      <w:r>
        <w:rPr>
          <w:rFonts w:eastAsia="IRNazanin" w:cs="IRNazanin"/>
          <w:color w:val="111111"/>
          <w:sz w:val="28"/>
          <w:szCs w:val="28"/>
          <w:lang w:bidi="fa-IR"/>
        </w:rPr>
        <w:t>38187169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_ </w:t>
      </w:r>
      <w:r>
        <w:rPr>
          <w:rFonts w:eastAsia="IRNazanin" w:cs="IRNazanin"/>
          <w:color w:val="111111"/>
          <w:sz w:val="28"/>
          <w:szCs w:val="28"/>
          <w:lang w:bidi="fa-IR"/>
        </w:rPr>
        <w:t>38187156</w:t>
      </w:r>
      <w:r>
        <w:rPr>
          <w:rFonts w:eastAsia="IRNazanin" w:cs="IRNazanin"/>
          <w:color w:val="111111"/>
          <w:sz w:val="28"/>
          <w:szCs w:val="28"/>
          <w:rtl w:val="true"/>
          <w:lang w:bidi="fa-IR"/>
        </w:rPr>
        <w:t>_</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158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12_43309"/>
      <w:bookmarkStart w:id="8" w:name="pg5712_43309"/>
      <w:bookmarkEnd w:id="8"/>
    </w:p>
    <w:p>
      <w:pPr>
        <w:pStyle w:val="Heading2"/>
        <w:numPr>
          <w:ilvl w:val="1"/>
          <w:numId w:val="1"/>
        </w:numPr>
        <w:rPr/>
      </w:pPr>
      <w:bookmarkStart w:id="9" w:name="pg5712_43309"/>
      <w:bookmarkStart w:id="10" w:name="__RefHeading___Toc3841584_581953129"/>
      <w:bookmarkStart w:id="11" w:name="_Toc3"/>
      <w:bookmarkEnd w:id="9"/>
      <w:bookmarkEnd w:id="10"/>
      <w:r>
        <w:rPr>
          <w:rtl w:val="true"/>
        </w:rPr>
        <w:t>مقدمه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 که در هر نقطه از این کشور؛ یک آیه از قرآن را برای مردم تبیین کند، به نظام جمهوری اسلامی کمک کرده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اطمینان دارم ا گر حرکت قرآنی در کشور ما – که امروز بحمدالله رو به گسترش و موج برداری است – همین طور موج بردارد و گسترش پیدا کند، این کشور، این پرچم</w:t>
      </w:r>
    </w:p>
    <w:p>
      <w:pPr>
        <w:pStyle w:val="BookText"/>
        <w:rPr/>
      </w:pPr>
      <w:r>
        <w:rPr>
          <w:rFonts w:ascii="IRNazanin" w:hAnsi="IRNazanin" w:eastAsia="IRNazanin"/>
          <w:color w:val="111111"/>
          <w:sz w:val="28"/>
          <w:sz w:val="28"/>
          <w:szCs w:val="28"/>
          <w:rtl w:val="true"/>
          <w:lang w:bidi="fa-IR"/>
        </w:rPr>
        <w:t>اسلام، این انقلاب و این نظام مقدس اسلامی، پایه هایش آن چنان مستحکم خواهد شد</w:t>
      </w:r>
    </w:p>
    <w:p>
      <w:pPr>
        <w:pStyle w:val="BookText"/>
        <w:rPr/>
      </w:pPr>
      <w:r>
        <w:rPr>
          <w:rFonts w:ascii="IRNazanin" w:hAnsi="IRNazanin" w:eastAsia="IRNazanin"/>
          <w:color w:val="111111"/>
          <w:sz w:val="28"/>
          <w:sz w:val="28"/>
          <w:szCs w:val="28"/>
          <w:rtl w:val="true"/>
          <w:lang w:bidi="fa-IR"/>
        </w:rPr>
        <w:t>که هیچ قدرتی، نه امروز و نه در آینده، نخواهد توانست اندک تزلزلی در آن به وجود آورد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یکی از باارزش ترین فعالیت های قرآنی پس از پیروزی انقلاب اسلامی، برگزاری مسابقات بین المللی قرآن کریم در کشور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توسط سازمان اوقاف و امورخیریه با شرکت ده ها قاری و حافظ از سراسر جهان اسلام در تهران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 های ویژه این مسابقات سخنرانی مسئولان بلندپایه کشور به خصوص رییس جمهور در افتتاحیه و رهبر معظم انقلاب در اختتامیه ی آن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فرمایشات حضرت آیت الله العظمی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ِدوره مسابقات تا کنون چه در سمت ریاست جمهوری و چه در دوران زعامت و رهبری </w:t>
      </w:r>
    </w:p>
    <w:p>
      <w:pPr>
        <w:pStyle w:val="BookText"/>
        <w:rPr/>
      </w:pPr>
      <w:r>
        <w:rPr>
          <w:rFonts w:ascii="IRNazanin" w:hAnsi="IRNazanin" w:eastAsia="IRNazanin"/>
          <w:color w:val="111111"/>
          <w:sz w:val="28"/>
          <w:sz w:val="28"/>
          <w:szCs w:val="28"/>
          <w:rtl w:val="true"/>
          <w:lang w:bidi="fa-IR"/>
        </w:rPr>
        <w:t>معظم له، از بهترین دستاوردهای این رویداد بزرگ بوده است که به لحاظ توجه دادن جامعه به اهمیت انس با قرآن، تبیین رابطه انقلاب ایران و قرآن، روشنگری در زمینه دوری جهان اسلام از قرآن و لزوم بازگشت دولت ها و ملت های مسلمان به معارف حیات بخش آن و بیان توصیه ها به جامعه قرآنی،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 که این رهنمودها، در حال و آینده می تواند برای گسترش و تعمیم فرهنگ غنی قرآن بسیار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معاونت فرهنگی اجتماعی سازمان اوقاف و امورخیریه در آستانه برگزاری سی وپنجمین دوره مسابقات بین المللی قرآن کریم، فرازهایی از مجموعه بیانات معظم له را در چهار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هایی از جنس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است که به تمامی علاقه مندان و ارادتمندان به ساحت مقدس قرآن کریم تقدیم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مورد استفاده همگان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و امورخیریه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w:t>
      </w:r>
      <w:bookmarkStart w:id="12" w:name="pg5712_43311"/>
    </w:p>
    <w:p>
      <w:pPr>
        <w:pStyle w:val="Heading2"/>
        <w:numPr>
          <w:ilvl w:val="1"/>
          <w:numId w:val="1"/>
        </w:numPr>
        <w:rPr/>
      </w:pPr>
      <w:bookmarkStart w:id="13" w:name="__RefHeading___Toc3841586_581953129"/>
      <w:bookmarkStart w:id="14" w:name="_Toc4"/>
      <w:bookmarkEnd w:id="12"/>
      <w:bookmarkEnd w:id="13"/>
      <w:r>
        <w:rPr>
          <w:rtl w:val="true"/>
        </w:rPr>
        <w:t>فصل اول</w:t>
      </w:r>
      <w:r>
        <w:rPr>
          <w:rtl w:val="true"/>
        </w:rPr>
        <w:t xml:space="preserve">: </w:t>
      </w:r>
      <w:r>
        <w:rPr>
          <w:rtl w:val="true"/>
        </w:rPr>
        <w:t>انس باقرآن</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841588_581953129"/>
      <w:bookmarkStart w:id="16" w:name="_Toc5"/>
      <w:bookmarkEnd w:id="15"/>
      <w:r>
        <w:rPr>
          <w:rtl w:val="true"/>
        </w:rPr>
        <w:t>اشاره</w:t>
      </w:r>
      <w:bookmarkStart w:id="17" w:name="pg5712_43312"/>
      <w:bookmarkEnd w:id="16"/>
    </w:p>
    <w:p>
      <w:pPr>
        <w:pStyle w:val="Heading3"/>
        <w:numPr>
          <w:ilvl w:val="2"/>
          <w:numId w:val="1"/>
        </w:numPr>
        <w:rPr/>
      </w:pPr>
      <w:bookmarkStart w:id="18" w:name="__RefHeading___Toc3841590_581953129"/>
      <w:bookmarkStart w:id="19" w:name="_Toc6"/>
      <w:bookmarkEnd w:id="17"/>
      <w:bookmarkEnd w:id="18"/>
      <w:r>
        <w:rPr>
          <w:rtl w:val="true"/>
        </w:rPr>
        <w:t>معنای انس با قرآن</w:t>
      </w:r>
      <w:bookmarkEnd w:id="19"/>
    </w:p>
    <w:p>
      <w:pPr>
        <w:pStyle w:val="BookText"/>
        <w:rPr/>
      </w:pPr>
      <w:r>
        <w:rPr>
          <w:rFonts w:ascii="IRNazanin" w:hAnsi="IRNazanin" w:eastAsia="IRNazanin"/>
          <w:color w:val="111111"/>
          <w:sz w:val="28"/>
          <w:sz w:val="28"/>
          <w:szCs w:val="28"/>
          <w:rtl w:val="true"/>
          <w:lang w:bidi="fa-IR"/>
        </w:rPr>
        <w:t>انس با قرآن، یعنی قرآن را خواندن و باز خواندن و باز خواندن و در مفاهیم قرآنی تدبر کردن و آن ها را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 ها می توانند از ترجمه ی قرآن استفاده کنند و کلمات قرآنی را به طور تقریب بفهمند و مضامین آیات قرآن را دریابند و در آنها فکر و تأمل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ی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p>
    <w:p>
      <w:pPr>
        <w:pStyle w:val="Heading3"/>
        <w:numPr>
          <w:ilvl w:val="2"/>
          <w:numId w:val="1"/>
        </w:numPr>
        <w:rPr/>
      </w:pPr>
      <w:bookmarkStart w:id="20" w:name="__RefHeading___Toc3841592_581953129"/>
      <w:bookmarkStart w:id="21" w:name="_Toc7"/>
      <w:bookmarkEnd w:id="20"/>
      <w:r>
        <w:rPr>
          <w:rtl w:val="true"/>
        </w:rPr>
        <w:t>مقدمات انس جامعه با قرآن</w:t>
      </w:r>
      <w:bookmarkEnd w:id="21"/>
    </w:p>
    <w:p>
      <w:pPr>
        <w:pStyle w:val="BookText"/>
        <w:rPr/>
      </w:pPr>
      <w:r>
        <w:rPr>
          <w:rFonts w:ascii="IRNazanin" w:hAnsi="IRNazanin" w:eastAsia="IRNazanin"/>
          <w:color w:val="111111"/>
          <w:sz w:val="28"/>
          <w:sz w:val="28"/>
          <w:szCs w:val="28"/>
          <w:rtl w:val="true"/>
          <w:lang w:bidi="fa-IR"/>
        </w:rPr>
        <w:t>انس با قرآن و تلاوت قرآن در کشور رشد بسیار خوبی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تلاوت هایی که در اینجا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همه ی برادران عزیزی که اینجا تلاوت کردند و همچنین از</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ریزان تشکر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تلاوت های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حقیقتا در حد ضابطه، در حد استاندارد؛ چه از حیث اداء؛ چه از حیث لحن، از حیث تجوید، از حیث توجه به مضامین و مفاهیم و تنظیم اداء به تناسب مضامین و مفاهیم؛ از این جهات هم جوان های ما بحمدالله پیشرفت خوبی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عرض شده است که این جلسات و این ترغیب ها به تلاوت های خوب، مقدمه است برای اینکه جامعه ی ما انس با قرآن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بیگانگی با قرآن که سال های متمادی و طولانی کشور ما و ملت ما دچار آن بوده است، نجات پیدا کند، به قرآن نزدیک بشود؛ این تدریجا دارد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خیلی هنوز فاصله است تا آنجایی که همه ی ملت ما، همه ی </w:t>
      </w:r>
      <w:bookmarkStart w:id="22" w:name="pg5712_43313"/>
    </w:p>
    <w:p>
      <w:pPr>
        <w:pStyle w:val="BookText"/>
        <w:rPr/>
      </w:pPr>
      <w:bookmarkEnd w:id="22"/>
      <w:r>
        <w:rPr>
          <w:rFonts w:ascii="IRNazanin" w:hAnsi="IRNazanin" w:eastAsia="IRNazanin"/>
          <w:color w:val="111111"/>
          <w:sz w:val="28"/>
          <w:sz w:val="28"/>
          <w:szCs w:val="28"/>
          <w:rtl w:val="true"/>
          <w:lang w:bidi="fa-IR"/>
        </w:rPr>
        <w:t>جوانان ما، مرد و زن ما، با قرآن انس پیدا کنند، که وقتی انس با قرآن پیدا شد، آن وقت این مجال به وجود خواهد آمد که انسان از قرآن استفتاء کند، سخن قرآن را در زمینه ی مسائل گوناگون زندگی بخواهد 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سایه ی انس با قرآن انجام خواهد گرفت؛ و الا اینجور نیست که قرآن را هر کسی بدون هیچ انسی، سابقه ای، همین طور</w:t>
      </w:r>
    </w:p>
    <w:p>
      <w:pPr>
        <w:pStyle w:val="BookText"/>
        <w:rPr/>
      </w:pPr>
      <w:r>
        <w:rPr>
          <w:rFonts w:ascii="IRNazanin" w:hAnsi="IRNazanin" w:eastAsia="IRNazanin"/>
          <w:color w:val="111111"/>
          <w:sz w:val="28"/>
          <w:sz w:val="28"/>
          <w:szCs w:val="28"/>
          <w:rtl w:val="true"/>
          <w:lang w:bidi="fa-IR"/>
        </w:rPr>
        <w:t>باز کند، یک مطلبی را از توی او لزوماً پیدا کند؛ نه، خیلی اوقات قرآن دست نمی دهد، دل نمی تواند خود را به مفاهیم قرآنی و معانی قرآنی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که باشد، چرا؛ این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مقدمه است برای انس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جمع قاریان قرآن در روز اول ماه رمضان،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p>
    <w:p>
      <w:pPr>
        <w:pStyle w:val="Heading3"/>
        <w:numPr>
          <w:ilvl w:val="2"/>
          <w:numId w:val="1"/>
        </w:numPr>
        <w:rPr/>
      </w:pPr>
      <w:bookmarkStart w:id="23" w:name="__RefHeading___Toc3841594_581953129"/>
      <w:bookmarkStart w:id="24" w:name="_Toc8"/>
      <w:bookmarkEnd w:id="23"/>
      <w:r>
        <w:rPr>
          <w:rtl w:val="true"/>
        </w:rPr>
        <w:t>همیشه مورد نیاز</w:t>
      </w:r>
      <w:bookmarkEnd w:id="24"/>
    </w:p>
    <w:p>
      <w:pPr>
        <w:pStyle w:val="BookText"/>
        <w:rPr/>
      </w:pPr>
      <w:r>
        <w:rPr>
          <w:rFonts w:ascii="IRNazanin" w:hAnsi="IRNazanin" w:eastAsia="IRNazanin"/>
          <w:color w:val="111111"/>
          <w:sz w:val="28"/>
          <w:sz w:val="28"/>
          <w:szCs w:val="28"/>
          <w:rtl w:val="true"/>
          <w:lang w:bidi="fa-IR"/>
        </w:rPr>
        <w:t>قرآن مثل کتاب معمولی نیست که آدم یک بار بخواند، خیلی خوب، خواندیم و یاد گرفتیم، بعد ببندیم بگذاریم سر جایش؛ نه، این مثل آب آشامیدنی است، حیات بخش است، همیشه مورد نیاز است، تأثیر آن تدریجی است، در طول زمان است، نهایت ندارد، هدایت او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از قرآن فرا بگیرید، باز یک باب دیگری هست که گشوده بشود؛ گره دیگری هست که باز بشود؛ مجهول دیگری هست که معلوم بشود؛ قرآن اینجوری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دائم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وسیله اش همین است که با قرآن مأنوس بشویم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جمع قاریان قرآن در روز اول ماه رمضان،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25" w:name="pg5712_43314"/>
    </w:p>
    <w:p>
      <w:pPr>
        <w:pStyle w:val="Heading3"/>
        <w:numPr>
          <w:ilvl w:val="2"/>
          <w:numId w:val="1"/>
        </w:numPr>
        <w:rPr/>
      </w:pPr>
      <w:bookmarkStart w:id="26" w:name="__RefHeading___Toc3841596_581953129"/>
      <w:bookmarkStart w:id="27" w:name="_Toc9"/>
      <w:bookmarkEnd w:id="25"/>
      <w:bookmarkEnd w:id="26"/>
      <w:r>
        <w:rPr>
          <w:rtl w:val="true"/>
        </w:rPr>
        <w:t>برکات بی انتها</w:t>
      </w:r>
      <w:bookmarkEnd w:id="27"/>
    </w:p>
    <w:p>
      <w:pPr>
        <w:pStyle w:val="BookText"/>
        <w:rPr/>
      </w:pPr>
      <w:r>
        <w:rPr>
          <w:rFonts w:ascii="IRNazanin" w:hAnsi="IRNazanin" w:eastAsia="IRNazanin"/>
          <w:color w:val="111111"/>
          <w:sz w:val="28"/>
          <w:sz w:val="28"/>
          <w:szCs w:val="28"/>
          <w:rtl w:val="true"/>
          <w:lang w:bidi="fa-IR"/>
        </w:rPr>
        <w:t>برکات قرآن برکات بی انتهایی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با قرآن عزت هست، قدرت هست، پیشرفت هست، رفاه مادّ ی هست، تعالی معنوی هست، گسترش فکر و عقیده هست، شادی و سکینه ی روح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 اللَّهُ سَکِینَتَهُ عَلَی رَسُولِهِ وَعَلَی الْمُؤْمِنِینَ وَأَلْزَمَهُمْ کَلِمَةَ التَّقْوَی وَکَانُوا أَحَقَّ بِهَا وَأَهْلَهَا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وقتی که آن آرامش دینی و آن سکینه ی دینی آمد، تقوازیاد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أَنْزَلَ السَّکِینَةَ فِی قُلُوبِ الْمُؤْمِنِینَ لِیَزْدَادُوا إِیمَانًا مَعَ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سکینه و آرامش موجب می شود ایمان انسان روزبه روز افزایش پیدا کند؛ ایمان به چه؟ ایمان به خدا، ایمان به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p>
    <w:p>
      <w:pPr>
        <w:pStyle w:val="Heading3"/>
        <w:numPr>
          <w:ilvl w:val="2"/>
          <w:numId w:val="1"/>
        </w:numPr>
        <w:rPr/>
      </w:pPr>
      <w:bookmarkStart w:id="28" w:name="__RefHeading___Toc3841598_581953129"/>
      <w:bookmarkStart w:id="29" w:name="_Toc10"/>
      <w:bookmarkEnd w:id="28"/>
      <w:r>
        <w:rPr>
          <w:rtl w:val="true"/>
        </w:rPr>
        <w:t>افزایش در هدایت و نقصان در گمراهی</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کتاب معرفت است، کتاب نور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جَالَسَ هَذَا القُرآنَ اَحَدٌ اِلّا قَامَ عَنْهُ بِزِیَادَةٍ ُاَو نقصانٍ زَیَادَةٍ فی هُدًی اَو نقصانٍ فی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این کلام منسوب به امیرالمؤمنین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با قرآن نشست، از این نشست که برخاست، یا هدایتی در او افزون شده است یا بی معرفتی و کوری ای از او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افزایشی و یک نقصانی در او </w:t>
      </w:r>
      <w:bookmarkStart w:id="30" w:name="pg5712_43315"/>
    </w:p>
    <w:p>
      <w:pPr>
        <w:pStyle w:val="BookText"/>
        <w:rPr/>
      </w:pPr>
      <w:bookmarkEnd w:id="30"/>
      <w:r>
        <w:rPr>
          <w:rFonts w:ascii="IRNazanin" w:hAnsi="IRNazanin" w:eastAsia="IRNazanin"/>
          <w:color w:val="111111"/>
          <w:sz w:val="28"/>
          <w:sz w:val="28"/>
          <w:szCs w:val="28"/>
          <w:rtl w:val="true"/>
          <w:lang w:bidi="fa-IR"/>
        </w:rPr>
        <w:t>به وجود می آید، افزایش در هدایت و نقصان در کوری، نقصان در گمراهی ، یعنی گمراهی انسان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با توجه و تدبّر در قرآن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با توجّه خواند؛ توجّه داشته باشیم که صرف تشکیل این اصوات مطلوب نیست؛ با توجّه به معانی ، با توجّه به مرادات قرآنی باید قرآن را خواند؛ ا گر این شد، آن وقت جامعه ی اسلامی راه خودش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Heading3"/>
        <w:numPr>
          <w:ilvl w:val="2"/>
          <w:numId w:val="1"/>
        </w:numPr>
        <w:rPr/>
      </w:pPr>
      <w:bookmarkStart w:id="31" w:name="__RefHeading___Toc3841600_581953129"/>
      <w:bookmarkStart w:id="32" w:name="_Toc11"/>
      <w:bookmarkEnd w:id="31"/>
      <w:r>
        <w:rPr>
          <w:rtl w:val="true"/>
        </w:rPr>
        <w:t>حکومت قرآن در زندگی ها</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وَاعْلَمُوا أَنَّ اللَّهَ یَحُولُ بَیْنَ الْمَرْءِ وَقَلْبِهِ </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زندگی ما باید قرآن حکومت کند و برکات قرآنی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ی قرآن است که معرفت و بصیرت و شجاعت و اقدام ما معنا پیدا می کند و به سمت هدف های درست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و پیامبر خدا شما را به حیات و به زندگی واقعی دعوت می کنند، به ندای آنها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حیاتی است که خدا و پیامبر، ما را به آن دعوت می کنند؟ در یک کلمه، ِاین حیات شایسته ی انسان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مردم استان بوشهر،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33" w:name="pg5712_43316"/>
    </w:p>
    <w:p>
      <w:pPr>
        <w:pStyle w:val="Heading3"/>
        <w:numPr>
          <w:ilvl w:val="2"/>
          <w:numId w:val="1"/>
        </w:numPr>
        <w:rPr/>
      </w:pPr>
      <w:bookmarkStart w:id="34" w:name="__RefHeading___Toc3841602_581953129"/>
      <w:bookmarkStart w:id="35" w:name="_Toc12"/>
      <w:bookmarkEnd w:id="33"/>
      <w:bookmarkEnd w:id="34"/>
      <w:r>
        <w:rPr>
          <w:rtl w:val="true"/>
        </w:rPr>
        <w:t>وسیله خروج از ظلمات به نور</w:t>
      </w:r>
      <w:bookmarkEnd w:id="35"/>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و حقیقتاً دل و روح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با قرآن انس پیدا کنید، می بینید که دل و جان شما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بسیاری از ظلمات و ابهام ها از قلب و روح انسان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بهتر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یُخْرِجُهُمْ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قرآن است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است که انسان از ظلمات اوهام، اشتباهات، خطاها و غلط ها، به نور هدایت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ی زندگی، در زمینه ی آینده، در زمینه ی تکلیف کنونی، در زمینه ی هدف از بودن و در بسیاری از زمینه های دیگر، خیلی از مسائل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مشحون به جهالت هاست و قرآن برای انسان معرفت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ی مسابقات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p>
    <w:p>
      <w:pPr>
        <w:pStyle w:val="Heading3"/>
        <w:numPr>
          <w:ilvl w:val="2"/>
          <w:numId w:val="1"/>
        </w:numPr>
        <w:rPr/>
      </w:pPr>
      <w:bookmarkStart w:id="36" w:name="__RefHeading___Toc3841604_581953129"/>
      <w:bookmarkStart w:id="37" w:name="_Toc13"/>
      <w:bookmarkEnd w:id="36"/>
      <w:r>
        <w:rPr>
          <w:rtl w:val="true"/>
        </w:rPr>
        <w:t>بهترین نسخه ی سعادت</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خودش را به زبان های مختلف تعریف می کند؛ از جمله این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یعنی قرآن، انسان را به بهترین راه، بهترین کار، بهترین </w:t>
      </w:r>
      <w:bookmarkStart w:id="38" w:name="pg5712_43317"/>
    </w:p>
    <w:p>
      <w:pPr>
        <w:pStyle w:val="BookText"/>
        <w:rPr/>
      </w:pPr>
      <w:bookmarkEnd w:id="38"/>
      <w:r>
        <w:rPr>
          <w:rFonts w:ascii="IRNazanin" w:hAnsi="IRNazanin" w:eastAsia="IRNazanin"/>
          <w:color w:val="111111"/>
          <w:sz w:val="28"/>
          <w:sz w:val="28"/>
          <w:szCs w:val="28"/>
          <w:rtl w:val="true"/>
          <w:lang w:bidi="fa-IR"/>
        </w:rPr>
        <w:t>نظام، بهترین شیوه، بهترین اخلاق و بهترین روش های عمل فرد و جامعه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ی بشر محتاج قرآنند؛ اما ما مسلمانان اگر به قرآن عمل نکنیم، خسارتمان، بیشتر از دیگران است؛ چون ما این نسخه و این دستورالعمل را داریم، تجربه ی تاریخی آن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صدر اوّل به برکت عمل به قرآن، در علم، در اخلاق، در عمل و در پیشرفت های گونا گون مادّی و معنوی، اوج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همیشه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نیازهای انسان را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عصری می تواند بهترین نسخه ی سعادت انسان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ی مسابقات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p>
    <w:p>
      <w:pPr>
        <w:pStyle w:val="Heading3"/>
        <w:numPr>
          <w:ilvl w:val="2"/>
          <w:numId w:val="1"/>
        </w:numPr>
        <w:rPr/>
      </w:pPr>
      <w:bookmarkStart w:id="39" w:name="__RefHeading___Toc3841606_581953129"/>
      <w:bookmarkStart w:id="40" w:name="_Toc14"/>
      <w:bookmarkEnd w:id="39"/>
      <w:r>
        <w:rPr>
          <w:rtl w:val="true"/>
        </w:rPr>
        <w:t>مثل باران</w:t>
      </w:r>
      <w:bookmarkEnd w:id="40"/>
    </w:p>
    <w:p>
      <w:pPr>
        <w:pStyle w:val="BookText"/>
        <w:rPr/>
      </w:pPr>
      <w:r>
        <w:rPr>
          <w:rFonts w:ascii="IRNazanin" w:hAnsi="IRNazanin" w:eastAsia="IRNazanin"/>
          <w:color w:val="111111"/>
          <w:sz w:val="28"/>
          <w:sz w:val="28"/>
          <w:szCs w:val="28"/>
          <w:rtl w:val="true"/>
          <w:lang w:bidi="fa-IR"/>
        </w:rPr>
        <w:t>هر کدام از شما جوان ها که آیه ای از قرآن را خوب می خوانید، یا بخشی از قرآن را خوب حفظ می کنید، یا به مفهومی از مفاهیم قرآن آشنا می شوید، بنده با همه وجود در مقابل پروردگار شکر و سپاس می کنم،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چیزی من را  خوشحال می کند به قدری که وقتی می بینم یک نوجوان می ایستد مثل بلبل قرآن را از بر تلاوت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مثل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دردل شما سرزمین مستعدی باشد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آماده کنید، دلتان را در مقابل بارش قرآن قرار بدهید، قرآن تا اعماق دل شما نفوذ می کند، </w:t>
      </w:r>
      <w:bookmarkStart w:id="41" w:name="pg5712_43318"/>
    </w:p>
    <w:p>
      <w:pPr>
        <w:pStyle w:val="BookText"/>
        <w:rPr/>
      </w:pPr>
      <w:bookmarkEnd w:id="41"/>
      <w:r>
        <w:rPr>
          <w:rFonts w:ascii="IRNazanin" w:hAnsi="IRNazanin" w:eastAsia="IRNazanin"/>
          <w:color w:val="111111"/>
          <w:sz w:val="28"/>
          <w:sz w:val="28"/>
          <w:szCs w:val="28"/>
          <w:rtl w:val="true"/>
          <w:lang w:bidi="fa-IR"/>
        </w:rPr>
        <w:t>خودش مفاهیم خود را برای شما روشن می کند، به شرطی که با قرآن انس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یازدهم مسابقات بین المللی قرآن کریم،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p>
    <w:p>
      <w:pPr>
        <w:pStyle w:val="Heading3"/>
        <w:numPr>
          <w:ilvl w:val="2"/>
          <w:numId w:val="1"/>
        </w:numPr>
        <w:rPr/>
      </w:pPr>
      <w:bookmarkStart w:id="42" w:name="__RefHeading___Toc3841608_581953129"/>
      <w:bookmarkStart w:id="43" w:name="_Toc15"/>
      <w:bookmarkEnd w:id="42"/>
      <w:r>
        <w:rPr>
          <w:rtl w:val="true"/>
        </w:rPr>
        <w:t>کلید بهشت آزادی</w:t>
      </w:r>
      <w:bookmarkEnd w:id="43"/>
    </w:p>
    <w:p>
      <w:pPr>
        <w:pStyle w:val="BookText"/>
        <w:rPr/>
      </w:pPr>
      <w:r>
        <w:rPr>
          <w:rFonts w:ascii="IRNazanin" w:hAnsi="IRNazanin" w:eastAsia="IRNazanin"/>
          <w:color w:val="111111"/>
          <w:sz w:val="28"/>
          <w:sz w:val="28"/>
          <w:szCs w:val="28"/>
          <w:rtl w:val="true"/>
          <w:lang w:bidi="fa-IR"/>
        </w:rPr>
        <w:t>اکنون با استفاده از این محفل قرآنی شریف که به ذکر و تلاوت قرآن و به حضور تالیان و قاریان و حفاظ و مقریان مفتخر است به همه ملت های اسلامی و به همه پیروان قرآن اعلام می کنم که کلید بهشت آزادی، روی آوردن به قرآن و بازگرداندن آن به فضای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دستور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جامعه خود و تکلیفی را که در مواجهه با این وضع بر عهده شماست در قرآن بیابید، به آن عمل کنید تا قرآن نیز کلید آن بهشت دلنشین را به 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دوم مسابقات بین المللی قرآن کریم،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p>
    <w:p>
      <w:pPr>
        <w:pStyle w:val="Heading3"/>
        <w:numPr>
          <w:ilvl w:val="2"/>
          <w:numId w:val="1"/>
        </w:numPr>
        <w:rPr/>
      </w:pPr>
      <w:bookmarkStart w:id="44" w:name="__RefHeading___Toc3841610_581953129"/>
      <w:bookmarkStart w:id="45" w:name="_Toc16"/>
      <w:bookmarkEnd w:id="44"/>
      <w:r>
        <w:rPr>
          <w:rtl w:val="true"/>
        </w:rPr>
        <w:t>امتیاز بزرگ اسالم</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ی مطالب مسلم و غیر قابل خدشه در نظر ما، آن است که قرآن مجید که امروزه در اختیار مسلمین عالم است عیناً همان است که بر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در صدر اول و همه ی دوران هزار و چهار صد ساله در میان مسلمانان، متداول و معروف بوده  است، بدون کلمه ای کم یا کلمه ای زیاد</w:t>
      </w:r>
      <w:r>
        <w:rPr>
          <w:rFonts w:eastAsia="IRNazanin" w:cs="IRNazanin"/>
          <w:color w:val="111111"/>
          <w:sz w:val="28"/>
          <w:szCs w:val="28"/>
          <w:rtl w:val="true"/>
          <w:lang w:bidi="fa-IR"/>
        </w:rPr>
        <w:t xml:space="preserve">. </w:t>
      </w:r>
      <w:bookmarkStart w:id="46" w:name="pg5712_43319"/>
    </w:p>
    <w:p>
      <w:pPr>
        <w:pStyle w:val="BookText"/>
        <w:rPr/>
      </w:pPr>
      <w:bookmarkEnd w:id="46"/>
      <w:r>
        <w:rPr>
          <w:rFonts w:ascii="IRNazanin" w:hAnsi="IRNazanin" w:eastAsia="IRNazanin"/>
          <w:color w:val="111111"/>
          <w:sz w:val="28"/>
          <w:sz w:val="28"/>
          <w:szCs w:val="28"/>
          <w:rtl w:val="true"/>
          <w:lang w:bidi="fa-IR"/>
        </w:rPr>
        <w:t xml:space="preserve">این سخن همه ی فرق مسلمین و مورد اتفاق آنان است، و مخالفت عده ی معدودی از اهل تسنن و شیعه و در دوره های گذشته، که با استنباط قشری و غیرعالمانه از بعض منابع اسلامی، دچار خطای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مورد اعتنای محققین قرار نگرفته و به کلی متروک گردیده است و امروزه نسبت چنین خطایی به هر یک از فرق اسلامی و شعب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بزرگ آیین مقدس اسلام است که در آن، وحی الهی با همان حروف و کلمات نازل شده ی بر قلب مقدس 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و تا ابد در دسترس همه ی آحادی که بخواهند از آن بیاموزند و هدایت یابند، بوده و خواهد بود، و این است انجاز وعده ی الهی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دست خطی مبنی بر عدم تحریف قرآن کریم،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p>
    <w:p>
      <w:pPr>
        <w:pStyle w:val="Heading3"/>
        <w:numPr>
          <w:ilvl w:val="2"/>
          <w:numId w:val="1"/>
        </w:numPr>
        <w:rPr/>
      </w:pPr>
      <w:bookmarkStart w:id="47" w:name="__RefHeading___Toc3841612_581953129"/>
      <w:bookmarkStart w:id="48" w:name="_Toc17"/>
      <w:bookmarkEnd w:id="47"/>
      <w:r>
        <w:rPr>
          <w:rtl w:val="true"/>
        </w:rPr>
        <w:t>آرامش در سایه قرآن</w:t>
      </w:r>
      <w:bookmarkEnd w:id="48"/>
    </w:p>
    <w:p>
      <w:pPr>
        <w:pStyle w:val="BookText"/>
        <w:rPr/>
      </w:pPr>
      <w:r>
        <w:rPr>
          <w:rFonts w:ascii="IRNazanin" w:hAnsi="IRNazanin" w:eastAsia="IRNazanin"/>
          <w:color w:val="111111"/>
          <w:sz w:val="28"/>
          <w:sz w:val="28"/>
          <w:szCs w:val="28"/>
          <w:rtl w:val="true"/>
          <w:lang w:bidi="fa-IR"/>
        </w:rPr>
        <w:t>امروز مکتب های فلسفی و مکتب های معرفتی دنیا، در کار بشریت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باورکنید مکاتب اجتماعی دنیا در کار انسان درمانده اند و راه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مارکسیسم  بود که آن طور شکست خورد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غربی نیز همین طورند؛ درمانده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درماندگیشان این است که در غرب علم هست، پول هست، قدرت نظامی هست؛ </w:t>
      </w:r>
      <w:bookmarkStart w:id="49" w:name="pg5712_43320"/>
    </w:p>
    <w:p>
      <w:pPr>
        <w:pStyle w:val="BookText"/>
        <w:rPr/>
      </w:pPr>
      <w:bookmarkEnd w:id="49"/>
      <w:r>
        <w:rPr>
          <w:rFonts w:ascii="IRNazanin" w:hAnsi="IRNazanin" w:eastAsia="IRNazanin"/>
          <w:color w:val="111111"/>
          <w:sz w:val="28"/>
          <w:sz w:val="28"/>
          <w:szCs w:val="28"/>
          <w:rtl w:val="true"/>
          <w:lang w:bidi="fa-IR"/>
        </w:rPr>
        <w:t>سعادت نیست؛ سکینه و طمأنینه نیست؛ آرامش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نسخه، نسخه ناکامی است؛ نسخه شکست خورده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و آیین اسلام، به انسان، هم علم می دهد، هم رفاه می دهد، هم عزّت می دهد، هم سکینه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أَنْزَلَ السَّکِینَةَ فِی قُلُوبِ الْمُؤْمِنِینَ لِیَزْدَادُوا إِیمَانًا مَعَ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 رَسُولِهِ وَعَلَی الْمُؤْمِنِینَ وَأَلْزَمَهُمْ 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لذّت دنیوی ، رفاه مادّی و قدرت علمی، سکینه و طمأنینه می دهد و آرامش می بخشد؛ و این در تاریخ تجربه شده است؛ امروز هم قابل تجربه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اسلامی، ما یک قدم کوچکش را برداشتیم؛ آثارش را هم مشاهده کردیم؛ برکاتش را هم دیدیم؛ و هرچه جلوتر برویم،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علاج امت اسلامی این است؛ مقدمّه و صراط مستقیمش همین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مسابقات حفظ و قرائت قرآن کریم،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p>
    <w:p>
      <w:pPr>
        <w:pStyle w:val="Heading3"/>
        <w:numPr>
          <w:ilvl w:val="2"/>
          <w:numId w:val="1"/>
        </w:numPr>
        <w:rPr/>
      </w:pPr>
      <w:bookmarkStart w:id="50" w:name="__RefHeading___Toc3841614_581953129"/>
      <w:bookmarkStart w:id="51" w:name="_Toc18"/>
      <w:bookmarkEnd w:id="50"/>
      <w:r>
        <w:rPr>
          <w:rtl w:val="true"/>
        </w:rPr>
        <w:t>بزرگ ترین نعمت الهی</w:t>
      </w:r>
      <w:bookmarkEnd w:id="51"/>
    </w:p>
    <w:p>
      <w:pPr>
        <w:pStyle w:val="BookText"/>
        <w:rPr/>
      </w:pPr>
      <w:r>
        <w:rPr>
          <w:rFonts w:ascii="IRNazanin" w:hAnsi="IRNazanin" w:eastAsia="IRNazanin"/>
          <w:color w:val="111111"/>
          <w:sz w:val="28"/>
          <w:sz w:val="28"/>
          <w:szCs w:val="28"/>
          <w:rtl w:val="true"/>
          <w:lang w:bidi="fa-IR"/>
        </w:rPr>
        <w:t>اگر قرآن در جامعه رواج پیدا کند، رونق پیدا کند، حفظ قرآن رایج بشود، انس با قرآن در بین اقشار مختلف جامعه رواج پیدا بکند، جامعه برای عمل به قرآن نزدیک می شود؛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قرآن هدایت است، قرآن بیان است، تبیان است؛ قرآن با انسان حرف می زند، با دل انسان حرف می زند، با باطن انسان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2" w:name="pg5712_43321"/>
    </w:p>
    <w:p>
      <w:pPr>
        <w:pStyle w:val="BookText"/>
        <w:rPr/>
      </w:pPr>
      <w:bookmarkEnd w:id="52"/>
      <w:r>
        <w:rPr>
          <w:rFonts w:ascii="IRNazanin" w:hAnsi="IRNazanin" w:eastAsia="IRNazanin"/>
          <w:color w:val="111111"/>
          <w:sz w:val="28"/>
          <w:sz w:val="28"/>
          <w:szCs w:val="28"/>
          <w:rtl w:val="true"/>
          <w:lang w:bidi="fa-IR"/>
        </w:rPr>
        <w:t xml:space="preserve">قرآن باید مأنوس شد، به قرآن باید نزدیک شد، اولین بهره را دل آماده و مستعدّ انسان می برد؛ ا گر دیدید دلتان به قرآن نزدیک است، خدا را شکر کنید؛ ا گر دیدید معارف قرآنی را به آسانی قبول می کنید و در دل می پذیرید و تحمل می کنید، بدانید که خدای متعال َاراده کرده است شما را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یَشْرَحْ صَدْرَهُ لِلْإِسْلَامِ وَمَنْ یُرِدْ أَنْ یُضِلَّهُ یَجْعَلْ صَدْرَهُ ضَیِّقًا حَرَجًا کَأَنَّمَا یَصَّعَّدُ فِی السَّمَاءِ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خاصیت قرآن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شما به قرآن نزدیک شد، اگر انس با قرآن پیدا کردید، بدانید خدای متعال اراده  کرده شما را هدایت کند و این بزرگ ترین نعمت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درس ویکمین دوره ی مسابقات بین المللی قرآن کریم،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p>
    <w:p>
      <w:pPr>
        <w:pStyle w:val="Heading3"/>
        <w:numPr>
          <w:ilvl w:val="2"/>
          <w:numId w:val="1"/>
        </w:numPr>
        <w:rPr/>
      </w:pPr>
      <w:bookmarkStart w:id="53" w:name="__RefHeading___Toc3841616_581953129"/>
      <w:bookmarkStart w:id="54" w:name="_Toc19"/>
      <w:bookmarkEnd w:id="53"/>
      <w:r>
        <w:rPr>
          <w:rtl w:val="true"/>
        </w:rPr>
        <w:t>حکایت دل های زنگار گرفته</w:t>
      </w:r>
      <w:bookmarkEnd w:id="54"/>
    </w:p>
    <w:p>
      <w:pPr>
        <w:pStyle w:val="BookText"/>
        <w:rPr/>
      </w:pPr>
      <w:r>
        <w:rPr>
          <w:rFonts w:ascii="IRNazanin" w:hAnsi="IRNazanin" w:eastAsia="IRNazanin"/>
          <w:color w:val="111111"/>
          <w:sz w:val="28"/>
          <w:sz w:val="28"/>
          <w:szCs w:val="28"/>
          <w:rtl w:val="true"/>
          <w:lang w:bidi="fa-IR"/>
        </w:rPr>
        <w:t>با قرآن باید مثل آینه مواجه شد؛ پا کیزه، براق و بی زنگار؛ تا قرآن در دل ما منعکس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باید در جان ما انعکاس پیدا کند؛ این همیشه و برای همه نیست؛ برای کسانی است که دلشان را با صفای باطن و نفس پا کیزه کنند؛ با ایمان، با باور و با قبول با قرآن  مواجه شوند؛ و الّا کسانی که دل معاند دارند، بنای برنشنیدن و نفهمیدن دارند، نوای قرآن، کلام قرآن و پیام قرآن در دل آنها اثری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أَنَّنَا نَزَّلْنَا إِلَیْهِمُ الْمَلَائِکَةَ </w:t>
      </w:r>
    </w:p>
    <w:p>
      <w:pPr>
        <w:pStyle w:val="BookText"/>
        <w:rPr/>
      </w:pPr>
      <w:r>
        <w:rPr>
          <w:rFonts w:ascii="Amiri" w:hAnsi="Amiri" w:eastAsia="Amiri" w:cs="Amiri"/>
          <w:color w:val="111111"/>
          <w:sz w:val="28"/>
          <w:sz w:val="28"/>
          <w:szCs w:val="28"/>
          <w:rtl w:val="true"/>
          <w:lang w:bidi="ar-SA"/>
        </w:rPr>
        <w:t xml:space="preserve">وَکَلَّمَهُمُ الْمَوْتَی وَحَشَرْنَا عَلَیْهِمْ کُلَّ شَیْءٍ قُبُلًا مَا کَانُوا لِیُؤْمِنُوا إِلَّا أَنْ یَشَاءَ اللَّهُ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برخی افراد زمین را به آسمان بدوزی، این دل ناباور و زنگار گرفته، نزدیک نمی شود 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را هم می خواند، اما به قرآن نزدیک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قرآن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های عزیز و همه ی جوان هایی که این حرف را در سرتاسر کشور می شنوید، بدانید در قرآن حکمت هست، نور هست، شفاء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 هایی که بر اثر چالش های موجود مادی دنیا در دل و جان انسان به وجود می آید، سرانگشت حکمت قرآنی می تواند همه ی این عقده ها را باز کند؛ این واقعیت است؛ دل ها را باز می کند، شر ح صدر می دهد، امید می دهد، نور می دهد، عزم راسخ برای حرکت در  صراط مستقیم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باید مواجه شد و اینها را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در دنیا غرق می شویم، خود را محروم می کنیم؛ مثل این است که آینه ای را گل اندود کنید؛ معلوم است که چیزی را منعکس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خود را از قرآن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متأسفانه خود را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اسلامی، خود را از قرآن محروم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آیه ی قرآن را هم می خوانند، اما در عین حال می بینند که آیه ی قرآن به امید بستن به غیر خدا، به شرک آوردن به غیر خدا، به پیوستن به جناح غیر خدا و اردوگاه غیر خدا چه نگاه غضب آلودی دارد؛ در عین حال دلشان پیش امریکاست، دلشان پیش مستکبران عالم است، دلشان پیش کمپانی های سرمایه داری مسلط صهیونیستی </w:t>
      </w:r>
      <w:bookmarkStart w:id="55" w:name="pg5712_43323"/>
    </w:p>
    <w:p>
      <w:pPr>
        <w:pStyle w:val="BookText"/>
        <w:rPr/>
      </w:pPr>
      <w:bookmarkEnd w:id="55"/>
      <w:r>
        <w:rPr>
          <w:rFonts w:ascii="IRNazanin" w:hAnsi="IRNazanin" w:eastAsia="IRNazanin"/>
          <w:color w:val="111111"/>
          <w:sz w:val="28"/>
          <w:sz w:val="28"/>
          <w:szCs w:val="28"/>
          <w:rtl w:val="true"/>
          <w:lang w:bidi="fa-IR"/>
        </w:rPr>
        <w:t>و غیرصهیونیستی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دنیای اسلام حرکت و جهش لازم را به سمت تعالی پیدا نمی کند، به خاطر همین گرفتاری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قرآن کریم،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p>
    <w:p>
      <w:pPr>
        <w:pStyle w:val="Heading3"/>
        <w:numPr>
          <w:ilvl w:val="2"/>
          <w:numId w:val="1"/>
        </w:numPr>
        <w:rPr/>
      </w:pPr>
      <w:bookmarkStart w:id="56" w:name="__RefHeading___Toc3841618_581953129"/>
      <w:bookmarkStart w:id="57" w:name="_Toc20"/>
      <w:bookmarkEnd w:id="56"/>
      <w:r>
        <w:rPr>
          <w:rtl w:val="true"/>
        </w:rPr>
        <w:t>قدم اول برای عمل به قرآن</w:t>
      </w:r>
      <w:bookmarkEnd w:id="57"/>
    </w:p>
    <w:p>
      <w:pPr>
        <w:pStyle w:val="BookText"/>
        <w:rPr/>
      </w:pPr>
      <w:r>
        <w:rPr>
          <w:rFonts w:ascii="IRNazanin" w:hAnsi="IRNazanin" w:eastAsia="IRNazanin"/>
          <w:color w:val="111111"/>
          <w:sz w:val="28"/>
          <w:sz w:val="28"/>
          <w:szCs w:val="28"/>
          <w:rtl w:val="true"/>
          <w:lang w:bidi="fa-IR"/>
        </w:rPr>
        <w:t xml:space="preserve">قدم اوّل برای عمل کامل به قرآن، آشنایی با متن قرآن است و این باید روز به روز زیاد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فهمیدن مفاهیم و ترجمه کلمه کلمه قرآن، برای کسانی که به زبان عربی آشنایی ندارند،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کلمات قرآن را فهمیدید، آن وقت تدبر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کسی که الفاظ عربی را هم خوب بلد است، ا گر تدّبر نکند، بهره کمی از قرآن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تدبر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یعنی اندیشیدن در مفاهیم قرآنی این سخن عمیقی است، این سخن بزرگی است؛ باید در آن تدبّر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آن هم مال ذات اقدس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الفاظش، نه فقط  ّمفاهیمش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در آن دقّت کرد، باید آن را فهمید، باید در آن غور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حاصل نمی شود، مگر با اُنس با متن قرآن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مراسم اختتامیه ی مسابقات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58" w:name="pg5712_43324"/>
    </w:p>
    <w:p>
      <w:pPr>
        <w:pStyle w:val="Heading3"/>
        <w:numPr>
          <w:ilvl w:val="2"/>
          <w:numId w:val="1"/>
        </w:numPr>
        <w:rPr/>
      </w:pPr>
      <w:bookmarkStart w:id="59" w:name="__RefHeading___Toc3841620_581953129"/>
      <w:bookmarkStart w:id="60" w:name="_Toc21"/>
      <w:bookmarkEnd w:id="58"/>
      <w:bookmarkEnd w:id="59"/>
      <w:r>
        <w:rPr>
          <w:rtl w:val="true"/>
        </w:rPr>
        <w:t>مراحل بهره بردن از هدایت قرآن</w:t>
      </w:r>
      <w:bookmarkEnd w:id="60"/>
    </w:p>
    <w:p>
      <w:pPr>
        <w:pStyle w:val="BookText"/>
        <w:rPr/>
      </w:pPr>
      <w:r>
        <w:rPr>
          <w:rFonts w:ascii="IRNazanin" w:hAnsi="IRNazanin" w:eastAsia="IRNazanin"/>
          <w:color w:val="111111"/>
          <w:sz w:val="28"/>
          <w:sz w:val="28"/>
          <w:szCs w:val="28"/>
          <w:rtl w:val="true"/>
          <w:lang w:bidi="fa-IR"/>
        </w:rPr>
        <w:t>اول، آشنایی و انس با قرآن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مفاهیم قرآنی را به صورت سطور قطعی و مجسم برنامه ی زندگی در مقابل چشم نگه داشتن، تا ما را به این طرف و آن طرف نکشانند؛ یک روز ما را به سمت کمونیسم بکشانند، یک روز به سمت لیبرالیسم؛ یک روز از سوسیالیسم بگویند، یک روز از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وقتی که یاد گرفتیم و با آن آشنا شدیم، نمی توانند ما را به این طرف و آن طرف بکشانند؛ چون خط روشن قرآن ما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پیاده کردن این مفاهیم در واقعیت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قاریان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w:t>
      </w:r>
    </w:p>
    <w:p>
      <w:pPr>
        <w:pStyle w:val="Heading3"/>
        <w:numPr>
          <w:ilvl w:val="2"/>
          <w:numId w:val="1"/>
        </w:numPr>
        <w:rPr/>
      </w:pPr>
      <w:bookmarkStart w:id="61" w:name="__RefHeading___Toc3841622_581953129"/>
      <w:bookmarkStart w:id="62" w:name="_Toc22"/>
      <w:bookmarkEnd w:id="61"/>
      <w:r>
        <w:rPr>
          <w:rtl w:val="true"/>
        </w:rPr>
        <w:t>ا گر بر دل نشیند</w:t>
      </w:r>
      <w:r>
        <w:rPr>
          <w:rtl w:val="true"/>
        </w:rPr>
        <w:t>...</w:t>
      </w:r>
      <w:bookmarkEnd w:id="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 قرآن آنچنان بر دل انسان نازل بشود که دل جذب کند و فهم کند و به شکل آن آیه دربیاید، آن وقت وقتی که به ما می گویند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مَعَهُ أَشِدَّاءُ عَلَی الْکُفَّارِ 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آن برایمان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سختگیر،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اء؛ شدید و شدت به معنای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معنایش این نیست که حتماً بایستی دشمن را آدم بکلی پامال کند و سرکوب کند؛ نه، یک وقت اقتضای سرکوبی دارد، یک وقت هم اقتضای سرکوبی ندارد؛ اما در همه حال باید در مقابل دشمن سرسخت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 کریزتان باید در مقابل  دشمن نرم نباشد؛ دشمن نتواند نفوذ کند؛ نتواند تأثیر بگذارد؛ این در مقابل دشمن</w:t>
      </w:r>
      <w:r>
        <w:rPr>
          <w:rFonts w:eastAsia="IRNazanin" w:cs="IRNazanin"/>
          <w:color w:val="111111"/>
          <w:sz w:val="28"/>
          <w:szCs w:val="28"/>
          <w:rtl w:val="true"/>
          <w:lang w:bidi="fa-IR"/>
        </w:rPr>
        <w:t xml:space="preserve">. </w:t>
      </w:r>
      <w:bookmarkStart w:id="63" w:name="pg5712_43325"/>
    </w:p>
    <w:p>
      <w:pPr>
        <w:pStyle w:val="BookText"/>
        <w:rPr/>
      </w:pPr>
      <w:bookmarkEnd w:id="63"/>
      <w:r>
        <w:rPr>
          <w:rFonts w:ascii="IRNazanin" w:hAnsi="IRNazanin" w:eastAsia="IRNazanin"/>
          <w:color w:val="111111"/>
          <w:sz w:val="28"/>
          <w:sz w:val="28"/>
          <w:szCs w:val="28"/>
          <w:rtl w:val="true"/>
          <w:lang w:bidi="fa-IR"/>
        </w:rPr>
        <w:t>نقطه ی مقابل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همدیگر مهربان باشیم، رحیم باشیم، نرم باشیم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دستور قرآن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نمی کنیم؟ اشکال کار کجاست؟</w:t>
      </w:r>
    </w:p>
    <w:p>
      <w:pPr>
        <w:pStyle w:val="BookText"/>
        <w:rPr/>
      </w:pPr>
      <w:r>
        <w:rPr>
          <w:rFonts w:ascii="IRNazanin" w:hAnsi="IRNazanin" w:eastAsia="IRNazanin"/>
          <w:color w:val="111111"/>
          <w:sz w:val="28"/>
          <w:sz w:val="28"/>
          <w:szCs w:val="28"/>
          <w:rtl w:val="true"/>
          <w:lang w:bidi="fa-IR"/>
        </w:rPr>
        <w:t>اشکال کار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دلهایمان را ظرف پذیرنده ی باران رحمت قرآن و باران هدایت قرآن قرار بدهیم، ا گر دل را به قرآن بسپریم، برایمان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شخصی ، اغراض شخصی، منافع مادی، قدرت طلبی، پول طلبی، رفیق بازی، اینها موجب نخواهد شد که انسان این توصیه ی قرآنی و هدایت قرآنی را فراموش کند؛ از دست بدهد؛ پشت سر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بانوان قرآن پژوه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p>
    <w:p>
      <w:pPr>
        <w:pStyle w:val="Heading3"/>
        <w:numPr>
          <w:ilvl w:val="2"/>
          <w:numId w:val="1"/>
        </w:numPr>
        <w:rPr/>
      </w:pPr>
      <w:bookmarkStart w:id="64" w:name="__RefHeading___Toc3841624_581953129"/>
      <w:bookmarkStart w:id="65" w:name="_Toc23"/>
      <w:bookmarkEnd w:id="64"/>
      <w:r>
        <w:rPr>
          <w:rtl w:val="true"/>
        </w:rPr>
        <w:t>اگر اهل دل باشیم</w:t>
      </w:r>
      <w:bookmarkEnd w:id="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که لفظ قرآن زیبا است، هزار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حاال من هزار را به عنوان یک حرف رائج عرض می کنم؛ شاید هزاران برابر، ما که قادر به اندازه گیری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قرآن و معارف قرآن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 فهمد؟ آن کسی که تدبّر کند، در دل را باز کند، این حقایق را به دل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در هر زمانی، ا گر انسانی که با مسائل زندگی سروکار دارد و مسائل زندگی برایش مهم است، با قرآن این جور ارتباط نزدیک داشته باشد، معجزه ی قرآن را درمی یابد؛ بعضی کمتر بعضی بیشتر؛ در بعضی زمان ها کمتر در بعضی زمان ها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معجزه ی معارف قرآنی را ا گر ما اهل 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لَهُ قَلْبٌ أَوْ أَلْقَی </w:t>
      </w:r>
      <w:bookmarkStart w:id="66" w:name="pg5712_43326"/>
    </w:p>
    <w:p>
      <w:pPr>
        <w:pStyle w:val="BookText"/>
        <w:rPr/>
      </w:pPr>
      <w:bookmarkEnd w:id="66"/>
      <w:r>
        <w:rPr>
          <w:rFonts w:ascii="Amiri" w:hAnsi="Amiri" w:eastAsia="Amiri" w:cs="Amiri"/>
          <w:color w:val="111111"/>
          <w:sz w:val="28"/>
          <w:sz w:val="28"/>
          <w:szCs w:val="28"/>
          <w:rtl w:val="true"/>
          <w:lang w:bidi="ar-SA"/>
        </w:rPr>
        <w:t xml:space="preserve">السَّمْعَ وَهُوَ شَهِیدٌ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ا گر اهل دل باشیم، ا گر گوش جان را در اختیار قرآن بگذاریم، ما امروز بیشتر می توانیم به معجزیّت قرآن پی ببریم از آنهایی که هزار سال قبل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دنیای پیچیده، در این دنیای طوفانی، در این دنیای سرشار از معضلات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ها، این پیشرفت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قرآن وقتی وارد میدان می شود، وقتی حرف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را حس می کند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لِلَّتِی هِیَ أَقْوَمُ وَیُبَشِّرُ الْمُؤْمِنِینَ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p>
    <w:p>
      <w:pPr>
        <w:pStyle w:val="Heading3"/>
        <w:numPr>
          <w:ilvl w:val="2"/>
          <w:numId w:val="1"/>
        </w:numPr>
        <w:rPr/>
      </w:pPr>
      <w:bookmarkStart w:id="67" w:name="__RefHeading___Toc3841626_581953129"/>
      <w:bookmarkStart w:id="68" w:name="_Toc24"/>
      <w:bookmarkEnd w:id="67"/>
      <w:r>
        <w:rPr>
          <w:rtl w:val="true"/>
        </w:rPr>
        <w:t>نامه ی خدا</w:t>
      </w:r>
      <w:bookmarkEnd w:id="6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بایستی از خودمان جدا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باید با قرآن مرتبط و مأنوس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روایات دارد که هر روزلااقل پنجاه آیه ی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معیارهاست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نتوانستید، روزی ده آیه ی قرآن بخوانید؛ نگویید سوره ی حمد را می خوانم و این چند آیه ی سوره ی حمد با چند آیه ی سوره ی 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همان ده آیه ای که فلانی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از آن قرآنی که در نماز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 نافله، چه نماز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کنید، بنشینید، با حضور قلب، ده آیه، بیست آیه، پنجاه آیه، صد </w:t>
      </w:r>
    </w:p>
    <w:p>
      <w:pPr>
        <w:pStyle w:val="BookText"/>
        <w:rPr/>
      </w:pPr>
      <w:r>
        <w:rPr>
          <w:rFonts w:ascii="IRNazanin" w:hAnsi="IRNazanin" w:eastAsia="IRNazanin"/>
          <w:color w:val="111111"/>
          <w:sz w:val="28"/>
          <w:sz w:val="28"/>
          <w:szCs w:val="28"/>
          <w:rtl w:val="true"/>
          <w:lang w:bidi="fa-IR"/>
        </w:rPr>
        <w:t>آیه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تدبر کردن و فهمیدن و استفاده کردن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قرآن خواندن این است که انسان ظاهر قرآن را بگیرد بخواند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نمی خواهیم  بگوییم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اثرش در قبال آن اثری که متوقع از تلاوت قرآن است، شبیه هیچ است؛ نزدیک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تلاوت، تلاوت کسانی است که آیه را می خوانند،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امثال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برای اینکه یک نکته ای پیدا کنند برای گفتن در فلان منبر، در فلان سخنرانی، در فلان محفل، در فلان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عیبی ندارد؛ اما این نوع هم آن نیست که ما موظفیم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تلاوت این است که انسان مثل یک مستمعی بنشیند پای صحبت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دارد با شما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یک عزیزی، از یک بزرگی، نامه ای به شما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را می گیرید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خوانید؟ برای اینکه ببینید چه برای شما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این جوری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 خدای متعال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ترین زبان ها و دلها این قرآن را از خدای متعال گرفته و به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استفاده کنیم؛ بهره ببریم؛ لذا در روایت هست که سوره را وقتی که می خوانید، همت شما این نباشد که به آخر سوره برسید، همت شما این باشد که قرآن را بفهمید؛ و لو حالا  به آخر سوره، به وسط سوره، وسط جزء، به وسط حزب نرسید و آن را تمام هم نکنید؛ تأمل و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این گونه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کسی با قرآن مأنوس بشود، از قرآن دل </w:t>
      </w:r>
      <w:bookmarkStart w:id="69" w:name="pg5712_43328"/>
    </w:p>
    <w:p>
      <w:pPr>
        <w:pStyle w:val="BookText"/>
        <w:rPr/>
      </w:pPr>
      <w:bookmarkEnd w:id="69"/>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ما با قرآن مأنوس بشویم، حقیقتاً از قرآن دل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Heading3"/>
        <w:numPr>
          <w:ilvl w:val="2"/>
          <w:numId w:val="1"/>
        </w:numPr>
        <w:rPr/>
      </w:pPr>
      <w:bookmarkStart w:id="70" w:name="__RefHeading___Toc3841628_581953129"/>
      <w:bookmarkStart w:id="71" w:name="_Toc25"/>
      <w:bookmarkEnd w:id="70"/>
      <w:r>
        <w:rPr>
          <w:rtl w:val="true"/>
        </w:rPr>
        <w:t>حقیقتی در معنای تدبر</w:t>
      </w:r>
      <w:bookmarkEnd w:id="71"/>
    </w:p>
    <w:p>
      <w:pPr>
        <w:pStyle w:val="BookText"/>
        <w:rPr/>
      </w:pPr>
      <w:r>
        <w:rPr>
          <w:rFonts w:ascii="IRNazanin" w:hAnsi="IRNazanin" w:eastAsia="IRNazanin"/>
          <w:color w:val="111111"/>
          <w:sz w:val="28"/>
          <w:sz w:val="28"/>
          <w:szCs w:val="28"/>
          <w:rtl w:val="true"/>
          <w:lang w:bidi="fa-IR"/>
        </w:rPr>
        <w:t>اصلاً تدبّر برای تفسیر کردن نیست؛ برای فهمیدن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سخن حکیمانه ای را دوگونه می تواند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سرسری و با سهل انگاری؛ یکی با دقت و کنجکاوانه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اصلاً به مرحله ی تفسیر کردن و تعبیر کردن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تدبّری که در قرآن لازم است، پرهیز کردن از سرسری نگریستن در قرآن است؛ یعنی شما هر آیه ی قرآنی را که می خوانید، با تأمل و ژرف نگری باشد و دنبال فهمیدن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تدبّر است و بدون اینکه نیازی به این باشد که انسان، سلایق خودش را به قرآن تحمیل کند که همان تفسیر به رأی است خواهید دید که باب هایی را از معرفت، به حسب محتوای آیه هرچه که  محتوای آیه است باز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عمده در کار قرآن خوانی های بی تأمّل، این است که اصلاً روی جمالت درنگ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وقتی سخن حکیمی، یا سخن حکمت آمیزی را می شنوید، باید به آن دل بدهید؛ بدون دل دادن که اصلاً انسان مراد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عاد ی بخصوص اگر کتاب پُرمغزی باشد، بخصوص اگر حکیم فرزانه ی بزرگی آن را نوشته باشد همین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سرسری بخوانید و رد شوید، از آن چیزی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72" w:name="pg5712_43329"/>
    </w:p>
    <w:p>
      <w:pPr>
        <w:pStyle w:val="BookText"/>
        <w:rPr/>
      </w:pPr>
      <w:bookmarkEnd w:id="7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سرسری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عالی ترین مقام است؛ از قلّه ی معرفت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تأمل کند و چون عمق این آیات و این مفاهیم، خیلی ِزیاد است، هرکسی تأمل کند، از آن استفاده خواهد کرد حتّی خود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هم ا گر تأمّل کنند که البته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قرآن را با تأمّل و تدبیر می خواندند از قرآن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هم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سطوح مختلف دریاست که هرکس در هر سطحی برود، بهره ای از آن خواهد برد حالا این تشبیه نارسایی است، لیکن برای تقریب به ذهن است البته هر چیزی را که انسان نفهمید، هر معنایی را که درست، سر در نیاورد و ترکیب یا عبارت مشکلی بود، به تفسیر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است که تدبّر، اصلاً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رهبر انقلاب در دیدار جمعی از بانوان اندیشمند،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1377</w:t>
      </w:r>
    </w:p>
    <w:p>
      <w:pPr>
        <w:pStyle w:val="Heading3"/>
        <w:numPr>
          <w:ilvl w:val="2"/>
          <w:numId w:val="1"/>
        </w:numPr>
        <w:rPr/>
      </w:pPr>
      <w:bookmarkStart w:id="73" w:name="__RefHeading___Toc3841630_581953129"/>
      <w:bookmarkStart w:id="74" w:name="_Toc26"/>
      <w:bookmarkEnd w:id="73"/>
      <w:r>
        <w:rPr>
          <w:rtl w:val="true"/>
        </w:rPr>
        <w:t>رابطه انس و تدبر</w:t>
      </w:r>
      <w:bookmarkEnd w:id="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را از اعماق دل و همه ی زوایای جان سپاسگزاریم که توفیق انس با قرآن و لذت از تلاوت قرآن را به ما، به ملت ما، به مردم 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هر یک از این جلساتی که برای قرآن و تلاوت قرآن تشکیل می شود و عندلیبان قرآنی در آن نغمه سرایی می کنند، تأثیر بسزایی در تعمیق ایمان و عشق و محبت ما به قرآن دارد؛ و همه چیز در </w:t>
      </w:r>
    </w:p>
    <w:p>
      <w:pPr>
        <w:pStyle w:val="BookText"/>
        <w:rPr/>
      </w:pPr>
      <w:r>
        <w:rPr>
          <w:rFonts w:ascii="IRNazanin" w:hAnsi="IRNazanin" w:eastAsia="IRNazanin"/>
          <w:color w:val="111111"/>
          <w:sz w:val="28"/>
          <w:sz w:val="28"/>
          <w:szCs w:val="28"/>
          <w:rtl w:val="true"/>
          <w:lang w:bidi="fa-IR"/>
        </w:rPr>
        <w:t>گرو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عقیده ی به حق را، عقیده ی به قرآن و معارف اسلامی را همراه کرد با محبت، رنگ و بوی لطیف گل محبت است که می تواند اعتقادات عمیق را در عرصه ی زندگی انسان بارور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این عقاید، این پایبندی های عقلانی، با محبت و با عواطف عجین و همراه شد، آن وقت عرصه، عرصه ی عمل قرآنی خواهد شد؛ توفیقات، روزافزون خواهد شد؛ پی درپی خواهد شد؛ ما دنبال این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این محافل قرآنی بتواند دل های ما را فراتر از جنبه ی عقلانی، از جنبه ی عاطفی و علقه ی عشق و محبت، به قرآن نزدیک کند، مشکلاتی که بر سر راه جامعه ی اسلامی است، برطرف خواهد شد؛  این اعتقاد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احساسات و عواطف تنها مطلقاً اکتفاء نمی کنیم، اما این را لازم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خوشبختانه در جامعه ی ما، در معارف اسلامی ای که ما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گرفتیم، این معنا وجود دارد؛ عقل و عاطفه، هر دو همراه یکدیگر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کشور ما، ملت ما، جوانان ما، در مرحله ی انس با قرآن، امتحان خوبی دارند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ها و خبرویت ها و آ گاهی ها و قرآن فهمی ها که انسان کاملاً در این جلسات و در این تلاوت ها می بیند، و آنچه که خار ج از این جلسه هم می شنویم یا می بینیم، اینها خیلی تفاوت دارد با آنچه که در سال های قبل، در اوائل انقلاب، در این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جوانان ما، نوجوانان ما، مردان ما، زنان ما در انس با قرآن پیشرفت کردند؛ این خیلی مژده ی بزرگی است؛ ما یک روزی از اینها محروم بودیم</w:t>
      </w:r>
      <w:r>
        <w:rPr>
          <w:rFonts w:eastAsia="IRNazanin" w:cs="IRNazanin"/>
          <w:color w:val="111111"/>
          <w:sz w:val="28"/>
          <w:szCs w:val="28"/>
          <w:rtl w:val="true"/>
          <w:lang w:bidi="fa-IR"/>
        </w:rPr>
        <w:t xml:space="preserve">. </w:t>
      </w:r>
      <w:bookmarkStart w:id="75" w:name="pg5712_43331"/>
    </w:p>
    <w:p>
      <w:pPr>
        <w:pStyle w:val="BookText"/>
        <w:rPr/>
      </w:pPr>
      <w:bookmarkEnd w:id="75"/>
      <w:r>
        <w:rPr>
          <w:rFonts w:ascii="IRNazanin" w:hAnsi="IRNazanin" w:eastAsia="IRNazanin"/>
          <w:color w:val="111111"/>
          <w:sz w:val="28"/>
          <w:sz w:val="28"/>
          <w:szCs w:val="28"/>
          <w:rtl w:val="true"/>
          <w:lang w:bidi="fa-IR"/>
        </w:rPr>
        <w:t>وقتی انس با قرآن پیدا شد، مجال تدبّر و تأمل و تفکر در معارف قرآن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نمی شود سرسری خواند و گذشت؛ قرآن احتیاج دارد به تدبّر، تکیه ی بر روی هر کلمه ای از کلمات و هر ترکیبی از ترکیب های کلامی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بیشتر تدبّر کند، تأمل کند، انس بیشتری پیدا کند، بهره ی بیشتری خواهد برد؛ قرآن اینجور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Heading3"/>
        <w:numPr>
          <w:ilvl w:val="2"/>
          <w:numId w:val="1"/>
        </w:numPr>
        <w:rPr/>
      </w:pPr>
      <w:bookmarkStart w:id="76" w:name="__RefHeading___Toc3841632_581953129"/>
      <w:bookmarkStart w:id="77" w:name="_Toc27"/>
      <w:bookmarkEnd w:id="76"/>
      <w:r>
        <w:rPr>
          <w:rtl w:val="true"/>
        </w:rPr>
        <w:t>انس گرفتن مدّبرانه با قرآن</w:t>
      </w:r>
      <w:bookmarkEnd w:id="77"/>
    </w:p>
    <w:p>
      <w:pPr>
        <w:pStyle w:val="BookText"/>
        <w:rPr/>
      </w:pPr>
      <w:r>
        <w:rPr>
          <w:rFonts w:ascii="IRNazanin" w:hAnsi="IRNazanin" w:eastAsia="IRNazanin"/>
          <w:color w:val="111111"/>
          <w:sz w:val="28"/>
          <w:sz w:val="28"/>
          <w:szCs w:val="28"/>
          <w:rtl w:val="true"/>
          <w:lang w:bidi="fa-IR"/>
        </w:rPr>
        <w:t>قرآن کتاب نور، کتاب معرفت، کتاب نجات، کتاب سلامت، کتاب رشد و تعالی و کتاب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خصوصیات را چه وقت از قرآن به دست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عزیز همین که قرآن را در جیبمان بگذاریم کافی است؟ این که در هنگام سفر، از زیر قرآن رد شویم کافی است؟ امروز من می گویم، این که ما در جلسه ی تلاوت قرآن شرکت کنیم کافی است؟ این که حتی قرآن را با صدای خوش تلاوت کنیم یا تلاوت خوش را بشنویم و از آن لذ ت ببریم کافی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آن تدبّر در قرآن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قرآن تدبّر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در موارد متعدد از ما می خواهد که تدبر کنیم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ما یاد گرفتیم که با قرآن به صورت تدبّر، اُنس پیدا کنیم، همه ی خصوصیاتی که  گفتیم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خیلی فاصله داریم؛ پس باید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بینید از اوّل انقلاب تا امروز، مسؤولین و دلسوزان کشور، قرآن را در تلاوت، در حفظ و در تعقیب مراسم مربوط به قرآن مطر ح کرده اند، برای این است که ما به آن جا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تلاوت قرآن با صدای خوش، کار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 درباره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 درباره 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وقتی تلاوت می کردند، کسانی که از نزدیک محل تلاوت ایشان می گذشتند، زانوهایشان می لرزید و سست می شد و نمی توانستند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ایستادند تلاوت قرآن را گوش می کردند و وقتی حظّ خودشان را می بردند، به راهشان ادامه می دادند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تلاوت قرآن با صوت خوش و با آداب که شیوه ی خاصی دارد، موسیقی خاصی دارد، روش خاصی دارد، امور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 را نزدیک می کند؛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بخواهیم تشبیه کنیم، این طورمی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صورت بنای معظمی، دارای سالن ها و حجره ها و زوایای گونا گون و اعماق فراوان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وسیع و عظیم، سردر و مدخلی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آن مدخل را زیبا ساختیم، مردم برای ورود در آن عمارت،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آن بنای رفیع، همین تلاوت های زیبایی است که این 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کاری دم در، این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 کاری،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زیباسازی تلاوت، امر لازمی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بنده تشویق و تقدیر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کسانی که با خوب خواندنشان </w:t>
      </w:r>
      <w:bookmarkStart w:id="78" w:name="pg5712_43333"/>
    </w:p>
    <w:p>
      <w:pPr>
        <w:pStyle w:val="BookText"/>
        <w:rPr/>
      </w:pPr>
      <w:bookmarkEnd w:id="78"/>
      <w:r>
        <w:rPr>
          <w:rFonts w:ascii="IRNazanin" w:hAnsi="IRNazanin" w:eastAsia="IRNazanin"/>
          <w:color w:val="111111"/>
          <w:sz w:val="28"/>
          <w:sz w:val="28"/>
          <w:szCs w:val="28"/>
          <w:rtl w:val="true"/>
          <w:lang w:bidi="fa-IR"/>
        </w:rPr>
        <w:t>قرآن را در دل های ما شیرین و در چشم های ما زیبا می کنند، تجلیل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ی مسابقات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p>
    <w:p>
      <w:pPr>
        <w:pStyle w:val="Heading3"/>
        <w:numPr>
          <w:ilvl w:val="2"/>
          <w:numId w:val="1"/>
        </w:numPr>
        <w:rPr/>
      </w:pPr>
      <w:bookmarkStart w:id="79" w:name="__RefHeading___Toc3841634_581953129"/>
      <w:bookmarkStart w:id="80" w:name="_Toc28"/>
      <w:bookmarkEnd w:id="79"/>
      <w:r>
        <w:rPr>
          <w:rtl w:val="true"/>
        </w:rPr>
        <w:t>انس بیشتر برابر با فهم بیشتر</w:t>
      </w:r>
      <w:bookmarkEnd w:id="80"/>
    </w:p>
    <w:p>
      <w:pPr>
        <w:pStyle w:val="BookText"/>
        <w:rPr/>
      </w:pPr>
      <w:r>
        <w:rPr>
          <w:rFonts w:ascii="IRNazanin" w:hAnsi="IRNazanin" w:eastAsia="IRNazanin"/>
          <w:color w:val="111111"/>
          <w:sz w:val="28"/>
          <w:sz w:val="28"/>
          <w:szCs w:val="28"/>
          <w:rtl w:val="true"/>
          <w:lang w:bidi="fa-IR"/>
        </w:rPr>
        <w:t>تلاوت عجله ای که همین طور انسان بخواند و برود و معانی را هم نفهمد یا درست نفهمد، مطلوب از تلاوت قرآن نیست؛ نه اینکه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همین که توجه دارد این کلام خداست، نفس این یک تعلق و یک رشته ی ارتباطی است و خود همین هم  مغتنم است و نباید کسی را از این طور قرآن خواندن منع کرد لیکن تلاوت قرآنی که مطلوب و مرغوب و مأمور به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قرآنی مطلوب است که انسان با تدبّر بخواند و کلمات الهی را بفهمد، که به نظر ما می 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انسان لغت عربی را بلد باشد و آنچه  را هم که بلد نیست، به ترجمه مراجعه کند و در همان تدبّر کند؛ دو بار، سه بار، پنج بار که بخواند، انسان فهم و انشراح ذهنی نسبت به مضمون آیه پیدا می کند که با بیان دیگری حاصل نمی شود؛ بیشتر با تدبّر حاصل می شود؛ این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بار اوّل وقتی مثال ده آیه ی مرتبط به هم را می خواند، یک احساس و یک انتباه دارد؛ بار دوم، پنجم، دهم که همین را با توجه می خواند، انتباه دیگری دارد؛ یعنی انسان انشراح ذهن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بیشتر انس و غور پیدا کند، بیشتر می فهمد؛ و ما به این احتیاج داریم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اعضای هیأت دولت،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81" w:name="pg5712_43334"/>
    </w:p>
    <w:p>
      <w:pPr>
        <w:pStyle w:val="Heading3"/>
        <w:numPr>
          <w:ilvl w:val="2"/>
          <w:numId w:val="1"/>
        </w:numPr>
        <w:rPr/>
      </w:pPr>
      <w:bookmarkStart w:id="82" w:name="__RefHeading___Toc3841636_581953129"/>
      <w:bookmarkStart w:id="83" w:name="_Toc29"/>
      <w:bookmarkEnd w:id="81"/>
      <w:bookmarkEnd w:id="82"/>
      <w:r>
        <w:rPr>
          <w:rtl w:val="true"/>
        </w:rPr>
        <w:t>اولین مرحله فهم معارف قرآنی</w:t>
      </w:r>
      <w:bookmarkEnd w:id="83"/>
    </w:p>
    <w:p>
      <w:pPr>
        <w:pStyle w:val="BookText"/>
        <w:rPr/>
      </w:pPr>
      <w:r>
        <w:rPr>
          <w:rFonts w:ascii="IRNazanin" w:hAnsi="IRNazanin" w:eastAsia="IRNazanin"/>
          <w:color w:val="111111"/>
          <w:sz w:val="28"/>
          <w:sz w:val="28"/>
          <w:szCs w:val="28"/>
          <w:rtl w:val="true"/>
          <w:lang w:bidi="fa-IR"/>
        </w:rPr>
        <w:t>اگر بخواهیم از قرآن به معنای حقیقی کلمه بهره ببریم، باید با معارف قرآن و مفاهیم قرآن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تلاوت هم و این حفظ قرآن هم و این انس با قرآن هم به ما در این جهت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درس گرفتن از قرآن نمی بود، این همه به ما توصیه نمی کردند که قرآن را تلاوت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توجه داشته باشیم هدف این نیست که این امواج صوتی در فضا به وجود بیاید و پرا کنده بشود؛ این که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هدف این نیست که همچنانی که یک شعری را ممکن است با آهنگ خوشی کسی بخواند و ما لذت ببریم، قرآن را هم حاال با آهنگ خوشی بخوانند که ما از صدای خوش آن لذت ببریم؛ اینها که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و آنچه که تلاوت را ترویج می کند در جامعه که همین صدای خوش و لحن خوش است و اینها جزو این مؤلفه هایی است که تلاوت را رواج  می دهد در جامعه و دل ها را به سمت آن مشتاق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معارف قرآنی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معارف قرآنی هم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از همین تأمل در الفاظ قرآن و ترجمه ی قرآن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ما می گوییم معارف قرآنی، معنایش این نیست که یک ِهفت توی رازآلود رمزگونه ای است که دست هیچ کس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معارف عالیه ای وجود دارد که دست امثال ماها به آن ممکن است نرسد، اما معارف بسیاری هم هست که همین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معمولی و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توجه کنیم به این کلام و به این بیان، آن را خواهیم فهمید و از آن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آیات کریمه 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فراوان هست؛ اینها درس های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در این آیه ی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درس است دیگر؛ این درس واضحی است برای زندگی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قراردادی را که با پیغمبر گذاشتید، با اسلام گذاشتید، بیعتی را که با خدا کردید، به هم زدید، نقض عهدکردید، علیه خودتان کار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فانما 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شکستن بیعت خدا و پیغمبر، علیه ماست؛ علیه خدا و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ضرری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أَوْفَی بِمَا عَاهَدَ عَلَیْهُ اللَّهَ فَسَیُؤْتِیهِ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 گر وفا کردیم به این قراردادی که با خدا و پیغمبر گذاشتیم، به نفع خودمان کار کردیم؛ پاداش عظیمی خود ما از خدای متعال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نگفتند که در آخرت است، نگفتند بهشت است؛ بخش عمده اش هم البته در آخرت است، اما این پاداش در دنیا هم هست؛ در دنیا هم این پاداش را به ما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آیات سوره ی مبارکه ی احزاب را که یکی از برادرها یا َجمعی شاید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وَمِنْهُمْ مَنْ یَنْتَظِرُ وَمَا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اللَّهُ الصَّادِقِینَ بِصِدْقِهِمْ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صدق،همین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مَا عَاهَدُوا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قراری را که با خدا گذاشتند، این </w:t>
      </w:r>
    </w:p>
    <w:p>
      <w:pPr>
        <w:pStyle w:val="BookText"/>
        <w:rPr/>
      </w:pPr>
      <w:r>
        <w:rPr>
          <w:rFonts w:ascii="IRNazanin" w:hAnsi="IRNazanin" w:eastAsia="IRNazanin"/>
          <w:color w:val="111111"/>
          <w:sz w:val="28"/>
          <w:sz w:val="28"/>
          <w:szCs w:val="28"/>
          <w:rtl w:val="true"/>
          <w:lang w:bidi="fa-IR"/>
        </w:rPr>
        <w:t>وعده و پیمانی را که با خدا بستند، صادقانه پیمان بستند و پای این پیمان ایستادند و سختی های زندگی، جلوه های شهوت انگیز دنیایی، آنها را از این راه منحرف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لِیَجْزِیَ اللَّهُ الصَّادِقِینَ بِصِدْقِهِمْ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به خاطر این راستگویی و ایستادن پای اینِ وعده و پیمان الهی جزا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معارفی است که با مراجعه ی به ظاهر قرآن هم می شود اینها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چه که در ورای اینها، معارف برتری، بالاتری مسلّماً وجود دارد که اینها را ممکن است خصیصین بفهمند، بندگان صالح و شایسته ی خدا بفهمند و ما به آنها دسترسی نداشته باشیم، جز از طریق آن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چنین چیزهایی است؛ چون فرمودند قرآن بطونی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هست که می فرماید قرآن ظاهری دارد، باطنی دارد </w:t>
      </w:r>
      <w:r>
        <w:rPr>
          <w:rStyle w:val="FootnoteAnchor"/>
          <w:rtl w:val="true"/>
        </w:rPr>
        <w:footnoteReference w:id="18"/>
      </w:r>
      <w:r>
        <w:rPr>
          <w:rFonts w:ascii="IRNazanin" w:hAnsi="IRNazanin" w:eastAsia="IRNazanin"/>
          <w:color w:val="111111"/>
          <w:sz w:val="28"/>
          <w:sz w:val="28"/>
          <w:szCs w:val="28"/>
          <w:rtl w:val="true"/>
          <w:lang w:bidi="fa-IR"/>
        </w:rPr>
        <w:t>، اسراری دارد، اعماقی دارد؛ مثل دریایی است که ظاهر دریا هم هست، وجود دارد، آب است، دریاست، اما فقط همین ظاهر نیست، اعماقی دارد، در آن اعماق هم حقایقی است، چیزهایی است؛ مسلّم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همین ظاهر هم ما می توانیم استفاده کنیم؛ به شرط چه؟ به شرط دقت، تأمل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ضیافت انس با قرآن در اولین روز ماه رمضان،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84" w:name="pg5712_43337"/>
    </w:p>
    <w:p>
      <w:pPr>
        <w:pStyle w:val="Heading3"/>
        <w:numPr>
          <w:ilvl w:val="2"/>
          <w:numId w:val="1"/>
        </w:numPr>
        <w:rPr/>
      </w:pPr>
      <w:bookmarkStart w:id="85" w:name="__RefHeading___Toc3841638_581953129"/>
      <w:bookmarkStart w:id="86" w:name="_Toc30"/>
      <w:bookmarkEnd w:id="84"/>
      <w:bookmarkEnd w:id="85"/>
      <w:r>
        <w:rPr>
          <w:rtl w:val="true"/>
        </w:rPr>
        <w:t>نیاز به فضای قرآنی</w:t>
      </w:r>
      <w:bookmarkEnd w:id="86"/>
    </w:p>
    <w:p>
      <w:pPr>
        <w:pStyle w:val="BookText"/>
        <w:rPr/>
      </w:pPr>
      <w:r>
        <w:rPr>
          <w:rFonts w:ascii="IRNazanin" w:hAnsi="IRNazanin" w:eastAsia="IRNazanin"/>
          <w:color w:val="111111"/>
          <w:sz w:val="28"/>
          <w:sz w:val="28"/>
          <w:szCs w:val="28"/>
          <w:rtl w:val="true"/>
          <w:lang w:bidi="fa-IR"/>
        </w:rPr>
        <w:t xml:space="preserve">اینکه ما اصرار داریم بر حفظ قرآن، بر تلاوت قرآن، بر گسترش جلسات قرآنی در سطح کشور، بر آموزش علوم قرآنی و فنون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تلاوت و کتابت و بقیه ی مسائل گونا گونی که اطراف قرآن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آشنایی با اینها و وقت گذاشتن در این رشته ها، فضای کشور را فضای قرآنی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فضا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 قرآنی شد، انس با قرآن افزایش پیدا خواهد کرد، عمومیت پیدا خواهد کرد؛ و انس با قرآن، موجب  تدبّر در قرآن و معارف قرآنی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به این تدبّر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ایران هم به این تدبّر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Heading3"/>
        <w:numPr>
          <w:ilvl w:val="2"/>
          <w:numId w:val="1"/>
        </w:numPr>
        <w:rPr/>
      </w:pPr>
      <w:bookmarkStart w:id="87" w:name="__RefHeading___Toc3841640_581953129"/>
      <w:bookmarkStart w:id="88" w:name="_Toc31"/>
      <w:bookmarkEnd w:id="87"/>
      <w:r>
        <w:rPr>
          <w:rtl w:val="true"/>
        </w:rPr>
        <w:t>ضرورت ترجمه صحیح قرآن</w:t>
      </w:r>
      <w:bookmarkEnd w:id="88"/>
    </w:p>
    <w:p>
      <w:pPr>
        <w:pStyle w:val="BookText"/>
        <w:rPr/>
      </w:pPr>
      <w:r>
        <w:rPr>
          <w:rFonts w:ascii="IRNazanin" w:hAnsi="IRNazanin" w:eastAsia="IRNazanin"/>
          <w:color w:val="111111"/>
          <w:sz w:val="28"/>
          <w:sz w:val="28"/>
          <w:szCs w:val="28"/>
          <w:rtl w:val="true"/>
          <w:lang w:bidi="fa-IR"/>
        </w:rPr>
        <w:t>پیروزی انقلاب اسلامی، قرآن را به ما بازگرداند و راه قرآن را به روی ما باز کرد و ما باید عقب ماندگی های خود را در فرا گیری جامع این کتاب الهی جبران کنیم و علاوه بر متن  قرآن با ترجمه آن نیز کاملاً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عمیق به ترجمه صحیح قرآن کریم هم یک ضرورت است و تعدد ترجمه های صحیح قرآن برا ی جامعه مفید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دوره ششم مسابقات بین المللی قرآن کریم،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bookmarkStart w:id="89" w:name="pg5712_43338"/>
    </w:p>
    <w:p>
      <w:pPr>
        <w:pStyle w:val="Heading3"/>
        <w:numPr>
          <w:ilvl w:val="2"/>
          <w:numId w:val="1"/>
        </w:numPr>
        <w:rPr/>
      </w:pPr>
      <w:bookmarkStart w:id="90" w:name="__RefHeading___Toc3841642_581953129"/>
      <w:bookmarkStart w:id="91" w:name="_Toc32"/>
      <w:bookmarkEnd w:id="89"/>
      <w:bookmarkEnd w:id="90"/>
      <w:r>
        <w:rPr>
          <w:rtl w:val="true"/>
        </w:rPr>
        <w:t>انس با ترجمه قرآن</w:t>
      </w:r>
      <w:bookmarkEnd w:id="91"/>
    </w:p>
    <w:p>
      <w:pPr>
        <w:pStyle w:val="BookText"/>
        <w:rPr/>
      </w:pPr>
      <w:r>
        <w:rPr>
          <w:rFonts w:ascii="IRNazanin" w:hAnsi="IRNazanin" w:eastAsia="IRNazanin"/>
          <w:color w:val="111111"/>
          <w:sz w:val="28"/>
          <w:sz w:val="28"/>
          <w:szCs w:val="28"/>
          <w:rtl w:val="true"/>
          <w:lang w:bidi="fa-IR"/>
        </w:rPr>
        <w:t>تلاوت قرآن یک فضیلت بزرگ و یک ثواب است؛ اما این تلاوت وسیله ای برای رسیدن به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یک اقیانوس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جلو بروید، تشنه تر می شوید و علاقه مندتر می شوید و دل شما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باید تدبّر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از شما جوانان خواهش می کنم که با معانی قرآن انس پیدا کنید و ترجمه قرآن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را از جوانان خواسته ام و بسیاری هم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هر روز تلاوت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تلاوت کردید، ترجمه آن را هم نگاه کنید؛ بگذارید این مفاهیم در ذهن جوان شما حک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فرصت تدبّر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مسابقات حفظ و قرائت قرآن کریم،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p>
    <w:p>
      <w:pPr>
        <w:pStyle w:val="Heading3"/>
        <w:numPr>
          <w:ilvl w:val="2"/>
          <w:numId w:val="1"/>
        </w:numPr>
        <w:rPr/>
      </w:pPr>
      <w:bookmarkStart w:id="92" w:name="__RefHeading___Toc3841644_581953129"/>
      <w:bookmarkStart w:id="93" w:name="_Toc33"/>
      <w:bookmarkEnd w:id="92"/>
      <w:r>
        <w:rPr>
          <w:rtl w:val="true"/>
        </w:rPr>
        <w:t>جلساتی فقط برای شنیدن</w:t>
      </w:r>
      <w:bookmarkEnd w:id="9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بگیریم که جلساتی داشته باشیم، فقط برای شنیدن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زیاد هست، لیکن احتیاج هست در میان مردم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قلباً علاقه مند به قرآنند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جلساتی باشد، فقط برای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جلسه ای که در آن، جوان ما، نوآموز ما، روخوانی قرآن را فرا می گیرد، یا تجوید را یاد می گیرد، یا قرائات مختلف را تعلیم می بیند، خواننده قرآن، تالی قرآن بیاید بنشیند و همین طور که ما پای یک منبر جمع می شویم، پای یک مداحی جمع می شویم و به آن گوش می دهیم، پای تلاوت قرآن جمع بشویم و به آن گوش بدهیم و </w:t>
      </w:r>
      <w:bookmarkStart w:id="94" w:name="pg5712_43339"/>
    </w:p>
    <w:p>
      <w:pPr>
        <w:pStyle w:val="BookText"/>
        <w:rPr/>
      </w:pPr>
      <w:bookmarkEnd w:id="94"/>
      <w:r>
        <w:rPr>
          <w:rFonts w:ascii="IRNazanin" w:hAnsi="IRNazanin" w:eastAsia="IRNazanin"/>
          <w:color w:val="111111"/>
          <w:sz w:val="28"/>
          <w:sz w:val="28"/>
          <w:szCs w:val="28"/>
          <w:rtl w:val="true"/>
          <w:lang w:bidi="fa-IR"/>
        </w:rPr>
        <w:t>از آن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حرف های ما، استدلال ها و برهان ها و خطابه ها و لفاظی ها و حرّافی ها و شعرها و نثرهای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کلام خداست؛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پا کیزه و مقدسی است که از غیب بر قلب مقدس پیغمبر نازل شد  و پیغمبر اینها را در اختیار ما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ها هم ا گر معنای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عربی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از این قرآن های با ترجمه که امروز بحمدالله متنوع و متکثر و متعدد هم هست، ببرند، همین طور که آن خواننده دارد قرآن را می خواند، آیات را خط ببرند و ترجمه ها را نگاه کنند، استفاده کنند،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از خود خدا بشنوید و کلام خدا را با دل های خودتان آشنا کنید؛ دل ها را مأنوس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ها کمبود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باید تلاوت قرآن</w:t>
      </w:r>
    </w:p>
    <w:p>
      <w:pPr>
        <w:pStyle w:val="BookText"/>
        <w:rPr/>
      </w:pPr>
      <w:r>
        <w:rPr>
          <w:rFonts w:ascii="IRNazanin" w:hAnsi="IRNazanin" w:eastAsia="IRNazanin"/>
          <w:color w:val="111111"/>
          <w:sz w:val="28"/>
          <w:sz w:val="28"/>
          <w:szCs w:val="28"/>
          <w:rtl w:val="true"/>
          <w:lang w:bidi="fa-IR"/>
        </w:rPr>
        <w:t xml:space="preserve">آنچنان به جوان ها تعلیم داده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آیات برگزیده و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 ما که در کودکی این آیات را فرا گرفته، تا آخر عمر در همه مواقع، این آیات مثل یک تابلویی  جلوی چشم او باشد؛ در مواقع مختلف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قرائت قاریان قرآن در روز اول ماه مبارک رمضان،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p>
    <w:p>
      <w:pPr>
        <w:pStyle w:val="Heading3"/>
        <w:numPr>
          <w:ilvl w:val="2"/>
          <w:numId w:val="1"/>
        </w:numPr>
        <w:rPr/>
      </w:pPr>
      <w:bookmarkStart w:id="95" w:name="__RefHeading___Toc3841646_581953129"/>
      <w:bookmarkStart w:id="96" w:name="_Toc34"/>
      <w:bookmarkEnd w:id="95"/>
      <w:r>
        <w:rPr>
          <w:rtl w:val="true"/>
        </w:rPr>
        <w:t>دشوار نبودن فهم آیات</w:t>
      </w:r>
      <w:bookmarkEnd w:id="9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 سالی که می شنوند این تلاوت ها را، خوب احساس می کند که کاروان تلاوت قرآن و آهنگ های قرآنی از آنچه که در گذشته بوده، جلوتر آمده، و ا گر مقایسه کنیم با دوران های </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 بلکه زیر صفر، بحمدالله به درجات عالی دست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اشکال در اینجا وجود دارد که اینها را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ما خیال کنیم تلاوت قرآن و انس با قرآن و رواج قرآن یعنی 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بزرگی است که مبادا ما دچار این بدفهمی و کج فهمی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این تلاوت ها خیلی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خوانندگان خوبمان و تلاوتگران مسلط و استاد و وارد را حقیقتاً ارجمند می دانم، لیکن همه ی اینها مقدمه است؛ مقدمه برای حا کمیت فضای فرهنگی قرآن در ذهن جامعه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جوان مسلمان، مرد و زن مسلمان، کودکان مسلمان باید با قرآن انس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معنای حقیقی مخاطب قرار گرفتن در مقابل خدا، بخوانید و در آن تدبّر کنید و از آن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بعدش هم عمل است؛ اما من مرحله ی قبل از عمل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قرآن، فهم معارف قرآن، تدبّر در آیات قرآن و کلمات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ملاحظه می کنید، همان چیزهایی است که خداوند متعال به عنوان آخرین ذخیره ی معنوی وحی الهی به بشریت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هاست که باید بشر را تا ابدلآباد، تا انتهای این عالم، به راه های سعادت و فلاح و رستگاری هدایت کند؛ پر از معارف است اینها؛ اینها را باید فهمید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حجاب زبانی داریم، حجاب لغوی داریم؛ این کمبود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کمبود ملت های غیرعرب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زبانشان عربی است، همینطور که قاری تلاوت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اینها که نشسته اند، ولو نه به صورت کامل، آن را می فهمند؛ بیان قرآن، بیان فصیح و بلیغ و خیلی والایی است و هرکسی جزئیات این بیان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بلاتشبیه مثل گلستان سعدی که انسان آن را مثال در جمعی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گلستان سعدی فارسی بلیغ است، مردم هم می فهمند؛ اما دقائق و جزئیاتش را فقط ادبا، اهل ذوق و اهل درک بالا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هزاران برابر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و لطائف و جزئیات را ممکن است مستمع عرب زبان معمولی نفهمد، اما بالاخره مفهوم این کلمات را می فهمد؛ لذا دلش رقیق می شود؛ لذا در شنیدن تلاوت قرآن اشک می ریزد؛ چون موعظه ی الهی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حجابی است که ما داریم و قابل حل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نبادا کسی خیال کند حالا چه کار کنیم، نمی شود؛ نخیر، این کاملاً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کلمات و لغات قرآنی در زبان فارسی متداول ما تکرار شده است و ما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قدیم ها در مشهد، جلسه ی قرآن داشتیم، همینطور می نشستیم، بنده گاهی صحبت می کردم برای آن جوان های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البته پیرمردهای امروزند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همین را می گفتم؛ مثال می زدم که مثال فرض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وَلَنَبْلُوَنَّکُمْ بِشَیْءٍ مِنَ الْخَوْفِ وَالْجُوعِ وَنَقْصٍ مِنَ الْأَمْوَالِ وَالْأَنْفُسِ وَالثَّمَرَاتِ وَبَشِّرِ الصَّابِرِینَ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را ا گر نگاه کنید، از لغات این آیه، آنچه که یک فارسی زبان نفهمد، فقط دو سه تاست، و الاّ بقیه ی لغات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برایش معنا 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 یعنی چه</w:t>
      </w:r>
      <w:r>
        <w:rPr>
          <w:rFonts w:eastAsia="IRNazanin" w:cs="IRNazanin"/>
          <w:color w:val="111111"/>
          <w:sz w:val="28"/>
          <w:szCs w:val="28"/>
          <w:rtl w:val="true"/>
          <w:lang w:bidi="fa-IR"/>
        </w:rPr>
        <w:t xml:space="preserve">. </w:t>
      </w:r>
      <w:bookmarkStart w:id="97" w:name="pg5712_43342"/>
    </w:p>
    <w:p>
      <w:pPr>
        <w:pStyle w:val="BookText"/>
        <w:rPr/>
      </w:pPr>
      <w:bookmarkEnd w:id="97"/>
      <w:r>
        <w:rPr>
          <w:rFonts w:ascii="IRNazanin" w:hAnsi="IRNazanin" w:eastAsia="IRNazanin"/>
          <w:color w:val="111111"/>
          <w:sz w:val="28"/>
          <w:sz w:val="28"/>
          <w:szCs w:val="28"/>
          <w:rtl w:val="true"/>
          <w:lang w:bidi="fa-IR"/>
        </w:rPr>
        <w:t>خود شما شی ء، اشیاء را به کار می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نیست که یک فارسی زبان اینها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فهمیدن آیات قرآن، فهم حرف های رابط و ترکیب کلمات و انس با قرآن و مراجعه ی به ترجمه ها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امروز ترجمه ی خوب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روزهایی که ما عرض می کنیم، حتی یک ترجمه ی خوب از قرآن وجود نداشت که بشود مردم استفاده کنند و از لحاظ معنا خاطرجمع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الحمدالله انسان ترجمه های خوب را می بیند که متعدد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ترجمه ها مراجعه کنید؛ مردم مراجعه کنند، آن وقت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اشکال است که بایستی این اشکال برطرف بشود؛ یعنی معنای آیات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Heading3"/>
        <w:numPr>
          <w:ilvl w:val="2"/>
          <w:numId w:val="1"/>
        </w:numPr>
        <w:rPr/>
      </w:pPr>
      <w:bookmarkStart w:id="98" w:name="__RefHeading___Toc3841648_581953129"/>
      <w:bookmarkStart w:id="99" w:name="_Toc35"/>
      <w:bookmarkEnd w:id="98"/>
      <w:r>
        <w:rPr>
          <w:rtl w:val="true"/>
        </w:rPr>
        <w:t>پاسخ به سؤاالت زندگی</w:t>
      </w:r>
      <w:bookmarkEnd w:id="9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بارها گفته ام، باز هم تکرار می کنم که این جلسات و این نشستن ها و این توصیه کردن ها و این کارهایی که انجام می گیرد، همه مقدّمه است برای اینکه فضای کشور و ذهنیت عمومی مردم ما، فضای قرآنی بشود و ذهنیت، با قرآن اُنس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مفاهیم قرآنی اُنس بگیرند؛ مهم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 گر با قرآن انس گرفتیم، آن وقت این فرصت و این مجال پیدا خواهد شد که صاحبان فکر از قشرهای مختلف، بر روی نکات قرآنی تدبّر کنند، چیزهایی را از قرآن استفاده  کنند، استنباط کنند، بفهمند و به سؤالات گونا گون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سؤالات، شبهه ها نیست؛ منظور سؤالات درباره ی زندگی است،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میلیون ها سؤال در مقابل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جامعه ای با یک حکومتی، زندگی را به سمت آرمان هایی  دارد حرکت می دهد و حرکت می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هزار سؤال مواجه است؛ در نوع ارتباطات، در نوع رفتار، در نوع موضع گیری ها، در نوع دشمنی و دوستی ها، در نوع برخورد با مال، در نوع برخورد با امور دنیا؛ اینها همه سؤالاتی است که مطر ح است؛ همه ی این سؤال ها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گمراه و بدبخت شد، به خاطر اینکه جواب های درست این سؤال ها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 امروز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جواب های  درست را به این سؤال ها بلد نشد، فرانگرفت؛ پاسخ های غلط، پاسخ های انحرافی، پاسخ های گمراه کننده دریافت کرد، به ذهنش رسید،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رسیده به اینجا؛ دنیا امنیت ندارد، صفا ندارد، معنویت ندارد، آرامش روحی ندارد، دل های آحاد ّجامعه با یکدیگر صاف نیست؛ این وضعیت امروز دنیا است، همه ی دنیا این جور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برای ارتباط خلق شده اند، دل ها باید باهم مرتبط باشند، به هم محبت بورزند، به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باید مثل یک تن واحد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بشر این جوری ساخته شده، این جوری تدبیر شده؛ امّا امروز شما نگاه کنید ببینید همه جا </w:t>
      </w:r>
    </w:p>
    <w:p>
      <w:pPr>
        <w:pStyle w:val="BookText"/>
        <w:rPr/>
      </w:pPr>
      <w:r>
        <w:rPr>
          <w:rFonts w:ascii="IRNazanin" w:hAnsi="IRNazanin" w:eastAsia="IRNazanin"/>
          <w:color w:val="111111"/>
          <w:sz w:val="28"/>
          <w:sz w:val="28"/>
          <w:szCs w:val="28"/>
          <w:rtl w:val="true"/>
          <w:lang w:bidi="fa-IR"/>
        </w:rPr>
        <w:t>جنگ، همه جا ناامنی، همه جا ترس، همه جا گمراهی، همه جا دوری دل ها از یکدیگر؛ خانواده ها متلاشی؛ اختلاف طبقاتی فاحش؛ عدّه ای برخوردار و بهره مند، عدّه ای محروم؛اینها همه به خاطر این است که سؤالات زندگی درست جواب داده نشده، غلط فهمیده شده؛ آن وقت این نظام های اقتصادی و سیاسی کج ومعوج در دنیا به وجود آمده و بشریّت، مبتلا است؛ میلیاردها انسان، مبتلای این وضعیّتند؛ حتی آنهایی که برخوردار هستند هم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نیست که وقتی ما می گوییم اختلاف طبقاتی هست، یعنی آن کسی که فرض بفرمایید به قول معروف جزو یک درصد جامعه ی آمریکایی است، خیلی راحت و خیلی خوش است؛ نه، او هم بدبختی هایی، گرفتاری هایی، مشکلاتی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روحی، روانی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زندگی خودش دارد که الی ماشاءالله، گاهی از گرفتاری های آدم فقیر بیشتر است؛ یعنی همه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راه درست را نشناسد، صراط مستقیم را نشناسد، با خدا مرتبط نباشد،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بشری متأسفانه امروز دچار یک چنین ضلالت و گمراهی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این همه تکرار می کنید و گفته اند تکرار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یعنی آن راهی که این آفت ها، این مشکلات در آن وجود ندارد؛ این معنای صراط مستقیم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 از خدای متعال می خواهید که شما را هدایت کند؛ این هدایت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قرآن اُنس گرفتیم، ا گر قرآن را درست فهمیدیم، اگر در قرآن تدبّر کردیم، آن وقت پاسخ درست به سؤالات زندگی به ما داده خواهد شد؛ بایستی برویم دنبال این، این چیز مهمّی </w:t>
      </w:r>
      <w:bookmarkStart w:id="100" w:name="pg5712_43345"/>
    </w:p>
    <w:p>
      <w:pPr>
        <w:pStyle w:val="BookText"/>
        <w:rPr/>
      </w:pPr>
      <w:bookmarkEnd w:id="1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حالا ان شاءالله هرچه با قرآن بیشتراُنس بگیرید، این حقایق بیشتر برای شما آشکار خواهد شد؛ هرچه از این شربت گوارا بنوشید، بیشتر مشتاق خواهید شد، بیشتر تشنه خواهید شد؛ قرآن این 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p>
    <w:p>
      <w:pPr>
        <w:pStyle w:val="Heading3"/>
        <w:numPr>
          <w:ilvl w:val="2"/>
          <w:numId w:val="1"/>
        </w:numPr>
        <w:rPr/>
      </w:pPr>
      <w:bookmarkStart w:id="101" w:name="__RefHeading___Toc3841650_581953129"/>
      <w:bookmarkStart w:id="102" w:name="_Toc36"/>
      <w:bookmarkEnd w:id="101"/>
      <w:r>
        <w:rPr>
          <w:rtl w:val="true"/>
        </w:rPr>
        <w:t>تخلّق به اخلاق قرآن</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خداوند ما را اهل قرآن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 قرآن شد؛ تلاوت قرآن مقدمّه است، هدف نیست؛ هدف، تخلق به اخلاق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زوجات مکرمه ی پیغمبر نقل  شده است که درباره ی اخلاق پیغمبر این جور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خُلقهُ القُرآن؛ اخلاق پیغمبر، ّقرآن بود؛ یعنی پیغمبر، قرآن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 اخلاق ما، تخلّق شخصی ما برطبق قرآن باشد؛ این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مقدمه ی این است؛ فقط هم این نیست؛ علاوه بر شکل گیری شخصی برطبق قرآن، جامعه ی ما و محیط زندگی ما هم باید قرآنی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جاهلیت، خود را بر جوامع ما و بر زندگی ما تحمیل کند؛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در چنبره ی فشار نظام های جاهلی رنج می برد و درد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دچار ضعف است، دچار فقر است، دچار اختلاف است، دچار جنگ های داخلی است، دچار مصرف کردن منابع و نیروهای عظیم درونی خود علیه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 دنیای اسلام تحمیل کرده اند؛ قرآن می خواهد ما را از فشار این تحمیل ها خار ج کند؛ باید </w:t>
      </w:r>
      <w:bookmarkStart w:id="103" w:name="pg5712_43346"/>
    </w:p>
    <w:p>
      <w:pPr>
        <w:pStyle w:val="BookText"/>
        <w:rPr/>
      </w:pPr>
      <w:bookmarkEnd w:id="103"/>
      <w:r>
        <w:rPr>
          <w:rFonts w:ascii="IRNazanin" w:hAnsi="IRNazanin" w:eastAsia="IRNazanin"/>
          <w:color w:val="111111"/>
          <w:sz w:val="28"/>
          <w:sz w:val="28"/>
          <w:szCs w:val="28"/>
          <w:rtl w:val="true"/>
          <w:lang w:bidi="fa-IR"/>
        </w:rPr>
        <w:t>به اینجا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 بگیریم، با قرآن اُنس بگیریم، در مقابل قرآن تسلیم باشیم، برای حرکت به سمت اهداف قرآنی عزم و اراده به خر ج بدهیم؛ آن وقت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یک قدم جلو برویم، خدای متعال به ما نیروی مضاعف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امروز ملّت های مسلمان باید این را بفهمند؛ باید این را درک کنند؛ یک قدم برداریم،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سی و دومین دوره مسابقات بین المللی قرآن 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p>
    <w:p>
      <w:pPr>
        <w:pStyle w:val="Heading3"/>
        <w:numPr>
          <w:ilvl w:val="2"/>
          <w:numId w:val="1"/>
        </w:numPr>
        <w:rPr/>
      </w:pPr>
      <w:bookmarkStart w:id="104" w:name="__RefHeading___Toc3841652_581953129"/>
      <w:bookmarkStart w:id="105" w:name="_Toc37"/>
      <w:bookmarkEnd w:id="104"/>
      <w:r>
        <w:rPr>
          <w:rtl w:val="true"/>
        </w:rPr>
        <w:t>حاکمیت هدایت قرآنی</w:t>
      </w:r>
      <w:bookmarkEnd w:id="105"/>
    </w:p>
    <w:p>
      <w:pPr>
        <w:pStyle w:val="BookText"/>
        <w:rPr/>
      </w:pPr>
      <w:r>
        <w:rPr>
          <w:rFonts w:ascii="IRNazanin" w:hAnsi="IRNazanin" w:eastAsia="IRNazanin"/>
          <w:color w:val="111111"/>
          <w:sz w:val="28"/>
          <w:sz w:val="28"/>
          <w:szCs w:val="28"/>
          <w:rtl w:val="true"/>
          <w:lang w:bidi="fa-IR"/>
        </w:rPr>
        <w:t>هدایت قرآن را باید در زندگی خود حا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هم قرآن را داریم، هم کلمات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چیز ْ ِ گران بها را در بین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بحمدالله در اختیار ما است؛ باید از اینها استفاده کنیم، جامعه را بر اساس اینها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ی قرآن، این آموزش قرآن، این تجوید قرآن، این حُسن تلاوت قرآن با نغمه های خوب، با صدای خوب، همه مقدمه</w:t>
      </w:r>
    </w:p>
    <w:p>
      <w:pPr>
        <w:pStyle w:val="BookText"/>
        <w:rPr/>
      </w:pPr>
      <w:r>
        <w:rPr>
          <w:rFonts w:ascii="IRNazanin" w:hAnsi="IRNazanin" w:eastAsia="IRNazanin"/>
          <w:color w:val="111111"/>
          <w:sz w:val="28"/>
          <w:sz w:val="28"/>
          <w:szCs w:val="28"/>
          <w:rtl w:val="true"/>
          <w:lang w:bidi="fa-IR"/>
        </w:rPr>
        <w:t>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چشم ذی المقدمه نگاه نکنیم، این مقدمه است؛ از اینجا باید وارد شد و با قرآن انس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امروز جامعه ی ما با قرآن مأنوس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این قانع نیستیم؛ ما معتقدیم همه ی آحاد جامعه باید با قرآن ارتباط برقرار کنند، بتوانند قرآن را بخوانند، </w:t>
      </w:r>
      <w:bookmarkStart w:id="106" w:name="pg5712_43347"/>
    </w:p>
    <w:p>
      <w:pPr>
        <w:pStyle w:val="BookText"/>
        <w:rPr/>
      </w:pPr>
      <w:bookmarkEnd w:id="106"/>
      <w:r>
        <w:rPr>
          <w:rFonts w:ascii="IRNazanin" w:hAnsi="IRNazanin" w:eastAsia="IRNazanin"/>
          <w:color w:val="111111"/>
          <w:sz w:val="28"/>
          <w:sz w:val="28"/>
          <w:szCs w:val="28"/>
          <w:rtl w:val="true"/>
          <w:lang w:bidi="fa-IR"/>
        </w:rPr>
        <w:t>بتوانند قرآن را بفهمند، بتوانند در قرآن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را به حقایق نورانی می رساند، تدبّر در قرآن است؛ و این حفظ قرآن که بحمدالله امروز در بین شما جوان ها، در بین جوان های کشور، در سرتاسر کشور رواج پیدا کرده است، یک مقدمه ی خوبی است برای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تکرار و انس با آیات کریمه ی قرآن و پی درپی آیات الهی را مورد توجه قرار دادن، موجب می شود که انسان بتواند در قرآن تدبّر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p>
    <w:p>
      <w:pPr>
        <w:pStyle w:val="Heading3"/>
        <w:numPr>
          <w:ilvl w:val="2"/>
          <w:numId w:val="1"/>
        </w:numPr>
        <w:rPr/>
      </w:pPr>
      <w:bookmarkStart w:id="107" w:name="__RefHeading___Toc3841654_581953129"/>
      <w:bookmarkStart w:id="108" w:name="_Toc38"/>
      <w:bookmarkEnd w:id="107"/>
      <w:r>
        <w:rPr>
          <w:rtl w:val="true"/>
        </w:rPr>
        <w:t>فاصله تا حدّ مطلوب</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بحمدالله در این چند سال، جامعه ی قرآنی پیشرفت بسیار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جلسه ی سالی یک بار را سال های متمادی است که داریم، و من  پیشرفت محسوس انس با قرآن، تلاوت قرآن را در بین مردممان، جوانانمان و علاقه مندان و گسترش روزافزون این معنا را می بینم؛ بحمدالله این جای شکرگزاری دارد؛ ولی فاصله ی ما با آنچه مطلوب است، فاصله 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اینکه سطح قاری ما شخصاً  یا نوعاً و مجموعاً از سطح مطلوب پایین تر یا خیلی پایین تر است؛ نه، این منظور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قرّای خوبی داریم که از لحاظ تلاوت، از لحاظ ترتیل، از لحاظ اصوات و الحان، از لحاظ توجه به معنا و کیفیت تلاوت به صورت زنده کننده ی معنای قرآن برای مستمع، در سطوح بالا هستند؛ از این جهات بحمدالله پیشرفت ها خیلی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w:t>
      </w:r>
      <w:bookmarkStart w:id="109" w:name="pg5712_43348"/>
    </w:p>
    <w:p>
      <w:pPr>
        <w:pStyle w:val="BookText"/>
        <w:rPr/>
      </w:pPr>
      <w:bookmarkEnd w:id="109"/>
      <w:r>
        <w:rPr>
          <w:rFonts w:ascii="IRNazanin" w:hAnsi="IRNazanin" w:eastAsia="IRNazanin"/>
          <w:color w:val="111111"/>
          <w:sz w:val="28"/>
          <w:sz w:val="28"/>
          <w:szCs w:val="28"/>
          <w:rtl w:val="true"/>
          <w:lang w:bidi="fa-IR"/>
        </w:rPr>
        <w:t>سطح عمومی جامعه نه، ما در حدّ مطلوب نیستیم و فاصله مان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کشور ما و در میان جامعه ی ما ترتیبی اتخاذ بشود که همه ی آحاد مردم به نحوی با قرآن انس داشته باشند و مفاهیم قرآنی برای اینها مفهوم باشد و معانی قرآن را درک کنند، به قرآن مراجعه کنند؛ ولو به طور اجمال از مفاهیم قرآنی سر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اینجا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زبانشان عربی است، این مرحله را آسان تر طی می کنند؛ در کشور ما که</w:t>
      </w:r>
    </w:p>
    <w:p>
      <w:pPr>
        <w:pStyle w:val="BookText"/>
        <w:rPr/>
      </w:pPr>
      <w:r>
        <w:rPr>
          <w:rFonts w:ascii="IRNazanin" w:hAnsi="IRNazanin" w:eastAsia="IRNazanin"/>
          <w:color w:val="111111"/>
          <w:sz w:val="28"/>
          <w:sz w:val="28"/>
          <w:szCs w:val="28"/>
          <w:rtl w:val="true"/>
          <w:lang w:bidi="fa-IR"/>
        </w:rPr>
        <w:t xml:space="preserve">زبان ما عربی نیست، به این مرحله دشوارتر می رسیم، ولی خوشبختانه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عرض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قرآنی ، کلمات آشنایی برای ما است؛ فهمیدن معانی آنها برای مردم ما دشوار نیست و قدری انس و ممارست می تواند این چیزی را که مطلوب ما است، ان شاءالله در جامعه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Heading3"/>
        <w:numPr>
          <w:ilvl w:val="2"/>
          <w:numId w:val="1"/>
        </w:numPr>
        <w:rPr/>
      </w:pPr>
      <w:bookmarkStart w:id="110" w:name="__RefHeading___Toc3841656_581953129"/>
      <w:bookmarkStart w:id="111" w:name="_Toc39"/>
      <w:bookmarkEnd w:id="110"/>
      <w:r>
        <w:rPr>
          <w:rtl w:val="true"/>
        </w:rPr>
        <w:t>راه روشن</w:t>
      </w:r>
      <w:bookmarkEnd w:id="111"/>
    </w:p>
    <w:p>
      <w:pPr>
        <w:pStyle w:val="BookText"/>
        <w:rPr/>
      </w:pPr>
      <w:r>
        <w:rPr>
          <w:rFonts w:ascii="IRNazanin" w:hAnsi="IRNazanin" w:eastAsia="IRNazanin"/>
          <w:color w:val="111111"/>
          <w:sz w:val="28"/>
          <w:sz w:val="28"/>
          <w:szCs w:val="28"/>
          <w:rtl w:val="true"/>
          <w:lang w:bidi="fa-IR"/>
        </w:rPr>
        <w:t>ا گر در جوامع بشری قرآن حا کم باشد، هم سعادت دنیا هست، هم علوّ معنوی هست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سلامت را، راه امنیت را، راه امنیت روانی را قرآن به روی ما باز می کند؛ راه عزت را قرآن به روی ما باز می کند؛ راه زندگی درست را و سبک زندگی سعادت آمیز را قرآن به روی ما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دوریم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با قرآن آشنا شویم، با معارف قرآن انس پیدا کنیم و فاصله ی خودمان را با آن چیزی که قرآن برای ما خواسته است، بسنجیم، حرکت ما سریع تر خواهد </w:t>
      </w:r>
      <w:bookmarkStart w:id="112" w:name="pg5712_43349"/>
    </w:p>
    <w:p>
      <w:pPr>
        <w:pStyle w:val="BookText"/>
        <w:rPr/>
      </w:pPr>
      <w:bookmarkEnd w:id="112"/>
      <w:r>
        <w:rPr>
          <w:rFonts w:ascii="IRNazanin" w:hAnsi="IRNazanin" w:eastAsia="IRNazanin"/>
          <w:color w:val="111111"/>
          <w:sz w:val="28"/>
          <w:sz w:val="28"/>
          <w:szCs w:val="28"/>
          <w:rtl w:val="true"/>
          <w:lang w:bidi="fa-IR"/>
        </w:rPr>
        <w:t>بود؛ راه ما روشن تر خواهد بود؛ هدف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Heading3"/>
        <w:numPr>
          <w:ilvl w:val="2"/>
          <w:numId w:val="1"/>
        </w:numPr>
        <w:rPr/>
      </w:pPr>
      <w:bookmarkStart w:id="113" w:name="__RefHeading___Toc3841658_581953129"/>
      <w:bookmarkStart w:id="114" w:name="_Toc40"/>
      <w:bookmarkEnd w:id="113"/>
      <w:r>
        <w:rPr>
          <w:rtl w:val="true"/>
        </w:rPr>
        <w:t>انس با قرآن از اولین روزهای تکلیف</w:t>
      </w:r>
      <w:bookmarkEnd w:id="114"/>
    </w:p>
    <w:p>
      <w:pPr>
        <w:pStyle w:val="BookText"/>
        <w:rPr/>
      </w:pPr>
      <w:r>
        <w:rPr>
          <w:rFonts w:ascii="IRNazanin" w:hAnsi="IRNazanin" w:eastAsia="IRNazanin"/>
          <w:color w:val="111111"/>
          <w:sz w:val="28"/>
          <w:sz w:val="28"/>
          <w:szCs w:val="28"/>
          <w:rtl w:val="true"/>
          <w:lang w:bidi="fa-IR"/>
        </w:rPr>
        <w:t>عزیزان من،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 کنم از همین حالا، از همین روزها و ماه هایی که تشرف به تکلیف پیدا کرده اید، رابطه ی خودتان را با خدای متعال مستحکم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انس داشته باشید؛ با قرآن انس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یک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 و توجّه به معانی قرآن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انسان را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جشن تکلیف دانش آموزان،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Heading3"/>
        <w:numPr>
          <w:ilvl w:val="2"/>
          <w:numId w:val="1"/>
        </w:numPr>
        <w:rPr/>
      </w:pPr>
      <w:bookmarkStart w:id="115" w:name="__RefHeading___Toc3841660_581953129"/>
      <w:bookmarkStart w:id="116" w:name="_Toc41"/>
      <w:bookmarkEnd w:id="115"/>
      <w:r>
        <w:rPr>
          <w:rtl w:val="true"/>
        </w:rPr>
        <w:t>انس کودکان و نوجوانان با قرآن</w:t>
      </w:r>
      <w:bookmarkEnd w:id="11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جوانان و نوجوانانی که قرآن را فرا می گیرید، این را بدانید که یک ذخیره ی مادام العمر برای اندیشیدن و فکر کردن را برای خودتان فراهم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سنین جوانی، معانی و معارف عمیقی را از آیات قرآن استنباط نکنید و نتوانید درست بفهمید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چیزهای سطحی و اندکی از معارف را بفهمید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موازات </w:t>
      </w:r>
      <w:bookmarkStart w:id="117" w:name="pg5712_43350"/>
    </w:p>
    <w:p>
      <w:pPr>
        <w:pStyle w:val="BookText"/>
        <w:rPr/>
      </w:pPr>
      <w:bookmarkEnd w:id="117"/>
      <w:r>
        <w:rPr>
          <w:rFonts w:ascii="IRNazanin" w:hAnsi="IRNazanin" w:eastAsia="IRNazanin"/>
          <w:color w:val="111111"/>
          <w:sz w:val="28"/>
          <w:sz w:val="28"/>
          <w:szCs w:val="28"/>
          <w:rtl w:val="true"/>
          <w:lang w:bidi="fa-IR"/>
        </w:rPr>
        <w:t>باال رفتن سطح معلومات و پیشرفت علمی، از آیات قرآن که در حافظه و ذهن شما قرار دارد، بیشتر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قرآن در ذهن انسان، 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کسی که برای مطلبی، بارها آیات قرآن و فهرست های قرآنی را جستجو می کند تا ببیند در این باره آیه ای وجود دارد یا نه، با آن کسی که آیات قرآن در ذهن و دل و جلو چشم اوست و نگاه می کند، آنچه را که در هر بخشی از معارف اسلامی به آن نیاز دارد، از قرآن استنباط و استخراج می کند و روی آن فکر و تأمل می کند و از آن استفاده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 در دوران کودکی و نوجوانی، تا دوران جوانی، یک نعمت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حافظان و قاریان قرآن نونهال و نوجوان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p>
    <w:p>
      <w:pPr>
        <w:pStyle w:val="Heading3"/>
        <w:numPr>
          <w:ilvl w:val="2"/>
          <w:numId w:val="1"/>
        </w:numPr>
        <w:rPr/>
      </w:pPr>
      <w:bookmarkStart w:id="118" w:name="__RefHeading___Toc3841662_581953129"/>
      <w:bookmarkStart w:id="119" w:name="_Toc42"/>
      <w:bookmarkEnd w:id="118"/>
      <w:r>
        <w:rPr>
          <w:rtl w:val="true"/>
        </w:rPr>
        <w:t>انس جوانان با قرآن</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امروز تمرین کردید، همیشه به دردتان خواهد خورد؛ ا گر در جوانی تمرین نکرده باشید، وقتی به سن امثال بنده رسیدید، کار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با قرآن، با توسّلات، با دعاهای ماه شعبان، با مناجات شعبانیه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بیانات در دانشگاه افسری و تربیت پاسداری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جوان مسلمان با قرآن انس پیدا کند و فرصت تدبّر در قرآن را به خود بدهد، بسیاری از شبهات دشمنان بی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 دستگاه های فرهنگی کشور باید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مفاهیم قرآنی به وسیله ی خبره های این کار دسته بندی شود و به تناسب</w:t>
      </w:r>
      <w:bookmarkStart w:id="120" w:name="pg5712_43351"/>
    </w:p>
    <w:p>
      <w:pPr>
        <w:pStyle w:val="BookText"/>
        <w:rPr/>
      </w:pPr>
      <w:bookmarkEnd w:id="120"/>
      <w:r>
        <w:rPr>
          <w:rFonts w:ascii="IRNazanin" w:hAnsi="IRNazanin" w:eastAsia="IRNazanin"/>
          <w:color w:val="111111"/>
          <w:sz w:val="28"/>
          <w:sz w:val="28"/>
          <w:szCs w:val="28"/>
          <w:rtl w:val="true"/>
          <w:lang w:bidi="fa-IR"/>
        </w:rPr>
        <w:t xml:space="preserve">در جای خود و در کتاب 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مدرسه ها و چه در دانشگاه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باید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حافظان و قاریان قرآن نونهال و نوجوان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p>
    <w:p>
      <w:pPr>
        <w:pStyle w:val="Heading3"/>
        <w:numPr>
          <w:ilvl w:val="2"/>
          <w:numId w:val="1"/>
        </w:numPr>
        <w:rPr/>
      </w:pPr>
      <w:bookmarkStart w:id="121" w:name="__RefHeading___Toc3841664_581953129"/>
      <w:bookmarkStart w:id="122" w:name="_Toc43"/>
      <w:bookmarkEnd w:id="121"/>
      <w:r>
        <w:rPr>
          <w:rtl w:val="true"/>
        </w:rPr>
        <w:t>انس دانشجویان و جوانان دبیرستانی با قرآن</w:t>
      </w:r>
      <w:bookmarkEnd w:id="122"/>
    </w:p>
    <w:p>
      <w:pPr>
        <w:pStyle w:val="BookText"/>
        <w:rPr/>
      </w:pPr>
      <w:r>
        <w:rPr>
          <w:rFonts w:ascii="IRNazanin" w:hAnsi="IRNazanin" w:eastAsia="IRNazanin"/>
          <w:color w:val="111111"/>
          <w:sz w:val="28"/>
          <w:sz w:val="28"/>
          <w:szCs w:val="28"/>
          <w:rtl w:val="true"/>
          <w:lang w:bidi="fa-IR"/>
        </w:rPr>
        <w:t>یکی از برنامه ها این است که عرفان های کاذب را در داخل دانشگاه ها رخنه دهند؛ این هم یکی از آن چیزهای فلج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کسی اسیر و دچار این بافته های بی اصل و اساس عرفان های کاذب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هم از مناطق خار ج از کشور نفوذ پیدا کرده و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او را فلج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که ما برای تحرک به سمت علو معنوی و روحی و تقرّب به خدا داریم، تقواست، پرهیزگاری است، پا 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دختران ما، چه پسران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پا کدامن باشند، ا گر تقوا پیشه کنند، ا گر برای دوری از گناه تلاش کنند، ا گر نماز را با توجه و با اهتمام به جا بیاورند و انسشان را با قرآن قطع نکنند، اسیر این عرفان های کاذب نمی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جوان ها غالباً در مورد قرآن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رابطه تان را با قرآن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ولو نصف صفحه، قرآن بخوانید؛ اینها همه اش مقرّب انسان است؛ صفای روح و گشایش و فتوح معنوی را همین ها برای انسان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آرامش، آن صبر و سکینه ی مورد نیاز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سَکِینَتَهُ عَلَی رَسُولِهِ وَعَلَی الْمُؤْمِنِینَ </w:t>
      </w:r>
    </w:p>
    <w:p>
      <w:pPr>
        <w:pStyle w:val="BookText"/>
        <w:rPr/>
      </w:pPr>
      <w:r>
        <w:rPr>
          <w:rFonts w:ascii="Amiri" w:hAnsi="Amiri" w:eastAsia="Amiri" w:cs="Amiri"/>
          <w:color w:val="111111"/>
          <w:sz w:val="28"/>
          <w:sz w:val="28"/>
          <w:szCs w:val="28"/>
          <w:rtl w:val="true"/>
          <w:lang w:bidi="ar-SA"/>
        </w:rPr>
        <w:t xml:space="preserve">وَأَلْزَمَهُمْ کَلِمَةَ التَّقْوَی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 این نعمتی است که خدای متعال آن را به رخ مؤمنین می کشد، که ما سکینه و صبر و آرامش و طمأنینه را از سوی خودمان به پیغمبر دادیم، به مؤمنین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چیزی که عرض کردیم، حاصل می شود؛ در درجه ی اول با تلاش برای دور شدن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گوییم دوری از گناهان، معنایش این نیست که اول باید به کلی همه ی گناهان را ترک کنید تا بتوانید وارد مرحله ی دوم شوید؛ نه، اینها با هم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این باشد، باید تلاش این باشد که گناه از ما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توجه در نماز و در تلاوت قرآن و اینها چیزهایی است که معنویات و صفای روح را برای ما به ارمغان می آورد؛ آن آرامش و طمأنینه و سکینه ی لازم را به ما می دهد؛ نیازی نیست به رفتن در خانه ی عرفان های کاذب، دروغی، مادی، توهّمی و تخیلی، که هیچ واقعیتی پشت 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دانشجوها را، هم جوانان دبیرستان را توجه بدهید به همین جنبه های دیانت و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را یک عنصر اساسی برای مخاطب خودتان قرار بدهید  و بدانید ان شاءالله خدای متعال هم کمک خواهد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معلمان و اساتید دانشگاه های خراسان شمالی،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123" w:name="pg5712_43353"/>
    </w:p>
    <w:p>
      <w:pPr>
        <w:pStyle w:val="Heading3"/>
        <w:numPr>
          <w:ilvl w:val="2"/>
          <w:numId w:val="1"/>
        </w:numPr>
        <w:rPr/>
      </w:pPr>
      <w:bookmarkStart w:id="124" w:name="__RefHeading___Toc3841666_581953129"/>
      <w:bookmarkStart w:id="125" w:name="_Toc44"/>
      <w:bookmarkEnd w:id="123"/>
      <w:bookmarkEnd w:id="124"/>
      <w:r>
        <w:rPr>
          <w:rtl w:val="true"/>
        </w:rPr>
        <w:t>انس نخبگان علمی با قرآن</w:t>
      </w:r>
      <w:bookmarkEnd w:id="125"/>
    </w:p>
    <w:p>
      <w:pPr>
        <w:pStyle w:val="BookText"/>
        <w:rPr/>
      </w:pPr>
      <w:r>
        <w:rPr>
          <w:rFonts w:ascii="IRNazanin" w:hAnsi="IRNazanin" w:eastAsia="IRNazanin"/>
          <w:color w:val="111111"/>
          <w:sz w:val="28"/>
          <w:sz w:val="28"/>
          <w:szCs w:val="28"/>
          <w:rtl w:val="true"/>
          <w:lang w:bidi="fa-IR"/>
        </w:rPr>
        <w:t>از خودتان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مراقبت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در معنویت، در تهذیب نفس؛ این به شما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چهره ی مقبولی در پیشگاه الهی برای خودمان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جوانید؛ دلهاتان پا ک است، روح هاتان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یافتن به رتبه ها و مقامات معنوی و روحی در سنینی که شما هستید، شاید بشود گفت ده برابر آسان تر است برای کسی در سنین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توجه پیدا کنید، می توانید توسّل پیدا کنید، می توانید با خدا اُنس پیدا کنید، می توانید خودتان را از گناهان دور نگه دارید؛ یکی از خصوصیات جوان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مثال جسم یک ژیمناست جوان را در تحرکات گوناگونش نگاه کنید، ببینید چقدر عضلات و بندهای بدن او قابل انعطافند؛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 آدم مسنی مثل بنده، به هیچ وجه یک صدم آن را هم نمی تواند برای خودش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انعطاف، یک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در روح وجود دارد؛ در جان انسان، در دل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خودتان را متوجه به معانی مترقی و متعالی معنوی کنید؛ این را برای خودتان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اهتمام به نماز، خیلی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توجه خواندن، اول وقت خواندن، با حضور قلب خواندن، با تمرکز خواندن، خیلی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یک مقدار قرآن بخوانید، ولو نیم صفحه؛ مواظب باشید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کنید؛ نیم صفحه، دو آیه، با توجه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مستمرند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مراقبت از معنویت و تهذیب نفس </w:t>
      </w:r>
      <w:bookmarkStart w:id="126" w:name="pg5712_43354"/>
    </w:p>
    <w:p>
      <w:pPr>
        <w:pStyle w:val="BookText"/>
        <w:rPr/>
      </w:pPr>
      <w:bookmarkEnd w:id="1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یک نخبه 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شاءالله یک روزی در اوج قله های علم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معنویت غرق باشد که بتواند این دانش را به طور خالص و صددرصد به نفع بشریت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شما با خدا بود، دانش شما دیگر در خدمت بمب اتم یا سلاح سمّی یا شیوه های اقتصادی نابود کننده ی ثروت ملت ها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دانشمند اقتصادی دنیا، دانشمند اتمی دنیا، دانشمندهای گونا گون علوم زیستی در دنیا، بسیاری از فرآورده های علمی شان در اهلاک بشریت، نابودی جسم بشر یا روح بشر دارد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که می تواند ماده ی مخدر کشنده ای مثل این موادی که</w:t>
      </w:r>
    </w:p>
    <w:p>
      <w:pPr>
        <w:pStyle w:val="BookText"/>
        <w:rPr/>
      </w:pPr>
      <w:r>
        <w:rPr>
          <w:rFonts w:ascii="IRNazanin" w:hAnsi="IRNazanin" w:eastAsia="IRNazanin"/>
          <w:color w:val="111111"/>
          <w:sz w:val="28"/>
          <w:sz w:val="28"/>
          <w:szCs w:val="28"/>
          <w:rtl w:val="true"/>
          <w:lang w:bidi="fa-IR"/>
        </w:rPr>
        <w:t>امروز وجود دارد، به وجود بیاورد؛ اینها هم از راه علم به وجود آمده؛ اینها خیانت های بزرگ صاحبان علم است؛ به خاطر دل های غافل، چشم های حریص به پول و زندگی دنیا و مادیت، که به کلی معنویات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مهذب بودید، دانش شما به طور صددرصد به نفع انسان ها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ششمین همایش ملی نخبگان جوان،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Heading3"/>
        <w:numPr>
          <w:ilvl w:val="2"/>
          <w:numId w:val="1"/>
        </w:numPr>
        <w:rPr/>
      </w:pPr>
      <w:bookmarkStart w:id="127" w:name="__RefHeading___Toc3841668_581953129"/>
      <w:bookmarkStart w:id="128" w:name="_Toc45"/>
      <w:bookmarkEnd w:id="127"/>
      <w:r>
        <w:rPr>
          <w:rtl w:val="true"/>
        </w:rPr>
        <w:t>انس بانوان با قرآن</w:t>
      </w:r>
      <w:bookmarkEnd w:id="1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همه ی خانم های محترم، بانوان گرامی که در بخش های مختلف کشور در کار قرآنی فعالند، صمیمانه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شماها در عرصه ی کار قرآنی، به جامعه ی زن کشور الهام خواهد داد و زنان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نیمی از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 شاءالله به قرآن </w:t>
      </w:r>
      <w:bookmarkStart w:id="129" w:name="pg5712_43355"/>
    </w:p>
    <w:p>
      <w:pPr>
        <w:pStyle w:val="BookText"/>
        <w:rPr/>
      </w:pPr>
      <w:bookmarkEnd w:id="129"/>
      <w:r>
        <w:rPr>
          <w:rFonts w:ascii="IRNazanin" w:hAnsi="IRNazanin" w:eastAsia="IRNazanin"/>
          <w:color w:val="111111"/>
          <w:sz w:val="28"/>
          <w:sz w:val="28"/>
          <w:szCs w:val="28"/>
          <w:rtl w:val="true"/>
          <w:lang w:bidi="fa-IR"/>
        </w:rPr>
        <w:t>متمایل خواهد کرد و ا گر زن ها با قرآن مأنوس بشوند، بسیاری از مشکلات جامعه حل خواهد شد؛ چون انسان های نسل بعد در دامن زن پرورش پیدا می کند و زن آشنای با قرآن و مأنوس با قرآن و متفاهم با مفاهیم قرآن، خیلی می تواند در تربیت فرزند تأثیراتی داشته باشد و امیدواریم ان شاءالله به برکت این حرکت عظیم شماها، فردای جامعه ی ما بمراتب از امروز قرآنی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بانوان قرآن پژوه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p>
    <w:p>
      <w:pPr>
        <w:pStyle w:val="Heading3"/>
        <w:numPr>
          <w:ilvl w:val="2"/>
          <w:numId w:val="1"/>
        </w:numPr>
        <w:rPr/>
      </w:pPr>
      <w:bookmarkStart w:id="130" w:name="__RefHeading___Toc3841670_581953129"/>
      <w:bookmarkStart w:id="131" w:name="_Toc46"/>
      <w:bookmarkEnd w:id="130"/>
      <w:r>
        <w:rPr>
          <w:rtl w:val="true"/>
        </w:rPr>
        <w:t>انس حوزه های علمیه با قرآن</w:t>
      </w:r>
      <w:bookmarkEnd w:id="131"/>
    </w:p>
    <w:p>
      <w:pPr>
        <w:pStyle w:val="BookText"/>
        <w:rPr/>
      </w:pPr>
      <w:r>
        <w:rPr>
          <w:rFonts w:ascii="IRNazanin" w:hAnsi="IRNazanin" w:eastAsia="IRNazanin"/>
          <w:color w:val="111111"/>
          <w:sz w:val="28"/>
          <w:sz w:val="28"/>
          <w:szCs w:val="28"/>
          <w:rtl w:val="true"/>
          <w:lang w:bidi="fa-IR"/>
        </w:rPr>
        <w:t>در عین حالی که فقاهت اساس امر است، نباید از دیگر علوم اسلامی در حوزه ها غفلت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بایست علم قرآن، شناسایی قرآن، فهم قرآن و انس با قرآن به عنوان یک علم و یک رشته در حوزه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ما باید قرآن و یا لااقل بخشی از قرآن را حفظ کنند، یا حداقل با آن مأنوس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مفاهیم اسلامی در قرآن هست که ا گر ما بخواهیم در فقه بحث کنیم، به فکر آنها نمی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انزوای قرآن در حوزه های علمیه و عدم انس ما با قرآن، برای ما خیلی مشکلات درست کرده است و بعد از این هم خواهد کرد و به ما تنگ نظری خواهد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132" w:name="pg5712_43356"/>
    </w:p>
    <w:p>
      <w:pPr>
        <w:pStyle w:val="Heading3"/>
        <w:numPr>
          <w:ilvl w:val="2"/>
          <w:numId w:val="1"/>
        </w:numPr>
        <w:rPr/>
      </w:pPr>
      <w:bookmarkStart w:id="133" w:name="__RefHeading___Toc3841672_581953129"/>
      <w:bookmarkStart w:id="134" w:name="_Toc47"/>
      <w:bookmarkEnd w:id="132"/>
      <w:bookmarkEnd w:id="133"/>
      <w:r>
        <w:rPr>
          <w:rtl w:val="true"/>
        </w:rPr>
        <w:t>انس نمایندگان مجلس و دولتمردان با قرآن</w:t>
      </w:r>
      <w:bookmarkEnd w:id="134"/>
    </w:p>
    <w:p>
      <w:pPr>
        <w:pStyle w:val="Heading4"/>
        <w:numPr>
          <w:ilvl w:val="3"/>
          <w:numId w:val="1"/>
        </w:numPr>
        <w:rPr/>
      </w:pPr>
      <w:bookmarkStart w:id="135" w:name="__RefHeading___Toc3841674_581953129"/>
      <w:bookmarkStart w:id="136" w:name="_Toc48"/>
      <w:bookmarkEnd w:id="135"/>
      <w:r>
        <w:rPr>
          <w:rtl w:val="true"/>
        </w:rPr>
        <w:t>احتیاج به موعظه</w:t>
      </w:r>
      <w:bookmarkEnd w:id="136"/>
    </w:p>
    <w:p>
      <w:pPr>
        <w:pStyle w:val="BookText"/>
        <w:rPr/>
      </w:pPr>
      <w:r>
        <w:rPr>
          <w:rFonts w:ascii="IRNazanin" w:hAnsi="IRNazanin" w:eastAsia="IRNazanin"/>
          <w:color w:val="111111"/>
          <w:sz w:val="28"/>
          <w:sz w:val="28"/>
          <w:szCs w:val="28"/>
          <w:rtl w:val="true"/>
          <w:lang w:bidi="fa-IR"/>
        </w:rPr>
        <w:t>از خدای متعال بایستی کمک خواست، باید استغاثه کرد، باید به قرآن و دعا و تضرع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ی سفارش هایی که گاهی قبلاً هم به دوستان نماینده ی مجلس عرض کردم، به مسئولین دولت هم همینجور، این است که تلاوت قرآن را نگذارید از زندگی تان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قرآن بخوانید؛ هر روز، ولو کم، ولو روزی یک صفحه؛ با تأمل و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ما بر این است که دوستان رابطه شان را با قرآن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ده دقیقه ای هم که در اول مجلس قرآن خوانده می شود،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چه حالا یک سنت خوبی هم در مجلس هفتم گذاشته شد که ترجمه ی قرآن هم خوانده می شود که کار مفید و شایسته ای است، لیکن به او ا 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درس است، قرآن موعظه است؛ ما همه به موعظه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معنایش این نیست که چیزی را که انسان نمی داند، همیشه به آدم بگویند؛ گاهی چیزهایی است که ما می دانیم، اما در شنیدن اثری است که در دانستن نیست؛ باید بشنویم و قرآن به ما می 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تعبیر وعظ و موعظه در قرآن مکرر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موعظه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اولین دیدار با نمایندگان مجلس هشتم،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37" w:name="pg5712_43357"/>
    </w:p>
    <w:p>
      <w:pPr>
        <w:pStyle w:val="Heading4"/>
        <w:numPr>
          <w:ilvl w:val="3"/>
          <w:numId w:val="1"/>
        </w:numPr>
        <w:rPr/>
      </w:pPr>
      <w:bookmarkStart w:id="138" w:name="__RefHeading___Toc3841676_581953129"/>
      <w:bookmarkStart w:id="139" w:name="_Toc49"/>
      <w:bookmarkEnd w:id="137"/>
      <w:bookmarkEnd w:id="138"/>
      <w:r>
        <w:rPr>
          <w:rtl w:val="true"/>
        </w:rPr>
        <w:t>پرهیز از حالت شکلی ارتباط با قرآن</w:t>
      </w:r>
      <w:bookmarkEnd w:id="139"/>
    </w:p>
    <w:p>
      <w:pPr>
        <w:pStyle w:val="BookText"/>
        <w:rPr/>
      </w:pPr>
      <w:r>
        <w:rPr>
          <w:rFonts w:ascii="IRNazanin" w:hAnsi="IRNazanin" w:eastAsia="IRNazanin"/>
          <w:color w:val="111111"/>
          <w:sz w:val="28"/>
          <w:sz w:val="28"/>
          <w:szCs w:val="28"/>
          <w:rtl w:val="true"/>
          <w:lang w:bidi="fa-IR"/>
        </w:rPr>
        <w:t>یکی از کارهای خوبی که در مجلس از اول پایه گذاری شد، تلاوت قرآن در اول جلسات رسمی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هم در زمان ریاست آقای دکتر حداد عادل یک سنت خوب  دیگری به آن اضافه شد و آن خواندن ترجمه ی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دانم حالا هم ساری و جاری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نباید فقط حالت شکلی پیدا کند؛ باید گوش کنیم، از کلمات قرآن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را بدهیم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ای از این کلمات قرآن می تواند یک انقلابی در دل های ما به وجود بیاورد؛ البته برای کسی که مأنوس با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تجربه، آدمی که مأنوس با قرآن نباشد، بهره ی زیادی هم از قرآن نمی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أَیُّکُمْ زَادَتْهُ هَذِهِ إِیمَانًا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می آمد، منافقین می گفتند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ایمان تان زیاد شد؟ چیزی از قرآن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با قرآن باشد و دل دادن به قرآن باشد، انسان آن وقت می بیند از هر کلمه ی قرآن یک قطره ی مصفا و پا کیزه ای نوش جان می کند؛ نوری به دل انسان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و به این تلاوت توجه بشود؛ بخصوص که حالا برای کسانی که احتیاج به ترجمه دارند، با ترجمه هم همراه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اخلاقی و جلسات معرفتی باشد؛ کسانی بیایند ما را نصیحت کنند؛ چیزهایی را که می دانیم هم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عرض کردم، در شنیدن گاهی اثری است </w:t>
      </w:r>
      <w:bookmarkStart w:id="140" w:name="pg5712_43358"/>
    </w:p>
    <w:p>
      <w:pPr>
        <w:pStyle w:val="BookText"/>
        <w:rPr/>
      </w:pPr>
      <w:bookmarkEnd w:id="140"/>
      <w:r>
        <w:rPr>
          <w:rFonts w:ascii="IRNazanin" w:hAnsi="IRNazanin" w:eastAsia="IRNazanin"/>
          <w:color w:val="111111"/>
          <w:sz w:val="28"/>
          <w:sz w:val="28"/>
          <w:szCs w:val="28"/>
          <w:rtl w:val="true"/>
          <w:lang w:bidi="fa-IR"/>
        </w:rPr>
        <w:t>که در 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ما می دانیم، اما یادمان نیست؛ وقتی می گویند، دل ما بیدار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نمایندگان مجلس شورای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1388</w:t>
      </w:r>
    </w:p>
    <w:p>
      <w:pPr>
        <w:pStyle w:val="Heading4"/>
        <w:numPr>
          <w:ilvl w:val="3"/>
          <w:numId w:val="1"/>
        </w:numPr>
        <w:rPr/>
      </w:pPr>
      <w:bookmarkStart w:id="141" w:name="__RefHeading___Toc3841678_581953129"/>
      <w:bookmarkStart w:id="142" w:name="_Toc50"/>
      <w:bookmarkEnd w:id="141"/>
      <w:r>
        <w:rPr>
          <w:rtl w:val="true"/>
        </w:rPr>
        <w:t>تعمیق اعتقادات و مبانی فکری</w:t>
      </w:r>
      <w:bookmarkEnd w:id="142"/>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پایشان لغزید، خیلی از مواردش را که ما دیدیم، ناشی بود از عدم تعمق در امر دین و معارف اسلامی؛ شعائری بود، شعارهایی بود، احساساتی بود، بر زبانشان بود، اما در دلشان عمق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گذشته ما کسانی را دیدیم که آدم های خیلی تند و داغ و پرشوری هم بودند، بعد صدوهشتاد درجه وضع اینها عوض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 اول انقلاب کسانی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خصوصیات، آدم هایش را می شناسم؛ یعنی کلیات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مثل شهید بهشتی را راحت و صریح از نظرانقلابی بودن و فهم درستش از انقلاب و از راه امام، نفی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مدتی، مشی اینها آن چنان شد که مبانی انقلاب و نظام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که آدم های با انصاف تری بودند، صریحا، و بعضی شان ملتویا و مزورا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بی انصاف ترشان اینها هستند، که به یک معانی ای هم تظاهر می کنند؛ اما باطنشان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بود که اینها عمق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یکی از عوامل است؛ یک عامل هم شهوات و دنیاطلبی و امثال اینهاست که کسانی را هم که عمق دارند،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کسانی بودند </w:t>
      </w:r>
      <w:bookmarkStart w:id="143" w:name="pg5712_43359"/>
    </w:p>
    <w:p>
      <w:pPr>
        <w:pStyle w:val="BookText"/>
        <w:rPr/>
      </w:pPr>
      <w:bookmarkEnd w:id="143"/>
      <w:r>
        <w:rPr>
          <w:rFonts w:ascii="IRNazanin" w:hAnsi="IRNazanin" w:eastAsia="IRNazanin"/>
          <w:color w:val="111111"/>
          <w:sz w:val="28"/>
          <w:sz w:val="28"/>
          <w:szCs w:val="28"/>
          <w:rtl w:val="true"/>
          <w:lang w:bidi="fa-IR"/>
        </w:rPr>
        <w:t>که عمق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هایی که این عمق را در اعتقادات انسان، در مبانی فکری انسان، در روح انسان، در ایمان انسان ایجاد می کند،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زندگی حتما قرآن با تدبّر را در نظر داشته باشید و نگذارید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اعضای هیأت دولت،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p>
    <w:p>
      <w:pPr>
        <w:pStyle w:val="Heading4"/>
        <w:numPr>
          <w:ilvl w:val="3"/>
          <w:numId w:val="1"/>
        </w:numPr>
        <w:rPr/>
      </w:pPr>
      <w:bookmarkStart w:id="144" w:name="__RefHeading___Toc3841680_581953129"/>
      <w:bookmarkStart w:id="145" w:name="_Toc51"/>
      <w:bookmarkEnd w:id="144"/>
      <w:r>
        <w:rPr>
          <w:rtl w:val="true"/>
        </w:rPr>
        <w:t>اشرافیت واقعی در سایه انس با قرآن</w:t>
      </w:r>
      <w:bookmarkEnd w:id="145"/>
    </w:p>
    <w:p>
      <w:pPr>
        <w:pStyle w:val="BookText"/>
        <w:rPr/>
      </w:pPr>
      <w:r>
        <w:rPr>
          <w:rFonts w:ascii="IRNazanin" w:hAnsi="IRNazanin" w:eastAsia="IRNazanin"/>
          <w:color w:val="111111"/>
          <w:sz w:val="28"/>
          <w:sz w:val="28"/>
          <w:szCs w:val="28"/>
          <w:rtl w:val="true"/>
          <w:lang w:bidi="fa-IR"/>
        </w:rPr>
        <w:t xml:space="preserve">نام ها و عنوان ها و جایگاه ها و کرسی ها به انسان تشخص نمی دهد؛ تشخص واقعی و شرف واقعی در معانی دیگری است؛ همچنانی که 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امتی حملة القرآن و اصحاب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در نظام های مادی معنایی دارد، ولی در نظام اسلامی  اشرافیت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اصحاب اللیل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برای خدا در شب قیام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کار دشوار را برای مردم در شب انجام می دهند، یا آن کسانی که حملةالقرآن هستند و با قرآن انس دارند و با نور قرآن و هدایت قرآن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پول دارند، ثروت دارند و جایگاه اجتماعی دارند، آنها در منطق و در نظام ارزشی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رئیس جمهوری و اعضای هیأت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46" w:name="pg5712_43360"/>
    </w:p>
    <w:p>
      <w:pPr>
        <w:pStyle w:val="Heading3"/>
        <w:numPr>
          <w:ilvl w:val="2"/>
          <w:numId w:val="1"/>
        </w:numPr>
        <w:rPr/>
      </w:pPr>
      <w:bookmarkStart w:id="147" w:name="__RefHeading___Toc3841682_581953129"/>
      <w:bookmarkStart w:id="148" w:name="_Toc52"/>
      <w:bookmarkEnd w:id="146"/>
      <w:bookmarkEnd w:id="147"/>
      <w:r>
        <w:rPr>
          <w:rtl w:val="true"/>
        </w:rPr>
        <w:t>انس پژوهشگران قرآنی با قرآن</w:t>
      </w:r>
      <w:bookmarkEnd w:id="148"/>
    </w:p>
    <w:p>
      <w:pPr>
        <w:pStyle w:val="Heading4"/>
        <w:numPr>
          <w:ilvl w:val="3"/>
          <w:numId w:val="1"/>
        </w:numPr>
        <w:rPr/>
      </w:pPr>
      <w:bookmarkStart w:id="149" w:name="__RefHeading___Toc3841684_581953129"/>
      <w:bookmarkStart w:id="150" w:name="_Toc53"/>
      <w:bookmarkEnd w:id="149"/>
      <w:r>
        <w:rPr>
          <w:rtl w:val="true"/>
        </w:rPr>
        <w:t>لزوم مأنوس بودن با مجموع قرآن</w:t>
      </w:r>
      <w:bookmarkEnd w:id="150"/>
    </w:p>
    <w:p>
      <w:pPr>
        <w:pStyle w:val="BookText"/>
        <w:rPr/>
      </w:pPr>
      <w:r>
        <w:rPr>
          <w:rFonts w:ascii="IRNazanin" w:hAnsi="IRNazanin" w:eastAsia="IRNazanin"/>
          <w:color w:val="111111"/>
          <w:sz w:val="28"/>
          <w:sz w:val="28"/>
          <w:szCs w:val="28"/>
          <w:rtl w:val="true"/>
          <w:lang w:bidi="fa-IR"/>
        </w:rPr>
        <w:t>یک نکته ی دیگر در مورد پژوهش های قرآنی این است که در پژوهش های قرآنی توجه به کارهای علمی مبنایی و اصولی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هر کس عربی بلد بود، بتواند از قرآن همه ی مطالب را بفهمد و درک بکند؛ بتواند یک پژوهنده ی قرآنی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انس با خود قرآن لازم است؛ یعنی پژوهنده ی قرآنی باید با مجموع قرآن مأنوس باشد؛ تلاوت قرآن، دوباره خواندن قرآن، سه باره خواندن قرآن، تدبّرهای شخصی در قرآن، کمک می کند به اینکه ما وقتی در یک موضوع خاصی در قرآن دنبال حقائق می گردیم، درباره ی آن موضوع بتوانیم راه به جایی ببریم؛ پس خود انس با قرآن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بانوان قرآن پژوه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p>
    <w:p>
      <w:pPr>
        <w:pStyle w:val="Heading4"/>
        <w:numPr>
          <w:ilvl w:val="3"/>
          <w:numId w:val="1"/>
        </w:numPr>
        <w:rPr/>
      </w:pPr>
      <w:bookmarkStart w:id="151" w:name="__RefHeading___Toc3841686_581953129"/>
      <w:bookmarkStart w:id="152" w:name="_Toc54"/>
      <w:bookmarkEnd w:id="151"/>
      <w:r>
        <w:rPr>
          <w:rtl w:val="true"/>
        </w:rPr>
        <w:t>پا کی دل شرط استفاده از قرآن</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ی مهم در کارهای پژوهشی قرآنی این است که فردی که می خواهد در طریق کار قرآن حرکت بکند، دل را برای مواجهه ی با حقیقت ناب قرآنی آماده کند؛ یعنی آن پا کیزگی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دل پا کیزه نباشد، آماده ی پذیرش حق و حقیقت از زبان قرآن نباشد، دلبسته ی مبانی غیر اسلامی و غیر الهی باشد، با قرآن مواجه بشود، از قرآن استفاده ای </w:t>
      </w:r>
      <w:bookmarkStart w:id="153" w:name="pg5712_43361"/>
    </w:p>
    <w:p>
      <w:pPr>
        <w:pStyle w:val="BookText"/>
        <w:rPr/>
      </w:pPr>
      <w:bookmarkEnd w:id="153"/>
      <w:r>
        <w:rPr>
          <w:rFonts w:ascii="IRNazanin" w:hAnsi="IRNazanin" w:eastAsia="IRNazanin"/>
          <w:color w:val="111111"/>
          <w:sz w:val="28"/>
          <w:sz w:val="28"/>
          <w:szCs w:val="28"/>
          <w:rtl w:val="true"/>
          <w:lang w:bidi="fa-IR"/>
        </w:rPr>
        <w:t xml:space="preserve">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 کیزه با قرآن مواجه شد تا نور قرآن و تذکر قرآنی در دل ما بگیرد و بتوانیم ان شاءالله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از بانوان قرآن پژوه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Heading3"/>
        <w:numPr>
          <w:ilvl w:val="2"/>
          <w:numId w:val="1"/>
        </w:numPr>
        <w:rPr/>
      </w:pPr>
      <w:bookmarkStart w:id="154" w:name="__RefHeading___Toc3841688_581953129"/>
      <w:bookmarkStart w:id="155" w:name="_Toc55"/>
      <w:bookmarkEnd w:id="154"/>
      <w:r>
        <w:rPr>
          <w:rtl w:val="true"/>
        </w:rPr>
        <w:t>انس جامعه ی مداحان با قرآن</w:t>
      </w:r>
      <w:bookmarkEnd w:id="155"/>
    </w:p>
    <w:p>
      <w:pPr>
        <w:pStyle w:val="BookText"/>
        <w:rPr/>
      </w:pPr>
      <w:r>
        <w:rPr>
          <w:rFonts w:ascii="IRNazanin" w:hAnsi="IRNazanin" w:eastAsia="IRNazanin"/>
          <w:color w:val="111111"/>
          <w:sz w:val="28"/>
          <w:sz w:val="28"/>
          <w:szCs w:val="28"/>
          <w:rtl w:val="true"/>
          <w:lang w:bidi="fa-IR"/>
        </w:rPr>
        <w:t>در مطالعات خود، با قرآن و حدیث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برای همه لازم است؛ این را ما به همه توصیه می کنیم، به همه ی جوان های کشور توصیه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همین جور هم شده؛ انسان در میان دانشجوها، در میان طلاب، در بین جوان های غیر  دانشگاه و حوزه، عناصری را می بیند که با قرآن انس دارند؛ بعضی شان قرآن را حفظ هم دارند؛ بعضی هم که حفظ ندارند، قرآن را فی الجمله درک می کنند؛ یعنی ولو حالا تمام جزئیات را هم ندانند، مضمون را می فهمند؛ این خیلی چیز مغتنمی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که انسان با بیست سال قبل، بیست و پنج سال قبل مقایسه می کند، می بیند زمین تا آسمان تفاوت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دست خیلی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به این مسئله اهتمام داشتم، حساب دستم هست؛ می دانم در امر آشنایی و انس با قرآن چه اتفاقی افتاده و دارد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ها قاری ما که قرآن می خواند، خیلی اوقات معنای آیات را نمی فهمید؛ جایی که باید وصل کند، قطع می کرد؛ جایی که باید قطع کند، وصل می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اصلاً اینجور نیست؛ همه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آشنایی با قرآن و حدیث، توصیه ی ما </w:t>
      </w:r>
      <w:bookmarkStart w:id="156" w:name="pg5712_43362"/>
    </w:p>
    <w:p>
      <w:pPr>
        <w:pStyle w:val="BookText"/>
        <w:rPr/>
      </w:pPr>
      <w:bookmarkEnd w:id="156"/>
      <w:r>
        <w:rPr>
          <w:rFonts w:ascii="IRNazanin" w:hAnsi="IRNazanin" w:eastAsia="IRNazanin"/>
          <w:color w:val="111111"/>
          <w:sz w:val="28"/>
          <w:sz w:val="28"/>
          <w:szCs w:val="28"/>
          <w:rtl w:val="true"/>
          <w:lang w:bidi="fa-IR"/>
        </w:rPr>
        <w:t>به همه است؛ اما مبلغان دین و جامعه ی مداحان طبعاً مخاطب ویژه ی این حرف هستند؛ با قرآن باید انس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حتما بخوانید، با توجه به ترجمه بخوانید، این ترجمه را به یاد بسپرید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نصیحت هست، متضمن یک معرفتی است که انسان می فهمد، آنها را ثبت کنید، ضبط کنید، یادداشت کنید، از آن بهره مند شوید؛ هم بگویید، هم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دیدار جمعی از شاعران و ذا کرین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p>
    <w:p>
      <w:pPr>
        <w:pStyle w:val="Heading3"/>
        <w:numPr>
          <w:ilvl w:val="2"/>
          <w:numId w:val="1"/>
        </w:numPr>
        <w:rPr/>
      </w:pPr>
      <w:bookmarkStart w:id="157" w:name="__RefHeading___Toc3841690_581953129"/>
      <w:bookmarkStart w:id="158" w:name="_Toc56"/>
      <w:bookmarkEnd w:id="157"/>
      <w:r>
        <w:rPr>
          <w:rtl w:val="true"/>
        </w:rPr>
        <w:t>انس حجاج با قرآن</w:t>
      </w:r>
      <w:bookmarkEnd w:id="1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یک جوانی، یک مردی یا زنی در دوره ی حج، انس با قرآن را یاد بگیرد، تأمل و تدبر در عبارات دعاها و مناجات با پروردگار را یاد بگیرد، این می شود سرمایه ای برای او در طول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 گر خود را مقید کند که در مدینه ی منوره یک ختم قرآن بخواند؛ در مکه ی مکرمه یک ختم قرآن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خانه ی قرآن است؛ محل نزول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 گر نمی تواند یک ختم قرآن بخواند، یک بخش عمده ای از قرآن را بخواند با تأمل، با تدبر؛ ا گر عادت کند به تأمل و تدبر در قرآن در این مدتی که آنجاست این برای او می شود یک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ذخیره ی تمام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از هر واعظی، از هر رفیق ناصحی، از هر درسی برای انسان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حقیقتاً انسان با قرآن رابطه برقرار کند و قرآن را بخواند برای استناره و استفاده و استضائه ی قلبی و معنوی خود، این برای او از </w:t>
      </w:r>
      <w:bookmarkStart w:id="159" w:name="pg5712_43363"/>
    </w:p>
    <w:p>
      <w:pPr>
        <w:pStyle w:val="BookText"/>
        <w:rPr/>
      </w:pPr>
      <w:bookmarkEnd w:id="159"/>
      <w:r>
        <w:rPr>
          <w:rFonts w:ascii="IRNazanin" w:hAnsi="IRNazanin" w:eastAsia="IRNazanin"/>
          <w:color w:val="111111"/>
          <w:sz w:val="28"/>
          <w:sz w:val="28"/>
          <w:szCs w:val="28"/>
          <w:rtl w:val="true"/>
          <w:lang w:bidi="fa-IR"/>
        </w:rPr>
        <w:t>هر واعظی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انسان این انس را بتواند پیدا بکند، خیلی دستاورد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کارگزاران حج،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Heading3"/>
        <w:numPr>
          <w:ilvl w:val="2"/>
          <w:numId w:val="1"/>
        </w:numPr>
        <w:rPr/>
      </w:pPr>
      <w:bookmarkStart w:id="160" w:name="__RefHeading___Toc3841692_581953129"/>
      <w:bookmarkStart w:id="161" w:name="_Toc57"/>
      <w:bookmarkEnd w:id="160"/>
      <w:r>
        <w:rPr>
          <w:rtl w:val="true"/>
        </w:rPr>
        <w:t>انس روزه داران ماه رمضان با قرآن</w:t>
      </w:r>
      <w:bookmarkEnd w:id="161"/>
    </w:p>
    <w:p>
      <w:pPr>
        <w:pStyle w:val="BookText"/>
        <w:rPr/>
      </w:pPr>
      <w:r>
        <w:rPr>
          <w:rFonts w:ascii="IRNazanin" w:hAnsi="IRNazanin" w:eastAsia="IRNazanin"/>
          <w:color w:val="111111"/>
          <w:sz w:val="28"/>
          <w:sz w:val="28"/>
          <w:szCs w:val="28"/>
          <w:rtl w:val="true"/>
          <w:lang w:bidi="fa-IR"/>
        </w:rPr>
        <w:t xml:space="preserve">ریاضتی که در میهمانی این ماه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ریاضت روزه و گرسنگی کشیدن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بزرگترین دستاورد این ضیافت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که روزه برای انسان دارد، به قدری این برکات از لحاظ معنوی و ایجاد نورانیت در دل انسان زیاد است که شاید بشود گفت بزرگترین برکات این ماه همین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بعضی می گیرند؛ پس اینها وارد ضیافت شده اند و بهره ی از این ضیافت را هم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علاوه ی بر روزه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ریاضت معنوی این ماه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آموزش خود را هم از قرآن در حد اعلی تأمین ِمی کنند؛ تلاوت قرآن با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روزه داری یا حالت نورانیت ناشی از روزه داری، در شب ها و نیمه شب ها تلاوت قرآن، انس با قرآن، مخاطب خدا قرار گرفتن، لذت دیگری و</w:t>
      </w:r>
    </w:p>
    <w:p>
      <w:pPr>
        <w:pStyle w:val="BookText"/>
        <w:rPr/>
      </w:pPr>
      <w:r>
        <w:rPr>
          <w:rFonts w:ascii="IRNazanin" w:hAnsi="IRNazanin" w:eastAsia="IRNazanin"/>
          <w:color w:val="111111"/>
          <w:sz w:val="28"/>
          <w:sz w:val="28"/>
          <w:szCs w:val="28"/>
          <w:rtl w:val="true"/>
          <w:lang w:bidi="fa-IR"/>
        </w:rPr>
        <w:t>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در چنین تلاوتی از قرآن فرا می گیرد، در حال متعارف و معمول نمی تواند به چنین تلاوتی دسترسی پیدا کند؛ آنها از این هم بهره می برند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خطبه های نماز جمعه ی تهران،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62" w:name="pg5712_43364"/>
    </w:p>
    <w:p>
      <w:pPr>
        <w:pStyle w:val="Heading3"/>
        <w:numPr>
          <w:ilvl w:val="2"/>
          <w:numId w:val="1"/>
        </w:numPr>
        <w:rPr/>
      </w:pPr>
      <w:bookmarkStart w:id="163" w:name="__RefHeading___Toc3841694_581953129"/>
      <w:bookmarkStart w:id="164" w:name="_Toc58"/>
      <w:bookmarkEnd w:id="162"/>
      <w:bookmarkEnd w:id="163"/>
      <w:r>
        <w:rPr>
          <w:rtl w:val="true"/>
        </w:rPr>
        <w:t>انس شعرا با قرآن</w:t>
      </w:r>
      <w:bookmarkEnd w:id="164"/>
    </w:p>
    <w:p>
      <w:pPr>
        <w:pStyle w:val="BookText"/>
        <w:rPr/>
      </w:pPr>
      <w:r>
        <w:rPr>
          <w:rFonts w:ascii="IRNazanin" w:hAnsi="IRNazanin" w:eastAsia="IRNazanin"/>
          <w:color w:val="111111"/>
          <w:sz w:val="28"/>
          <w:sz w:val="28"/>
          <w:szCs w:val="28"/>
          <w:rtl w:val="true"/>
          <w:lang w:bidi="fa-IR"/>
        </w:rPr>
        <w:t>شاعر زمان ما با این ویژ گی هایی که این زمان دارد، احتیاج دارد به معرفت دینی عمیق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چه بخواهید، چه نخواهید، چه خودتان بدانید، چه ندانید، چه تصدیق بکنید یا نکنید، برای بسیاری از ملت ها الگو و اسوه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اسلامی که مشاهده می کنید، چه بگوییم، چه نگوییم، چه به رو بیاوریم، چه نیاوریم، چه دیگران به رو بیاورند، چه نیاورند، اثرگرفته ی از حرکت عظیم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عظیم، این انقلاب بزرگ، این تحول بنیان برافکن سنت های طاغوتی و نظام طاغوتی و نظام سلطه، ملت ایران را به یک اسوه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 گر بخواهید به لوازم اسوه بودن و الگو بودن عمل کنید، بایستی معرفت دینی و معرفت اسلامی خودتان را عمق ببخشید؛ و این در گذشته ی شعر ما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شاعران برجسته ی ما 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نمی گویم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اینجورند؛ از فردوسی بگیرید تا مولوی و سعدی و حافظ و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حکیم ابوالقاسم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آدم داستان سرا، ا گر صرفاً داستان سرا و حماسه سرا باشد، حکیم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ما نگفتیم؛ صاحبان فکر و اندیشه در طول زمان او را حکیم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ی فردوسی پر از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بوده برخوردار از معارف ناب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حکیم بودند؛ سرتاپای دوانینشان پر از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 گر افتخار نمی کرد به حافظ قرآن بودن، تخلص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حفّاظ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زبر بخوانم با چهارده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حاال قرّاء ما </w:t>
      </w:r>
      <w:bookmarkStart w:id="165" w:name="pg5712_43365"/>
    </w:p>
    <w:p>
      <w:pPr>
        <w:pStyle w:val="BookText"/>
        <w:rPr/>
      </w:pPr>
      <w:bookmarkEnd w:id="165"/>
      <w:r>
        <w:rPr>
          <w:rFonts w:ascii="IRNazanin" w:hAnsi="IRNazanin" w:eastAsia="IRNazanin"/>
          <w:color w:val="111111"/>
          <w:sz w:val="28"/>
          <w:sz w:val="28"/>
          <w:szCs w:val="28"/>
          <w:rtl w:val="true"/>
          <w:lang w:bidi="fa-IR"/>
        </w:rPr>
        <w:t>که با اختلاف قرائت هم می خوانند، معمولاً دو تا، سه تا روایت بیشتر نمی توانند بخوانند؛</w:t>
      </w:r>
    </w:p>
    <w:p>
      <w:pPr>
        <w:pStyle w:val="BookText"/>
        <w:rPr/>
      </w:pPr>
      <w:r>
        <w:rPr>
          <w:rFonts w:ascii="IRNazanin" w:hAnsi="IRNazanin" w:eastAsia="IRNazanin"/>
          <w:color w:val="111111"/>
          <w:sz w:val="28"/>
          <w:sz w:val="28"/>
          <w:szCs w:val="28"/>
          <w:rtl w:val="true"/>
          <w:lang w:bidi="fa-IR"/>
        </w:rPr>
        <w:t>اما او می توانسته با چهارده روایت قرآن را بخواند، که خیلی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با قرآن، در غزل حافظ مشهود است، برای کسی که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که خب، واضح است؛ مولوی که آشکار است؛ جامی و صائب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دیوان صائب را نگاه کنید، یک معرفت دینی عمیق در 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بیدل که می رسد، به شکل دهشتناکی در شعر او معارف عمیق پیچیده ی دینی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بزرگان ما هستند، اینها ائمه ی شعرند؛ در واقع باید گفت پیامبران شعر فارسی،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برخوردار از معارف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برخوردار از معارف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راهش آشنایی با قرآن، انس با قرآن، انس با نهج البلاغه، انس با صحیفه ی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تردیدها و نگرانی ها و زنگارهایی که انسان در یک مواردی در دل دارد، با مطالعه ی اینها  تبدیل می شود به شفافیت و روشنی؛ انسان می فهمد، راه را می شناسد، کار را می شناسد، هدف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شعرا،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Heading3"/>
        <w:numPr>
          <w:ilvl w:val="2"/>
          <w:numId w:val="1"/>
        </w:numPr>
        <w:rPr/>
      </w:pPr>
      <w:bookmarkStart w:id="166" w:name="__RefHeading___Toc3841696_581953129"/>
      <w:bookmarkStart w:id="167" w:name="_Toc59"/>
      <w:bookmarkEnd w:id="166"/>
      <w:r>
        <w:rPr>
          <w:rtl w:val="true"/>
        </w:rPr>
        <w:t>دعای رهبر قرآنی</w:t>
      </w:r>
      <w:bookmarkEnd w:id="1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عزت و جلالت و به رحمتت سوگند می دهیم ما را بندگان صالح و شایسته ی خود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زنده بدار؛ با قرآن بمیران؛ با قرآن در قیامت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ما را قرآنی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قرآن، توطئه گران علیه قرآن و کسانی که نمی توانند تداوم حضور قرآن را در جامعه ی اسلامی ببینند، آنها را مغلوب و منکوب بفرما؛ مستکبران را مغلوب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فیض و رحمت خود را بر همه ی بلاد و کشورهای اسلامی فرو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قدردان قرآن و روح قرآنی قرار بده؛ ما را در خدمت قرآن قرار بده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قاریان شرکت کننده در بیست و سومین مسابقات بین المللی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68" w:name="pg5712_43367"/>
    </w:p>
    <w:p>
      <w:pPr>
        <w:pStyle w:val="Heading2"/>
        <w:numPr>
          <w:ilvl w:val="1"/>
          <w:numId w:val="1"/>
        </w:numPr>
        <w:rPr/>
      </w:pPr>
      <w:bookmarkStart w:id="169" w:name="__RefHeading___Toc3841698_581953129"/>
      <w:bookmarkStart w:id="170" w:name="_Toc60"/>
      <w:bookmarkEnd w:id="168"/>
      <w:bookmarkEnd w:id="169"/>
      <w:r>
        <w:rPr>
          <w:rtl w:val="true"/>
        </w:rPr>
        <w:t>فصل دوم</w:t>
      </w:r>
      <w:r>
        <w:rPr>
          <w:rtl w:val="true"/>
        </w:rPr>
        <w:t xml:space="preserve">: </w:t>
      </w:r>
      <w:r>
        <w:rPr>
          <w:rtl w:val="true"/>
        </w:rPr>
        <w:t>باحافظان و قاریان</w:t>
      </w:r>
      <w:bookmarkEnd w:id="1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3841700_581953129"/>
      <w:bookmarkStart w:id="172" w:name="_Toc61"/>
      <w:bookmarkEnd w:id="171"/>
      <w:r>
        <w:rPr>
          <w:rtl w:val="true"/>
        </w:rPr>
        <w:t>اشاره</w:t>
      </w:r>
      <w:bookmarkStart w:id="173" w:name="pg5712_43368"/>
      <w:bookmarkEnd w:id="172"/>
    </w:p>
    <w:p>
      <w:pPr>
        <w:pStyle w:val="Heading3"/>
        <w:numPr>
          <w:ilvl w:val="2"/>
          <w:numId w:val="1"/>
        </w:numPr>
        <w:rPr/>
      </w:pPr>
      <w:bookmarkStart w:id="174" w:name="__RefHeading___Toc3841702_581953129"/>
      <w:bookmarkStart w:id="175" w:name="_Toc62"/>
      <w:bookmarkEnd w:id="173"/>
      <w:bookmarkEnd w:id="174"/>
      <w:r>
        <w:rPr>
          <w:rtl w:val="true"/>
        </w:rPr>
        <w:t>پدر و مادرها قرآن را به فرزندان کوچکشان یاد بدهند</w:t>
      </w:r>
      <w:r>
        <w:rPr>
          <w:rtl w:val="true"/>
        </w:rPr>
        <w:t>.</w:t>
      </w:r>
      <w:bookmarkEnd w:id="175"/>
    </w:p>
    <w:p>
      <w:pPr>
        <w:pStyle w:val="BookText"/>
        <w:rPr/>
      </w:pPr>
      <w:r>
        <w:rPr>
          <w:rFonts w:ascii="IRNazanin" w:hAnsi="IRNazanin" w:eastAsia="IRNazanin"/>
          <w:color w:val="111111"/>
          <w:sz w:val="28"/>
          <w:sz w:val="28"/>
          <w:szCs w:val="28"/>
          <w:rtl w:val="true"/>
          <w:lang w:bidi="fa-IR"/>
        </w:rPr>
        <w:t>توصیه ما به پدر و مادرها این است که به آموزش قرآن در خانه نسبت به بچه ها اهمیت بدهند، بنده از پدر و مادر نوجوان هایی که قرآن را حافظند، یا بعضی از قرآن را حفظند، صمیمانه تشکر می کنم و خواهش می کنم پدر و مادرها قرآن را به فرزندان کوچکشان یاد بدهند و در این راه اهتمام بورزند، برای درس قرآن اهمیت ویژه قائل بشوید تا این نوجوان چه دختر و چه پسر به قرآن گرایش پیدا کند، بخصوص در سن کودکی باید قرآن را حفظ کند و قرآن در سینه ها باشد تا در دل ها نفوذ کند و در محیط جامعه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دهم مسابقات بین المللی قرآن کریم،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1372</w:t>
      </w:r>
    </w:p>
    <w:p>
      <w:pPr>
        <w:pStyle w:val="Heading3"/>
        <w:numPr>
          <w:ilvl w:val="2"/>
          <w:numId w:val="1"/>
        </w:numPr>
        <w:rPr/>
      </w:pPr>
      <w:bookmarkStart w:id="176" w:name="__RefHeading___Toc3841704_581953129"/>
      <w:bookmarkStart w:id="177" w:name="_Toc63"/>
      <w:bookmarkEnd w:id="176"/>
      <w:r>
        <w:rPr>
          <w:rtl w:val="true"/>
        </w:rPr>
        <w:t>دنباله روی مردم از قرآن و اسالم، شرط محافظت و ترویج قرآن است</w:t>
      </w:r>
      <w:r>
        <w:rPr>
          <w:rtl w:val="true"/>
        </w:rPr>
        <w:t>.</w:t>
      </w:r>
      <w:bookmarkEnd w:id="1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در قرآن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قرآن،حفظ معارف الهی، حفظ آیات نازل شده بر قلب مقد س پیغمبر، چیزی نیست که وسوسه ها و توطئه های بشری بتواند با آن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کار خداست و تدبیر الهی، قرآن را رایج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ی نعمت های الهی شرطش این است که مردم، با تلاش و همه ی وجود و تواناییشان به دنبال کسب این نعمت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با همه ی وجود و با همه ی تلاش، به دنبال اسلام و قرآن راه افتادند؛ </w:t>
      </w:r>
      <w:bookmarkStart w:id="178" w:name="pg5712_43369"/>
    </w:p>
    <w:p>
      <w:pPr>
        <w:pStyle w:val="BookText"/>
        <w:rPr/>
      </w:pPr>
      <w:bookmarkEnd w:id="178"/>
      <w:r>
        <w:rPr>
          <w:rFonts w:ascii="IRNazanin" w:hAnsi="IRNazanin" w:eastAsia="IRNazanin"/>
          <w:color w:val="111111"/>
          <w:sz w:val="28"/>
          <w:sz w:val="28"/>
          <w:szCs w:val="28"/>
          <w:rtl w:val="true"/>
          <w:lang w:bidi="fa-IR"/>
        </w:rPr>
        <w:t>خدای متعال هم این نعمت را به آنها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امواج آموزش و تعلیم ِو تعلّم قرآن، بسیاری از نقاط جامعه ی ما را فرا گرفته است و من خوشحالم از این که می بینم جوانان، نوجوانان و کودکان، در راه آموزش قرآن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حافظان و قاریان قرآن نونهال و نوجوان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p>
    <w:p>
      <w:pPr>
        <w:pStyle w:val="Heading3"/>
        <w:numPr>
          <w:ilvl w:val="2"/>
          <w:numId w:val="1"/>
        </w:numPr>
        <w:rPr/>
      </w:pPr>
      <w:bookmarkStart w:id="179" w:name="__RefHeading___Toc3841706_581953129"/>
      <w:bookmarkStart w:id="180" w:name="_Toc64"/>
      <w:bookmarkEnd w:id="179"/>
      <w:r>
        <w:rPr>
          <w:rtl w:val="true"/>
        </w:rPr>
        <w:t>تجوید و ترتیل پایه ای اصلی در وصول به دریای ژرف معنویت قرآن است</w:t>
      </w:r>
      <w:r>
        <w:rPr>
          <w:rtl w:val="true"/>
        </w:rPr>
        <w:t>.</w:t>
      </w:r>
      <w:bookmarkEnd w:id="180"/>
    </w:p>
    <w:p>
      <w:pPr>
        <w:pStyle w:val="BookText"/>
        <w:rPr/>
      </w:pPr>
      <w:r>
        <w:rPr>
          <w:rFonts w:ascii="IRNazanin" w:hAnsi="IRNazanin" w:eastAsia="IRNazanin"/>
          <w:color w:val="111111"/>
          <w:sz w:val="28"/>
          <w:sz w:val="28"/>
          <w:szCs w:val="28"/>
          <w:rtl w:val="true"/>
          <w:lang w:bidi="fa-IR"/>
        </w:rPr>
        <w:t>در مراتب وصول به دریای ژرف معنویت قرآن، تجوید و ترتیل پایه ای اصلی و پلکانی اولی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آموخت، خواند و عمل کرد و خواندن آن نیز باید موزون با طبیعت لطیف آن دلنشین و صحیح به گونه ای باشد که گویا از زبان روح الامین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است که تلاش هایی که شما قراء و حفاظ محترم در فرا گیری و یاددهی و حفظ و آموزش قرآن می کنید همچنین کوشش هایی که در جهت تشویق و تقدیر از مقام والای شما به عمل می آید همگی در پیشگاه خدای تعالی از جایگاهی بلند و اجری وافر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دوم مسابقات بین المللی قرآن کریم،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p>
    <w:p>
      <w:pPr>
        <w:pStyle w:val="Heading3"/>
        <w:numPr>
          <w:ilvl w:val="2"/>
          <w:numId w:val="1"/>
        </w:numPr>
        <w:rPr/>
      </w:pPr>
      <w:bookmarkStart w:id="181" w:name="__RefHeading___Toc3841708_581953129"/>
      <w:bookmarkStart w:id="182" w:name="_Toc65"/>
      <w:bookmarkEnd w:id="181"/>
      <w:r>
        <w:rPr>
          <w:rtl w:val="true"/>
        </w:rPr>
        <w:t>بدون حفظ و تالوت نمی شود به قرآن نزدیک شد</w:t>
      </w:r>
      <w:r>
        <w:rPr>
          <w:rtl w:val="true"/>
        </w:rPr>
        <w:t>.</w:t>
      </w:r>
      <w:bookmarkEnd w:id="1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اجتماع قرآنی هرساله ی ما، بحمدالله اجتماع موفقی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بتدریج قرآن در جامعه ی </w:t>
      </w:r>
      <w:bookmarkStart w:id="183" w:name="pg5712_43370"/>
    </w:p>
    <w:p>
      <w:pPr>
        <w:pStyle w:val="BookText"/>
        <w:rPr/>
      </w:pPr>
      <w:bookmarkEnd w:id="183"/>
      <w:r>
        <w:rPr>
          <w:rFonts w:ascii="IRNazanin" w:hAnsi="IRNazanin" w:eastAsia="IRNazanin"/>
          <w:color w:val="111111"/>
          <w:sz w:val="28"/>
          <w:sz w:val="28"/>
          <w:szCs w:val="28"/>
          <w:rtl w:val="true"/>
          <w:lang w:bidi="fa-IR"/>
        </w:rPr>
        <w:t>ما حیات مجدّد خودش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به قرآن، متمسّکین به قرآن، کسانی که با قرآن خود را مأنوس می کنند، روزبه روز بحمدالله در جامعه ی ما گسترش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بینید ما اصرار می ورزیم بر حفظ قرآن، بر تلاوت قرآن، ایراد نکنند که اینها اصل نیست؛ ما هم می دانیم اصل نیست اما اینها وسیله است؛ بدون این وسایل نمی شود به قرآن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معارف قرآن آشنا نیست، در قرآن تدبّر نمی کند، با قرآن مأنوس نیست، چطور می تواند در یک جامعه ای که می خواهد براساس قرآن حرکت کند، راهنمایی بدهد؟ روشنفکرهای ما باید با قرآن آشنا بشوند، جوانان ما باید با قرآن آشنا بشوند، انس با قرآن را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ذهن، ظرف معارف قرآن شد،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برون همان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 غنی شد از معارف قرآنی، اثر خودش را در زبان، در عمل، در تصمیم گیری، در تصمیم گیری های کلان، در رفتار نشان خواهد داد؛ این آن هدفی است که باید ما دنبال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سی و دومین دوره مسابقات بین المللی قرآن 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p>
    <w:p>
      <w:pPr>
        <w:pStyle w:val="Heading3"/>
        <w:numPr>
          <w:ilvl w:val="2"/>
          <w:numId w:val="1"/>
        </w:numPr>
        <w:rPr/>
      </w:pPr>
      <w:bookmarkStart w:id="184" w:name="__RefHeading___Toc3841710_581953129"/>
      <w:bookmarkStart w:id="185" w:name="_Toc66"/>
      <w:bookmarkEnd w:id="184"/>
      <w:r>
        <w:rPr>
          <w:rtl w:val="true"/>
        </w:rPr>
        <w:t>تلاوت و حفظ قرآن را دست کم نگیریم</w:t>
      </w:r>
      <w:r>
        <w:rPr>
          <w:rtl w:val="true"/>
        </w:rPr>
        <w:t>.</w:t>
      </w:r>
      <w:bookmarkEnd w:id="1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ما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به قرآن، اساس و محور احیاء قرآن است و مسئله به تلاوت و خواندن و این ها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اعتقاد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معتقدیم باید به قرآن عمل کنیم، باید جامعه مان را قرآنی کنیم، باید فکرمان را قرآنی کنیم، باید عملمان </w:t>
      </w:r>
    </w:p>
    <w:p>
      <w:pPr>
        <w:pStyle w:val="BookText"/>
        <w:rPr/>
      </w:pPr>
      <w:r>
        <w:rPr>
          <w:rFonts w:ascii="Amiri" w:hAnsi="Amiri" w:eastAsia="Amiri" w:cs="Amiri"/>
          <w:color w:val="111111"/>
          <w:sz w:val="28"/>
          <w:sz w:val="28"/>
          <w:szCs w:val="28"/>
          <w:rtl w:val="true"/>
          <w:lang w:bidi="ar-SA"/>
        </w:rPr>
        <w:t>را قرآنی کنیم، باید قرآن را باور کنیم؛ قرآن را باور کنیم و وعده ی قرآن را وعده ی صدق و حق بدانیم، همین طور که خود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کَلِمَتُ رَبِّکَ صِدْقًا وَعَدْلًا لَا مُبَدِّلَ لِکَلِمَاتِهِ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همچنانی که باید تعامل مان با شخص خودمان، با افراد خانواده مان، با افراد محیط کارمان، با افراد اجتماعمان، با مسلمین کشورهای دیگر، با قدرت ها، با ملت ها و همه ی این ها باید با نفس و روح قرآنی تنظیم بشود؛ این ها همه اش درست است و به آن اعتقاد داریم؛ احیاء قرآن، عمل به قرآن و گرامیداشت قرآن این است؛  این ها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ها معنایش این نیست که ما تلاوت قرآن را دست کم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شما قرآنی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تلاوت، اهل تجوید و اهل لحن و آهنگ و صوت و  خواندن قرآنید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تأ کید کنم، گاهی شنیده می شود که بعضی می گویند آقا به قرآن باید عمل کرد؛ خوب، این حرف درستی است؛ اما مقصودشان این است که تلاوت قرآن و آرایه های قرآنی را دست کم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هم جزو یک مجموعه و منظومه ای است که این ها همه به هم متصل است؛ این هم بایستی مورد توجه قرار بگیرد و گرامی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تلاوت بکنید و هم باید معانی قرآن را بفهمید؛ ا گر معنای قرآن را فهمیدید، می توانید بهتر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قراء حالا را با قراء بیست سال قبلمان مقایسه کنیم، که این حرکت قرآنی در کشور ما تازه و آرام آرام شروع شده بود؛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خوب هم می خواندند، صداها خوب بود و شیوه های قراء معروف را هم یاد </w:t>
      </w:r>
      <w:bookmarkStart w:id="186" w:name="pg5712_43372"/>
    </w:p>
    <w:p>
      <w:pPr>
        <w:pStyle w:val="BookText"/>
        <w:rPr/>
      </w:pPr>
      <w:bookmarkEnd w:id="186"/>
      <w:r>
        <w:rPr>
          <w:rFonts w:ascii="IRNazanin" w:hAnsi="IRNazanin" w:eastAsia="IRNazanin"/>
          <w:color w:val="111111"/>
          <w:sz w:val="28"/>
          <w:sz w:val="28"/>
          <w:szCs w:val="28"/>
          <w:rtl w:val="true"/>
          <w:lang w:bidi="fa-IR"/>
        </w:rPr>
        <w:t>گرفته بودند و می خواندند؛ اما دلنشین نبود؛ چرا؟ چون از معانی و مفاهیم آیات هیچ سر در نمی آوردند؛ این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آن طور نیست؛ امروز جوان های ما این آیاتی را که می خوانند، خود کیفیت خواندنشان، حکایت از این می کند که این ها معنای آیه را ِ می فهمند و به مفهوم آیه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باید خوب بخوانید؛ تلاوت را خوب، زیبا و جامع و صحیح بخوانید؛ دوم، معانی و مفاهیم قرآنی را بفهمید، و سوم، قرآن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 ها به این احتیاج دارید و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حافظ قرآن هستید، این تکرار آیات قرآنی و انس دائمی با قرآن، به شما فرصت می دهد که در قرآن تدبّر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طور خواندن و رد شدن به دست نمی آید؛ با یک بار و دوبار خواندن هم حاصل نمی شود؛ با تکرار و انس با آیه ای از قرآن و امکان تدبّر در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لطایف در قرآن کریم هست که این ها را جز با تدبّر نمی 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و فهم معانی قرآن و تلاوت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شرکت کننده در بیست و سومین مسابقات بین المللی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Heading3"/>
        <w:numPr>
          <w:ilvl w:val="2"/>
          <w:numId w:val="1"/>
        </w:numPr>
        <w:rPr/>
      </w:pPr>
      <w:bookmarkStart w:id="187" w:name="__RefHeading___Toc3841712_581953129"/>
      <w:bookmarkStart w:id="188" w:name="_Toc67"/>
      <w:bookmarkEnd w:id="187"/>
      <w:r>
        <w:rPr>
          <w:rtl w:val="true"/>
        </w:rPr>
        <w:t>باید در عمل، در این راه حرکت کنیم و قدم برداریم</w:t>
      </w:r>
      <w:r>
        <w:rPr>
          <w:rtl w:val="true"/>
        </w:rPr>
        <w:t>.</w:t>
      </w:r>
      <w:bookmarkEnd w:id="1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خودمان را باید قرآنی کنیم، الهی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نیست، به زبان نیست، به ادعا کردن نیست؛ باید در عمل، در این راه حرکت کنیم و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که انس می گیرید، </w:t>
      </w:r>
      <w:bookmarkStart w:id="189" w:name="pg5712_43373"/>
    </w:p>
    <w:p>
      <w:pPr>
        <w:pStyle w:val="BookText"/>
        <w:rPr/>
      </w:pPr>
      <w:bookmarkEnd w:id="189"/>
      <w:r>
        <w:rPr>
          <w:rFonts w:ascii="IRNazanin" w:hAnsi="IRNazanin" w:eastAsia="IRNazanin"/>
          <w:color w:val="111111"/>
          <w:sz w:val="28"/>
          <w:sz w:val="28"/>
          <w:szCs w:val="28"/>
          <w:rtl w:val="true"/>
          <w:lang w:bidi="fa-IR"/>
        </w:rPr>
        <w:t>قرآن را که تلاوت می کنید، هر جایی دستوری است، هدایتی است، نصیحتی است، در درجه ی اول سعی کنید آن را در وجود خودتان، در باطن خودتان، در دل خودتان پایدار کنید و آن را به عمل خودتان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ا گر در عمل این را متعهد شدیم، جامعه پیش خواهد رفت، جامعه قرآنی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در جامعه ی ما، در کشور ما، نهضت انس با قرآن، نهضت خوبی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 حفظ قرآن که ما قبال سفارش کردیم، بحمدالله دارد در میان جوان های ما انتشار پیدا می کند؛ باید هم انتشار پیدا کند؛ باید هم با قرآن آشنا شویم، مأنوس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را حفظ کردید، می توانید معانی قرآن را درست بفهمید؛ انسان وقتی معنای قرآن را فهمید، می تواند در آن تدبّر کند؛ وقتی تدبر کرد، می تواند به معارف عالی دست پیدا کند و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انس با قرآن، در درون رشد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Heading3"/>
        <w:numPr>
          <w:ilvl w:val="2"/>
          <w:numId w:val="1"/>
        </w:numPr>
        <w:rPr/>
      </w:pPr>
      <w:bookmarkStart w:id="190" w:name="__RefHeading___Toc3841714_581953129"/>
      <w:bookmarkStart w:id="191" w:name="_Toc68"/>
      <w:bookmarkEnd w:id="190"/>
      <w:r>
        <w:rPr>
          <w:rtl w:val="true"/>
        </w:rPr>
        <w:t>هر کسی بهتر تالوت کند ظرایف آیات را بیشتر بر مستمعین آشکار می کند</w:t>
      </w:r>
      <w:r>
        <w:rPr>
          <w:rtl w:val="true"/>
        </w:rPr>
        <w:t>.</w:t>
      </w:r>
      <w:bookmarkEnd w:id="1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کشور ما بحمدالله نسل جوان ما با قرآن یک رابطه عاطفی بسیار شدیدی را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دوست می دارد تلاوت او را دوست می دارد، حافظان آن را دوست می دارد و این محبت نسل ها را پی درپی به سمت قرآن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اما باید رابطه فکری هم با قرآن روز به روز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 گرچه از </w:t>
      </w:r>
      <w:bookmarkStart w:id="192" w:name="pg5712_43374"/>
    </w:p>
    <w:p>
      <w:pPr>
        <w:pStyle w:val="BookText"/>
        <w:rPr/>
      </w:pPr>
      <w:bookmarkEnd w:id="192"/>
      <w:r>
        <w:rPr>
          <w:rFonts w:ascii="IRNazanin" w:hAnsi="IRNazanin" w:eastAsia="IRNazanin"/>
          <w:color w:val="111111"/>
          <w:sz w:val="28"/>
          <w:sz w:val="28"/>
          <w:szCs w:val="28"/>
          <w:rtl w:val="true"/>
          <w:lang w:bidi="fa-IR"/>
        </w:rPr>
        <w:t>لحاظ هنری و زیبایی در حد اعلاست و همین زیبایی هنری است که در تلاوت ها بیشتر خود را نشان می دهد و هر کسی بهتر تلاوت کند دقایق و ظرایف آیات قرآنی را بیشتر بر مستمعین خود آشکار می کند و سر اقبال ما به تلاوت هم همین است، اما قرآن کتاب زندگی است درس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است برای فرد و جامعه، درس است برای آحاد مردم و جماعات مردم، برای ملت ها، برای دولت ها، برای سیاست گران، برای همه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شانزدهم مسابقات بین المللی قرآن کریم،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p>
    <w:p>
      <w:pPr>
        <w:pStyle w:val="Heading3"/>
        <w:numPr>
          <w:ilvl w:val="2"/>
          <w:numId w:val="1"/>
        </w:numPr>
        <w:rPr/>
      </w:pPr>
      <w:bookmarkStart w:id="193" w:name="__RefHeading___Toc3841716_581953129"/>
      <w:bookmarkStart w:id="194" w:name="_Toc69"/>
      <w:bookmarkEnd w:id="193"/>
      <w:r>
        <w:rPr>
          <w:rtl w:val="true"/>
        </w:rPr>
        <w:t>تلاو تتان را روزبه روز بهتر، قوی تر، صحیح تر و با خصوصیات جاذبه آفرین همراه تر بکنید</w:t>
      </w:r>
      <w:r>
        <w:rPr>
          <w:rtl w:val="true"/>
        </w:rPr>
        <w:t>.</w:t>
      </w:r>
      <w:bookmarkEnd w:id="194"/>
    </w:p>
    <w:p>
      <w:pPr>
        <w:pStyle w:val="BookText"/>
        <w:rPr/>
      </w:pPr>
      <w:r>
        <w:rPr>
          <w:rFonts w:ascii="IRNazanin" w:hAnsi="IRNazanin" w:eastAsia="IRNazanin"/>
          <w:color w:val="111111"/>
          <w:sz w:val="28"/>
          <w:sz w:val="28"/>
          <w:szCs w:val="28"/>
          <w:rtl w:val="true"/>
          <w:lang w:bidi="fa-IR"/>
        </w:rPr>
        <w:t>آنچه که وظیفه ی قراء است، این است که قرائت را روزبه روز بهتر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عموم مردم می گوییم که با قرآن انس بگیرند؛ به شما قراء هم می گوییم که تلاوتتان را روزبه روز بهتر، قویتر، صحیح تر و با خصوصیات جاذبه آفرین همراه تر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 گر بخواهیم کل امت با قرآن انس بگیرند، باید تلاوت قرآن را در جامعه باب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این قدر به خواندن شما قاریان عزیز تکیه می کنم و به آن اهمیت می دهم،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نفر آدمید، می خوانید، هرچه هم خوب بخوانید یا نخوانید، از یک جهت به خودتان مربوط است؛ اما آن چیزی که من را وادار می کند که به این مسأله این همه اهتمام بورزم، آن است که ا گر تالیان کلام الله در جامعه توانستند با زمزمه ی </w:t>
      </w:r>
      <w:bookmarkStart w:id="195" w:name="pg5712_43375"/>
    </w:p>
    <w:p>
      <w:pPr>
        <w:pStyle w:val="BookText"/>
        <w:rPr/>
      </w:pPr>
      <w:bookmarkEnd w:id="195"/>
      <w:r>
        <w:rPr>
          <w:rFonts w:ascii="IRNazanin" w:hAnsi="IRNazanin" w:eastAsia="IRNazanin"/>
          <w:color w:val="111111"/>
          <w:sz w:val="28"/>
          <w:sz w:val="28"/>
          <w:szCs w:val="28"/>
          <w:rtl w:val="true"/>
          <w:lang w:bidi="fa-IR"/>
        </w:rPr>
        <w:t>ملکوتی و صحیح و پرجاذبه، این آیات کریمه را تلاوت بکنند، دل مردم با قرآن انس می گیرد و به قرآن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برای ارتباط با قرآن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  مردم کشورهای دیگر اسلامی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در راه قرآن صادقانه مجاهدت کردند؛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ما جوان دادیم، این قدر مردم ما رنج و زحمت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اینها در راه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آنهایی نیستیم که قرآن را ادعا بکنیم؛ نه، خدای متعال دانه دانه ی آیات قرآن را در جامعه و در میان مردم ما و در آن امام عظیم الشأن برای ما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آیات مبارکات را دیدیم و با همه ی وجود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مردم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به قرآن عشق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در کشورهای اسلامی می بینید که یکی از این آقایان قراء بروند آن جا تلاوت کنند، و این قدر جوان عاشقانه پای تلاوتشان بنشینند؟ این، عشق مردم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کس که می خواهد این عشق قرآنی را درست به سمت انس حقیقی با قرآن تلاوت کند، کیست؟ او، شما قاری قرآن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قاریان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1370</w:t>
      </w:r>
    </w:p>
    <w:p>
      <w:pPr>
        <w:pStyle w:val="Heading3"/>
        <w:numPr>
          <w:ilvl w:val="2"/>
          <w:numId w:val="1"/>
        </w:numPr>
        <w:rPr/>
      </w:pPr>
      <w:bookmarkStart w:id="196" w:name="__RefHeading___Toc3841718_581953129"/>
      <w:bookmarkStart w:id="197" w:name="_Toc70"/>
      <w:bookmarkEnd w:id="196"/>
      <w:r>
        <w:rPr>
          <w:rtl w:val="true"/>
        </w:rPr>
        <w:t>از این اساتیدی که عمدتاً از کشور مصر آمده اند، استفاده کنید</w:t>
      </w:r>
      <w:r>
        <w:rPr>
          <w:rtl w:val="true"/>
        </w:rPr>
        <w:t>.</w:t>
      </w:r>
      <w:bookmarkEnd w:id="1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پا کدل انقلابی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را روزبه روز با قرآن بیشتر کنید؛ در خانواده ها عطر قرآن را در فضا منتشر کنید؛ قرآن را بخوانید و بخوانید؛ در قرآن </w:t>
      </w:r>
      <w:bookmarkStart w:id="198" w:name="pg5712_43376"/>
    </w:p>
    <w:p>
      <w:pPr>
        <w:pStyle w:val="BookText"/>
        <w:rPr/>
      </w:pPr>
      <w:bookmarkEnd w:id="198"/>
      <w:r>
        <w:rPr>
          <w:rFonts w:ascii="IRNazanin" w:hAnsi="IRNazanin" w:eastAsia="IRNazanin"/>
          <w:color w:val="111111"/>
          <w:sz w:val="28"/>
          <w:sz w:val="28"/>
          <w:szCs w:val="28"/>
          <w:rtl w:val="true"/>
          <w:lang w:bidi="fa-IR"/>
        </w:rPr>
        <w:t>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نمی خواهد مسلمانان آیات قرآن را مثل علم در دست بگیرند؛ چون قرآن تکلیف ها را معین کرده است؛ تکلیف مسلمانان را، تکلیف جهاد را، تکلیف زندگی  اسلامی و مرگ اسلامی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رابطه مان را با قرآن روزبه روز مستحکم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هنگام بیکاری، چنانچه مختصر فراغتی پیدا می کنید، خودتان را به قرآن وصل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مقداری قرآن بخوانید و آن را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های تجویدی را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معلمان و اساتیدی که عمدتاً از کشور مصر آمده اند، هرچه ممکن 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ابوالعینین شعیشع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پیر قرآن است، بنده از سی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 و نوارهای ایشان آشنا هستم؛ اینها عمرشان را با قرآن گذرانده اند؛ اینها کسانی هستند که در این رشته ی قرائت و تلاوت قرآن کار کرده اند؛ خوب هم کار کرده اند؛</w:t>
      </w:r>
    </w:p>
    <w:p>
      <w:pPr>
        <w:pStyle w:val="BookText"/>
        <w:rPr/>
      </w:pPr>
      <w:r>
        <w:rPr>
          <w:rFonts w:ascii="IRNazanin" w:hAnsi="IRNazanin" w:eastAsia="IRNazanin"/>
          <w:color w:val="111111"/>
          <w:sz w:val="28"/>
          <w:sz w:val="28"/>
          <w:szCs w:val="28"/>
          <w:rtl w:val="true"/>
          <w:lang w:bidi="fa-IR"/>
        </w:rPr>
        <w:t>حایز مراتب خوب 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 اساتید قرآن دارند، از آنها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یک دریای عمیق و یک بحر واسع است و نهایتی ندارد؛ هرچه پیش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سطح قرآن، چه در اعماق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امکان سیر و پیشرفت و حرکت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هشتم مسابقات بین المللی قرآن کریم،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p>
    <w:p>
      <w:pPr>
        <w:pStyle w:val="Heading3"/>
        <w:numPr>
          <w:ilvl w:val="2"/>
          <w:numId w:val="1"/>
        </w:numPr>
        <w:rPr/>
      </w:pPr>
      <w:bookmarkStart w:id="199" w:name="__RefHeading___Toc3841720_581953129"/>
      <w:bookmarkStart w:id="200" w:name="_Toc71"/>
      <w:bookmarkEnd w:id="199"/>
      <w:r>
        <w:rPr>
          <w:rtl w:val="true"/>
        </w:rPr>
        <w:t>تلاوت قرآن به شکل ممتاز، مشوق گرایش عمومی به قرآن است</w:t>
      </w:r>
      <w:r>
        <w:rPr>
          <w:rtl w:val="true"/>
        </w:rPr>
        <w:t>.</w:t>
      </w:r>
      <w:bookmarkEnd w:id="20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عرض کرده ایم که تلاوت قرآن به شکل ممتاز و با صدای خوش و با آهنگ درست و </w:t>
      </w:r>
      <w:bookmarkStart w:id="201" w:name="pg5712_43377"/>
    </w:p>
    <w:p>
      <w:pPr>
        <w:pStyle w:val="BookText"/>
        <w:rPr/>
      </w:pPr>
      <w:bookmarkEnd w:id="201"/>
      <w:r>
        <w:rPr>
          <w:rFonts w:ascii="IRNazanin" w:hAnsi="IRNazanin" w:eastAsia="IRNazanin"/>
          <w:color w:val="111111"/>
          <w:sz w:val="28"/>
          <w:sz w:val="28"/>
          <w:szCs w:val="28"/>
          <w:rtl w:val="true"/>
          <w:lang w:bidi="fa-IR"/>
        </w:rPr>
        <w:t>خوب، مشوق گرایش عمومی به قرآن با دل ها و جان ها و فکرهاست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تفنن نیست؛ این یک کار زاید و تشریفاتی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درست بفهمیم چه کار داریم می کنیم ، این یک حرکت منطقی و قدم استواری است در راه همه گیر شدن فهم و معرفت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برای این عرض کردیم که شما قرآنیان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این جمعیتی که این جا هستید یا همه، جزو علاقه مندان به قرآن یا تلاوت کنندگان به آهنگ های قرآنی هستید و از این</w:t>
      </w:r>
    </w:p>
    <w:p>
      <w:pPr>
        <w:pStyle w:val="BookText"/>
        <w:rPr/>
      </w:pPr>
      <w:r>
        <w:rPr>
          <w:rFonts w:ascii="IRNazanin" w:hAnsi="IRNazanin" w:eastAsia="IRNazanin"/>
          <w:color w:val="111111"/>
          <w:sz w:val="28"/>
          <w:sz w:val="28"/>
          <w:szCs w:val="28"/>
          <w:rtl w:val="true"/>
          <w:lang w:bidi="fa-IR"/>
        </w:rPr>
        <w:t>جهت، مخاطب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هرچه می توانید پیش ببرید و پایه های محکمی را برای آن فراهم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قرآن کریم در ماه مبارک رمضان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Heading3"/>
        <w:numPr>
          <w:ilvl w:val="2"/>
          <w:numId w:val="1"/>
        </w:numPr>
        <w:rPr/>
      </w:pPr>
      <w:bookmarkStart w:id="202" w:name="__RefHeading___Toc3841722_581953129"/>
      <w:bookmarkStart w:id="203" w:name="_Toc72"/>
      <w:bookmarkEnd w:id="202"/>
      <w:r>
        <w:rPr>
          <w:rtl w:val="true"/>
        </w:rPr>
        <w:t>قاریان و حافظان، جامعه اسلامی را به فهم قرآن نزدیک می کنند</w:t>
      </w:r>
      <w:r>
        <w:rPr>
          <w:rtl w:val="true"/>
        </w:rPr>
        <w:t>.</w:t>
      </w:r>
      <w:bookmarkEnd w:id="203"/>
    </w:p>
    <w:p>
      <w:pPr>
        <w:pStyle w:val="BookText"/>
        <w:rPr/>
      </w:pPr>
      <w:r>
        <w:rPr>
          <w:rFonts w:ascii="IRNazanin" w:hAnsi="IRNazanin" w:eastAsia="IRNazanin"/>
          <w:color w:val="111111"/>
          <w:sz w:val="28"/>
          <w:sz w:val="28"/>
          <w:szCs w:val="28"/>
          <w:rtl w:val="true"/>
          <w:lang w:bidi="fa-IR"/>
        </w:rPr>
        <w:t>کاری که قرآنی ها امروز در کشور ما می کنند، به نظر من یک کار راهبردی و مهم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انس با قرآن برای خود تلاوت کننده ی قرآن و مأنوس با قرآن مایه ی ارتفاع درجات و تعمیق معارف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جای خود محفوظ؛ یعنی فیضی که خود شما خواننده ی قرآن و تالی قرآن می برید، این در جای خود دستاورد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ورای این یک دستاورد دیگری وجود دارد که دایره ی آن وسیع تر است، و آن عبارت است از نزدیک کردن جامعه ی اسلامی به فهم قرآن و به انس با قرآن، و نزدیک شدن به قرآن؛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جامعه ی قرآنی ما، قاریان و حافظان و ترتیل کنندگان </w:t>
      </w:r>
      <w:bookmarkStart w:id="204" w:name="pg5712_43378"/>
    </w:p>
    <w:p>
      <w:pPr>
        <w:pStyle w:val="BookText"/>
        <w:rPr/>
      </w:pPr>
      <w:bookmarkEnd w:id="204"/>
      <w:r>
        <w:rPr>
          <w:rFonts w:ascii="IRNazanin" w:hAnsi="IRNazanin" w:eastAsia="IRNazanin"/>
          <w:color w:val="111111"/>
          <w:sz w:val="28"/>
          <w:sz w:val="28"/>
          <w:szCs w:val="28"/>
          <w:rtl w:val="true"/>
          <w:lang w:bidi="fa-IR"/>
        </w:rPr>
        <w:t>و بقیّه ی کسانی که در این راه تلاش می کنند، در واقع این حرکت راهبردی را دارند انجام می دهند و این بسیار مهم است؛ این را باید قدر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Heading3"/>
        <w:numPr>
          <w:ilvl w:val="2"/>
          <w:numId w:val="1"/>
        </w:numPr>
        <w:rPr/>
      </w:pPr>
      <w:bookmarkStart w:id="205" w:name="__RefHeading___Toc3841724_581953129"/>
      <w:bookmarkStart w:id="206" w:name="_Toc73"/>
      <w:bookmarkEnd w:id="205"/>
      <w:r>
        <w:rPr>
          <w:rtl w:val="true"/>
        </w:rPr>
        <w:t>جوان های قرآنی از عوامل انس جامعه با قرآن هستند</w:t>
      </w:r>
      <w:r>
        <w:rPr>
          <w:rtl w:val="true"/>
        </w:rPr>
        <w:t>.</w:t>
      </w:r>
      <w:bookmarkEnd w:id="206"/>
    </w:p>
    <w:p>
      <w:pPr>
        <w:pStyle w:val="BookText"/>
        <w:rPr/>
      </w:pPr>
      <w:r>
        <w:rPr>
          <w:rFonts w:ascii="IRNazanin" w:hAnsi="IRNazanin" w:eastAsia="IRNazanin"/>
          <w:color w:val="111111"/>
          <w:sz w:val="28"/>
          <w:sz w:val="28"/>
          <w:szCs w:val="28"/>
          <w:rtl w:val="true"/>
          <w:lang w:bidi="fa-IR"/>
        </w:rPr>
        <w:t>شما جوان های قرآنی و کسانی که در راه قرآن عمر خود را، سال های خود را، جوانی خود را، نیروی خود را مصرف می کنید، از خدای متعال شا کر باشید؛ این توفیق بزرگی است که خدای متعال جوانان را، نوجوانان را توفیق بدهد که این ها انس پیدا کنند با قرآن؛ راه قرآن را انتخاب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دوران های گذشته نبود؛ قرآن در بین جوانان رواج نداشت، ترویج نمی شد؛ امروز بحمدالله در بین جوان ها ترویج می شود؛ و شما جزو عوامل و تأثیرگذاران این ترویج هستید؛ این را قدر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Heading3"/>
        <w:numPr>
          <w:ilvl w:val="2"/>
          <w:numId w:val="1"/>
        </w:numPr>
        <w:rPr/>
      </w:pPr>
      <w:bookmarkStart w:id="207" w:name="__RefHeading___Toc3841726_581953129"/>
      <w:bookmarkStart w:id="208" w:name="_Toc74"/>
      <w:bookmarkEnd w:id="207"/>
      <w:r>
        <w:rPr>
          <w:rtl w:val="true"/>
        </w:rPr>
        <w:t>تلاوت قرآن بزرگ ترین سهم را در گسترش فرهنگ قرآنی جامعه دارد</w:t>
      </w:r>
      <w:r>
        <w:rPr>
          <w:rtl w:val="true"/>
        </w:rPr>
        <w:t>.</w:t>
      </w:r>
      <w:bookmarkEnd w:id="2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عموم مردم با ظاهر قرآن آشنا نشوند تحقق بخشیدن به نظام قرآنی در متن جامعه آسان و ممکن نمی نماید و اینجاست که ارزش قاریان و حافظان قرآن و معلمان  و مقریان آشکار می شود</w:t>
      </w:r>
      <w:r>
        <w:rPr>
          <w:rFonts w:eastAsia="IRNazanin" w:cs="IRNazanin"/>
          <w:color w:val="111111"/>
          <w:sz w:val="28"/>
          <w:szCs w:val="28"/>
          <w:rtl w:val="true"/>
          <w:lang w:bidi="fa-IR"/>
        </w:rPr>
        <w:t xml:space="preserve">. </w:t>
      </w:r>
      <w:bookmarkStart w:id="209" w:name="pg5712_43379"/>
    </w:p>
    <w:p>
      <w:pPr>
        <w:pStyle w:val="BookText"/>
        <w:rPr/>
      </w:pPr>
      <w:bookmarkEnd w:id="209"/>
      <w:r>
        <w:rPr>
          <w:rFonts w:ascii="IRNazanin" w:hAnsi="IRNazanin" w:eastAsia="IRNazanin"/>
          <w:color w:val="111111"/>
          <w:sz w:val="28"/>
          <w:sz w:val="28"/>
          <w:szCs w:val="28"/>
          <w:rtl w:val="true"/>
          <w:lang w:bidi="fa-IR"/>
        </w:rPr>
        <w:t>می دانیم که تلاوت و ترتیل و حفظ قرآن و صدر اسلام به عنوان وظایفی ارزشمند معمول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تلاوت قرآن که توصیه رهبران اسلامی است، بزرگ ترین سهم را در گسترش فرهنگ قرآنی و آ کنده شدن فضای اجتماعی به معارف این فرهنگ دارا می باشد، قرآن را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تلاوت قرآن را در فضا سر دهند و قرآن را نه یک بار، نه دو بار که در همه عمر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قرآن را بدینوسیله در دل خود و در فضای جامعه بپرا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اول مسابقات بین المللی قرآن کریم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210" w:name="__RefHeading___Toc3841728_581953129"/>
      <w:bookmarkStart w:id="211" w:name="_Toc75"/>
      <w:bookmarkEnd w:id="210"/>
      <w:r>
        <w:rPr>
          <w:rtl w:val="true"/>
        </w:rPr>
        <w:t>اهل تلاوت، صفوف مقدم در ترویج معارف قرآن هستند</w:t>
      </w:r>
      <w:r>
        <w:rPr>
          <w:rtl w:val="true"/>
        </w:rPr>
        <w:t>.</w:t>
      </w:r>
      <w:bookmarkEnd w:id="211"/>
    </w:p>
    <w:p>
      <w:pPr>
        <w:pStyle w:val="BookText"/>
        <w:rPr/>
      </w:pPr>
      <w:r>
        <w:rPr>
          <w:rFonts w:ascii="IRNazanin" w:hAnsi="IRNazanin" w:eastAsia="IRNazanin"/>
          <w:color w:val="111111"/>
          <w:sz w:val="28"/>
          <w:sz w:val="28"/>
          <w:szCs w:val="28"/>
          <w:rtl w:val="true"/>
          <w:lang w:bidi="fa-IR"/>
        </w:rPr>
        <w:t>شما جوان هایی که با قرآن مأنوسید، اهل قرآنید، اهل تلاوت قرآنید، مشتری تلاوت قرآن از خوشخوان ها هستید، یا خودتان جزو آن خوشخوان ها هستید، قدر خودتان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خدای متعال به شما اجر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حقیقت صفوف مقدم این حرکت عمومی در جامعه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سختی اش بیشتر باشد، اما اجر و ثوابش هم پیش خدای متعال ان شاءالله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و حافظان و اساتید قرآنی،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Heading3"/>
        <w:numPr>
          <w:ilvl w:val="2"/>
          <w:numId w:val="1"/>
        </w:numPr>
        <w:rPr/>
      </w:pPr>
      <w:bookmarkStart w:id="212" w:name="__RefHeading___Toc3841730_581953129"/>
      <w:bookmarkStart w:id="213" w:name="_Toc76"/>
      <w:bookmarkEnd w:id="212"/>
      <w:r>
        <w:rPr>
          <w:rtl w:val="true"/>
        </w:rPr>
        <w:t>همت بگمارید تا تمام مردم بتوانند قرآن را یاد بگیرند</w:t>
      </w:r>
      <w:r>
        <w:rPr>
          <w:rtl w:val="true"/>
        </w:rPr>
        <w:t>.</w:t>
      </w:r>
      <w:bookmarkEnd w:id="21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همه قرآن را بلد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فردی دارای تحصیلات عالیه و احیاناً قادر به نطق به </w:t>
      </w:r>
    </w:p>
    <w:p>
      <w:pPr>
        <w:pStyle w:val="BookText"/>
        <w:rPr/>
      </w:pPr>
      <w:r>
        <w:rPr>
          <w:rFonts w:ascii="IRNazanin" w:hAnsi="IRNazanin" w:eastAsia="IRNazanin"/>
          <w:color w:val="111111"/>
          <w:sz w:val="28"/>
          <w:sz w:val="28"/>
          <w:szCs w:val="28"/>
          <w:rtl w:val="true"/>
          <w:lang w:bidi="fa-IR"/>
        </w:rPr>
        <w:t>چند زبان بیگانه، بلد نیست یک سطر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این در جامعه ی ما طبیعی است، یا تصنعی و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می شود؟ انسان می بیند که کاسب، تاجر، کارگر، دانشجو، حتی طلبه، در صحیح خوانی قرآن کمبود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بزرگی است؛ این را باید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کسی از ما توقع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می توانستیم، در یک گوشه یا در یک مسجد، چهارنفر بچه ی کوچک یا جوان را دور</w:t>
      </w:r>
    </w:p>
    <w:p>
      <w:pPr>
        <w:pStyle w:val="BookText"/>
        <w:rPr/>
      </w:pPr>
      <w:r>
        <w:rPr>
          <w:rFonts w:ascii="IRNazanin" w:hAnsi="IRNazanin" w:eastAsia="IRNazanin"/>
          <w:color w:val="111111"/>
          <w:sz w:val="28"/>
          <w:sz w:val="28"/>
          <w:szCs w:val="28"/>
          <w:rtl w:val="true"/>
          <w:lang w:bidi="fa-IR"/>
        </w:rPr>
        <w:t>هم جمع می کردیم که اینها قرآن یاد بگیرند؛ اما امروز چه؟ همت را بر این مسأله بگمارید که تمام مردم بتوانند قرآن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آقایانی که قرآن را بحمدالله می خوانید و انصافاً خوب هم می خوانید و دیگر راحت می شود به بعضی از شما برادران، استاد قرآن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بحثی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و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و اوقاف و بقیه ی مرا 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برای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انس عمومی با قرآن باشد، فهم قرآن ممکن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هر جامعه ای، ا گر ما بخواهیم رسمی را رواج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فلسفه ی این خواندن ها و این تشویق ها تردید دارند، این نکته را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رسم، نقطه های اوجی در این جامعه داشته باشیم؛ و الاّ این رسم رواج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شما در جامعه ای بگویید که مثال همه ی مردم باید روزی ده دقیقه نرمش و ورزش کنند؛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رسم پهلوانی را در این جامعه به کلی براندازید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ورزش نخواهند </w:t>
      </w:r>
      <w:bookmarkStart w:id="214" w:name="pg5712_43381"/>
    </w:p>
    <w:p>
      <w:pPr>
        <w:pStyle w:val="BookText"/>
        <w:rPr/>
      </w:pPr>
      <w:bookmarkEnd w:id="21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عمومی، فقط با استدلال و بیان و اثبات عقلانی که نیست؛ چیزهای دیگری هم در کنارش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تشویق ها و ایجاد شوق به قله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قله هایی را داشته باشیم، تا همه ی مردم به دامنه 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 گر می خواهیم  همه ی مردم در قرآن اوج پیدا کنند، باید قله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یعنی همین شماهایی که امروز در این جا بحمدالله بعضی تلاوت کردید و ا کثراً تلاوت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آقایان را که در این جا تشریف دارید و تلاوت هم نکردید، می شناسم و غالباً با تلاوت ها و صدای  شما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جامعه ی ما، نعمت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پایان مراسم قرائت قاریان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p>
    <w:p>
      <w:pPr>
        <w:pStyle w:val="Heading3"/>
        <w:numPr>
          <w:ilvl w:val="2"/>
          <w:numId w:val="1"/>
        </w:numPr>
        <w:rPr/>
      </w:pPr>
      <w:bookmarkStart w:id="215" w:name="__RefHeading___Toc3841732_581953129"/>
      <w:bookmarkStart w:id="216" w:name="_Toc77"/>
      <w:bookmarkEnd w:id="215"/>
      <w:r>
        <w:rPr>
          <w:rtl w:val="true"/>
        </w:rPr>
        <w:t>آشنایی قاری با مضمون آیه در خود او و مخاطب و جلسه تأثیر می گذارد</w:t>
      </w:r>
      <w:r>
        <w:rPr>
          <w:rtl w:val="true"/>
        </w:rPr>
        <w:t>.</w:t>
      </w:r>
      <w:bookmarkEnd w:id="21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اشکال بزرگ در تلاوت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بحمدالله دارد اصلاح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قاری و تلاوت کننده به مضمون آیه ای است که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 مضمون آیه کاملاً آشنا بودید، خود شما در هنگام خواندن تحت تأثیر قرار می گیرید و نفس این تحت تأثیر قرارگرفتن شما، هم در لحن و هم در صدا و هم در نغمه و هم حتّی در حرکات ظاهری شما اثر می گذارد و روی مخاطب و جلسه هم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موضوع را در  خواننده های شعر فارسی و مداح هایی که خوش صدا هستند و در بعضی از جلسات می خوانند، دیده اید؛ شعر خوبی که می خواند، خودش تحت تأثیر صدای خودش قرار </w:t>
      </w:r>
      <w:bookmarkStart w:id="217" w:name="pg5712_43382"/>
    </w:p>
    <w:p>
      <w:pPr>
        <w:pStyle w:val="BookText"/>
        <w:rPr/>
      </w:pPr>
      <w:bookmarkEnd w:id="217"/>
      <w:r>
        <w:rPr>
          <w:rFonts w:ascii="IRNazanin" w:hAnsi="IRNazanin" w:eastAsia="IRNazanin"/>
          <w:color w:val="111111"/>
          <w:sz w:val="28"/>
          <w:sz w:val="28"/>
          <w:szCs w:val="28"/>
          <w:rtl w:val="true"/>
          <w:lang w:bidi="fa-IR"/>
        </w:rPr>
        <w:t>می گیرد و لحن او تحت تأثیر این خود تأثیری قرار می گیرد و نافذتر و شیرین تر و دلنشین تر می شود؛ عیناً در قرآن خواندن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خواننده های مصری هم که این جهت را بیشتر رعایت می کنند، لحنشان دلپذیرتر و دلنشین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 که باید مورد توجه قرار بگیرد و این، در وقف و ابتدا و مسائلی از این قبیل هم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قرآن کریم در ماه مبارک رمضان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Heading3"/>
        <w:numPr>
          <w:ilvl w:val="2"/>
          <w:numId w:val="1"/>
        </w:numPr>
        <w:rPr/>
      </w:pPr>
      <w:bookmarkStart w:id="218" w:name="__RefHeading___Toc3841734_581953129"/>
      <w:bookmarkStart w:id="219" w:name="_Toc78"/>
      <w:bookmarkEnd w:id="218"/>
      <w:r>
        <w:rPr>
          <w:rtl w:val="true"/>
        </w:rPr>
        <w:t>در کیفیّت خواندن، مفهوم آیات قرآنی را مجسم کنید</w:t>
      </w:r>
      <w:r>
        <w:rPr>
          <w:rtl w:val="true"/>
        </w:rPr>
        <w:t xml:space="preserve">. </w:t>
      </w:r>
      <w:r>
        <w:rPr>
          <w:rtl w:val="true"/>
        </w:rPr>
        <w:t>ّ</w:t>
      </w:r>
      <w:bookmarkEnd w:id="2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قرآن، مفاهیم قرآن، اینها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به تلاوتگران عزیزمان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خوشبختانه بعضی از آقایانی که خواندند این جهت را خیلی خوب رعایت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که در کیفیّت خواندن، مفهوم آیات قرآنی را مجسم کنید؛ همچنان که ًیک گوینده ی خوب و خوش زبان، مثال وقتی شعری را می خواند، کلمات را آن چنان ادا می کند که همه ی معنای آن کلام برای مستمع زنده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خوب صحبت بکنند، خوب شعر بخوانند، خوب حرف بزنند، کلمات را با لحن مناسب خودش ادا بکنند، همه ی آنچه از معنا و مضمون در این کلمه وجود دارد، همه تحویل داده می شود به مستمع و مستمع این را تحویل می گیرد؛ تلاوت قرآن باید این جوری باشد؛ همه ی آنچه از مضمون در این کلمه هست، با بلند خواندن و آهسته خواندن و اوج گرفتن و </w:t>
      </w:r>
      <w:bookmarkStart w:id="220" w:name="pg5712_43383"/>
    </w:p>
    <w:p>
      <w:pPr>
        <w:pStyle w:val="BookText"/>
        <w:rPr/>
      </w:pPr>
      <w:bookmarkEnd w:id="220"/>
      <w:r>
        <w:rPr>
          <w:rFonts w:ascii="IRNazanin" w:hAnsi="IRNazanin" w:eastAsia="IRNazanin"/>
          <w:color w:val="111111"/>
          <w:sz w:val="28"/>
          <w:sz w:val="28"/>
          <w:szCs w:val="28"/>
          <w:rtl w:val="true"/>
          <w:lang w:bidi="fa-IR"/>
        </w:rPr>
        <w:t>پایین آمدن و تغییر صوت و نوع ادا، بایستی خودش را به مخاطب ارائه بدهد؛ البتّه برای کسانی که معنای قرآن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زبان قرآن را باید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ممکن است با زبان قرآن بیشتر انس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با قرآن انس دارند، خیلی شان عربی هم نخوانده اند، امّا قرآن را وقتی می خوانند، معانی اش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زیاد دیده ایم افرادی را که عربی کلاسی و درسی و برنامه ای هم نخوانده اند امّا از بس با قرآن انس پیدا کرده اند و تکرار کرده اند و خوانده اند آیات قرآنی را،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کنند و یک آیه ای را می خوانند، معنای آیه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 زیاد، معنای آیه را می شود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ارتباطمان با قرآن زیاد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p>
    <w:p>
      <w:pPr>
        <w:pStyle w:val="Heading3"/>
        <w:numPr>
          <w:ilvl w:val="2"/>
          <w:numId w:val="1"/>
        </w:numPr>
        <w:rPr/>
      </w:pPr>
      <w:bookmarkStart w:id="221" w:name="__RefHeading___Toc3841736_581953129"/>
      <w:bookmarkStart w:id="222" w:name="_Toc79"/>
      <w:bookmarkEnd w:id="221"/>
      <w:r>
        <w:rPr>
          <w:rtl w:val="true"/>
        </w:rPr>
        <w:t>با تلاوت قرآن سعی در القای مفاهیم قرآنی داشته باشید</w:t>
      </w:r>
      <w:r>
        <w:rPr>
          <w:rtl w:val="true"/>
        </w:rPr>
        <w:t>.</w:t>
      </w:r>
      <w:bookmarkEnd w:id="2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مصطفی اسماعیل، خیلی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 تلاوت او بود که انصافاً قابل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مسأله ی صدا و کیفیّت ادای حروف و کلمات، او کلمات قرآنی را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او آیه را می خواند، آن احساسی به مستمع دست می داد که در آیه اقتضای آن احساس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فرض بفرمایید که در سوره ی هود، آن جایی که راجع به قضیه ی پسر نوح آیات کریمه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ابْنِی مِنْ أَهْلِی وَإِنَّ وَعْدَکَ الْحَقُّ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انسان </w:t>
      </w:r>
      <w:bookmarkStart w:id="223" w:name="pg5712_43384"/>
    </w:p>
    <w:p>
      <w:pPr>
        <w:pStyle w:val="BookText"/>
        <w:rPr/>
      </w:pPr>
      <w:bookmarkEnd w:id="223"/>
      <w:r>
        <w:rPr>
          <w:rFonts w:ascii="IRNazanin" w:hAnsi="IRNazanin" w:eastAsia="IRNazanin"/>
          <w:color w:val="111111"/>
          <w:sz w:val="28"/>
          <w:sz w:val="28"/>
          <w:szCs w:val="28"/>
          <w:rtl w:val="true"/>
          <w:lang w:bidi="fa-IR"/>
        </w:rPr>
        <w:t>پدری را احساس می کند که پسر کافرش دارد در مقابلش از بین می رود؛ یعنی هم احساس رأفت به خاطر بُنوّت او، و هم احساس نفرت به خاطر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با خواندن خودش به انسان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مهمی است و آن تأثیر قرآنی را در خواننده مضاعف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خواندن شیخ عبدالفتاح دیدم؛ او هم تا حدودی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منشاوی هم جزو آن چهره های برجسته 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تودیع قاریان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p>
    <w:p>
      <w:pPr>
        <w:pStyle w:val="Heading3"/>
        <w:numPr>
          <w:ilvl w:val="2"/>
          <w:numId w:val="1"/>
        </w:numPr>
        <w:rPr/>
      </w:pPr>
      <w:bookmarkStart w:id="224" w:name="__RefHeading___Toc3841738_581953129"/>
      <w:bookmarkStart w:id="225" w:name="_Toc80"/>
      <w:bookmarkEnd w:id="224"/>
      <w:r>
        <w:rPr>
          <w:rtl w:val="true"/>
        </w:rPr>
        <w:t>نغمه ها و آهنگ های قرآنی را بایستی فرا گرفت</w:t>
      </w:r>
      <w:r>
        <w:rPr>
          <w:rtl w:val="true"/>
        </w:rPr>
        <w:t>.</w:t>
      </w:r>
      <w:bookmarkEnd w:id="225"/>
    </w:p>
    <w:p>
      <w:pPr>
        <w:pStyle w:val="BookText"/>
        <w:rPr/>
      </w:pPr>
      <w:r>
        <w:rPr>
          <w:rFonts w:ascii="IRNazanin" w:hAnsi="IRNazanin" w:eastAsia="IRNazanin"/>
          <w:color w:val="111111"/>
          <w:sz w:val="28"/>
          <w:sz w:val="28"/>
          <w:szCs w:val="28"/>
          <w:rtl w:val="true"/>
          <w:lang w:bidi="fa-IR"/>
        </w:rPr>
        <w:t xml:space="preserve">یکی از مسائل تلاوت ما، مسأله ی موسیقی تلاوت و این نغمه های صحیح تلاوت است، که اینها را بایست صحیح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یک روش و شیوه ای دارد که البته من حالا می بینم خیلی بهتر شده و سابق ها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ها و آهنگ های قرآنی را بایستی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اش هم ذوقی است؛ یعنی ا گر کسی دارای ذوق هنری باشد، بدون این که بخواهد یاد بگیرد و نُت بخواند، خودش می فهمد که چه کار بایستی بکند؛ طبیعت ذوق قاری، او را می کشاند به یک آهنگ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بتوانید کمتر در این زمینه ها از این و آن تقلید بکنید، بهتر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قاریان قرآن کریم در ماه مبارک رمضان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26" w:name="pg5712_43385"/>
    </w:p>
    <w:p>
      <w:pPr>
        <w:pStyle w:val="Heading3"/>
        <w:numPr>
          <w:ilvl w:val="2"/>
          <w:numId w:val="1"/>
        </w:numPr>
        <w:rPr/>
      </w:pPr>
      <w:bookmarkStart w:id="227" w:name="__RefHeading___Toc3841740_581953129"/>
      <w:bookmarkStart w:id="228" w:name="_Toc81"/>
      <w:bookmarkEnd w:id="226"/>
      <w:bookmarkEnd w:id="227"/>
      <w:r>
        <w:rPr>
          <w:rtl w:val="true"/>
        </w:rPr>
        <w:t>قرآن را با آوازه خوانی اشتباه نگیرید</w:t>
      </w:r>
      <w:r>
        <w:rPr>
          <w:rtl w:val="true"/>
        </w:rPr>
        <w:t>.</w:t>
      </w:r>
      <w:bookmarkEnd w:id="228"/>
    </w:p>
    <w:p>
      <w:pPr>
        <w:pStyle w:val="BookText"/>
        <w:rPr/>
      </w:pPr>
      <w:r>
        <w:rPr>
          <w:rFonts w:ascii="IRNazanin" w:hAnsi="IRNazanin" w:eastAsia="IRNazanin"/>
          <w:color w:val="111111"/>
          <w:sz w:val="28"/>
          <w:sz w:val="28"/>
          <w:szCs w:val="28"/>
          <w:rtl w:val="true"/>
          <w:lang w:bidi="fa-IR"/>
        </w:rPr>
        <w:t xml:space="preserve">این زیبایی هایی که امروز شما آفریدید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می توانید بیشتر از این بیافرینید، باید بیافرینید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دریچه ای باشد به سمت معارف قرآن؛ ما را باید آشنا کند و مأنوس کند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آوازه خوانی اشتباه نگیرید؛ آوازه خوانی یک مقوله ی دیگر ّاست؛ البتّه الان متأسفانه در خوانندگان مصری کسانی هستند که تالی قرآنند اما آوازمی خوانند، آوازه خوانی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قراء نسل های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مصطفی اسماعیل، مثل شیخ عبدالفتّاح شعشائی، حتّی مثل محمّد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همه موسیقی دان بودند امّا قرآن را با آهنگ و الحان قرآنی می خواندند؛ نمی گذاشتند با الحان کاباره ای و نمی دانم موسیقی های مبتذل مخلوط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بعضی ها این ملاحظات را ندارند؛  آدم می بیند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 ها باید ما را به قرآن نزدیک بکند؛ باید انس ما را با قرآن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p>
    <w:p>
      <w:pPr>
        <w:pStyle w:val="Heading3"/>
        <w:numPr>
          <w:ilvl w:val="2"/>
          <w:numId w:val="1"/>
        </w:numPr>
        <w:rPr/>
      </w:pPr>
      <w:bookmarkStart w:id="229" w:name="__RefHeading___Toc3841742_581953129"/>
      <w:bookmarkStart w:id="230" w:name="_Toc82"/>
      <w:bookmarkEnd w:id="229"/>
      <w:r>
        <w:rPr>
          <w:rtl w:val="true"/>
        </w:rPr>
        <w:t>وجود قرائت قرآن نعمت بزرگی است، ولی کافی نیست</w:t>
      </w:r>
      <w:r>
        <w:rPr>
          <w:rtl w:val="true"/>
        </w:rPr>
        <w:t>.</w:t>
      </w:r>
      <w:bookmarkEnd w:id="23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افتخار است که روز به روز گرایش به قرآن و اهتمام به فرا گیری و عمل به قرآن در جامعه ما به صورت همه جانبه ای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بین المللی قرائت قرآن کریم کمکی است برای گرایش بیشتر به قرآن و این یک جنبه سمبلیک دارد که حا کی از این </w:t>
      </w:r>
      <w:bookmarkStart w:id="231" w:name="pg5712_43386"/>
    </w:p>
    <w:p>
      <w:pPr>
        <w:pStyle w:val="BookText"/>
        <w:rPr/>
      </w:pPr>
      <w:bookmarkEnd w:id="231"/>
      <w:r>
        <w:rPr>
          <w:rFonts w:ascii="IRNazanin" w:hAnsi="IRNazanin" w:eastAsia="IRNazanin"/>
          <w:color w:val="111111"/>
          <w:sz w:val="28"/>
          <w:sz w:val="28"/>
          <w:szCs w:val="28"/>
          <w:rtl w:val="true"/>
          <w:lang w:bidi="fa-IR"/>
        </w:rPr>
        <w:t>است که در نظام جمهوری اسلامی مسابقه نسبت به چه اموری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 ای که قرآن به عنوان دستور زندگی و مقررات بین مردم قرار نگیرد در آنجا قرآن به معنای واقعی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قرائت قرآن در میان مردم یک کشور نعمت بزرگی است ولی این کافی نیست و استعمارگران برای تحقق این وضع سرمایه گذاری های بسیاری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جرأت می توانیم ادعا کنیم که در هیچ جای دنیا احکام قرآن مانند نظام حکومتی ما اعتبار و ضمانت اجرایی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چهارم مسابقات بین المللی قرآن کریم،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p>
    <w:p>
      <w:pPr>
        <w:pStyle w:val="Heading3"/>
        <w:numPr>
          <w:ilvl w:val="2"/>
          <w:numId w:val="1"/>
        </w:numPr>
        <w:rPr/>
      </w:pPr>
      <w:bookmarkStart w:id="232" w:name="__RefHeading___Toc3841744_581953129"/>
      <w:bookmarkStart w:id="233" w:name="_Toc83"/>
      <w:bookmarkEnd w:id="232"/>
      <w:r>
        <w:rPr>
          <w:rtl w:val="true"/>
        </w:rPr>
        <w:t>نه آقا، این پله آخر نیست</w:t>
      </w:r>
      <w:r>
        <w:rPr>
          <w:rtl w:val="true"/>
        </w:rPr>
        <w:t>.</w:t>
      </w:r>
      <w:bookmarkEnd w:id="233"/>
    </w:p>
    <w:p>
      <w:pPr>
        <w:pStyle w:val="BookText"/>
        <w:rPr/>
      </w:pPr>
      <w:r>
        <w:rPr>
          <w:rFonts w:ascii="IRNazanin" w:hAnsi="IRNazanin" w:eastAsia="IRNazanin"/>
          <w:color w:val="111111"/>
          <w:sz w:val="28"/>
          <w:sz w:val="28"/>
          <w:szCs w:val="28"/>
          <w:rtl w:val="true"/>
          <w:lang w:bidi="fa-IR"/>
        </w:rPr>
        <w:t xml:space="preserve">بنده همه اش ترسم از این است که شما جوان های خوب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قراء خوبی که الان هستید و اینجا هم تعداد زیادی تان حضور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کنید اینجایی که شما رسیده اید، این پله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این پله آخر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توقف بکنید؛ باید به جلو حرکت کنید؛ باید پیش بروید و روز به روز باید بهتر بخوانید و بهتر بشوید، که این ممکن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ترتیباتی از لحاظ تعلیم و کانون های قرآنی احتیاج دارد و این دوستانی که دست اندرکار این مسائل هستند، بایستی مقدمات را فراهم کنند و صداوسیما هم بایستی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انس بگیریم، قرآن را باور کنیم و قرآن را بفهمیم، کار قرآنی در کشور ما خوشبختانه به صورت </w:t>
      </w:r>
      <w:bookmarkStart w:id="234" w:name="pg5712_43387"/>
    </w:p>
    <w:p>
      <w:pPr>
        <w:pStyle w:val="BookText"/>
        <w:rPr/>
      </w:pPr>
      <w:bookmarkEnd w:id="234"/>
      <w:r>
        <w:rPr>
          <w:rFonts w:ascii="IRNazanin" w:hAnsi="IRNazanin" w:eastAsia="IRNazanin"/>
          <w:color w:val="111111"/>
          <w:sz w:val="28"/>
          <w:sz w:val="28"/>
          <w:szCs w:val="28"/>
          <w:rtl w:val="true"/>
          <w:lang w:bidi="fa-IR"/>
        </w:rPr>
        <w:t>انبوه انجام گرفته و دارد انجام می گیرد، اما نباید این حرکت هرگز دچار وقفه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بیست و سوم مسابقات بین المللی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Heading3"/>
        <w:numPr>
          <w:ilvl w:val="2"/>
          <w:numId w:val="1"/>
        </w:numPr>
        <w:rPr/>
      </w:pPr>
      <w:bookmarkStart w:id="235" w:name="__RefHeading___Toc3841746_581953129"/>
      <w:bookmarkStart w:id="236" w:name="_Toc84"/>
      <w:bookmarkEnd w:id="235"/>
      <w:r>
        <w:rPr>
          <w:rtl w:val="true"/>
        </w:rPr>
        <w:t>حفظ قرآن، وسیله است برای این که انسان، آسان بخواند، آسان تکرار کند و امکان تدبر پیدا کند</w:t>
      </w:r>
      <w:r>
        <w:rPr>
          <w:rtl w:val="true"/>
        </w:rPr>
        <w:t>.</w:t>
      </w:r>
      <w:bookmarkEnd w:id="236"/>
    </w:p>
    <w:p>
      <w:pPr>
        <w:pStyle w:val="BookText"/>
        <w:rPr/>
      </w:pPr>
      <w:r>
        <w:rPr>
          <w:rFonts w:ascii="IRNazanin" w:hAnsi="IRNazanin" w:eastAsia="IRNazanin"/>
          <w:color w:val="111111"/>
          <w:sz w:val="28"/>
          <w:sz w:val="28"/>
          <w:szCs w:val="28"/>
          <w:rtl w:val="true"/>
          <w:lang w:bidi="fa-IR"/>
        </w:rPr>
        <w:t xml:space="preserve">به سمت حفظ قرآن بیشتر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وسیله است؛ وسیله است برای این که انسان، آسان بخواند، آسان تکرار کند و امکان تدبر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بروند از استعدادشان، از حافظه شان استفاده کنند؛ بچه ها را، جوان ها را بکشانید به سمت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با گذشته ی ما قابل مقایسه نیست، خیلی جلو هستیم؛ اما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الان در کشور ما وجود دارد،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به سمت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حفظ شد، حفظ حاصل شد، آن وقت توان و فرصت برای تدبر بیشتر پیدا خواهد شد و همین تدبر است که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اصلی، همین تدبر در قرآن و فکر کردن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1390</w:t>
      </w:r>
    </w:p>
    <w:p>
      <w:pPr>
        <w:pStyle w:val="Heading3"/>
        <w:numPr>
          <w:ilvl w:val="2"/>
          <w:numId w:val="1"/>
        </w:numPr>
        <w:rPr/>
      </w:pPr>
      <w:bookmarkStart w:id="237" w:name="__RefHeading___Toc3841748_581953129"/>
      <w:bookmarkStart w:id="238" w:name="_Toc85"/>
      <w:bookmarkEnd w:id="237"/>
      <w:r>
        <w:rPr>
          <w:rtl w:val="true"/>
        </w:rPr>
        <w:t>حفظ قرآن یکی از بزرگ ترین نعمت های الهی است</w:t>
      </w:r>
      <w:r>
        <w:rPr>
          <w:rtl w:val="true"/>
        </w:rPr>
        <w:t>.</w:t>
      </w:r>
      <w:bookmarkEnd w:id="2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 مهم است، من از نوجوان ها خواهش می کنم که قدر سنین فرا گیری و حفظ را که الان در آن هستند بدانند و قرآن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 گر از موجودی های معنوی </w:t>
      </w:r>
      <w:bookmarkStart w:id="239" w:name="pg5712_43388"/>
    </w:p>
    <w:p>
      <w:pPr>
        <w:pStyle w:val="BookText"/>
        <w:rPr/>
      </w:pPr>
      <w:bookmarkEnd w:id="239"/>
      <w:r>
        <w:rPr>
          <w:rFonts w:ascii="IRNazanin" w:hAnsi="IRNazanin" w:eastAsia="IRNazanin"/>
          <w:color w:val="111111"/>
          <w:sz w:val="28"/>
          <w:sz w:val="28"/>
          <w:szCs w:val="28"/>
          <w:rtl w:val="true"/>
          <w:lang w:bidi="fa-IR"/>
        </w:rPr>
        <w:t>چیزی داشته باشم که ندارم، ا گر می داشتم حاضر بودم بدهم و حفظ قرآن را در مقابل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یکی از بزرگ ترین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ذهن خود دارد همیشه با قرآن همراه است باید به خاطر این نعمت بزرگی که خدا به او داده، خدا را بسیار سپاسگزار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زمینه آماده است برای نوجوانان و بچه های ما که قرآن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را گرامی بدارید و این را یک پایگاه و سکوی پرشی قرار بدهید برای رسیدن به سرزمین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این تنها یک قدم می باشد، قدم های فراوان دیگری باید در راه زنده کردن و احیای قرآن در جامعه اسلامی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دیدار شرکت کنندگان دوره سوم مسابقات بینالمللی قرآن کریم،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p>
    <w:p>
      <w:pPr>
        <w:pStyle w:val="Heading3"/>
        <w:numPr>
          <w:ilvl w:val="2"/>
          <w:numId w:val="1"/>
        </w:numPr>
        <w:rPr/>
      </w:pPr>
      <w:bookmarkStart w:id="240" w:name="__RefHeading___Toc3841750_581953129"/>
      <w:bookmarkStart w:id="241" w:name="_Toc86"/>
      <w:bookmarkEnd w:id="240"/>
      <w:r>
        <w:rPr>
          <w:rtl w:val="true"/>
        </w:rPr>
        <w:t>حفظ در سنین نوجوانی و جوانی یک ذخیره و سرمایه است</w:t>
      </w:r>
      <w:r>
        <w:rPr>
          <w:rtl w:val="true"/>
        </w:rPr>
        <w:t>.</w:t>
      </w:r>
      <w:bookmarkEnd w:id="2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 یک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ها و نوجوان ها سن توانایی حفظ را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سنی هستید که می توانید حفظ کنید و در ذهنتان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حفظ کنیم؛ در سنین ما هم می شود؛ اما خیلی ماندگار نیست؛ زود از ذهن 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سنین امثال بنده نشود حفظ کرد؛ چرا؟ سنین بالاتر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سنین هفتاد و پنج،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مرحوم آیت الله خوئی در همین سال های آخر عمر قرآن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مهم است؛ پیرمرد مثلاً هشتادساله </w:t>
      </w:r>
      <w:bookmarkStart w:id="242" w:name="pg5712_43389"/>
    </w:p>
    <w:p>
      <w:pPr>
        <w:pStyle w:val="BookText"/>
        <w:rPr/>
      </w:pPr>
      <w:bookmarkEnd w:id="242"/>
      <w:r>
        <w:rPr>
          <w:rFonts w:ascii="IRNazanin" w:hAnsi="IRNazanin" w:eastAsia="IRNazanin"/>
          <w:color w:val="111111"/>
          <w:sz w:val="28"/>
          <w:sz w:val="28"/>
          <w:szCs w:val="28"/>
          <w:rtl w:val="true"/>
          <w:lang w:bidi="fa-IR"/>
        </w:rPr>
        <w:t>قرآن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حفظ کرد، اما ماندگار نیست؛ از ذهن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شما در دوره ی جوانی و بخصوص در دوره ی نوجوانی؛ یعنی از سن همین نوجوان هایی که اینجا برای ما تلاوت کردند یا بالاتر از این ها، قرآن را حفظ کنید، این یک سرمایه و ذخیره ای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تدبر در قرآنی که در حفظ انسان هست، بمراتب بیشتر از امکان تدبر برای کسی است که قرآن را حافظ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یک آیه ای را در قرآن نگاه می کند، مثل اینکه هرگز این آیه را تلاوت نکرده؛ اما کسی که حافظ هست، چنین چیزی برایش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متعال آنچه را که گفتیم و شنیدیم، إن شاء الله  در دل هایمان نافذ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Heading3"/>
        <w:numPr>
          <w:ilvl w:val="2"/>
          <w:numId w:val="1"/>
        </w:numPr>
        <w:rPr/>
      </w:pPr>
      <w:bookmarkStart w:id="243" w:name="__RefHeading___Toc3841752_581953129"/>
      <w:bookmarkStart w:id="244" w:name="_Toc87"/>
      <w:bookmarkEnd w:id="243"/>
      <w:r>
        <w:rPr>
          <w:rtl w:val="true"/>
        </w:rPr>
        <w:t>کسانی که در سنین باال هستند، شانس حفظ کردنشان کمتر است</w:t>
      </w:r>
      <w:r>
        <w:rPr>
          <w:rtl w:val="true"/>
        </w:rPr>
        <w:t>.</w:t>
      </w:r>
      <w:bookmarkEnd w:id="2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در یک جامعه ی بزرگ و در یک کشور پهناور زندگی می کنیم، بایستی هزاران نفر حافظ قرآن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سنین بالا هستند، شانس حفظ کردنشان کمتر است؛ ا گرچه شانسشان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 وقت نمی کنند؛ اگر وقت می کردند،  می توانستند تجربه و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وقت نمی کنم؛ و الاّ در همین سن هم شروع به حفظ قرآن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این را بدانند که حتی در سنین ما اگر وقت و مجال بود، ِجا داشت و بهتر بود که کسی برای حفظ قرآن صرف وقت می کرد؛ در سنین جوانی این </w:t>
      </w:r>
      <w:bookmarkStart w:id="245" w:name="pg5712_43390"/>
    </w:p>
    <w:p>
      <w:pPr>
        <w:pStyle w:val="BookText"/>
        <w:rPr/>
      </w:pPr>
      <w:bookmarkEnd w:id="245"/>
      <w:r>
        <w:rPr>
          <w:rFonts w:ascii="IRNazanin" w:hAnsi="IRNazanin" w:eastAsia="IRNazanin"/>
          <w:color w:val="111111"/>
          <w:sz w:val="28"/>
          <w:sz w:val="28"/>
          <w:szCs w:val="28"/>
          <w:rtl w:val="true"/>
          <w:lang w:bidi="fa-IR"/>
        </w:rPr>
        <w:t>کار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بهتر این است که همه ی مردم ما انسشان با قرآن به گونه ای باشد که آیات قرآن به گوششان آشنا باشد؛ وقتی آیه ای را می خوانند، صدر و ذیل و قبل و بعد آیه برایشان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p>
    <w:p>
      <w:pPr>
        <w:pStyle w:val="Heading3"/>
        <w:numPr>
          <w:ilvl w:val="2"/>
          <w:numId w:val="1"/>
        </w:numPr>
        <w:rPr/>
      </w:pPr>
      <w:bookmarkStart w:id="246" w:name="__RefHeading___Toc3841754_581953129"/>
      <w:bookmarkStart w:id="247" w:name="_Toc88"/>
      <w:bookmarkEnd w:id="246"/>
      <w:r>
        <w:rPr>
          <w:rtl w:val="true"/>
        </w:rPr>
        <w:t>محفوظات خودتان را قدر بدانید</w:t>
      </w:r>
      <w:r>
        <w:rPr>
          <w:rtl w:val="true"/>
        </w:rPr>
        <w:t>.</w:t>
      </w:r>
      <w:bookmarkEnd w:id="247"/>
    </w:p>
    <w:p>
      <w:pPr>
        <w:pStyle w:val="BookText"/>
        <w:rPr/>
      </w:pPr>
      <w:r>
        <w:rPr>
          <w:rFonts w:ascii="IRNazanin" w:hAnsi="IRNazanin" w:eastAsia="IRNazanin"/>
          <w:color w:val="111111"/>
          <w:sz w:val="28"/>
          <w:sz w:val="28"/>
          <w:szCs w:val="28"/>
          <w:rtl w:val="true"/>
          <w:lang w:bidi="fa-IR"/>
        </w:rPr>
        <w:t>بچه هایتان را قرآنی کنید؛ همچنان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عزیز که دل های پا ک و نورانیتان با قرآن آشناست، این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این توفیق را پیدا کرده اند قرآن را حفظ کنند، آن محفوظ خودشان را قدر بدانند؛ خیلی قیمت دارد، خیلی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قدر دانستن، آن حرکت ادامه پیدا خواهد کرد و راه به سمت سرچشمه</w:t>
      </w:r>
    </w:p>
    <w:p>
      <w:pPr>
        <w:pStyle w:val="BookText"/>
        <w:rPr/>
      </w:pPr>
      <w:r>
        <w:rPr>
          <w:rFonts w:ascii="IRNazanin" w:hAnsi="IRNazanin" w:eastAsia="IRNazanin"/>
          <w:color w:val="111111"/>
          <w:sz w:val="28"/>
          <w:sz w:val="28"/>
          <w:szCs w:val="28"/>
          <w:rtl w:val="true"/>
          <w:lang w:bidi="fa-IR"/>
        </w:rPr>
        <w:t>نور قرآن، دیگر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امت اسلامی به برکت قرآن، خواهد توانست در جای خودش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ی مسابقات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p>
    <w:p>
      <w:pPr>
        <w:pStyle w:val="Heading3"/>
        <w:numPr>
          <w:ilvl w:val="2"/>
          <w:numId w:val="1"/>
        </w:numPr>
        <w:rPr/>
      </w:pPr>
      <w:bookmarkStart w:id="248" w:name="__RefHeading___Toc3841756_581953129"/>
      <w:bookmarkStart w:id="249" w:name="_Toc89"/>
      <w:bookmarkEnd w:id="248"/>
      <w:r>
        <w:rPr>
          <w:rtl w:val="true"/>
        </w:rPr>
        <w:t>ذهن این بچه ها را با اعداد رایانه ای پر نکنید</w:t>
      </w:r>
      <w:r>
        <w:rPr>
          <w:rtl w:val="true"/>
        </w:rPr>
        <w:t>.</w:t>
      </w:r>
      <w:bookmarkEnd w:id="2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برنامه های این دو سه روز که پخش شد، دیدم بچه های کوچک ما قرآن را با خصوصیات آیه، سوره، صفحه به صفحه و خط به خط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کار جالبی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از پدران و مادران این بچه ها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 که انسان این طور با نوجوان خودش کار کند و او را این گونه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یک تذکّر 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این بچه ها را با اعداد رایانه ای پر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داریم که فلان سوره چند حرف دارد؟ روزگاری این گونه مسائل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خوف تحریف وجود داشت، لازم بود عدد کلمات و عدد حروف،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قرآن، هزاران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دارد یک حرف از قرآن کم یا زیاد کند؟</w:t>
      </w:r>
    </w:p>
    <w:p>
      <w:pPr>
        <w:pStyle w:val="BookText"/>
        <w:rPr/>
      </w:pPr>
      <w:r>
        <w:rPr>
          <w:rFonts w:ascii="IRNazanin" w:hAnsi="IRNazanin" w:eastAsia="IRNazanin"/>
          <w:color w:val="111111"/>
          <w:sz w:val="28"/>
          <w:sz w:val="28"/>
          <w:szCs w:val="28"/>
          <w:rtl w:val="true"/>
          <w:lang w:bidi="fa-IR"/>
        </w:rPr>
        <w:t>این کارها امروز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کارها، بگویید حفظ کنند که در خواتیم آیات،</w:t>
      </w:r>
    </w:p>
    <w:p>
      <w:pPr>
        <w:pStyle w:val="BookText"/>
        <w:rPr/>
      </w:pPr>
      <w:r>
        <w:rPr>
          <w:rFonts w:ascii="IRNazanin" w:hAnsi="IRNazanin" w:eastAsia="IRNazanin"/>
          <w:color w:val="111111"/>
          <w:sz w:val="28"/>
          <w:sz w:val="28"/>
          <w:szCs w:val="28"/>
          <w:rtl w:val="true"/>
          <w:lang w:bidi="fa-IR"/>
        </w:rPr>
        <w:t xml:space="preserve">ِتعبیرات مثالاً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در فلان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یا علیم یا قدیر؛ چند تا از اینها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فهم معانی آیات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در آیات مثال اول این ِ سوره تا آخر سوره، چند بار کلمه وحی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چند آیه به پیامبر اشاره شده است که این قرآن به سوی تو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نکات مکرّر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ای را که می 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این آیات مربوط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راجع به وحی مکرراً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این نکات را استخراج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چند حرف است یا صفحه چندم است، مهم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قرآن با چاپ واحد نداریم؛ صدها چاپ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یک سوره در این قرآن،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قرآن دیگر ممکن است صفحه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بچه ها </w:t>
      </w:r>
      <w:bookmarkStart w:id="250" w:name="pg5712_43392"/>
    </w:p>
    <w:p>
      <w:pPr>
        <w:pStyle w:val="BookText"/>
        <w:rPr/>
      </w:pPr>
      <w:bookmarkEnd w:id="250"/>
      <w:r>
        <w:rPr>
          <w:rFonts w:ascii="IRNazanin" w:hAnsi="IRNazanin" w:eastAsia="IRNazanin"/>
          <w:color w:val="111111"/>
          <w:sz w:val="28"/>
          <w:sz w:val="28"/>
          <w:szCs w:val="28"/>
          <w:rtl w:val="true"/>
          <w:lang w:bidi="fa-IR"/>
        </w:rPr>
        <w:t>نکات لازم و مفید که آنها را به فهم مفاهیم قرآن نزدیک می کند، یاد دهید تا مثل نقشی که در سنگ می ماند، تا آخر عمر در ذهنشان بماند و مایه ی برکت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یازدهم مسابقات بین المللی قرآن کریم،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p>
    <w:p>
      <w:pPr>
        <w:pStyle w:val="Heading3"/>
        <w:numPr>
          <w:ilvl w:val="2"/>
          <w:numId w:val="1"/>
        </w:numPr>
        <w:rPr/>
      </w:pPr>
      <w:bookmarkStart w:id="251" w:name="__RefHeading___Toc3841758_581953129"/>
      <w:bookmarkStart w:id="252" w:name="_Toc90"/>
      <w:bookmarkEnd w:id="251"/>
      <w:r>
        <w:rPr>
          <w:rtl w:val="true"/>
        </w:rPr>
        <w:t>حفظ و قرائت مقدمه انس با قرآن است</w:t>
      </w:r>
      <w:r>
        <w:rPr>
          <w:rtl w:val="true"/>
        </w:rPr>
        <w:t>.</w:t>
      </w:r>
      <w:bookmarkEnd w:id="252"/>
    </w:p>
    <w:p>
      <w:pPr>
        <w:pStyle w:val="BookText"/>
        <w:rPr/>
      </w:pPr>
      <w:r>
        <w:rPr>
          <w:rFonts w:ascii="IRNazanin" w:hAnsi="IRNazanin" w:eastAsia="IRNazanin"/>
          <w:color w:val="111111"/>
          <w:sz w:val="28"/>
          <w:sz w:val="28"/>
          <w:szCs w:val="28"/>
          <w:rtl w:val="true"/>
          <w:lang w:bidi="fa-IR"/>
        </w:rPr>
        <w:t>من باز هم به جوانان عزیزمان توصیه می کنم که با قرآن انس بگیرید، با قرآن مجالست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این کار این است که بتوانیم قرآن را بخوانیم، بتوانیم قرآن را حفظ کنیم؛ حفظ قرآن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دوره ی جوانی را، قدرت حفظ را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به کودکان خودشان حفظ قرآن را تشویق کنند، آنها را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این فرصت را به حافظ خواهد داد که با تکرار آیات، در قرآن قدرت تدبر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است، این توفیق است؛ این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حافظند، این نعمت بسیار بزرگ الهی را قدر بدانند؛ نگذارند حفظشان ضعیف بشود  یا خدای نکرده از دست برود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قرآن، از اول تا آخر، یک چیز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 را از اول تا آخر خواند؛ باز دوباره از اول تا آخر؛ تا همه ی معارف قرآنی یکجا با ذهن انسان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معلمینی لازمند تا برای ما تفسیر کنند، مشکلات آیات را تبیین کنند، معارف آیات و بطون آیات </w:t>
      </w:r>
      <w:bookmarkStart w:id="253" w:name="pg5712_43393"/>
    </w:p>
    <w:p>
      <w:pPr>
        <w:pStyle w:val="BookText"/>
        <w:rPr/>
      </w:pPr>
      <w:bookmarkEnd w:id="253"/>
      <w:r>
        <w:rPr>
          <w:rFonts w:ascii="IRNazanin" w:hAnsi="IRNazanin" w:eastAsia="IRNazanin"/>
          <w:color w:val="111111"/>
          <w:sz w:val="28"/>
          <w:sz w:val="28"/>
          <w:szCs w:val="28"/>
          <w:rtl w:val="true"/>
          <w:lang w:bidi="fa-IR"/>
        </w:rPr>
        <w:t>الهی را برای ما بیان کنند؛ اینها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گراینها شد، هرچه زمان به جلو برود، ما به جلو می رویم و توقف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1389</w:t>
      </w:r>
    </w:p>
    <w:p>
      <w:pPr>
        <w:pStyle w:val="Heading3"/>
        <w:numPr>
          <w:ilvl w:val="2"/>
          <w:numId w:val="1"/>
        </w:numPr>
        <w:rPr/>
      </w:pPr>
      <w:bookmarkStart w:id="254" w:name="__RefHeading___Toc3841760_581953129"/>
      <w:bookmarkStart w:id="255" w:name="_Toc91"/>
      <w:bookmarkEnd w:id="254"/>
      <w:r>
        <w:rPr>
          <w:rtl w:val="true"/>
        </w:rPr>
        <w:t>بایستی قهرمانان قرآنی را احترام کنید</w:t>
      </w:r>
      <w:r>
        <w:rPr>
          <w:rtl w:val="true"/>
        </w:rPr>
        <w:t>.</w:t>
      </w:r>
      <w:bookmarkEnd w:id="255"/>
    </w:p>
    <w:p>
      <w:pPr>
        <w:pStyle w:val="BookText"/>
        <w:rPr/>
      </w:pPr>
      <w:r>
        <w:rPr>
          <w:rFonts w:ascii="IRNazanin" w:hAnsi="IRNazanin" w:eastAsia="IRNazanin"/>
          <w:color w:val="111111"/>
          <w:sz w:val="28"/>
          <w:sz w:val="28"/>
          <w:szCs w:val="28"/>
          <w:rtl w:val="true"/>
          <w:lang w:bidi="fa-IR"/>
        </w:rPr>
        <w:t xml:space="preserve">ا گر بخواهیم همه قرآن را بیاموزند، عده ای باید در اوج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 گر بخواهید ورزش، همگانی شود، بایستی عدّه ای قهرمان را جلو چشم مردم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بخواهید قرآن در خانه ها، بین بچه ها، بین بزرگ ها، بین زن ها و مردها رواج پیدا کند، بایستی قهرمانان قرآنی را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به اینها احترام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حامل قرآنند، اینها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اینها عزیز است، لب ها و دل های اینها عزیز است؛ چون با قرآن مأنوس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مراسم اختتامیه ی مسابقات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5712_43395"/>
      <w:bookmarkStart w:id="257" w:name="pg5712_43395"/>
      <w:bookmarkEnd w:id="257"/>
    </w:p>
    <w:p>
      <w:pPr>
        <w:pStyle w:val="Heading2"/>
        <w:numPr>
          <w:ilvl w:val="1"/>
          <w:numId w:val="1"/>
        </w:numPr>
        <w:rPr/>
      </w:pPr>
      <w:bookmarkStart w:id="258" w:name="pg5712_43395"/>
      <w:bookmarkStart w:id="259" w:name="__RefHeading___Toc3841762_581953129"/>
      <w:bookmarkStart w:id="260" w:name="_Toc92"/>
      <w:bookmarkEnd w:id="258"/>
      <w:bookmarkEnd w:id="259"/>
      <w:r>
        <w:rPr>
          <w:rtl w:val="true"/>
        </w:rPr>
        <w:t>فصل سوم</w:t>
      </w:r>
      <w:r>
        <w:rPr>
          <w:rtl w:val="true"/>
        </w:rPr>
        <w:t xml:space="preserve">: </w:t>
      </w:r>
      <w:r>
        <w:rPr>
          <w:rtl w:val="true"/>
        </w:rPr>
        <w:t>قرآن و انقلاب</w:t>
      </w:r>
      <w:bookmarkEnd w:id="2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3841764_581953129"/>
      <w:bookmarkStart w:id="262" w:name="_Toc93"/>
      <w:bookmarkEnd w:id="261"/>
      <w:r>
        <w:rPr>
          <w:rtl w:val="true"/>
        </w:rPr>
        <w:t>اشاره</w:t>
      </w:r>
      <w:bookmarkStart w:id="263" w:name="pg5712_43396"/>
      <w:bookmarkEnd w:id="262"/>
    </w:p>
    <w:p>
      <w:pPr>
        <w:pStyle w:val="Heading3"/>
        <w:numPr>
          <w:ilvl w:val="2"/>
          <w:numId w:val="1"/>
        </w:numPr>
        <w:rPr/>
      </w:pPr>
      <w:bookmarkStart w:id="264" w:name="__RefHeading___Toc3841766_581953129"/>
      <w:bookmarkStart w:id="265" w:name="_Toc94"/>
      <w:bookmarkEnd w:id="263"/>
      <w:bookmarkEnd w:id="264"/>
      <w:r>
        <w:rPr>
          <w:rtl w:val="true"/>
        </w:rPr>
        <w:t>کتاب انقلاب</w:t>
      </w:r>
      <w:bookmarkEnd w:id="265"/>
    </w:p>
    <w:p>
      <w:pPr>
        <w:pStyle w:val="BookText"/>
        <w:rPr/>
      </w:pPr>
      <w:r>
        <w:rPr>
          <w:rFonts w:ascii="IRNazanin" w:hAnsi="IRNazanin" w:eastAsia="IRNazanin"/>
          <w:color w:val="111111"/>
          <w:sz w:val="28"/>
          <w:sz w:val="28"/>
          <w:szCs w:val="28"/>
          <w:rtl w:val="true"/>
          <w:lang w:bidi="fa-IR"/>
        </w:rPr>
        <w:t xml:space="preserve">افتخار ما در مقابل همه مکاتب و نظام های بشری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ساخته ذهنیت های حقیر و محدود وابسته، این است که کتاب انقلاب ما قرآن کریم مجیدی است که از وحی حکیم خبیر منشأ گرفته و در اختیار عامی و عالم، بزرگ و کوچک بوده و قابل فهم و استفاده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طول مبارزات خود همواره خطوط اصلی حرکت خود را از قرآن دریافت کرده و آن را همچون شعارهای همیشگی انقلاب خود مطر ح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اول مسابقات بین المللی قرآن کریم،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p>
    <w:p>
      <w:pPr>
        <w:pStyle w:val="Heading3"/>
        <w:numPr>
          <w:ilvl w:val="2"/>
          <w:numId w:val="1"/>
        </w:numPr>
        <w:rPr/>
      </w:pPr>
      <w:bookmarkStart w:id="266" w:name="__RefHeading___Toc3841768_581953129"/>
      <w:bookmarkStart w:id="267" w:name="_Toc95"/>
      <w:bookmarkEnd w:id="266"/>
      <w:r>
        <w:rPr>
          <w:rtl w:val="true"/>
        </w:rPr>
        <w:t>دوره ی بی قرآنی</w:t>
      </w:r>
      <w:bookmarkEnd w:id="2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سال های قدیم، دوره ی بی قرآنی را در این مملکت گذراندیم؛ قرآن بتدریج داشت از همه جای کشور جمع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دور، مکتبخانه ای بود که بچه ها قرآن را در آن جا یاد می گرفتند؛ لیکن در دوران پهلوی اینها را به کلی از بین برده بودند؛ این مدارس رسمی هم که مطلقاً چنین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تعدادی از این جلسات و دوره های قرآن فعالیت داشتند و بعضی از افراد در گوشه وکنار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مشهد، اصفهان و سایر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 اما هیچ چیز نبود؛ هرچه شده، از انقلاب به این طرف است؛ درعین حال ما احساس می کنیم که از کاروان فرا گیری و انس با قرآن عقب هستیم</w:t>
      </w:r>
      <w:r>
        <w:rPr>
          <w:rFonts w:eastAsia="IRNazanin" w:cs="IRNazanin"/>
          <w:color w:val="111111"/>
          <w:sz w:val="28"/>
          <w:szCs w:val="28"/>
          <w:rtl w:val="true"/>
          <w:lang w:bidi="fa-IR"/>
        </w:rPr>
        <w:t xml:space="preserve">. </w:t>
      </w:r>
      <w:bookmarkStart w:id="268" w:name="pg5712_43397"/>
    </w:p>
    <w:p>
      <w:pPr>
        <w:pStyle w:val="BookText"/>
        <w:rPr/>
      </w:pPr>
      <w:bookmarkEnd w:id="268"/>
      <w:r>
        <w:rPr>
          <w:rFonts w:ascii="IRNazanin" w:hAnsi="IRNazanin" w:eastAsia="IRNazanin"/>
          <w:color w:val="111111"/>
          <w:sz w:val="28"/>
          <w:sz w:val="28"/>
          <w:szCs w:val="28"/>
          <w:rtl w:val="true"/>
          <w:lang w:bidi="fa-IR"/>
        </w:rPr>
        <w:t xml:space="preserve">در آن دوران طاغوت، من در مشهد جلسات تفسیر و درس قرآن داشتم؛ به جوانانی که می آمدند، می گفتم که هر کدام از شماها یک نسخه ی قرآن در جیب بغلتان داشته باشید؛ ا گر در جایی منتظر کاری می ایستید و فراغتی پیدا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دقیقه، دو دقیقه، پنج دقیقه، نیم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کنید و به تلاوت آن مشغول شوید، تا با این کتاب انس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که این طور عمل کرده بودند، هرچند بسیار اندک بودند، لیکن احساس می کردم که اینها با این که غالباً هم عربی نمی دانستند، اما از لحاظ فهم معارف اسلامی، از دیگران برجسته تر بودند و به طور ممتازی با آنها تفاوت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مصری،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p>
    <w:p>
      <w:pPr>
        <w:pStyle w:val="Heading3"/>
        <w:numPr>
          <w:ilvl w:val="2"/>
          <w:numId w:val="1"/>
        </w:numPr>
        <w:rPr/>
      </w:pPr>
      <w:bookmarkStart w:id="269" w:name="__RefHeading___Toc3841770_581953129"/>
      <w:bookmarkStart w:id="270" w:name="_Toc96"/>
      <w:bookmarkEnd w:id="269"/>
      <w:r>
        <w:rPr>
          <w:rtl w:val="true"/>
        </w:rPr>
        <w:t>بی سوادهای قرآن خوان</w:t>
      </w:r>
      <w:bookmarkEnd w:id="2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را وارد وادی آشنایی با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وارد این وادی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کشوری، مثال بیست یا بیست و پنج میلیون جوان از زن و مرد هست، جا دارد که در میان اینها، اقلاً یک دو، سه میلیون تالی قرآن، با آداب و شرایطش باشد؛ اقلاً یک میلیون از این جوانان، حافظ کلام خدا باشند؛ تعداد معتدٌ بهی از جوانان، عارف به معانی قرآن و قادر به فهم الفاظ و ظواهر قرآن باشند؛ تعداد معتدٌ بهی ، عالم به قرائات مختلف و نوافل قرائت و زینت های تلاوت قرآن باشند و بدون استثنا، همه مردم در این کشور، قادر به روخوانی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قبول کرد، در کشوری که مردمش </w:t>
      </w:r>
      <w:bookmarkStart w:id="271" w:name="pg5712_43398"/>
    </w:p>
    <w:p>
      <w:pPr>
        <w:pStyle w:val="BookText"/>
        <w:rPr/>
      </w:pPr>
      <w:bookmarkEnd w:id="271"/>
      <w:r>
        <w:rPr>
          <w:rFonts w:ascii="IRNazanin" w:hAnsi="IRNazanin" w:eastAsia="IRNazanin"/>
          <w:color w:val="111111"/>
          <w:sz w:val="28"/>
          <w:sz w:val="28"/>
          <w:szCs w:val="28"/>
          <w:rtl w:val="true"/>
          <w:lang w:bidi="fa-IR"/>
        </w:rPr>
        <w:t xml:space="preserve">معتقد به اسلام هستند، احدی از آحاد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اطفال بسیار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نتوانند قرآن را بخوانند؛ چه رسد به این که در نظامی ، مردم بر پایه اسلام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دوری ما از قرآن را رژیم کافر ملحد معاند پهلوی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که من می گویم ا گر ما پنجاه میلیون نفر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چند میلیون بچه های کوچک زیر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باید بتوانند قرآن را از رو تلاوت کنند، شما تعجب می کنید؛ در حالی که تعجب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طوری نبود؟ قبل از دوران رژیم گذشته، تقریبا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سوادها ا کثریت قاطع بودند، اما غالب آنها قرآن را بلد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ندیده اید، ولی من و کسانی که در سنین من هستند، به تکرار و تکرار، کسانی را دیده ایم که سواد روخوانی نداشتند و حروف فارسی را نمی شناختند؛ لیکن می توانستند قرآن را از رو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قرائت قاریان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p>
    <w:p>
      <w:pPr>
        <w:pStyle w:val="Heading3"/>
        <w:numPr>
          <w:ilvl w:val="2"/>
          <w:numId w:val="1"/>
        </w:numPr>
        <w:rPr/>
      </w:pPr>
      <w:bookmarkStart w:id="272" w:name="__RefHeading___Toc3841772_581953129"/>
      <w:bookmarkStart w:id="273" w:name="_Toc97"/>
      <w:bookmarkEnd w:id="272"/>
      <w:r>
        <w:rPr>
          <w:rtl w:val="true"/>
        </w:rPr>
        <w:t>جای خالی قرآن آموزی</w:t>
      </w:r>
      <w:bookmarkEnd w:id="2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قرآن خوانی در مکتبخانه ها تأمین می شد لذا هرکسی وارد میدان علم می شد، قرآن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مکتبخانه ها برچیده شد، در مدارس جدید هم قرآن خوانی به آن شکل شروع نشد و این خلأ همچنان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 گر کسی شانس داشته باشد و پدر یا مادری عاشق و مأنوس به قرآن کنار دستش بودند، دوره ی قرآنی را یاد می گرفته، در غیر این صورت ا گر کسی این موقعیت را نداشته باشد و وارد حوزه شود، </w:t>
      </w:r>
      <w:bookmarkStart w:id="274" w:name="pg5712_43399"/>
    </w:p>
    <w:p>
      <w:pPr>
        <w:pStyle w:val="BookText"/>
        <w:rPr/>
      </w:pPr>
      <w:bookmarkEnd w:id="274"/>
      <w:r>
        <w:rPr>
          <w:rFonts w:ascii="IRNazanin" w:hAnsi="IRNazanin" w:eastAsia="IRNazanin"/>
          <w:color w:val="111111"/>
          <w:sz w:val="28"/>
          <w:sz w:val="28"/>
          <w:szCs w:val="28"/>
          <w:rtl w:val="true"/>
          <w:lang w:bidi="fa-IR"/>
        </w:rPr>
        <w:t>حوزه به او قرآن نخواهد داد و ظواهر و متن و آموزش های ابتدایی قرآن را فرا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معارف و فقهی را که می خواند، بالاخره فقه قرآن و محصول قرآن است؛</w:t>
      </w:r>
    </w:p>
    <w:p>
      <w:pPr>
        <w:pStyle w:val="BookText"/>
        <w:rPr/>
      </w:pPr>
      <w:r>
        <w:rPr>
          <w:rFonts w:ascii="IRNazanin" w:hAnsi="IRNazanin" w:eastAsia="IRNazanin"/>
          <w:color w:val="111111"/>
          <w:sz w:val="28"/>
          <w:sz w:val="28"/>
          <w:szCs w:val="28"/>
          <w:rtl w:val="true"/>
          <w:lang w:bidi="fa-IR"/>
        </w:rPr>
        <w:t>اما متن قرآن و خواندن آن در برنامه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مدرسان و مسئولان دبیرستان علوم و معارف اسلامی شهید مطهری،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p>
    <w:p>
      <w:pPr>
        <w:pStyle w:val="Heading3"/>
        <w:numPr>
          <w:ilvl w:val="2"/>
          <w:numId w:val="1"/>
        </w:numPr>
        <w:rPr/>
      </w:pPr>
      <w:bookmarkStart w:id="275" w:name="__RefHeading___Toc3841774_581953129"/>
      <w:bookmarkStart w:id="276" w:name="_Toc98"/>
      <w:bookmarkEnd w:id="275"/>
      <w:r>
        <w:rPr>
          <w:rtl w:val="true"/>
        </w:rPr>
        <w:t>نیم قرن فاصله</w:t>
      </w:r>
      <w:bookmarkEnd w:id="276"/>
    </w:p>
    <w:p>
      <w:pPr>
        <w:pStyle w:val="BookText"/>
        <w:rPr/>
      </w:pPr>
      <w:r>
        <w:rPr>
          <w:rFonts w:ascii="IRNazanin" w:hAnsi="IRNazanin" w:eastAsia="IRNazanin"/>
          <w:color w:val="111111"/>
          <w:sz w:val="28"/>
          <w:sz w:val="28"/>
          <w:szCs w:val="28"/>
          <w:rtl w:val="true"/>
          <w:lang w:bidi="fa-IR"/>
        </w:rPr>
        <w:t xml:space="preserve">ما باید قبول کنیم که ملت ما در نیم قرن پیش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مدت کمی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از قرآن فاصله گرفته و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این نیم قرن،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سواد خواندن و نوشتن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می توانستند قرآن را از رو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مکتبخانه ها نعمت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کسانی از افراد مسن نسل قبل را ما می شناختیم که سواد خواندن و نوشتن نداشتند، نمی توانستند فارسی بخوانند و با آن که زبانشان فارسی بود، نمی توانستند زبان خودشان را به صورت مکتوب بنویسند و بخوانند، اما می توانستند کتاب خدا را بخوانند و قرآن را بفهمند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سیاستی که رژیم وابسته ی فاسد خبیث، دشمن را در این کشور بر سر کار آورد و بیش از پنجاه سال مسلط نگهداشت، یکی از بزرگ ترین ضربه هایی که زد و ضررهایی که وارد کرد، همین بود که قرآن را بتدریج کنار گذاشت؛ تا آن جا که از میان جامعه ما، قرآن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مدارس ما، درس موسیقی می دادند، اما از آموزش قرآن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77" w:name="pg5712_43400"/>
    </w:p>
    <w:p>
      <w:pPr>
        <w:pStyle w:val="BookText"/>
        <w:rPr/>
      </w:pPr>
      <w:bookmarkEnd w:id="277"/>
      <w:r>
        <w:rPr>
          <w:rFonts w:ascii="IRNazanin" w:hAnsi="IRNazanin" w:eastAsia="IRNazanin"/>
          <w:color w:val="111111"/>
          <w:sz w:val="28"/>
          <w:sz w:val="28"/>
          <w:szCs w:val="28"/>
          <w:rtl w:val="true"/>
          <w:lang w:bidi="fa-IR"/>
        </w:rPr>
        <w:t>بچه ای که به دبستان و دبیرستان می رفت، نُت موسیقی را یاد می گرفت، اما متن قرآن کریم را نمی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را جدا کردند و از قرآن دور نگهداشتند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انقلاب، وقتی به وضع قرآن در جامعه خودمان نگاه می کردم و جوان هایی را که با این استعداد و شوق و علاقه، از قرآن دور می ماندند، می دیدم، چه خون دلی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ادای این شکر عاجزیم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پیروزی انقلاب، ما را به قرآن برگرداند و با قرآن آشنا کرد و راه قرآن را به روی ما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دیدار قاریان چهل کشور جهان و جمعی از روشن ضمیران، در سالروز بعثت رسول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p>
    <w:p>
      <w:pPr>
        <w:pStyle w:val="Heading3"/>
        <w:numPr>
          <w:ilvl w:val="2"/>
          <w:numId w:val="1"/>
        </w:numPr>
        <w:rPr/>
      </w:pPr>
      <w:bookmarkStart w:id="278" w:name="__RefHeading___Toc3841776_581953129"/>
      <w:bookmarkStart w:id="279" w:name="_Toc99"/>
      <w:bookmarkEnd w:id="278"/>
      <w:r>
        <w:rPr>
          <w:rtl w:val="true"/>
        </w:rPr>
        <w:t>روشنفکران دور از قرآن</w:t>
      </w:r>
      <w:bookmarkEnd w:id="279"/>
    </w:p>
    <w:p>
      <w:pPr>
        <w:pStyle w:val="BookText"/>
        <w:rPr/>
      </w:pPr>
      <w:r>
        <w:rPr>
          <w:rFonts w:ascii="IRNazanin" w:hAnsi="IRNazanin" w:eastAsia="IRNazanin"/>
          <w:color w:val="111111"/>
          <w:sz w:val="28"/>
          <w:sz w:val="28"/>
          <w:szCs w:val="28"/>
          <w:rtl w:val="true"/>
          <w:lang w:bidi="fa-IR"/>
        </w:rPr>
        <w:t>تدبر در قرآن، بخصوص در سطح جامعه و در منظر عموم خیلی کم بود؛ بسیار کم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شده بود که مجموعه های روشنفکری و مجموعه های دانشگاهی ما به کلی با قرآن فاصله داشتند؛ یعنی واقعا در بین تحصیل کرده های آن زمان، کسی که با قرآن انسی داشته باشد، آشنایی ای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آشنایی خیلی وسیع و عمیق، بلکه آشنایی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چشم نمی خورد؛ مگر کسانی که سابقه ی طلبگی داشتند و از دوران طلبگی، آیاتی حفظ بودند؛ اما در دیگر کشورهای اسلامی و بخصوص کشورهای عربی، به خاطر شرائطی، وضعیت اینجور نبود و الان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روشنفکرهای آنها را، تحصیل کرده های دانشگاهی شان را که در مناصب گونا گون دولتی هم هستند، وقتی ملاقات می کند، می بیند این ها از آیات قرآن به صورت تمثیل، به عنوان شاهد، به عنوان مؤید، استدلال، در کلمات خودشان استفاده می کنند؛ چیزی که در بین مجموعه ی روشنفکران قدیمی ما وجود نداشت، ولی در بین نسل جوان ما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همان دور ماندن از قرآن بود، که ما دور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آن کشورها کیفیت تعلیم و تربیت چه جور بود، آن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بخصوص این چیز رایجی بود؛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انقلاب با این پدیده برخورد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سیاستمداران و دولتمردان کشورهای عربی که همیشه هم ما به دوری اینها از مبانی قرآنی در عمل، اعتراض داشتیم و داریم و اعتراض بحق هم بود،  اما قرآن در ذهن و زبان اینها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تأسف می خوردیم که ما چرا اینجوری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حالا ا گر من بخواهم تشبیه بکنم، افراد با ذوق ایرانی در  خالال صحبتشان ممکن است جملاتی از گلستان سعدی، از شعر حافظ، جملاتی از فلان نویسنده ی معروف بیاورند، آنها از قرآن همین جور استفاده هایی می کردند؛ اما در کشور ما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به خاطر نوع تربیتی که قبل از انقلاب وجود داشت، فاصله گرفته بودیم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حالا می خواهیم این را جبران بکنیم و برای این، حقا و انصافا کار زیادی از اول انقلاب انجام گرفته، که نتیجه اش را هم داریم مشاهده می کنیم؛ لکن این آغاز کار است؛ آغاز راه </w:t>
      </w:r>
      <w:bookmarkStart w:id="280" w:name="pg5712_43402"/>
    </w:p>
    <w:p>
      <w:pPr>
        <w:pStyle w:val="BookText"/>
        <w:rPr/>
      </w:pPr>
      <w:bookmarkEnd w:id="2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باید عجین شد؛ مفاهیم قرآنی مفاهیمی است برای زندگی؛ فقط معلومات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معلومات قرآنی اش خوب است، اما از قرآن در زندگی او هیچ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خانم ها هم در اینجا اشاره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تلاشمان این باشد که قرآن در زندگی ما تجسم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از یکی از زوجات مکرمه ی پیغمبر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ی اخلاق پیغمبر پرسیدند، ایشان در جواب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 اخلاق او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جامعه ی ما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بانوان قرآن پژوه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p>
    <w:p>
      <w:pPr>
        <w:pStyle w:val="Heading3"/>
        <w:numPr>
          <w:ilvl w:val="2"/>
          <w:numId w:val="1"/>
        </w:numPr>
        <w:rPr/>
      </w:pPr>
      <w:bookmarkStart w:id="281" w:name="__RefHeading___Toc3841778_581953129"/>
      <w:bookmarkStart w:id="282" w:name="_Toc100"/>
      <w:bookmarkEnd w:id="281"/>
      <w:r>
        <w:rPr>
          <w:rtl w:val="true"/>
        </w:rPr>
        <w:t xml:space="preserve">انقلاب آمد و </w:t>
      </w:r>
      <w:r>
        <w:rPr>
          <w:rtl w:val="true"/>
        </w:rPr>
        <w:t>...</w:t>
      </w:r>
      <w:bookmarkEnd w:id="282"/>
    </w:p>
    <w:p>
      <w:p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متمادی در این کشور تلاش شد تا بین ملت و قرآن فاصله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فاصله، عمداً تلاش کردند؛ سعی کردند تا قرآن را از زندگی ما به کلی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قرآن از زندگی یعنی چه؟ یعنی قطع رابطه ی ملت های مسلمان با اسلام؛ چون قرآن مشعل اسلام و مشعل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قرآن مأنوس است، قلب و عملش، با آن کسی که با قرآن بی ارتباط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ملتی که با قرآن ارتباط دارد، با آن ملتی که با قرآن بی ارتباط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اسلام دارند بینات قرآن را زیر پا می گذارند؛ برای خاطر این که ملت های ما با قرآن بی ارتباطند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جالس هذا القرآن احد الاّ قام عنه بزیادة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bookmarkStart w:id="283" w:name="pg5712_43403"/>
    </w:p>
    <w:p>
      <w:pPr>
        <w:pStyle w:val="BookText"/>
        <w:rPr/>
      </w:pPr>
      <w:bookmarkEnd w:id="283"/>
      <w:r>
        <w:rPr>
          <w:rFonts w:ascii="IRNazanin" w:hAnsi="IRNazanin" w:eastAsia="IRNazanin"/>
          <w:color w:val="111111"/>
          <w:sz w:val="28"/>
          <w:sz w:val="28"/>
          <w:szCs w:val="28"/>
          <w:rtl w:val="true"/>
          <w:lang w:bidi="fa-IR"/>
        </w:rPr>
        <w:t>فی هدی، أو نقصان من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کنار قرآن بلند می شوید، چیزی بر شما افزوده شده است، و آن هدایت است؛ و چیزی از شما کم شده است، و آن کوری و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خواستند این هدایت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نسل پرورش یافته ی دوران ستمشاهی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بیست سال قبل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با قرآن آشنا نشده بود؛ حالا ا گر شانسش می گرفت و در جایی دوره ی قرآنی، استاد قرآنی، پدر مهربانی، مادر قرآن خوانی گیرش می آمد، فبها و نعمة، و الاّ قرآنی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و قرآن را با جان مردم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هشتم مسابقات بین المللی قرآن کریم،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p>
    <w:p>
      <w:pPr>
        <w:pStyle w:val="Heading3"/>
        <w:numPr>
          <w:ilvl w:val="2"/>
          <w:numId w:val="1"/>
        </w:numPr>
        <w:rPr/>
      </w:pPr>
      <w:bookmarkStart w:id="284" w:name="__RefHeading___Toc3841780_581953129"/>
      <w:bookmarkStart w:id="285" w:name="_Toc101"/>
      <w:bookmarkEnd w:id="284"/>
      <w:r>
        <w:rPr>
          <w:rtl w:val="true"/>
        </w:rPr>
        <w:t>سیطره امروز قرآن</w:t>
      </w:r>
      <w:bookmarkEnd w:id="2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رژیم طاغوت، مردم ما با قرآن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توانستند قرآن را از رو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کسانی که در مدارس دوره پهلوی رشد پیدا کرده بودند، هیچ با قرآن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یک وقت پدر و مادر مؤمنی داشتند، آنها را در گوشه ای دوره قرآنی می گذاشتند و خودشان یاد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ما در آن روز، حامل مسؤولیت تربیت قرآنی نبود؛ قرآن در فضای جامعه،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تهران بزرگ، دوره های قرآن که چند نفر دور هم می نشستند و استادی به آنها درس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یا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دیگر هم همین طور </w:t>
      </w:r>
      <w:bookmarkStart w:id="286" w:name="pg5712_43404"/>
    </w:p>
    <w:p>
      <w:pPr>
        <w:pStyle w:val="BookText"/>
        <w:rPr/>
      </w:pPr>
      <w:bookmarkEnd w:id="28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وارد جامعه می شود، حضور قرآن، حلاوت خود را به کام ها می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قرآن در کشور ما سیطره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ی مسابقات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p>
    <w:p>
      <w:pPr>
        <w:pStyle w:val="Heading3"/>
        <w:numPr>
          <w:ilvl w:val="2"/>
          <w:numId w:val="1"/>
        </w:numPr>
        <w:rPr/>
      </w:pPr>
      <w:bookmarkStart w:id="287" w:name="__RefHeading___Toc3841782_581953129"/>
      <w:bookmarkStart w:id="288" w:name="_Toc102"/>
      <w:bookmarkEnd w:id="287"/>
      <w:r>
        <w:rPr>
          <w:rtl w:val="true"/>
        </w:rPr>
        <w:t>هنر انقلاب</w:t>
      </w:r>
      <w:bookmarkEnd w:id="288"/>
    </w:p>
    <w:p>
      <w:pPr>
        <w:pStyle w:val="BookText"/>
        <w:rPr/>
      </w:pPr>
      <w:r>
        <w:rPr>
          <w:rFonts w:ascii="IRNazanin" w:hAnsi="IRNazanin" w:eastAsia="IRNazanin"/>
          <w:color w:val="111111"/>
          <w:sz w:val="28"/>
          <w:sz w:val="28"/>
          <w:szCs w:val="28"/>
          <w:rtl w:val="true"/>
          <w:lang w:bidi="fa-IR"/>
        </w:rPr>
        <w:t>بحمدالله گل های قرآنی از سرتاسر این بوستان بزرگی که اسمش ایران است، دارد یکی یکی می شکفد و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مبارک قرآن در این سرزمین پاشیده شده؛ این هنر انقلاب است، این هنر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این جور نبود؛ در دوره ی کودکی ما و جوانی ما، قرآن به معنای واقعی کلمه در این کشور مهجور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وکنارکسانی بودند که عاشقانه و مجدّانه دنبال فرا گیری قرآن یا تعلیم قرآن یا انس با قرآن بودند، لکن فضای عمومی بکلّی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بود؛ این خبرها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فضای عمومی کشور با قرآن آشنا است؛ شما می بینید جوان ها، نوجوان ها، کودکان، در سنین مختلف، از نقاط مختلف کشور، با قرآن انس دارند، با قرآن سروکار دارند؛ تلاوت می کنند، تأمّل می کنند، تدبّر می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289" w:name="pg5712_43405"/>
    </w:p>
    <w:p>
      <w:pPr>
        <w:pStyle w:val="Heading3"/>
        <w:numPr>
          <w:ilvl w:val="2"/>
          <w:numId w:val="1"/>
        </w:numPr>
        <w:rPr/>
      </w:pPr>
      <w:bookmarkStart w:id="290" w:name="__RefHeading___Toc3841784_581953129"/>
      <w:bookmarkStart w:id="291" w:name="_Toc103"/>
      <w:bookmarkEnd w:id="289"/>
      <w:bookmarkEnd w:id="290"/>
      <w:r>
        <w:rPr>
          <w:rtl w:val="true"/>
        </w:rPr>
        <w:t>حکایت دیروز و امروز</w:t>
      </w:r>
      <w:bookmarkEnd w:id="291"/>
    </w:p>
    <w:p>
      <w:pPr>
        <w:pStyle w:val="BookText"/>
        <w:rPr/>
      </w:pPr>
      <w:r>
        <w:rPr>
          <w:rFonts w:ascii="IRNazanin" w:hAnsi="IRNazanin" w:eastAsia="IRNazanin"/>
          <w:color w:val="111111"/>
          <w:sz w:val="28"/>
          <w:sz w:val="28"/>
          <w:szCs w:val="28"/>
          <w:rtl w:val="true"/>
          <w:lang w:bidi="fa-IR"/>
        </w:rPr>
        <w:t>خب، با قرآن بایستی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بایدبا همه ی وجود، با همه ی دل ایمان آورد، ایمان ظاهری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دل بایستی قرآن را و وعده ی الهی را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باورش آسان تر از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یعنی در این دوره ای که ما داریم، من و شما داریم زندگی می کنیم، این قدر آیات و بشائر الهی وجود دارد که دل انسان را آسان می کند؛ چون دارد می بیند همانی که حضرت ابراهیم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لِیَطْمَئِنَّ قَلْبِی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اطمینان برای انسان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بیند دیگر؛ در مقابل چشم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ایران؟ ایران طاغوت، ایران آمریکا، ایران پیوسته ی با صهیونیست های غاصب؛ او  چه بود، حالا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قدرتمند مقابله ی با استکبار و صهیونیسم، سند محکم ملت های مسلمان؛ این ها را داریم جلوی چشممان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ی</w:t>
      </w:r>
    </w:p>
    <w:p>
      <w:pPr>
        <w:pStyle w:val="BookText"/>
        <w:rPr/>
      </w:pPr>
      <w:r>
        <w:rPr>
          <w:rFonts w:ascii="IRNazanin" w:hAnsi="IRNazanin" w:eastAsia="IRNazanin"/>
          <w:color w:val="111111"/>
          <w:sz w:val="28"/>
          <w:sz w:val="28"/>
          <w:szCs w:val="28"/>
          <w:rtl w:val="true"/>
          <w:lang w:bidi="fa-IR"/>
        </w:rPr>
        <w:t>دعوت قرآن و خبر قرآن و آگاهی هایی است که قرآن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1390</w:t>
      </w:r>
    </w:p>
    <w:p>
      <w:pPr>
        <w:pStyle w:val="Heading3"/>
        <w:numPr>
          <w:ilvl w:val="2"/>
          <w:numId w:val="1"/>
        </w:numPr>
        <w:rPr/>
      </w:pPr>
      <w:bookmarkStart w:id="292" w:name="__RefHeading___Toc3841786_581953129"/>
      <w:bookmarkStart w:id="293" w:name="_Toc104"/>
      <w:bookmarkEnd w:id="292"/>
      <w:r>
        <w:rPr>
          <w:rtl w:val="true"/>
        </w:rPr>
        <w:t>از برکت انقلاب</w:t>
      </w:r>
      <w:bookmarkEnd w:id="2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قهرمان های قرآنی را خیلی دوست دارم و به این شخصیت های قرآن خوان خیلی علاقه و ارادت دارم؛ اینها کسانی هستند که قرآن را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ذهن، دل و جان </w:t>
      </w:r>
    </w:p>
    <w:p>
      <w:pPr>
        <w:pStyle w:val="BookText"/>
        <w:rPr/>
      </w:pPr>
      <w:r>
        <w:rPr>
          <w:rFonts w:ascii="IRNazanin" w:hAnsi="IRNazanin" w:eastAsia="IRNazanin"/>
          <w:color w:val="111111"/>
          <w:sz w:val="28"/>
          <w:sz w:val="28"/>
          <w:szCs w:val="28"/>
          <w:rtl w:val="true"/>
          <w:lang w:bidi="fa-IR"/>
        </w:rPr>
        <w:t>مجسم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خواندن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همه تشویق م 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را ما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استاد محترم میهمان ما آقای شیخ احمد محمد عامر، امروز چه خوب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خوب، که با صوت خوب و با نغمه ی خوب و با توجه به معانی انجام بگیرد، مفاهیم قرآن را جلوی انسان مجسم می کند؛ انسان را به عمل نزدیک می کند؛ انسان را با معرفت قرآنی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جوان های ما  خوب پیش رفتند، خدا را شکر می کنیم؛ این از برکت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در کشور ما قرآن خوانی مهجور بود؛ گوشه ای در تهران یا در مشهد، کسی مثل آقای مولایی پیدا شود که عاشق قرآن باشد و زحمت بکشد و جلسه پشت جلسه برگزار کند، تا در طی سال های متمادی تعدادی شا گرد را تربیت کند؛ آن وقت ها این طوری بود؛ این افراد در غربت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 و در تلویزیون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جامعه ما در حکومت طاغوت محکوم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بر حکومت اسلامی و بر حا کمیت اسلام شکر می کنیم که امروز قرآن مایه ی افتخار در کشور ماست و قرآن خوانی برای کشور ما مایه ی آبروست؛ این از موهبت های اسلام است؛ این را نظام اسلامی به ما داد؛ این هدیه ی الهی</w:t>
      </w:r>
    </w:p>
    <w:p>
      <w:pPr>
        <w:pStyle w:val="BookText"/>
        <w:rPr/>
      </w:pPr>
      <w:r>
        <w:rPr>
          <w:rFonts w:ascii="IRNazanin" w:hAnsi="IRNazanin" w:eastAsia="IRNazanin"/>
          <w:color w:val="111111"/>
          <w:sz w:val="28"/>
          <w:sz w:val="28"/>
          <w:szCs w:val="28"/>
          <w:rtl w:val="true"/>
          <w:lang w:bidi="fa-IR"/>
        </w:rPr>
        <w:t>به ما بود که قرآن در زندگی، در جان، در روح و در زبان ما وارد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دوره پانزدهم مسابقات بین المللی قرآن کریم،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94" w:name="pg5712_43407"/>
    </w:p>
    <w:p>
      <w:pPr>
        <w:pStyle w:val="Heading3"/>
        <w:numPr>
          <w:ilvl w:val="2"/>
          <w:numId w:val="1"/>
        </w:numPr>
        <w:rPr/>
      </w:pPr>
      <w:bookmarkStart w:id="295" w:name="__RefHeading___Toc3841788_581953129"/>
      <w:bookmarkStart w:id="296" w:name="_Toc105"/>
      <w:bookmarkEnd w:id="294"/>
      <w:bookmarkEnd w:id="295"/>
      <w:r>
        <w:rPr>
          <w:rtl w:val="true"/>
        </w:rPr>
        <w:t>برافراشتن پرچم حا کمیت قرآن</w:t>
      </w:r>
      <w:bookmarkEnd w:id="296"/>
    </w:p>
    <w:p>
      <w:pPr>
        <w:pStyle w:val="BookText"/>
        <w:rPr/>
      </w:pPr>
      <w:r>
        <w:rPr>
          <w:rFonts w:ascii="IRNazanin" w:hAnsi="IRNazanin" w:eastAsia="IRNazanin"/>
          <w:color w:val="111111"/>
          <w:sz w:val="28"/>
          <w:sz w:val="28"/>
          <w:szCs w:val="28"/>
          <w:rtl w:val="true"/>
          <w:lang w:bidi="fa-IR"/>
        </w:rPr>
        <w:t>ما افتخار می کنیم که در این دنیای مادی، پرچم حا کمیت قرآن و اسلام را اول ما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داعیه ی بزرگ هم ایستاده ایم، زحماتش را هم تحمل کرده ایم و نشان  داده ایم که ا گر ملتی صبر کند، تحمل کند، استقامت کند، نه فقط دشمن را نا کام خواهد کرد، بلکه پیشرفت خواهد کرد؛ این اتفاقی است که در کشور ما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 ما مؤمنند، جوان های ما صالحند؛ این به کوری چشم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خواست پرچم حا کمیت اسلام و پیروزی اسلام را از دست این ملت بگیرد و آن را پایین بکشد؛ اما نه فقط این را نتوانست، بلکه علی رغم دشمن، کشور ما از لحاظ مادی و معنوی پیشرفت کرد و باز هم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 لله روزی فرا خواهد رسید که اسلام و جوامع اسلامی و جوامع مسلمین برای دنیا نمونه های برجسته ای باشند از پیشرفت مادی و معنوی، که مردم دنیا به آنها نگاه کنند و از آنها تقلید کنند؛ بلا تردید این روز خواهد آمد؛ و این به برکت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این است که هرچه می توانید، با قرآن بیشتر مأنوس شوید؛ با قرآن بیشتر سروکار داشته باشید؛ از قرآن بیشتر بیاموزید؛ در قرآن بیشتر تدبر کنید و قرآن را برای زندگی و ممشای خودتان درس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به شما و به ما توفیق بدهد</w:t>
      </w:r>
    </w:p>
    <w:p>
      <w:pPr>
        <w:pStyle w:val="BookText"/>
        <w:rPr/>
      </w:pPr>
      <w:r>
        <w:rPr>
          <w:rFonts w:ascii="IRNazanin" w:hAnsi="IRNazanin" w:eastAsia="IRNazanin"/>
          <w:color w:val="111111"/>
          <w:sz w:val="28"/>
          <w:sz w:val="28"/>
          <w:szCs w:val="28"/>
          <w:rtl w:val="true"/>
          <w:lang w:bidi="fa-IR"/>
        </w:rPr>
        <w:t>که با قرآن زندگی کنیم و با قرآن بمیریم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297" w:name="pg5712_43408"/>
    </w:p>
    <w:p>
      <w:pPr>
        <w:pStyle w:val="Heading3"/>
        <w:numPr>
          <w:ilvl w:val="2"/>
          <w:numId w:val="1"/>
        </w:numPr>
        <w:rPr/>
      </w:pPr>
      <w:bookmarkStart w:id="298" w:name="__RefHeading___Toc3841790_581953129"/>
      <w:bookmarkStart w:id="299" w:name="_Toc106"/>
      <w:bookmarkEnd w:id="297"/>
      <w:bookmarkEnd w:id="298"/>
      <w:r>
        <w:rPr>
          <w:rtl w:val="true"/>
        </w:rPr>
        <w:t>کار تمام نشدنی</w:t>
      </w:r>
      <w:bookmarkEnd w:id="299"/>
    </w:p>
    <w:p>
      <w:pPr>
        <w:pStyle w:val="BookText"/>
        <w:rPr/>
      </w:pPr>
      <w:r>
        <w:rPr>
          <w:rFonts w:ascii="IRNazanin" w:hAnsi="IRNazanin" w:eastAsia="IRNazanin"/>
          <w:color w:val="111111"/>
          <w:sz w:val="28"/>
          <w:sz w:val="28"/>
          <w:szCs w:val="28"/>
          <w:rtl w:val="true"/>
          <w:lang w:bidi="fa-IR"/>
        </w:rPr>
        <w:t xml:space="preserve">بحمدالله در جمهوری اسلامی توفیقات ما در تقرّب به قرآن کم نبود؛ ما از قرآن خیلی دور بودیم؛ در دوران حکومت طاغوت در این کشور قرآن بکلی مهجور بود؛ در مدارس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کودکان، مدارس بزرگسالان، دبیرستان ها،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هیچ خبری نبود؛ در جامعه ی ما از قرآن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قرآنی ای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انس با قرآن، تلاوت دائمی قرآن، نشر معارف قرآن، این چیزها خیلی کم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را به قرآن نزدیک کرد، با قرآن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مفتخریم به اینکه علاقه مند به قرآنیم، مشتاق به قرآنیم، مفتخریم که جوان های ما علاقه مند به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هرجایی در این کشور، در هریک از شهرها، یک جلسه ی قرآنی اعلام بشود، هجوم جوان ها به آن جلسه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جلسات قرآن را؛ در همه ی شهرها، در همه ی محافل، می روند هجوم می آورند، می شنوند، می نشینند؛ اینها چیزهایی است که به برکت انقلاب ر خ داده است، به برکت اسلام ر خ داده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علاقه مند به قرآنید و متولّی امور قرآنید، این رشته را رها نکنید، این کار را به طور جدّ ی دنبال کنید؛ نگویید حالا به اینجا رسیدیم، خب دیگر تمام شد؛ نه، کار درباره ی قرآن، کار برای قرآن تمام شدنی نیست؛ خیلی باید تلاش کنیم، خیلی باید کار کنیم؛ همه تلاش کنند، همه کار کنند؛ با قرآن اُنس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خانواده های ما، جوان های ما، مردم ما بایستی با قرآن مأنوس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حفظ قرآن مایه ی اُنس با قرآن است، تکرار </w:t>
      </w:r>
      <w:bookmarkStart w:id="300" w:name="pg5712_43409"/>
    </w:p>
    <w:p>
      <w:pPr>
        <w:pStyle w:val="BookText"/>
        <w:rPr/>
      </w:pPr>
      <w:bookmarkEnd w:id="300"/>
      <w:r>
        <w:rPr>
          <w:rFonts w:ascii="IRNazanin" w:hAnsi="IRNazanin" w:eastAsia="IRNazanin"/>
          <w:color w:val="111111"/>
          <w:sz w:val="28"/>
          <w:sz w:val="28"/>
          <w:szCs w:val="28"/>
          <w:rtl w:val="true"/>
          <w:lang w:bidi="fa-IR"/>
        </w:rPr>
        <w:t>این جلسات مایه ی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با قرآن منافع زیادی دارد، فواید زیادی دارد؛ همان آشنایی با آن معارف را ان شاءالله به 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Heading3"/>
        <w:numPr>
          <w:ilvl w:val="2"/>
          <w:numId w:val="1"/>
        </w:numPr>
        <w:rPr/>
      </w:pPr>
      <w:bookmarkStart w:id="301" w:name="__RefHeading___Toc3841792_581953129"/>
      <w:bookmarkStart w:id="302" w:name="_Toc107"/>
      <w:bookmarkEnd w:id="301"/>
      <w:r>
        <w:rPr>
          <w:rtl w:val="true"/>
        </w:rPr>
        <w:t>بزرگترین قلم عمل به قرآن</w:t>
      </w:r>
      <w:bookmarkEnd w:id="302"/>
    </w:p>
    <w:p>
      <w:pPr>
        <w:pStyle w:val="BookText"/>
        <w:rPr/>
      </w:pPr>
      <w:r>
        <w:rPr>
          <w:rFonts w:ascii="IRNazanin" w:hAnsi="IRNazanin" w:eastAsia="IRNazanin"/>
          <w:color w:val="111111"/>
          <w:sz w:val="28"/>
          <w:sz w:val="28"/>
          <w:szCs w:val="28"/>
          <w:rtl w:val="true"/>
          <w:lang w:bidi="fa-IR"/>
        </w:rPr>
        <w:t>یک حقیقت بسیار واضحی وجود دارد که به خاطر کثرت وضوح، اغلب مخفی هم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هم بگوییم؛ مطر 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خود اصل تحقق جمهوری اسلامی است؛ این تجسد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نظام دین مدار، یکی از بزرگترین اقلام عمل به قرآن است که این را انقلاب برای ما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داخل این چهارچوب بزرگ، جدول های زیادی است که باید پر بشود، کارهای زیادی است که باید انجام بگیرد، اما کار اصلی ، کار اساسی ، این بود که این نظام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نظام مبتنی بر دین که مسئولان این نظام، هویتشان، اهدافشان، خصوصیاتشان، عملکردشان، ارتباطشان با مردم، عملکردشان برای مردم بر اساس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 دینی و دستور اسلامی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بزرگترین قلم از اقلام عمل به قرآن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بانوان قرآن پژوه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303" w:name="pg5712_43410"/>
    </w:p>
    <w:p>
      <w:pPr>
        <w:pStyle w:val="Heading3"/>
        <w:numPr>
          <w:ilvl w:val="2"/>
          <w:numId w:val="1"/>
        </w:numPr>
        <w:rPr/>
      </w:pPr>
      <w:bookmarkStart w:id="304" w:name="__RefHeading___Toc3841794_581953129"/>
      <w:bookmarkStart w:id="305" w:name="_Toc108"/>
      <w:bookmarkEnd w:id="303"/>
      <w:bookmarkEnd w:id="304"/>
      <w:r>
        <w:rPr>
          <w:rtl w:val="true"/>
        </w:rPr>
        <w:t>آرزوهای شدنی</w:t>
      </w:r>
      <w:bookmarkEnd w:id="305"/>
    </w:p>
    <w:p>
      <w:pPr>
        <w:pStyle w:val="BookText"/>
        <w:rPr/>
      </w:pPr>
      <w:r>
        <w:rPr>
          <w:rFonts w:ascii="IRNazanin" w:hAnsi="IRNazanin" w:eastAsia="IRNazanin"/>
          <w:color w:val="111111"/>
          <w:sz w:val="28"/>
          <w:sz w:val="28"/>
          <w:szCs w:val="28"/>
          <w:rtl w:val="true"/>
          <w:lang w:bidi="fa-IR"/>
        </w:rPr>
        <w:t>خدا را شکر می کنیم که دل های ما را مشتاق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نعمتی از طرف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الحمدالله تلاوت های خوب قرآن، در اختیار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دوران حکومت طاغوت در این کشور، آرزو می بردیم که محافل و مجالس و فضای قرآنی باشد، تا از اساتید قرآن استفاده کنیم؛ ولی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که حالا خدا توفیق داده است و استادان قرآن به این 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که جوانانمان زیاد به این راه افتاده اند، و این برای ما واقعاً شکر خیلی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تودیع قاریان قرآن، استاد شحات محمد انور و استاد محمّد بسیونی،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1369</w:t>
      </w:r>
    </w:p>
    <w:p>
      <w:pPr>
        <w:pStyle w:val="Heading3"/>
        <w:numPr>
          <w:ilvl w:val="2"/>
          <w:numId w:val="1"/>
        </w:numPr>
        <w:rPr/>
      </w:pPr>
      <w:bookmarkStart w:id="306" w:name="__RefHeading___Toc3841796_581953129"/>
      <w:bookmarkStart w:id="307" w:name="_Toc109"/>
      <w:bookmarkEnd w:id="306"/>
      <w:r>
        <w:rPr>
          <w:rtl w:val="true"/>
        </w:rPr>
        <w:t>زبان قاصر از شکر</w:t>
      </w:r>
      <w:bookmarkEnd w:id="3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ما قاصر است از شکر نعمت اقبال به قرآن در کشور؛ بنده هروقت در خبرها یا در تلویزیون مشاهده می کنم که جوانان ما در سراسر کشور به قرآن اقبال دارند، از ته دل خدای متعال را شکرگزاری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بزرگی است؛ ما این نعمت را و عظمت آن 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دیدیم که در کشور ما حفظ قرآن و تلاوت قرآن رونقی نداشت؛ در دوران رژیم طاغوت، علاقه مندان به قرآن همه جا بودند، اما رونق و عمومیّت و شیوع اقبال به قرآن در کشور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نگاه می کنیم، می بینیم به برکت جمهوری اسلامی، جوان های ما، مردان ما، زنان ما، نوجوانان ما به قرآن علاقه و گرایش نشان </w:t>
      </w:r>
      <w:bookmarkStart w:id="308" w:name="pg5712_43411"/>
    </w:p>
    <w:p>
      <w:pPr>
        <w:pStyle w:val="BookText"/>
        <w:rPr/>
      </w:pPr>
      <w:bookmarkEnd w:id="308"/>
      <w:r>
        <w:rPr>
          <w:rFonts w:ascii="IRNazanin" w:hAnsi="IRNazanin" w:eastAsia="IRNazanin"/>
          <w:color w:val="111111"/>
          <w:sz w:val="28"/>
          <w:sz w:val="28"/>
          <w:szCs w:val="28"/>
          <w:rtl w:val="true"/>
          <w:lang w:bidi="fa-IR"/>
        </w:rPr>
        <w:t>می دهند؛ قرآن را فرامی گیرند، تلاوت قرآن را می آزمایند، قرآن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البته هدف های برتر و نهایی نیست، هدف نهایی فهم قرآن و عمل به قرآن است؛ امّا  اینها قدم های لازم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p>
    <w:p>
      <w:pPr>
        <w:pStyle w:val="Heading3"/>
        <w:numPr>
          <w:ilvl w:val="2"/>
          <w:numId w:val="1"/>
        </w:numPr>
        <w:rPr/>
      </w:pPr>
      <w:bookmarkStart w:id="309" w:name="__RefHeading___Toc3841798_581953129"/>
      <w:bookmarkStart w:id="310" w:name="_Toc110"/>
      <w:bookmarkEnd w:id="309"/>
      <w:r>
        <w:rPr>
          <w:rtl w:val="true"/>
        </w:rPr>
        <w:t>عاشق و مأنوس</w:t>
      </w:r>
      <w:bookmarkEnd w:id="310"/>
    </w:p>
    <w:p>
      <w:pPr>
        <w:pStyle w:val="BookText"/>
        <w:rPr/>
      </w:pPr>
      <w:r>
        <w:rPr>
          <w:rFonts w:ascii="IRNazanin" w:hAnsi="IRNazanin" w:eastAsia="IRNazanin"/>
          <w:color w:val="111111"/>
          <w:sz w:val="28"/>
          <w:sz w:val="28"/>
          <w:szCs w:val="28"/>
          <w:rtl w:val="true"/>
          <w:lang w:bidi="fa-IR"/>
        </w:rPr>
        <w:t>خدای متعال را شا کریم که ما را با قرآن مأنوس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مسلمان ما تا قبل از سال های پیروزی انقلاب، با اینکه علاقه مند به قرآن بود، عاشق قرآن بود، اما مأنوس با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برکات انقلاب است که جوان های ما، صاحبان صوت و ذوق و هنر تلاوت و استعداد و آمادگی برای فرا گیری، بحمدالله در این میدان وارد شدند و پیشرفت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p>
    <w:p>
      <w:pPr>
        <w:pStyle w:val="Heading3"/>
        <w:numPr>
          <w:ilvl w:val="2"/>
          <w:numId w:val="1"/>
        </w:numPr>
        <w:rPr/>
      </w:pPr>
      <w:bookmarkStart w:id="311" w:name="__RefHeading___Toc3841800_581953129"/>
      <w:bookmarkStart w:id="312" w:name="_Toc111"/>
      <w:bookmarkEnd w:id="311"/>
      <w:r>
        <w:rPr>
          <w:rtl w:val="true"/>
        </w:rPr>
        <w:t>جلسات انس میلیونی</w:t>
      </w:r>
      <w:bookmarkEnd w:id="312"/>
    </w:p>
    <w:p>
      <w:pPr>
        <w:pStyle w:val="BookText"/>
        <w:rPr/>
      </w:pPr>
      <w:r>
        <w:rPr>
          <w:rFonts w:ascii="IRNazanin" w:hAnsi="IRNazanin" w:eastAsia="IRNazanin"/>
          <w:color w:val="111111"/>
          <w:sz w:val="28"/>
          <w:sz w:val="28"/>
          <w:szCs w:val="28"/>
          <w:rtl w:val="true"/>
          <w:lang w:bidi="fa-IR"/>
        </w:rPr>
        <w:t>ماه رمضان امسال با یک نگاه اجمالی که انسان نگاه می کند، باز هم بهتر و شیرین تر و باصفاتر از ماه رمضان های گذشته بود؛ و ما این را بحمدالله هر سال احساس می 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تلاوت قرآن، که گاهی در یک روز شاید هزار نفر یا بیشتر می نشینند و تلاوت ها را استماع می کنند، این نه در یک شهر، نه در دو شهر، در بسیاری از شهرهای کشور تکرار </w:t>
      </w:r>
      <w:bookmarkStart w:id="313" w:name="pg5712_43412"/>
    </w:p>
    <w:p>
      <w:pPr>
        <w:pStyle w:val="BookText"/>
        <w:rPr/>
      </w:pPr>
      <w:bookmarkEnd w:id="31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نمی داند چطور خدا را شکر کند که کشور دورافتاده ی از قرآن و تلاوت قرآن و انس با قرآن در دوران طاغوت، امروز اینجور آمیخته باشد با آیات کریمه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بیند جوان هایی را، نوجوان هایی را که آنجا نشسته اند و یک ساعت تلاوت می کنند؛ چه تلاوت شیوایی؛ صحیح، دقیق، متوجه به معنا، و مردم هم گوش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 سطح کشور انسان ملاحظه کند، می توان گفت این انس با قرآن و تلاوت قرآن در ماه مبارک رمضان، اعداد میلیونی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p>
    <w:p>
      <w:pPr>
        <w:pStyle w:val="Heading3"/>
        <w:numPr>
          <w:ilvl w:val="2"/>
          <w:numId w:val="1"/>
        </w:numPr>
        <w:rPr/>
      </w:pPr>
      <w:bookmarkStart w:id="314" w:name="__RefHeading___Toc3841802_581953129"/>
      <w:bookmarkStart w:id="315" w:name="_Toc112"/>
      <w:bookmarkEnd w:id="314"/>
      <w:r>
        <w:rPr>
          <w:rtl w:val="true"/>
        </w:rPr>
        <w:t>رزمندگان قرآنی</w:t>
      </w:r>
      <w:bookmarkEnd w:id="315"/>
    </w:p>
    <w:p>
      <w:pPr>
        <w:pStyle w:val="BookText"/>
        <w:rPr/>
      </w:pPr>
      <w:r>
        <w:rPr>
          <w:rFonts w:ascii="IRNazanin" w:hAnsi="IRNazanin" w:eastAsia="IRNazanin"/>
          <w:color w:val="111111"/>
          <w:sz w:val="28"/>
          <w:sz w:val="28"/>
          <w:szCs w:val="28"/>
          <w:rtl w:val="true"/>
          <w:lang w:bidi="fa-IR"/>
        </w:rPr>
        <w:t>انس با قرآن، معرفت عمومی یک کشور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چیز ماست؛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ما از وقتی که با قرآن مأنوس شدند، وضعیت خیلی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هشت سال جنگ، زیر آتش توپ و تفنگ، جوانانی را در جبهه ها داشتیم که به مجردی که بر زمین می نشستند و اندک فراغتی پیدا می کردند، قرآنشان را باز می کردند و مشغول تلاوت می شدند؛ یا مثلاً اگر در اتوبوس و یا کامیون نشسته بودند و داشتند می رفتند، قرآنشان را درمی آوردند و بنا می کردند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می گوییم قرآن همه</w:t>
      </w:r>
    </w:p>
    <w:p>
      <w:pPr>
        <w:pStyle w:val="BookText"/>
        <w:rPr/>
      </w:pPr>
      <w:r>
        <w:rPr>
          <w:rFonts w:ascii="IRNazanin" w:hAnsi="IRNazanin" w:eastAsia="IRNazanin"/>
          <w:color w:val="111111"/>
          <w:sz w:val="28"/>
          <w:sz w:val="28"/>
          <w:szCs w:val="28"/>
          <w:rtl w:val="true"/>
          <w:lang w:bidi="fa-IR"/>
        </w:rPr>
        <w:t>چیز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برکت قرآن، کشور رو به پیشرفت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قاریان مصری،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316" w:name="pg5712_43413"/>
    </w:p>
    <w:p>
      <w:pPr>
        <w:pStyle w:val="Heading3"/>
        <w:numPr>
          <w:ilvl w:val="2"/>
          <w:numId w:val="1"/>
        </w:numPr>
        <w:rPr/>
      </w:pPr>
      <w:bookmarkStart w:id="317" w:name="__RefHeading___Toc3841804_581953129"/>
      <w:bookmarkStart w:id="318" w:name="_Toc113"/>
      <w:bookmarkEnd w:id="316"/>
      <w:bookmarkEnd w:id="317"/>
      <w:r>
        <w:rPr>
          <w:rtl w:val="true"/>
        </w:rPr>
        <w:t>هدف از مسابقات بین المللی قرآن</w:t>
      </w:r>
      <w:bookmarkEnd w:id="318"/>
    </w:p>
    <w:p>
      <w:pPr>
        <w:pStyle w:val="BookText"/>
        <w:rPr/>
      </w:pPr>
      <w:r>
        <w:rPr>
          <w:rFonts w:ascii="IRNazanin" w:hAnsi="IRNazanin" w:eastAsia="IRNazanin"/>
          <w:color w:val="111111"/>
          <w:sz w:val="28"/>
          <w:sz w:val="28"/>
          <w:szCs w:val="28"/>
          <w:rtl w:val="true"/>
          <w:lang w:bidi="fa-IR"/>
        </w:rPr>
        <w:t>خدا را شکر می کنیم که توفیق درس قرآن، انس با قرآن و تلاوت قرآن به مردم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طاغوت، قرآن در کشور ما مهجور بود؛ هیچ حرکت جمعی در ترویج  قرآن انجام نمی گرفت؛ هرچه بود، میل شخصی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جمهوری اسلامی و حا کمیت اسلام، یکی از برنامه های اصلی برای مسئولین کشور، ترویج قرآن است؛ تلاوت قرآن، انس با قرآن، فهم قرآن، حفظ قرآن، جزو برنامه هاست؛ که خب، یکی از مظاهر آن هم همین مسابقات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تلاوت قرآن و قرائت زیبای آیات الهی، مقدمه است برای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خودمان را مشغول کنیم، سرگرم کنیم به تلاوت و به قرائت قرآن و الحان قرآنی، به عنوان یک موضوع اصلی؛ این مقدمه است، این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با صوت خوش موجب می شود که دل انسان نرم شود، خشوع پیدا کند، آماده بشود برای فهم معارف قرآنی و آیات قرآنی؛ ما به این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Heading3"/>
        <w:numPr>
          <w:ilvl w:val="2"/>
          <w:numId w:val="1"/>
        </w:numPr>
        <w:rPr/>
      </w:pPr>
      <w:bookmarkStart w:id="319" w:name="__RefHeading___Toc3841806_581953129"/>
      <w:bookmarkStart w:id="320" w:name="_Toc114"/>
      <w:bookmarkEnd w:id="319"/>
      <w:r>
        <w:rPr>
          <w:rtl w:val="true"/>
        </w:rPr>
        <w:t>انقلاب در فهم معنای آیات</w:t>
      </w:r>
      <w:bookmarkEnd w:id="3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حکومت اسلامی تشکیل شده و نظام جمهوری اسلامی به وجود آمده است، ما معنای بسیاری از آیات قرآن را می فهمیم، که قبل از تشکیل حکومت اسلامی، تصویر گنگ و مبهمی از آن آیات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دشمنی های استکبار و قدرت های ظالم و </w:t>
      </w:r>
      <w:bookmarkStart w:id="321" w:name="pg5712_43414"/>
    </w:p>
    <w:p>
      <w:pPr>
        <w:pStyle w:val="BookText"/>
        <w:rPr/>
      </w:pPr>
      <w:bookmarkEnd w:id="321"/>
      <w:r>
        <w:rPr>
          <w:rFonts w:ascii="IRNazanin" w:hAnsi="IRNazanin" w:eastAsia="IRNazanin"/>
          <w:color w:val="111111"/>
          <w:sz w:val="28"/>
          <w:sz w:val="28"/>
          <w:szCs w:val="28"/>
          <w:rtl w:val="true"/>
          <w:lang w:bidi="fa-IR"/>
        </w:rPr>
        <w:t>ستمگر و افزون طلب در مقابل چشم ماست و صف آرایی های آن ها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 و نقشه های آن ها و نوع فریب افکار عمومی یا فریب بعضی ذهن های آلوده ی برخی 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آشکار می شود که عمق معنای آیه ی قرآن چیست و به کجا اشاره می کند و چه آسیب هایی را برای ذهن خوانندگان و متدبّران در قرآن مجسم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را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حافظان و قاریان قرآن نونهال و نوجوان کشور،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p>
    <w:p>
      <w:pPr>
        <w:pStyle w:val="Heading3"/>
        <w:numPr>
          <w:ilvl w:val="2"/>
          <w:numId w:val="1"/>
        </w:numPr>
        <w:rPr/>
      </w:pPr>
      <w:bookmarkStart w:id="322" w:name="__RefHeading___Toc3841808_581953129"/>
      <w:bookmarkStart w:id="323" w:name="_Toc115"/>
      <w:bookmarkEnd w:id="322"/>
      <w:r>
        <w:rPr>
          <w:rtl w:val="true"/>
        </w:rPr>
        <w:t>ظهور اساتیدی با کمترین امکانات</w:t>
      </w:r>
      <w:bookmarkEnd w:id="323"/>
    </w:p>
    <w:p>
      <w:pPr>
        <w:pStyle w:val="BookText"/>
        <w:rPr/>
      </w:pPr>
      <w:r>
        <w:rPr>
          <w:rFonts w:ascii="IRNazanin" w:hAnsi="IRNazanin" w:eastAsia="IRNazanin"/>
          <w:color w:val="111111"/>
          <w:sz w:val="28"/>
          <w:sz w:val="28"/>
          <w:szCs w:val="28"/>
          <w:rtl w:val="true"/>
          <w:lang w:bidi="fa-IR"/>
        </w:rPr>
        <w:t>ما امیدواریم در این مدتی که در جمهوری اسلامی هستید، مردم از صوت و تلاوت شما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مردم عشق به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گذشته، به قراء فرصت نمی دادند؛ لیکن از وقتی که جمهوری اسلامی ایجاد شد، الحمدالله جوان ها و بچه های ما شوق پیدا کردند و به سمت تلاوت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شاید ده ها هزار جوان در سنین کم هستند که بدون آن که درس و کلاس مشخصی هم داشته باشند، تلاوت قرآن می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نوارهای اساتید را گوش کردند و به تدریج رشد نمودند و الان به برکت همین کار، یک قشر و طبقه ی خوبی به وجود آمدند که خودشان هم استادند؛ یعنی بدون آن که کلاس و دوره ای دیده باشند، بتدریج با استماع و دقت و مطالعه ی کتاب های قرائت استاد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ملتی بخواهد به قرآن عمل کند، قدم اولش آشنایی با همین الفاظ </w:t>
      </w:r>
      <w:bookmarkStart w:id="324" w:name="pg5712_43415"/>
    </w:p>
    <w:p>
      <w:pPr>
        <w:pStyle w:val="BookText"/>
        <w:rPr/>
      </w:pPr>
      <w:bookmarkEnd w:id="324"/>
      <w:r>
        <w:rPr>
          <w:rFonts w:ascii="IRNazanin" w:hAnsi="IRNazanin" w:eastAsia="IRNazanin"/>
          <w:color w:val="111111"/>
          <w:sz w:val="28"/>
          <w:sz w:val="28"/>
          <w:szCs w:val="28"/>
          <w:rtl w:val="true"/>
          <w:lang w:bidi="fa-IR"/>
        </w:rPr>
        <w:t>و ظواهر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ی مردم باید با قرآن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حرکت به سمت مفاهیم قرآن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شیخ راغب مصطفی غلوش و شیخ محمّد بسیونی،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1368</w:t>
      </w:r>
    </w:p>
    <w:p>
      <w:pPr>
        <w:pStyle w:val="Heading3"/>
        <w:numPr>
          <w:ilvl w:val="2"/>
          <w:numId w:val="1"/>
        </w:numPr>
        <w:rPr/>
      </w:pPr>
      <w:bookmarkStart w:id="325" w:name="__RefHeading___Toc3841810_581953129"/>
      <w:bookmarkStart w:id="326" w:name="_Toc116"/>
      <w:bookmarkEnd w:id="325"/>
      <w:r>
        <w:rPr>
          <w:rtl w:val="true"/>
        </w:rPr>
        <w:t>سرزمین استعداد قرآنی</w:t>
      </w:r>
      <w:bookmarkEnd w:id="326"/>
    </w:p>
    <w:p>
      <w:pPr>
        <w:pStyle w:val="BookText"/>
        <w:rPr/>
      </w:pPr>
      <w:r>
        <w:rPr>
          <w:rFonts w:ascii="IRNazanin" w:hAnsi="IRNazanin" w:eastAsia="IRNazanin"/>
          <w:color w:val="111111"/>
          <w:sz w:val="28"/>
          <w:sz w:val="28"/>
          <w:szCs w:val="28"/>
          <w:rtl w:val="true"/>
          <w:lang w:bidi="fa-IR"/>
        </w:rPr>
        <w:t>شما به ایران مسافرت کردید و بحمدالله با فضای اسلامی کشور و با مردم ما تا حدودی آشنا شدید و عشق مردم به قرآن را در این جا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در این جا فضای معنوی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خوشحالیم که شما را از نزدیک دیدیم و صدایتان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از جهت انس با قرآن و تلاوت این کتاب، توفیقات خدا شامل حال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ان شاءالله باز هم سفرهای دیگری را به تهران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الحمدالله استعداد جوانان برای قرآن خیلی خوب است و در این یازده سال بعد از انقلاب، به نسبت، خیلی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اوقاف و سازمان تبلیغات تلاش می کنند و زحمت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جلسه ی تودیع شیخ راغب مصطفی غلوش و شیخ محمّد بسیونی،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p>
    <w:p>
      <w:pPr>
        <w:pStyle w:val="Heading3"/>
        <w:numPr>
          <w:ilvl w:val="2"/>
          <w:numId w:val="1"/>
        </w:numPr>
        <w:rPr/>
      </w:pPr>
      <w:bookmarkStart w:id="327" w:name="__RefHeading___Toc3841812_581953129"/>
      <w:bookmarkStart w:id="328" w:name="_Toc117"/>
      <w:bookmarkEnd w:id="327"/>
      <w:r>
        <w:rPr>
          <w:rtl w:val="true"/>
        </w:rPr>
        <w:t>پیشرفت محسوس تلاوت</w:t>
      </w:r>
      <w:bookmarkEnd w:id="3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تلاوت قرآن هم در کشور خیلی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از اول انقلاب، ما شاهد تلاوت های خوب قرّاءمان هستیم؛ پیشرفت ها را انسان به طور محسوسی مشاهده </w:t>
      </w:r>
      <w:bookmarkStart w:id="329" w:name="pg5712_43416"/>
    </w:p>
    <w:p>
      <w:pPr>
        <w:pStyle w:val="BookText"/>
        <w:rPr/>
      </w:pPr>
      <w:bookmarkEnd w:id="329"/>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آرزوهایی که داشتیم برای اینکه تالیان قرآن و قاریان قرآن که این کارها را انجام بدهند، این جوری بخوانند، این جوری تدبّر کنند، این جوری بفهمند آیه را، این جوری القاء کنند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آرزوهایی بود که همیشه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یکی یکی این آرزوها دارد برآورده می شود؛ اساتید خوب، خوانندگان خوب، جوانان خوب، نوجوانان خوب؛ ّخدا را شکر؛ ولی این اوّل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p>
    <w:p>
      <w:pPr>
        <w:pStyle w:val="Heading3"/>
        <w:numPr>
          <w:ilvl w:val="2"/>
          <w:numId w:val="1"/>
        </w:numPr>
        <w:rPr/>
      </w:pPr>
      <w:bookmarkStart w:id="330" w:name="__RefHeading___Toc3841814_581953129"/>
      <w:bookmarkStart w:id="331" w:name="_Toc118"/>
      <w:bookmarkEnd w:id="330"/>
      <w:r>
        <w:rPr>
          <w:rtl w:val="true"/>
        </w:rPr>
        <w:t>امام قرآنی انقلاب</w:t>
      </w:r>
      <w:bookmarkEnd w:id="331"/>
    </w:p>
    <w:p>
      <w:pPr>
        <w:pStyle w:val="BookText"/>
        <w:rPr/>
      </w:pPr>
      <w:r>
        <w:rPr>
          <w:rFonts w:ascii="IRNazanin" w:hAnsi="IRNazanin" w:eastAsia="IRNazanin"/>
          <w:color w:val="111111"/>
          <w:sz w:val="28"/>
          <w:sz w:val="28"/>
          <w:szCs w:val="28"/>
          <w:rtl w:val="true"/>
          <w:lang w:bidi="fa-IR"/>
        </w:rPr>
        <w:t xml:space="preserve">ملاحظه کردید که امام بزرگوار در طراحی این انقلاب و در تنظیم نظام سیاسی بر اساس 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تشکیل حکومت و نظام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و به هدایت الهی، روشی را برگزید که روش پیامبران و بندگان متصل به منبع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امام، قرآن را دوست می داشت، خود شا گرد مکتب قرآن بود، با قرآن مأنوس بود، از قرآن استمداد می کرد و قرآن برای او برنامه ی زندگی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نتایج و آثار بزرگ و شکوهمند آن حقیقت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مراسم هشتمین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332" w:name="pg5712_43417"/>
    </w:p>
    <w:p>
      <w:pPr>
        <w:pStyle w:val="Heading3"/>
        <w:numPr>
          <w:ilvl w:val="2"/>
          <w:numId w:val="1"/>
        </w:numPr>
        <w:rPr/>
      </w:pPr>
      <w:bookmarkStart w:id="333" w:name="__RefHeading___Toc3841816_581953129"/>
      <w:bookmarkStart w:id="334" w:name="_Toc119"/>
      <w:bookmarkEnd w:id="332"/>
      <w:bookmarkEnd w:id="333"/>
      <w:r>
        <w:rPr>
          <w:rtl w:val="true"/>
        </w:rPr>
        <w:t>عزت در سایه قرآن</w:t>
      </w:r>
      <w:bookmarkEnd w:id="334"/>
    </w:p>
    <w:p>
      <w:pPr>
        <w:pStyle w:val="BookText"/>
        <w:rPr/>
      </w:pPr>
      <w:r>
        <w:rPr>
          <w:rFonts w:ascii="IRNazanin" w:hAnsi="IRNazanin" w:eastAsia="IRNazanin"/>
          <w:color w:val="111111"/>
          <w:sz w:val="28"/>
          <w:sz w:val="28"/>
          <w:szCs w:val="28"/>
          <w:rtl w:val="true"/>
          <w:lang w:bidi="fa-IR"/>
        </w:rPr>
        <w:t xml:space="preserve">به همین اندازه که ما یک قدم به سمت قرآن، به سمت معارف قرآنی برداشتیم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که ما به سمت قرآن حرکت کردیم، واقعاً یک قدم هم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عزت داده است، به ما حیات داده است، به ما آ گاهی و بصیرت داده است، به ما قدرت و قوّ 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امروز یکی از زنده ترین و قوی ترین ملت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مترا کم و جوشان وآمادگی و مشاهده ی پی درپی پیشرفت ها در عرصه های مختلف؛ امروز وضع کشور ما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دیگر هم ملت ما را تحسین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و حافظان و اساتید قرآنی،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Heading3"/>
        <w:numPr>
          <w:ilvl w:val="2"/>
          <w:numId w:val="1"/>
        </w:numPr>
        <w:rPr/>
      </w:pPr>
      <w:bookmarkStart w:id="335" w:name="__RefHeading___Toc3841818_581953129"/>
      <w:bookmarkStart w:id="336" w:name="_Toc120"/>
      <w:bookmarkEnd w:id="335"/>
      <w:r>
        <w:rPr>
          <w:rtl w:val="true"/>
        </w:rPr>
        <w:t>مادر همه خیرات</w:t>
      </w:r>
      <w:bookmarkEnd w:id="3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پیغمبر با آن عظمت، به خدای متعال می گوید می خواهم زنده شدن مرده ها را ببینم؛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أَوَلَمْ تُؤْمِنْ قَالَ بَلَی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چرا، ایمان دارم، یعنی کاملاً قبول دارم، تصدیق دارم، از ته دل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لِیَطْمَئِنَّ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برای اینکه دیگر تلاطمی در ذهن من نباشد؛ خاطرم آرام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می خواهم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وقت خدای متعال فرمود خیلی خب این کارها را بکن، تا به چشم خودت ببینی </w:t>
      </w:r>
      <w:bookmarkStart w:id="337" w:name="pg5712_43418"/>
    </w:p>
    <w:p>
      <w:pPr>
        <w:pStyle w:val="BookText"/>
        <w:rPr/>
      </w:pPr>
      <w:bookmarkEnd w:id="337"/>
      <w:r>
        <w:rPr>
          <w:rFonts w:ascii="IRNazanin" w:hAnsi="IRNazanin" w:eastAsia="IRNazanin"/>
          <w:color w:val="111111"/>
          <w:sz w:val="28"/>
          <w:sz w:val="28"/>
          <w:szCs w:val="28"/>
          <w:rtl w:val="true"/>
          <w:lang w:bidi="fa-IR"/>
        </w:rPr>
        <w:t>که خدای متعال مرده را این جوری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به چشم خودمان دیدیم؛ ما به چشم خودمان دیدیم که یک ملّتی با دست خالی در جنگ تحمیلی پیروز شد؛ یک ملّتی با تازه کار بودن در مسائل سیاسی و بین المللی، بر توطئه های دشمنان پیروز شد؛ یک ملّتی با اینکه در مقابلش یک جبهه ی قدرتمند مادّ ی شکل گرفته که از پشت خنجر می زنند، از جلو شمشیر می کشند، هیاهو می کنند، عربده می کشند، فلان می کنند، چهل سال است علیه ما دارند مرتب توطئه می کنند، چهل سال هم هست مرتّب توطئه هایشان خنثی می شود؛ اینها را مگر نمی بینیم؟ اینها همان تجربه های ما است؛ این تجربه ها را در نظر بگیریم و بدانیم که راه پیشرفت قوی، قدرتمندانه، با عزّت و موفق عبارت است</w:t>
      </w:r>
    </w:p>
    <w:p>
      <w:pPr>
        <w:pStyle w:val="BookText"/>
        <w:rPr/>
      </w:pPr>
      <w:r>
        <w:rPr>
          <w:rFonts w:ascii="IRNazanin" w:hAnsi="IRNazanin" w:eastAsia="IRNazanin"/>
          <w:color w:val="111111"/>
          <w:sz w:val="28"/>
          <w:sz w:val="28"/>
          <w:szCs w:val="28"/>
          <w:rtl w:val="true"/>
          <w:lang w:bidi="fa-IR"/>
        </w:rPr>
        <w:t>از ارتباط با قرآن؛ مادر همه ی این خیرات، این کتاب عزیز الهی است که الحمدالله شما با آن آشنا هستید، با آن اُنس دارید، کسانی از شما آن را حافظند، کسانی تالی و قاریند، کسانی مستمعند، کسانی استادند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این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p>
    <w:p>
      <w:pPr>
        <w:pStyle w:val="Heading3"/>
        <w:numPr>
          <w:ilvl w:val="2"/>
          <w:numId w:val="1"/>
        </w:numPr>
        <w:rPr/>
      </w:pPr>
      <w:bookmarkStart w:id="338" w:name="__RefHeading___Toc3841820_581953129"/>
      <w:bookmarkStart w:id="339" w:name="_Toc121"/>
      <w:bookmarkEnd w:id="338"/>
      <w:r>
        <w:rPr>
          <w:rtl w:val="true"/>
        </w:rPr>
        <w:t>برای استحکام درونی نظام</w:t>
      </w:r>
      <w:bookmarkEnd w:id="33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و جامعه ی اسلامی با انس روزافزون با قرآن استحکام درونی پیدا می کند؛ و استحکام درونی آن چیزی است که جوامع را در راه های مطلوب خودشان و به سوی مطلوب های خودشان قادر می سازد و قدرت برخورد با چالش ها به جوامع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340" w:name="pg5712_43419"/>
    </w:p>
    <w:p>
      <w:pPr>
        <w:pStyle w:val="BookText"/>
        <w:rPr/>
      </w:pPr>
      <w:bookmarkEnd w:id="340"/>
      <w:r>
        <w:rPr>
          <w:rFonts w:ascii="IRNazanin" w:hAnsi="IRNazanin" w:eastAsia="IRNazanin"/>
          <w:color w:val="111111"/>
          <w:sz w:val="28"/>
          <w:sz w:val="28"/>
          <w:szCs w:val="28"/>
          <w:rtl w:val="true"/>
          <w:lang w:bidi="fa-IR"/>
        </w:rPr>
        <w:t>در درون مستحکم بود؛ این استحکام درونی به برکت انس با قرآن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ایمان را تقویت می کند، توکّل به خدا را زیاد می کند، اعتماد به وعده ی الهی را زیاد می کند، ترس و خوف از مشکلات مادی را در انسان کم می کند، انسان ها را تقویت روحی می کند، اعتماد به نفس می دهد، راه های تقرّب به خدا را برای انسان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منافع انس با قرآن در این بخش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Heading3"/>
        <w:numPr>
          <w:ilvl w:val="2"/>
          <w:numId w:val="1"/>
        </w:numPr>
        <w:rPr/>
      </w:pPr>
      <w:bookmarkStart w:id="341" w:name="__RefHeading___Toc3841822_581953129"/>
      <w:bookmarkStart w:id="342" w:name="_Toc122"/>
      <w:bookmarkEnd w:id="341"/>
      <w:r>
        <w:rPr>
          <w:rtl w:val="true"/>
        </w:rPr>
        <w:t>برکات قرآن و انقلاب</w:t>
      </w:r>
      <w:bookmarkEnd w:id="342"/>
    </w:p>
    <w:p>
      <w:pPr>
        <w:pStyle w:val="BookText"/>
        <w:rPr/>
      </w:pPr>
      <w:r>
        <w:rPr>
          <w:rFonts w:ascii="IRNazanin" w:hAnsi="IRNazanin" w:eastAsia="IRNazanin"/>
          <w:color w:val="111111"/>
          <w:sz w:val="28"/>
          <w:sz w:val="28"/>
          <w:szCs w:val="28"/>
          <w:rtl w:val="true"/>
          <w:lang w:bidi="fa-IR"/>
        </w:rPr>
        <w:t>ا گر یک ملتی با معرفت قرآنی آشنا بشود، بسیاری از کارها برای او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برای او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همین مقداری که ملت ما درهای قرآن را به روی خود باز کرد، که این به برکت انقلاب شد، ببینید چه تحولی در ملت ما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عظمت و چه عزّتی ملت ما پیدا کرد، به همین مقدار اندک حرکتی که به سمت قرآن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جور است ا گر حرکت به سمت قرآن به شکل کاملی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ملت همان چیزی خواهد شد که قرآن کریم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مسلمان ها عوض کردند به برکت قرآن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دوره نهم مسابقات بین المللی قرآن کریم،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343" w:name="pg5712_43420"/>
    </w:p>
    <w:p>
      <w:pPr>
        <w:pStyle w:val="Heading3"/>
        <w:numPr>
          <w:ilvl w:val="2"/>
          <w:numId w:val="1"/>
        </w:numPr>
        <w:rPr/>
      </w:pPr>
      <w:bookmarkStart w:id="344" w:name="__RefHeading___Toc3841824_581953129"/>
      <w:bookmarkStart w:id="345" w:name="_Toc123"/>
      <w:bookmarkEnd w:id="343"/>
      <w:bookmarkEnd w:id="344"/>
      <w:r>
        <w:rPr>
          <w:rtl w:val="true"/>
        </w:rPr>
        <w:t>دو کار دیگر انقلاب</w:t>
      </w:r>
      <w:bookmarkEnd w:id="345"/>
    </w:p>
    <w:p>
      <w:pPr>
        <w:pStyle w:val="BookText"/>
        <w:rPr/>
      </w:pPr>
      <w:r>
        <w:rPr>
          <w:rFonts w:ascii="IRNazanin" w:hAnsi="IRNazanin" w:eastAsia="IRNazanin"/>
          <w:color w:val="111111"/>
          <w:sz w:val="28"/>
          <w:sz w:val="28"/>
          <w:szCs w:val="28"/>
          <w:rtl w:val="true"/>
          <w:lang w:bidi="fa-IR"/>
        </w:rPr>
        <w:t>ما باید عقب ماندگی ها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کسانی که زبان مادریشان عربی است،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اندکی سواد، می توانند قرآن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 قرآن متنی نیست که هر عرب بی سوادی بتواند آن را درست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معلومات و معارف لازم است، اما بالاخره می توانند بفهمند؛ در صورتی که فارسی زبان ها این 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علاوه بر خواندن متن قرآن، ترجمه ی آن را هم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جوان های ما قرآن خوان</w:t>
      </w:r>
    </w:p>
    <w:p>
      <w:pPr>
        <w:pStyle w:val="BookText"/>
        <w:rPr/>
      </w:pPr>
      <w:r>
        <w:rPr>
          <w:rFonts w:ascii="IRNazanin" w:hAnsi="IRNazanin" w:eastAsia="IRNazanin"/>
          <w:color w:val="111111"/>
          <w:sz w:val="28"/>
          <w:sz w:val="28"/>
          <w:szCs w:val="28"/>
          <w:rtl w:val="true"/>
          <w:lang w:bidi="fa-IR"/>
        </w:rPr>
        <w:t>هستند و خوب هم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کشور، ما قراء با ارزش و ممتازی داریم که وقتی در مسابقات جهانی شرکت می کنند، گوی سبقت را از بقیه ی کشورها می ربایند و بحمدالله از این گونه قراء کم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آنچه که تا کنون انجام گرفته، دو کار دیگر باید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بایستی روخوانی قرآن، تمام ملت ما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نفر در میان ملت ما بماند که قادر نباشد قرآن را باز کند و به صورت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کوچک و بزرگ و پیر و جوان، باید بتوانند قرآن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برای این کار برنامه ریزی بشود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اوقاف، سازمان تبلیغات اسلامی، وزارت آموزش و پرورش، سازمان های گونا گون و مؤسسات دیگری که به عشق قرآن به وجود آمده اند، باید این کار را در ردیف اول وظایف خودشان قرار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باید انجام بگیرد نمی شود در کشوری که بر مبنای اسلام اداره می شود، قرآن را به دست یک نفر بدهیم و بگوییم بخواند، اما نتواند این کتاب عزیز </w:t>
      </w:r>
      <w:bookmarkStart w:id="346" w:name="pg5712_43421"/>
    </w:p>
    <w:p>
      <w:pPr>
        <w:pStyle w:val="BookText"/>
        <w:rPr/>
      </w:pPr>
      <w:bookmarkEnd w:id="346"/>
      <w:r>
        <w:rPr>
          <w:rFonts w:ascii="IRNazanin" w:hAnsi="IRNazanin" w:eastAsia="IRNazanin"/>
          <w:color w:val="111111"/>
          <w:sz w:val="28"/>
          <w:sz w:val="28"/>
          <w:szCs w:val="28"/>
          <w:rtl w:val="true"/>
          <w:lang w:bidi="fa-IR"/>
        </w:rPr>
        <w:t>را باز کند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باید بتوانند قرآن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قدم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دوم، رفتن به سمت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ترجمه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امروز، ترجمه خوب کم داشته ایم و از این جهت فقیریم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ترجمه هایی که در دسترس می باشد، بهتر است که اصلاً نباشد؛ زیرا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بهتر است و بعضی هم نسبتاً خوب می باشد که اخیراً در دسترس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دیدار قاریان چهل کشور جهان و جمعی از روشن ضمیران در سالروز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p>
    <w:p>
      <w:pPr>
        <w:pStyle w:val="Heading3"/>
        <w:numPr>
          <w:ilvl w:val="2"/>
          <w:numId w:val="1"/>
        </w:numPr>
        <w:rPr/>
      </w:pPr>
      <w:bookmarkStart w:id="347" w:name="__RefHeading___Toc3841826_581953129"/>
      <w:bookmarkStart w:id="348" w:name="_Toc124"/>
      <w:bookmarkEnd w:id="347"/>
      <w:r>
        <w:rPr>
          <w:rtl w:val="true"/>
        </w:rPr>
        <w:t>دوران قرآن</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وَیُبَشِّرُ الْمُؤْمِنِینَ </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دوران، دوران قرآن است؛ زیرا پس از تجربه های ناموفق بشر در قرن های بیداری و شکوفایی وجهش، یعنی پس از آنکه بشر نتوانسته است نظام زندگی انسانی و تسلالبخشی متناسب با رشد طوفانی و شگفت آور علم برای خود پدید آورد، ا کنون راه ها بتدریج به طریقه ی توحید و راه دین می گراید و انسان که به پختگی نزدیک شده، آنچه را در دوران غرور جاهلانه ی آغاز شکوفایی علم به فراموشی سپرده، دوباره باز می جوید و این در همان دورانی است که دین در نقطه یی از جهان به حا کمیت رسیده و با انقلابی عظیم </w:t>
      </w:r>
      <w:bookmarkStart w:id="349" w:name="pg5712_43422"/>
    </w:p>
    <w:p>
      <w:pPr>
        <w:pStyle w:val="BookText"/>
        <w:rPr/>
      </w:pPr>
      <w:bookmarkEnd w:id="349"/>
      <w:r>
        <w:rPr>
          <w:rFonts w:ascii="IRNazanin" w:hAnsi="IRNazanin" w:eastAsia="IRNazanin"/>
          <w:color w:val="111111"/>
          <w:sz w:val="28"/>
          <w:sz w:val="28"/>
          <w:szCs w:val="28"/>
          <w:rtl w:val="true"/>
          <w:lang w:bidi="fa-IR"/>
        </w:rPr>
        <w:t>و استثنایی، زمام زندگی میلیون ها انسان را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فرصتی تاریخی و استثنایی است؛ برای اینکه قرآن در هدایت فکر و عمل انسان ها، قدرت و چیرگی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متوقف است بر اینکه ما خود، به چشمه ی جوشان معارف و هدایت قرآن دست یابیم، قرآن را بفهمیم، در آن تدبر کنیم، آن را محور بحث و فحص سازیم و در اعماق آن غور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تلخ این است که قرآن هنوز در جامعه ی ما، یک امر عمومی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قرآن عشق می ورزند و احترام می کنند؛ اما عده ی کمی همواره آن را تلاوت و عده ی کمتری در آن تدبر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نقیصه که کاری ممکن و روان است، در گام اول باید جوانان و نوجوانان را با متن و ترجمه ی قرآن آشنا کرد و از شربت گوارا و حیات بخش قرآن، به ذائقه ی آنان چیزی 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کاری است که شما اینک آغازکننده ی آن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ادامه ی این راه و تقویت و پیگیری روز به روز آن، دعوت و توصیه می کنم و از خدا برای شما توفیق و هدایت و کمک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به گردهمایی توجیهی دبیران قرآن اول دبیرستان،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1368</w:t>
      </w:r>
    </w:p>
    <w:p>
      <w:pPr>
        <w:pStyle w:val="Heading3"/>
        <w:numPr>
          <w:ilvl w:val="2"/>
          <w:numId w:val="1"/>
        </w:numPr>
        <w:rPr/>
      </w:pPr>
      <w:bookmarkStart w:id="350" w:name="__RefHeading___Toc3841828_581953129"/>
      <w:bookmarkStart w:id="351" w:name="_Toc125"/>
      <w:bookmarkEnd w:id="350"/>
      <w:r>
        <w:rPr>
          <w:rtl w:val="true"/>
        </w:rPr>
        <w:t>تربیت انسان های ظلم ستیز</w:t>
      </w:r>
      <w:bookmarkEnd w:id="351"/>
    </w:p>
    <w:p>
      <w:pPr>
        <w:pStyle w:val="BookText"/>
        <w:rPr/>
      </w:pPr>
      <w:r>
        <w:rPr>
          <w:rFonts w:ascii="IRNazanin" w:hAnsi="IRNazanin" w:eastAsia="IRNazanin"/>
          <w:color w:val="111111"/>
          <w:sz w:val="28"/>
          <w:sz w:val="28"/>
          <w:szCs w:val="28"/>
          <w:rtl w:val="true"/>
          <w:lang w:bidi="fa-IR"/>
        </w:rPr>
        <w:t>ا گر در آیات قرآن تأمل بکنیم، اراده و استقامت ما قوی تر و بیشتر از این خواهد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آیات قرآنی است که توانست در روزگاری، انسان هایی را تربیت کند که با دنیای </w:t>
      </w:r>
      <w:bookmarkStart w:id="352" w:name="pg5712_43423"/>
    </w:p>
    <w:p>
      <w:pPr>
        <w:pStyle w:val="BookText"/>
        <w:rPr/>
      </w:pPr>
      <w:bookmarkEnd w:id="352"/>
      <w:r>
        <w:rPr>
          <w:rFonts w:ascii="IRNazanin" w:hAnsi="IRNazanin" w:eastAsia="IRNazanin"/>
          <w:color w:val="111111"/>
          <w:sz w:val="28"/>
          <w:sz w:val="28"/>
          <w:szCs w:val="28"/>
          <w:rtl w:val="true"/>
          <w:lang w:bidi="fa-IR"/>
        </w:rPr>
        <w:t>کفر و ظلمات بستیزند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معارف است که ملت بزرگ ما را وادار کرد و مجهز نمود که با دنیای مدرن مظلم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مدرن و جاهلیت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ملت ما روزبه روز به قرآن و حقایق قرآنی نزدیکتر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ی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p>
    <w:p>
      <w:pPr>
        <w:pStyle w:val="Heading3"/>
        <w:numPr>
          <w:ilvl w:val="2"/>
          <w:numId w:val="1"/>
        </w:numPr>
        <w:rPr/>
      </w:pPr>
      <w:bookmarkStart w:id="353" w:name="__RefHeading___Toc3841830_581953129"/>
      <w:bookmarkStart w:id="354" w:name="_Toc126"/>
      <w:bookmarkEnd w:id="353"/>
      <w:r>
        <w:rPr>
          <w:rtl w:val="true"/>
        </w:rPr>
        <w:t>چند توصیه برای قرآنی شدن جامعه</w:t>
      </w:r>
      <w:bookmarkEnd w:id="354"/>
    </w:p>
    <w:p>
      <w:pPr>
        <w:pStyle w:val="BookText"/>
        <w:rPr/>
      </w:pPr>
      <w:r>
        <w:rPr>
          <w:rFonts w:ascii="IRNazanin" w:hAnsi="IRNazanin" w:eastAsia="IRNazanin"/>
          <w:color w:val="111111"/>
          <w:sz w:val="28"/>
          <w:sz w:val="28"/>
          <w:szCs w:val="28"/>
          <w:rtl w:val="true"/>
          <w:lang w:bidi="fa-IR"/>
        </w:rPr>
        <w:t>آنچه که در مجموع، هم از این جلسه و هم از تلاوت های دیگری که گاهی از طریق صداوسیما یا جلسات دیگر به گوش خورده، به دست می آید، این امیدواری را به ما  می دهد که بحمدالله از لحاظ تلاوت و قرائت، پیشرفتمان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خودمان را با سال های اول انقلاب مقایسه کنیم، باید بگوییم که هم کیفاً و هم کمّاً پیشرفت  کرده ایم یعنی تعداد کسانی که استعداد خودشان را برای تلاوت نشان می دهند و صداهای خوش، حنجره های قوی و قدرت ابتکار و خلاقیت در خوانندگی دارند، زیادتر شده اند؛ از این جهت ما خوشحالیم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حفظ هم همین طور بالنسبه پیشرفت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یک جامعه بزرگ و در یک کشور پهناور زندگی می کنیم، بایستی هزاران نفر حافظ قرآن داشته باشیم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 محترم هم باید توجه کنند که قاری حافظ امتیاز زیادی بر قاری غیرحافظ دارد</w:t>
      </w:r>
      <w:r>
        <w:rPr>
          <w:rFonts w:eastAsia="IRNazanin" w:cs="IRNazanin"/>
          <w:color w:val="111111"/>
          <w:sz w:val="28"/>
          <w:szCs w:val="28"/>
          <w:rtl w:val="true"/>
          <w:lang w:bidi="fa-IR"/>
        </w:rPr>
        <w:t xml:space="preserve">.. </w:t>
      </w:r>
      <w:bookmarkStart w:id="355" w:name="pg5712_43424"/>
    </w:p>
    <w:p>
      <w:pPr>
        <w:pStyle w:val="BookText"/>
        <w:rPr/>
      </w:pPr>
      <w:bookmarkEnd w:id="355"/>
      <w:r>
        <w:rPr>
          <w:rFonts w:ascii="IRNazanin" w:hAnsi="IRNazanin" w:eastAsia="IRNazanin"/>
          <w:color w:val="111111"/>
          <w:sz w:val="28"/>
          <w:sz w:val="28"/>
          <w:szCs w:val="28"/>
          <w:rtl w:val="true"/>
          <w:lang w:bidi="fa-IR"/>
        </w:rPr>
        <w:t xml:space="preserve">نکته ای که بنده می خواهم روی آن تأ کید بکنم، این است 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 سابقه دار، چه افراد متوسط، و چه افراد تازه کار و تازه وارد میدان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 کنند این جایی که هستند، بالاترین نیست، جاهای بالاتری هم وجود دارد؛ باید سعی کنند آنجاها را تصرف و قبضه کنند، بنابراین رشد باید متوقف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اعتقاد قاطعم این است که ما ا گر بخواهیم قرآن در ذهنیت و فضای جامعه جا بیفتد، باید تلاوتگر قرآن زیاد داشته باشیم؛ به این خاطر ما دنبال تلاوت قرآن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آهنگ های قرآنی دل ها را متوجه قرآن می کند؛ صداهای خوش را باید در این چیزها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مضمونی از مضمون کلام خدا شایسته تر نیست، برای این که در صدای خوشی جا بگیرد و صدای خوش حامل این کلام و بیان بشود؛ این از هر شعر و سخن ادیبانه ای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قرائت قاریان قرآن در ماه مبارک،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p>
    <w:p>
      <w:pPr>
        <w:pStyle w:val="Heading3"/>
        <w:numPr>
          <w:ilvl w:val="2"/>
          <w:numId w:val="1"/>
        </w:numPr>
        <w:rPr/>
      </w:pPr>
      <w:bookmarkStart w:id="356" w:name="__RefHeading___Toc3841832_581953129"/>
      <w:bookmarkStart w:id="357" w:name="_Toc127"/>
      <w:bookmarkEnd w:id="356"/>
      <w:r>
        <w:rPr>
          <w:rtl w:val="true"/>
        </w:rPr>
        <w:t>دو اتفاق در نزدیک تر شدن ما به قرآن</w:t>
      </w:r>
      <w:bookmarkEnd w:id="3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شما عرض کنم؛ در این سی و یک سال، این حرکت رو به جلو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در کشور ما خبری از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کنار، یک عاشقی پیدا می شد، یک جلسه ی قرآنی درست می کرد، ده تا، پانزده تا، بیست تا طالب قرآن را دور خودش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بودیم، در همه ی شهرها بود؛ در تهران بود، در مشهد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w:t>
      </w:r>
      <w:bookmarkStart w:id="358" w:name="pg5712_43425"/>
    </w:p>
    <w:p>
      <w:pPr>
        <w:pStyle w:val="BookText"/>
        <w:rPr/>
      </w:pPr>
      <w:bookmarkEnd w:id="358"/>
      <w:r>
        <w:rPr>
          <w:rFonts w:ascii="IRNazanin" w:hAnsi="IRNazanin" w:eastAsia="IRNazanin"/>
          <w:color w:val="111111"/>
          <w:sz w:val="28"/>
          <w:sz w:val="28"/>
          <w:szCs w:val="28"/>
          <w:rtl w:val="true"/>
          <w:lang w:bidi="fa-IR"/>
        </w:rPr>
        <w:t>عظیم جوان ها به سمت قرآن، این خبرها نبود؛ این شوق به خواندن قرآن و تلاوت قرآن، این تربیت انبوه خوانندگان متبحر در تلاوت قرآن، این حرف ها وجود نداشت؛ حفظ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جوان ها که حافظ قرآنند، می آیند قرآن را از حفظ می خوانند، بنده از اعماق دل خدا را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برکت انقلاب بود، به برکت اسلام بود؛ اینها را قدر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ما به قرآن نزدیکتر شویم، دو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اتفاق اینکه ما قوی تر می شویم؛  اتفاق دوم اینکه دشمنان بین المللی ما، علیه ما بیشتر بسیج می شوند؛ خوب،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به سمت قرآن برویم، هرچه به قرآن نزدیکتر شویم، دشمنان بشریت بیشتر خشمگین می شوند؛ تهمت می زنند، دروغ می گویند، شایعه درست می کنند، فشار اقتصادی می آورند، فشار سیاسی می آورند، انواع و اقسام خباثت ها و ملعنت ها را با ملت ما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کمااینکه می بینید دارند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توان ما، قدرت تحمل ما، قدرت تأثیرگذاری ما روزبه روز بیشتر خواهد شد، مضاعف خواهد شد؛ کمااینکه می بینید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1389</w:t>
      </w:r>
    </w:p>
    <w:p>
      <w:pPr>
        <w:pStyle w:val="Heading3"/>
        <w:numPr>
          <w:ilvl w:val="2"/>
          <w:numId w:val="1"/>
        </w:numPr>
        <w:rPr/>
      </w:pPr>
      <w:bookmarkStart w:id="359" w:name="__RefHeading___Toc3841834_581953129"/>
      <w:bookmarkStart w:id="360" w:name="_Toc128"/>
      <w:bookmarkEnd w:id="359"/>
      <w:r>
        <w:rPr>
          <w:rtl w:val="true"/>
        </w:rPr>
        <w:t>متأثر کردن دل از مفاهیم قرآنی</w:t>
      </w:r>
      <w:bookmarkEnd w:id="3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هم هی آیات را می خوانیم، می گوییم هم، تکرار می کنیم برای همدیگر، شما برای من می گویید، من برای شما می گویم؛ خوب، باید دل را از این مفاهیم متأثر کنیم</w:t>
      </w:r>
      <w:r>
        <w:rPr>
          <w:rFonts w:eastAsia="IRNazanin" w:cs="IRNazanin"/>
          <w:color w:val="111111"/>
          <w:sz w:val="28"/>
          <w:szCs w:val="28"/>
          <w:rtl w:val="true"/>
          <w:lang w:bidi="fa-IR"/>
        </w:rPr>
        <w:t xml:space="preserve">. </w:t>
      </w:r>
      <w:bookmarkStart w:id="361" w:name="pg5712_43426"/>
    </w:p>
    <w:p>
      <w:pPr>
        <w:pStyle w:val="BookText"/>
        <w:rPr/>
      </w:pPr>
      <w:bookmarkEnd w:id="361"/>
      <w:r>
        <w:rPr>
          <w:rFonts w:ascii="Amiri" w:hAnsi="Amiri" w:eastAsia="Amiri" w:cs="Amiri"/>
          <w:color w:val="111111"/>
          <w:sz w:val="28"/>
          <w:sz w:val="28"/>
          <w:szCs w:val="28"/>
          <w:rtl w:val="true"/>
          <w:lang w:bidi="ar-SA"/>
        </w:rPr>
        <w:t xml:space="preserve">فرض بفرمایید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یک تعلیم قرآنی است دیگر؛ بارها هم تکرار کرده ایم، هی هم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آیه ی شریفه به عنوان الهام الهی، بر دل ما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جذب کند، هضم کند، بگیرد، دل به شکل این آیه صیرورت پیدا کند، دل ما و جان ما در قالب این آیه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مسئله ی وحدت برای ما یک مسئله ی اساسی خواهد شد و برای خاطر اغراض و مقاصد شخصی، وحدت های عظیم ملی را به هم نمی زنیم؛ ببینید، این اثرش اینجا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جمع قاریان قرآن در روز اول ماه رمضان،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p>
    <w:p>
      <w:pPr>
        <w:pStyle w:val="Heading3"/>
        <w:numPr>
          <w:ilvl w:val="2"/>
          <w:numId w:val="1"/>
        </w:numPr>
        <w:rPr/>
      </w:pPr>
      <w:bookmarkStart w:id="362" w:name="__RefHeading___Toc3841836_581953129"/>
      <w:bookmarkStart w:id="363" w:name="_Toc129"/>
      <w:bookmarkEnd w:id="362"/>
      <w:r>
        <w:rPr>
          <w:rtl w:val="true"/>
        </w:rPr>
        <w:t>امید به تحقق جامعه قرآنی به معنای واقعی</w:t>
      </w:r>
      <w:bookmarkEnd w:id="3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ان شاءلله تلاوت قرآن در جامعه ی ما همگانی شود، همه بتوانند قرآن را صحیح بخوانند و همه ی خانه ها موج شوق به تلاوت قرآن را در خود جای بدهند، آن وقت ما امیدمان به اینکه جامعه ی اسلامی و قرآنی به معنای واقعی در این کشور تشکیل بشود،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یک حکومت اسلامی و یک جامعه ی اسلامی هستیم؛ اما این قدم های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ما از اسلام داخل کشورمان و داخل حکومتمان در گفتار و کردار دولتمردانمان مشاهده می کنیم، این، آن اقل قلیل از اسلام است؛ این کمتر از آن چیزی است که برای یک جامعه ی اسلامی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برکاتی که تا امروز بر </w:t>
      </w:r>
      <w:bookmarkStart w:id="364" w:name="pg5712_43427"/>
    </w:p>
    <w:p>
      <w:pPr>
        <w:pStyle w:val="BookText"/>
        <w:rPr/>
      </w:pPr>
      <w:bookmarkEnd w:id="364"/>
      <w:r>
        <w:rPr>
          <w:rFonts w:ascii="IRNazanin" w:hAnsi="IRNazanin" w:eastAsia="IRNazanin"/>
          <w:color w:val="111111"/>
          <w:sz w:val="28"/>
          <w:sz w:val="28"/>
          <w:szCs w:val="28"/>
          <w:rtl w:val="true"/>
          <w:lang w:bidi="fa-IR"/>
        </w:rPr>
        <w:t>نظام جمهوری اسلامی مترتّب شده، بر همین اقل قلیل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ملت ایران توانستند بت استبداد را در این کشور بشکنند و فرو بریزند، ا گر ملت ایران این جرئت و دلیری را پیدا کردند که احساس کنند می توانند حرف زور را از هیچ کس در دنیا نپذیرند و زیر بار آن نروند، اگر می بینید جوان های ما در میدان های علمی و عرصه های علمی به پیش می تازند و با یک تصاعد هندسی همین طور جلو و پیش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روزبه روز</w:t>
      </w:r>
    </w:p>
    <w:p>
      <w:pPr>
        <w:pStyle w:val="BookText"/>
        <w:rPr/>
      </w:pPr>
      <w:r>
        <w:rPr>
          <w:rFonts w:ascii="IRNazanin" w:hAnsi="IRNazanin" w:eastAsia="IRNazanin"/>
          <w:color w:val="111111"/>
          <w:sz w:val="28"/>
          <w:sz w:val="28"/>
          <w:szCs w:val="28"/>
          <w:rtl w:val="true"/>
          <w:lang w:bidi="fa-IR"/>
        </w:rPr>
        <w:t xml:space="preserve">دامنه ی پیشرفت علمی در کشور ما گسترده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 گر می بینید نشانه هایی از اجرای عدالت در کشور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عرض کردم فقط نشانه هایی از اجرای عدالت هست، تا اجرای عدالت به معنای کامل هنوز فاصله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اینها را مشاهده می کنید و خلاصه اگر می بینید در جامعه و کشور ما، معروف اسلامی، معروف و منکر اسلامی، منکر است، این به برکت همین اقل قلیل اسلامی است که ما در جامعه 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w:t>
      </w:r>
    </w:p>
    <w:p>
      <w:pPr>
        <w:pStyle w:val="BookText"/>
        <w:rPr/>
      </w:pPr>
      <w:r>
        <w:rPr>
          <w:rFonts w:ascii="IRNazanin" w:hAnsi="IRNazanin" w:eastAsia="IRNazanin"/>
          <w:color w:val="111111"/>
          <w:sz w:val="28"/>
          <w:sz w:val="28"/>
          <w:szCs w:val="28"/>
          <w:rtl w:val="true"/>
          <w:lang w:bidi="fa-IR"/>
        </w:rPr>
        <w:t>بتوانیم دامنه ی معرفت اسلامی، روحیه ی اسلامی و فهم اسلامی را توسعه بدهیم، این دستاوردها بیشتر و بیشتر و بیشتر خواهد شد و برای کشورهای دیگر هم الگو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شرکت کننده در بیست و سومین مسابقات بین المللی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Heading3"/>
        <w:numPr>
          <w:ilvl w:val="2"/>
          <w:numId w:val="1"/>
        </w:numPr>
        <w:rPr/>
      </w:pPr>
      <w:bookmarkStart w:id="365" w:name="__RefHeading___Toc3841838_581953129"/>
      <w:bookmarkStart w:id="366" w:name="_Toc130"/>
      <w:bookmarkEnd w:id="365"/>
      <w:r>
        <w:rPr>
          <w:rtl w:val="true"/>
        </w:rPr>
        <w:t>قناعت ممنوع</w:t>
      </w:r>
      <w:r>
        <w:rPr>
          <w:rtl w:val="true"/>
        </w:rPr>
        <w:t>!</w:t>
      </w:r>
      <w:bookmarkEnd w:id="3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به قراء عزیزمان عرض بکنم مبادا به یک حدی قناعت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هستید می توانید جلوتر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قراء خوب ما تا سطح قراء درجه یک موجود دنیا </w:t>
      </w:r>
    </w:p>
    <w:p>
      <w:pPr>
        <w:pStyle w:val="BookText"/>
        <w:rPr/>
      </w:pPr>
      <w:r>
        <w:rPr>
          <w:rFonts w:ascii="IRNazanin" w:hAnsi="IRNazanin" w:eastAsia="IRNazanin"/>
          <w:color w:val="111111"/>
          <w:sz w:val="28"/>
          <w:sz w:val="28"/>
          <w:szCs w:val="28"/>
          <w:rtl w:val="true"/>
          <w:lang w:bidi="fa-IR"/>
        </w:rPr>
        <w:t>که می شناسیم، فاصله دارند این را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قراء ما از قراء بسیاری از کشورها بهترند، از بعضی قراء معروف هم بهترند، اما تا سطح قراء درجه یک فاصله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اهل تلاوتند، می دانند که مراد من از قراء درجه یک کیست و 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خواهم من اسم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سطحتان را به آنها و از آنها بالاتر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جوانید، انقلابی هستید، محیط، محیط قرآن است، همه عوامل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معطلی ندارید،</w:t>
      </w:r>
    </w:p>
    <w:p>
      <w:pPr>
        <w:pStyle w:val="BookText"/>
        <w:rPr/>
      </w:pPr>
      <w:r>
        <w:rPr>
          <w:rFonts w:ascii="IRNazanin" w:hAnsi="IRNazanin" w:eastAsia="IRNazanin"/>
          <w:color w:val="111111"/>
          <w:sz w:val="28"/>
          <w:sz w:val="28"/>
          <w:szCs w:val="28"/>
          <w:rtl w:val="true"/>
          <w:lang w:bidi="fa-IR"/>
        </w:rPr>
        <w:t>بنابراین متوقف نشوید، پیش بروید، پیش بروید، صوت را، معنا را، لحن را، هنر خوب خواندن را، که او غیر از همه اینها یک چیز جدا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حافظ قرآنند سعی  کنند حفظ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زائل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خیلی بزرگ و مغتنمی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قاری قرآنند سعی کنند حافظ قرآن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صوت های قاری، حافظ قرآن هم باشند که این ان شاءالله آنها را کامل تر خواهد کرد، به تلاوت آنها هم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بحمدالله امروز متکی به معارف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این معارف در سطح همه مردم رواج پیدا بکند و مستقیم از خود قرآن آن را بگیرند، آن روز، روزی است که این ملت و این کشور برای همیشه شکست ناپذیر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هستیم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دوره دوازدهم مسابقات بین المللی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367" w:name="pg5712_43429"/>
    </w:p>
    <w:p>
      <w:pPr>
        <w:pStyle w:val="Heading3"/>
        <w:numPr>
          <w:ilvl w:val="2"/>
          <w:numId w:val="1"/>
        </w:numPr>
        <w:rPr/>
      </w:pPr>
      <w:bookmarkStart w:id="368" w:name="__RefHeading___Toc3841840_581953129"/>
      <w:bookmarkStart w:id="369" w:name="_Toc131"/>
      <w:bookmarkEnd w:id="367"/>
      <w:bookmarkEnd w:id="368"/>
      <w:r>
        <w:rPr>
          <w:rtl w:val="true"/>
        </w:rPr>
        <w:t>ضامن بقای جمهوری اسالمی</w:t>
      </w:r>
      <w:bookmarkEnd w:id="369"/>
    </w:p>
    <w:p>
      <w:pPr>
        <w:pStyle w:val="BookText"/>
        <w:rPr/>
      </w:pPr>
      <w:r>
        <w:rPr>
          <w:rFonts w:ascii="IRNazanin" w:hAnsi="IRNazanin" w:eastAsia="IRNazanin"/>
          <w:color w:val="111111"/>
          <w:sz w:val="28"/>
          <w:sz w:val="28"/>
          <w:szCs w:val="28"/>
          <w:rtl w:val="true"/>
          <w:lang w:bidi="fa-IR"/>
        </w:rPr>
        <w:t>قرآن ضامن سعادت ما و ضامن بقای جمهوری اسلامی است، قرآن همه چیز ماست، خوشا به حال ملت ما ا گر قرآن و عترت را با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قرآن و عترت را با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ملت های دیگر هم گرایش پیدا کنند به قرآن و عترت که این هر دو از هم جداشدنی نیستند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دوره دهم مسابقات بین المللی قرآن کریم،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5712_43431"/>
      <w:bookmarkStart w:id="371" w:name="pg5712_43431"/>
      <w:bookmarkEnd w:id="371"/>
    </w:p>
    <w:p>
      <w:pPr>
        <w:pStyle w:val="Heading2"/>
        <w:numPr>
          <w:ilvl w:val="1"/>
          <w:numId w:val="1"/>
        </w:numPr>
        <w:rPr/>
      </w:pPr>
      <w:bookmarkStart w:id="372" w:name="pg5712_43431"/>
      <w:bookmarkStart w:id="373" w:name="__RefHeading___Toc3841842_581953129"/>
      <w:bookmarkStart w:id="374" w:name="_Toc132"/>
      <w:bookmarkEnd w:id="372"/>
      <w:bookmarkEnd w:id="373"/>
      <w:r>
        <w:rPr>
          <w:rtl w:val="true"/>
        </w:rPr>
        <w:t>فصل چهارم</w:t>
      </w:r>
      <w:r>
        <w:rPr>
          <w:rtl w:val="true"/>
        </w:rPr>
        <w:t xml:space="preserve">: </w:t>
      </w:r>
      <w:r>
        <w:rPr>
          <w:rtl w:val="true"/>
        </w:rPr>
        <w:t>قرآن و جهان اسلام</w:t>
      </w:r>
      <w:bookmarkEnd w:id="37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3841844_581953129"/>
      <w:bookmarkStart w:id="376" w:name="_Toc133"/>
      <w:bookmarkEnd w:id="375"/>
      <w:r>
        <w:rPr>
          <w:rtl w:val="true"/>
        </w:rPr>
        <w:t>اشاره</w:t>
      </w:r>
      <w:bookmarkStart w:id="377" w:name="pg5712_43432"/>
      <w:bookmarkEnd w:id="376"/>
    </w:p>
    <w:p>
      <w:pPr>
        <w:pStyle w:val="Heading3"/>
        <w:numPr>
          <w:ilvl w:val="2"/>
          <w:numId w:val="1"/>
        </w:numPr>
        <w:rPr/>
      </w:pPr>
      <w:bookmarkStart w:id="378" w:name="__RefHeading___Toc3841846_581953129"/>
      <w:bookmarkStart w:id="379" w:name="_Toc134"/>
      <w:bookmarkEnd w:id="377"/>
      <w:bookmarkEnd w:id="378"/>
      <w:r>
        <w:rPr>
          <w:rtl w:val="true"/>
        </w:rPr>
        <w:t>مصیبت دوری از قرآن</w:t>
      </w:r>
      <w:bookmarkEnd w:id="379"/>
    </w:p>
    <w:p>
      <w:pPr>
        <w:pStyle w:val="BookText"/>
        <w:rPr/>
      </w:pPr>
      <w:r>
        <w:rPr>
          <w:rFonts w:ascii="IRNazanin" w:hAnsi="IRNazanin" w:eastAsia="IRNazanin"/>
          <w:color w:val="111111"/>
          <w:sz w:val="28"/>
          <w:sz w:val="28"/>
          <w:szCs w:val="28"/>
          <w:rtl w:val="true"/>
          <w:lang w:bidi="fa-IR"/>
        </w:rPr>
        <w:t>انس با قرآن، معرفت اسلامی را در ذهن ما قوی تر و عمیق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جوامع اسلامی، به خاطر دوری از قرآن و حقایق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از مسلمانان که معانی قرآن را نمی فهمند و با آن انس ندارند، وضعشان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هم که زبان قرآن، زبان آنهاست و آن را می فهمند، به خاطر عدم تدبر در آیات قرآن، با حقایق َقرآنی آشنا نمی شوند و انس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 یَجْعَلَ اللَّهُ لِلْکَافِرِینَ عَلَی الْمُؤْمِنِینَ سَبِیلًا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خداوند مؤمنین را زیردست و زبون کفار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و به وسیله ی مردم عرب زبان در دنیا خوانده می شود، اما به آن عمل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توجه و تنبه و تدبر نیست؛ لذا کشورهای اسلامی عقب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ی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p>
    <w:p>
      <w:pPr>
        <w:pStyle w:val="Heading3"/>
        <w:numPr>
          <w:ilvl w:val="2"/>
          <w:numId w:val="1"/>
        </w:numPr>
        <w:rPr/>
      </w:pPr>
      <w:bookmarkStart w:id="380" w:name="__RefHeading___Toc3841848_581953129"/>
      <w:bookmarkStart w:id="381" w:name="_Toc135"/>
      <w:bookmarkEnd w:id="380"/>
      <w:r>
        <w:rPr>
          <w:rtl w:val="true"/>
        </w:rPr>
        <w:t>دم زدن و عمل نکردن</w:t>
      </w:r>
      <w:bookmarkEnd w:id="3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شکر می کنیم خدای متعال را که به ما توفیق انس با قرآن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ملتی بتواند از طریق انس با قرآن، خود را در فضای قرآنی قرار دهد، در فضای معرفتی قرآن قرار دهد، خواهد توانست مشکلات خود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مسلمانان دنیا دوری از قرآن است؛ علاج هم برگشت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فقط برای تلاوت کردن در </w:t>
      </w:r>
      <w:bookmarkStart w:id="382" w:name="pg5712_43433"/>
    </w:p>
    <w:p>
      <w:pPr>
        <w:pStyle w:val="BookText"/>
        <w:rPr/>
      </w:pPr>
      <w:bookmarkEnd w:id="382"/>
      <w:r>
        <w:rPr>
          <w:rFonts w:ascii="IRNazanin" w:hAnsi="IRNazanin" w:eastAsia="IRNazanin"/>
          <w:color w:val="111111"/>
          <w:sz w:val="28"/>
          <w:sz w:val="28"/>
          <w:szCs w:val="28"/>
          <w:rtl w:val="true"/>
          <w:lang w:bidi="fa-IR"/>
        </w:rPr>
        <w:t>کنج و زوایا نیست؛ قرآن برای عمل است؛ قرآن برای شناخت و معرفت است؛ قرآن برای این است که جامعه ی اسلامی تکلیف خود را بفهمد؛ وظیفه ی خود را بفهمد؛ از حیرت نجات پیدا کند؛ از ظلمات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قرآن، تلاوت قرآن و صوت قرآن، مقدّمه برای معرفت مفاهیم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بزرگ کار ما مسلمان ها، ما امت اسلامی این جاست که دم از قرآن می زنیم، اما به قرآن عمل نمی کنیم؛ دم از محبّت خدا می زنیم، اما از دین خدا پیروی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کُنْتُمْ تُحِبُّونَ اللَّهَ فَاتَّبِعُونِی یُحْبِبْکُمُ اللَّهُ </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کسی خدا را دوست می دارد، دلیل صدق او تبعیّت از  پیغمبر است؛ تبعیت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مسابقات حفظ و قرائت قرآن کریم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p>
    <w:p>
      <w:pPr>
        <w:pStyle w:val="Heading3"/>
        <w:numPr>
          <w:ilvl w:val="2"/>
          <w:numId w:val="1"/>
        </w:numPr>
        <w:rPr/>
      </w:pPr>
      <w:bookmarkStart w:id="383" w:name="__RefHeading___Toc3841850_581953129"/>
      <w:bookmarkStart w:id="384" w:name="_Toc136"/>
      <w:bookmarkEnd w:id="383"/>
      <w:r>
        <w:rPr>
          <w:rtl w:val="true"/>
        </w:rPr>
        <w:t>عواقب تلخ دوری از قرآن</w:t>
      </w:r>
      <w:bookmarkEnd w:id="384"/>
    </w:p>
    <w:p>
      <w:pPr>
        <w:pStyle w:val="BookText"/>
        <w:rPr/>
      </w:pPr>
      <w:r>
        <w:rPr>
          <w:rFonts w:ascii="IRNazanin" w:hAnsi="IRNazanin" w:eastAsia="IRNazanin"/>
          <w:color w:val="111111"/>
          <w:sz w:val="28"/>
          <w:sz w:val="28"/>
          <w:szCs w:val="28"/>
          <w:rtl w:val="true"/>
          <w:lang w:bidi="fa-IR"/>
        </w:rPr>
        <w:t>قرآن کتاب حکمت است، کتاب علم است، کتاب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امت ها و ملت ها در آشنایی با معارف قرآن و عمل به مقتضای این معارف و عمل به احکام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 گر طالب عدالتند و از ظلم بیزارند، راه مبارزه ی با ظلم را باید از قرآن فرا بگیرند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ا گر طالب علمند و به وسیله ی معرفت و آگاهی و علم می خواهند زندگی را رونق ببخشند و راحت و رفاه را برای خودشان تأمین کنند، راهش به وسیله ی قرآن نشان داده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 گر در پی ارتباط با خدای متعال و صفای معنوی و روحی و آشنایی با مقام قرب الهی هستند، راهش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ما امت مسلمان، عقب ماندگی ما، کج رفتاری های ما، کج تابی های ما در مسائل اخلاقی و زندگی، همه ی اینها ناشی از دوری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های مسلمان بر اثر حا کمیت طغیانگران و طاغوت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مخاطبان خود را این همه از طاغوت ها برحذر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مکیده شد؛ نه فقط خون اقتصادی شان، نه فقط منابع حیاتی و معادن زیرزمینی و نفت و امثال اینها، بلکه روحیه ی ایستادگی شان، مقاومتشان، طلب علو و عزّت در دنیا هم از ملت های مسلمان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به فرهنگ خودشان پشت کردند، فرهنگ مادی گری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بظاهر ما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طول زمان مسلمان بودیم، اما فرهنگ غرب و معارف غرب در دل های ماها اثر کرد و ماها را از حقایق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نه فقط اقتصادمان را، عزّت دنیوی مان را از دست دادیم، بلکه اخلاق و معالم اخلاقی مان را هم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 گر دچار تنبلی هستیم، ا گر دچار ضعف و سستی هستیم، ا گر دل های ما با یکدیگر مأنوس نیست، ا گر در میان ما بدخواهی وجود دارد، اینها از آثار فرهنگ تزریقاتی تحمیلی ضد اسلامی و غیر اسلامی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قاریان و حافظان و اساتید قرآنی،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385" w:name="pg5712_43435"/>
    </w:p>
    <w:p>
      <w:pPr>
        <w:pStyle w:val="Heading3"/>
        <w:numPr>
          <w:ilvl w:val="2"/>
          <w:numId w:val="1"/>
        </w:numPr>
        <w:rPr/>
      </w:pPr>
      <w:bookmarkStart w:id="386" w:name="__RefHeading___Toc3841852_581953129"/>
      <w:bookmarkStart w:id="387" w:name="_Toc137"/>
      <w:bookmarkEnd w:id="385"/>
      <w:bookmarkEnd w:id="386"/>
      <w:r>
        <w:rPr>
          <w:rtl w:val="true"/>
        </w:rPr>
        <w:t>تلاش برای ایجاد فاصله</w:t>
      </w:r>
      <w:bookmarkEnd w:id="387"/>
    </w:p>
    <w:p>
      <w:pPr>
        <w:pStyle w:val="BookText"/>
        <w:rPr/>
      </w:pPr>
      <w:r>
        <w:rPr>
          <w:rFonts w:ascii="IRNazanin" w:hAnsi="IRNazanin" w:eastAsia="IRNazanin"/>
          <w:color w:val="111111"/>
          <w:sz w:val="28"/>
          <w:sz w:val="28"/>
          <w:szCs w:val="28"/>
          <w:rtl w:val="true"/>
          <w:lang w:bidi="fa-IR"/>
        </w:rPr>
        <w:t>حقیقت این است که ما هنوز از قرآن خیلی دوریم و خیلی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باید قرآنی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باید با قرآن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بتوانیم با قرآن انس بگیریم، معارف  قرآن را در دل و جان خودمان نفوذ بدهیم، زندگی ما و جامعه ی ما قرآنی خواهد شد؛ احتیاج به فعالیت و فشار و سیاستگذاری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دلمان، جانمان و  معرفتمان حقیقتاً قرآنی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عرض کنم؛ سال های متمادی تلاش شده است که بین معارف قرآنی و دل های جامعه ی مسلمانان و امت اسلامی فاصله ایجاد شود؛ الان هم تلاش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بعضی از کشورهای اسلامی رؤسای مسلمان این کشورها به خاطر رعایت دشمنان اسلام، اسلام حاضرند فصل جهاد را از تعلیمات اسلامی شان خار 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معارف قرآنی را در آنجایی که به منافع آنها صدمه می زند، از تعالیم عمومی خودشان، در مدارسشان و بین جوان هایشان خار ج و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تلاش هست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حیات طیبه را به ما وعده داده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فَلَنُحْیِیَنَّهُ حَیَاةً طَیِّبَةً </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یعنی چه؟ زندگی پا کیزه یعنی چه؟ یعنی زندگی ای که در آن، هم روح انسان، هم جسم انسان، هم دنیای انسان، هم آخرت انسان تأمین است؛ زندگی فردی در آن تأمین است، آرامش روحی در آن هست، سکینه و اطمینان در آن هست، آسایش جسمانی در آن وجود دارد؛ </w:t>
      </w:r>
      <w:bookmarkStart w:id="388" w:name="pg5712_43436"/>
    </w:p>
    <w:p>
      <w:pPr>
        <w:pStyle w:val="BookText"/>
        <w:rPr/>
      </w:pPr>
      <w:bookmarkEnd w:id="388"/>
      <w:r>
        <w:rPr>
          <w:rFonts w:ascii="IRNazanin" w:hAnsi="IRNazanin" w:eastAsia="IRNazanin"/>
          <w:color w:val="111111"/>
          <w:sz w:val="28"/>
          <w:sz w:val="28"/>
          <w:szCs w:val="28"/>
          <w:rtl w:val="true"/>
          <w:lang w:bidi="fa-IR"/>
        </w:rPr>
        <w:t>فوائد اجتماعی، سعادت اجتماعی، عزت اجتماعی، استقلال و آزادی عمومی هم در آن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اینها را به ما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فَلَنُحْیِیَنَّهُ حَیَاةً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ی اینها؛ یعنی آن زندگی ای که در آن عزت هست، امنیت هست، رفاه هست، استقلال هست، علم هست، پیشرفت هست، اخلاق هست، حلم هست، گذشت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اینها فاصله داریم؛ باید به اینها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آشنایی با قرآن، ما را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قرآنی، این دوره های قرآنی، این مسابقات قرآنی، اینی که ما به تربیت قرّاء و حفّاظ دل بستیم، به خاطر این است؛ اینها همه اش مقدمه است؛ ولی مقدمات لازمی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قاریان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1389</w:t>
      </w:r>
    </w:p>
    <w:p>
      <w:pPr>
        <w:pStyle w:val="Heading3"/>
        <w:numPr>
          <w:ilvl w:val="2"/>
          <w:numId w:val="1"/>
        </w:numPr>
        <w:rPr/>
      </w:pPr>
      <w:bookmarkStart w:id="389" w:name="__RefHeading___Toc3841854_581953129"/>
      <w:bookmarkStart w:id="390" w:name="_Toc138"/>
      <w:bookmarkEnd w:id="389"/>
      <w:r>
        <w:rPr>
          <w:rtl w:val="true"/>
        </w:rPr>
        <w:t>گفتمان عمومی قرآنی</w:t>
      </w:r>
      <w:bookmarkEnd w:id="390"/>
    </w:p>
    <w:p>
      <w:pPr>
        <w:pStyle w:val="BookText"/>
        <w:rPr/>
      </w:pPr>
      <w:r>
        <w:rPr>
          <w:rFonts w:ascii="IRNazanin" w:hAnsi="IRNazanin" w:eastAsia="IRNazanin"/>
          <w:color w:val="111111"/>
          <w:sz w:val="28"/>
          <w:sz w:val="28"/>
          <w:szCs w:val="28"/>
          <w:rtl w:val="true"/>
          <w:lang w:bidi="fa-IR"/>
        </w:rPr>
        <w:t>قرآن را باید فهمید؛ ما دوریم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دوری ما از قرآن، دشمن دارد استفاده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روزبه روز در ما بی ایمانی را تزریق می کند، لاابالی گری را تزریق می کند، وابستگی به خود را تزریق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دولت های اسلامی، نگاه کنید به کشورهای اسلامی، ببینید در مقابل آمریکا، در مقابل صهیونیسم، در مقابل دشمن، در مقابل غارتگران چه وضعی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دوری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 گر به قرآن نزدیک بشویم، همه ی این حفره ها پر خواهد شد؛ همه ی این خُلل و فُر ج بسته خواهد شد؛ هویت اسلامی در </w:t>
      </w:r>
      <w:bookmarkStart w:id="391" w:name="pg5712_43437"/>
    </w:p>
    <w:p>
      <w:pPr>
        <w:pStyle w:val="BookText"/>
        <w:rPr/>
      </w:pPr>
      <w:bookmarkEnd w:id="391"/>
      <w:r>
        <w:rPr>
          <w:rFonts w:ascii="IRNazanin" w:hAnsi="IRNazanin" w:eastAsia="IRNazanin"/>
          <w:color w:val="111111"/>
          <w:sz w:val="28"/>
          <w:sz w:val="28"/>
          <w:szCs w:val="28"/>
          <w:rtl w:val="true"/>
          <w:lang w:bidi="fa-IR"/>
        </w:rPr>
        <w:t>مقابل هویّت کفر خودش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عمل کنیم، زندگی درست خواهد 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وجود دارد، این معارف  باید تبدیل بشود به گفتمان های عمومی در بین مردم؛ آن قدر تکرار بشود، آن قدر کار بشود، آن قدر درباره اش تحقیق بشود، آن قدر بنویسند، آن قدر شعرا و ادبا و هنرمندان درباره ی آن کار هنری بکنند که اینها بشود جزو واضحات و بینّات جامعه ی اسلامی؛</w:t>
      </w:r>
    </w:p>
    <w:p>
      <w:pPr>
        <w:pStyle w:val="BookText"/>
        <w:rPr/>
      </w:pPr>
      <w:r>
        <w:rPr>
          <w:rFonts w:ascii="IRNazanin" w:hAnsi="IRNazanin" w:eastAsia="IRNazanin"/>
          <w:color w:val="111111"/>
          <w:sz w:val="28"/>
          <w:sz w:val="28"/>
          <w:szCs w:val="28"/>
          <w:rtl w:val="true"/>
          <w:lang w:bidi="fa-IR"/>
        </w:rPr>
        <w:t>البتّه این نشدنی نیست، دور از دسترس هم نیست، خیال نکنند که حالا این کارها را ا گر بخواهیم بکنیم، صد سال طول می کشد؛ نه، ا گر اهل دل و اهل دین همت بکنند،  این کارها خیلی زود تحقق پیدا می کند؛ باید این جور دنبال قرآن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Heading3"/>
        <w:numPr>
          <w:ilvl w:val="2"/>
          <w:numId w:val="1"/>
        </w:numPr>
        <w:rPr/>
      </w:pPr>
      <w:bookmarkStart w:id="392" w:name="__RefHeading___Toc3841856_581953129"/>
      <w:bookmarkStart w:id="393" w:name="_Toc139"/>
      <w:bookmarkEnd w:id="392"/>
      <w:r>
        <w:rPr>
          <w:rtl w:val="true"/>
        </w:rPr>
        <w:t>مسلمانانی متمسک به طاغوت</w:t>
      </w:r>
      <w:r>
        <w:rPr>
          <w:rtl w:val="true"/>
        </w:rPr>
        <w:t>!</w:t>
      </w:r>
      <w:bookmarkEnd w:id="393"/>
    </w:p>
    <w:p>
      <w:pPr>
        <w:pStyle w:val="BookText"/>
        <w:rPr/>
      </w:pPr>
      <w:r>
        <w:rPr>
          <w:rFonts w:ascii="IRNazanin" w:hAnsi="IRNazanin" w:eastAsia="IRNazanin"/>
          <w:color w:val="111111"/>
          <w:sz w:val="28"/>
          <w:sz w:val="28"/>
          <w:szCs w:val="28"/>
          <w:rtl w:val="true"/>
          <w:lang w:bidi="fa-IR"/>
        </w:rPr>
        <w:t>امروز در دنیا برای ضربه زدن به اسلام و مسلمین، پول های گزافی خر ج می کنند، کارهای بزرگی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های طاغوتی عالم از اسلام واهمه دارند، از جامعه ی یک ونیم میلیاردی مسلمین واهمه دارند، لذا همه ی تلاش را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قدرت را از جامعه ی مسلمین سلب کنند؛ می دانند که اسلام با مطامع آنها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صدای اسلام بلند بشود، دیگر نمی شود این جور به ملت ها ظلم بکنند؛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اسلام را خاموش می کنند تا بتوانند مسائل مستضعفین عالم را از یادها ببرند، </w:t>
      </w:r>
    </w:p>
    <w:p>
      <w:pPr>
        <w:pStyle w:val="BookText"/>
        <w:rPr/>
      </w:pPr>
      <w:r>
        <w:rPr>
          <w:rFonts w:ascii="IRNazanin" w:hAnsi="IRNazanin" w:eastAsia="IRNazanin"/>
          <w:color w:val="111111"/>
          <w:sz w:val="28"/>
          <w:sz w:val="28"/>
          <w:szCs w:val="28"/>
          <w:rtl w:val="true"/>
          <w:lang w:bidi="fa-IR"/>
        </w:rPr>
        <w:t>مسئله ی فلسطین را به فراموشی بسپرند، غصب یک کشور اسلامی را به فراموشی بسپرند؛</w:t>
      </w:r>
    </w:p>
    <w:p>
      <w:pPr>
        <w:pStyle w:val="BookText"/>
        <w:rPr/>
      </w:pPr>
      <w:r>
        <w:rPr>
          <w:rFonts w:ascii="IRNazanin" w:hAnsi="IRNazanin" w:eastAsia="IRNazanin"/>
          <w:color w:val="111111"/>
          <w:sz w:val="28"/>
          <w:sz w:val="28"/>
          <w:szCs w:val="28"/>
          <w:rtl w:val="true"/>
          <w:lang w:bidi="fa-IR"/>
        </w:rPr>
        <w:t>هدف ها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ما به قرآن و به هدایت قرآن تمسّک کردیم، خواهیم توانست بر این توطئه ها فائق بیاییم؛ ا گر به این مجاهدت ادامه دادیم، حتما پیروزی متعلق به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متمسّک به قرآن شد؛ دنیای اسلام احتیاج دارد به اینکه به حبل الله تمسّک کند،  خود را محکم کند، ایستادگی خود را تضمین کند؛ امروز این احتیاج دنیای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ضعیف باشیم، ما باید قوی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فقط به سلاح نیست، قوت فقط به ّپول نیست؛ مبنای اصلی قوت، ایمان به خدا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وَیُؤْمِنْ بِاللَّهِ فَقَدِ اسْتَمْسَکَ بِالْعُرْوَةِ الْوُثْقَی لَا انْفِصَامَ لَهَا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ا گر ایمان به خدا بود و ا گر کفر به طاغوت بود، این تمسک به عروه ی وثقی است، این مایه ی قدرت است، مایه ی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اسلام، این را ما باید ترویج کنیم؛ این را باید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دنیای اسلام کسانی هستند که به جای تمسّک به قرآن، تمسّک به طاغوت می کنند؛ آنهایی که سیاست های آمریکا را در این منطقه اجرا می کنند و برطبق میل و نظر و سیاست 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طاغوت اعظم آمریکا است، شیطان ا کبر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 متمسّک به طاغوتند، کفر به طاغوت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وَیُؤْمِنْ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طاغوت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قاریان و حافظان برتر مسابقات بین المللی قرآن کریم،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394" w:name="pg5712_43439"/>
    </w:p>
    <w:p>
      <w:pPr>
        <w:pStyle w:val="Heading3"/>
        <w:numPr>
          <w:ilvl w:val="2"/>
          <w:numId w:val="1"/>
        </w:numPr>
        <w:rPr/>
      </w:pPr>
      <w:bookmarkStart w:id="395" w:name="__RefHeading___Toc3841858_581953129"/>
      <w:bookmarkStart w:id="396" w:name="_Toc140"/>
      <w:bookmarkEnd w:id="394"/>
      <w:bookmarkEnd w:id="395"/>
      <w:r>
        <w:rPr>
          <w:rtl w:val="true"/>
        </w:rPr>
        <w:t>اسلام آمریکایی</w:t>
      </w:r>
      <w:bookmarkEnd w:id="3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دیده می شود در دنیای اسلام این است که به نام اسلام، دشمنان اسلام در پوشش اسلام با اسلام مقابله می کنند؛ همان تعبیری که امام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آمریکایی ، در مقابل 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آمریکایی ، اسلامی است که با طاغوت می سازد، با صهیونیسم می سازد، در خدمت هدف های آمریکا قرار می گیرد، ظاهر آن هم اسلام است، اسم آن هم اسلام است، شاید بعضی از مراسم اسلامی را هم انجام می دهند؛ ا گرچه آن طوری که انسان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حاال ما اطلّاع خیلی دقیقی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که به نام اسلام، با شکل تعصّب آمیزی در برخی از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عراق و قبال در برخی از جاهای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بُروز پیدا کردند، خیلی هم پابند به احکام و شرایع  اسلام ّدینی و وظایف دینی شخصی هم نیستند؛ اما آنچه مسلم است، در جهت کلی قطعاً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جهت مخالف اسلام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همراهی با دشمنان دین را، ولایت دشمنان دین را، ولایت مستکبرین را جزو چیزهایی دانسته است که مؤمن باید َاز آن بر کنار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یُقَاتِلُونَ فِی سَبِیلِ اللَّهِ وَالَّذِینَ کَفَرُوا یُقَاتِلُونَ فِی سَبِیلِ الطَّاغُوتِ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ا گر شما با نام اسلام، در راه طاغوت حرکت می کنید، کشف بکنید که این یای نیست، اسلام واقعی نیست، یک جای کار عیب دارد؛ اسلام، اسلام درست و حساب امروز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دست های دشمن را می تواند ببیند؛ باید باور کرد که </w:t>
      </w:r>
      <w:bookmarkStart w:id="397" w:name="pg5712_43440"/>
    </w:p>
    <w:p>
      <w:pPr>
        <w:pStyle w:val="BookText"/>
        <w:rPr/>
      </w:pPr>
      <w:bookmarkEnd w:id="397"/>
      <w:r>
        <w:rPr>
          <w:rFonts w:ascii="IRNazanin" w:hAnsi="IRNazanin" w:eastAsia="IRNazanin"/>
          <w:color w:val="111111"/>
          <w:sz w:val="28"/>
          <w:sz w:val="28"/>
          <w:szCs w:val="28"/>
          <w:rtl w:val="true"/>
          <w:lang w:bidi="fa-IR"/>
        </w:rPr>
        <w:t xml:space="preserve">دست خبیث سرویس های امنیتی و جاسوسی رژیم های دشمن اسلام در ایجاد این جور قضایا و این جور بلواها برای مسلمان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مستقیم یا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حتمی دارند؛ آنها هستند که دارند صحنه گردانی می کنند، کما اینکه انسان مشاهده می کند؛ نشانه ها و دالیل آنها هم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امّت اسلامی با معارف قرآن انس داشته باشد،</w:t>
      </w:r>
    </w:p>
    <w:p>
      <w:pPr>
        <w:pStyle w:val="BookText"/>
        <w:rPr/>
      </w:pPr>
      <w:r>
        <w:rPr>
          <w:rFonts w:ascii="IRNazanin" w:hAnsi="IRNazanin" w:eastAsia="IRNazanin"/>
          <w:color w:val="111111"/>
          <w:sz w:val="28"/>
          <w:sz w:val="28"/>
          <w:szCs w:val="28"/>
          <w:rtl w:val="true"/>
          <w:lang w:bidi="fa-IR"/>
        </w:rPr>
        <w:t>بیشتر آشنا باشد، این جور حوادث کمتر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اتّصال دل ها به خدا مانع می شود از اینکه دل ها به راه خدا خیانت کنند؛ که امیدواریم این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Heading3"/>
        <w:numPr>
          <w:ilvl w:val="2"/>
          <w:numId w:val="1"/>
        </w:numPr>
        <w:rPr/>
      </w:pPr>
      <w:bookmarkStart w:id="398" w:name="__RefHeading___Toc3841860_581953129"/>
      <w:bookmarkStart w:id="399" w:name="_Toc141"/>
      <w:bookmarkEnd w:id="398"/>
      <w:r>
        <w:rPr>
          <w:rtl w:val="true"/>
        </w:rPr>
        <w:t>معیار دشمن شناسی</w:t>
      </w:r>
      <w:bookmarkEnd w:id="399"/>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دچار گرفتاری های بزرگی است؛ می بینید، می شنوید، اطّلاع دارید؛ بزرگ ترین گرفتاری دنیای اسلام این است که متوجّه توطئه و دست خبیث دشمنان خود نیست؛ این یکی از بزرگ ترین یا بزرگ ترین گرفتاری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با اسلام بدند، آن کسانی که نام اسلام آنها را می رماند، آن کسانی که حاضرند به خاطر حفظ مطامع مادّ ی خود با هر دعوت حقی مبازره کنند و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دعوت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 است که به حق و عدل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دنیای اسلام بیکار نیستند، بخصوص ّبعد از پدید آمدن جمهوری اسلامی؛ بعد از آنکه در این نقطه ی حساس جغرافیای عالم، نظامی بر اساس اسلام تشکیل شد، توطئه ها شدید شد، پیچیده شد؛ امروز توطئه ها </w:t>
      </w:r>
    </w:p>
    <w:p>
      <w:pPr>
        <w:pStyle w:val="BookText"/>
        <w:rPr/>
      </w:pPr>
      <w:r>
        <w:rPr>
          <w:rFonts w:ascii="IRNazanin" w:hAnsi="IRNazanin" w:eastAsia="IRNazanin"/>
          <w:color w:val="111111"/>
          <w:sz w:val="28"/>
          <w:sz w:val="28"/>
          <w:szCs w:val="28"/>
          <w:rtl w:val="true"/>
          <w:lang w:bidi="fa-IR"/>
        </w:rPr>
        <w:t>از گذشته پیچیده تر است؛ این را باید همه در دنیای اسلام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جان هم می اندازند، برادران را در مقابل هم قرار می دهند؛ سیاست دشمنان اسلام این است که در کشورهای اسلامی در میان جوامع اسلامی و در امّت اسلامی برادرکشی و جنگ داخلی را به نیابت از خودشان به راه بیندازند؛ خودشان کنار بنشینند و شاهد این باشند که ما به جان هم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اینجا باید دشمن را شناخت، باید توطئه ی دشمن را فهمید، این کمبود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کسانی هستند که برای مقابله ی با برادران مسلمان خودشان با دشمنان اسلام دست به دست می دهند؛ امروز ما این را داریم؛ به شیطان نزدیک می شوند برای اینکه با برادران مسلمان خودشان بجنگند و مبارزه کنند و مقابله کنند؛ امروز کسانی هستند که حاضرند با رژیم صهیونیستی همکاری اسلام َکنند، برای اینکه برادر مسلمان خودشان را به خا ک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اتَّخَذُوا الشَّیَاطِینَ أَوْلِیَاءَ مِنْ دُونِ اللَّهِ وَیَحْسَبُونَ أَنَّهُمْ مُهْتَدُونَ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با شیطان می سازند، دست به دست هم می دهند و گمان باطلشان این است که در راه هدایت دارند قدم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معیارهای قرآنی است، اینها معیارهای روشنی است که قرآن در اختیار ما قرار می دهد،اینها را باید بفهمیم؛ کی می توانیم بفهمیم؟ وقتی با قرآن انس داشته باشیم، وقتی دل خودمان را به روی قرآن باز 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400" w:name="pg5712_43442"/>
    </w:p>
    <w:p>
      <w:pPr>
        <w:pStyle w:val="Heading3"/>
        <w:numPr>
          <w:ilvl w:val="2"/>
          <w:numId w:val="1"/>
        </w:numPr>
        <w:rPr/>
      </w:pPr>
      <w:bookmarkStart w:id="401" w:name="__RefHeading___Toc3841862_581953129"/>
      <w:bookmarkStart w:id="402" w:name="_Toc142"/>
      <w:bookmarkEnd w:id="400"/>
      <w:bookmarkEnd w:id="401"/>
      <w:r>
        <w:rPr>
          <w:rtl w:val="true"/>
        </w:rPr>
        <w:t>فریضه ی فوری قرآنی</w:t>
      </w:r>
      <w:bookmarkEnd w:id="402"/>
    </w:p>
    <w:p>
      <w:pPr>
        <w:pStyle w:val="BookText"/>
        <w:rPr/>
      </w:pPr>
      <w:r>
        <w:rPr>
          <w:rFonts w:ascii="IRNazanin" w:hAnsi="IRNazanin" w:eastAsia="IRNazanin"/>
          <w:color w:val="111111"/>
          <w:sz w:val="28"/>
          <w:sz w:val="28"/>
          <w:szCs w:val="28"/>
          <w:rtl w:val="true"/>
          <w:lang w:bidi="fa-IR"/>
        </w:rPr>
        <w:t>یکی از دستورات قرآن این است که آحاد امت اسلامی با یکدیگر متحد باشند؛ دست در دست یکدیگر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کیست؟ خطاب به ما است، خطاب به ملت ایران است، خطاب به ملت های مسلمان کشورهای اسلامی است، خطاب به همه ی مؤمنین به اسلام در سراسر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عمل می کنیم؟</w:t>
      </w:r>
    </w:p>
    <w:p>
      <w:pPr>
        <w:pStyle w:val="BookText"/>
        <w:rPr/>
      </w:pPr>
      <w:r>
        <w:rPr>
          <w:rFonts w:ascii="IRNazanin" w:hAnsi="IRNazanin" w:eastAsia="IRNazanin"/>
          <w:color w:val="111111"/>
          <w:sz w:val="28"/>
          <w:sz w:val="28"/>
          <w:szCs w:val="28"/>
          <w:rtl w:val="true"/>
          <w:lang w:bidi="fa-IR"/>
        </w:rPr>
        <w:t>نقطه ی مقابل این آموزش قرآنی، آموزش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یک عده ی دیگر را تکفیر کنند، لعن کنند، خود را از آنها بری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امروز استعمار می خواهد؛ برای اینکه ما با هم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دولت های اسلامی و حکومت های اسلامی فریب می خورند؛ آنها هم داخل بازی دشمن می شوند؛ فریب دشمن را می خورند، برای دشمن کار می کنند؛ گاهی دانسته، گاهی هم ندانسته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اتحاد و اتفاق بین مسلمانان، یک فریضه ی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جنگ و اختلاف چه مفاسدی به وجود می آید؛ ببینید در دنیای اسلام، تروریسم کور به بهانه ی اختلافات مذهبی، چه فجایعی به راه می اندازد؛ ببینید با این اختلافاتی که بین ما مسلمانان به وجود آوردند، رژیم صهیونیستی غاصب چه نفس راحتی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کشورهای اسلامی و ملت های اسلامی بخواهند به هم نزدیک شوند، یک توطئه ای درست می کنند، یک حادثه ای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چشم ما را باز کند، اینها باید ملت های مسلمان </w:t>
      </w:r>
    </w:p>
    <w:p>
      <w:pPr>
        <w:pStyle w:val="BookText"/>
        <w:rPr/>
      </w:pPr>
      <w:r>
        <w:rPr>
          <w:rFonts w:ascii="IRNazanin" w:hAnsi="IRNazanin" w:eastAsia="IRNazanin"/>
          <w:color w:val="111111"/>
          <w:sz w:val="28"/>
          <w:sz w:val="28"/>
          <w:szCs w:val="28"/>
          <w:rtl w:val="true"/>
          <w:lang w:bidi="fa-IR"/>
        </w:rPr>
        <w:t>را بیدار کند، اینها باید چهره ی رؤسا و حا کمان بااخلاص را از حا کمان دست نشانده ی دشمنان ممتاز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صحنه ی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حنجره ای که به وحدت دنیای اسلام دعوت کند، حنجره ی الهی است، ناطق من 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حنجره ای و زبانی که ملت های مسلمان را، مذاهب اسلامی را، طوایف گونا گون اسلامی را به دشمنی با یکدیگر تحریک کند و عصبیت ها را علیه یکدیگر تحریک ّکند، ناطق من الشیطان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اصغی الی ناطق فقد عبده فان کان الناطق عن الله فقد عبد الله و ان کان الناطق ینطق عن لسان ابلیس فقد عبد ابلیس</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زبان ابلیس حرف می زنند، خودشان و مستمعین خودشان را به طرف جهنم می برند؛ َخودشان را هم دچار هلاکت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إِلَی الَّذِینَ بَدَّلُوا نِعْمَتَ اللَّهِ کُفْرًا وَأَحَلُّوا قَوْمَهُمْ دَارَ الْبَوَارِ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یَصْلَوْنَهَا وَبِئْسَ الْقَرَارُ </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یَقْدُمُ قَوْمَهُ یَوْمَ الْقِیَامَةِ فَأَوْرَدَهُمُ النَّارَ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که درباره ی فرعون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امروز دنیای اسلام را از اتحاد و یکپارچگی دور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احتیاج به یکپارچگی، امروز بیشتر از همیشه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نفع شیاطین کار می کنند، به  نفع ابلیس ها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بینید دنیای غرب، دستگاه استعمار، گردانندگان </w:t>
      </w:r>
      <w:bookmarkStart w:id="403" w:name="pg5712_43444"/>
    </w:p>
    <w:p>
      <w:pPr>
        <w:pStyle w:val="BookText"/>
        <w:rPr/>
      </w:pPr>
      <w:bookmarkEnd w:id="403"/>
      <w:r>
        <w:rPr>
          <w:rFonts w:ascii="IRNazanin" w:hAnsi="IRNazanin" w:eastAsia="IRNazanin"/>
          <w:color w:val="111111"/>
          <w:sz w:val="28"/>
          <w:sz w:val="28"/>
          <w:szCs w:val="28"/>
          <w:rtl w:val="true"/>
          <w:lang w:bidi="fa-IR"/>
        </w:rPr>
        <w:t>کمپانی های نفتی و تجاری بزرگ دنیا، این کارتل ها و تراست ها، همه دارند پول خر ج میکنند، نقشه ریزی می کنند برای اسلام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آتش می زنند، نام مبارک پیغمبر را مورد اهانت قرار می دهند، کاریکاتور درست می کنند، کتاب می نویسند، در پایتخت های بزرگ اروپا علیه مسلمان ها هیجانات قومی درست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دیگر؛ اینها چیزهای روشن و واضحی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معنایش چیست؟ معنایش اسلام ستیزی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غربی، علیه اسلام و مسلمانان، شمشیر را از رو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اینجا تکلیف مسلمان ها چیست؟ مسلمان ها باید به عناصر قدرت خودشان برگردند؛ مسلمان ها باید در درون خودشان عوامل اقتدار و توانایی را روزبه روز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عوامل اقتدار،  همین اتحاد و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درس است، برای ملت های مسلمان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Heading3"/>
        <w:numPr>
          <w:ilvl w:val="2"/>
          <w:numId w:val="1"/>
        </w:numPr>
        <w:rPr/>
      </w:pPr>
      <w:bookmarkStart w:id="404" w:name="__RefHeading___Toc3841864_581953129"/>
      <w:bookmarkStart w:id="405" w:name="_Toc143"/>
      <w:bookmarkEnd w:id="404"/>
      <w:r>
        <w:rPr>
          <w:rtl w:val="true"/>
        </w:rPr>
        <w:t>خدعه دشمنان</w:t>
      </w:r>
      <w:bookmarkEnd w:id="405"/>
    </w:p>
    <w:p>
      <w:pPr>
        <w:pStyle w:val="BookText"/>
        <w:rPr/>
      </w:pPr>
      <w:r>
        <w:rPr>
          <w:rFonts w:ascii="IRNazanin" w:hAnsi="IRNazanin" w:eastAsia="IRNazanin"/>
          <w:color w:val="111111"/>
          <w:sz w:val="28"/>
          <w:sz w:val="28"/>
          <w:szCs w:val="28"/>
          <w:rtl w:val="true"/>
          <w:lang w:bidi="fa-IR"/>
        </w:rPr>
        <w:t>ما از این جلسات قرآنی، از این نشست و برخاست های قرآنی، از این مسابقات قرآنی، از این دعوت از قرآنیان سراسر کشور، هدفمان این است که به این مقاصد نزدیک بشویم؛ می خواهیم به قرآن نزدیک بشویم؛ نزدیکی معرفت و نزدیکی عمل؛ همت باید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دنیای اسلام تشنه ی عمل به قرآن است؛ و دشمنان اسلام این را نمی خواهند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دشمنان اسلام صریحاً نمی گویند ما دشمن قرآنیم یا دشمن اسلام</w:t>
      </w:r>
      <w:r>
        <w:rPr>
          <w:rFonts w:eastAsia="IRNazanin" w:cs="IRNazanin"/>
          <w:color w:val="111111"/>
          <w:sz w:val="28"/>
          <w:szCs w:val="28"/>
          <w:rtl w:val="true"/>
          <w:lang w:bidi="fa-IR"/>
        </w:rPr>
        <w:t xml:space="preserve">- </w:t>
      </w:r>
      <w:bookmarkStart w:id="406" w:name="pg5712_43445"/>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یُخَادِعُونَ اللَّهَ وَالَّذِینَ آمَنُوا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 آنها با خدا هم خدعه می کنند، با بندگان خدا هم خدعه  می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ها می گویند ما طرفدار اسلامیم، اما درست به همان نقطه ای که اسلام از ما می خواهد، به آن نقطه حمله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می بینید در بعضی از کشورهای اسلامی، طرح مسئله ی جهاد جرم است؛ در کتاب درسی نباید مسئله ی جهاد مطر ح بشود، در گفتگوهای کسانی که به نحوی با دستگاه های دولتی مرتبطند، اسم جهاد و اسم شهادت نباید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چیزها و به عمل ما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اسلامی را ضربه می زنند، دل ها را نسبت به یکدیگر بدبین می کنند، مسئله ی سنی و شیعه، مسئله ی فرق گونا گون بین شیعیان، مسئله ی  ِفرق گونا گون بین اهل تسنن؛ اینها موضوع کارهای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من اسلام با قرآن مخالفم، اما با آنچه که محور تربیت و تعلیم قرآنی است، با او مخالفت می کند، که مثالش همین مثال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قاریان،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p>
    <w:p>
      <w:pPr>
        <w:pStyle w:val="Heading3"/>
        <w:numPr>
          <w:ilvl w:val="2"/>
          <w:numId w:val="1"/>
        </w:numPr>
        <w:rPr/>
      </w:pPr>
      <w:bookmarkStart w:id="407" w:name="__RefHeading___Toc3841866_581953129"/>
      <w:bookmarkStart w:id="408" w:name="_Toc144"/>
      <w:bookmarkEnd w:id="407"/>
      <w:r>
        <w:rPr>
          <w:rtl w:val="true"/>
        </w:rPr>
        <w:t>جنگ همه جانبه</w:t>
      </w:r>
      <w:bookmarkEnd w:id="4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و مراسم شما یک جنبه ی نمادین هم دارد که خیلی مهم است و آن، این است که قرآن باید محور اجتماع امت اسلامی و همه ی ملت 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تعالیم قرآن را محور تجمع خودمان قرار دهیم، وضع دنیا و وضع امت اسلامی عوض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ملاحظه کنید؛ به وضوح می شود دید که جنگ همه جانبه ی بزرگی را علیه همه امت اسلام، و نه قسمتی از آن،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هم ابعاد اقتصادی، سیاسی ، فرهنگی ، نظامی و امنیتی دارد و هم ابزار عظیم تبلیغاتی امروز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امروز در فلسطین یا در عراق یا در افغانستان مشاهده می کنید، فقط جنگ علیه یک ملت نیست و ا گر با فلسطین می جنگند، در واقع با موجودیت اسلام در این منطقه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رژیم صهیونیستی را با همه وجود می خواهند تأیید و تقویت کنند، برای این است که می خواهند یکپارچگی دنیای اسلام و قدرت آن را با مانع بزرگی مواجه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دالان های فتح دنیای اسلام، فتح فلسطین است و یکی از دالان های آن نیز حالا عراق شده است؛ می خواهند دنیای اسلام را قبضه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استکبار، مسئله اصلی ،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دنیای اسلام را که بیش از یک میلیارد جمعیت دارد؛ بخش عظیمی از منابع مالی و منابع طبیعی مورد نیاز امروز را در اختیار دارد؛ روح جدید و حرکت و بیداری اسلامی، امروز آن را سرپا نگه داشته است،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دنیای اسلام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اسلام باید به فکر حفظ موجودیت اسلام و حفظ عزت امت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از راه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همه چیز را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باید </w:t>
      </w:r>
      <w:bookmarkStart w:id="409" w:name="pg5712_43447"/>
    </w:p>
    <w:p>
      <w:pPr>
        <w:pStyle w:val="BookText"/>
        <w:rPr/>
      </w:pPr>
      <w:bookmarkEnd w:id="409"/>
      <w:r>
        <w:rPr>
          <w:rFonts w:ascii="IRNazanin" w:hAnsi="IRNazanin" w:eastAsia="IRNazanin"/>
          <w:color w:val="111111"/>
          <w:sz w:val="28"/>
          <w:sz w:val="28"/>
          <w:szCs w:val="28"/>
          <w:rtl w:val="true"/>
          <w:lang w:bidi="fa-IR"/>
        </w:rPr>
        <w:t>آموخت، قرآن را باید فهمید، قرآن را مثل نوشیدنی گوارا و مقوی باید نوشید و زندگی خود را با آن با طراوت و سرشار از نیرو و عزت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پانزدهم مسابقات بین المللی قرآن کریم،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w:t>
      </w:r>
    </w:p>
    <w:p>
      <w:pPr>
        <w:pStyle w:val="Heading3"/>
        <w:numPr>
          <w:ilvl w:val="2"/>
          <w:numId w:val="1"/>
        </w:numPr>
        <w:rPr/>
      </w:pPr>
      <w:bookmarkStart w:id="410" w:name="__RefHeading___Toc3841868_581953129"/>
      <w:bookmarkStart w:id="411" w:name="_Toc145"/>
      <w:bookmarkEnd w:id="410"/>
      <w:r>
        <w:rPr>
          <w:rtl w:val="true"/>
        </w:rPr>
        <w:t>از بزرگ ترین حسنات</w:t>
      </w:r>
      <w:bookmarkEnd w:id="411"/>
    </w:p>
    <w:p>
      <w:pPr>
        <w:pStyle w:val="BookText"/>
        <w:rPr/>
      </w:pPr>
      <w:r>
        <w:rPr>
          <w:rFonts w:ascii="IRNazanin" w:hAnsi="IRNazanin" w:eastAsia="IRNazanin"/>
          <w:color w:val="111111"/>
          <w:sz w:val="28"/>
          <w:sz w:val="28"/>
          <w:szCs w:val="28"/>
          <w:rtl w:val="true"/>
          <w:lang w:bidi="fa-IR"/>
        </w:rPr>
        <w:t>امروز در سراسر دنیای اسلام، هرکاری برای قرآن، و در جهت فهم قرآن و اشاعه ی قرآن ّانجام بگیرد، یکی از بزرگ ترین حسناتی است که می شود تصور کرد؛ این کار شما یک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ها را خالص کنید برای خدا و دور از هواجس</w:t>
      </w:r>
      <w:r>
        <w:rPr>
          <w:rStyle w:val="FootnoteAnchor"/>
          <w:rtl w:val="true"/>
        </w:rPr>
        <w:footnoteReference w:id="42"/>
      </w:r>
      <w:r>
        <w:rPr>
          <w:rFonts w:ascii="IRNazanin" w:hAnsi="IRNazanin" w:eastAsia="IRNazanin"/>
          <w:color w:val="111111"/>
          <w:sz w:val="28"/>
          <w:sz w:val="28"/>
          <w:szCs w:val="28"/>
          <w:rtl w:val="true"/>
          <w:lang w:bidi="fa-IR"/>
        </w:rPr>
        <w:t>نفسانی و دور از انگیزه های گونا گون، تا ان شاءالله مورد قبول پروردگار قرار بگیرد و پیش خدای متعال مأجور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این حرکت قرآنی در کشور ما بایستی ادامه پیدا کند؛ ما از قرآن دوریم؛ ما از قرآن بیگانه ایم؛ ما با مفاهیم قرآن ناآشنا ییم؛ باید کاری کنیم؛ آن قدر تلاش کنیم که مفاهیم قرآنی جزو مفاهیم رایج و گفتمان های عمومی ملّت های مسلمان و کشورهای ما قرار بگیرد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412" w:name="pg5712_43448"/>
    </w:p>
    <w:p>
      <w:pPr>
        <w:pStyle w:val="Heading3"/>
        <w:numPr>
          <w:ilvl w:val="2"/>
          <w:numId w:val="1"/>
        </w:numPr>
        <w:rPr/>
      </w:pPr>
      <w:bookmarkStart w:id="413" w:name="__RefHeading___Toc3841870_581953129"/>
      <w:bookmarkStart w:id="414" w:name="_Toc146"/>
      <w:bookmarkEnd w:id="412"/>
      <w:bookmarkEnd w:id="413"/>
      <w:r>
        <w:rPr>
          <w:rtl w:val="true"/>
        </w:rPr>
        <w:t>محفل انس با برادران</w:t>
      </w:r>
      <w:bookmarkEnd w:id="414"/>
    </w:p>
    <w:p>
      <w:pPr>
        <w:pStyle w:val="BookText"/>
        <w:rPr/>
      </w:pPr>
      <w:r>
        <w:rPr>
          <w:rFonts w:ascii="IRNazanin" w:hAnsi="IRNazanin" w:eastAsia="IRNazanin"/>
          <w:color w:val="111111"/>
          <w:sz w:val="28"/>
          <w:sz w:val="28"/>
          <w:szCs w:val="28"/>
          <w:rtl w:val="true"/>
          <w:lang w:bidi="fa-IR"/>
        </w:rPr>
        <w:t>یکی از محسّنات بزرگ این جلسات مسابقه ی قرآنی، اُنس برادران مسلمان از کشورهای مختلف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مختلف استکباری خیلی سعی می کنند ماها را از هم جدا کنند و ملّت های مسلمان را نسبت به هم بیگانه کنند بلکه آنها را در مقابل هم قرار بدهند؛ ملّت های مسلمان باید درست عکس این عمل کنند؛ باید هرچه می توانند، از هر راهی که ممکن است، سعی کنند اُنس خودشان را با یکدیگر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 همین تشکیل این جور جلسات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محور است، قرآن مشترک است، نعمت بزرگ الهی است برای همه ی مسلمان ها؛ از این سفره ی اطعام معنوی الهی، همه با هم باید استفاده کنند و این جلسات قرآنی، این مسابقات قرآنی، این فرصت را می دهد به همه که این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برتر در مسابقات بین المللی قرآن کریم،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Heading3"/>
        <w:numPr>
          <w:ilvl w:val="2"/>
          <w:numId w:val="1"/>
        </w:numPr>
        <w:rPr/>
      </w:pPr>
      <w:bookmarkStart w:id="415" w:name="__RefHeading___Toc3841872_581953129"/>
      <w:bookmarkStart w:id="416" w:name="_Toc147"/>
      <w:bookmarkEnd w:id="415"/>
      <w:r>
        <w:rPr>
          <w:rtl w:val="true"/>
        </w:rPr>
        <w:t>بستری برای روشنگری</w:t>
      </w:r>
      <w:bookmarkEnd w:id="416"/>
    </w:p>
    <w:p>
      <w:pPr>
        <w:pStyle w:val="BookText"/>
        <w:rPr/>
      </w:pPr>
      <w:r>
        <w:rPr>
          <w:rFonts w:ascii="IRNazanin" w:hAnsi="IRNazanin" w:eastAsia="IRNazanin"/>
          <w:color w:val="111111"/>
          <w:sz w:val="28"/>
          <w:sz w:val="28"/>
          <w:szCs w:val="28"/>
          <w:rtl w:val="true"/>
          <w:lang w:bidi="fa-IR"/>
        </w:rPr>
        <w:t>آنچه وظیفه ی همه ی ملّت اسلام و همه ی امّت اسلام است، مبارزه برای روشنگری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درجه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علما مسئولند، هم روشنفکران مسئولند، هم تحصیل کرده ها مسئولند، هم همه ی کسانی که منبری دارند، تریبونی دارند مسئولند که روشنگری کنند و حقایق دنیای اسلام را برای مردمی که نمی دانند بیان کنند؛ این روشنگری جهاد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فقط شمشیر گرفتن و جنگ کردن در میدان قتال نیست؛ جهاد شامل جهاد فکری، جهاد عملی، جهاد تبیینی و تبلیغی، و جهاد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خاطر اینکه این فریضه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ی تبیین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 انجام ندادیم، یک عدّه ای دچار گمراهی اند و به خیال اینکه برای اسلام دارند کار می کنند، علیه اسلام دارند کار می کنند؛ این گروه های تروریستی در منطقه ی ما که امنیّت را از ملّت های مسلمان سلب کرده اند، آسایش را از ملّت های</w:t>
      </w:r>
    </w:p>
    <w:p>
      <w:pPr>
        <w:pStyle w:val="BookText"/>
        <w:rPr/>
      </w:pPr>
      <w:r>
        <w:rPr>
          <w:rFonts w:ascii="IRNazanin" w:hAnsi="IRNazanin" w:eastAsia="IRNazanin"/>
          <w:color w:val="111111"/>
          <w:sz w:val="28"/>
          <w:sz w:val="28"/>
          <w:szCs w:val="28"/>
          <w:rtl w:val="true"/>
          <w:lang w:bidi="fa-IR"/>
        </w:rPr>
        <w:t>مسلمان گرفته اند؛ به جای دشمن، اینها دارند با مسلمان ها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های تکفیری، گروه های نزدیک به وهابی ها کسانی هستند که زحمت دشمن را اینها به عهده گرفته اند، آن کاری که دشمن می خواهد بکند اینها دارند برای او انجام می دهند؛ بین مسلمان ها اختلاف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ها با هم سرگرم جنگ شدند قضیّه ی اسلام فلسطین فراموش می شود؛ کما اینکه دارند قضیّه ی فلسطین را به فراموشی می 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تبیین کرد، باید روشنگری کرد، باید کار کرد؛ از این محافل قرآنی استفاده کنید، از این اجتماعات قرآنی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که از کشورهای مختلف آمده اید، ملّت های خودتان را ارشاد کنید، آ گاه کنید؛ آنها را به تعلیم قرآن، به جهاد قرآنی، به تبیینی که ِقرآن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لَتُبَیِّنُنَّهُ لِلنَّاسِ وَلَا تَکْتُمُونَهُ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اینها را برایشان  بیان کنید، روشن کنید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برتر در مسابقات بین المللی قرآن کریم،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417" w:name="pg5712_43450"/>
    </w:p>
    <w:p>
      <w:pPr>
        <w:pStyle w:val="Heading3"/>
        <w:numPr>
          <w:ilvl w:val="2"/>
          <w:numId w:val="1"/>
        </w:numPr>
        <w:rPr/>
      </w:pPr>
      <w:bookmarkStart w:id="418" w:name="__RefHeading___Toc3841874_581953129"/>
      <w:bookmarkStart w:id="419" w:name="_Toc148"/>
      <w:bookmarkEnd w:id="417"/>
      <w:bookmarkEnd w:id="418"/>
      <w:r>
        <w:rPr>
          <w:rtl w:val="true"/>
        </w:rPr>
        <w:t>نسخه سعادت امت اسالم</w:t>
      </w:r>
      <w:bookmarkEnd w:id="419"/>
    </w:p>
    <w:p>
      <w:pPr>
        <w:pStyle w:val="BookText"/>
        <w:rPr/>
      </w:pPr>
      <w:r>
        <w:rPr>
          <w:rFonts w:ascii="IRNazanin" w:hAnsi="IRNazanin" w:eastAsia="IRNazanin"/>
          <w:color w:val="111111"/>
          <w:sz w:val="28"/>
          <w:sz w:val="28"/>
          <w:szCs w:val="28"/>
          <w:rtl w:val="true"/>
          <w:lang w:bidi="fa-IR"/>
        </w:rPr>
        <w:t>ما از قرآن دور هستیم؛ امت اسلامی از قرآن دور است؛ زندگی ما، واقعیت های زندگی ما با حقایق قرآنی خیلی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را نزدیک کنیم؛ و سعادت امّت اسلامی هم به همین وابسته است که خودش را به قرآن و مفاهیم قرآن و معارف قرآن و درس های قرآن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 همین است که قرآن مایه ی انس جوانان و مردم و زنان و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برکات این مسابقات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برتر در مسابقات بین المللی قرآن کریم،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Heading3"/>
        <w:numPr>
          <w:ilvl w:val="2"/>
          <w:numId w:val="1"/>
        </w:numPr>
        <w:rPr/>
      </w:pPr>
      <w:bookmarkStart w:id="420" w:name="__RefHeading___Toc3841876_581953129"/>
      <w:bookmarkStart w:id="421" w:name="_Toc149"/>
      <w:bookmarkEnd w:id="420"/>
      <w:r>
        <w:rPr>
          <w:rtl w:val="true"/>
        </w:rPr>
        <w:t>نمونه ای کوچکی از اتحاد</w:t>
      </w:r>
      <w:bookmarkEnd w:id="421"/>
    </w:p>
    <w:p>
      <w:pPr>
        <w:pStyle w:val="BookText"/>
        <w:rPr/>
      </w:pPr>
      <w:r>
        <w:rPr>
          <w:rFonts w:ascii="IRNazanin" w:hAnsi="IRNazanin" w:eastAsia="IRNazanin"/>
          <w:color w:val="111111"/>
          <w:sz w:val="28"/>
          <w:sz w:val="28"/>
          <w:szCs w:val="28"/>
          <w:rtl w:val="true"/>
          <w:lang w:bidi="fa-IR"/>
        </w:rPr>
        <w:t>این جمعیتی که اینجا جمع شده اید و این مسابقاتی که راه انداخته اید، یک نمونه ای، یک نمودار کوچکی از اتحاد مسلمان ها است؛ اینها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هم نشستن و این انس با یکدیگر و این ایجاد تفاهم را باید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همه عاشق قرآنید، همه دلبسته ی قرآنید، همه دلبسته ی وجود مبارک خاتم الانبیایید، همه کسانی هستید که دوست دارید با قرآن زندگی کنید و دوست دارید در قیامت با قرآن محشور شوید؛ این وجه اشترا ک کوچکی نیست، این وجه اشترا ک بزرگی است؛ این بیشتر از همه ی وجوه اختلاف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422" w:name="pg5712_43451"/>
    </w:p>
    <w:p>
      <w:pPr>
        <w:pStyle w:val="Heading3"/>
        <w:numPr>
          <w:ilvl w:val="2"/>
          <w:numId w:val="1"/>
        </w:numPr>
        <w:rPr/>
      </w:pPr>
      <w:bookmarkStart w:id="423" w:name="__RefHeading___Toc3841878_581953129"/>
      <w:bookmarkStart w:id="424" w:name="_Toc150"/>
      <w:bookmarkEnd w:id="422"/>
      <w:bookmarkEnd w:id="423"/>
      <w:r>
        <w:rPr>
          <w:rtl w:val="true"/>
        </w:rPr>
        <w:t>آیات متفاوت</w:t>
      </w:r>
      <w:bookmarkEnd w:id="424"/>
    </w:p>
    <w:p>
      <w:pPr>
        <w:pStyle w:val="BookText"/>
        <w:rPr/>
      </w:pPr>
      <w:r>
        <w:rPr>
          <w:rFonts w:ascii="IRNazanin" w:hAnsi="IRNazanin" w:eastAsia="IRNazanin"/>
          <w:color w:val="111111"/>
          <w:sz w:val="28"/>
          <w:sz w:val="28"/>
          <w:szCs w:val="28"/>
          <w:rtl w:val="true"/>
          <w:lang w:bidi="fa-IR"/>
        </w:rPr>
        <w:t>نکته ای که در تلاوت و تحفیظ قرآن خوب است شما به عنوان پیشکسوت به جوانان تذکر بدهید، این است که اگرچه همه ی آیات کریمه ی قرآن نور است، اما امروز جوانان به بخشی از آیات قرآن خیلی احتیاج دارند و آن، چیزهایی است که عزت اسلام و عزت جامعه ی اسلامی و توحید عملی جوامع اسلامی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در همه جای دنیای اسلام بایستی این گونه آیات را روان و حفظ باشند و از آنها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یک وقت به این ائمه ی جماعتی که در بعضی از کشورهای عربی و اسلامی، آیاتی را در قرائت نماز انتخاب می کنند، گفتم آیاتی را انتخاب بکنید که می تواند در سرنوشت ملت های اسلامی به طور ویژه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البته مردم باید همه ی آیات الهی را یاد بگیرند و یاد هم می گیرند، لیکن بعضی از مفاهیم قرآنی وجود دارد که دست استعمار سعی کرده است ماها را از آنها دور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جهاد دور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که کفار نباید بر مسلمین مسلط باشند، دور نگهداشتند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آیاتی که وحدت مسلمین در آنها هست، دور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آیاتی که الان تلاوت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 مِنْ رَسُولٍ إِلَّا لِیُطَاعَ بِإِذْنِ اللَّهِ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آیاتی که معنایش حا کمیت عملی اسلام بر زندگی جوامع است، بایستی همه ی مردم آنها را یاد بگیرند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قاریان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425" w:name="pg5712_43452"/>
    </w:p>
    <w:p>
      <w:pPr>
        <w:pStyle w:val="Heading3"/>
        <w:numPr>
          <w:ilvl w:val="2"/>
          <w:numId w:val="1"/>
        </w:numPr>
        <w:rPr/>
      </w:pPr>
      <w:bookmarkStart w:id="426" w:name="__RefHeading___Toc3841880_581953129"/>
      <w:bookmarkStart w:id="427" w:name="_Toc151"/>
      <w:bookmarkEnd w:id="425"/>
      <w:bookmarkEnd w:id="426"/>
      <w:r>
        <w:rPr>
          <w:rtl w:val="true"/>
        </w:rPr>
        <w:t>معلم فکر و اقتدار</w:t>
      </w:r>
      <w:bookmarkEnd w:id="427"/>
    </w:p>
    <w:p>
      <w:pPr>
        <w:pStyle w:val="BookText"/>
        <w:rPr/>
      </w:pPr>
      <w:r>
        <w:rPr>
          <w:rFonts w:ascii="IRNazanin" w:hAnsi="IRNazanin" w:eastAsia="IRNazanin"/>
          <w:color w:val="111111"/>
          <w:sz w:val="28"/>
          <w:sz w:val="28"/>
          <w:szCs w:val="28"/>
          <w:rtl w:val="true"/>
          <w:lang w:bidi="fa-IR"/>
        </w:rPr>
        <w:t>قرآن را بخوانیم برای فهمیدن و در آن تدبر کردن و به آن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عمل در محدوده کشوردل خودمان و مملکت وجود شخصی خودمان و هم عمل در محیط جامعه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مسلمان فکر می دهد، راه ارائه می دهد، او را بیدار می کند، او را مقتدر و قوی می کند، به او قوت قلب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برکات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بیستم مسابقات بین المللی قرآن کریم،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p>
    <w:p>
      <w:pPr>
        <w:pStyle w:val="Heading3"/>
        <w:numPr>
          <w:ilvl w:val="2"/>
          <w:numId w:val="1"/>
        </w:numPr>
        <w:rPr/>
      </w:pPr>
      <w:bookmarkStart w:id="428" w:name="__RefHeading___Toc3841882_581953129"/>
      <w:bookmarkStart w:id="429" w:name="_Toc152"/>
      <w:bookmarkEnd w:id="428"/>
      <w:r>
        <w:rPr>
          <w:rtl w:val="true"/>
        </w:rPr>
        <w:t>غفلت های ما</w:t>
      </w:r>
      <w:bookmarkEnd w:id="429"/>
    </w:p>
    <w:p>
      <w:pPr>
        <w:pStyle w:val="BookText"/>
        <w:rPr/>
      </w:pPr>
      <w:r>
        <w:rPr>
          <w:rFonts w:ascii="IRNazanin" w:hAnsi="IRNazanin" w:eastAsia="IRNazanin"/>
          <w:color w:val="111111"/>
          <w:sz w:val="28"/>
          <w:sz w:val="28"/>
          <w:szCs w:val="28"/>
          <w:rtl w:val="true"/>
          <w:lang w:bidi="fa-IR"/>
        </w:rPr>
        <w:t>ما دو غفلت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غفلت از این که قرآن وسیله ی اجتماع ما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غفلت از باور به مفاهیم قرآنی و اعتراف به آنچه که خدای متعال به ما در قرآن کریم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الهی را هم باید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های الهی را باور کردیم، آن وقت راه به سوی عزت، به سوی وحدت، به سوی اقتدار در مقابل امت اسلامی باز خواهد شد، امت اسلام از عقب ماندگی نجات پیدا خواهد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همین آیاتی که الان این استاد محترم مصری تلاوت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یَنْصُرْکُمُ اللَّهُ فَلَا غَالِبَ لَکُمْ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ا گر خدا شما را نصرت بکند، هیچ قدرتی بر شما غلبه نخواهد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یَخْذُلْکُمْ </w:t>
      </w:r>
    </w:p>
    <w:p>
      <w:pPr>
        <w:pStyle w:val="BookText"/>
        <w:rPr/>
      </w:pPr>
      <w:r>
        <w:rPr>
          <w:rFonts w:ascii="Amiri" w:hAnsi="Amiri" w:eastAsia="Amiri" w:cs="Amiri"/>
          <w:color w:val="111111"/>
          <w:sz w:val="28"/>
          <w:sz w:val="28"/>
          <w:szCs w:val="28"/>
          <w:rtl w:val="true"/>
          <w:lang w:bidi="ar-SA"/>
        </w:rPr>
        <w:t xml:space="preserve">فَمَنْ ذَا الَّذِی یَنْصُرُکُمْ مِنْ بَعْدِهِ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ا گر خدا شما را نصرت نکند، کمک نکند، کی به شما کمک خواهد کرد؟ یک سطر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ملت ها بنویسند، پرچم کنند، بزنند جلو چشمشان، بالای سرشان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یَنْصُرْکُمُ اللَّهُ فَلَا غَالِبَ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 گر خدا شما را َیاری کند  ، هیچ قدرتی بر شما غلبه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خدا ما را یاری کند؟ این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نصرت خدا شامل حال ما بشود؟ این را هم خود قرآن به 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یَنْصُرْکُمْ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شما خدا را نصرت کنید، دین خدا را نصرت کنید، برای خدا قیام کنید، خدا شما را نصرت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ملت ها برای دین خدا قیام کردند، نیروشان را آوردند وسط صحنه، خدای متعال آنها را نصرت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 آنها را نصرت کرد، دیگر هیچ کس نتوانست بر اسلام آنها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اش را در خودمان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آزمودیم، تجربه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ملت ایران آزمایش کردیم؛ این را در عمل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خودمان تغییر ایجاد کردیم، خدای متعال هم اوضاع ما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هم این است که ا گر یک قدم ما برداریم، خدا ده قدم برمی دارد</w:t>
      </w:r>
      <w:r>
        <w:rPr>
          <w:rFonts w:eastAsia="IRNazanin" w:cs="IRNazanin"/>
          <w:color w:val="111111"/>
          <w:sz w:val="28"/>
          <w:szCs w:val="28"/>
          <w:rtl w:val="true"/>
          <w:lang w:bidi="fa-IR"/>
        </w:rPr>
        <w:t xml:space="preserve">. </w:t>
      </w:r>
      <w:bookmarkStart w:id="430" w:name="pg5712_43454"/>
    </w:p>
    <w:p>
      <w:pPr>
        <w:pStyle w:val="BookText"/>
        <w:rPr/>
      </w:pPr>
      <w:bookmarkEnd w:id="430"/>
      <w:r>
        <w:rPr>
          <w:rFonts w:ascii="IRNazanin" w:hAnsi="IRNazanin" w:eastAsia="IRNazanin"/>
          <w:color w:val="111111"/>
          <w:sz w:val="28"/>
          <w:sz w:val="28"/>
          <w:szCs w:val="28"/>
          <w:rtl w:val="true"/>
          <w:lang w:bidi="fa-IR"/>
        </w:rPr>
        <w:t>ما اندکی خودمان را تغییر دادیم، خدا مبالغی به ما کمک کرد، اوضاع ما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1390</w:t>
      </w:r>
    </w:p>
    <w:p>
      <w:pPr>
        <w:pStyle w:val="Heading3"/>
        <w:numPr>
          <w:ilvl w:val="2"/>
          <w:numId w:val="1"/>
        </w:numPr>
        <w:rPr/>
      </w:pPr>
      <w:bookmarkStart w:id="431" w:name="__RefHeading___Toc3841884_581953129"/>
      <w:bookmarkStart w:id="432" w:name="_Toc153"/>
      <w:bookmarkEnd w:id="431"/>
      <w:r>
        <w:rPr>
          <w:rtl w:val="true"/>
        </w:rPr>
        <w:t>معیار معرفت و عمل</w:t>
      </w:r>
      <w:bookmarkEnd w:id="432"/>
    </w:p>
    <w:p>
      <w:pPr>
        <w:pStyle w:val="BookText"/>
        <w:rPr/>
      </w:pPr>
      <w:r>
        <w:rPr>
          <w:rFonts w:ascii="IRNazanin" w:hAnsi="IRNazanin" w:eastAsia="IRNazanin"/>
          <w:color w:val="111111"/>
          <w:sz w:val="28"/>
          <w:sz w:val="28"/>
          <w:szCs w:val="28"/>
          <w:rtl w:val="true"/>
          <w:lang w:bidi="fa-IR"/>
        </w:rPr>
        <w:t>قرآن برای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فهمیدن و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در دنیای اسلام گرفتاری برای چیست؟ چرا امت اسلامی با این عظمت ضعیف است؟ چرا؟ چرا برادران مسلمان در سراسر دنیا دل هایشان و دست هایشان با هم نیست؟ چرا؟ مگر این قرآن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قرآن نفرموده 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الْعِزَّةُ وَلِرَسُولِهِ وَلِلْمُؤْمِنِینَ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امت اسلامی عزّتی را که شایسته اوست، امروزَ در دنیا ندارد؟ چرا؟ چرا ما در علم عقبیم؟ در جایگاه سیاست و تدبیر مسائل جهانی ، چرا امت اسلامی عقب است؟ علت این است که به قرآن عمل نمی کنند؛ علت این است که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ادعاهای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محور معرفت و عمل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به قرآن عمل کنیم، همان قدر اثرش را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جمهوری اسلامی ایران سعی کردیم به تعالیم قرآن عمل کنیم؛ قدری موفق شدیم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همان اندازه خدای متعال بالمعاینه به ما اثر این عمل کردن را نشان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 خدای متعال خلف وعده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أَصْدَقُ مِنَ اللَّهِ قِیلًا </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خدای متعال به مؤمنین وعده ِ ِ </w:t>
      </w:r>
      <w:bookmarkStart w:id="433" w:name="pg5712_43455"/>
    </w:p>
    <w:p>
      <w:pPr>
        <w:pStyle w:val="BookText"/>
        <w:rPr/>
      </w:pPr>
      <w:bookmarkEnd w:id="433"/>
      <w:r>
        <w:rPr>
          <w:rFonts w:ascii="IRNazanin" w:hAnsi="IRNazanin" w:eastAsia="IRNazanin"/>
          <w:color w:val="111111"/>
          <w:sz w:val="28"/>
          <w:sz w:val="28"/>
          <w:szCs w:val="28"/>
          <w:rtl w:val="true"/>
          <w:lang w:bidi="fa-IR"/>
        </w:rPr>
        <w:t>نصرت می دهد، وعده استخلاف در ارض می دهد، وعده عزت می دهد، این وعده ها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این وعده ها را در عرصه زندگی خودمان نمی بینیم، این است که به شرایط الهی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وَأَوْفُوا بِعَهْدِی أُوفِ بِعَهْدِکُمْ </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شما با پیمان من، به امر من عمل بکنید، من هم به آن پیمان عمل می کنم؛ خدای متعال این جوری گفته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بیست و ششم مسابقات بین المللی قرآن کریم،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p>
    <w:p>
      <w:pPr>
        <w:pStyle w:val="Heading3"/>
        <w:numPr>
          <w:ilvl w:val="2"/>
          <w:numId w:val="1"/>
        </w:numPr>
        <w:rPr/>
      </w:pPr>
      <w:bookmarkStart w:id="434" w:name="__RefHeading___Toc3841886_581953129"/>
      <w:bookmarkStart w:id="435" w:name="_Toc154"/>
      <w:bookmarkEnd w:id="434"/>
      <w:r>
        <w:rPr>
          <w:rtl w:val="true"/>
        </w:rPr>
        <w:t>مفاهیم نجات بخش</w:t>
      </w:r>
      <w:bookmarkEnd w:id="4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معارفی در قرآن داریم، مفاهیمی در قرآن داریم که این مفاهیم حقیقتاً سازنده ی اسلام زندگی مقتدرانه و عزتمندانه ی امت اسلامی است؛ حقیقتاً مایه ی نجات امت اسلامی از گرفتاری ها است؛ در قرآن این مفاهیم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مفاهیم مورد عمل قرار بگیرد و تحقق پیدا کند، اوّل باید این مفاهیم را جزو بیّنات افکار جامعه ی اسلامی قرار داد و کاری کرد که برای جامعه ی اسلامی این مفاهیم قطعی و روشن بشود که هیچ چیزی  جلوی آن را نتواند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مرحله هنوز گرفتاریم، ما در این مرحله هنوز مشکل داریم؛ باید کاری بکنیم که این مفاهیم در جامعه ی اسلامی تبدیل بشود به مسلمات فکری، به رایج ترین افکار مشترک بین همه ی قشرهای مردم؛ این کاری است که باید در </w:t>
      </w:r>
    </w:p>
    <w:p>
      <w:pPr>
        <w:pStyle w:val="BookText"/>
        <w:rPr/>
      </w:pPr>
      <w:r>
        <w:rPr>
          <w:rFonts w:ascii="IRNazanin" w:hAnsi="IRNazanin" w:eastAsia="IRNazanin"/>
          <w:color w:val="111111"/>
          <w:sz w:val="28"/>
          <w:sz w:val="28"/>
          <w:szCs w:val="28"/>
          <w:rtl w:val="true"/>
          <w:lang w:bidi="fa-IR"/>
        </w:rPr>
        <w:t>زمینه ی قرآن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و این نشستن ها و این تلاوت ها و این حفظ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ی اینها لازم 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آن فهم عمومی و درک عمومی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من یکی از این مفاهیم را من باب نمونه عرض بکنم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وَیُؤْمِنْ بِاللَّهِ فَقَدِ اسْتَمْسَکَ بِالْعُرْوَةِ الْوُثْقَی لَا انْفِصَامَ لَهَا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این یک معرفتی است، این یک اصل است؛ کفر به طاغوت و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همه ی عالم وجود را تقسیم می کنیم به دو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منطقه ی نفوذ طاغوت است، باید به آن کفر ورزید؛ یک قسمت منطقه ی نفوذ الله است، باید به او ایمان آورد، باید او را باور کرد؛ هویّت ایمانی در مقابل هویت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این نیست که ما دائم بایستی با هر کسی که در هویّت کفر است بجنگیم؛ این معنایش مقاتله نیست؛ این معنایش عدم ارتباط هم نیست؛ این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معلومات هم نیست؛ این معنایش استقلال هویّت</w:t>
      </w:r>
    </w:p>
    <w:p>
      <w:pPr>
        <w:pStyle w:val="BookText"/>
        <w:rPr/>
      </w:pPr>
      <w:r>
        <w:rPr>
          <w:rFonts w:ascii="IRNazanin" w:hAnsi="IRNazanin" w:eastAsia="IRNazanin"/>
          <w:color w:val="111111"/>
          <w:sz w:val="28"/>
          <w:sz w:val="28"/>
          <w:szCs w:val="28"/>
          <w:rtl w:val="true"/>
          <w:lang w:bidi="fa-IR"/>
        </w:rPr>
        <w:t xml:space="preserve">ایمانی و مرزبندی هویّت ایمانی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مقابل هویّت طاغوت و هویّت کفر، خودش را حفظ کند، نگه دارد، تکمیل کند، رو به پیشرفت حرکت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گرفتاری امت اسلامی در چیست؟ در تسلط فرهنگ غربی بر او است، در تسلط اقتصاد غربی بر او است، در تسلط سیاست غربی بر او است؛ گرفتاری ها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بسیاری از کشورهای اسلامی چیزی به نام هویّت اسلامی وجود ندارد؛ بله، مردم مسلمانند، نماز هم می خوانند، روزه هم می گیرند، شاید زکات هم می دهند اما مجموعه ی </w:t>
      </w:r>
    </w:p>
    <w:p>
      <w:pPr>
        <w:pStyle w:val="BookText"/>
        <w:rPr/>
      </w:pPr>
      <w:r>
        <w:rPr>
          <w:rFonts w:ascii="IRNazanin" w:hAnsi="IRNazanin" w:eastAsia="IRNazanin"/>
          <w:color w:val="111111"/>
          <w:sz w:val="28"/>
          <w:sz w:val="28"/>
          <w:szCs w:val="28"/>
          <w:rtl w:val="true"/>
          <w:lang w:bidi="fa-IR"/>
        </w:rPr>
        <w:t>جامعه، هویّت اسلامی ندارد؛ یعنی یک شخصیّتی، یک حقیقتی قرار گرفته ی در مقابل حقیقت کفر و حقیقت طاغوت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 بینید آنها دخالت می کنند؛ در ِفرهنگ اینها دخالت می کنند، در باورهایشان دخالت می کنند، در اقتصادشان دخالت می کنند، در روابط اجتماعی شان دخالت می کنند، سیاست هایشان را در مشت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نتیجه این می شود که چون درون مجتمع اسلامی و امت اسلامی هویت واحدی وجود ندارد، دعوا به وجود می آید، جنگ به وجود می آید، تنافر به وجود می آید، عدم  تفاهم به وجود می آید؛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کفر درصدد مضمحل کردن و َنابود کردن این هویّت است؛ هرچه از این هویت در هر نقطه ای از دنیا باقی مانده، این را می خواهند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اصل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وَیُؤْمِنْ بِاللَّهِ فَقَدِ اسْتَمْسَکَ بِالْعُرْوَةِ الْوُثْقَی لَا انْفِصَامَ لَهَا وَاللَّهُ سَمِیعٌ عَلِیمٌ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ا گر چنانچه ما درست بفهمیم، به آن پایبند باشیم، آن را دنبال کنیم، آن را ّبه صورت یک فهم عمومی در جامعه ی اسلامی و امت اسلامی دربیاوریم، شما ببینید چه تحو لی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همین یک حقیقت، که صدها حقایق ازاین قبیل در قرآن وجود دارد، چه تحوّلی در دنیای اسلام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همین یک امر را، همین یک معرفت را درست بفهمیم و باور کنیم و گسترش بدهیم، ببینید چه اتفاقی می افتد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436" w:name="pg5712_43458"/>
    </w:p>
    <w:p>
      <w:pPr>
        <w:pStyle w:val="Heading3"/>
        <w:numPr>
          <w:ilvl w:val="2"/>
          <w:numId w:val="1"/>
        </w:numPr>
        <w:rPr/>
      </w:pPr>
      <w:bookmarkStart w:id="437" w:name="__RefHeading___Toc3841888_581953129"/>
      <w:bookmarkStart w:id="438" w:name="_Toc155"/>
      <w:bookmarkEnd w:id="436"/>
      <w:bookmarkEnd w:id="437"/>
      <w:r>
        <w:rPr>
          <w:rtl w:val="true"/>
        </w:rPr>
        <w:t>اندازه گیری با شاخص های قرآنی</w:t>
      </w:r>
      <w:bookmarkEnd w:id="438"/>
    </w:p>
    <w:p>
      <w:pPr>
        <w:pStyle w:val="BookText"/>
        <w:rPr/>
      </w:pPr>
      <w:r>
        <w:rPr>
          <w:rFonts w:ascii="IRNazanin" w:hAnsi="IRNazanin" w:eastAsia="IRNazanin"/>
          <w:color w:val="111111"/>
          <w:sz w:val="28"/>
          <w:sz w:val="28"/>
          <w:szCs w:val="28"/>
          <w:rtl w:val="true"/>
          <w:lang w:bidi="fa-IR"/>
        </w:rPr>
        <w:t>امت قرآن باید خود را با شاخص های قرآنی اندازه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دیدند که با این شاخص ها فاصله دارند؛ سعی کنند این فاصله را کم کنند،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علم است، کتاب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باید عالم باشند حکیم و فرزانه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خود، بر حکمت خود باید روز به روز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راه علم راه مجاهدت، راه تقوی، راه رحمت به مردم، مهربانی با انسان ها، اینها راه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نوزدهم مسابقات بین المللی قرآن کریم،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p>
    <w:p>
      <w:pPr>
        <w:pStyle w:val="Heading3"/>
        <w:numPr>
          <w:ilvl w:val="2"/>
          <w:numId w:val="1"/>
        </w:numPr>
        <w:rPr/>
      </w:pPr>
      <w:bookmarkStart w:id="439" w:name="__RefHeading___Toc3841890_581953129"/>
      <w:bookmarkStart w:id="440" w:name="_Toc156"/>
      <w:bookmarkEnd w:id="439"/>
      <w:r>
        <w:rPr>
          <w:rtl w:val="true"/>
        </w:rPr>
        <w:t>راه نجات همه</w:t>
      </w:r>
      <w:bookmarkEnd w:id="4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همان اندازه ای که به قرآن نزدیک شده است، به عزت نزدیک شده است؛ به نجات نزدیک شده است؛ به رستگاری نزدیک شده است؛ به نصرت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همه ملت های دنیا نزدیکی به اسلام و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فلسطین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پنجاه سال است که یک حکومت غاصب در کشورفلسطین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 ت، مبارزاتی هم انجام گرفت، لیکن به نهایت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 مبارزات، دین خدا، ایمان اسلامی و حکم قرآنی ملاک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فلسطین با نام اسلام علیه دشمن مبارزه می کند و این مبارزه در ارکان دشمن تزلزل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مسلمان ها به آنها کمک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وظیفه قرآنی </w:t>
      </w:r>
      <w:bookmarkStart w:id="441" w:name="pg5712_43459"/>
    </w:p>
    <w:p>
      <w:pPr>
        <w:pStyle w:val="BookText"/>
        <w:rPr/>
      </w:pPr>
      <w:bookmarkEnd w:id="441"/>
      <w:r>
        <w:rPr>
          <w:rFonts w:ascii="IRNazanin" w:hAnsi="IRNazanin" w:eastAsia="IRNazanin"/>
          <w:color w:val="111111"/>
          <w:sz w:val="28"/>
          <w:sz w:val="28"/>
          <w:szCs w:val="28"/>
          <w:rtl w:val="true"/>
          <w:lang w:bidi="fa-IR"/>
        </w:rPr>
        <w:t xml:space="preserve">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راه کوتاه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مسلمان ها هم کمک نکنند، خود آنها مقاومت و ایستادگی کنند، باز هم پیروز خواهند شد؛ منتها پیروزی در حال غربت و تنهایی سخت تر است؛ مثل ملت ما که تنها ایستادگی کرد و شرق و غرب با او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تحمیلی علیه ما، همه مرا کز قدرت علیه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غریبانه مقاومت کردیم؛ غربت را تحمل کردیم؛ اما از مقاومت دست برنداشتیم و خدای متعال ما را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فلسطین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در فضای زندگی شایسته انسان، مبارزه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همه مسلمان هاست که در این مبارزه سهیم شوند و به آن قطعه از پیکر اسلامی که در دست دشمن است، یاری برسانند تا بتوانند آن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از عمل به قرآن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مسلمان ها به همین یک قانون و به همین یک اسلام دستور عمل کنند، بسیاری از کارها اصلاح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اختتامیه مسابقات حفظ و قرائت قرآن کریم،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p>
    <w:p>
      <w:pPr>
        <w:pStyle w:val="Heading3"/>
        <w:numPr>
          <w:ilvl w:val="2"/>
          <w:numId w:val="1"/>
        </w:numPr>
        <w:rPr/>
      </w:pPr>
      <w:bookmarkStart w:id="442" w:name="__RefHeading___Toc3841892_581953129"/>
      <w:bookmarkStart w:id="443" w:name="_Toc157"/>
      <w:bookmarkEnd w:id="442"/>
      <w:r>
        <w:rPr>
          <w:rtl w:val="true"/>
        </w:rPr>
        <w:t>راه رسیدن به عزت الهی</w:t>
      </w:r>
      <w:bookmarkEnd w:id="4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جوانان عزیز توصیه می کنم انستان را با قرآن زیاد کنید؛ آن کسانی که با قرآن ارتباط پیدا کردند، قدر این ارتباط را بدانند؛ کسانی که قرآن را حفظ کردند، قدر این  حفظ قرآن را بدانند؛ این جواهر قیمتی را برای خودشان نگه دارند؛ آن کسانی که با تلاوت قرآن مأنوسند، این رشته ی مبارک را از دست ندهند، رها نکنند؛ آن کسانی که با </w:t>
      </w:r>
      <w:bookmarkStart w:id="444" w:name="pg5712_43460"/>
    </w:p>
    <w:p>
      <w:pPr>
        <w:pStyle w:val="BookText"/>
        <w:rPr/>
      </w:pPr>
      <w:bookmarkEnd w:id="444"/>
      <w:r>
        <w:rPr>
          <w:rFonts w:ascii="IRNazanin" w:hAnsi="IRNazanin" w:eastAsia="IRNazanin"/>
          <w:color w:val="111111"/>
          <w:sz w:val="28"/>
          <w:sz w:val="28"/>
          <w:szCs w:val="28"/>
          <w:rtl w:val="true"/>
          <w:lang w:bidi="fa-IR"/>
        </w:rPr>
        <w:t>قرآن مرتبطند، تدبّر در قرآن را، تدبّر در معانی قرآن را، تعمق در مفاهیم قرآنی را، هدف خودشان قرار بدهند؛ اینها چیزهایی است که ما را قدم به قدم به قرآن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با قرآن مأنوس شدیم، به قرآن نزدیک شدیم، مفاهیم قرآنی در دل ما توانست اثر بگذارد، آن وقت می توانیم امیدوار باشیم که امت اسلام عزّت وعده داده شده ی از سوی خدای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الْعِزَّةُ وَلِرَسُولِهِ وَلِلْمُؤْمِنِینَ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این عزّت را آن وقت ّخدا به امّت اسلامی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قرآن مأنوس شدیم، آثار و برکات آن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p>
    <w:p>
      <w:pPr>
        <w:pStyle w:val="Heading3"/>
        <w:numPr>
          <w:ilvl w:val="2"/>
          <w:numId w:val="1"/>
        </w:numPr>
        <w:rPr/>
      </w:pPr>
      <w:bookmarkStart w:id="445" w:name="__RefHeading___Toc3841894_581953129"/>
      <w:bookmarkStart w:id="446" w:name="_Toc158"/>
      <w:bookmarkEnd w:id="445"/>
      <w:r>
        <w:rPr>
          <w:rtl w:val="true"/>
        </w:rPr>
        <w:t>شعارهای قرآنی</w:t>
      </w:r>
      <w:bookmarkEnd w:id="446"/>
    </w:p>
    <w:p>
      <w:pPr>
        <w:pStyle w:val="BookText"/>
        <w:rPr/>
      </w:pPr>
      <w:r>
        <w:rPr>
          <w:rFonts w:ascii="IRNazanin" w:hAnsi="IRNazanin" w:eastAsia="IRNazanin"/>
          <w:color w:val="111111"/>
          <w:sz w:val="28"/>
          <w:sz w:val="28"/>
          <w:szCs w:val="28"/>
          <w:rtl w:val="true"/>
          <w:lang w:bidi="fa-IR"/>
        </w:rPr>
        <w:t>و امروز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تشنه و محتاج حقایق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روزی بود که در کشورهای اسلامی، از شرق اسلامی تا غرب اسلامی، ا گر جوانانی، برجستگانی می خواستند صدای آزادی خواهی بلند کنند، مکاتب چپ را مطر ح می کردند، شعارهای سوسیالیستی و کمونیستی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اسلام، از شرق اسلام تا غرب اسلام، ا گر کسانی بخواهند شعار عدالت بدهند، شعار آزادی و استقلال بدهند، شعار عزّت بدهند، قرآن را سر دست می گیرند؛ این خیلی باارزش است؛ و درست هم همین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باید نزدیک شویم، با قرآن انس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حرف زدن، آسان است؛ </w:t>
      </w:r>
      <w:bookmarkStart w:id="447" w:name="pg5712_43461"/>
    </w:p>
    <w:p>
      <w:pPr>
        <w:pStyle w:val="BookText"/>
        <w:rPr/>
      </w:pPr>
      <w:bookmarkEnd w:id="447"/>
      <w:r>
        <w:rPr>
          <w:rFonts w:ascii="IRNazanin" w:hAnsi="IRNazanin" w:eastAsia="IRNazanin"/>
          <w:color w:val="111111"/>
          <w:sz w:val="28"/>
          <w:sz w:val="28"/>
          <w:szCs w:val="28"/>
          <w:rtl w:val="true"/>
          <w:lang w:bidi="fa-IR"/>
        </w:rPr>
        <w:t>عمل کردن، سخت است؛ مجاهدت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Heading3"/>
        <w:numPr>
          <w:ilvl w:val="2"/>
          <w:numId w:val="1"/>
        </w:numPr>
        <w:rPr/>
      </w:pPr>
      <w:bookmarkStart w:id="448" w:name="__RefHeading___Toc3841896_581953129"/>
      <w:bookmarkStart w:id="449" w:name="_Toc159"/>
      <w:bookmarkEnd w:id="448"/>
      <w:r>
        <w:rPr>
          <w:rtl w:val="true"/>
        </w:rPr>
        <w:t>درس هایی از قرآن</w:t>
      </w:r>
      <w:bookmarkEnd w:id="449"/>
    </w:p>
    <w:p>
      <w:pPr>
        <w:pStyle w:val="BookText"/>
        <w:rPr/>
      </w:pPr>
      <w:r>
        <w:rPr>
          <w:rFonts w:ascii="IRNazanin" w:hAnsi="IRNazanin" w:eastAsia="IRNazanin"/>
          <w:color w:val="111111"/>
          <w:sz w:val="28"/>
          <w:sz w:val="28"/>
          <w:szCs w:val="28"/>
          <w:rtl w:val="true"/>
          <w:lang w:bidi="fa-IR"/>
        </w:rPr>
        <w:t>امروز دنیای اسلام احتیاج دارد به فهم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احتیاج دارد به درسی که قرآن به ملت ها داده است برای استقامت، ایستادگی، حیات طیبه و عزت اسلامی برای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قرآن در این زمینه، درس های حیات بخشی است؛ ما به این درس ها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شعاع مفاهیم اصلی قرآن در کشورهای اسلامی پرتوافکن شده است، شما می بینید جهت حرکت های مردمی، جهت اسلامی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هر جا یک حرکت اجتماعی در کشورهای اسلامی اتفاق می افتاد، جهت، جهت تفکر چپ و تفکرات مارکسیستی و سوسیالیستی  بود؛ اما امروز هرجا حرکتی اتفاق می افتد، جهت، جهت اسلامی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حرکت ها دشمنان غدار بی رحم سبُعی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استکبار جهانی، دشمن خونی ِ و بجد ایستاده ی حرکت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مقابل این حرکات، بجد ایستاده است؛ صهیونیسم در مقابل این حرکات، بجد ایستاده است و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دشمن نمی نشیند که ملت های مسلمان طبق برنامه ی اسلام و نقشه ی اسلام هر کار می خواهند، بکنند؛ مقاومت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این است که قرآن به ما آموخته است که ا گر شما صبر کنید، ایستادگی کنید، جای خودتان را تغییر ندهید، جهت خودتان را تغییر ندهید، شما پیروزید؛ این درس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 گوید ا گر به این راه و به این هدف ها ایمان داشته باشید و در راه این ایمان حرکت کنید، بدون شک شما پیروز هستید؛ این درس قرآن است؛ این را باید ملت های مسلمان یاد بگیرند، این را باید ملت های مسلمان باور کنند؛ ا گر باور کردند، بر پیچیده ترین تجهیزات نظامی و اطلاعاتی دشمن پیروز خواهند شد؛ ا گر سستی کنند، ا گر احساس ضعف کنند، ا گر توکلشان به خدای متعال ضعیف شود، ا گر به لبخند دشمن،</w:t>
      </w:r>
    </w:p>
    <w:p>
      <w:pPr>
        <w:pStyle w:val="BookText"/>
        <w:rPr/>
      </w:pPr>
      <w:r>
        <w:rPr>
          <w:rFonts w:ascii="IRNazanin" w:hAnsi="IRNazanin" w:eastAsia="IRNazanin"/>
          <w:color w:val="111111"/>
          <w:sz w:val="28"/>
          <w:sz w:val="28"/>
          <w:szCs w:val="28"/>
          <w:rtl w:val="true"/>
          <w:lang w:bidi="fa-IR"/>
        </w:rPr>
        <w:t>به ترفند دشمن اعتماد کردند، یقینا شکست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دنیای اسلام به این درس 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این درس ها، بهترین وسیله، بهترین کتاب، خود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ما بتوانیم در میان ملت ها، در میان ملت خودمان، در میان ملت های مسلمان، انس با قرآن را که با تدبر همراه باشد، با قبول و باور وعده ی الهی همراه باشد، منتشر کنیم و گسترش بدهیم، به بیداری ملت ها کمک کرده ایم؛ این یک وظیفه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450" w:name="pg5712_43463"/>
    </w:p>
    <w:p>
      <w:pPr>
        <w:pStyle w:val="Heading3"/>
        <w:numPr>
          <w:ilvl w:val="2"/>
          <w:numId w:val="1"/>
        </w:numPr>
        <w:rPr/>
      </w:pPr>
      <w:bookmarkStart w:id="451" w:name="__RefHeading___Toc3841898_581953129"/>
      <w:bookmarkStart w:id="452" w:name="_Toc160"/>
      <w:bookmarkEnd w:id="450"/>
      <w:bookmarkEnd w:id="451"/>
      <w:r>
        <w:rPr>
          <w:rtl w:val="true"/>
        </w:rPr>
        <w:t>وحدت آفرین</w:t>
      </w:r>
      <w:bookmarkEnd w:id="452"/>
    </w:p>
    <w:p>
      <w:pPr>
        <w:pStyle w:val="BookText"/>
        <w:rPr/>
      </w:pPr>
      <w:r>
        <w:rPr>
          <w:rFonts w:ascii="IRNazanin" w:hAnsi="IRNazanin" w:eastAsia="IRNazanin"/>
          <w:color w:val="111111"/>
          <w:sz w:val="28"/>
          <w:sz w:val="28"/>
          <w:szCs w:val="28"/>
          <w:rtl w:val="true"/>
          <w:lang w:bidi="fa-IR"/>
        </w:rPr>
        <w:t>ما مسلمان ها عوامل اتحاد زیادی داریم، یکی اش و شاید اهمش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مسلمین، همه ی ملت های مسلمان در مقابل قرآن خاضعند؛ از قرآن می خواهند درس بگیرند؛ می خواهند خود را به قرآن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فرصت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دشمنان قرآن سعی کرده اند بین ملت های مسلمان فاصله بیندازند، آن ها را از ّهم جدا کنند، گاهی حتی آنها را روبه روی هم قرار بدهند و دشمن هم وانمود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است از غفلت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های مسلمان، همه این کتاب آسمانی ، این پیام آسمانی، این هدیه ی عظیم الهی را قبول دارند، چه چیزی بهتر از این وسیله ی اجتماع و اتحاد؟ همه بنشینیم سر این سفره ی معنوی؛ همه استفاده کنیم از این مایه ی عزت اسلام و قدرت اسلامی و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1390</w:t>
      </w:r>
    </w:p>
    <w:p>
      <w:pPr>
        <w:pStyle w:val="Heading3"/>
        <w:numPr>
          <w:ilvl w:val="2"/>
          <w:numId w:val="1"/>
        </w:numPr>
        <w:rPr/>
      </w:pPr>
      <w:bookmarkStart w:id="453" w:name="__RefHeading___Toc3841900_581953129"/>
      <w:bookmarkStart w:id="454" w:name="_Toc161"/>
      <w:bookmarkEnd w:id="453"/>
      <w:r>
        <w:rPr>
          <w:rtl w:val="true"/>
        </w:rPr>
        <w:t>همدلی در اصول</w:t>
      </w:r>
      <w:bookmarkEnd w:id="4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مخالفت صریح با قرآن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من با قرآن مخالفم، اما با آنچه که محور تربیت و تعلیم قرآنی است، با او مخالفت می کند، که مثالش همین مثال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خیرخواهان زحمت می کشند که بین برادران در دنیای اسلام اتحاد ایجاد کنند، یک وقت می بینیم از یک جا بمبی منفجر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بمب ضد وحدت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از آن طرف </w:t>
      </w:r>
    </w:p>
    <w:p>
      <w:pPr>
        <w:pStyle w:val="BookText"/>
        <w:rPr/>
      </w:pPr>
      <w:r>
        <w:rPr>
          <w:rFonts w:ascii="IRNazanin" w:hAnsi="IRNazanin" w:eastAsia="IRNazanin"/>
          <w:color w:val="111111"/>
          <w:sz w:val="28"/>
          <w:sz w:val="28"/>
          <w:szCs w:val="28"/>
          <w:rtl w:val="true"/>
          <w:lang w:bidi="fa-IR"/>
        </w:rPr>
        <w:t>یا از آن طرف؛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چیزهاست که بایستی ما بیدار باشیم، هشیار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ایران هم همین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که می گوییم، برای دیگران نیست؛ در درجه ی اول برای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باید وحدت را حفظ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همین آیاتی که الان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وَاذْکُرُوا نِعْمَتَ اللَّهِ عَلَیْکُمْ إِذْ کُنْتُمْ أَعْدَاءً فَأَلَّفَ بَیْنَ قُلُوبِکُمْ فَأَصْبَحْتُمْ بِنِعْمَتِهِ إِخْوَانًا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شُدید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عَلَی شَفَا حُفْرَةٍ مِنَ النَّارِ فَأَنْقَذَکُمْ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شما را از آتش تفرقه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کردید؟ هی این به آن ایراد بگیرد، آن به این ایراد بگیرد؛ فروع را اصل بکنیم، اصول را فراموش کنیم، هی اختلاف بین 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بِحَبْلِ اللَّهِ جَمِیعًا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 یعنی همه با هم اعتصام به حبل الله بکنید، خوب،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 واحدی که نیستند؛ بعضی ایمانشان قوی تر است، بعضی ایمانشان ضعیف تر است، بعضی عملشان بهتر است، بعضی عملشان متوسط تر است؛ در عین حال خدای متعال به همه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اعتصام به حبل الله را جمیعاً بکنید، با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بگویی من جدا گانه اعتصام به حبل الله کردم و دیگری نه؛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 بگوید من جدا گانه اعتصام به حبل الله کردم، این طرف را نه؛ اینکه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هست، محورهایی هست؛ اصل این است که در این اصول همدل باشیم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قاریان،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455" w:name="pg5712_43465"/>
    </w:p>
    <w:p>
      <w:pPr>
        <w:pStyle w:val="Heading3"/>
        <w:numPr>
          <w:ilvl w:val="2"/>
          <w:numId w:val="1"/>
        </w:numPr>
        <w:rPr/>
      </w:pPr>
      <w:bookmarkStart w:id="456" w:name="__RefHeading___Toc3841902_581953129"/>
      <w:bookmarkStart w:id="457" w:name="_Toc162"/>
      <w:bookmarkEnd w:id="455"/>
      <w:bookmarkEnd w:id="456"/>
      <w:r>
        <w:rPr>
          <w:rtl w:val="true"/>
        </w:rPr>
        <w:t>باز گشت به قرآن</w:t>
      </w:r>
      <w:bookmarkEnd w:id="457"/>
    </w:p>
    <w:p>
      <w:pPr>
        <w:pStyle w:val="BookText"/>
        <w:rPr/>
      </w:pPr>
      <w:r>
        <w:rPr>
          <w:rFonts w:ascii="IRNazanin" w:hAnsi="IRNazanin" w:eastAsia="IRNazanin"/>
          <w:color w:val="111111"/>
          <w:sz w:val="28"/>
          <w:sz w:val="28"/>
          <w:szCs w:val="28"/>
          <w:rtl w:val="true"/>
          <w:lang w:bidi="fa-IR"/>
        </w:rPr>
        <w:t>من فقط یک کلمه عرض می کنم و آن این است که مسلمان های عالم باید با توجه به این همه دشمنی ای که با آنها می شود، به قرآن بیشتر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دردهای ما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ضعف و ذلّت و عقب افتادگی در دنیای اسلام مشاهده می کنیم، ناشی از دوری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ما و هم دیگر کشورهای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قرآن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توصیه قرآن، توحید و توجّه به خدا و شکستن بت های زر و زور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هر شکل که هستند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ی دیگر قرآن به مسلمان ها، اتحّاد کلمه 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ما نهی قرآن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مورد توجه قرار ندهیم و به بهانه های مختلف بین خود اختلاف و تفرقه ایجاد کنیم و امت اسلامی را قطعه قطعه و جدا جدا کنیم، نتیجه همین وضعی می شودکه ملاحظه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به قطعه ای از پیکر اسلامی حمله می کند،دیگر قطعه ها انگارنه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خوش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قرآن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قرآن، فقط به تلاوت و حفظ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قرائت و حفظ قرآن، مقدّمه ی فهم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هجدهم مسابقات بین المللی قرآن کریم،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p>
    <w:p>
      <w:pPr>
        <w:pStyle w:val="Heading3"/>
        <w:numPr>
          <w:ilvl w:val="2"/>
          <w:numId w:val="1"/>
        </w:numPr>
        <w:rPr/>
      </w:pPr>
      <w:bookmarkStart w:id="458" w:name="__RefHeading___Toc3841904_581953129"/>
      <w:bookmarkStart w:id="459" w:name="_Toc163"/>
      <w:bookmarkEnd w:id="458"/>
      <w:r>
        <w:rPr>
          <w:rtl w:val="true"/>
        </w:rPr>
        <w:t>نسخه آرامش بخش</w:t>
      </w:r>
      <w:bookmarkEnd w:id="4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جوامع بشری در اقصی نقاط عالم، به خاطر دوری از معنویت، دوری از حقیقت ّانسانیت، دوری از اخلاق و دوری از خدا، وضعی پیدا کرده اند که این همه پیشرفت مادّ ی </w:t>
      </w:r>
    </w:p>
    <w:p>
      <w:pPr>
        <w:pStyle w:val="BookText"/>
        <w:rPr/>
      </w:pPr>
      <w:r>
        <w:rPr>
          <w:rFonts w:ascii="IRNazanin" w:hAnsi="IRNazanin" w:eastAsia="IRNazanin"/>
          <w:color w:val="111111"/>
          <w:sz w:val="28"/>
          <w:sz w:val="28"/>
          <w:szCs w:val="28"/>
          <w:rtl w:val="true"/>
          <w:lang w:bidi="fa-IR"/>
        </w:rPr>
        <w:t>هم نمی تواند آنها را خوشبخت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امروز بشر از همیشه ثروتمندتر و عالم تر نیست؟ مگر امروز بشر، بیش از همیشه با ابزارهای آسان کننده زندگی مواجه نیست؟</w:t>
      </w:r>
    </w:p>
    <w:p>
      <w:pPr>
        <w:pStyle w:val="BookText"/>
        <w:rPr/>
      </w:pPr>
      <w:r>
        <w:rPr>
          <w:rFonts w:ascii="IRNazanin" w:hAnsi="IRNazanin" w:eastAsia="IRNazanin"/>
          <w:color w:val="111111"/>
          <w:sz w:val="28"/>
          <w:sz w:val="28"/>
          <w:szCs w:val="28"/>
          <w:rtl w:val="true"/>
          <w:lang w:bidi="fa-IR"/>
        </w:rPr>
        <w:t>پس چرا زندگی این قدر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اختلاف در عالم هست؟ چرا این همه جنگ هست؟ چرا این همه نامردمی هست؟ چرا جوانان در ثروتمندترین کشورهای</w:t>
      </w:r>
    </w:p>
    <w:p>
      <w:pPr>
        <w:pStyle w:val="BookText"/>
        <w:rPr/>
      </w:pPr>
      <w:r>
        <w:rPr>
          <w:rFonts w:ascii="IRNazanin" w:hAnsi="IRNazanin" w:eastAsia="IRNazanin"/>
          <w:color w:val="111111"/>
          <w:sz w:val="28"/>
          <w:sz w:val="28"/>
          <w:szCs w:val="28"/>
          <w:rtl w:val="true"/>
          <w:lang w:bidi="fa-IR"/>
        </w:rPr>
        <w:t>عالم، احساس خوشبختی نمی کنند؟ آیا بشر برای خوشبختی چه چیزی لازم دارد که در اختیارش نیست؟ جواب،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پیام انبیا را کم دارد؛ بشر، نسخه آرامش بخش و آسایش بخش انبیا را در دست ندارد، یا به آن عمل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ها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کامل ترین نسخه ها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ایران، به بخشی از این کتاب مقدّ س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بگوید ما مردم ایران به همه اسلام عمل کرده ایم؟ مگر می شود چنین ادعایی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گوشه ای از اسلام را تمسّک کردیم، چسبیدیم و عمل نمودیم؛ نتیجه این شد که خودمان را از ِذلّت متابعت استکبار، خالص کردیم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در قضایای مهمّ جهانی، حرف، حرف قلدران آمریکا و امثال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خاورمیانه، در باب افغانستان، اروپا، آمریکای لاتین و آفریقا، در باب اقتصاد و درباب نفت، حرف، حرف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دولت ها و ملّت ها از روی ناچاری، از این فرمان قلدرانه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ملت ایران در تمام قضایای خودمان، آنچه به قضایای داخلی مربوط است، آنچه به دولت مربوط است، آنچه </w:t>
      </w:r>
      <w:bookmarkStart w:id="460" w:name="pg5712_43467"/>
    </w:p>
    <w:p>
      <w:pPr>
        <w:pStyle w:val="BookText"/>
        <w:rPr/>
      </w:pPr>
      <w:bookmarkEnd w:id="460"/>
      <w:r>
        <w:rPr>
          <w:rFonts w:ascii="IRNazanin" w:hAnsi="IRNazanin" w:eastAsia="IRNazanin"/>
          <w:color w:val="111111"/>
          <w:sz w:val="28"/>
          <w:sz w:val="28"/>
          <w:szCs w:val="28"/>
          <w:rtl w:val="true"/>
          <w:lang w:bidi="fa-IR"/>
        </w:rPr>
        <w:t xml:space="preserve">به اقتصاد، به سیاست خارجی و به خاورمیانه مربوط است، و آنچه به گرفتن دوست و دشمن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رأی مستکبرین فضول مداخله کننده  را دانستیم و به آنها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قدم که در راه خدا برمی دارید، خدا کمک می کند، خدا هدایت می کند، ُخدا درها را باز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وَیَرْزُقْهُ مِنْ حَیْثُ لَا یَحْتَسِبُ وَمَنْ یَتَوَکَّلْ عَلَی اللَّهِ فَهُوَ حَسْبُهُ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در دعای 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الرّاحل الیک قریب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خدا که بروید، راه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لا  تحتجب عن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دوره پانزدهم مسابقات بین المللی قرآن کریم،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p>
    <w:p>
      <w:pPr>
        <w:pStyle w:val="Heading3"/>
        <w:numPr>
          <w:ilvl w:val="2"/>
          <w:numId w:val="1"/>
        </w:numPr>
        <w:rPr/>
      </w:pPr>
      <w:bookmarkStart w:id="461" w:name="__RefHeading___Toc3841906_581953129"/>
      <w:bookmarkStart w:id="462" w:name="_Toc164"/>
      <w:bookmarkEnd w:id="461"/>
      <w:r>
        <w:rPr>
          <w:rtl w:val="true"/>
        </w:rPr>
        <w:t>وظیفه ی مضاعف قراء</w:t>
      </w:r>
      <w:bookmarkEnd w:id="4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گفتیم دنیای اسلام امروز دچار ضعف های زیادی است اما خوشبختانه حرکت به سمت اسلام و قرآن در جوامع اسلامی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اسلامی که در کشورهای منطقه خودش را نشان داد، از بین رفتنی نیست؛ این بیداری وجود خواهد داشت، خواهد ماند و آثار خودش را ان شاءالله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یک حقیقتی است؛ این حقیقت ان شاءالله خودش را به طور روزافزونی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علما </w:t>
      </w:r>
      <w:bookmarkStart w:id="463" w:name="pg5712_43468"/>
    </w:p>
    <w:p>
      <w:pPr>
        <w:pStyle w:val="BookText"/>
        <w:rPr/>
      </w:pPr>
      <w:bookmarkEnd w:id="463"/>
      <w:r>
        <w:rPr>
          <w:rFonts w:ascii="IRNazanin" w:hAnsi="IRNazanin" w:eastAsia="IRNazanin"/>
          <w:color w:val="111111"/>
          <w:sz w:val="28"/>
          <w:sz w:val="28"/>
          <w:szCs w:val="28"/>
          <w:rtl w:val="true"/>
          <w:lang w:bidi="fa-IR"/>
        </w:rPr>
        <w:t>وظیفه ی مضاعف دارند؛ روشنفکران وظیفه ی مضاعف دارند؛ نویسندگان، دانشجویان، دانش پژوهان از جمله شما قرّاء که مورد توجّه مردم هستید، وظیفه ی مضاعف دارید؛ بایستی بتوانید مردم را امیدوار کنید به آن راهی که قرآن شما را به آن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سی و دومین دوره مسابقات بین المللی قرآن 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p>
    <w:p>
      <w:pPr>
        <w:pStyle w:val="Heading3"/>
        <w:numPr>
          <w:ilvl w:val="2"/>
          <w:numId w:val="1"/>
        </w:numPr>
        <w:rPr/>
      </w:pPr>
      <w:bookmarkStart w:id="464" w:name="__RefHeading___Toc3841908_581953129"/>
      <w:bookmarkStart w:id="465" w:name="_Toc165"/>
      <w:bookmarkEnd w:id="464"/>
      <w:r>
        <w:rPr>
          <w:rtl w:val="true"/>
        </w:rPr>
        <w:t>دعا از رهبر قرآنی</w:t>
      </w:r>
      <w:bookmarkEnd w:id="465"/>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 ها را در هر جای دنیا که هستند، منصور و سرافراز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را متّحد و یکپارچه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همه ملت ایران را، همه امت اسلامی را با قرآن مأنوس و از قرآن قدردان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که از محبّت قرآن پُر است، از معارف قرآن هم پُر کن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مراسم اختتامیه مسابقات حفظ و قرائت قرآن کریم،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466" w:name="pg5712_43469"/>
    </w:p>
    <w:p>
      <w:pPr>
        <w:pStyle w:val="Heading2"/>
        <w:numPr>
          <w:ilvl w:val="1"/>
          <w:numId w:val="1"/>
        </w:numPr>
        <w:rPr/>
      </w:pPr>
      <w:bookmarkStart w:id="467" w:name="__RefHeading___Toc3841910_581953129"/>
      <w:bookmarkStart w:id="468" w:name="_Toc166"/>
      <w:bookmarkEnd w:id="466"/>
      <w:bookmarkEnd w:id="467"/>
      <w:r>
        <w:rPr>
          <w:rtl w:val="true"/>
        </w:rPr>
        <w:t>فصل پنجم</w:t>
      </w:r>
      <w:r>
        <w:rPr>
          <w:rtl w:val="true"/>
        </w:rPr>
        <w:t xml:space="preserve">: </w:t>
      </w:r>
      <w:r>
        <w:rPr>
          <w:rtl w:val="true"/>
        </w:rPr>
        <w:t>مسابقه</w:t>
      </w:r>
      <w:bookmarkEnd w:id="4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3841912_581953129"/>
      <w:bookmarkStart w:id="470" w:name="_Toc167"/>
      <w:bookmarkEnd w:id="469"/>
      <w:r>
        <w:rPr>
          <w:rtl w:val="true"/>
        </w:rPr>
        <w:t>اشاره</w:t>
      </w:r>
      <w:bookmarkStart w:id="471" w:name="pg5712_43470"/>
      <w:bookmarkEnd w:id="470"/>
    </w:p>
    <w:p>
      <w:pPr>
        <w:pStyle w:val="Heading3"/>
        <w:numPr>
          <w:ilvl w:val="2"/>
          <w:numId w:val="1"/>
        </w:numPr>
        <w:rPr/>
      </w:pPr>
      <w:bookmarkStart w:id="472" w:name="__RefHeading___Toc3841914_581953129"/>
      <w:bookmarkStart w:id="473" w:name="_Toc168"/>
      <w:bookmarkEnd w:id="471"/>
      <w:bookmarkEnd w:id="472"/>
      <w:r>
        <w:rPr>
          <w:rtl w:val="true"/>
        </w:rPr>
        <w:t>توضیح مسابقه</w:t>
      </w:r>
      <w:bookmarkEnd w:id="473"/>
    </w:p>
    <w:p>
      <w:pPr>
        <w:pStyle w:val="BookText"/>
        <w:rPr/>
      </w:pPr>
      <w:r>
        <w:rPr>
          <w:rFonts w:ascii="IRNazanin" w:hAnsi="IRNazanin" w:eastAsia="IRNazanin"/>
          <w:color w:val="111111"/>
          <w:sz w:val="28"/>
          <w:sz w:val="28"/>
          <w:szCs w:val="28"/>
          <w:rtl w:val="true"/>
          <w:lang w:bidi="fa-IR"/>
        </w:rPr>
        <w:t xml:space="preserve">با سالم خدمت شما خوانندۀ گرامی؛ پیش از پاسخ به سؤالات مسابقۀ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هایی از جنس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سؤالات طر ح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هایی از جنس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طبق مطالب کتاب تصحیح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برندگان مسابقه به قید قرعه جوایز ارزشمندی اعطا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شمارۀ گزینه های صحیح را در قالب یک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از چپ به راست، به سامانۀ</w:t>
      </w:r>
    </w:p>
    <w:p>
      <w:pPr>
        <w:pStyle w:val="BookText"/>
        <w:rPr/>
      </w:pPr>
      <w:r>
        <w:rPr>
          <w:rFonts w:ascii="IRNazanin" w:hAnsi="IRNazanin" w:eastAsia="IRNazanin"/>
          <w:color w:val="111111"/>
          <w:sz w:val="28"/>
          <w:sz w:val="28"/>
          <w:szCs w:val="28"/>
          <w:rtl w:val="true"/>
          <w:lang w:bidi="fa-IR"/>
        </w:rPr>
        <w:t xml:space="preserve">پیامکی ما به شماره </w:t>
      </w:r>
      <w:r>
        <w:rPr>
          <w:rFonts w:eastAsia="IRNazanin" w:cs="IRNazanin"/>
          <w:color w:val="111111"/>
          <w:sz w:val="28"/>
          <w:szCs w:val="28"/>
          <w:lang w:bidi="fa-IR"/>
        </w:rPr>
        <w:t>30001966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ارسال پاسخنامه حدا کثر تا تاریخ </w:t>
      </w:r>
      <w:r>
        <w:rPr>
          <w:rFonts w:eastAsia="IRNazanin" w:cs="IRNazanin"/>
          <w:color w:val="111111"/>
          <w:sz w:val="28"/>
          <w:szCs w:val="28"/>
          <w:lang w:bidi="fa-IR"/>
        </w:rPr>
        <w:t>1397/03/07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اسامی برگزیدگان در تاریخ </w:t>
      </w:r>
      <w:r>
        <w:rPr>
          <w:rFonts w:eastAsia="IRNazanin" w:cs="IRNazanin"/>
          <w:color w:val="111111"/>
          <w:sz w:val="28"/>
          <w:szCs w:val="28"/>
          <w:lang w:bidi="fa-IR"/>
        </w:rPr>
        <w:t>1397/03/26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عید سعید فطر در سایت مرکز فرهنگی پژوهشی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سایت معاونت فرهنگی و اجتماعی به نشانی</w:t>
      </w:r>
    </w:p>
    <w:p>
      <w:pPr>
        <w:pStyle w:val="BookText"/>
        <w:rPr/>
      </w:pP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برندگان، دو هفته بعد از اعلام نتایج فرصت دارند مشخصات درخواستی را از طریق سامانه پیامکی ارسال نمایند، در غیر این صورت از لیست برندگان کنار گذاشته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bookmarkStart w:id="474" w:name="pg5712_43471"/>
    </w:p>
    <w:p>
      <w:pPr>
        <w:pStyle w:val="Heading3"/>
        <w:numPr>
          <w:ilvl w:val="2"/>
          <w:numId w:val="1"/>
        </w:numPr>
        <w:rPr/>
      </w:pPr>
      <w:bookmarkStart w:id="475" w:name="__RefHeading___Toc3841916_581953129"/>
      <w:bookmarkStart w:id="476" w:name="_Toc169"/>
      <w:bookmarkEnd w:id="474"/>
      <w:bookmarkEnd w:id="475"/>
      <w:r>
        <w:rPr>
          <w:rtl w:val="true"/>
        </w:rPr>
        <w:t>پرسشنامه</w:t>
      </w:r>
      <w:bookmarkEnd w:id="476"/>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قرآن را دائم خواند؟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مورد نیاز است، تأثیر آن تدریجی است و هدایت او آخر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از قرآن فرا بگیریم، باز یک باب دیگری هست که گشوده شود و مجهول دیگری هست که معلوم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برای عمل کامل به قرآن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در مفاهیم قرآنی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متن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کردن مفاهیم قرآنی در واقعیت زندگی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تدبر در قرآن کدام گزینه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فهمیدن مراد و پرهیز کردن از سرسری نگریستن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کردن و تعبیر 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مفاهیم قرآنی را به صورت سطور قطعی و مجسم برنامه ی زندگی در مقابل چشم نگه داشتن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کدام دسته با قرآن بسیاری از مشکلات جامعه را حل خواهد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دولتمردان با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جوانان با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بانوان با قرآن</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بزرگ ترین سهم را در گسترش فرهنگ قرآنی و آ کنده شدن فضای اجتماعی به معارف این فرهنگ دارا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جلسات تفسیر</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قاری با مضمون آیه چه برکاتی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قاری در هنگام خواندن تحت تأثیر قرار می گیرید و در لحن و در صدا و نغمه و حتّی در حرکات ظاهری او اثر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مخاطب و جلسه تأثیر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مورد</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قاری منهای مسأله ی صدا و کیفیت ادای حروف و کلمات، کلمات قرآنی را جان می داد و احساس متناسب با مقتضای آیه را به مخاطب می بخشید؟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عبدالفتاح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مصطفی اسماعیل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منشاوی</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 گر از موجودی های معنوی چیزی داشته باشم که ندارم، ا گرمی داشتم حاضر بودم بدهم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قرآن</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قهرمانان قرآنی را احترام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همه قرآن را بیاموزند و قرآن در خانه ها، بین بچه ها، بین بزرگ ها، بین زن ها و مردها رواج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عمل به رویه و سنت معمول و متعارف در تجلیل از قهرمانان و نخبگان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الگوآفرینی در عرصه فعالیت های قرآنی </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کافر ملحد معاند پهلوی چگونه دوری از قرآن را در ایران رقم 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خانه هایی که بچه ها قرآن را در آن جا یاد می گرفتند به کلی از بین بردند و در مدارس جدید هم قرآن خوانی به آن شکل شروع نشد و آموزش قرآن در برنامه ها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مدارس پهلوی، درس موسیقی می دادند ، اما ازآموزش قرآن خبری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های روشنفکری و مجموعه های دانشگاهی با قرآن فاصله داشتند و در بین تحصیل کرده های آن زمان، کسی که با قرآن انسی داشته باشد، آشنایی ای داشته باشد واقعا به چشم نمی خورد</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قلم از اقلام عمل به قرآن کدام یک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شکفتن گل های قرآنی از سرتاسر بوستان بزرگی به نام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برافراشتن پرچم حا کمیت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تحقق جمهوری اسلامی</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اتفاقی که در صورت نزدیک تر شدن بیشتر ما به قرآن می افتد، کدام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بشریت بیشتر خشمگین می شوند و تهمت می زنند، دروغ می گویند و شایعه درست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قوی تر می شویم و دشمنان بین المللی ما، علیه ما بیشتر بسیج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فشار اقتصادی می آورند، فشار سیاسی می آورند و انواع و اقسام خباثت ها و ملعنت ها را با ملت ما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 آنهایی که دنیای اسلام سیاست های آمریکا را در این منطقه اجرا می کنند چگونه توصیف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متمسّک به طاغوتند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به آرمان های اسلام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برکات و فواید مسابقات بین المللی قرآن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 ترین حسناتی است که می شود تصوّر کرد و فرصتی برای ا نس برادران مسلمان از کشورهای مختلف با یکدیگر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بستری برای روشنگری و نمودار کوچکی از اتحاد مسلمان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مورد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از خطبه های آن حضرت است در پند و اندرز و فضل قرآن و نهی از بدعت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ثقة الاسلام 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االحتجاج، شیخ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علامه مجلسی،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ثقة السلام 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محمد بن حسن صفار،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مستدرک الوسائل، محدث نوری،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علامه مجلسی،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بخشی از آیه 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مگر ایمان نیاورده ای؟ گفت چرا، ولی تا دلم آرامش یابد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إسراء، بخشی از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بخشی از آیه 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 و خواهش 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بخشی از آیه 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بخشی از آیه 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 قسمتی ازآیات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38252</Words>
  <Characters>141605</Characters>
  <CharactersWithSpaces>178945</CharactersWithSpaces>
  <Paragraphs>1344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2026-08-19T03:58:42Z</dcterms:created>
  <dc:creator>ghaemiyeh.com</dc:creator>
  <dc:description/>
  <dc:language>en-US</dc:language>
  <cp:lastModifiedBy/>
  <dcterms:modified xsi:type="dcterms:W3CDTF">2026-08-19T07:28:46Z</dcterms:modified>
  <cp:revision>1</cp:revision>
  <dc:subject/>
  <dc:title>حرف هایی ازجنس نور بازخوانی بیانات رهبر انقلاب اسلامی حضرت آیت الله خامنه ای مدظله العالی پیرامون قرآن کریم</dc:title>
</cp:coreProperties>
</file>

<file path=docProps/custom.xml><?xml version="1.0" encoding="utf-8"?>
<Properties xmlns="http://schemas.openxmlformats.org/officeDocument/2006/custom-properties" xmlns:vt="http://schemas.openxmlformats.org/officeDocument/2006/docPropsVTypes"/>
</file>