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هدف حیات زمینی آدم ملک شیطان هبوط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7649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417651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417653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417655_581953129">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2417657_581953129">
            <w:r>
              <w:rPr>
                <w:webHidden/>
                <w:rStyle w:val="IndexLink"/>
                <w:rtl w:val="true"/>
              </w:rPr>
              <w:t>مقدمه مؤلف</w:t>
            </w:r>
            <w:r>
              <w:rPr>
                <w:rStyle w:val="IndexLink"/>
                <w:rtl w:val="true"/>
              </w:rPr>
              <w:tab/>
            </w:r>
            <w:r>
              <w:rPr>
                <w:rStyle w:val="IndexLink"/>
              </w:rPr>
              <w:t>23</w:t>
            </w:r>
          </w:hyperlink>
        </w:p>
        <w:p>
          <w:pPr>
            <w:pStyle w:val="Contents2"/>
            <w:tabs>
              <w:tab w:val="clear" w:pos="8743"/>
              <w:tab w:val="right" w:pos="9026" w:leader="dot"/>
            </w:tabs>
            <w:rPr/>
          </w:pPr>
          <w:hyperlink w:anchor="__RefHeading___Toc2417659_581953129">
            <w:r>
              <w:rPr>
                <w:webHidden/>
                <w:rStyle w:val="IndexLink"/>
                <w:rtl w:val="true"/>
              </w:rPr>
              <w:t>جلسه اول عالَم برای آدم، یا آدم برای عالَم؟</w:t>
            </w:r>
            <w:r>
              <w:rPr>
                <w:rStyle w:val="IndexLink"/>
                <w:rtl w:val="true"/>
              </w:rPr>
              <w:tab/>
            </w:r>
            <w:r>
              <w:rPr>
                <w:rStyle w:val="IndexLink"/>
              </w:rPr>
              <w:t>26</w:t>
            </w:r>
          </w:hyperlink>
        </w:p>
        <w:p>
          <w:pPr>
            <w:pStyle w:val="Contents3"/>
            <w:tabs>
              <w:tab w:val="clear" w:pos="8459"/>
              <w:tab w:val="right" w:pos="9026" w:leader="dot"/>
            </w:tabs>
            <w:rPr/>
          </w:pPr>
          <w:hyperlink w:anchor="__RefHeading___Toc2417661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417663_581953129">
            <w:r>
              <w:rPr>
                <w:webHidden/>
                <w:rStyle w:val="IndexLink"/>
                <w:rtl w:val="true"/>
              </w:rPr>
              <w:t>برکات شناخت هدف زندگی زمینی</w:t>
            </w:r>
            <w:r>
              <w:rPr>
                <w:rStyle w:val="IndexLink"/>
                <w:rtl w:val="true"/>
              </w:rPr>
              <w:tab/>
            </w:r>
            <w:r>
              <w:rPr>
                <w:rStyle w:val="IndexLink"/>
              </w:rPr>
              <w:t>29</w:t>
            </w:r>
          </w:hyperlink>
        </w:p>
        <w:p>
          <w:pPr>
            <w:pStyle w:val="Contents3"/>
            <w:tabs>
              <w:tab w:val="clear" w:pos="8459"/>
              <w:tab w:val="right" w:pos="9026" w:leader="dot"/>
            </w:tabs>
            <w:rPr/>
          </w:pPr>
          <w:hyperlink w:anchor="__RefHeading___Toc2417665_581953129">
            <w:r>
              <w:rPr>
                <w:webHidden/>
                <w:rStyle w:val="IndexLink"/>
                <w:rtl w:val="true"/>
              </w:rPr>
              <w:t>ای انسان‌ها</w:t>
            </w:r>
            <w:r>
              <w:rPr>
                <w:rStyle w:val="IndexLink"/>
                <w:rtl w:val="true"/>
              </w:rPr>
              <w:t xml:space="preserve">! </w:t>
            </w:r>
            <w:r>
              <w:rPr>
                <w:rStyle w:val="IndexLink"/>
                <w:rtl w:val="true"/>
              </w:rPr>
              <w:t>کفر چرا؟</w:t>
            </w:r>
            <w:r>
              <w:rPr>
                <w:rStyle w:val="IndexLink"/>
                <w:rtl w:val="true"/>
              </w:rPr>
              <w:t>!</w:t>
              <w:tab/>
            </w:r>
            <w:r>
              <w:rPr>
                <w:rStyle w:val="IndexLink"/>
              </w:rPr>
              <w:t>32</w:t>
            </w:r>
          </w:hyperlink>
        </w:p>
        <w:p>
          <w:pPr>
            <w:pStyle w:val="Contents3"/>
            <w:tabs>
              <w:tab w:val="clear" w:pos="8459"/>
              <w:tab w:val="right" w:pos="9026" w:leader="dot"/>
            </w:tabs>
            <w:rPr/>
          </w:pPr>
          <w:hyperlink w:anchor="__RefHeading___Toc2417667_581953129">
            <w:r>
              <w:rPr>
                <w:webHidden/>
                <w:rStyle w:val="IndexLink"/>
                <w:rtl w:val="true"/>
              </w:rPr>
              <w:t>عالَم در خدمت انسان</w:t>
            </w:r>
            <w:r>
              <w:rPr>
                <w:rStyle w:val="IndexLink"/>
                <w:rtl w:val="true"/>
              </w:rPr>
              <w:tab/>
            </w:r>
            <w:r>
              <w:rPr>
                <w:rStyle w:val="IndexLink"/>
              </w:rPr>
              <w:t>33</w:t>
            </w:r>
          </w:hyperlink>
        </w:p>
        <w:p>
          <w:pPr>
            <w:pStyle w:val="Contents3"/>
            <w:tabs>
              <w:tab w:val="clear" w:pos="8459"/>
              <w:tab w:val="right" w:pos="9026" w:leader="dot"/>
            </w:tabs>
            <w:rPr/>
          </w:pPr>
          <w:hyperlink w:anchor="__RefHeading___Toc2417669_581953129">
            <w:r>
              <w:rPr>
                <w:webHidden/>
                <w:rStyle w:val="IndexLink"/>
                <w:rtl w:val="true"/>
              </w:rPr>
              <w:t>وسعت وجودی انسان</w:t>
            </w:r>
            <w:r>
              <w:rPr>
                <w:rStyle w:val="IndexLink"/>
                <w:rtl w:val="true"/>
              </w:rPr>
              <w:tab/>
            </w:r>
            <w:r>
              <w:rPr>
                <w:rStyle w:val="IndexLink"/>
              </w:rPr>
              <w:t>36</w:t>
            </w:r>
          </w:hyperlink>
        </w:p>
        <w:p>
          <w:pPr>
            <w:pStyle w:val="Contents3"/>
            <w:tabs>
              <w:tab w:val="clear" w:pos="8459"/>
              <w:tab w:val="right" w:pos="9026" w:leader="dot"/>
            </w:tabs>
            <w:rPr/>
          </w:pPr>
          <w:hyperlink w:anchor="__RefHeading___Toc2417671_581953129">
            <w:r>
              <w:rPr>
                <w:webHidden/>
                <w:rStyle w:val="IndexLink"/>
                <w:rtl w:val="true"/>
              </w:rPr>
              <w:t>حکمت تسخیر زمین برای انسان</w:t>
            </w:r>
            <w:r>
              <w:rPr>
                <w:rStyle w:val="IndexLink"/>
                <w:rtl w:val="true"/>
              </w:rPr>
              <w:tab/>
            </w:r>
            <w:r>
              <w:rPr>
                <w:rStyle w:val="IndexLink"/>
              </w:rPr>
              <w:t>38</w:t>
            </w:r>
          </w:hyperlink>
        </w:p>
        <w:p>
          <w:pPr>
            <w:pStyle w:val="Contents3"/>
            <w:tabs>
              <w:tab w:val="clear" w:pos="8459"/>
              <w:tab w:val="right" w:pos="9026" w:leader="dot"/>
            </w:tabs>
            <w:rPr/>
          </w:pPr>
          <w:hyperlink w:anchor="__RefHeading___Toc2417673_581953129">
            <w:r>
              <w:rPr>
                <w:webHidden/>
                <w:rStyle w:val="IndexLink"/>
                <w:rtl w:val="true"/>
              </w:rPr>
              <w:t>آدم یا آدمیت؟</w:t>
            </w:r>
            <w:r>
              <w:rPr>
                <w:rStyle w:val="IndexLink"/>
                <w:rtl w:val="true"/>
              </w:rPr>
              <w:tab/>
            </w:r>
            <w:r>
              <w:rPr>
                <w:rStyle w:val="IndexLink"/>
              </w:rPr>
              <w:t>40</w:t>
            </w:r>
          </w:hyperlink>
        </w:p>
        <w:p>
          <w:pPr>
            <w:pStyle w:val="Contents3"/>
            <w:tabs>
              <w:tab w:val="clear" w:pos="8459"/>
              <w:tab w:val="right" w:pos="9026" w:leader="dot"/>
            </w:tabs>
            <w:rPr/>
          </w:pPr>
          <w:hyperlink w:anchor="__RefHeading___Toc2417675_581953129">
            <w:r>
              <w:rPr>
                <w:webHidden/>
                <w:rStyle w:val="IndexLink"/>
                <w:rtl w:val="true"/>
              </w:rPr>
              <w:t>تکامل آدم باید از زمین شروع شود</w:t>
            </w:r>
            <w:r>
              <w:rPr>
                <w:rStyle w:val="IndexLink"/>
                <w:rtl w:val="true"/>
              </w:rPr>
              <w:tab/>
            </w:r>
            <w:r>
              <w:rPr>
                <w:rStyle w:val="IndexLink"/>
              </w:rPr>
              <w:t>43</w:t>
            </w:r>
          </w:hyperlink>
        </w:p>
        <w:p>
          <w:pPr>
            <w:pStyle w:val="Contents3"/>
            <w:tabs>
              <w:tab w:val="clear" w:pos="8459"/>
              <w:tab w:val="right" w:pos="9026" w:leader="dot"/>
            </w:tabs>
            <w:rPr/>
          </w:pPr>
          <w:hyperlink w:anchor="__RefHeading___Toc2417677_581953129">
            <w:r>
              <w:rPr>
                <w:webHidden/>
                <w:rStyle w:val="IndexLink"/>
                <w:rtl w:val="true"/>
              </w:rPr>
              <w:t>علت سؤال ملائکه</w:t>
            </w:r>
            <w:r>
              <w:rPr>
                <w:rStyle w:val="IndexLink"/>
                <w:rtl w:val="true"/>
              </w:rPr>
              <w:tab/>
            </w:r>
            <w:r>
              <w:rPr>
                <w:rStyle w:val="IndexLink"/>
              </w:rPr>
              <w:t>44</w:t>
            </w:r>
          </w:hyperlink>
        </w:p>
        <w:p>
          <w:pPr>
            <w:pStyle w:val="Contents2"/>
            <w:tabs>
              <w:tab w:val="clear" w:pos="8743"/>
              <w:tab w:val="right" w:pos="9026" w:leader="dot"/>
            </w:tabs>
            <w:rPr/>
          </w:pPr>
          <w:hyperlink w:anchor="__RefHeading___Toc2417679_581953129">
            <w:r>
              <w:rPr>
                <w:webHidden/>
                <w:rStyle w:val="IndexLink"/>
                <w:rtl w:val="true"/>
              </w:rPr>
              <w:t>جلسه دوم علمِ به اسماء الهی</w:t>
            </w:r>
            <w:r>
              <w:rPr>
                <w:rStyle w:val="IndexLink"/>
                <w:rtl w:val="true"/>
              </w:rPr>
              <w:tab/>
            </w:r>
            <w:r>
              <w:rPr>
                <w:rStyle w:val="IndexLink"/>
              </w:rPr>
              <w:t>47</w:t>
            </w:r>
          </w:hyperlink>
        </w:p>
        <w:p>
          <w:pPr>
            <w:pStyle w:val="Contents3"/>
            <w:tabs>
              <w:tab w:val="clear" w:pos="8459"/>
              <w:tab w:val="right" w:pos="9026" w:leader="dot"/>
            </w:tabs>
            <w:rPr/>
          </w:pPr>
          <w:hyperlink w:anchor="__RefHeading___Toc2417681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417683_581953129">
            <w:r>
              <w:rPr>
                <w:webHidden/>
                <w:rStyle w:val="IndexLink"/>
                <w:rtl w:val="true"/>
              </w:rPr>
              <w:t>فقط خالق انسان متذکر هدف انسان است</w:t>
            </w:r>
            <w:r>
              <w:rPr>
                <w:rStyle w:val="IndexLink"/>
                <w:rtl w:val="true"/>
              </w:rPr>
              <w:tab/>
            </w:r>
            <w:r>
              <w:rPr>
                <w:rStyle w:val="IndexLink"/>
              </w:rPr>
              <w:t>49</w:t>
            </w:r>
          </w:hyperlink>
        </w:p>
        <w:p>
          <w:pPr>
            <w:pStyle w:val="Contents3"/>
            <w:tabs>
              <w:tab w:val="clear" w:pos="8459"/>
              <w:tab w:val="right" w:pos="9026" w:leader="dot"/>
            </w:tabs>
            <w:rPr/>
          </w:pPr>
          <w:hyperlink w:anchor="__RefHeading___Toc2417685_581953129">
            <w:r>
              <w:rPr>
                <w:webHidden/>
                <w:rStyle w:val="IndexLink"/>
                <w:rtl w:val="true"/>
              </w:rPr>
              <w:t>معنی خلیفه خدا بودن</w:t>
            </w:r>
            <w:r>
              <w:rPr>
                <w:rStyle w:val="IndexLink"/>
                <w:rtl w:val="true"/>
              </w:rPr>
              <w:tab/>
            </w:r>
            <w:r>
              <w:rPr>
                <w:rStyle w:val="IndexLink"/>
              </w:rPr>
              <w:t>50</w:t>
            </w:r>
          </w:hyperlink>
        </w:p>
        <w:p>
          <w:pPr>
            <w:pStyle w:val="Contents3"/>
            <w:tabs>
              <w:tab w:val="clear" w:pos="8459"/>
              <w:tab w:val="right" w:pos="9026" w:leader="dot"/>
            </w:tabs>
            <w:rPr/>
          </w:pPr>
          <w:hyperlink w:anchor="__RefHeading___Toc2417687_581953129">
            <w:r>
              <w:rPr>
                <w:webHidden/>
                <w:rStyle w:val="IndexLink"/>
                <w:rtl w:val="true"/>
              </w:rPr>
              <w:t>فلسفة خلقت انسان</w:t>
            </w:r>
            <w:r>
              <w:rPr>
                <w:rStyle w:val="IndexLink"/>
                <w:rtl w:val="true"/>
              </w:rPr>
              <w:tab/>
            </w:r>
            <w:r>
              <w:rPr>
                <w:rStyle w:val="IndexLink"/>
              </w:rPr>
              <w:t>51</w:t>
            </w:r>
          </w:hyperlink>
        </w:p>
        <w:p>
          <w:pPr>
            <w:pStyle w:val="Contents3"/>
            <w:tabs>
              <w:tab w:val="clear" w:pos="8459"/>
              <w:tab w:val="right" w:pos="9026" w:leader="dot"/>
            </w:tabs>
            <w:rPr/>
          </w:pPr>
          <w:hyperlink w:anchor="__RefHeading___Toc2417689_581953129">
            <w:r>
              <w:rPr>
                <w:webHidden/>
                <w:rStyle w:val="IndexLink"/>
                <w:rtl w:val="true"/>
              </w:rPr>
              <w:t>چه کسی باید خلیفة خدا باشد</w:t>
            </w:r>
            <w:r>
              <w:rPr>
                <w:rStyle w:val="IndexLink"/>
                <w:rtl w:val="true"/>
              </w:rPr>
              <w:tab/>
            </w:r>
            <w:r>
              <w:rPr>
                <w:rStyle w:val="IndexLink"/>
              </w:rPr>
              <w:t>53</w:t>
            </w:r>
          </w:hyperlink>
        </w:p>
        <w:p>
          <w:pPr>
            <w:pStyle w:val="Contents3"/>
            <w:tabs>
              <w:tab w:val="clear" w:pos="8459"/>
              <w:tab w:val="right" w:pos="9026" w:leader="dot"/>
            </w:tabs>
            <w:rPr/>
          </w:pPr>
          <w:hyperlink w:anchor="__RefHeading___Toc2417691_581953129">
            <w:r>
              <w:rPr>
                <w:webHidden/>
                <w:rStyle w:val="IndexLink"/>
                <w:rtl w:val="true"/>
              </w:rPr>
              <w:t>معنی اسماء</w:t>
            </w:r>
            <w:r>
              <w:rPr>
                <w:rStyle w:val="IndexLink"/>
                <w:rtl w:val="true"/>
              </w:rPr>
              <w:tab/>
            </w:r>
            <w:r>
              <w:rPr>
                <w:rStyle w:val="IndexLink"/>
              </w:rPr>
              <w:t>54</w:t>
            </w:r>
          </w:hyperlink>
        </w:p>
        <w:p>
          <w:pPr>
            <w:pStyle w:val="Contents3"/>
            <w:tabs>
              <w:tab w:val="clear" w:pos="8459"/>
              <w:tab w:val="right" w:pos="9026" w:leader="dot"/>
            </w:tabs>
            <w:rPr/>
          </w:pPr>
          <w:hyperlink w:anchor="__RefHeading___Toc2417693_581953129">
            <w:r>
              <w:rPr>
                <w:webHidden/>
                <w:rStyle w:val="IndexLink"/>
                <w:rtl w:val="true"/>
              </w:rPr>
              <w:t>مقام قلب انسان کامل</w:t>
            </w:r>
            <w:r>
              <w:rPr>
                <w:rStyle w:val="IndexLink"/>
                <w:rtl w:val="true"/>
              </w:rPr>
              <w:tab/>
            </w:r>
            <w:r>
              <w:rPr>
                <w:rStyle w:val="IndexLink"/>
              </w:rPr>
              <w:t>57</w:t>
            </w:r>
          </w:hyperlink>
        </w:p>
        <w:p>
          <w:pPr>
            <w:pStyle w:val="Contents3"/>
            <w:tabs>
              <w:tab w:val="clear" w:pos="8459"/>
              <w:tab w:val="right" w:pos="9026" w:leader="dot"/>
            </w:tabs>
            <w:rPr/>
          </w:pPr>
          <w:hyperlink w:anchor="__RefHeading___Toc2417695_581953129">
            <w:r>
              <w:rPr>
                <w:webHidden/>
                <w:rStyle w:val="IndexLink"/>
                <w:rtl w:val="true"/>
              </w:rPr>
              <w:t>ناتوانی ملائکه در پذیرش و اظهار تمام اسماء</w:t>
            </w:r>
            <w:r>
              <w:rPr>
                <w:rStyle w:val="IndexLink"/>
                <w:rtl w:val="true"/>
              </w:rPr>
              <w:tab/>
            </w:r>
            <w:r>
              <w:rPr>
                <w:rStyle w:val="IndexLink"/>
              </w:rPr>
              <w:t>58</w:t>
            </w:r>
          </w:hyperlink>
        </w:p>
        <w:p>
          <w:pPr>
            <w:pStyle w:val="Contents3"/>
            <w:tabs>
              <w:tab w:val="clear" w:pos="8459"/>
              <w:tab w:val="right" w:pos="9026" w:leader="dot"/>
            </w:tabs>
            <w:rPr/>
          </w:pPr>
          <w:hyperlink w:anchor="__RefHeading___Toc2417697_581953129">
            <w:r>
              <w:rPr>
                <w:webHidden/>
                <w:rStyle w:val="IndexLink"/>
                <w:rtl w:val="true"/>
              </w:rPr>
              <w:t>هماهنگی قرآن و قلب پیامبر و جامعیت اسماء</w:t>
            </w:r>
            <w:r>
              <w:rPr>
                <w:rStyle w:val="IndexLink"/>
                <w:rtl w:val="true"/>
              </w:rPr>
              <w:tab/>
            </w:r>
            <w:r>
              <w:rPr>
                <w:rStyle w:val="IndexLink"/>
              </w:rPr>
              <w:t>62</w:t>
            </w:r>
          </w:hyperlink>
        </w:p>
        <w:p>
          <w:pPr>
            <w:pStyle w:val="Contents3"/>
            <w:tabs>
              <w:tab w:val="clear" w:pos="8459"/>
              <w:tab w:val="right" w:pos="9026" w:leader="dot"/>
            </w:tabs>
            <w:rPr/>
          </w:pPr>
          <w:hyperlink w:anchor="__RefHeading___Toc2417699_581953129">
            <w:r>
              <w:rPr>
                <w:webHidden/>
                <w:rStyle w:val="IndexLink"/>
                <w:rtl w:val="true"/>
              </w:rPr>
              <w:t>چه شد زان آشیان بیگانه گشتی؟</w:t>
            </w:r>
            <w:r>
              <w:rPr>
                <w:rStyle w:val="IndexLink"/>
                <w:rtl w:val="true"/>
              </w:rPr>
              <w:tab/>
            </w:r>
            <w:r>
              <w:rPr>
                <w:rStyle w:val="IndexLink"/>
              </w:rPr>
              <w:t>63</w:t>
            </w:r>
          </w:hyperlink>
        </w:p>
        <w:p>
          <w:pPr>
            <w:pStyle w:val="Contents2"/>
            <w:tabs>
              <w:tab w:val="clear" w:pos="8743"/>
              <w:tab w:val="right" w:pos="9026" w:leader="dot"/>
            </w:tabs>
            <w:rPr/>
          </w:pPr>
          <w:hyperlink w:anchor="__RefHeading___Toc2417701_581953129">
            <w:r>
              <w:rPr>
                <w:webHidden/>
                <w:rStyle w:val="IndexLink"/>
                <w:rtl w:val="true"/>
              </w:rPr>
              <w:t>جلسه سوم آدم</w:t>
            </w:r>
            <w:r>
              <w:rPr>
                <w:rStyle w:val="IndexLink"/>
                <w:rtl w:val="true"/>
              </w:rPr>
              <w:tab/>
            </w:r>
            <w:r>
              <w:rPr>
                <w:rStyle w:val="IndexLink"/>
              </w:rPr>
              <w:t>67</w:t>
            </w:r>
          </w:hyperlink>
        </w:p>
        <w:p>
          <w:pPr>
            <w:pStyle w:val="Contents3"/>
            <w:tabs>
              <w:tab w:val="clear" w:pos="8459"/>
              <w:tab w:val="right" w:pos="9026" w:leader="dot"/>
            </w:tabs>
            <w:rPr/>
          </w:pPr>
          <w:hyperlink w:anchor="__RefHeading___Toc2417703_58195312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417705_581953129">
            <w:r>
              <w:rPr>
                <w:webHidden/>
                <w:rStyle w:val="IndexLink"/>
                <w:rtl w:val="true"/>
              </w:rPr>
              <w:t>انسان کامل، اسیر مقتضیات زمین نیست</w:t>
            </w:r>
            <w:r>
              <w:rPr>
                <w:rStyle w:val="IndexLink"/>
                <w:rtl w:val="true"/>
              </w:rPr>
              <w:tab/>
            </w:r>
            <w:r>
              <w:rPr>
                <w:rStyle w:val="IndexLink"/>
              </w:rPr>
              <w:t>69</w:t>
            </w:r>
          </w:hyperlink>
        </w:p>
        <w:p>
          <w:pPr>
            <w:pStyle w:val="Contents3"/>
            <w:tabs>
              <w:tab w:val="clear" w:pos="8459"/>
              <w:tab w:val="right" w:pos="9026" w:leader="dot"/>
            </w:tabs>
            <w:rPr/>
          </w:pPr>
          <w:hyperlink w:anchor="__RefHeading___Toc2417707_581953129">
            <w:r>
              <w:rPr>
                <w:webHidden/>
                <w:rStyle w:val="IndexLink"/>
                <w:rtl w:val="true"/>
              </w:rPr>
              <w:t>حضور دائمی خلیفه خدا در زمین</w:t>
            </w:r>
            <w:r>
              <w:rPr>
                <w:rStyle w:val="IndexLink"/>
                <w:rtl w:val="true"/>
              </w:rPr>
              <w:tab/>
            </w:r>
            <w:r>
              <w:rPr>
                <w:rStyle w:val="IndexLink"/>
              </w:rPr>
              <w:t>71</w:t>
            </w:r>
          </w:hyperlink>
        </w:p>
        <w:p>
          <w:pPr>
            <w:pStyle w:val="Contents3"/>
            <w:tabs>
              <w:tab w:val="clear" w:pos="8459"/>
              <w:tab w:val="right" w:pos="9026" w:leader="dot"/>
            </w:tabs>
            <w:rPr/>
          </w:pPr>
          <w:hyperlink w:anchor="__RefHeading___Toc2417709_581953129">
            <w:r>
              <w:rPr>
                <w:webHidden/>
                <w:rStyle w:val="IndexLink"/>
                <w:rtl w:val="true"/>
              </w:rPr>
              <w:t>ملائکه به خدا سجده کردند</w:t>
            </w:r>
            <w:r>
              <w:rPr>
                <w:rStyle w:val="IndexLink"/>
                <w:rtl w:val="true"/>
              </w:rPr>
              <w:tab/>
            </w:r>
            <w:r>
              <w:rPr>
                <w:rStyle w:val="IndexLink"/>
              </w:rPr>
              <w:t>72</w:t>
            </w:r>
          </w:hyperlink>
        </w:p>
        <w:p>
          <w:pPr>
            <w:pStyle w:val="Contents3"/>
            <w:tabs>
              <w:tab w:val="clear" w:pos="8459"/>
              <w:tab w:val="right" w:pos="9026" w:leader="dot"/>
            </w:tabs>
            <w:rPr/>
          </w:pPr>
          <w:hyperlink w:anchor="__RefHeading___Toc2417711_581953129">
            <w:r>
              <w:rPr>
                <w:webHidden/>
                <w:rStyle w:val="IndexLink"/>
                <w:rtl w:val="true"/>
              </w:rPr>
              <w:t>حضرت محمد صلی الله علیه و آله، مظهر تامّ آدمیت</w:t>
            </w:r>
            <w:r>
              <w:rPr>
                <w:rStyle w:val="IndexLink"/>
                <w:rtl w:val="true"/>
              </w:rPr>
              <w:tab/>
            </w:r>
            <w:r>
              <w:rPr>
                <w:rStyle w:val="IndexLink"/>
              </w:rPr>
              <w:t>73</w:t>
            </w:r>
          </w:hyperlink>
        </w:p>
        <w:p>
          <w:pPr>
            <w:pStyle w:val="Contents3"/>
            <w:tabs>
              <w:tab w:val="clear" w:pos="8459"/>
              <w:tab w:val="right" w:pos="9026" w:leader="dot"/>
            </w:tabs>
            <w:rPr/>
          </w:pPr>
          <w:hyperlink w:anchor="__RefHeading___Toc2417713_581953129">
            <w:r>
              <w:rPr>
                <w:webHidden/>
                <w:rStyle w:val="IndexLink"/>
                <w:rtl w:val="true"/>
              </w:rPr>
              <w:t>مقیاس ارزیابی آدمیت خود</w:t>
            </w:r>
            <w:r>
              <w:rPr>
                <w:rStyle w:val="IndexLink"/>
                <w:rtl w:val="true"/>
              </w:rPr>
              <w:tab/>
            </w:r>
            <w:r>
              <w:rPr>
                <w:rStyle w:val="IndexLink"/>
              </w:rPr>
              <w:t>75</w:t>
            </w:r>
          </w:hyperlink>
        </w:p>
        <w:p>
          <w:pPr>
            <w:pStyle w:val="Contents3"/>
            <w:tabs>
              <w:tab w:val="clear" w:pos="8459"/>
              <w:tab w:val="right" w:pos="9026" w:leader="dot"/>
            </w:tabs>
            <w:rPr/>
          </w:pPr>
          <w:hyperlink w:anchor="__RefHeading___Toc2417715_581953129">
            <w:r>
              <w:rPr>
                <w:webHidden/>
                <w:rStyle w:val="IndexLink"/>
                <w:rtl w:val="true"/>
              </w:rPr>
              <w:t>چه کسی مصلحت را مصلحت می‌کند؟</w:t>
            </w:r>
            <w:r>
              <w:rPr>
                <w:rStyle w:val="IndexLink"/>
                <w:rtl w:val="true"/>
              </w:rPr>
              <w:tab/>
            </w:r>
            <w:r>
              <w:rPr>
                <w:rStyle w:val="IndexLink"/>
              </w:rPr>
              <w:t>77</w:t>
            </w:r>
          </w:hyperlink>
        </w:p>
        <w:p>
          <w:pPr>
            <w:pStyle w:val="Contents3"/>
            <w:tabs>
              <w:tab w:val="clear" w:pos="8459"/>
              <w:tab w:val="right" w:pos="9026" w:leader="dot"/>
            </w:tabs>
            <w:rPr/>
          </w:pPr>
          <w:hyperlink w:anchor="__RefHeading___Toc2417717_581953129">
            <w:r>
              <w:rPr>
                <w:webHidden/>
                <w:rStyle w:val="IndexLink"/>
                <w:rtl w:val="true"/>
              </w:rPr>
              <w:t>انسان کامل، حقیقت کل اشیاء</w:t>
            </w:r>
            <w:r>
              <w:rPr>
                <w:rStyle w:val="IndexLink"/>
                <w:rtl w:val="true"/>
              </w:rPr>
              <w:tab/>
            </w:r>
            <w:r>
              <w:rPr>
                <w:rStyle w:val="IndexLink"/>
              </w:rPr>
              <w:t>79</w:t>
            </w:r>
          </w:hyperlink>
        </w:p>
        <w:p>
          <w:pPr>
            <w:pStyle w:val="Contents3"/>
            <w:tabs>
              <w:tab w:val="clear" w:pos="8459"/>
              <w:tab w:val="right" w:pos="9026" w:leader="dot"/>
            </w:tabs>
            <w:rPr/>
          </w:pPr>
          <w:hyperlink w:anchor="__RefHeading___Toc2417719_581953129">
            <w:r>
              <w:rPr>
                <w:webHidden/>
                <w:rStyle w:val="IndexLink"/>
                <w:rtl w:val="true"/>
              </w:rPr>
              <w:t>معنی سجده بر آدم</w:t>
            </w:r>
            <w:r>
              <w:rPr>
                <w:rStyle w:val="IndexLink"/>
                <w:rtl w:val="true"/>
              </w:rPr>
              <w:tab/>
            </w:r>
            <w:r>
              <w:rPr>
                <w:rStyle w:val="IndexLink"/>
              </w:rPr>
              <w:t>82</w:t>
            </w:r>
          </w:hyperlink>
        </w:p>
        <w:p>
          <w:pPr>
            <w:pStyle w:val="Contents2"/>
            <w:tabs>
              <w:tab w:val="clear" w:pos="8743"/>
              <w:tab w:val="right" w:pos="9026" w:leader="dot"/>
            </w:tabs>
            <w:rPr/>
          </w:pPr>
          <w:hyperlink w:anchor="__RefHeading___Toc2417721_581953129">
            <w:r>
              <w:rPr>
                <w:webHidden/>
                <w:rStyle w:val="IndexLink"/>
                <w:rtl w:val="true"/>
              </w:rPr>
              <w:t>جلسه چهارم خصوصیات حیات ملکوتی آدم</w:t>
            </w:r>
            <w:r>
              <w:rPr>
                <w:rStyle w:val="IndexLink"/>
                <w:rtl w:val="true"/>
              </w:rPr>
              <w:tab/>
            </w:r>
            <w:r>
              <w:rPr>
                <w:rStyle w:val="IndexLink"/>
              </w:rPr>
              <w:t>85</w:t>
            </w:r>
          </w:hyperlink>
        </w:p>
        <w:p>
          <w:pPr>
            <w:pStyle w:val="Contents3"/>
            <w:tabs>
              <w:tab w:val="clear" w:pos="8459"/>
              <w:tab w:val="right" w:pos="9026" w:leader="dot"/>
            </w:tabs>
            <w:rPr/>
          </w:pPr>
          <w:hyperlink w:anchor="__RefHeading___Toc2417723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417725_581953129">
            <w:r>
              <w:rPr>
                <w:webHidden/>
                <w:rStyle w:val="IndexLink"/>
                <w:rtl w:val="true"/>
              </w:rPr>
              <w:t>معنای شجره ممنوعه</w:t>
            </w:r>
            <w:r>
              <w:rPr>
                <w:rStyle w:val="IndexLink"/>
                <w:rtl w:val="true"/>
              </w:rPr>
              <w:tab/>
            </w:r>
            <w:r>
              <w:rPr>
                <w:rStyle w:val="IndexLink"/>
              </w:rPr>
              <w:t>87</w:t>
            </w:r>
          </w:hyperlink>
        </w:p>
        <w:p>
          <w:pPr>
            <w:pStyle w:val="Contents3"/>
            <w:tabs>
              <w:tab w:val="clear" w:pos="8459"/>
              <w:tab w:val="right" w:pos="9026" w:leader="dot"/>
            </w:tabs>
            <w:rPr/>
          </w:pPr>
          <w:hyperlink w:anchor="__RefHeading___Toc2417727_581953129">
            <w:r>
              <w:rPr>
                <w:webHidden/>
                <w:rStyle w:val="IndexLink"/>
                <w:rtl w:val="true"/>
              </w:rPr>
              <w:t>نزدیکی به کثرات و شروع هبوط</w:t>
            </w:r>
            <w:r>
              <w:rPr>
                <w:rStyle w:val="IndexLink"/>
                <w:rtl w:val="true"/>
              </w:rPr>
              <w:tab/>
            </w:r>
            <w:r>
              <w:rPr>
                <w:rStyle w:val="IndexLink"/>
              </w:rPr>
              <w:t>89</w:t>
            </w:r>
          </w:hyperlink>
        </w:p>
        <w:p>
          <w:pPr>
            <w:pStyle w:val="Contents3"/>
            <w:tabs>
              <w:tab w:val="clear" w:pos="8459"/>
              <w:tab w:val="right" w:pos="9026" w:leader="dot"/>
            </w:tabs>
            <w:rPr/>
          </w:pPr>
          <w:hyperlink w:anchor="__RefHeading___Toc2417729_581953129">
            <w:r>
              <w:rPr>
                <w:webHidden/>
                <w:rStyle w:val="IndexLink"/>
                <w:rtl w:val="true"/>
              </w:rPr>
              <w:t>موطن ملکوتی و ارائه سرّ حیات آدمی</w:t>
            </w:r>
            <w:r>
              <w:rPr>
                <w:rStyle w:val="IndexLink"/>
                <w:rtl w:val="true"/>
              </w:rPr>
              <w:tab/>
            </w:r>
            <w:r>
              <w:rPr>
                <w:rStyle w:val="IndexLink"/>
              </w:rPr>
              <w:t>90</w:t>
            </w:r>
          </w:hyperlink>
        </w:p>
        <w:p>
          <w:pPr>
            <w:pStyle w:val="Contents3"/>
            <w:tabs>
              <w:tab w:val="clear" w:pos="8459"/>
              <w:tab w:val="right" w:pos="9026" w:leader="dot"/>
            </w:tabs>
            <w:rPr/>
          </w:pPr>
          <w:hyperlink w:anchor="__RefHeading___Toc2417731_581953129">
            <w:r>
              <w:rPr>
                <w:webHidden/>
                <w:rStyle w:val="IndexLink"/>
                <w:rtl w:val="true"/>
              </w:rPr>
              <w:t>زمینی بودن انسان با وجود توبه آدم</w:t>
            </w:r>
            <w:r>
              <w:rPr>
                <w:rStyle w:val="IndexLink"/>
                <w:rtl w:val="true"/>
              </w:rPr>
              <w:tab/>
            </w:r>
            <w:r>
              <w:rPr>
                <w:rStyle w:val="IndexLink"/>
              </w:rPr>
              <w:t>92</w:t>
            </w:r>
          </w:hyperlink>
        </w:p>
        <w:p>
          <w:pPr>
            <w:pStyle w:val="Contents3"/>
            <w:tabs>
              <w:tab w:val="clear" w:pos="8459"/>
              <w:tab w:val="right" w:pos="9026" w:leader="dot"/>
            </w:tabs>
            <w:rPr/>
          </w:pPr>
          <w:hyperlink w:anchor="__RefHeading___Toc2417733_581953129">
            <w:r>
              <w:rPr>
                <w:webHidden/>
                <w:rStyle w:val="IndexLink"/>
                <w:rtl w:val="true"/>
              </w:rPr>
              <w:t>علت بیرون شدن از بهشت</w:t>
            </w:r>
            <w:r>
              <w:rPr>
                <w:rStyle w:val="IndexLink"/>
                <w:rtl w:val="true"/>
              </w:rPr>
              <w:tab/>
            </w:r>
            <w:r>
              <w:rPr>
                <w:rStyle w:val="IndexLink"/>
              </w:rPr>
              <w:t>94</w:t>
            </w:r>
          </w:hyperlink>
        </w:p>
        <w:p>
          <w:pPr>
            <w:pStyle w:val="Contents3"/>
            <w:tabs>
              <w:tab w:val="clear" w:pos="8459"/>
              <w:tab w:val="right" w:pos="9026" w:leader="dot"/>
            </w:tabs>
            <w:rPr/>
          </w:pPr>
          <w:hyperlink w:anchor="__RefHeading___Toc2417735_581953129">
            <w:r>
              <w:rPr>
                <w:webHidden/>
                <w:rStyle w:val="IndexLink"/>
                <w:rtl w:val="true"/>
              </w:rPr>
              <w:t>بهشت، جای ماندن آدم نبود</w:t>
            </w:r>
            <w:r>
              <w:rPr>
                <w:rStyle w:val="IndexLink"/>
                <w:rtl w:val="true"/>
              </w:rPr>
              <w:tab/>
            </w:r>
            <w:r>
              <w:rPr>
                <w:rStyle w:val="IndexLink"/>
              </w:rPr>
              <w:t>94</w:t>
            </w:r>
          </w:hyperlink>
        </w:p>
        <w:p>
          <w:pPr>
            <w:pStyle w:val="Contents3"/>
            <w:tabs>
              <w:tab w:val="clear" w:pos="8459"/>
              <w:tab w:val="right" w:pos="9026" w:leader="dot"/>
            </w:tabs>
            <w:rPr/>
          </w:pPr>
          <w:hyperlink w:anchor="__RefHeading___Toc2417737_581953129">
            <w:r>
              <w:rPr>
                <w:webHidden/>
                <w:rStyle w:val="IndexLink"/>
                <w:rtl w:val="true"/>
              </w:rPr>
              <w:t>نزدیکی به طبیعت و شروع سختی‌ها</w:t>
            </w:r>
            <w:r>
              <w:rPr>
                <w:rStyle w:val="IndexLink"/>
                <w:rtl w:val="true"/>
              </w:rPr>
              <w:tab/>
            </w:r>
            <w:r>
              <w:rPr>
                <w:rStyle w:val="IndexLink"/>
              </w:rPr>
              <w:t>95</w:t>
            </w:r>
          </w:hyperlink>
        </w:p>
        <w:p>
          <w:pPr>
            <w:pStyle w:val="Contents3"/>
            <w:tabs>
              <w:tab w:val="clear" w:pos="8459"/>
              <w:tab w:val="right" w:pos="9026" w:leader="dot"/>
            </w:tabs>
            <w:rPr/>
          </w:pPr>
          <w:hyperlink w:anchor="__RefHeading___Toc2417739_581953129">
            <w:r>
              <w:rPr>
                <w:webHidden/>
                <w:rStyle w:val="IndexLink"/>
                <w:rtl w:val="true"/>
              </w:rPr>
              <w:t>نهی ارشادی و ظلم به خود</w:t>
            </w:r>
            <w:r>
              <w:rPr>
                <w:rStyle w:val="IndexLink"/>
                <w:rtl w:val="true"/>
              </w:rPr>
              <w:tab/>
            </w:r>
            <w:r>
              <w:rPr>
                <w:rStyle w:val="IndexLink"/>
              </w:rPr>
              <w:t>97</w:t>
            </w:r>
          </w:hyperlink>
        </w:p>
        <w:p>
          <w:pPr>
            <w:pStyle w:val="Contents3"/>
            <w:tabs>
              <w:tab w:val="clear" w:pos="8459"/>
              <w:tab w:val="right" w:pos="9026" w:leader="dot"/>
            </w:tabs>
            <w:rPr/>
          </w:pPr>
          <w:hyperlink w:anchor="__RefHeading___Toc2417741_581953129">
            <w:r>
              <w:rPr>
                <w:webHidden/>
                <w:rStyle w:val="IndexLink"/>
                <w:rtl w:val="true"/>
              </w:rPr>
              <w:t>فریب شیطان</w:t>
            </w:r>
            <w:r>
              <w:rPr>
                <w:rStyle w:val="IndexLink"/>
                <w:rtl w:val="true"/>
              </w:rPr>
              <w:tab/>
            </w:r>
            <w:r>
              <w:rPr>
                <w:rStyle w:val="IndexLink"/>
              </w:rPr>
              <w:t>100</w:t>
            </w:r>
          </w:hyperlink>
        </w:p>
        <w:p>
          <w:pPr>
            <w:pStyle w:val="Contents3"/>
            <w:tabs>
              <w:tab w:val="clear" w:pos="8459"/>
              <w:tab w:val="right" w:pos="9026" w:leader="dot"/>
            </w:tabs>
            <w:rPr/>
          </w:pPr>
          <w:hyperlink w:anchor="__RefHeading___Toc2417743_581953129">
            <w:r>
              <w:rPr>
                <w:webHidden/>
                <w:rStyle w:val="IndexLink"/>
                <w:rtl w:val="true"/>
              </w:rPr>
              <w:t>هبوط و شروع دشمنی‌ها</w:t>
            </w:r>
            <w:r>
              <w:rPr>
                <w:rStyle w:val="IndexLink"/>
                <w:rtl w:val="true"/>
              </w:rPr>
              <w:tab/>
            </w:r>
            <w:r>
              <w:rPr>
                <w:rStyle w:val="IndexLink"/>
              </w:rPr>
              <w:t>101</w:t>
            </w:r>
          </w:hyperlink>
        </w:p>
        <w:p>
          <w:pPr>
            <w:pStyle w:val="Contents3"/>
            <w:tabs>
              <w:tab w:val="clear" w:pos="8459"/>
              <w:tab w:val="right" w:pos="9026" w:leader="dot"/>
            </w:tabs>
            <w:rPr/>
          </w:pPr>
          <w:hyperlink w:anchor="__RefHeading___Toc2417745_581953129">
            <w:r>
              <w:rPr>
                <w:webHidden/>
                <w:rStyle w:val="IndexLink"/>
                <w:rtl w:val="true"/>
              </w:rPr>
              <w:t>یک مثال واقعی</w:t>
            </w:r>
            <w:r>
              <w:rPr>
                <w:rStyle w:val="IndexLink"/>
                <w:rtl w:val="true"/>
              </w:rPr>
              <w:tab/>
            </w:r>
            <w:r>
              <w:rPr>
                <w:rStyle w:val="IndexLink"/>
              </w:rPr>
              <w:t>103</w:t>
            </w:r>
          </w:hyperlink>
        </w:p>
        <w:p>
          <w:pPr>
            <w:pStyle w:val="Contents3"/>
            <w:tabs>
              <w:tab w:val="clear" w:pos="8459"/>
              <w:tab w:val="right" w:pos="9026" w:leader="dot"/>
            </w:tabs>
            <w:rPr/>
          </w:pPr>
          <w:hyperlink w:anchor="__RefHeading___Toc2417747_581953129">
            <w:r>
              <w:rPr>
                <w:webHidden/>
                <w:rStyle w:val="IndexLink"/>
                <w:rtl w:val="true"/>
              </w:rPr>
              <w:t>غفلت از دشمنی شیطان، منشأ انحراف‌ها</w:t>
            </w:r>
            <w:r>
              <w:rPr>
                <w:rStyle w:val="IndexLink"/>
                <w:rtl w:val="true"/>
              </w:rPr>
              <w:tab/>
            </w:r>
            <w:r>
              <w:rPr>
                <w:rStyle w:val="IndexLink"/>
              </w:rPr>
              <w:t>107</w:t>
            </w:r>
          </w:hyperlink>
        </w:p>
        <w:p>
          <w:pPr>
            <w:pStyle w:val="Contents2"/>
            <w:tabs>
              <w:tab w:val="clear" w:pos="8743"/>
              <w:tab w:val="right" w:pos="9026" w:leader="dot"/>
            </w:tabs>
            <w:rPr/>
          </w:pPr>
          <w:hyperlink w:anchor="__RefHeading___Toc2417749_581953129">
            <w:r>
              <w:rPr>
                <w:webHidden/>
                <w:rStyle w:val="IndexLink"/>
                <w:rtl w:val="true"/>
              </w:rPr>
              <w:t>جلسه پنجم آدم؛ نمایشِ معنی زندگی زمینی</w:t>
            </w:r>
            <w:r>
              <w:rPr>
                <w:rStyle w:val="IndexLink"/>
                <w:rtl w:val="true"/>
              </w:rPr>
              <w:tab/>
            </w:r>
            <w:r>
              <w:rPr>
                <w:rStyle w:val="IndexLink"/>
              </w:rPr>
              <w:t>109</w:t>
            </w:r>
          </w:hyperlink>
        </w:p>
        <w:p>
          <w:pPr>
            <w:pStyle w:val="Contents3"/>
            <w:tabs>
              <w:tab w:val="clear" w:pos="8459"/>
              <w:tab w:val="right" w:pos="9026" w:leader="dot"/>
            </w:tabs>
            <w:rPr/>
          </w:pPr>
          <w:hyperlink w:anchor="__RefHeading___Toc2417751_58195312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417753_581953129">
            <w:r>
              <w:rPr>
                <w:webHidden/>
                <w:rStyle w:val="IndexLink"/>
                <w:rtl w:val="true"/>
              </w:rPr>
              <w:t>تکوین و تشریع</w:t>
            </w:r>
            <w:r>
              <w:rPr>
                <w:rStyle w:val="IndexLink"/>
                <w:rtl w:val="true"/>
              </w:rPr>
              <w:tab/>
            </w:r>
            <w:r>
              <w:rPr>
                <w:rStyle w:val="IndexLink"/>
              </w:rPr>
              <w:t>110</w:t>
            </w:r>
          </w:hyperlink>
        </w:p>
        <w:p>
          <w:pPr>
            <w:pStyle w:val="Contents3"/>
            <w:tabs>
              <w:tab w:val="clear" w:pos="8459"/>
              <w:tab w:val="right" w:pos="9026" w:leader="dot"/>
            </w:tabs>
            <w:rPr/>
          </w:pPr>
          <w:hyperlink w:anchor="__RefHeading___Toc2417755_581953129">
            <w:r>
              <w:rPr>
                <w:webHidden/>
                <w:rStyle w:val="IndexLink"/>
                <w:rtl w:val="true"/>
              </w:rPr>
              <w:t>دینداری، یعنی سیر به سوی باطن عالَم</w:t>
            </w:r>
            <w:r>
              <w:rPr>
                <w:rStyle w:val="IndexLink"/>
                <w:rtl w:val="true"/>
              </w:rPr>
              <w:tab/>
            </w:r>
            <w:r>
              <w:rPr>
                <w:rStyle w:val="IndexLink"/>
              </w:rPr>
              <w:t>113</w:t>
            </w:r>
          </w:hyperlink>
        </w:p>
        <w:p>
          <w:pPr>
            <w:pStyle w:val="Contents3"/>
            <w:tabs>
              <w:tab w:val="clear" w:pos="8459"/>
              <w:tab w:val="right" w:pos="9026" w:leader="dot"/>
            </w:tabs>
            <w:rPr/>
          </w:pPr>
          <w:hyperlink w:anchor="__RefHeading___Toc2417757_581953129">
            <w:r>
              <w:rPr>
                <w:webHidden/>
                <w:rStyle w:val="IndexLink"/>
                <w:rtl w:val="true"/>
              </w:rPr>
              <w:t>داستان آدم، یک مَثَل واقعی</w:t>
            </w:r>
            <w:r>
              <w:rPr>
                <w:rStyle w:val="IndexLink"/>
                <w:rtl w:val="true"/>
              </w:rPr>
              <w:tab/>
            </w:r>
            <w:r>
              <w:rPr>
                <w:rStyle w:val="IndexLink"/>
              </w:rPr>
              <w:t>116</w:t>
            </w:r>
          </w:hyperlink>
        </w:p>
        <w:p>
          <w:pPr>
            <w:pStyle w:val="Contents3"/>
            <w:tabs>
              <w:tab w:val="clear" w:pos="8459"/>
              <w:tab w:val="right" w:pos="9026" w:leader="dot"/>
            </w:tabs>
            <w:rPr/>
          </w:pPr>
          <w:hyperlink w:anchor="__RefHeading___Toc2417759_581953129">
            <w:r>
              <w:rPr>
                <w:webHidden/>
                <w:rStyle w:val="IndexLink"/>
                <w:rtl w:val="true"/>
              </w:rPr>
              <w:t>آدمیت و انتخاب خستگی</w:t>
            </w:r>
            <w:r>
              <w:rPr>
                <w:rStyle w:val="IndexLink"/>
                <w:rtl w:val="true"/>
              </w:rPr>
              <w:tab/>
            </w:r>
            <w:r>
              <w:rPr>
                <w:rStyle w:val="IndexLink"/>
              </w:rPr>
              <w:t>117</w:t>
            </w:r>
          </w:hyperlink>
        </w:p>
        <w:p>
          <w:pPr>
            <w:pStyle w:val="Contents3"/>
            <w:tabs>
              <w:tab w:val="clear" w:pos="8459"/>
              <w:tab w:val="right" w:pos="9026" w:leader="dot"/>
            </w:tabs>
            <w:rPr/>
          </w:pPr>
          <w:hyperlink w:anchor="__RefHeading___Toc2417761_581953129">
            <w:r>
              <w:rPr>
                <w:webHidden/>
                <w:rStyle w:val="IndexLink"/>
                <w:rtl w:val="true"/>
              </w:rPr>
              <w:t>زندگی زمینی، حادثه‌ای از کل زندگی</w:t>
            </w:r>
            <w:r>
              <w:rPr>
                <w:rStyle w:val="IndexLink"/>
                <w:rtl w:val="true"/>
              </w:rPr>
              <w:tab/>
            </w:r>
            <w:r>
              <w:rPr>
                <w:rStyle w:val="IndexLink"/>
              </w:rPr>
              <w:t>118</w:t>
            </w:r>
          </w:hyperlink>
        </w:p>
        <w:p>
          <w:pPr>
            <w:pStyle w:val="Contents3"/>
            <w:tabs>
              <w:tab w:val="clear" w:pos="8459"/>
              <w:tab w:val="right" w:pos="9026" w:leader="dot"/>
            </w:tabs>
            <w:rPr/>
          </w:pPr>
          <w:hyperlink w:anchor="__RefHeading___Toc2417763_581953129">
            <w:r>
              <w:rPr>
                <w:webHidden/>
                <w:rStyle w:val="IndexLink"/>
                <w:rtl w:val="true"/>
              </w:rPr>
              <w:t>هبوط، مقدمه رسیدن به بهشت حقیقی</w:t>
            </w:r>
            <w:r>
              <w:rPr>
                <w:rStyle w:val="IndexLink"/>
                <w:rtl w:val="true"/>
              </w:rPr>
              <w:tab/>
            </w:r>
            <w:r>
              <w:rPr>
                <w:rStyle w:val="IndexLink"/>
              </w:rPr>
              <w:t>122</w:t>
            </w:r>
          </w:hyperlink>
        </w:p>
        <w:p>
          <w:pPr>
            <w:pStyle w:val="Contents3"/>
            <w:tabs>
              <w:tab w:val="clear" w:pos="8459"/>
              <w:tab w:val="right" w:pos="9026" w:leader="dot"/>
            </w:tabs>
            <w:rPr/>
          </w:pPr>
          <w:hyperlink w:anchor="__RefHeading___Toc2417765_581953129">
            <w:r>
              <w:rPr>
                <w:webHidden/>
                <w:rStyle w:val="IndexLink"/>
                <w:rtl w:val="true"/>
              </w:rPr>
              <w:t>هبوط و امکان صعود برتر</w:t>
            </w:r>
            <w:r>
              <w:rPr>
                <w:rStyle w:val="IndexLink"/>
                <w:rtl w:val="true"/>
              </w:rPr>
              <w:tab/>
            </w:r>
            <w:r>
              <w:rPr>
                <w:rStyle w:val="IndexLink"/>
              </w:rPr>
              <w:t>124</w:t>
            </w:r>
          </w:hyperlink>
        </w:p>
        <w:p>
          <w:pPr>
            <w:pStyle w:val="Contents2"/>
            <w:tabs>
              <w:tab w:val="clear" w:pos="8743"/>
              <w:tab w:val="right" w:pos="9026" w:leader="dot"/>
            </w:tabs>
            <w:rPr/>
          </w:pPr>
          <w:hyperlink w:anchor="__RefHeading___Toc2417767_581953129">
            <w:r>
              <w:rPr>
                <w:webHidden/>
                <w:rStyle w:val="IndexLink"/>
                <w:rtl w:val="true"/>
              </w:rPr>
              <w:t>جلسه ششم هبوط</w:t>
            </w:r>
            <w:r>
              <w:rPr>
                <w:rStyle w:val="IndexLink"/>
                <w:rtl w:val="true"/>
              </w:rPr>
              <w:tab/>
            </w:r>
            <w:r>
              <w:rPr>
                <w:rStyle w:val="IndexLink"/>
              </w:rPr>
              <w:t>128</w:t>
            </w:r>
          </w:hyperlink>
        </w:p>
        <w:p>
          <w:pPr>
            <w:pStyle w:val="Contents3"/>
            <w:tabs>
              <w:tab w:val="clear" w:pos="8459"/>
              <w:tab w:val="right" w:pos="9026" w:leader="dot"/>
            </w:tabs>
            <w:rPr/>
          </w:pPr>
          <w:hyperlink w:anchor="__RefHeading___Toc2417769_58195312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417771_581953129">
            <w:r>
              <w:rPr>
                <w:webHidden/>
                <w:rStyle w:val="IndexLink"/>
                <w:rtl w:val="true"/>
              </w:rPr>
              <w:t>فلسفة هبوط در زمین</w:t>
            </w:r>
            <w:r>
              <w:rPr>
                <w:rStyle w:val="IndexLink"/>
                <w:rtl w:val="true"/>
              </w:rPr>
              <w:tab/>
            </w:r>
            <w:r>
              <w:rPr>
                <w:rStyle w:val="IndexLink"/>
              </w:rPr>
              <w:t>132</w:t>
            </w:r>
          </w:hyperlink>
        </w:p>
        <w:p>
          <w:pPr>
            <w:pStyle w:val="Contents3"/>
            <w:tabs>
              <w:tab w:val="clear" w:pos="8459"/>
              <w:tab w:val="right" w:pos="9026" w:leader="dot"/>
            </w:tabs>
            <w:rPr/>
          </w:pPr>
          <w:hyperlink w:anchor="__RefHeading___Toc2417773_581953129">
            <w:r>
              <w:rPr>
                <w:webHidden/>
                <w:rStyle w:val="IndexLink"/>
                <w:rtl w:val="true"/>
              </w:rPr>
              <w:t>چگونگی قیامتی‌شدن</w:t>
            </w:r>
            <w:r>
              <w:rPr>
                <w:rStyle w:val="IndexLink"/>
                <w:rtl w:val="true"/>
              </w:rPr>
              <w:tab/>
            </w:r>
            <w:r>
              <w:rPr>
                <w:rStyle w:val="IndexLink"/>
              </w:rPr>
              <w:t>134</w:t>
            </w:r>
          </w:hyperlink>
        </w:p>
        <w:p>
          <w:pPr>
            <w:pStyle w:val="Contents3"/>
            <w:tabs>
              <w:tab w:val="clear" w:pos="8459"/>
              <w:tab w:val="right" w:pos="9026" w:leader="dot"/>
            </w:tabs>
            <w:rPr/>
          </w:pPr>
          <w:hyperlink w:anchor="__RefHeading___Toc2417775_581953129">
            <w:r>
              <w:rPr>
                <w:webHidden/>
                <w:rStyle w:val="IndexLink"/>
                <w:rtl w:val="true"/>
              </w:rPr>
              <w:t>شروع شخص آدم</w:t>
            </w:r>
            <w:r>
              <w:rPr>
                <w:rStyle w:val="IndexLink"/>
                <w:rtl w:val="true"/>
              </w:rPr>
              <w:tab/>
            </w:r>
            <w:r>
              <w:rPr>
                <w:rStyle w:val="IndexLink"/>
              </w:rPr>
              <w:t>135</w:t>
            </w:r>
          </w:hyperlink>
        </w:p>
        <w:p>
          <w:pPr>
            <w:pStyle w:val="Contents3"/>
            <w:tabs>
              <w:tab w:val="clear" w:pos="8459"/>
              <w:tab w:val="right" w:pos="9026" w:leader="dot"/>
            </w:tabs>
            <w:rPr/>
          </w:pPr>
          <w:hyperlink w:anchor="__RefHeading___Toc2417777_581953129">
            <w:r>
              <w:rPr>
                <w:webHidden/>
                <w:rStyle w:val="IndexLink"/>
                <w:rtl w:val="true"/>
              </w:rPr>
              <w:t>برکات توبه آدم و آدمیت</w:t>
            </w:r>
            <w:r>
              <w:rPr>
                <w:rStyle w:val="IndexLink"/>
                <w:rtl w:val="true"/>
              </w:rPr>
              <w:tab/>
            </w:r>
            <w:r>
              <w:rPr>
                <w:rStyle w:val="IndexLink"/>
              </w:rPr>
              <w:t>136</w:t>
            </w:r>
          </w:hyperlink>
        </w:p>
        <w:p>
          <w:pPr>
            <w:pStyle w:val="Contents3"/>
            <w:tabs>
              <w:tab w:val="clear" w:pos="8459"/>
              <w:tab w:val="right" w:pos="9026" w:leader="dot"/>
            </w:tabs>
            <w:rPr/>
          </w:pPr>
          <w:hyperlink w:anchor="__RefHeading___Toc2417779_581953129">
            <w:r>
              <w:rPr>
                <w:webHidden/>
                <w:rStyle w:val="IndexLink"/>
                <w:rtl w:val="true"/>
              </w:rPr>
              <w:t>غفلت از جایگاه شریعت در دنیا</w:t>
            </w:r>
            <w:r>
              <w:rPr>
                <w:rStyle w:val="IndexLink"/>
                <w:rtl w:val="true"/>
              </w:rPr>
              <w:tab/>
            </w:r>
            <w:r>
              <w:rPr>
                <w:rStyle w:val="IndexLink"/>
              </w:rPr>
              <w:t>138</w:t>
            </w:r>
          </w:hyperlink>
        </w:p>
        <w:p>
          <w:pPr>
            <w:pStyle w:val="Contents3"/>
            <w:tabs>
              <w:tab w:val="clear" w:pos="8459"/>
              <w:tab w:val="right" w:pos="9026" w:leader="dot"/>
            </w:tabs>
            <w:rPr/>
          </w:pPr>
          <w:hyperlink w:anchor="__RefHeading___Toc2417781_581953129">
            <w:r>
              <w:rPr>
                <w:webHidden/>
                <w:rStyle w:val="IndexLink"/>
                <w:rtl w:val="true"/>
              </w:rPr>
              <w:t>جسم‌های زمینی و روح‌های آسمانی</w:t>
            </w:r>
            <w:r>
              <w:rPr>
                <w:rStyle w:val="IndexLink"/>
                <w:rtl w:val="true"/>
              </w:rPr>
              <w:tab/>
            </w:r>
            <w:r>
              <w:rPr>
                <w:rStyle w:val="IndexLink"/>
              </w:rPr>
              <w:t>140</w:t>
            </w:r>
          </w:hyperlink>
        </w:p>
        <w:p>
          <w:pPr>
            <w:pStyle w:val="Contents3"/>
            <w:tabs>
              <w:tab w:val="clear" w:pos="8459"/>
              <w:tab w:val="right" w:pos="9026" w:leader="dot"/>
            </w:tabs>
            <w:rPr/>
          </w:pPr>
          <w:hyperlink w:anchor="__RefHeading___Toc2417783_581953129">
            <w:r>
              <w:rPr>
                <w:webHidden/>
                <w:rStyle w:val="IndexLink"/>
                <w:rtl w:val="true"/>
              </w:rPr>
              <w:t>انسان در خدمت دنیا، یا دنیا در خدمت انسان</w:t>
            </w:r>
            <w:r>
              <w:rPr>
                <w:rStyle w:val="IndexLink"/>
                <w:rtl w:val="true"/>
              </w:rPr>
              <w:tab/>
            </w:r>
            <w:r>
              <w:rPr>
                <w:rStyle w:val="IndexLink"/>
              </w:rPr>
              <w:t>142</w:t>
            </w:r>
          </w:hyperlink>
        </w:p>
        <w:p>
          <w:pPr>
            <w:pStyle w:val="Contents3"/>
            <w:tabs>
              <w:tab w:val="clear" w:pos="8459"/>
              <w:tab w:val="right" w:pos="9026" w:leader="dot"/>
            </w:tabs>
            <w:rPr/>
          </w:pPr>
          <w:hyperlink w:anchor="__RefHeading___Toc2417785_581953129">
            <w:r>
              <w:rPr>
                <w:webHidden/>
                <w:rStyle w:val="IndexLink"/>
                <w:rtl w:val="true"/>
              </w:rPr>
              <w:t>ریشة بصیرت در زندگی</w:t>
            </w:r>
            <w:r>
              <w:rPr>
                <w:rStyle w:val="IndexLink"/>
                <w:rtl w:val="true"/>
              </w:rPr>
              <w:tab/>
            </w:r>
            <w:r>
              <w:rPr>
                <w:rStyle w:val="IndexLink"/>
              </w:rPr>
              <w:t>146</w:t>
            </w:r>
          </w:hyperlink>
        </w:p>
        <w:p>
          <w:pPr>
            <w:pStyle w:val="Contents3"/>
            <w:tabs>
              <w:tab w:val="clear" w:pos="8459"/>
              <w:tab w:val="right" w:pos="9026" w:leader="dot"/>
            </w:tabs>
            <w:rPr/>
          </w:pPr>
          <w:hyperlink w:anchor="__RefHeading___Toc2417787_581953129">
            <w:r>
              <w:rPr>
                <w:webHidden/>
                <w:rStyle w:val="IndexLink"/>
                <w:rtl w:val="true"/>
              </w:rPr>
              <w:t>حقیقت؛ ماوراء فهم عموم</w:t>
            </w:r>
            <w:r>
              <w:rPr>
                <w:rStyle w:val="IndexLink"/>
                <w:rtl w:val="true"/>
              </w:rPr>
              <w:tab/>
            </w:r>
            <w:r>
              <w:rPr>
                <w:rStyle w:val="IndexLink"/>
              </w:rPr>
              <w:t>148</w:t>
            </w:r>
          </w:hyperlink>
        </w:p>
        <w:p>
          <w:pPr>
            <w:pStyle w:val="Contents2"/>
            <w:tabs>
              <w:tab w:val="clear" w:pos="8743"/>
              <w:tab w:val="right" w:pos="9026" w:leader="dot"/>
            </w:tabs>
            <w:rPr/>
          </w:pPr>
          <w:hyperlink w:anchor="__RefHeading___Toc2417789_581953129">
            <w:r>
              <w:rPr>
                <w:webHidden/>
                <w:rStyle w:val="IndexLink"/>
                <w:rtl w:val="true"/>
              </w:rPr>
              <w:t>جلسه هفتم بینش شیطان</w:t>
            </w:r>
            <w:r>
              <w:rPr>
                <w:rStyle w:val="IndexLink"/>
                <w:rtl w:val="true"/>
              </w:rPr>
              <w:tab/>
            </w:r>
            <w:r>
              <w:rPr>
                <w:rStyle w:val="IndexLink"/>
              </w:rPr>
              <w:t>151</w:t>
            </w:r>
          </w:hyperlink>
        </w:p>
        <w:p>
          <w:pPr>
            <w:pStyle w:val="Contents3"/>
            <w:tabs>
              <w:tab w:val="clear" w:pos="8459"/>
              <w:tab w:val="right" w:pos="9026" w:leader="dot"/>
            </w:tabs>
            <w:rPr/>
          </w:pPr>
          <w:hyperlink w:anchor="__RefHeading___Toc2417791_58195312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417793_581953129">
            <w:r>
              <w:rPr>
                <w:webHidden/>
                <w:rStyle w:val="IndexLink"/>
                <w:rtl w:val="true"/>
              </w:rPr>
              <w:t>خلافت آدم، خلافت جمیع بشریت</w:t>
            </w:r>
            <w:r>
              <w:rPr>
                <w:rStyle w:val="IndexLink"/>
                <w:rtl w:val="true"/>
              </w:rPr>
              <w:tab/>
            </w:r>
            <w:r>
              <w:rPr>
                <w:rStyle w:val="IndexLink"/>
              </w:rPr>
              <w:t>152</w:t>
            </w:r>
          </w:hyperlink>
        </w:p>
        <w:p>
          <w:pPr>
            <w:pStyle w:val="Contents3"/>
            <w:tabs>
              <w:tab w:val="clear" w:pos="8459"/>
              <w:tab w:val="right" w:pos="9026" w:leader="dot"/>
            </w:tabs>
            <w:rPr/>
          </w:pPr>
          <w:hyperlink w:anchor="__RefHeading___Toc2417795_581953129">
            <w:r>
              <w:rPr>
                <w:webHidden/>
                <w:rStyle w:val="IndexLink"/>
                <w:rtl w:val="true"/>
              </w:rPr>
              <w:t>تکوینی بودن امر به سجده</w:t>
            </w:r>
            <w:r>
              <w:rPr>
                <w:rStyle w:val="IndexLink"/>
                <w:rtl w:val="true"/>
              </w:rPr>
              <w:tab/>
            </w:r>
            <w:r>
              <w:rPr>
                <w:rStyle w:val="IndexLink"/>
              </w:rPr>
              <w:t>155</w:t>
            </w:r>
          </w:hyperlink>
        </w:p>
        <w:p>
          <w:pPr>
            <w:pStyle w:val="Contents3"/>
            <w:tabs>
              <w:tab w:val="clear" w:pos="8459"/>
              <w:tab w:val="right" w:pos="9026" w:leader="dot"/>
            </w:tabs>
            <w:rPr/>
          </w:pPr>
          <w:hyperlink w:anchor="__RefHeading___Toc2417797_581953129">
            <w:r>
              <w:rPr>
                <w:webHidden/>
                <w:rStyle w:val="IndexLink"/>
                <w:rtl w:val="true"/>
              </w:rPr>
              <w:t>منطق شیطانی</w:t>
            </w:r>
            <w:r>
              <w:rPr>
                <w:rStyle w:val="IndexLink"/>
                <w:rtl w:val="true"/>
              </w:rPr>
              <w:tab/>
            </w:r>
            <w:r>
              <w:rPr>
                <w:rStyle w:val="IndexLink"/>
              </w:rPr>
              <w:t>158</w:t>
            </w:r>
          </w:hyperlink>
        </w:p>
        <w:p>
          <w:pPr>
            <w:pStyle w:val="Contents3"/>
            <w:tabs>
              <w:tab w:val="clear" w:pos="8459"/>
              <w:tab w:val="right" w:pos="9026" w:leader="dot"/>
            </w:tabs>
            <w:rPr/>
          </w:pPr>
          <w:hyperlink w:anchor="__RefHeading___Toc2417799_581953129">
            <w:r>
              <w:rPr>
                <w:webHidden/>
                <w:rStyle w:val="IndexLink"/>
                <w:rtl w:val="true"/>
              </w:rPr>
              <w:t>آرزوهای سرگردان</w:t>
            </w:r>
            <w:r>
              <w:rPr>
                <w:rStyle w:val="IndexLink"/>
                <w:rtl w:val="true"/>
              </w:rPr>
              <w:tab/>
            </w:r>
            <w:r>
              <w:rPr>
                <w:rStyle w:val="IndexLink"/>
              </w:rPr>
              <w:t>160</w:t>
            </w:r>
          </w:hyperlink>
        </w:p>
        <w:p>
          <w:pPr>
            <w:pStyle w:val="Contents3"/>
            <w:tabs>
              <w:tab w:val="clear" w:pos="8459"/>
              <w:tab w:val="right" w:pos="9026" w:leader="dot"/>
            </w:tabs>
            <w:rPr/>
          </w:pPr>
          <w:hyperlink w:anchor="__RefHeading___Toc2417801_581953129">
            <w:r>
              <w:rPr>
                <w:webHidden/>
                <w:rStyle w:val="IndexLink"/>
                <w:rtl w:val="true"/>
              </w:rPr>
              <w:t>سجده به خاک یا به روح؟</w:t>
            </w:r>
            <w:r>
              <w:rPr>
                <w:rStyle w:val="IndexLink"/>
                <w:rtl w:val="true"/>
              </w:rPr>
              <w:tab/>
            </w:r>
            <w:r>
              <w:rPr>
                <w:rStyle w:val="IndexLink"/>
              </w:rPr>
              <w:t>162</w:t>
            </w:r>
          </w:hyperlink>
        </w:p>
        <w:p>
          <w:pPr>
            <w:pStyle w:val="Contents3"/>
            <w:tabs>
              <w:tab w:val="clear" w:pos="8459"/>
              <w:tab w:val="right" w:pos="9026" w:leader="dot"/>
            </w:tabs>
            <w:rPr/>
          </w:pPr>
          <w:hyperlink w:anchor="__RefHeading___Toc2417803_581953129">
            <w:r>
              <w:rPr>
                <w:webHidden/>
                <w:rStyle w:val="IndexLink"/>
                <w:rtl w:val="true"/>
              </w:rPr>
              <w:t>رابطة حقیقی بین انسان و ملائکه و شیطان</w:t>
            </w:r>
            <w:r>
              <w:rPr>
                <w:rStyle w:val="IndexLink"/>
                <w:rtl w:val="true"/>
              </w:rPr>
              <w:tab/>
            </w:r>
            <w:r>
              <w:rPr>
                <w:rStyle w:val="IndexLink"/>
              </w:rPr>
              <w:t>164</w:t>
            </w:r>
          </w:hyperlink>
        </w:p>
        <w:p>
          <w:pPr>
            <w:pStyle w:val="Contents3"/>
            <w:tabs>
              <w:tab w:val="clear" w:pos="8459"/>
              <w:tab w:val="right" w:pos="9026" w:leader="dot"/>
            </w:tabs>
            <w:rPr/>
          </w:pPr>
          <w:hyperlink w:anchor="__RefHeading___Toc2417805_581953129">
            <w:r>
              <w:rPr>
                <w:webHidden/>
                <w:rStyle w:val="IndexLink"/>
                <w:rtl w:val="true"/>
              </w:rPr>
              <w:t>هبوطِ جزیی و هبوطِ کلی</w:t>
            </w:r>
            <w:r>
              <w:rPr>
                <w:rStyle w:val="IndexLink"/>
                <w:rtl w:val="true"/>
              </w:rPr>
              <w:tab/>
            </w:r>
            <w:r>
              <w:rPr>
                <w:rStyle w:val="IndexLink"/>
              </w:rPr>
              <w:t>167</w:t>
            </w:r>
          </w:hyperlink>
        </w:p>
        <w:p>
          <w:pPr>
            <w:pStyle w:val="Contents3"/>
            <w:tabs>
              <w:tab w:val="clear" w:pos="8459"/>
              <w:tab w:val="right" w:pos="9026" w:leader="dot"/>
            </w:tabs>
            <w:rPr/>
          </w:pPr>
          <w:hyperlink w:anchor="__RefHeading___Toc2417807_581953129">
            <w:r>
              <w:rPr>
                <w:webHidden/>
                <w:rStyle w:val="IndexLink"/>
                <w:rtl w:val="true"/>
              </w:rPr>
              <w:t>راه‌های ورود شیطان</w:t>
            </w:r>
            <w:r>
              <w:rPr>
                <w:rStyle w:val="IndexLink"/>
                <w:rtl w:val="true"/>
              </w:rPr>
              <w:tab/>
            </w:r>
            <w:r>
              <w:rPr>
                <w:rStyle w:val="IndexLink"/>
              </w:rPr>
              <w:t>169</w:t>
            </w:r>
          </w:hyperlink>
        </w:p>
        <w:p>
          <w:pPr>
            <w:pStyle w:val="Contents3"/>
            <w:tabs>
              <w:tab w:val="clear" w:pos="8459"/>
              <w:tab w:val="right" w:pos="9026" w:leader="dot"/>
            </w:tabs>
            <w:rPr/>
          </w:pPr>
          <w:hyperlink w:anchor="__RefHeading___Toc2417809_581953129">
            <w:r>
              <w:rPr>
                <w:webHidden/>
                <w:rStyle w:val="IndexLink"/>
                <w:rtl w:val="true"/>
              </w:rPr>
              <w:t>برکات امر به سجده</w:t>
            </w:r>
            <w:r>
              <w:rPr>
                <w:rStyle w:val="IndexLink"/>
                <w:rtl w:val="true"/>
              </w:rPr>
              <w:tab/>
            </w:r>
            <w:r>
              <w:rPr>
                <w:rStyle w:val="IndexLink"/>
              </w:rPr>
              <w:t>170</w:t>
            </w:r>
          </w:hyperlink>
        </w:p>
        <w:p>
          <w:pPr>
            <w:pStyle w:val="Contents3"/>
            <w:tabs>
              <w:tab w:val="clear" w:pos="8459"/>
              <w:tab w:val="right" w:pos="9026" w:leader="dot"/>
            </w:tabs>
            <w:rPr/>
          </w:pPr>
          <w:hyperlink w:anchor="__RefHeading___Toc2417811_581953129">
            <w:r>
              <w:rPr>
                <w:webHidden/>
                <w:rStyle w:val="IndexLink"/>
                <w:rtl w:val="true"/>
              </w:rPr>
              <w:t>آرزوهای شیطانی</w:t>
            </w:r>
            <w:r>
              <w:rPr>
                <w:rStyle w:val="IndexLink"/>
                <w:rtl w:val="true"/>
              </w:rPr>
              <w:tab/>
            </w:r>
            <w:r>
              <w:rPr>
                <w:rStyle w:val="IndexLink"/>
              </w:rPr>
              <w:t>171</w:t>
            </w:r>
          </w:hyperlink>
        </w:p>
        <w:p>
          <w:pPr>
            <w:pStyle w:val="Contents3"/>
            <w:tabs>
              <w:tab w:val="clear" w:pos="8459"/>
              <w:tab w:val="right" w:pos="9026" w:leader="dot"/>
            </w:tabs>
            <w:rPr/>
          </w:pPr>
          <w:hyperlink w:anchor="__RefHeading___Toc2417813_581953129">
            <w:r>
              <w:rPr>
                <w:webHidden/>
                <w:rStyle w:val="IndexLink"/>
                <w:rtl w:val="true"/>
              </w:rPr>
              <w:t>جایگاه اصلی فعالیت شیطان</w:t>
            </w:r>
            <w:r>
              <w:rPr>
                <w:rStyle w:val="IndexLink"/>
                <w:rtl w:val="true"/>
              </w:rPr>
              <w:tab/>
            </w:r>
            <w:r>
              <w:rPr>
                <w:rStyle w:val="IndexLink"/>
              </w:rPr>
              <w:t>172</w:t>
            </w:r>
          </w:hyperlink>
        </w:p>
        <w:p>
          <w:pPr>
            <w:pStyle w:val="Contents3"/>
            <w:tabs>
              <w:tab w:val="clear" w:pos="8459"/>
              <w:tab w:val="right" w:pos="9026" w:leader="dot"/>
            </w:tabs>
            <w:rPr/>
          </w:pPr>
          <w:hyperlink w:anchor="__RefHeading___Toc2417815_581953129">
            <w:r>
              <w:rPr>
                <w:webHidden/>
                <w:rStyle w:val="IndexLink"/>
                <w:rtl w:val="true"/>
              </w:rPr>
              <w:t>حضور شیطان در چهار جهت زندگی</w:t>
            </w:r>
            <w:r>
              <w:rPr>
                <w:rStyle w:val="IndexLink"/>
                <w:rtl w:val="true"/>
              </w:rPr>
              <w:tab/>
            </w:r>
            <w:r>
              <w:rPr>
                <w:rStyle w:val="IndexLink"/>
              </w:rPr>
              <w:t>176</w:t>
            </w:r>
          </w:hyperlink>
        </w:p>
        <w:p>
          <w:pPr>
            <w:pStyle w:val="Contents2"/>
            <w:tabs>
              <w:tab w:val="clear" w:pos="8743"/>
              <w:tab w:val="right" w:pos="9026" w:leader="dot"/>
            </w:tabs>
            <w:rPr/>
          </w:pPr>
          <w:hyperlink w:anchor="__RefHeading___Toc2417817_581953129">
            <w:r>
              <w:rPr>
                <w:webHidden/>
                <w:rStyle w:val="IndexLink"/>
                <w:rtl w:val="true"/>
              </w:rPr>
              <w:t>جلسه هشتم روش شیطان</w:t>
            </w:r>
            <w:r>
              <w:rPr>
                <w:rStyle w:val="IndexLink"/>
                <w:rtl w:val="true"/>
              </w:rPr>
              <w:tab/>
            </w:r>
            <w:r>
              <w:rPr>
                <w:rStyle w:val="IndexLink"/>
              </w:rPr>
              <w:t>178</w:t>
            </w:r>
          </w:hyperlink>
        </w:p>
        <w:p>
          <w:pPr>
            <w:pStyle w:val="Contents3"/>
            <w:tabs>
              <w:tab w:val="clear" w:pos="8459"/>
              <w:tab w:val="right" w:pos="9026" w:leader="dot"/>
            </w:tabs>
            <w:rPr/>
          </w:pPr>
          <w:hyperlink w:anchor="__RefHeading___Toc2417819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417821_581953129">
            <w:r>
              <w:rPr>
                <w:webHidden/>
                <w:rStyle w:val="IndexLink"/>
                <w:rtl w:val="true"/>
              </w:rPr>
              <w:t>مبنای گمراهی گمراهان</w:t>
            </w:r>
            <w:r>
              <w:rPr>
                <w:rStyle w:val="IndexLink"/>
                <w:rtl w:val="true"/>
              </w:rPr>
              <w:tab/>
            </w:r>
            <w:r>
              <w:rPr>
                <w:rStyle w:val="IndexLink"/>
              </w:rPr>
              <w:t>180</w:t>
            </w:r>
          </w:hyperlink>
        </w:p>
        <w:p>
          <w:pPr>
            <w:pStyle w:val="Contents3"/>
            <w:tabs>
              <w:tab w:val="clear" w:pos="8459"/>
              <w:tab w:val="right" w:pos="9026" w:leader="dot"/>
            </w:tabs>
            <w:rPr/>
          </w:pPr>
          <w:hyperlink w:anchor="__RefHeading___Toc2417823_581953129">
            <w:r>
              <w:rPr>
                <w:webHidden/>
                <w:rStyle w:val="IndexLink"/>
                <w:rtl w:val="true"/>
              </w:rPr>
              <w:t>ابزارهای شیطان</w:t>
            </w:r>
            <w:r>
              <w:rPr>
                <w:rStyle w:val="IndexLink"/>
                <w:rtl w:val="true"/>
              </w:rPr>
              <w:tab/>
            </w:r>
            <w:r>
              <w:rPr>
                <w:rStyle w:val="IndexLink"/>
              </w:rPr>
              <w:t>181</w:t>
            </w:r>
          </w:hyperlink>
        </w:p>
        <w:p>
          <w:pPr>
            <w:pStyle w:val="Contents3"/>
            <w:tabs>
              <w:tab w:val="clear" w:pos="8459"/>
              <w:tab w:val="right" w:pos="9026" w:leader="dot"/>
            </w:tabs>
            <w:rPr/>
          </w:pPr>
          <w:hyperlink w:anchor="__RefHeading___Toc2417825_581953129">
            <w:r>
              <w:rPr>
                <w:webHidden/>
                <w:rStyle w:val="IndexLink"/>
                <w:rtl w:val="true"/>
              </w:rPr>
              <w:t>آتیة فرزندان و حیلة شیطان</w:t>
            </w:r>
            <w:r>
              <w:rPr>
                <w:rStyle w:val="IndexLink"/>
                <w:rtl w:val="true"/>
              </w:rPr>
              <w:tab/>
            </w:r>
            <w:r>
              <w:rPr>
                <w:rStyle w:val="IndexLink"/>
              </w:rPr>
              <w:t>183</w:t>
            </w:r>
          </w:hyperlink>
        </w:p>
        <w:p>
          <w:pPr>
            <w:pStyle w:val="Contents3"/>
            <w:tabs>
              <w:tab w:val="clear" w:pos="8459"/>
              <w:tab w:val="right" w:pos="9026" w:leader="dot"/>
            </w:tabs>
            <w:rPr/>
          </w:pPr>
          <w:hyperlink w:anchor="__RefHeading___Toc2417827_581953129">
            <w:r>
              <w:rPr>
                <w:webHidden/>
                <w:rStyle w:val="IndexLink"/>
                <w:rtl w:val="true"/>
              </w:rPr>
              <w:t>وقتی عبادت رهزن می‌شود</w:t>
            </w:r>
            <w:r>
              <w:rPr>
                <w:rStyle w:val="IndexLink"/>
                <w:rtl w:val="true"/>
              </w:rPr>
              <w:tab/>
            </w:r>
            <w:r>
              <w:rPr>
                <w:rStyle w:val="IndexLink"/>
              </w:rPr>
              <w:t>185</w:t>
            </w:r>
          </w:hyperlink>
        </w:p>
        <w:p>
          <w:pPr>
            <w:pStyle w:val="Contents3"/>
            <w:tabs>
              <w:tab w:val="clear" w:pos="8459"/>
              <w:tab w:val="right" w:pos="9026" w:leader="dot"/>
            </w:tabs>
            <w:rPr/>
          </w:pPr>
          <w:hyperlink w:anchor="__RefHeading___Toc2417829_581953129">
            <w:r>
              <w:rPr>
                <w:webHidden/>
                <w:rStyle w:val="IndexLink"/>
                <w:rtl w:val="true"/>
              </w:rPr>
              <w:t>جایگاه تفکر شیطانی در عالَم</w:t>
            </w:r>
            <w:r>
              <w:rPr>
                <w:rStyle w:val="IndexLink"/>
                <w:rtl w:val="true"/>
              </w:rPr>
              <w:tab/>
            </w:r>
            <w:r>
              <w:rPr>
                <w:rStyle w:val="IndexLink"/>
              </w:rPr>
              <w:t>189</w:t>
            </w:r>
          </w:hyperlink>
        </w:p>
        <w:p>
          <w:pPr>
            <w:pStyle w:val="Contents3"/>
            <w:tabs>
              <w:tab w:val="clear" w:pos="8459"/>
              <w:tab w:val="right" w:pos="9026" w:leader="dot"/>
            </w:tabs>
            <w:rPr/>
          </w:pPr>
          <w:hyperlink w:anchor="__RefHeading___Toc2417831_581953129">
            <w:r>
              <w:rPr>
                <w:webHidden/>
                <w:rStyle w:val="IndexLink"/>
                <w:rtl w:val="true"/>
              </w:rPr>
              <w:t>نقش شیطان در ظهور نقص‌های غیر قابل اعتنا</w:t>
            </w:r>
            <w:r>
              <w:rPr>
                <w:rStyle w:val="IndexLink"/>
                <w:rtl w:val="true"/>
              </w:rPr>
              <w:tab/>
            </w:r>
            <w:r>
              <w:rPr>
                <w:rStyle w:val="IndexLink"/>
              </w:rPr>
              <w:t>190</w:t>
            </w:r>
          </w:hyperlink>
        </w:p>
        <w:p>
          <w:pPr>
            <w:pStyle w:val="Contents3"/>
            <w:tabs>
              <w:tab w:val="clear" w:pos="8459"/>
              <w:tab w:val="right" w:pos="9026" w:leader="dot"/>
            </w:tabs>
            <w:rPr/>
          </w:pPr>
          <w:hyperlink w:anchor="__RefHeading___Toc2417833_581953129">
            <w:r>
              <w:rPr>
                <w:webHidden/>
                <w:rStyle w:val="IndexLink"/>
                <w:rtl w:val="true"/>
              </w:rPr>
              <w:t>نهایت وعده‌های شیطانی</w:t>
            </w:r>
            <w:r>
              <w:rPr>
                <w:rStyle w:val="IndexLink"/>
                <w:rtl w:val="true"/>
              </w:rPr>
              <w:tab/>
            </w:r>
            <w:r>
              <w:rPr>
                <w:rStyle w:val="IndexLink"/>
              </w:rPr>
              <w:t>192</w:t>
            </w:r>
          </w:hyperlink>
        </w:p>
        <w:p>
          <w:pPr>
            <w:pStyle w:val="Contents3"/>
            <w:tabs>
              <w:tab w:val="clear" w:pos="8459"/>
              <w:tab w:val="right" w:pos="9026" w:leader="dot"/>
            </w:tabs>
            <w:rPr/>
          </w:pPr>
          <w:hyperlink w:anchor="__RefHeading___Toc2417835_581953129">
            <w:r>
              <w:rPr>
                <w:webHidden/>
                <w:rStyle w:val="IndexLink"/>
                <w:rtl w:val="true"/>
              </w:rPr>
              <w:t>عامل روبه‌رویی با آنچه نمی‌خواهیم</w:t>
            </w:r>
            <w:r>
              <w:rPr>
                <w:rStyle w:val="IndexLink"/>
                <w:rtl w:val="true"/>
              </w:rPr>
              <w:tab/>
            </w:r>
            <w:r>
              <w:rPr>
                <w:rStyle w:val="IndexLink"/>
              </w:rPr>
              <w:t>193</w:t>
            </w:r>
          </w:hyperlink>
        </w:p>
        <w:p>
          <w:pPr>
            <w:pStyle w:val="Contents3"/>
            <w:tabs>
              <w:tab w:val="clear" w:pos="8459"/>
              <w:tab w:val="right" w:pos="9026" w:leader="dot"/>
            </w:tabs>
            <w:rPr/>
          </w:pPr>
          <w:hyperlink w:anchor="__RefHeading___Toc2417837_581953129">
            <w:r>
              <w:rPr>
                <w:webHidden/>
                <w:rStyle w:val="IndexLink"/>
                <w:rtl w:val="true"/>
              </w:rPr>
              <w:t>شیطان و توجه‌دادن به نیازهای پست</w:t>
            </w:r>
            <w:r>
              <w:rPr>
                <w:rStyle w:val="IndexLink"/>
                <w:rtl w:val="true"/>
              </w:rPr>
              <w:tab/>
            </w:r>
            <w:r>
              <w:rPr>
                <w:rStyle w:val="IndexLink"/>
              </w:rPr>
              <w:t>197</w:t>
            </w:r>
          </w:hyperlink>
        </w:p>
        <w:p>
          <w:pPr>
            <w:pStyle w:val="Contents3"/>
            <w:tabs>
              <w:tab w:val="clear" w:pos="8459"/>
              <w:tab w:val="right" w:pos="9026" w:leader="dot"/>
            </w:tabs>
            <w:rPr/>
          </w:pPr>
          <w:hyperlink w:anchor="__RefHeading___Toc2417839_581953129">
            <w:r>
              <w:rPr>
                <w:webHidden/>
                <w:rStyle w:val="IndexLink"/>
                <w:rtl w:val="true"/>
              </w:rPr>
              <w:t>حیاء؛ اقتضای آدمیت آدم‌ها</w:t>
            </w:r>
            <w:r>
              <w:rPr>
                <w:rStyle w:val="IndexLink"/>
                <w:rtl w:val="true"/>
              </w:rPr>
              <w:tab/>
            </w:r>
            <w:r>
              <w:rPr>
                <w:rStyle w:val="IndexLink"/>
              </w:rPr>
              <w:t>200</w:t>
            </w:r>
          </w:hyperlink>
        </w:p>
        <w:p>
          <w:pPr>
            <w:pStyle w:val="Contents3"/>
            <w:tabs>
              <w:tab w:val="clear" w:pos="8459"/>
              <w:tab w:val="right" w:pos="9026" w:leader="dot"/>
            </w:tabs>
            <w:rPr/>
          </w:pPr>
          <w:hyperlink w:anchor="__RefHeading___Toc2417841_581953129">
            <w:r>
              <w:rPr>
                <w:webHidden/>
                <w:rStyle w:val="IndexLink"/>
                <w:rtl w:val="true"/>
              </w:rPr>
              <w:t>اقتضای آدمیت در مقابل گناه</w:t>
            </w:r>
            <w:r>
              <w:rPr>
                <w:rStyle w:val="IndexLink"/>
                <w:rtl w:val="true"/>
              </w:rPr>
              <w:tab/>
            </w:r>
            <w:r>
              <w:rPr>
                <w:rStyle w:val="IndexLink"/>
              </w:rPr>
              <w:t>202</w:t>
            </w:r>
          </w:hyperlink>
        </w:p>
        <w:p>
          <w:pPr>
            <w:pStyle w:val="Contents3"/>
            <w:tabs>
              <w:tab w:val="clear" w:pos="8459"/>
              <w:tab w:val="right" w:pos="9026" w:leader="dot"/>
            </w:tabs>
            <w:rPr/>
          </w:pPr>
          <w:hyperlink w:anchor="__RefHeading___Toc2417843_581953129">
            <w:r>
              <w:rPr>
                <w:webHidden/>
                <w:rStyle w:val="IndexLink"/>
                <w:rtl w:val="true"/>
              </w:rPr>
              <w:t>زندگی زمینی و انواع دشمنی</w:t>
            </w:r>
            <w:r>
              <w:rPr>
                <w:rStyle w:val="IndexLink"/>
                <w:rtl w:val="true"/>
              </w:rPr>
              <w:tab/>
            </w:r>
            <w:r>
              <w:rPr>
                <w:rStyle w:val="IndexLink"/>
              </w:rPr>
              <w:t>204</w:t>
            </w:r>
          </w:hyperlink>
        </w:p>
        <w:p>
          <w:pPr>
            <w:pStyle w:val="Contents2"/>
            <w:tabs>
              <w:tab w:val="clear" w:pos="8743"/>
              <w:tab w:val="right" w:pos="9026" w:leader="dot"/>
            </w:tabs>
            <w:rPr/>
          </w:pPr>
          <w:hyperlink w:anchor="__RefHeading___Toc2417845_581953129">
            <w:r>
              <w:rPr>
                <w:webHidden/>
                <w:rStyle w:val="IndexLink"/>
                <w:rtl w:val="true"/>
              </w:rPr>
              <w:t>جلسه نهم شیطان عامل عریانی انسان</w:t>
            </w:r>
            <w:r>
              <w:rPr>
                <w:rStyle w:val="IndexLink"/>
                <w:rtl w:val="true"/>
              </w:rPr>
              <w:tab/>
            </w:r>
            <w:r>
              <w:rPr>
                <w:rStyle w:val="IndexLink"/>
              </w:rPr>
              <w:t>208</w:t>
            </w:r>
          </w:hyperlink>
        </w:p>
        <w:p>
          <w:pPr>
            <w:pStyle w:val="Contents3"/>
            <w:tabs>
              <w:tab w:val="clear" w:pos="8459"/>
              <w:tab w:val="right" w:pos="9026" w:leader="dot"/>
            </w:tabs>
            <w:rPr/>
          </w:pPr>
          <w:hyperlink w:anchor="__RefHeading___Toc2417847_58195312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417849_581953129">
            <w:r>
              <w:rPr>
                <w:webHidden/>
                <w:rStyle w:val="IndexLink"/>
                <w:rtl w:val="true"/>
              </w:rPr>
              <w:t>اولْ اندیشه، وانگهی کردار</w:t>
            </w:r>
            <w:r>
              <w:rPr>
                <w:rStyle w:val="IndexLink"/>
                <w:rtl w:val="true"/>
              </w:rPr>
              <w:tab/>
            </w:r>
            <w:r>
              <w:rPr>
                <w:rStyle w:val="IndexLink"/>
              </w:rPr>
              <w:t>209</w:t>
            </w:r>
          </w:hyperlink>
        </w:p>
        <w:p>
          <w:pPr>
            <w:pStyle w:val="Contents3"/>
            <w:tabs>
              <w:tab w:val="clear" w:pos="8459"/>
              <w:tab w:val="right" w:pos="9026" w:leader="dot"/>
            </w:tabs>
            <w:rPr/>
          </w:pPr>
          <w:hyperlink w:anchor="__RefHeading___Toc2417851_581953129">
            <w:r>
              <w:rPr>
                <w:webHidden/>
                <w:rStyle w:val="IndexLink"/>
                <w:rtl w:val="true"/>
              </w:rPr>
              <w:t>راه دست‌یابی به حکمت</w:t>
            </w:r>
            <w:r>
              <w:rPr>
                <w:rStyle w:val="IndexLink"/>
                <w:rtl w:val="true"/>
              </w:rPr>
              <w:tab/>
            </w:r>
            <w:r>
              <w:rPr>
                <w:rStyle w:val="IndexLink"/>
              </w:rPr>
              <w:t>211</w:t>
            </w:r>
          </w:hyperlink>
        </w:p>
        <w:p>
          <w:pPr>
            <w:pStyle w:val="Contents3"/>
            <w:tabs>
              <w:tab w:val="clear" w:pos="8459"/>
              <w:tab w:val="right" w:pos="9026" w:leader="dot"/>
            </w:tabs>
            <w:rPr/>
          </w:pPr>
          <w:hyperlink w:anchor="__RefHeading___Toc2417853_581953129">
            <w:r>
              <w:rPr>
                <w:webHidden/>
                <w:rStyle w:val="IndexLink"/>
                <w:rtl w:val="true"/>
              </w:rPr>
              <w:t>راه ورود شیطان</w:t>
            </w:r>
            <w:r>
              <w:rPr>
                <w:rStyle w:val="IndexLink"/>
                <w:rtl w:val="true"/>
              </w:rPr>
              <w:tab/>
            </w:r>
            <w:r>
              <w:rPr>
                <w:rStyle w:val="IndexLink"/>
              </w:rPr>
              <w:t>212</w:t>
            </w:r>
          </w:hyperlink>
        </w:p>
        <w:p>
          <w:pPr>
            <w:pStyle w:val="Contents3"/>
            <w:tabs>
              <w:tab w:val="clear" w:pos="8459"/>
              <w:tab w:val="right" w:pos="9026" w:leader="dot"/>
            </w:tabs>
            <w:rPr/>
          </w:pPr>
          <w:hyperlink w:anchor="__RefHeading___Toc2417855_581953129">
            <w:r>
              <w:rPr>
                <w:webHidden/>
                <w:rStyle w:val="IndexLink"/>
                <w:rtl w:val="true"/>
              </w:rPr>
              <w:t>چگونه زشتی‌ها آشکار می‌شود؟</w:t>
            </w:r>
            <w:r>
              <w:rPr>
                <w:rStyle w:val="IndexLink"/>
                <w:rtl w:val="true"/>
              </w:rPr>
              <w:tab/>
            </w:r>
            <w:r>
              <w:rPr>
                <w:rStyle w:val="IndexLink"/>
              </w:rPr>
              <w:t>217</w:t>
            </w:r>
          </w:hyperlink>
        </w:p>
        <w:p>
          <w:pPr>
            <w:pStyle w:val="Contents3"/>
            <w:tabs>
              <w:tab w:val="clear" w:pos="8459"/>
              <w:tab w:val="right" w:pos="9026" w:leader="dot"/>
            </w:tabs>
            <w:rPr/>
          </w:pPr>
          <w:hyperlink w:anchor="__RefHeading___Toc2417857_581953129">
            <w:r>
              <w:rPr>
                <w:webHidden/>
                <w:rStyle w:val="IndexLink"/>
                <w:rtl w:val="true"/>
              </w:rPr>
              <w:t>حضور هرکس در نظرگاه اوست</w:t>
            </w:r>
            <w:r>
              <w:rPr>
                <w:rStyle w:val="IndexLink"/>
                <w:rtl w:val="true"/>
              </w:rPr>
              <w:tab/>
            </w:r>
            <w:r>
              <w:rPr>
                <w:rStyle w:val="IndexLink"/>
              </w:rPr>
              <w:t>220</w:t>
            </w:r>
          </w:hyperlink>
        </w:p>
        <w:p>
          <w:pPr>
            <w:pStyle w:val="Contents3"/>
            <w:tabs>
              <w:tab w:val="clear" w:pos="8459"/>
              <w:tab w:val="right" w:pos="9026" w:leader="dot"/>
            </w:tabs>
            <w:rPr/>
          </w:pPr>
          <w:hyperlink w:anchor="__RefHeading___Toc2417859_581953129">
            <w:r>
              <w:rPr>
                <w:webHidden/>
                <w:rStyle w:val="IndexLink"/>
                <w:rtl w:val="true"/>
              </w:rPr>
              <w:t>معنی لباس در مراتب مختلف وجود</w:t>
            </w:r>
            <w:r>
              <w:rPr>
                <w:rStyle w:val="IndexLink"/>
                <w:rtl w:val="true"/>
              </w:rPr>
              <w:tab/>
            </w:r>
            <w:r>
              <w:rPr>
                <w:rStyle w:val="IndexLink"/>
              </w:rPr>
              <w:t>222</w:t>
            </w:r>
          </w:hyperlink>
        </w:p>
        <w:p>
          <w:pPr>
            <w:pStyle w:val="Contents3"/>
            <w:tabs>
              <w:tab w:val="clear" w:pos="8459"/>
              <w:tab w:val="right" w:pos="9026" w:leader="dot"/>
            </w:tabs>
            <w:rPr/>
          </w:pPr>
          <w:hyperlink w:anchor="__RefHeading___Toc2417861_581953129">
            <w:r>
              <w:rPr>
                <w:webHidden/>
                <w:rStyle w:val="IndexLink"/>
                <w:rtl w:val="true"/>
              </w:rPr>
              <w:t>به بهانة جمال، محرومیت از جمال</w:t>
            </w:r>
            <w:r>
              <w:rPr>
                <w:rStyle w:val="IndexLink"/>
                <w:rtl w:val="true"/>
              </w:rPr>
              <w:tab/>
            </w:r>
            <w:r>
              <w:rPr>
                <w:rStyle w:val="IndexLink"/>
              </w:rPr>
              <w:t>228</w:t>
            </w:r>
          </w:hyperlink>
        </w:p>
        <w:p>
          <w:pPr>
            <w:pStyle w:val="Contents3"/>
            <w:tabs>
              <w:tab w:val="clear" w:pos="8459"/>
              <w:tab w:val="right" w:pos="9026" w:leader="dot"/>
            </w:tabs>
            <w:rPr/>
          </w:pPr>
          <w:hyperlink w:anchor="__RefHeading___Toc2417863_581953129">
            <w:r>
              <w:rPr>
                <w:webHidden/>
                <w:rStyle w:val="IndexLink"/>
                <w:rtl w:val="true"/>
              </w:rPr>
              <w:t>نجات از جنبه‌های بی‌خودی زندگی</w:t>
            </w:r>
            <w:r>
              <w:rPr>
                <w:rStyle w:val="IndexLink"/>
                <w:rtl w:val="true"/>
              </w:rPr>
              <w:tab/>
            </w:r>
            <w:r>
              <w:rPr>
                <w:rStyle w:val="IndexLink"/>
              </w:rPr>
              <w:t>229</w:t>
            </w:r>
          </w:hyperlink>
        </w:p>
        <w:p>
          <w:pPr>
            <w:pStyle w:val="Contents3"/>
            <w:tabs>
              <w:tab w:val="clear" w:pos="8459"/>
              <w:tab w:val="right" w:pos="9026" w:leader="dot"/>
            </w:tabs>
            <w:rPr/>
          </w:pPr>
          <w:hyperlink w:anchor="__RefHeading___Toc2417865_581953129">
            <w:r>
              <w:rPr>
                <w:webHidden/>
                <w:rStyle w:val="IndexLink"/>
                <w:rtl w:val="true"/>
              </w:rPr>
              <w:t>راه غلبه بر شیطان</w:t>
            </w:r>
            <w:r>
              <w:rPr>
                <w:rStyle w:val="IndexLink"/>
                <w:rtl w:val="true"/>
              </w:rPr>
              <w:tab/>
            </w:r>
            <w:r>
              <w:rPr>
                <w:rStyle w:val="IndexLink"/>
              </w:rPr>
              <w:t>230</w:t>
            </w:r>
          </w:hyperlink>
        </w:p>
        <w:p>
          <w:pPr>
            <w:pStyle w:val="Contents2"/>
            <w:tabs>
              <w:tab w:val="clear" w:pos="8743"/>
              <w:tab w:val="right" w:pos="9026" w:leader="dot"/>
            </w:tabs>
            <w:rPr/>
          </w:pPr>
          <w:hyperlink w:anchor="__RefHeading___Toc2417867_581953129">
            <w:r>
              <w:rPr>
                <w:webHidden/>
                <w:rStyle w:val="IndexLink"/>
                <w:rtl w:val="true"/>
              </w:rPr>
              <w:t>جلسه دهم شیطان</w:t>
            </w:r>
            <w:r>
              <w:rPr>
                <w:rStyle w:val="IndexLink"/>
                <w:rtl w:val="true"/>
              </w:rPr>
              <w:tab/>
            </w:r>
            <w:r>
              <w:rPr>
                <w:rStyle w:val="IndexLink"/>
              </w:rPr>
              <w:t>231</w:t>
            </w:r>
          </w:hyperlink>
        </w:p>
        <w:p>
          <w:pPr>
            <w:pStyle w:val="Contents3"/>
            <w:tabs>
              <w:tab w:val="clear" w:pos="8459"/>
              <w:tab w:val="right" w:pos="9026" w:leader="dot"/>
            </w:tabs>
            <w:rPr/>
          </w:pPr>
          <w:hyperlink w:anchor="__RefHeading___Toc2417869_581953129">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417871_581953129">
            <w:r>
              <w:rPr>
                <w:webHidden/>
                <w:rStyle w:val="IndexLink"/>
                <w:rtl w:val="true"/>
              </w:rPr>
              <w:t>فلسفة وجودی شیطان</w:t>
            </w:r>
            <w:r>
              <w:rPr>
                <w:rStyle w:val="IndexLink"/>
                <w:rtl w:val="true"/>
              </w:rPr>
              <w:tab/>
            </w:r>
            <w:r>
              <w:rPr>
                <w:rStyle w:val="IndexLink"/>
              </w:rPr>
              <w:t>232</w:t>
            </w:r>
          </w:hyperlink>
        </w:p>
        <w:p>
          <w:pPr>
            <w:pStyle w:val="Contents3"/>
            <w:tabs>
              <w:tab w:val="clear" w:pos="8459"/>
              <w:tab w:val="right" w:pos="9026" w:leader="dot"/>
            </w:tabs>
            <w:rPr/>
          </w:pPr>
          <w:hyperlink w:anchor="__RefHeading___Toc2417873_581953129">
            <w:r>
              <w:rPr>
                <w:webHidden/>
                <w:rStyle w:val="IndexLink"/>
                <w:rtl w:val="true"/>
              </w:rPr>
              <w:t>چه چیز سرمایة ما می‌شود؟</w:t>
            </w:r>
            <w:r>
              <w:rPr>
                <w:rStyle w:val="IndexLink"/>
                <w:rtl w:val="true"/>
              </w:rPr>
              <w:tab/>
            </w:r>
            <w:r>
              <w:rPr>
                <w:rStyle w:val="IndexLink"/>
              </w:rPr>
              <w:t>233</w:t>
            </w:r>
          </w:hyperlink>
        </w:p>
        <w:p>
          <w:pPr>
            <w:pStyle w:val="Contents3"/>
            <w:tabs>
              <w:tab w:val="clear" w:pos="8459"/>
              <w:tab w:val="right" w:pos="9026" w:leader="dot"/>
            </w:tabs>
            <w:rPr/>
          </w:pPr>
          <w:hyperlink w:anchor="__RefHeading___Toc2417875_581953129">
            <w:r>
              <w:rPr>
                <w:webHidden/>
                <w:rStyle w:val="IndexLink"/>
                <w:rtl w:val="true"/>
              </w:rPr>
              <w:t>طرح قواعد تکوین به زبان تشریع</w:t>
            </w:r>
            <w:r>
              <w:rPr>
                <w:rStyle w:val="IndexLink"/>
                <w:rtl w:val="true"/>
              </w:rPr>
              <w:tab/>
            </w:r>
            <w:r>
              <w:rPr>
                <w:rStyle w:val="IndexLink"/>
              </w:rPr>
              <w:t>235</w:t>
            </w:r>
          </w:hyperlink>
        </w:p>
        <w:p>
          <w:pPr>
            <w:pStyle w:val="Contents3"/>
            <w:tabs>
              <w:tab w:val="clear" w:pos="8459"/>
              <w:tab w:val="right" w:pos="9026" w:leader="dot"/>
            </w:tabs>
            <w:rPr/>
          </w:pPr>
          <w:hyperlink w:anchor="__RefHeading___Toc2417877_581953129">
            <w:r>
              <w:rPr>
                <w:webHidden/>
                <w:rStyle w:val="IndexLink"/>
                <w:rtl w:val="true"/>
              </w:rPr>
              <w:t>واقعیت آدم در قالب الفاظ</w:t>
            </w:r>
            <w:r>
              <w:rPr>
                <w:rStyle w:val="IndexLink"/>
                <w:rtl w:val="true"/>
              </w:rPr>
              <w:tab/>
            </w:r>
            <w:r>
              <w:rPr>
                <w:rStyle w:val="IndexLink"/>
              </w:rPr>
              <w:t>239</w:t>
            </w:r>
          </w:hyperlink>
        </w:p>
        <w:p>
          <w:pPr>
            <w:pStyle w:val="Contents3"/>
            <w:tabs>
              <w:tab w:val="clear" w:pos="8459"/>
              <w:tab w:val="right" w:pos="9026" w:leader="dot"/>
            </w:tabs>
            <w:rPr/>
          </w:pPr>
          <w:hyperlink w:anchor="__RefHeading___Toc2417879_581953129">
            <w:r>
              <w:rPr>
                <w:webHidden/>
                <w:rStyle w:val="IndexLink"/>
                <w:rtl w:val="true"/>
              </w:rPr>
              <w:t>گذار از زمین؛ لازمة ماندن در بهشت</w:t>
            </w:r>
            <w:r>
              <w:rPr>
                <w:rStyle w:val="IndexLink"/>
                <w:rtl w:val="true"/>
              </w:rPr>
              <w:tab/>
            </w:r>
            <w:r>
              <w:rPr>
                <w:rStyle w:val="IndexLink"/>
              </w:rPr>
              <w:t>240</w:t>
            </w:r>
          </w:hyperlink>
        </w:p>
        <w:p>
          <w:pPr>
            <w:pStyle w:val="Contents3"/>
            <w:tabs>
              <w:tab w:val="clear" w:pos="8459"/>
              <w:tab w:val="right" w:pos="9026" w:leader="dot"/>
            </w:tabs>
            <w:rPr/>
          </w:pPr>
          <w:hyperlink w:anchor="__RefHeading___Toc2417881_581953129">
            <w:r>
              <w:rPr>
                <w:webHidden/>
                <w:rStyle w:val="IndexLink"/>
                <w:rtl w:val="true"/>
              </w:rPr>
              <w:t>ذات شیطان و چگونگی عمل او</w:t>
            </w:r>
            <w:r>
              <w:rPr>
                <w:rStyle w:val="IndexLink"/>
                <w:rtl w:val="true"/>
              </w:rPr>
              <w:tab/>
            </w:r>
            <w:r>
              <w:rPr>
                <w:rStyle w:val="IndexLink"/>
              </w:rPr>
              <w:t>243</w:t>
            </w:r>
          </w:hyperlink>
        </w:p>
        <w:p>
          <w:pPr>
            <w:pStyle w:val="Contents3"/>
            <w:tabs>
              <w:tab w:val="clear" w:pos="8459"/>
              <w:tab w:val="right" w:pos="9026" w:leader="dot"/>
            </w:tabs>
            <w:rPr/>
          </w:pPr>
          <w:hyperlink w:anchor="__RefHeading___Toc2417883_581953129">
            <w:r>
              <w:rPr>
                <w:webHidden/>
                <w:rStyle w:val="IndexLink"/>
                <w:rtl w:val="true"/>
              </w:rPr>
              <w:t>تأثیر شیطان بر عواطف</w:t>
            </w:r>
            <w:r>
              <w:rPr>
                <w:rStyle w:val="IndexLink"/>
                <w:rtl w:val="true"/>
              </w:rPr>
              <w:tab/>
            </w:r>
            <w:r>
              <w:rPr>
                <w:rStyle w:val="IndexLink"/>
              </w:rPr>
              <w:t>247</w:t>
            </w:r>
          </w:hyperlink>
        </w:p>
        <w:p>
          <w:pPr>
            <w:pStyle w:val="Contents3"/>
            <w:tabs>
              <w:tab w:val="clear" w:pos="8459"/>
              <w:tab w:val="right" w:pos="9026" w:leader="dot"/>
            </w:tabs>
            <w:rPr/>
          </w:pPr>
          <w:hyperlink w:anchor="__RefHeading___Toc2417885_581953129">
            <w:r>
              <w:rPr>
                <w:webHidden/>
                <w:rStyle w:val="IndexLink"/>
                <w:rtl w:val="true"/>
              </w:rPr>
              <w:t>راه عدم تأثیر شیطان</w:t>
            </w:r>
            <w:r>
              <w:rPr>
                <w:rStyle w:val="IndexLink"/>
                <w:rtl w:val="true"/>
              </w:rPr>
              <w:tab/>
            </w:r>
            <w:r>
              <w:rPr>
                <w:rStyle w:val="IndexLink"/>
              </w:rPr>
              <w:t>249</w:t>
            </w:r>
          </w:hyperlink>
        </w:p>
        <w:p>
          <w:pPr>
            <w:pStyle w:val="Contents3"/>
            <w:tabs>
              <w:tab w:val="clear" w:pos="8459"/>
              <w:tab w:val="right" w:pos="9026" w:leader="dot"/>
            </w:tabs>
            <w:rPr/>
          </w:pPr>
          <w:hyperlink w:anchor="__RefHeading___Toc2417887_581953129">
            <w:r>
              <w:rPr>
                <w:webHidden/>
                <w:rStyle w:val="IndexLink"/>
                <w:rtl w:val="true"/>
              </w:rPr>
              <w:t>زینت حقیقی و زینت کاذب</w:t>
            </w:r>
            <w:r>
              <w:rPr>
                <w:rStyle w:val="IndexLink"/>
                <w:rtl w:val="true"/>
              </w:rPr>
              <w:tab/>
            </w:r>
            <w:r>
              <w:rPr>
                <w:rStyle w:val="IndexLink"/>
              </w:rPr>
              <w:t>252</w:t>
            </w:r>
          </w:hyperlink>
        </w:p>
        <w:p>
          <w:pPr>
            <w:pStyle w:val="Contents3"/>
            <w:tabs>
              <w:tab w:val="clear" w:pos="8459"/>
              <w:tab w:val="right" w:pos="9026" w:leader="dot"/>
            </w:tabs>
            <w:rPr/>
          </w:pPr>
          <w:hyperlink w:anchor="__RefHeading___Toc2417889_581953129">
            <w:r>
              <w:rPr>
                <w:webHidden/>
                <w:rStyle w:val="IndexLink"/>
                <w:rtl w:val="true"/>
              </w:rPr>
              <w:t>تغییر زمین به جای تغییر خود</w:t>
            </w:r>
            <w:r>
              <w:rPr>
                <w:rStyle w:val="IndexLink"/>
                <w:rtl w:val="true"/>
              </w:rPr>
              <w:tab/>
            </w:r>
            <w:r>
              <w:rPr>
                <w:rStyle w:val="IndexLink"/>
              </w:rPr>
              <w:t>254</w:t>
            </w:r>
          </w:hyperlink>
        </w:p>
        <w:p>
          <w:pPr>
            <w:pStyle w:val="Contents2"/>
            <w:tabs>
              <w:tab w:val="clear" w:pos="8743"/>
              <w:tab w:val="right" w:pos="9026" w:leader="dot"/>
            </w:tabs>
            <w:rPr/>
          </w:pPr>
          <w:hyperlink w:anchor="__RefHeading___Toc2417891_581953129">
            <w:r>
              <w:rPr>
                <w:webHidden/>
                <w:rStyle w:val="IndexLink"/>
                <w:rtl w:val="true"/>
              </w:rPr>
              <w:t>جلسه یازدهم توجه به رب، مانع زود باوری وتسلط شیطان</w:t>
            </w:r>
            <w:r>
              <w:rPr>
                <w:rStyle w:val="IndexLink"/>
                <w:rtl w:val="true"/>
              </w:rPr>
              <w:tab/>
            </w:r>
            <w:r>
              <w:rPr>
                <w:rStyle w:val="IndexLink"/>
              </w:rPr>
              <w:t>256</w:t>
            </w:r>
          </w:hyperlink>
        </w:p>
        <w:p>
          <w:pPr>
            <w:pStyle w:val="Contents3"/>
            <w:tabs>
              <w:tab w:val="clear" w:pos="8459"/>
              <w:tab w:val="right" w:pos="9026" w:leader="dot"/>
            </w:tabs>
            <w:rPr/>
          </w:pPr>
          <w:hyperlink w:anchor="__RefHeading___Toc2417893_581953129">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2417895_581953129">
            <w:r>
              <w:rPr>
                <w:webHidden/>
                <w:rStyle w:val="IndexLink"/>
                <w:rtl w:val="true"/>
              </w:rPr>
              <w:t>راه ارزیابی صحیح</w:t>
            </w:r>
            <w:r>
              <w:rPr>
                <w:rStyle w:val="IndexLink"/>
                <w:rtl w:val="true"/>
              </w:rPr>
              <w:tab/>
            </w:r>
            <w:r>
              <w:rPr>
                <w:rStyle w:val="IndexLink"/>
              </w:rPr>
              <w:t>257</w:t>
            </w:r>
          </w:hyperlink>
        </w:p>
        <w:p>
          <w:pPr>
            <w:pStyle w:val="Contents3"/>
            <w:tabs>
              <w:tab w:val="clear" w:pos="8459"/>
              <w:tab w:val="right" w:pos="9026" w:leader="dot"/>
            </w:tabs>
            <w:rPr/>
          </w:pPr>
          <w:hyperlink w:anchor="__RefHeading___Toc2417897_581953129">
            <w:r>
              <w:rPr>
                <w:webHidden/>
                <w:rStyle w:val="IndexLink"/>
                <w:rtl w:val="true"/>
              </w:rPr>
              <w:t>رمز تسلط شیطان بر انسان</w:t>
            </w:r>
            <w:r>
              <w:rPr>
                <w:rStyle w:val="IndexLink"/>
                <w:rtl w:val="true"/>
              </w:rPr>
              <w:tab/>
            </w:r>
            <w:r>
              <w:rPr>
                <w:rStyle w:val="IndexLink"/>
              </w:rPr>
              <w:t>258</w:t>
            </w:r>
          </w:hyperlink>
        </w:p>
        <w:p>
          <w:pPr>
            <w:pStyle w:val="Contents3"/>
            <w:tabs>
              <w:tab w:val="clear" w:pos="8459"/>
              <w:tab w:val="right" w:pos="9026" w:leader="dot"/>
            </w:tabs>
            <w:rPr/>
          </w:pPr>
          <w:hyperlink w:anchor="__RefHeading___Toc2417899_581953129">
            <w:r>
              <w:rPr>
                <w:webHidden/>
                <w:rStyle w:val="IndexLink"/>
                <w:rtl w:val="true"/>
              </w:rPr>
              <w:t>آیا جنگ انسان با شیطان جنگی است نابرابر؟</w:t>
            </w:r>
            <w:r>
              <w:rPr>
                <w:rStyle w:val="IndexLink"/>
                <w:rtl w:val="true"/>
              </w:rPr>
              <w:tab/>
            </w:r>
            <w:r>
              <w:rPr>
                <w:rStyle w:val="IndexLink"/>
              </w:rPr>
              <w:t>259</w:t>
            </w:r>
          </w:hyperlink>
        </w:p>
        <w:p>
          <w:pPr>
            <w:pStyle w:val="Contents3"/>
            <w:tabs>
              <w:tab w:val="clear" w:pos="8459"/>
              <w:tab w:val="right" w:pos="9026" w:leader="dot"/>
            </w:tabs>
            <w:rPr/>
          </w:pPr>
          <w:hyperlink w:anchor="__RefHeading___Toc2417901_581953129">
            <w:r>
              <w:rPr>
                <w:webHidden/>
                <w:rStyle w:val="IndexLink"/>
                <w:rtl w:val="true"/>
              </w:rPr>
              <w:t>رمز نجات از تسلط شیطان</w:t>
            </w:r>
            <w:r>
              <w:rPr>
                <w:rStyle w:val="IndexLink"/>
                <w:rtl w:val="true"/>
              </w:rPr>
              <w:tab/>
            </w:r>
            <w:r>
              <w:rPr>
                <w:rStyle w:val="IndexLink"/>
              </w:rPr>
              <w:t>260</w:t>
            </w:r>
          </w:hyperlink>
        </w:p>
        <w:p>
          <w:pPr>
            <w:pStyle w:val="Contents3"/>
            <w:tabs>
              <w:tab w:val="clear" w:pos="8459"/>
              <w:tab w:val="right" w:pos="9026" w:leader="dot"/>
            </w:tabs>
            <w:rPr/>
          </w:pPr>
          <w:hyperlink w:anchor="__RefHeading___Toc2417903_581953129">
            <w:r>
              <w:rPr>
                <w:webHidden/>
                <w:rStyle w:val="IndexLink"/>
                <w:rtl w:val="true"/>
              </w:rPr>
              <w:t>آرزوی بندة خدا، بی‌آرزویی است</w:t>
            </w:r>
            <w:r>
              <w:rPr>
                <w:rStyle w:val="IndexLink"/>
                <w:rtl w:val="true"/>
              </w:rPr>
              <w:tab/>
            </w:r>
            <w:r>
              <w:rPr>
                <w:rStyle w:val="IndexLink"/>
              </w:rPr>
              <w:t>262</w:t>
            </w:r>
          </w:hyperlink>
        </w:p>
        <w:p>
          <w:pPr>
            <w:pStyle w:val="Contents3"/>
            <w:tabs>
              <w:tab w:val="clear" w:pos="8459"/>
              <w:tab w:val="right" w:pos="9026" w:leader="dot"/>
            </w:tabs>
            <w:rPr/>
          </w:pPr>
          <w:hyperlink w:anchor="__RefHeading___Toc2417905_581953129">
            <w:r>
              <w:rPr>
                <w:webHidden/>
                <w:rStyle w:val="IndexLink"/>
                <w:rtl w:val="true"/>
              </w:rPr>
              <w:t>سوزم آن است که ساز بیشتر با خدا داشته باشم</w:t>
            </w:r>
            <w:r>
              <w:rPr>
                <w:rStyle w:val="IndexLink"/>
                <w:rtl w:val="true"/>
              </w:rPr>
              <w:tab/>
            </w:r>
            <w:r>
              <w:rPr>
                <w:rStyle w:val="IndexLink"/>
              </w:rPr>
              <w:t>263</w:t>
            </w:r>
          </w:hyperlink>
        </w:p>
        <w:p>
          <w:pPr>
            <w:pStyle w:val="Contents3"/>
            <w:tabs>
              <w:tab w:val="clear" w:pos="8459"/>
              <w:tab w:val="right" w:pos="9026" w:leader="dot"/>
            </w:tabs>
            <w:rPr/>
          </w:pPr>
          <w:hyperlink w:anchor="__RefHeading___Toc2417907_581953129">
            <w:r>
              <w:rPr>
                <w:webHidden/>
                <w:rStyle w:val="IndexLink"/>
                <w:rtl w:val="true"/>
              </w:rPr>
              <w:t>انسانی که راه را گم کرد، وسوسة شیطان را می‌پذیرد</w:t>
            </w:r>
            <w:r>
              <w:rPr>
                <w:rStyle w:val="IndexLink"/>
                <w:rtl w:val="true"/>
              </w:rPr>
              <w:tab/>
            </w:r>
            <w:r>
              <w:rPr>
                <w:rStyle w:val="IndexLink"/>
              </w:rPr>
              <w:t>264</w:t>
            </w:r>
          </w:hyperlink>
        </w:p>
        <w:p>
          <w:pPr>
            <w:pStyle w:val="Contents3"/>
            <w:tabs>
              <w:tab w:val="clear" w:pos="8459"/>
              <w:tab w:val="right" w:pos="9026" w:leader="dot"/>
            </w:tabs>
            <w:rPr/>
          </w:pPr>
          <w:hyperlink w:anchor="__RefHeading___Toc2417909_581953129">
            <w:r>
              <w:rPr>
                <w:webHidden/>
                <w:rStyle w:val="IndexLink"/>
                <w:rtl w:val="true"/>
              </w:rPr>
              <w:t>بَعدی نیست</w:t>
            </w:r>
            <w:r>
              <w:rPr>
                <w:rStyle w:val="IndexLink"/>
                <w:rtl w:val="true"/>
              </w:rPr>
              <w:tab/>
            </w:r>
            <w:r>
              <w:rPr>
                <w:rStyle w:val="IndexLink"/>
              </w:rPr>
              <w:t>265</w:t>
            </w:r>
          </w:hyperlink>
        </w:p>
        <w:p>
          <w:pPr>
            <w:pStyle w:val="Contents3"/>
            <w:tabs>
              <w:tab w:val="clear" w:pos="8459"/>
              <w:tab w:val="right" w:pos="9026" w:leader="dot"/>
            </w:tabs>
            <w:rPr/>
          </w:pPr>
          <w:hyperlink w:anchor="__RefHeading___Toc2417911_581953129">
            <w:r>
              <w:rPr>
                <w:webHidden/>
                <w:rStyle w:val="IndexLink"/>
                <w:rtl w:val="true"/>
              </w:rPr>
              <w:t>چگونگی تصرف شیطان</w:t>
            </w:r>
            <w:r>
              <w:rPr>
                <w:rStyle w:val="IndexLink"/>
                <w:rtl w:val="true"/>
              </w:rPr>
              <w:tab/>
            </w:r>
            <w:r>
              <w:rPr>
                <w:rStyle w:val="IndexLink"/>
              </w:rPr>
              <w:t>267</w:t>
            </w:r>
          </w:hyperlink>
        </w:p>
        <w:p>
          <w:pPr>
            <w:pStyle w:val="Contents3"/>
            <w:tabs>
              <w:tab w:val="clear" w:pos="8459"/>
              <w:tab w:val="right" w:pos="9026" w:leader="dot"/>
            </w:tabs>
            <w:rPr/>
          </w:pPr>
          <w:hyperlink w:anchor="__RefHeading___Toc2417913_581953129">
            <w:r>
              <w:rPr>
                <w:webHidden/>
                <w:rStyle w:val="IndexLink"/>
                <w:rtl w:val="true"/>
              </w:rPr>
              <w:t>خدا شیطان را بر انسان مسلّط نکرد</w:t>
            </w:r>
            <w:r>
              <w:rPr>
                <w:rStyle w:val="IndexLink"/>
                <w:rtl w:val="true"/>
              </w:rPr>
              <w:tab/>
            </w:r>
            <w:r>
              <w:rPr>
                <w:rStyle w:val="IndexLink"/>
              </w:rPr>
              <w:t>270</w:t>
            </w:r>
          </w:hyperlink>
        </w:p>
        <w:p>
          <w:pPr>
            <w:pStyle w:val="Contents3"/>
            <w:tabs>
              <w:tab w:val="clear" w:pos="8459"/>
              <w:tab w:val="right" w:pos="9026" w:leader="dot"/>
            </w:tabs>
            <w:rPr/>
          </w:pPr>
          <w:hyperlink w:anchor="__RefHeading___Toc2417915_581953129">
            <w:r>
              <w:rPr>
                <w:webHidden/>
                <w:rStyle w:val="IndexLink"/>
                <w:rtl w:val="true"/>
              </w:rPr>
              <w:t>زودباوری ما، عامل تسلط شیطان</w:t>
            </w:r>
            <w:r>
              <w:rPr>
                <w:rStyle w:val="IndexLink"/>
                <w:rtl w:val="true"/>
              </w:rPr>
              <w:tab/>
            </w:r>
            <w:r>
              <w:rPr>
                <w:rStyle w:val="IndexLink"/>
              </w:rPr>
              <w:t>271</w:t>
            </w:r>
          </w:hyperlink>
        </w:p>
        <w:p>
          <w:pPr>
            <w:pStyle w:val="Contents3"/>
            <w:tabs>
              <w:tab w:val="clear" w:pos="8459"/>
              <w:tab w:val="right" w:pos="9026" w:leader="dot"/>
            </w:tabs>
            <w:rPr/>
          </w:pPr>
          <w:hyperlink w:anchor="__RefHeading___Toc2417917_581953129">
            <w:r>
              <w:rPr>
                <w:webHidden/>
                <w:rStyle w:val="IndexLink"/>
                <w:rtl w:val="true"/>
              </w:rPr>
              <w:t>توجّه به عللِ متوسط، عامل تأثیر</w:t>
            </w:r>
            <w:r>
              <w:rPr>
                <w:rStyle w:val="IndexLink"/>
                <w:rtl w:val="true"/>
              </w:rPr>
              <w:tab/>
            </w:r>
            <w:r>
              <w:rPr>
                <w:rStyle w:val="IndexLink"/>
              </w:rPr>
              <w:t>272</w:t>
            </w:r>
          </w:hyperlink>
        </w:p>
        <w:p>
          <w:pPr>
            <w:pStyle w:val="Contents3"/>
            <w:tabs>
              <w:tab w:val="clear" w:pos="8459"/>
              <w:tab w:val="right" w:pos="9026" w:leader="dot"/>
            </w:tabs>
            <w:rPr/>
          </w:pPr>
          <w:hyperlink w:anchor="__RefHeading___Toc2417919_581953129">
            <w:r>
              <w:rPr>
                <w:webHidden/>
                <w:rStyle w:val="IndexLink"/>
                <w:rtl w:val="true"/>
              </w:rPr>
              <w:t>مشکلات؛ وسیلة امتحان صبر بندگان</w:t>
            </w:r>
            <w:r>
              <w:rPr>
                <w:rStyle w:val="IndexLink"/>
                <w:rtl w:val="true"/>
              </w:rPr>
              <w:tab/>
            </w:r>
            <w:r>
              <w:rPr>
                <w:rStyle w:val="IndexLink"/>
              </w:rPr>
              <w:t>273</w:t>
            </w:r>
          </w:hyperlink>
        </w:p>
        <w:p>
          <w:pPr>
            <w:pStyle w:val="Contents3"/>
            <w:tabs>
              <w:tab w:val="clear" w:pos="8459"/>
              <w:tab w:val="right" w:pos="9026" w:leader="dot"/>
            </w:tabs>
            <w:rPr/>
          </w:pPr>
          <w:hyperlink w:anchor="__RefHeading___Toc2417921_581953129">
            <w:r>
              <w:rPr>
                <w:webHidden/>
                <w:rStyle w:val="IndexLink"/>
                <w:rtl w:val="true"/>
              </w:rPr>
              <w:t>صراط مستقیم انسان، تنها راه نتیجه‌مند</w:t>
            </w:r>
            <w:r>
              <w:rPr>
                <w:rStyle w:val="IndexLink"/>
                <w:rtl w:val="true"/>
              </w:rPr>
              <w:tab/>
            </w:r>
            <w:r>
              <w:rPr>
                <w:rStyle w:val="IndexLink"/>
              </w:rPr>
              <w:t>275</w:t>
            </w:r>
          </w:hyperlink>
        </w:p>
        <w:p>
          <w:pPr>
            <w:pStyle w:val="Contents3"/>
            <w:tabs>
              <w:tab w:val="clear" w:pos="8459"/>
              <w:tab w:val="right" w:pos="9026" w:leader="dot"/>
            </w:tabs>
            <w:rPr/>
          </w:pPr>
          <w:hyperlink w:anchor="__RefHeading___Toc2417923_581953129">
            <w:r>
              <w:rPr>
                <w:webHidden/>
                <w:rStyle w:val="IndexLink"/>
                <w:rtl w:val="true"/>
              </w:rPr>
              <w:t>وسوسة شیطان، عامل تمایز انسان مؤمن از غیر مؤمن</w:t>
            </w:r>
            <w:r>
              <w:rPr>
                <w:rStyle w:val="IndexLink"/>
                <w:rtl w:val="true"/>
              </w:rPr>
              <w:tab/>
            </w:r>
            <w:r>
              <w:rPr>
                <w:rStyle w:val="IndexLink"/>
              </w:rPr>
              <w:t>277</w:t>
            </w:r>
          </w:hyperlink>
        </w:p>
        <w:p>
          <w:pPr>
            <w:pStyle w:val="Contents2"/>
            <w:tabs>
              <w:tab w:val="clear" w:pos="8743"/>
              <w:tab w:val="right" w:pos="9026" w:leader="dot"/>
            </w:tabs>
            <w:rPr/>
          </w:pPr>
          <w:hyperlink w:anchor="__RefHeading___Toc2417925_581953129">
            <w:r>
              <w:rPr>
                <w:webHidden/>
                <w:rStyle w:val="IndexLink"/>
                <w:rtl w:val="true"/>
              </w:rPr>
              <w:t>جلسه دوازدهم فلسفة وجود شیطان</w:t>
            </w:r>
            <w:r>
              <w:rPr>
                <w:rStyle w:val="IndexLink"/>
                <w:rtl w:val="true"/>
              </w:rPr>
              <w:tab/>
            </w:r>
            <w:r>
              <w:rPr>
                <w:rStyle w:val="IndexLink"/>
              </w:rPr>
              <w:t>279</w:t>
            </w:r>
          </w:hyperlink>
        </w:p>
        <w:p>
          <w:pPr>
            <w:pStyle w:val="Contents3"/>
            <w:tabs>
              <w:tab w:val="clear" w:pos="8459"/>
              <w:tab w:val="right" w:pos="9026" w:leader="dot"/>
            </w:tabs>
            <w:rPr/>
          </w:pPr>
          <w:hyperlink w:anchor="__RefHeading___Toc2417927_581953129">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2417929_581953129">
            <w:r>
              <w:rPr>
                <w:webHidden/>
                <w:rStyle w:val="IndexLink"/>
                <w:rtl w:val="true"/>
              </w:rPr>
              <w:t>معنی و جایگاه شیطان</w:t>
            </w:r>
            <w:r>
              <w:rPr>
                <w:rStyle w:val="IndexLink"/>
                <w:rtl w:val="true"/>
              </w:rPr>
              <w:tab/>
            </w:r>
            <w:r>
              <w:rPr>
                <w:rStyle w:val="IndexLink"/>
              </w:rPr>
              <w:t>281</w:t>
            </w:r>
          </w:hyperlink>
        </w:p>
        <w:p>
          <w:pPr>
            <w:pStyle w:val="Contents3"/>
            <w:tabs>
              <w:tab w:val="clear" w:pos="8459"/>
              <w:tab w:val="right" w:pos="9026" w:leader="dot"/>
            </w:tabs>
            <w:rPr/>
          </w:pPr>
          <w:hyperlink w:anchor="__RefHeading___Toc2417931_581953129">
            <w:r>
              <w:rPr>
                <w:webHidden/>
                <w:rStyle w:val="IndexLink"/>
                <w:rtl w:val="true"/>
              </w:rPr>
              <w:t>وسوسه و تذکر، مانع اختیار نیست</w:t>
            </w:r>
            <w:r>
              <w:rPr>
                <w:rStyle w:val="IndexLink"/>
                <w:rtl w:val="true"/>
              </w:rPr>
              <w:tab/>
            </w:r>
            <w:r>
              <w:rPr>
                <w:rStyle w:val="IndexLink"/>
              </w:rPr>
              <w:t>282</w:t>
            </w:r>
          </w:hyperlink>
        </w:p>
        <w:p>
          <w:pPr>
            <w:pStyle w:val="Contents3"/>
            <w:tabs>
              <w:tab w:val="clear" w:pos="8459"/>
              <w:tab w:val="right" w:pos="9026" w:leader="dot"/>
            </w:tabs>
            <w:rPr/>
          </w:pPr>
          <w:hyperlink w:anchor="__RefHeading___Toc2417933_581953129">
            <w:r>
              <w:rPr>
                <w:webHidden/>
                <w:rStyle w:val="IndexLink"/>
                <w:rtl w:val="true"/>
              </w:rPr>
              <w:t>اِضلال کیفری</w:t>
            </w:r>
            <w:r>
              <w:rPr>
                <w:rStyle w:val="IndexLink"/>
                <w:rtl w:val="true"/>
              </w:rPr>
              <w:tab/>
            </w:r>
            <w:r>
              <w:rPr>
                <w:rStyle w:val="IndexLink"/>
              </w:rPr>
              <w:t>284</w:t>
            </w:r>
          </w:hyperlink>
        </w:p>
        <w:p>
          <w:pPr>
            <w:pStyle w:val="Contents3"/>
            <w:tabs>
              <w:tab w:val="clear" w:pos="8459"/>
              <w:tab w:val="right" w:pos="9026" w:leader="dot"/>
            </w:tabs>
            <w:rPr/>
          </w:pPr>
          <w:hyperlink w:anchor="__RefHeading___Toc2417935_581953129">
            <w:r>
              <w:rPr>
                <w:webHidden/>
                <w:rStyle w:val="IndexLink"/>
                <w:rtl w:val="true"/>
              </w:rPr>
              <w:t>حکمت وجود شیطان</w:t>
            </w:r>
            <w:r>
              <w:rPr>
                <w:rStyle w:val="IndexLink"/>
                <w:rtl w:val="true"/>
              </w:rPr>
              <w:tab/>
            </w:r>
            <w:r>
              <w:rPr>
                <w:rStyle w:val="IndexLink"/>
              </w:rPr>
              <w:t>285</w:t>
            </w:r>
          </w:hyperlink>
        </w:p>
        <w:p>
          <w:pPr>
            <w:pStyle w:val="Contents3"/>
            <w:tabs>
              <w:tab w:val="clear" w:pos="8459"/>
              <w:tab w:val="right" w:pos="9026" w:leader="dot"/>
            </w:tabs>
            <w:rPr/>
          </w:pPr>
          <w:hyperlink w:anchor="__RefHeading___Toc2417937_581953129">
            <w:r>
              <w:rPr>
                <w:webHidden/>
                <w:rStyle w:val="IndexLink"/>
                <w:rtl w:val="true"/>
              </w:rPr>
              <w:t>خدا؛ هستی اشیاء را می‌دهد</w:t>
            </w:r>
            <w:r>
              <w:rPr>
                <w:rStyle w:val="IndexLink"/>
                <w:rtl w:val="true"/>
              </w:rPr>
              <w:tab/>
            </w:r>
            <w:r>
              <w:rPr>
                <w:rStyle w:val="IndexLink"/>
              </w:rPr>
              <w:t>286</w:t>
            </w:r>
          </w:hyperlink>
        </w:p>
        <w:p>
          <w:pPr>
            <w:pStyle w:val="Contents3"/>
            <w:tabs>
              <w:tab w:val="clear" w:pos="8459"/>
              <w:tab w:val="right" w:pos="9026" w:leader="dot"/>
            </w:tabs>
            <w:rPr/>
          </w:pPr>
          <w:hyperlink w:anchor="__RefHeading___Toc2417939_581953129">
            <w:r>
              <w:rPr>
                <w:webHidden/>
                <w:rStyle w:val="IndexLink"/>
                <w:rtl w:val="true"/>
              </w:rPr>
              <w:t>سنت دشمنی همیشگی شیاطین با انبیاء</w:t>
            </w:r>
            <w:r>
              <w:rPr>
                <w:rStyle w:val="IndexLink"/>
                <w:rtl w:val="true"/>
              </w:rPr>
              <w:tab/>
            </w:r>
            <w:r>
              <w:rPr>
                <w:rStyle w:val="IndexLink"/>
              </w:rPr>
              <w:t>288</w:t>
            </w:r>
          </w:hyperlink>
        </w:p>
        <w:p>
          <w:pPr>
            <w:pStyle w:val="Contents3"/>
            <w:tabs>
              <w:tab w:val="clear" w:pos="8459"/>
              <w:tab w:val="right" w:pos="9026" w:leader="dot"/>
            </w:tabs>
            <w:rPr/>
          </w:pPr>
          <w:hyperlink w:anchor="__RefHeading___Toc2417941_581953129">
            <w:r>
              <w:rPr>
                <w:webHidden/>
                <w:rStyle w:val="IndexLink"/>
                <w:rtl w:val="true"/>
              </w:rPr>
              <w:t>وسوسه و عمیق‌شدن اعتقادات</w:t>
            </w:r>
            <w:r>
              <w:rPr>
                <w:rStyle w:val="IndexLink"/>
                <w:rtl w:val="true"/>
              </w:rPr>
              <w:tab/>
            </w:r>
            <w:r>
              <w:rPr>
                <w:rStyle w:val="IndexLink"/>
              </w:rPr>
              <w:t>289</w:t>
            </w:r>
          </w:hyperlink>
        </w:p>
        <w:p>
          <w:pPr>
            <w:pStyle w:val="Contents3"/>
            <w:tabs>
              <w:tab w:val="clear" w:pos="8459"/>
              <w:tab w:val="right" w:pos="9026" w:leader="dot"/>
            </w:tabs>
            <w:rPr/>
          </w:pPr>
          <w:hyperlink w:anchor="__RefHeading___Toc2417943_581953129">
            <w:r>
              <w:rPr>
                <w:webHidden/>
                <w:rStyle w:val="IndexLink"/>
                <w:rtl w:val="true"/>
              </w:rPr>
              <w:t>شیطان؛ عامل رسیدن به نهایت شقاوت</w:t>
            </w:r>
            <w:r>
              <w:rPr>
                <w:rStyle w:val="IndexLink"/>
                <w:rtl w:val="true"/>
              </w:rPr>
              <w:tab/>
            </w:r>
            <w:r>
              <w:rPr>
                <w:rStyle w:val="IndexLink"/>
              </w:rPr>
              <w:t>291</w:t>
            </w:r>
          </w:hyperlink>
        </w:p>
        <w:p>
          <w:pPr>
            <w:pStyle w:val="Contents3"/>
            <w:tabs>
              <w:tab w:val="clear" w:pos="8459"/>
              <w:tab w:val="right" w:pos="9026" w:leader="dot"/>
            </w:tabs>
            <w:rPr/>
          </w:pPr>
          <w:hyperlink w:anchor="__RefHeading___Toc2417945_581953129">
            <w:r>
              <w:rPr>
                <w:webHidden/>
                <w:rStyle w:val="IndexLink"/>
                <w:rtl w:val="true"/>
              </w:rPr>
              <w:t>نشانه‌های حضور فعّال شیطان</w:t>
            </w:r>
            <w:r>
              <w:rPr>
                <w:rStyle w:val="IndexLink"/>
                <w:rtl w:val="true"/>
              </w:rPr>
              <w:tab/>
            </w:r>
            <w:r>
              <w:rPr>
                <w:rStyle w:val="IndexLink"/>
              </w:rPr>
              <w:t>293</w:t>
            </w:r>
          </w:hyperlink>
        </w:p>
        <w:p>
          <w:pPr>
            <w:pStyle w:val="Contents3"/>
            <w:tabs>
              <w:tab w:val="clear" w:pos="8459"/>
              <w:tab w:val="right" w:pos="9026" w:leader="dot"/>
            </w:tabs>
            <w:rPr/>
          </w:pPr>
          <w:hyperlink w:anchor="__RefHeading___Toc2417947_581953129">
            <w:r>
              <w:rPr>
                <w:webHidden/>
                <w:rStyle w:val="IndexLink"/>
                <w:rtl w:val="true"/>
              </w:rPr>
              <w:t>شیطان عامل شقاوت بیشتر</w:t>
            </w:r>
            <w:r>
              <w:rPr>
                <w:rStyle w:val="IndexLink"/>
                <w:rtl w:val="true"/>
              </w:rPr>
              <w:tab/>
            </w:r>
            <w:r>
              <w:rPr>
                <w:rStyle w:val="IndexLink"/>
              </w:rPr>
              <w:t>294</w:t>
            </w:r>
          </w:hyperlink>
        </w:p>
        <w:p>
          <w:pPr>
            <w:pStyle w:val="Contents3"/>
            <w:tabs>
              <w:tab w:val="clear" w:pos="8459"/>
              <w:tab w:val="right" w:pos="9026" w:leader="dot"/>
            </w:tabs>
            <w:rPr/>
          </w:pPr>
          <w:hyperlink w:anchor="__RefHeading___Toc2417949_581953129">
            <w:r>
              <w:rPr>
                <w:webHidden/>
                <w:rStyle w:val="IndexLink"/>
                <w:rtl w:val="true"/>
              </w:rPr>
              <w:t>نقش خدا در جواب به طلب انسان‌ها</w:t>
            </w:r>
            <w:r>
              <w:rPr>
                <w:rStyle w:val="IndexLink"/>
                <w:rtl w:val="true"/>
              </w:rPr>
              <w:tab/>
            </w:r>
            <w:r>
              <w:rPr>
                <w:rStyle w:val="IndexLink"/>
              </w:rPr>
              <w:t>295</w:t>
            </w:r>
          </w:hyperlink>
        </w:p>
        <w:p>
          <w:pPr>
            <w:pStyle w:val="Contents2"/>
            <w:tabs>
              <w:tab w:val="clear" w:pos="8743"/>
              <w:tab w:val="right" w:pos="9026" w:leader="dot"/>
            </w:tabs>
            <w:rPr/>
          </w:pPr>
          <w:hyperlink w:anchor="__RefHeading___Toc2417951_581953129">
            <w:r>
              <w:rPr>
                <w:webHidden/>
                <w:rStyle w:val="IndexLink"/>
                <w:rtl w:val="true"/>
              </w:rPr>
              <w:t>جلسه سیزدهم رابطه انسان با شیطان</w:t>
            </w:r>
            <w:r>
              <w:rPr>
                <w:rStyle w:val="IndexLink"/>
                <w:rtl w:val="true"/>
              </w:rPr>
              <w:tab/>
            </w:r>
            <w:r>
              <w:rPr>
                <w:rStyle w:val="IndexLink"/>
              </w:rPr>
              <w:t>301</w:t>
            </w:r>
          </w:hyperlink>
        </w:p>
        <w:p>
          <w:pPr>
            <w:pStyle w:val="Contents3"/>
            <w:tabs>
              <w:tab w:val="clear" w:pos="8459"/>
              <w:tab w:val="right" w:pos="9026" w:leader="dot"/>
            </w:tabs>
            <w:rPr/>
          </w:pPr>
          <w:hyperlink w:anchor="__RefHeading___Toc2417953_581953129">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2417955_581953129">
            <w:r>
              <w:rPr>
                <w:webHidden/>
                <w:rStyle w:val="IndexLink"/>
                <w:rtl w:val="true"/>
              </w:rPr>
              <w:t>مبنای انحراف انسان‌ها</w:t>
            </w:r>
            <w:r>
              <w:rPr>
                <w:rStyle w:val="IndexLink"/>
                <w:rtl w:val="true"/>
              </w:rPr>
              <w:tab/>
            </w:r>
            <w:r>
              <w:rPr>
                <w:rStyle w:val="IndexLink"/>
              </w:rPr>
              <w:t>303</w:t>
            </w:r>
          </w:hyperlink>
        </w:p>
        <w:p>
          <w:pPr>
            <w:pStyle w:val="Contents3"/>
            <w:tabs>
              <w:tab w:val="clear" w:pos="8459"/>
              <w:tab w:val="right" w:pos="9026" w:leader="dot"/>
            </w:tabs>
            <w:rPr/>
          </w:pPr>
          <w:hyperlink w:anchor="__RefHeading___Toc2417957_581953129">
            <w:r>
              <w:rPr>
                <w:webHidden/>
                <w:rStyle w:val="IndexLink"/>
                <w:rtl w:val="true"/>
              </w:rPr>
              <w:t>شیطان؛ عین اِضلالِ خود و دیگران</w:t>
            </w:r>
            <w:r>
              <w:rPr>
                <w:rStyle w:val="IndexLink"/>
                <w:rtl w:val="true"/>
              </w:rPr>
              <w:tab/>
            </w:r>
            <w:r>
              <w:rPr>
                <w:rStyle w:val="IndexLink"/>
              </w:rPr>
              <w:t>305</w:t>
            </w:r>
          </w:hyperlink>
        </w:p>
        <w:p>
          <w:pPr>
            <w:pStyle w:val="Contents3"/>
            <w:tabs>
              <w:tab w:val="clear" w:pos="8459"/>
              <w:tab w:val="right" w:pos="9026" w:leader="dot"/>
            </w:tabs>
            <w:rPr/>
          </w:pPr>
          <w:hyperlink w:anchor="__RefHeading___Toc2417959_581953129">
            <w:r>
              <w:rPr>
                <w:webHidden/>
                <w:rStyle w:val="IndexLink"/>
                <w:rtl w:val="true"/>
              </w:rPr>
              <w:t>نحوة خروج از مقام قدس</w:t>
            </w:r>
            <w:r>
              <w:rPr>
                <w:rStyle w:val="IndexLink"/>
                <w:rtl w:val="true"/>
              </w:rPr>
              <w:tab/>
            </w:r>
            <w:r>
              <w:rPr>
                <w:rStyle w:val="IndexLink"/>
              </w:rPr>
              <w:t>306</w:t>
            </w:r>
          </w:hyperlink>
        </w:p>
        <w:p>
          <w:pPr>
            <w:pStyle w:val="Contents3"/>
            <w:tabs>
              <w:tab w:val="clear" w:pos="8459"/>
              <w:tab w:val="right" w:pos="9026" w:leader="dot"/>
            </w:tabs>
            <w:rPr/>
          </w:pPr>
          <w:hyperlink w:anchor="__RefHeading___Toc2417961_581953129">
            <w:r>
              <w:rPr>
                <w:webHidden/>
                <w:rStyle w:val="IndexLink"/>
                <w:rtl w:val="true"/>
              </w:rPr>
              <w:t>فوق خشم‌ها و خرسندی‌ها</w:t>
            </w:r>
            <w:r>
              <w:rPr>
                <w:rStyle w:val="IndexLink"/>
                <w:rtl w:val="true"/>
              </w:rPr>
              <w:tab/>
            </w:r>
            <w:r>
              <w:rPr>
                <w:rStyle w:val="IndexLink"/>
              </w:rPr>
              <w:t>307</w:t>
            </w:r>
          </w:hyperlink>
        </w:p>
        <w:p>
          <w:pPr>
            <w:pStyle w:val="Contents3"/>
            <w:tabs>
              <w:tab w:val="clear" w:pos="8459"/>
              <w:tab w:val="right" w:pos="9026" w:leader="dot"/>
            </w:tabs>
            <w:rPr/>
          </w:pPr>
          <w:hyperlink w:anchor="__RefHeading___Toc2417963_581953129">
            <w:r>
              <w:rPr>
                <w:webHidden/>
                <w:rStyle w:val="IndexLink"/>
                <w:rtl w:val="true"/>
              </w:rPr>
              <w:t>همه چیز را به خودمان وصل می‌کنیم</w:t>
            </w:r>
            <w:r>
              <w:rPr>
                <w:rStyle w:val="IndexLink"/>
                <w:rtl w:val="true"/>
              </w:rPr>
              <w:t>!</w:t>
              <w:tab/>
            </w:r>
            <w:r>
              <w:rPr>
                <w:rStyle w:val="IndexLink"/>
              </w:rPr>
              <w:t>308</w:t>
            </w:r>
          </w:hyperlink>
        </w:p>
        <w:p>
          <w:pPr>
            <w:pStyle w:val="Contents3"/>
            <w:tabs>
              <w:tab w:val="clear" w:pos="8459"/>
              <w:tab w:val="right" w:pos="9026" w:leader="dot"/>
            </w:tabs>
            <w:rPr/>
          </w:pPr>
          <w:hyperlink w:anchor="__RefHeading___Toc2417965_581953129">
            <w:r>
              <w:rPr>
                <w:webHidden/>
                <w:rStyle w:val="IndexLink"/>
                <w:rtl w:val="true"/>
              </w:rPr>
              <w:t>توجه به حضور شیطان در تحلیل حوادث</w:t>
            </w:r>
            <w:r>
              <w:rPr>
                <w:rStyle w:val="IndexLink"/>
                <w:rtl w:val="true"/>
              </w:rPr>
              <w:tab/>
            </w:r>
            <w:r>
              <w:rPr>
                <w:rStyle w:val="IndexLink"/>
              </w:rPr>
              <w:t>310</w:t>
            </w:r>
          </w:hyperlink>
        </w:p>
        <w:p>
          <w:pPr>
            <w:pStyle w:val="Contents3"/>
            <w:tabs>
              <w:tab w:val="clear" w:pos="8459"/>
              <w:tab w:val="right" w:pos="9026" w:leader="dot"/>
            </w:tabs>
            <w:rPr/>
          </w:pPr>
          <w:hyperlink w:anchor="__RefHeading___Toc2417967_581953129">
            <w:r>
              <w:rPr>
                <w:webHidden/>
                <w:rStyle w:val="IndexLink"/>
                <w:rtl w:val="true"/>
              </w:rPr>
              <w:t>معنی شرکت شیطانی در زندگی افراد</w:t>
            </w:r>
            <w:r>
              <w:rPr>
                <w:rStyle w:val="IndexLink"/>
                <w:rtl w:val="true"/>
              </w:rPr>
              <w:tab/>
            </w:r>
            <w:r>
              <w:rPr>
                <w:rStyle w:val="IndexLink"/>
              </w:rPr>
              <w:t>312</w:t>
            </w:r>
          </w:hyperlink>
        </w:p>
        <w:p>
          <w:pPr>
            <w:pStyle w:val="Contents3"/>
            <w:tabs>
              <w:tab w:val="clear" w:pos="8459"/>
              <w:tab w:val="right" w:pos="9026" w:leader="dot"/>
            </w:tabs>
            <w:rPr/>
          </w:pPr>
          <w:hyperlink w:anchor="__RefHeading___Toc2417969_581953129">
            <w:r>
              <w:rPr>
                <w:webHidden/>
                <w:rStyle w:val="IndexLink"/>
                <w:rtl w:val="true"/>
              </w:rPr>
              <w:t>شیطان؛ بستر فریب انسان‌ها</w:t>
            </w:r>
            <w:r>
              <w:rPr>
                <w:rStyle w:val="IndexLink"/>
                <w:rtl w:val="true"/>
              </w:rPr>
              <w:tab/>
            </w:r>
            <w:r>
              <w:rPr>
                <w:rStyle w:val="IndexLink"/>
              </w:rPr>
              <w:t>313</w:t>
            </w:r>
          </w:hyperlink>
        </w:p>
        <w:p>
          <w:pPr>
            <w:pStyle w:val="Contents3"/>
            <w:tabs>
              <w:tab w:val="clear" w:pos="8459"/>
              <w:tab w:val="right" w:pos="9026" w:leader="dot"/>
            </w:tabs>
            <w:rPr/>
          </w:pPr>
          <w:hyperlink w:anchor="__RefHeading___Toc2417971_581953129">
            <w:r>
              <w:rPr>
                <w:webHidden/>
                <w:rStyle w:val="IndexLink"/>
                <w:rtl w:val="true"/>
              </w:rPr>
              <w:t>فریب از کجا شروع می‌شود؟</w:t>
            </w:r>
            <w:r>
              <w:rPr>
                <w:rStyle w:val="IndexLink"/>
                <w:rtl w:val="true"/>
              </w:rPr>
              <w:tab/>
            </w:r>
            <w:r>
              <w:rPr>
                <w:rStyle w:val="IndexLink"/>
              </w:rPr>
              <w:t>314</w:t>
            </w:r>
          </w:hyperlink>
        </w:p>
        <w:p>
          <w:pPr>
            <w:pStyle w:val="Contents3"/>
            <w:tabs>
              <w:tab w:val="clear" w:pos="8459"/>
              <w:tab w:val="right" w:pos="9026" w:leader="dot"/>
            </w:tabs>
            <w:rPr/>
          </w:pPr>
          <w:hyperlink w:anchor="__RefHeading___Toc2417973_581953129">
            <w:r>
              <w:rPr>
                <w:webHidden/>
                <w:rStyle w:val="IndexLink"/>
                <w:rtl w:val="true"/>
              </w:rPr>
              <w:t>حد حضور شیطان در عوالم غیب</w:t>
            </w:r>
            <w:r>
              <w:rPr>
                <w:rStyle w:val="IndexLink"/>
                <w:rtl w:val="true"/>
              </w:rPr>
              <w:tab/>
            </w:r>
            <w:r>
              <w:rPr>
                <w:rStyle w:val="IndexLink"/>
              </w:rPr>
              <w:t>315</w:t>
            </w:r>
          </w:hyperlink>
        </w:p>
        <w:p>
          <w:pPr>
            <w:pStyle w:val="Contents3"/>
            <w:tabs>
              <w:tab w:val="clear" w:pos="8459"/>
              <w:tab w:val="right" w:pos="9026" w:leader="dot"/>
            </w:tabs>
            <w:rPr/>
          </w:pPr>
          <w:hyperlink w:anchor="__RefHeading___Toc2417975_581953129">
            <w:r>
              <w:rPr>
                <w:webHidden/>
                <w:rStyle w:val="IndexLink"/>
                <w:rtl w:val="true"/>
              </w:rPr>
              <w:t>شیطان؛ انسان را فقط گِل دید</w:t>
            </w:r>
            <w:r>
              <w:rPr>
                <w:rStyle w:val="IndexLink"/>
                <w:rtl w:val="true"/>
              </w:rPr>
              <w:t>!</w:t>
              <w:tab/>
            </w:r>
            <w:r>
              <w:rPr>
                <w:rStyle w:val="IndexLink"/>
              </w:rPr>
              <w:t>319</w:t>
            </w:r>
          </w:hyperlink>
        </w:p>
        <w:p>
          <w:pPr>
            <w:pStyle w:val="Contents3"/>
            <w:tabs>
              <w:tab w:val="clear" w:pos="8459"/>
              <w:tab w:val="right" w:pos="9026" w:leader="dot"/>
            </w:tabs>
            <w:rPr/>
          </w:pPr>
          <w:hyperlink w:anchor="__RefHeading___Toc2417977_581953129">
            <w:r>
              <w:rPr>
                <w:webHidden/>
                <w:rStyle w:val="IndexLink"/>
                <w:rtl w:val="true"/>
              </w:rPr>
              <w:t>نتایج منطق شیطانی</w:t>
            </w:r>
            <w:r>
              <w:rPr>
                <w:rStyle w:val="IndexLink"/>
                <w:rtl w:val="true"/>
              </w:rPr>
              <w:tab/>
            </w:r>
            <w:r>
              <w:rPr>
                <w:rStyle w:val="IndexLink"/>
              </w:rPr>
              <w:t>321</w:t>
            </w:r>
          </w:hyperlink>
        </w:p>
        <w:p>
          <w:pPr>
            <w:pStyle w:val="Contents3"/>
            <w:tabs>
              <w:tab w:val="clear" w:pos="8459"/>
              <w:tab w:val="right" w:pos="9026" w:leader="dot"/>
            </w:tabs>
            <w:rPr/>
          </w:pPr>
          <w:hyperlink w:anchor="__RefHeading___Toc2417979_581953129">
            <w:r>
              <w:rPr>
                <w:webHidden/>
                <w:rStyle w:val="IndexLink"/>
                <w:rtl w:val="true"/>
              </w:rPr>
              <w:t>فرصت برای ادامة فساد</w:t>
            </w:r>
            <w:r>
              <w:rPr>
                <w:rStyle w:val="IndexLink"/>
                <w:rtl w:val="true"/>
              </w:rPr>
              <w:tab/>
            </w:r>
            <w:r>
              <w:rPr>
                <w:rStyle w:val="IndexLink"/>
              </w:rPr>
              <w:t>323</w:t>
            </w:r>
          </w:hyperlink>
        </w:p>
        <w:p>
          <w:pPr>
            <w:pStyle w:val="Contents2"/>
            <w:tabs>
              <w:tab w:val="clear" w:pos="8743"/>
              <w:tab w:val="right" w:pos="9026" w:leader="dot"/>
            </w:tabs>
            <w:rPr/>
          </w:pPr>
          <w:hyperlink w:anchor="__RefHeading___Toc2417981_581953129">
            <w:r>
              <w:rPr>
                <w:webHidden/>
                <w:rStyle w:val="IndexLink"/>
                <w:rtl w:val="true"/>
              </w:rPr>
              <w:t>جلسه چهاردهم روش زینت دادن شیطان</w:t>
            </w:r>
            <w:r>
              <w:rPr>
                <w:rStyle w:val="IndexLink"/>
                <w:rtl w:val="true"/>
              </w:rPr>
              <w:tab/>
            </w:r>
            <w:r>
              <w:rPr>
                <w:rStyle w:val="IndexLink"/>
              </w:rPr>
              <w:t>326</w:t>
            </w:r>
          </w:hyperlink>
        </w:p>
        <w:p>
          <w:pPr>
            <w:pStyle w:val="Contents3"/>
            <w:tabs>
              <w:tab w:val="clear" w:pos="8459"/>
              <w:tab w:val="right" w:pos="9026" w:leader="dot"/>
            </w:tabs>
            <w:rPr/>
          </w:pPr>
          <w:hyperlink w:anchor="__RefHeading___Toc2417983_581953129">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2417985_581953129">
            <w:r>
              <w:rPr>
                <w:webHidden/>
                <w:rStyle w:val="IndexLink"/>
                <w:rtl w:val="true"/>
              </w:rPr>
              <w:t>زندگی و جنگ با دشمن پنهان</w:t>
            </w:r>
            <w:r>
              <w:rPr>
                <w:rStyle w:val="IndexLink"/>
                <w:rtl w:val="true"/>
              </w:rPr>
              <w:tab/>
            </w:r>
            <w:r>
              <w:rPr>
                <w:rStyle w:val="IndexLink"/>
              </w:rPr>
              <w:t>327</w:t>
            </w:r>
          </w:hyperlink>
        </w:p>
        <w:p>
          <w:pPr>
            <w:pStyle w:val="Contents3"/>
            <w:tabs>
              <w:tab w:val="clear" w:pos="8459"/>
              <w:tab w:val="right" w:pos="9026" w:leader="dot"/>
            </w:tabs>
            <w:rPr/>
          </w:pPr>
          <w:hyperlink w:anchor="__RefHeading___Toc2417987_581953129">
            <w:r>
              <w:rPr>
                <w:webHidden/>
                <w:rStyle w:val="IndexLink"/>
                <w:rtl w:val="true"/>
              </w:rPr>
              <w:t>چگونگی اِغْواء شیطان</w:t>
            </w:r>
            <w:r>
              <w:rPr>
                <w:rStyle w:val="IndexLink"/>
                <w:rtl w:val="true"/>
              </w:rPr>
              <w:tab/>
            </w:r>
            <w:r>
              <w:rPr>
                <w:rStyle w:val="IndexLink"/>
              </w:rPr>
              <w:t>329</w:t>
            </w:r>
          </w:hyperlink>
        </w:p>
        <w:p>
          <w:pPr>
            <w:pStyle w:val="Contents3"/>
            <w:tabs>
              <w:tab w:val="clear" w:pos="8459"/>
              <w:tab w:val="right" w:pos="9026" w:leader="dot"/>
            </w:tabs>
            <w:rPr/>
          </w:pPr>
          <w:hyperlink w:anchor="__RefHeading___Toc2417989_581953129">
            <w:r>
              <w:rPr>
                <w:webHidden/>
                <w:rStyle w:val="IndexLink"/>
                <w:rtl w:val="true"/>
              </w:rPr>
              <w:t>عوامل جذب شیطان</w:t>
            </w:r>
            <w:r>
              <w:rPr>
                <w:rStyle w:val="IndexLink"/>
                <w:rtl w:val="true"/>
              </w:rPr>
              <w:tab/>
            </w:r>
            <w:r>
              <w:rPr>
                <w:rStyle w:val="IndexLink"/>
              </w:rPr>
              <w:t>330</w:t>
            </w:r>
          </w:hyperlink>
        </w:p>
        <w:p>
          <w:pPr>
            <w:pStyle w:val="Contents3"/>
            <w:tabs>
              <w:tab w:val="clear" w:pos="8459"/>
              <w:tab w:val="right" w:pos="9026" w:leader="dot"/>
            </w:tabs>
            <w:rPr/>
          </w:pPr>
          <w:hyperlink w:anchor="__RefHeading___Toc2417991_581953129">
            <w:r>
              <w:rPr>
                <w:webHidden/>
                <w:rStyle w:val="IndexLink"/>
                <w:rtl w:val="true"/>
              </w:rPr>
              <w:t>راه رهایی از حیلة شیطان</w:t>
            </w:r>
            <w:r>
              <w:rPr>
                <w:rStyle w:val="IndexLink"/>
                <w:rtl w:val="true"/>
              </w:rPr>
              <w:tab/>
            </w:r>
            <w:r>
              <w:rPr>
                <w:rStyle w:val="IndexLink"/>
              </w:rPr>
              <w:t>332</w:t>
            </w:r>
          </w:hyperlink>
        </w:p>
        <w:p>
          <w:pPr>
            <w:pStyle w:val="Contents3"/>
            <w:tabs>
              <w:tab w:val="clear" w:pos="8459"/>
              <w:tab w:val="right" w:pos="9026" w:leader="dot"/>
            </w:tabs>
            <w:rPr/>
          </w:pPr>
          <w:hyperlink w:anchor="__RefHeading___Toc2417993_581953129">
            <w:r>
              <w:rPr>
                <w:webHidden/>
                <w:rStyle w:val="IndexLink"/>
                <w:rtl w:val="true"/>
              </w:rPr>
              <w:t>شور و شوق‌های شیطانی</w:t>
            </w:r>
            <w:r>
              <w:rPr>
                <w:rStyle w:val="IndexLink"/>
                <w:rtl w:val="true"/>
              </w:rPr>
              <w:tab/>
            </w:r>
            <w:r>
              <w:rPr>
                <w:rStyle w:val="IndexLink"/>
              </w:rPr>
              <w:t>334</w:t>
            </w:r>
          </w:hyperlink>
        </w:p>
        <w:p>
          <w:pPr>
            <w:pStyle w:val="Contents3"/>
            <w:tabs>
              <w:tab w:val="clear" w:pos="8459"/>
              <w:tab w:val="right" w:pos="9026" w:leader="dot"/>
            </w:tabs>
            <w:rPr/>
          </w:pPr>
          <w:hyperlink w:anchor="__RefHeading___Toc2417995_581953129">
            <w:r>
              <w:rPr>
                <w:webHidden/>
                <w:rStyle w:val="IndexLink"/>
                <w:rtl w:val="true"/>
              </w:rPr>
              <w:t>بنده‌های هوی، در دست شیطان</w:t>
            </w:r>
            <w:r>
              <w:rPr>
                <w:rStyle w:val="IndexLink"/>
                <w:rtl w:val="true"/>
              </w:rPr>
              <w:tab/>
            </w:r>
            <w:r>
              <w:rPr>
                <w:rStyle w:val="IndexLink"/>
              </w:rPr>
              <w:t>336</w:t>
            </w:r>
          </w:hyperlink>
        </w:p>
        <w:p>
          <w:pPr>
            <w:pStyle w:val="Contents3"/>
            <w:tabs>
              <w:tab w:val="clear" w:pos="8459"/>
              <w:tab w:val="right" w:pos="9026" w:leader="dot"/>
            </w:tabs>
            <w:rPr/>
          </w:pPr>
          <w:hyperlink w:anchor="__RefHeading___Toc2417997_581953129">
            <w:r>
              <w:rPr>
                <w:webHidden/>
                <w:rStyle w:val="IndexLink"/>
                <w:rtl w:val="true"/>
              </w:rPr>
              <w:t>چگونگی زینت‌دادن شیطان</w:t>
            </w:r>
            <w:r>
              <w:rPr>
                <w:rStyle w:val="IndexLink"/>
                <w:rtl w:val="true"/>
              </w:rPr>
              <w:tab/>
            </w:r>
            <w:r>
              <w:rPr>
                <w:rStyle w:val="IndexLink"/>
              </w:rPr>
              <w:t>337</w:t>
            </w:r>
          </w:hyperlink>
        </w:p>
        <w:p>
          <w:pPr>
            <w:pStyle w:val="Contents3"/>
            <w:tabs>
              <w:tab w:val="clear" w:pos="8459"/>
              <w:tab w:val="right" w:pos="9026" w:leader="dot"/>
            </w:tabs>
            <w:rPr/>
          </w:pPr>
          <w:hyperlink w:anchor="__RefHeading___Toc2417999_581953129">
            <w:r>
              <w:rPr>
                <w:webHidden/>
                <w:rStyle w:val="IndexLink"/>
                <w:rtl w:val="true"/>
              </w:rPr>
              <w:t>راه رهایی از وسوسة شیطان</w:t>
            </w:r>
            <w:r>
              <w:rPr>
                <w:rStyle w:val="IndexLink"/>
                <w:rtl w:val="true"/>
              </w:rPr>
              <w:tab/>
            </w:r>
            <w:r>
              <w:rPr>
                <w:rStyle w:val="IndexLink"/>
              </w:rPr>
              <w:t>340</w:t>
            </w:r>
          </w:hyperlink>
        </w:p>
        <w:p>
          <w:pPr>
            <w:pStyle w:val="Contents3"/>
            <w:tabs>
              <w:tab w:val="clear" w:pos="8459"/>
              <w:tab w:val="right" w:pos="9026" w:leader="dot"/>
            </w:tabs>
            <w:rPr/>
          </w:pPr>
          <w:hyperlink w:anchor="__RefHeading___Toc2418001_581953129">
            <w:r>
              <w:rPr>
                <w:webHidden/>
                <w:rStyle w:val="IndexLink"/>
                <w:rtl w:val="true"/>
              </w:rPr>
              <w:t>آنگاه که شیطان مأیوس می‌شود</w:t>
            </w:r>
            <w:r>
              <w:rPr>
                <w:rStyle w:val="IndexLink"/>
                <w:rtl w:val="true"/>
              </w:rPr>
              <w:tab/>
            </w:r>
            <w:r>
              <w:rPr>
                <w:rStyle w:val="IndexLink"/>
              </w:rPr>
              <w:t>341</w:t>
            </w:r>
          </w:hyperlink>
        </w:p>
        <w:p>
          <w:pPr>
            <w:pStyle w:val="Contents3"/>
            <w:tabs>
              <w:tab w:val="clear" w:pos="8459"/>
              <w:tab w:val="right" w:pos="9026" w:leader="dot"/>
            </w:tabs>
            <w:rPr/>
          </w:pPr>
          <w:hyperlink w:anchor="__RefHeading___Toc2418003_581953129">
            <w:r>
              <w:rPr>
                <w:webHidden/>
                <w:rStyle w:val="IndexLink"/>
                <w:rtl w:val="true"/>
              </w:rPr>
              <w:t>استحالة میل‌ها در بندگی خدا</w:t>
            </w:r>
            <w:r>
              <w:rPr>
                <w:rStyle w:val="IndexLink"/>
                <w:rtl w:val="true"/>
              </w:rPr>
              <w:tab/>
            </w:r>
            <w:r>
              <w:rPr>
                <w:rStyle w:val="IndexLink"/>
              </w:rPr>
              <w:t>345</w:t>
            </w:r>
          </w:hyperlink>
        </w:p>
        <w:p>
          <w:pPr>
            <w:pStyle w:val="Contents3"/>
            <w:tabs>
              <w:tab w:val="clear" w:pos="8459"/>
              <w:tab w:val="right" w:pos="9026" w:leader="dot"/>
            </w:tabs>
            <w:rPr/>
          </w:pPr>
          <w:hyperlink w:anchor="__RefHeading___Toc2418005_581953129">
            <w:r>
              <w:rPr>
                <w:webHidden/>
                <w:rStyle w:val="IndexLink"/>
                <w:rtl w:val="true"/>
              </w:rPr>
              <w:t>طلب؛ دریچه های ورود شیطان</w:t>
            </w:r>
            <w:r>
              <w:rPr>
                <w:rStyle w:val="IndexLink"/>
                <w:rtl w:val="true"/>
              </w:rPr>
              <w:tab/>
            </w:r>
            <w:r>
              <w:rPr>
                <w:rStyle w:val="IndexLink"/>
              </w:rPr>
              <w:t>345</w:t>
            </w:r>
          </w:hyperlink>
        </w:p>
        <w:p>
          <w:pPr>
            <w:pStyle w:val="Contents3"/>
            <w:tabs>
              <w:tab w:val="clear" w:pos="8459"/>
              <w:tab w:val="right" w:pos="9026" w:leader="dot"/>
            </w:tabs>
            <w:rPr/>
          </w:pPr>
          <w:hyperlink w:anchor="__RefHeading___Toc2418007_581953129">
            <w:r>
              <w:rPr>
                <w:webHidden/>
                <w:rStyle w:val="IndexLink"/>
                <w:rtl w:val="true"/>
              </w:rPr>
              <w:t>منشأ اِغواء شیطان خود انسان‌ها هستند</w:t>
            </w:r>
            <w:r>
              <w:rPr>
                <w:rStyle w:val="IndexLink"/>
                <w:rtl w:val="true"/>
              </w:rPr>
              <w:tab/>
            </w:r>
            <w:r>
              <w:rPr>
                <w:rStyle w:val="IndexLink"/>
              </w:rPr>
              <w:t>349</w:t>
            </w:r>
          </w:hyperlink>
        </w:p>
        <w:p>
          <w:pPr>
            <w:pStyle w:val="Contents2"/>
            <w:tabs>
              <w:tab w:val="clear" w:pos="8743"/>
              <w:tab w:val="right" w:pos="9026" w:leader="dot"/>
            </w:tabs>
            <w:rPr/>
          </w:pPr>
          <w:hyperlink w:anchor="__RefHeading___Toc2418009_581953129">
            <w:r>
              <w:rPr>
                <w:webHidden/>
                <w:rStyle w:val="IndexLink"/>
                <w:rtl w:val="true"/>
              </w:rPr>
              <w:t>جلسه پانزدهم انسان عین انتخاب گری</w:t>
            </w:r>
            <w:r>
              <w:rPr>
                <w:rStyle w:val="IndexLink"/>
                <w:rtl w:val="true"/>
              </w:rPr>
              <w:tab/>
            </w:r>
            <w:r>
              <w:rPr>
                <w:rStyle w:val="IndexLink"/>
              </w:rPr>
              <w:t>351</w:t>
            </w:r>
          </w:hyperlink>
        </w:p>
        <w:p>
          <w:pPr>
            <w:pStyle w:val="Contents3"/>
            <w:tabs>
              <w:tab w:val="clear" w:pos="8459"/>
              <w:tab w:val="right" w:pos="9026" w:leader="dot"/>
            </w:tabs>
            <w:rPr/>
          </w:pPr>
          <w:hyperlink w:anchor="__RefHeading___Toc2418011_581953129">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2418013_581953129">
            <w:r>
              <w:rPr>
                <w:webHidden/>
                <w:rStyle w:val="IndexLink"/>
                <w:rtl w:val="true"/>
              </w:rPr>
              <w:t>انسان؛ مسئول اعمال خود</w:t>
            </w:r>
            <w:r>
              <w:rPr>
                <w:rStyle w:val="IndexLink"/>
                <w:rtl w:val="true"/>
              </w:rPr>
              <w:tab/>
            </w:r>
            <w:r>
              <w:rPr>
                <w:rStyle w:val="IndexLink"/>
              </w:rPr>
              <w:t>352</w:t>
            </w:r>
          </w:hyperlink>
        </w:p>
        <w:p>
          <w:pPr>
            <w:pStyle w:val="Contents3"/>
            <w:tabs>
              <w:tab w:val="clear" w:pos="8459"/>
              <w:tab w:val="right" w:pos="9026" w:leader="dot"/>
            </w:tabs>
            <w:rPr/>
          </w:pPr>
          <w:hyperlink w:anchor="__RefHeading___Toc2418015_581953129">
            <w:r>
              <w:rPr>
                <w:webHidden/>
                <w:rStyle w:val="IndexLink"/>
                <w:rtl w:val="true"/>
              </w:rPr>
              <w:t>انتخاب‌گری، عامل موجودیت بخشیدن انسان</w:t>
            </w:r>
            <w:r>
              <w:rPr>
                <w:rStyle w:val="IndexLink"/>
                <w:rtl w:val="true"/>
              </w:rPr>
              <w:tab/>
            </w:r>
            <w:r>
              <w:rPr>
                <w:rStyle w:val="IndexLink"/>
              </w:rPr>
              <w:t>353</w:t>
            </w:r>
          </w:hyperlink>
        </w:p>
        <w:p>
          <w:pPr>
            <w:pStyle w:val="Contents3"/>
            <w:tabs>
              <w:tab w:val="clear" w:pos="8459"/>
              <w:tab w:val="right" w:pos="9026" w:leader="dot"/>
            </w:tabs>
            <w:rPr/>
          </w:pPr>
          <w:hyperlink w:anchor="__RefHeading___Toc2418017_581953129">
            <w:r>
              <w:rPr>
                <w:webHidden/>
                <w:rStyle w:val="IndexLink"/>
                <w:rtl w:val="true"/>
              </w:rPr>
              <w:t>ریشة انتخاب‌ها</w:t>
            </w:r>
            <w:r>
              <w:rPr>
                <w:rStyle w:val="IndexLink"/>
                <w:rtl w:val="true"/>
              </w:rPr>
              <w:tab/>
            </w:r>
            <w:r>
              <w:rPr>
                <w:rStyle w:val="IndexLink"/>
              </w:rPr>
              <w:t>356</w:t>
            </w:r>
          </w:hyperlink>
        </w:p>
        <w:p>
          <w:pPr>
            <w:pStyle w:val="Contents3"/>
            <w:tabs>
              <w:tab w:val="clear" w:pos="8459"/>
              <w:tab w:val="right" w:pos="9026" w:leader="dot"/>
            </w:tabs>
            <w:rPr/>
          </w:pPr>
          <w:hyperlink w:anchor="__RefHeading___Toc2418019_581953129">
            <w:r>
              <w:rPr>
                <w:webHidden/>
                <w:rStyle w:val="IndexLink"/>
                <w:rtl w:val="true"/>
              </w:rPr>
              <w:t>شرایط امتحان</w:t>
            </w:r>
            <w:r>
              <w:rPr>
                <w:rStyle w:val="IndexLink"/>
                <w:rtl w:val="true"/>
              </w:rPr>
              <w:tab/>
            </w:r>
            <w:r>
              <w:rPr>
                <w:rStyle w:val="IndexLink"/>
              </w:rPr>
              <w:t>361</w:t>
            </w:r>
          </w:hyperlink>
        </w:p>
        <w:p>
          <w:pPr>
            <w:pStyle w:val="Contents3"/>
            <w:tabs>
              <w:tab w:val="clear" w:pos="8459"/>
              <w:tab w:val="right" w:pos="9026" w:leader="dot"/>
            </w:tabs>
            <w:rPr/>
          </w:pPr>
          <w:hyperlink w:anchor="__RefHeading___Toc2418021_581953129">
            <w:r>
              <w:rPr>
                <w:webHidden/>
                <w:rStyle w:val="IndexLink"/>
                <w:rtl w:val="true"/>
              </w:rPr>
              <w:t>فلسفة ارسال رسولان</w:t>
            </w:r>
            <w:r>
              <w:rPr>
                <w:rStyle w:val="IndexLink"/>
                <w:rtl w:val="true"/>
              </w:rPr>
              <w:tab/>
            </w:r>
            <w:r>
              <w:rPr>
                <w:rStyle w:val="IndexLink"/>
              </w:rPr>
              <w:t>365</w:t>
            </w:r>
          </w:hyperlink>
        </w:p>
        <w:p>
          <w:pPr>
            <w:pStyle w:val="Contents3"/>
            <w:tabs>
              <w:tab w:val="clear" w:pos="8459"/>
              <w:tab w:val="right" w:pos="9026" w:leader="dot"/>
            </w:tabs>
            <w:rPr/>
          </w:pPr>
          <w:hyperlink w:anchor="__RefHeading___Toc2418023_581953129">
            <w:r>
              <w:rPr>
                <w:webHidden/>
                <w:rStyle w:val="IndexLink"/>
                <w:rtl w:val="true"/>
              </w:rPr>
              <w:t>نشان دادن آدم به خودش</w:t>
            </w:r>
            <w:r>
              <w:rPr>
                <w:rStyle w:val="IndexLink"/>
                <w:rtl w:val="true"/>
              </w:rPr>
              <w:tab/>
            </w:r>
            <w:r>
              <w:rPr>
                <w:rStyle w:val="IndexLink"/>
              </w:rPr>
              <w:t>367</w:t>
            </w:r>
          </w:hyperlink>
        </w:p>
        <w:p>
          <w:pPr>
            <w:pStyle w:val="Contents3"/>
            <w:tabs>
              <w:tab w:val="clear" w:pos="8459"/>
              <w:tab w:val="right" w:pos="9026" w:leader="dot"/>
            </w:tabs>
            <w:rPr/>
          </w:pPr>
          <w:hyperlink w:anchor="__RefHeading___Toc2418025_581953129">
            <w:r>
              <w:rPr>
                <w:webHidden/>
                <w:rStyle w:val="IndexLink"/>
                <w:rtl w:val="true"/>
              </w:rPr>
              <w:t>معنی هدایتِ خدا</w:t>
            </w:r>
            <w:r>
              <w:rPr>
                <w:rStyle w:val="IndexLink"/>
                <w:rtl w:val="true"/>
              </w:rPr>
              <w:tab/>
            </w:r>
            <w:r>
              <w:rPr>
                <w:rStyle w:val="IndexLink"/>
              </w:rPr>
              <w:t>373</w:t>
            </w:r>
          </w:hyperlink>
        </w:p>
        <w:p>
          <w:pPr>
            <w:pStyle w:val="Contents3"/>
            <w:tabs>
              <w:tab w:val="clear" w:pos="8459"/>
              <w:tab w:val="right" w:pos="9026" w:leader="dot"/>
            </w:tabs>
            <w:rPr/>
          </w:pPr>
          <w:hyperlink w:anchor="__RefHeading___Toc2418027_581953129">
            <w:r>
              <w:rPr>
                <w:webHidden/>
                <w:rStyle w:val="IndexLink"/>
                <w:rtl w:val="true"/>
              </w:rPr>
              <w:t>معنی تنگناهای زندگی دنیا</w:t>
            </w:r>
            <w:r>
              <w:rPr>
                <w:rStyle w:val="IndexLink"/>
                <w:rtl w:val="true"/>
              </w:rPr>
              <w:tab/>
            </w:r>
            <w:r>
              <w:rPr>
                <w:rStyle w:val="IndexLink"/>
              </w:rPr>
              <w:t>374</w:t>
            </w:r>
          </w:hyperlink>
        </w:p>
        <w:p>
          <w:pPr>
            <w:pStyle w:val="Contents3"/>
            <w:tabs>
              <w:tab w:val="clear" w:pos="8459"/>
              <w:tab w:val="right" w:pos="9026" w:leader="dot"/>
            </w:tabs>
            <w:rPr/>
          </w:pPr>
          <w:hyperlink w:anchor="__RefHeading___Toc2418029_581953129">
            <w:r>
              <w:rPr>
                <w:webHidden/>
                <w:rStyle w:val="IndexLink"/>
                <w:rtl w:val="true"/>
              </w:rPr>
              <w:t>کوری قیامت، صورت فراموشی آیات الهی</w:t>
            </w:r>
            <w:r>
              <w:rPr>
                <w:rStyle w:val="IndexLink"/>
                <w:rtl w:val="true"/>
              </w:rPr>
              <w:tab/>
            </w:r>
            <w:r>
              <w:rPr>
                <w:rStyle w:val="IndexLink"/>
              </w:rPr>
              <w:t>376</w:t>
            </w:r>
          </w:hyperlink>
        </w:p>
        <w:p>
          <w:pPr>
            <w:pStyle w:val="Contents2"/>
            <w:tabs>
              <w:tab w:val="clear" w:pos="8743"/>
              <w:tab w:val="right" w:pos="9026" w:leader="dot"/>
            </w:tabs>
            <w:rPr/>
          </w:pPr>
          <w:hyperlink w:anchor="__RefHeading___Toc2418031_581953129">
            <w:r>
              <w:rPr>
                <w:webHidden/>
                <w:rStyle w:val="IndexLink"/>
                <w:rtl w:val="true"/>
              </w:rPr>
              <w:t>جلسه شانزدهم الهام ملک، وسوسة شیطان</w:t>
            </w:r>
            <w:r>
              <w:rPr>
                <w:rStyle w:val="IndexLink"/>
                <w:rtl w:val="true"/>
              </w:rPr>
              <w:tab/>
            </w:r>
            <w:r>
              <w:rPr>
                <w:rStyle w:val="IndexLink"/>
              </w:rPr>
              <w:t>381</w:t>
            </w:r>
          </w:hyperlink>
        </w:p>
        <w:p>
          <w:pPr>
            <w:pStyle w:val="Contents3"/>
            <w:tabs>
              <w:tab w:val="clear" w:pos="8459"/>
              <w:tab w:val="right" w:pos="9026" w:leader="dot"/>
            </w:tabs>
            <w:rPr/>
          </w:pPr>
          <w:hyperlink w:anchor="__RefHeading___Toc2418033_581953129">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2418035_581953129">
            <w:r>
              <w:rPr>
                <w:webHidden/>
                <w:rStyle w:val="IndexLink"/>
                <w:rtl w:val="true"/>
              </w:rPr>
              <w:t>استحکام انسان در الهام ملک یا در وسوسة شیطان</w:t>
            </w:r>
            <w:r>
              <w:rPr>
                <w:rStyle w:val="IndexLink"/>
                <w:rtl w:val="true"/>
              </w:rPr>
              <w:tab/>
            </w:r>
            <w:r>
              <w:rPr>
                <w:rStyle w:val="IndexLink"/>
              </w:rPr>
              <w:t>382</w:t>
            </w:r>
          </w:hyperlink>
        </w:p>
        <w:p>
          <w:pPr>
            <w:pStyle w:val="Contents3"/>
            <w:tabs>
              <w:tab w:val="clear" w:pos="8459"/>
              <w:tab w:val="right" w:pos="9026" w:leader="dot"/>
            </w:tabs>
            <w:rPr/>
          </w:pPr>
          <w:hyperlink w:anchor="__RefHeading___Toc2418037_581953129">
            <w:r>
              <w:rPr>
                <w:webHidden/>
                <w:rStyle w:val="IndexLink"/>
                <w:rtl w:val="true"/>
              </w:rPr>
              <w:t>جنبه‌های ملکوتی و مُلکی قلب</w:t>
            </w:r>
            <w:r>
              <w:rPr>
                <w:rStyle w:val="IndexLink"/>
                <w:rtl w:val="true"/>
              </w:rPr>
              <w:tab/>
            </w:r>
            <w:r>
              <w:rPr>
                <w:rStyle w:val="IndexLink"/>
              </w:rPr>
              <w:t>384</w:t>
            </w:r>
          </w:hyperlink>
        </w:p>
        <w:p>
          <w:pPr>
            <w:pStyle w:val="Contents3"/>
            <w:tabs>
              <w:tab w:val="clear" w:pos="8459"/>
              <w:tab w:val="right" w:pos="9026" w:leader="dot"/>
            </w:tabs>
            <w:rPr/>
          </w:pPr>
          <w:hyperlink w:anchor="__RefHeading___Toc2418039_581953129">
            <w:r>
              <w:rPr>
                <w:webHidden/>
                <w:rStyle w:val="IndexLink"/>
                <w:rtl w:val="true"/>
              </w:rPr>
              <w:t>الهام یا وسوسه؟</w:t>
            </w:r>
            <w:r>
              <w:rPr>
                <w:rStyle w:val="IndexLink"/>
                <w:rtl w:val="true"/>
              </w:rPr>
              <w:tab/>
            </w:r>
            <w:r>
              <w:rPr>
                <w:rStyle w:val="IndexLink"/>
              </w:rPr>
              <w:t>386</w:t>
            </w:r>
          </w:hyperlink>
        </w:p>
        <w:p>
          <w:pPr>
            <w:pStyle w:val="Contents3"/>
            <w:tabs>
              <w:tab w:val="clear" w:pos="8459"/>
              <w:tab w:val="right" w:pos="9026" w:leader="dot"/>
            </w:tabs>
            <w:rPr/>
          </w:pPr>
          <w:hyperlink w:anchor="__RefHeading___Toc2418041_581953129">
            <w:r>
              <w:rPr>
                <w:webHidden/>
                <w:rStyle w:val="IndexLink"/>
                <w:rtl w:val="true"/>
              </w:rPr>
              <w:t>فرق توفیق با خذلان</w:t>
            </w:r>
            <w:r>
              <w:rPr>
                <w:rStyle w:val="IndexLink"/>
                <w:rtl w:val="true"/>
              </w:rPr>
              <w:tab/>
            </w:r>
            <w:r>
              <w:rPr>
                <w:rStyle w:val="IndexLink"/>
              </w:rPr>
              <w:t>386</w:t>
            </w:r>
          </w:hyperlink>
        </w:p>
        <w:p>
          <w:pPr>
            <w:pStyle w:val="Contents3"/>
            <w:tabs>
              <w:tab w:val="clear" w:pos="8459"/>
              <w:tab w:val="right" w:pos="9026" w:leader="dot"/>
            </w:tabs>
            <w:rPr/>
          </w:pPr>
          <w:hyperlink w:anchor="__RefHeading___Toc2418043_581953129">
            <w:r>
              <w:rPr>
                <w:webHidden/>
                <w:rStyle w:val="IndexLink"/>
                <w:rtl w:val="true"/>
              </w:rPr>
              <w:t>راه تشخیص حقایق از خواطر</w:t>
            </w:r>
            <w:r>
              <w:rPr>
                <w:rStyle w:val="IndexLink"/>
                <w:rtl w:val="true"/>
              </w:rPr>
              <w:tab/>
            </w:r>
            <w:r>
              <w:rPr>
                <w:rStyle w:val="IndexLink"/>
              </w:rPr>
              <w:t>388</w:t>
            </w:r>
          </w:hyperlink>
        </w:p>
        <w:p>
          <w:pPr>
            <w:pStyle w:val="Contents3"/>
            <w:tabs>
              <w:tab w:val="clear" w:pos="8459"/>
              <w:tab w:val="right" w:pos="9026" w:leader="dot"/>
            </w:tabs>
            <w:rPr/>
          </w:pPr>
          <w:hyperlink w:anchor="__RefHeading___Toc2418045_581953129">
            <w:r>
              <w:rPr>
                <w:webHidden/>
                <w:rStyle w:val="IndexLink"/>
                <w:rtl w:val="true"/>
              </w:rPr>
              <w:t>چگونگی تثبیت الهام و دفع وسوسه</w:t>
            </w:r>
            <w:r>
              <w:rPr>
                <w:rStyle w:val="IndexLink"/>
                <w:rtl w:val="true"/>
              </w:rPr>
              <w:tab/>
            </w:r>
            <w:r>
              <w:rPr>
                <w:rStyle w:val="IndexLink"/>
              </w:rPr>
              <w:t>389</w:t>
            </w:r>
          </w:hyperlink>
        </w:p>
        <w:p>
          <w:pPr>
            <w:pStyle w:val="Contents3"/>
            <w:tabs>
              <w:tab w:val="clear" w:pos="8459"/>
              <w:tab w:val="right" w:pos="9026" w:leader="dot"/>
            </w:tabs>
            <w:rPr/>
          </w:pPr>
          <w:hyperlink w:anchor="__RefHeading___Toc2418047_581953129">
            <w:r>
              <w:rPr>
                <w:webHidden/>
                <w:rStyle w:val="IndexLink"/>
                <w:rtl w:val="true"/>
              </w:rPr>
              <w:t>دل انسان عرصة تلاش شیطان و ملک</w:t>
            </w:r>
            <w:r>
              <w:rPr>
                <w:rStyle w:val="IndexLink"/>
                <w:rtl w:val="true"/>
              </w:rPr>
              <w:tab/>
            </w:r>
            <w:r>
              <w:rPr>
                <w:rStyle w:val="IndexLink"/>
              </w:rPr>
              <w:t>392</w:t>
            </w:r>
          </w:hyperlink>
        </w:p>
        <w:p>
          <w:pPr>
            <w:pStyle w:val="Contents3"/>
            <w:tabs>
              <w:tab w:val="clear" w:pos="8459"/>
              <w:tab w:val="right" w:pos="9026" w:leader="dot"/>
            </w:tabs>
            <w:rPr/>
          </w:pPr>
          <w:hyperlink w:anchor="__RefHeading___Toc2418049_581953129">
            <w:r>
              <w:rPr>
                <w:webHidden/>
                <w:rStyle w:val="IndexLink"/>
                <w:rtl w:val="true"/>
              </w:rPr>
              <w:t>فرق خواطر مَلَکی و شیطانی و راه نجات از خواطر شیطانی و تقویت خواطر مَلَکی</w:t>
            </w:r>
            <w:r>
              <w:rPr>
                <w:rStyle w:val="IndexLink"/>
                <w:rtl w:val="true"/>
              </w:rPr>
              <w:tab/>
            </w:r>
            <w:r>
              <w:rPr>
                <w:rStyle w:val="IndexLink"/>
              </w:rPr>
              <w:t>394</w:t>
            </w:r>
          </w:hyperlink>
        </w:p>
        <w:p>
          <w:pPr>
            <w:pStyle w:val="Contents3"/>
            <w:tabs>
              <w:tab w:val="clear" w:pos="8459"/>
              <w:tab w:val="right" w:pos="9026" w:leader="dot"/>
            </w:tabs>
            <w:rPr/>
          </w:pPr>
          <w:hyperlink w:anchor="__RefHeading___Toc2418051_581953129">
            <w:r>
              <w:rPr>
                <w:webHidden/>
                <w:rStyle w:val="IndexLink"/>
                <w:rtl w:val="true"/>
              </w:rPr>
              <w:t>گر نپرسی زودتر کشفت شود</w:t>
            </w:r>
            <w:r>
              <w:rPr>
                <w:rStyle w:val="IndexLink"/>
                <w:rtl w:val="true"/>
              </w:rPr>
              <w:tab/>
            </w:r>
            <w:r>
              <w:rPr>
                <w:rStyle w:val="IndexLink"/>
              </w:rPr>
              <w:t>395</w:t>
            </w:r>
          </w:hyperlink>
        </w:p>
        <w:p>
          <w:pPr>
            <w:pStyle w:val="Contents3"/>
            <w:tabs>
              <w:tab w:val="clear" w:pos="8459"/>
              <w:tab w:val="right" w:pos="9026" w:leader="dot"/>
            </w:tabs>
            <w:rPr/>
          </w:pPr>
          <w:hyperlink w:anchor="__RefHeading___Toc2418053_581953129">
            <w:r>
              <w:rPr>
                <w:webHidden/>
                <w:rStyle w:val="IndexLink"/>
                <w:rtl w:val="true"/>
              </w:rPr>
              <w:t>فرار از خود</w:t>
            </w:r>
            <w:r>
              <w:rPr>
                <w:rStyle w:val="IndexLink"/>
                <w:rtl w:val="true"/>
              </w:rPr>
              <w:t>!</w:t>
              <w:tab/>
            </w:r>
            <w:r>
              <w:rPr>
                <w:rStyle w:val="IndexLink"/>
              </w:rPr>
              <w:t>397</w:t>
            </w:r>
          </w:hyperlink>
        </w:p>
        <w:p>
          <w:pPr>
            <w:pStyle w:val="Contents3"/>
            <w:tabs>
              <w:tab w:val="clear" w:pos="8459"/>
              <w:tab w:val="right" w:pos="9026" w:leader="dot"/>
            </w:tabs>
            <w:rPr/>
          </w:pPr>
          <w:hyperlink w:anchor="__RefHeading___Toc2418055_581953129">
            <w:r>
              <w:rPr>
                <w:webHidden/>
                <w:rStyle w:val="IndexLink"/>
                <w:rtl w:val="true"/>
              </w:rPr>
              <w:t>حساسیت به حرام و حلال شرعی، عامل تشخیص وسوسه و الهام</w:t>
            </w:r>
            <w:r>
              <w:rPr>
                <w:rStyle w:val="IndexLink"/>
                <w:rtl w:val="true"/>
              </w:rPr>
              <w:tab/>
            </w:r>
            <w:r>
              <w:rPr>
                <w:rStyle w:val="IndexLink"/>
              </w:rPr>
              <w:t>399</w:t>
            </w:r>
          </w:hyperlink>
        </w:p>
        <w:p>
          <w:pPr>
            <w:pStyle w:val="Contents3"/>
            <w:tabs>
              <w:tab w:val="clear" w:pos="8459"/>
              <w:tab w:val="right" w:pos="9026" w:leader="dot"/>
            </w:tabs>
            <w:rPr/>
          </w:pPr>
          <w:hyperlink w:anchor="__RefHeading___Toc2418057_581953129">
            <w:r>
              <w:rPr>
                <w:webHidden/>
                <w:rStyle w:val="IndexLink"/>
                <w:rtl w:val="true"/>
              </w:rPr>
              <w:t>عقیدة صحیح و ترک خوشی نفس، عامل نجات از شیطان</w:t>
            </w:r>
            <w:r>
              <w:rPr>
                <w:rStyle w:val="IndexLink"/>
                <w:rtl w:val="true"/>
              </w:rPr>
              <w:tab/>
            </w:r>
            <w:r>
              <w:rPr>
                <w:rStyle w:val="IndexLink"/>
              </w:rPr>
              <w:t>400</w:t>
            </w:r>
          </w:hyperlink>
        </w:p>
        <w:p>
          <w:pPr>
            <w:pStyle w:val="Contents3"/>
            <w:tabs>
              <w:tab w:val="clear" w:pos="8459"/>
              <w:tab w:val="right" w:pos="9026" w:leader="dot"/>
            </w:tabs>
            <w:rPr/>
          </w:pPr>
          <w:hyperlink w:anchor="__RefHeading___Toc2418059_581953129">
            <w:r>
              <w:rPr>
                <w:webHidden/>
                <w:rStyle w:val="IndexLink"/>
                <w:rtl w:val="true"/>
              </w:rPr>
              <w:t>نتایج گرسنگی</w:t>
            </w:r>
            <w:r>
              <w:rPr>
                <w:rStyle w:val="IndexLink"/>
                <w:rtl w:val="true"/>
              </w:rPr>
              <w:tab/>
            </w:r>
            <w:r>
              <w:rPr>
                <w:rStyle w:val="IndexLink"/>
              </w:rPr>
              <w:t>401</w:t>
            </w:r>
          </w:hyperlink>
        </w:p>
        <w:p>
          <w:pPr>
            <w:pStyle w:val="Contents3"/>
            <w:tabs>
              <w:tab w:val="clear" w:pos="8459"/>
              <w:tab w:val="right" w:pos="9026" w:leader="dot"/>
            </w:tabs>
            <w:rPr/>
          </w:pPr>
          <w:hyperlink w:anchor="__RefHeading___Toc2418061_581953129">
            <w:r>
              <w:rPr>
                <w:webHidden/>
                <w:rStyle w:val="IndexLink"/>
                <w:rtl w:val="true"/>
              </w:rPr>
              <w:t>راه نجات از وَهم</w:t>
            </w:r>
            <w:r>
              <w:rPr>
                <w:rStyle w:val="IndexLink"/>
                <w:rtl w:val="true"/>
              </w:rPr>
              <w:tab/>
            </w:r>
            <w:r>
              <w:rPr>
                <w:rStyle w:val="IndexLink"/>
              </w:rPr>
              <w:t>403</w:t>
            </w:r>
          </w:hyperlink>
        </w:p>
        <w:p>
          <w:pPr>
            <w:pStyle w:val="Contents3"/>
            <w:tabs>
              <w:tab w:val="clear" w:pos="8459"/>
              <w:tab w:val="right" w:pos="9026" w:leader="dot"/>
            </w:tabs>
            <w:rPr/>
          </w:pPr>
          <w:hyperlink w:anchor="__RefHeading___Toc2418063_581953129">
            <w:r>
              <w:rPr>
                <w:webHidden/>
                <w:rStyle w:val="IndexLink"/>
                <w:rtl w:val="true"/>
              </w:rPr>
              <w:t>نقش یاد خدا در دفع وسوسه</w:t>
            </w:r>
            <w:r>
              <w:rPr>
                <w:rStyle w:val="IndexLink"/>
                <w:rtl w:val="true"/>
              </w:rPr>
              <w:tab/>
            </w:r>
            <w:r>
              <w:rPr>
                <w:rStyle w:val="IndexLink"/>
              </w:rPr>
              <w:t>405</w:t>
            </w:r>
          </w:hyperlink>
        </w:p>
        <w:p>
          <w:pPr>
            <w:pStyle w:val="Contents3"/>
            <w:tabs>
              <w:tab w:val="clear" w:pos="8459"/>
              <w:tab w:val="right" w:pos="9026" w:leader="dot"/>
            </w:tabs>
            <w:rPr/>
          </w:pPr>
          <w:hyperlink w:anchor="__RefHeading___Toc2418065_581953129">
            <w:r>
              <w:rPr>
                <w:webHidden/>
                <w:rStyle w:val="IndexLink"/>
                <w:rtl w:val="true"/>
              </w:rPr>
              <w:t>خواستْ شیطان بد کند با من، ولی احسان نمود</w:t>
            </w:r>
            <w:r>
              <w:rPr>
                <w:rStyle w:val="IndexLink"/>
                <w:rtl w:val="true"/>
              </w:rPr>
              <w:tab/>
            </w:r>
            <w:r>
              <w:rPr>
                <w:rStyle w:val="IndexLink"/>
              </w:rPr>
              <w:t>408</w:t>
            </w:r>
          </w:hyperlink>
        </w:p>
        <w:p>
          <w:pPr>
            <w:pStyle w:val="Contents3"/>
            <w:tabs>
              <w:tab w:val="clear" w:pos="8459"/>
              <w:tab w:val="right" w:pos="9026" w:leader="dot"/>
            </w:tabs>
            <w:rPr/>
          </w:pPr>
          <w:hyperlink w:anchor="__RefHeading___Toc2418067_581953129">
            <w:r>
              <w:rPr>
                <w:webHidden/>
                <w:rStyle w:val="IndexLink"/>
                <w:rtl w:val="true"/>
              </w:rPr>
              <w:t>باقی به بقای ربّانی</w:t>
            </w:r>
            <w:r>
              <w:rPr>
                <w:rStyle w:val="IndexLink"/>
                <w:rtl w:val="true"/>
              </w:rPr>
              <w:tab/>
            </w:r>
            <w:r>
              <w:rPr>
                <w:rStyle w:val="IndexLink"/>
              </w:rPr>
              <w:t>409</w:t>
            </w:r>
          </w:hyperlink>
        </w:p>
        <w:p>
          <w:pPr>
            <w:pStyle w:val="Contents3"/>
            <w:tabs>
              <w:tab w:val="clear" w:pos="8459"/>
              <w:tab w:val="right" w:pos="9026" w:leader="dot"/>
            </w:tabs>
            <w:rPr/>
          </w:pPr>
          <w:hyperlink w:anchor="__RefHeading___Toc2418069_581953129">
            <w:r>
              <w:rPr>
                <w:webHidden/>
                <w:rStyle w:val="IndexLink"/>
                <w:rtl w:val="true"/>
              </w:rPr>
              <w:t>آنگاه که انسان به شیطان عادت می‌کند</w:t>
            </w:r>
            <w:r>
              <w:rPr>
                <w:rStyle w:val="IndexLink"/>
                <w:rtl w:val="true"/>
              </w:rPr>
              <w:tab/>
            </w:r>
            <w:r>
              <w:rPr>
                <w:rStyle w:val="IndexLink"/>
              </w:rPr>
              <w:t>410</w:t>
            </w:r>
          </w:hyperlink>
        </w:p>
        <w:p>
          <w:pPr>
            <w:pStyle w:val="Contents2"/>
            <w:tabs>
              <w:tab w:val="clear" w:pos="8743"/>
              <w:tab w:val="right" w:pos="9026" w:leader="dot"/>
            </w:tabs>
            <w:rPr/>
          </w:pPr>
          <w:hyperlink w:anchor="__RefHeading___Toc2418071_581953129">
            <w:r>
              <w:rPr>
                <w:webHidden/>
                <w:rStyle w:val="IndexLink"/>
                <w:rtl w:val="true"/>
              </w:rPr>
              <w:t>جلسه هفدهم نشانه‌هایی از الهام ملک و وسوسه شیطان</w:t>
            </w:r>
            <w:r>
              <w:rPr>
                <w:rStyle w:val="IndexLink"/>
                <w:rtl w:val="true"/>
              </w:rPr>
              <w:tab/>
            </w:r>
            <w:r>
              <w:rPr>
                <w:rStyle w:val="IndexLink"/>
              </w:rPr>
              <w:t>413</w:t>
            </w:r>
          </w:hyperlink>
        </w:p>
        <w:p>
          <w:pPr>
            <w:pStyle w:val="Contents3"/>
            <w:tabs>
              <w:tab w:val="clear" w:pos="8459"/>
              <w:tab w:val="right" w:pos="9026" w:leader="dot"/>
            </w:tabs>
            <w:rPr/>
          </w:pPr>
          <w:hyperlink w:anchor="__RefHeading___Toc2418073_581953129">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2418075_581953129">
            <w:r>
              <w:rPr>
                <w:webHidden/>
                <w:rStyle w:val="IndexLink"/>
                <w:rtl w:val="true"/>
              </w:rPr>
              <w:t>ضرورت توجه به خطورات شیطانی و الهامات ملکی</w:t>
            </w:r>
            <w:r>
              <w:rPr>
                <w:rStyle w:val="IndexLink"/>
                <w:rtl w:val="true"/>
              </w:rPr>
              <w:tab/>
            </w:r>
            <w:r>
              <w:rPr>
                <w:rStyle w:val="IndexLink"/>
              </w:rPr>
              <w:t>414</w:t>
            </w:r>
          </w:hyperlink>
        </w:p>
        <w:p>
          <w:pPr>
            <w:pStyle w:val="Contents3"/>
            <w:tabs>
              <w:tab w:val="clear" w:pos="8459"/>
              <w:tab w:val="right" w:pos="9026" w:leader="dot"/>
            </w:tabs>
            <w:rPr/>
          </w:pPr>
          <w:hyperlink w:anchor="__RefHeading___Toc2418077_581953129">
            <w:r>
              <w:rPr>
                <w:webHidden/>
                <w:rStyle w:val="IndexLink"/>
                <w:rtl w:val="true"/>
              </w:rPr>
              <w:t>نشانه‌هایی از الهام ملک و وسوسة شیطان</w:t>
            </w:r>
            <w:r>
              <w:rPr>
                <w:rStyle w:val="IndexLink"/>
                <w:rtl w:val="true"/>
              </w:rPr>
              <w:tab/>
            </w:r>
            <w:r>
              <w:rPr>
                <w:rStyle w:val="IndexLink"/>
              </w:rPr>
              <w:t>417</w:t>
            </w:r>
          </w:hyperlink>
        </w:p>
        <w:p>
          <w:pPr>
            <w:pStyle w:val="Contents3"/>
            <w:tabs>
              <w:tab w:val="clear" w:pos="8459"/>
              <w:tab w:val="right" w:pos="9026" w:leader="dot"/>
            </w:tabs>
            <w:rPr/>
          </w:pPr>
          <w:hyperlink w:anchor="__RefHeading___Toc2418079_581953129">
            <w:r>
              <w:rPr>
                <w:webHidden/>
                <w:rStyle w:val="IndexLink"/>
                <w:rtl w:val="true"/>
              </w:rPr>
              <w:t>زندگی با وَهم خود</w:t>
            </w:r>
            <w:r>
              <w:rPr>
                <w:rStyle w:val="IndexLink"/>
                <w:rtl w:val="true"/>
              </w:rPr>
              <w:tab/>
            </w:r>
            <w:r>
              <w:rPr>
                <w:rStyle w:val="IndexLink"/>
              </w:rPr>
              <w:t>419</w:t>
            </w:r>
          </w:hyperlink>
        </w:p>
        <w:p>
          <w:pPr>
            <w:pStyle w:val="Contents3"/>
            <w:tabs>
              <w:tab w:val="clear" w:pos="8459"/>
              <w:tab w:val="right" w:pos="9026" w:leader="dot"/>
            </w:tabs>
            <w:rPr/>
          </w:pPr>
          <w:hyperlink w:anchor="__RefHeading___Toc2418081_581953129">
            <w:r>
              <w:rPr>
                <w:webHidden/>
                <w:rStyle w:val="IndexLink"/>
                <w:rtl w:val="true"/>
              </w:rPr>
              <w:t>استعلاء و خواطر شیطانی</w:t>
            </w:r>
            <w:r>
              <w:rPr>
                <w:rStyle w:val="IndexLink"/>
                <w:rtl w:val="true"/>
              </w:rPr>
              <w:tab/>
            </w:r>
            <w:r>
              <w:rPr>
                <w:rStyle w:val="IndexLink"/>
              </w:rPr>
              <w:t>420</w:t>
            </w:r>
          </w:hyperlink>
        </w:p>
        <w:p>
          <w:pPr>
            <w:pStyle w:val="Contents3"/>
            <w:tabs>
              <w:tab w:val="clear" w:pos="8459"/>
              <w:tab w:val="right" w:pos="9026" w:leader="dot"/>
            </w:tabs>
            <w:rPr/>
          </w:pPr>
          <w:hyperlink w:anchor="__RefHeading___Toc2418083_581953129">
            <w:r>
              <w:rPr>
                <w:webHidden/>
                <w:rStyle w:val="IndexLink"/>
                <w:rtl w:val="true"/>
              </w:rPr>
              <w:t>خطر محرومیت از الهام ملک</w:t>
            </w:r>
            <w:r>
              <w:rPr>
                <w:rStyle w:val="IndexLink"/>
                <w:rtl w:val="true"/>
              </w:rPr>
              <w:tab/>
            </w:r>
            <w:r>
              <w:rPr>
                <w:rStyle w:val="IndexLink"/>
              </w:rPr>
              <w:t>422</w:t>
            </w:r>
          </w:hyperlink>
        </w:p>
        <w:p>
          <w:pPr>
            <w:pStyle w:val="Contents3"/>
            <w:tabs>
              <w:tab w:val="clear" w:pos="8459"/>
              <w:tab w:val="right" w:pos="9026" w:leader="dot"/>
            </w:tabs>
            <w:rPr/>
          </w:pPr>
          <w:hyperlink w:anchor="__RefHeading___Toc2418085_581953129">
            <w:r>
              <w:rPr>
                <w:webHidden/>
                <w:rStyle w:val="IndexLink"/>
                <w:rtl w:val="true"/>
              </w:rPr>
              <w:t>سیر تا درجة فرشتگان</w:t>
            </w:r>
            <w:r>
              <w:rPr>
                <w:rStyle w:val="IndexLink"/>
                <w:rtl w:val="true"/>
              </w:rPr>
              <w:tab/>
            </w:r>
            <w:r>
              <w:rPr>
                <w:rStyle w:val="IndexLink"/>
              </w:rPr>
              <w:t>427</w:t>
            </w:r>
          </w:hyperlink>
        </w:p>
        <w:p>
          <w:pPr>
            <w:pStyle w:val="Contents3"/>
            <w:tabs>
              <w:tab w:val="clear" w:pos="8459"/>
              <w:tab w:val="right" w:pos="9026" w:leader="dot"/>
            </w:tabs>
            <w:rPr/>
          </w:pPr>
          <w:hyperlink w:anchor="__RefHeading___Toc2418087_581953129">
            <w:r>
              <w:rPr>
                <w:webHidden/>
                <w:rStyle w:val="IndexLink"/>
                <w:rtl w:val="true"/>
              </w:rPr>
              <w:t>چگونگی سدّکردن راه ورود شیطان به قلب</w:t>
            </w:r>
            <w:r>
              <w:rPr>
                <w:rStyle w:val="IndexLink"/>
                <w:rtl w:val="true"/>
              </w:rPr>
              <w:tab/>
            </w:r>
            <w:r>
              <w:rPr>
                <w:rStyle w:val="IndexLink"/>
              </w:rPr>
              <w:t>428</w:t>
            </w:r>
          </w:hyperlink>
        </w:p>
        <w:p>
          <w:pPr>
            <w:pStyle w:val="Contents3"/>
            <w:tabs>
              <w:tab w:val="clear" w:pos="8459"/>
              <w:tab w:val="right" w:pos="9026" w:leader="dot"/>
            </w:tabs>
            <w:rPr/>
          </w:pPr>
          <w:hyperlink w:anchor="__RefHeading___Toc2418089_581953129">
            <w:r>
              <w:rPr>
                <w:webHidden/>
                <w:rStyle w:val="IndexLink"/>
                <w:rtl w:val="true"/>
              </w:rPr>
              <w:t>وسوسة شیطان و بی‌حوصلگی در فهم حقایق</w:t>
            </w:r>
            <w:r>
              <w:rPr>
                <w:rStyle w:val="IndexLink"/>
                <w:rtl w:val="true"/>
              </w:rPr>
              <w:tab/>
            </w:r>
            <w:r>
              <w:rPr>
                <w:rStyle w:val="IndexLink"/>
              </w:rPr>
              <w:t>430</w:t>
            </w:r>
          </w:hyperlink>
        </w:p>
        <w:p>
          <w:pPr>
            <w:pStyle w:val="Contents3"/>
            <w:tabs>
              <w:tab w:val="clear" w:pos="8459"/>
              <w:tab w:val="right" w:pos="9026" w:leader="dot"/>
            </w:tabs>
            <w:rPr/>
          </w:pPr>
          <w:hyperlink w:anchor="__RefHeading___Toc2418091_581953129">
            <w:r>
              <w:rPr>
                <w:webHidden/>
                <w:rStyle w:val="IndexLink"/>
                <w:rtl w:val="true"/>
              </w:rPr>
              <w:t>برکات تفقّه در دین</w:t>
            </w:r>
            <w:r>
              <w:rPr>
                <w:rStyle w:val="IndexLink"/>
                <w:rtl w:val="true"/>
              </w:rPr>
              <w:tab/>
            </w:r>
            <w:r>
              <w:rPr>
                <w:rStyle w:val="IndexLink"/>
              </w:rPr>
              <w:t>432</w:t>
            </w:r>
          </w:hyperlink>
        </w:p>
        <w:p>
          <w:pPr>
            <w:pStyle w:val="Contents3"/>
            <w:tabs>
              <w:tab w:val="clear" w:pos="8459"/>
              <w:tab w:val="right" w:pos="9026" w:leader="dot"/>
            </w:tabs>
            <w:rPr/>
          </w:pPr>
          <w:hyperlink w:anchor="__RefHeading___Toc2418093_581953129">
            <w:r>
              <w:rPr>
                <w:webHidden/>
                <w:rStyle w:val="IndexLink"/>
                <w:rtl w:val="true"/>
              </w:rPr>
              <w:t>ذهن‌های گرفتار سایه‌ها</w:t>
            </w:r>
            <w:r>
              <w:rPr>
                <w:rStyle w:val="IndexLink"/>
                <w:rtl w:val="true"/>
              </w:rPr>
              <w:tab/>
            </w:r>
            <w:r>
              <w:rPr>
                <w:rStyle w:val="IndexLink"/>
              </w:rPr>
              <w:t>436</w:t>
            </w:r>
          </w:hyperlink>
        </w:p>
        <w:p>
          <w:pPr>
            <w:pStyle w:val="Contents3"/>
            <w:tabs>
              <w:tab w:val="clear" w:pos="8459"/>
              <w:tab w:val="right" w:pos="9026" w:leader="dot"/>
            </w:tabs>
            <w:rPr/>
          </w:pPr>
          <w:hyperlink w:anchor="__RefHeading___Toc2418095_581953129">
            <w:r>
              <w:rPr>
                <w:webHidden/>
                <w:rStyle w:val="IndexLink"/>
                <w:rtl w:val="true"/>
              </w:rPr>
              <w:t>راه ارتباط با عالم قدس</w:t>
            </w:r>
            <w:r>
              <w:rPr>
                <w:rStyle w:val="IndexLink"/>
                <w:rtl w:val="true"/>
              </w:rPr>
              <w:tab/>
            </w:r>
            <w:r>
              <w:rPr>
                <w:rStyle w:val="IndexLink"/>
              </w:rPr>
              <w:t>438</w:t>
            </w:r>
          </w:hyperlink>
        </w:p>
        <w:p>
          <w:pPr>
            <w:pStyle w:val="Contents2"/>
            <w:tabs>
              <w:tab w:val="clear" w:pos="8743"/>
              <w:tab w:val="right" w:pos="9026" w:leader="dot"/>
            </w:tabs>
            <w:rPr/>
          </w:pPr>
          <w:hyperlink w:anchor="__RefHeading___Toc2418097_581953129">
            <w:r>
              <w:rPr>
                <w:webHidden/>
                <w:rStyle w:val="IndexLink"/>
                <w:rtl w:val="true"/>
              </w:rPr>
              <w:t>جلسه هجدهم قلب انسان؛ عرصة جنگ ملک با شیطان</w:t>
            </w:r>
            <w:r>
              <w:rPr>
                <w:rStyle w:val="IndexLink"/>
                <w:rtl w:val="true"/>
              </w:rPr>
              <w:tab/>
            </w:r>
            <w:r>
              <w:rPr>
                <w:rStyle w:val="IndexLink"/>
              </w:rPr>
              <w:t>442</w:t>
            </w:r>
          </w:hyperlink>
        </w:p>
        <w:p>
          <w:pPr>
            <w:pStyle w:val="Contents3"/>
            <w:tabs>
              <w:tab w:val="clear" w:pos="8459"/>
              <w:tab w:val="right" w:pos="9026" w:leader="dot"/>
            </w:tabs>
            <w:rPr/>
          </w:pPr>
          <w:hyperlink w:anchor="__RefHeading___Toc2418099_581953129">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2418101_581953129">
            <w:r>
              <w:rPr>
                <w:webHidden/>
                <w:rStyle w:val="IndexLink"/>
                <w:rtl w:val="true"/>
              </w:rPr>
              <w:t>آفرینش شیطان و تحقق هدف خلقت</w:t>
            </w:r>
            <w:r>
              <w:rPr>
                <w:rStyle w:val="IndexLink"/>
                <w:rtl w:val="true"/>
              </w:rPr>
              <w:tab/>
            </w:r>
            <w:r>
              <w:rPr>
                <w:rStyle w:val="IndexLink"/>
              </w:rPr>
              <w:t>444</w:t>
            </w:r>
          </w:hyperlink>
        </w:p>
        <w:p>
          <w:pPr>
            <w:pStyle w:val="Contents3"/>
            <w:tabs>
              <w:tab w:val="clear" w:pos="8459"/>
              <w:tab w:val="right" w:pos="9026" w:leader="dot"/>
            </w:tabs>
            <w:rPr/>
          </w:pPr>
          <w:hyperlink w:anchor="__RefHeading___Toc2418103_581953129">
            <w:r>
              <w:rPr>
                <w:webHidden/>
                <w:rStyle w:val="IndexLink"/>
                <w:rtl w:val="true"/>
              </w:rPr>
              <w:t>اصل وجود شیطان و ملک</w:t>
            </w:r>
            <w:r>
              <w:rPr>
                <w:rStyle w:val="IndexLink"/>
                <w:rtl w:val="true"/>
              </w:rPr>
              <w:tab/>
            </w:r>
            <w:r>
              <w:rPr>
                <w:rStyle w:val="IndexLink"/>
              </w:rPr>
              <w:t>446</w:t>
            </w:r>
          </w:hyperlink>
        </w:p>
        <w:p>
          <w:pPr>
            <w:pStyle w:val="Contents3"/>
            <w:tabs>
              <w:tab w:val="clear" w:pos="8459"/>
              <w:tab w:val="right" w:pos="9026" w:leader="dot"/>
            </w:tabs>
            <w:rPr/>
          </w:pPr>
          <w:hyperlink w:anchor="__RefHeading___Toc2418105_581953129">
            <w:r>
              <w:rPr>
                <w:webHidden/>
                <w:rStyle w:val="IndexLink"/>
                <w:rtl w:val="true"/>
              </w:rPr>
              <w:t>شیطان؛ هادی طالبان اسم غضب الهی</w:t>
            </w:r>
            <w:r>
              <w:rPr>
                <w:rStyle w:val="IndexLink"/>
                <w:rtl w:val="true"/>
              </w:rPr>
              <w:tab/>
            </w:r>
            <w:r>
              <w:rPr>
                <w:rStyle w:val="IndexLink"/>
              </w:rPr>
              <w:t>448</w:t>
            </w:r>
          </w:hyperlink>
        </w:p>
        <w:p>
          <w:pPr>
            <w:pStyle w:val="Contents3"/>
            <w:tabs>
              <w:tab w:val="clear" w:pos="8459"/>
              <w:tab w:val="right" w:pos="9026" w:leader="dot"/>
            </w:tabs>
            <w:rPr/>
          </w:pPr>
          <w:hyperlink w:anchor="__RefHeading___Toc2418107_581953129">
            <w:r>
              <w:rPr>
                <w:webHidden/>
                <w:rStyle w:val="IndexLink"/>
                <w:rtl w:val="true"/>
              </w:rPr>
              <w:t>جنگ بین فرشته و شیطان در میدان قلب انسان</w:t>
            </w:r>
            <w:r>
              <w:rPr>
                <w:rStyle w:val="IndexLink"/>
                <w:rtl w:val="true"/>
              </w:rPr>
              <w:tab/>
            </w:r>
            <w:r>
              <w:rPr>
                <w:rStyle w:val="IndexLink"/>
              </w:rPr>
              <w:t>452</w:t>
            </w:r>
          </w:hyperlink>
        </w:p>
        <w:p>
          <w:pPr>
            <w:pStyle w:val="Contents3"/>
            <w:tabs>
              <w:tab w:val="clear" w:pos="8459"/>
              <w:tab w:val="right" w:pos="9026" w:leader="dot"/>
            </w:tabs>
            <w:rPr/>
          </w:pPr>
          <w:hyperlink w:anchor="__RefHeading___Toc2418109_581953129">
            <w:r>
              <w:rPr>
                <w:webHidden/>
                <w:rStyle w:val="IndexLink"/>
                <w:rtl w:val="true"/>
              </w:rPr>
              <w:t>حساسیت بیشتر بر احوالات قلب</w:t>
            </w:r>
            <w:r>
              <w:rPr>
                <w:rStyle w:val="IndexLink"/>
                <w:rtl w:val="true"/>
              </w:rPr>
              <w:tab/>
            </w:r>
            <w:r>
              <w:rPr>
                <w:rStyle w:val="IndexLink"/>
              </w:rPr>
              <w:t>453</w:t>
            </w:r>
          </w:hyperlink>
        </w:p>
        <w:p>
          <w:pPr>
            <w:pStyle w:val="Contents3"/>
            <w:tabs>
              <w:tab w:val="clear" w:pos="8459"/>
              <w:tab w:val="right" w:pos="9026" w:leader="dot"/>
            </w:tabs>
            <w:rPr/>
          </w:pPr>
          <w:hyperlink w:anchor="__RefHeading___Toc2418111_581953129">
            <w:r>
              <w:rPr>
                <w:webHidden/>
                <w:rStyle w:val="IndexLink"/>
                <w:rtl w:val="true"/>
              </w:rPr>
              <w:t>چگونگی جنگ بین ملک و شیطان در قلب انسان</w:t>
            </w:r>
            <w:r>
              <w:rPr>
                <w:rStyle w:val="IndexLink"/>
                <w:rtl w:val="true"/>
              </w:rPr>
              <w:tab/>
            </w:r>
            <w:r>
              <w:rPr>
                <w:rStyle w:val="IndexLink"/>
              </w:rPr>
              <w:t>457</w:t>
            </w:r>
          </w:hyperlink>
        </w:p>
        <w:p>
          <w:pPr>
            <w:pStyle w:val="Contents3"/>
            <w:tabs>
              <w:tab w:val="clear" w:pos="8459"/>
              <w:tab w:val="right" w:pos="9026" w:leader="dot"/>
            </w:tabs>
            <w:rPr/>
          </w:pPr>
          <w:hyperlink w:anchor="__RefHeading___Toc2418113_581953129">
            <w:r>
              <w:rPr>
                <w:webHidden/>
                <w:rStyle w:val="IndexLink"/>
                <w:rtl w:val="true"/>
              </w:rPr>
              <w:t>انسان شخصیت خود را، خود انتخاب می‌کند</w:t>
            </w:r>
            <w:r>
              <w:rPr>
                <w:rStyle w:val="IndexLink"/>
                <w:rtl w:val="true"/>
              </w:rPr>
              <w:tab/>
            </w:r>
            <w:r>
              <w:rPr>
                <w:rStyle w:val="IndexLink"/>
              </w:rPr>
              <w:t>466</w:t>
            </w:r>
          </w:hyperlink>
        </w:p>
        <w:p>
          <w:pPr>
            <w:pStyle w:val="Contents2"/>
            <w:tabs>
              <w:tab w:val="clear" w:pos="8743"/>
              <w:tab w:val="right" w:pos="9026" w:leader="dot"/>
            </w:tabs>
            <w:rPr/>
          </w:pPr>
          <w:hyperlink w:anchor="__RefHeading___Toc2418115_581953129">
            <w:r>
              <w:rPr>
                <w:webHidden/>
                <w:rStyle w:val="IndexLink"/>
                <w:rtl w:val="true"/>
              </w:rPr>
              <w:t>جلسه نوزدهم کار شیطان</w:t>
            </w:r>
            <w:r>
              <w:rPr>
                <w:rStyle w:val="IndexLink"/>
                <w:rtl w:val="true"/>
              </w:rPr>
              <w:tab/>
            </w:r>
            <w:r>
              <w:rPr>
                <w:rStyle w:val="IndexLink"/>
              </w:rPr>
              <w:t>470</w:t>
            </w:r>
          </w:hyperlink>
        </w:p>
        <w:p>
          <w:pPr>
            <w:pStyle w:val="Contents3"/>
            <w:tabs>
              <w:tab w:val="clear" w:pos="8459"/>
              <w:tab w:val="right" w:pos="9026" w:leader="dot"/>
            </w:tabs>
            <w:rPr/>
          </w:pPr>
          <w:hyperlink w:anchor="__RefHeading___Toc2418117_581953129">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2418119_581953129">
            <w:r>
              <w:rPr>
                <w:webHidden/>
                <w:rStyle w:val="IndexLink"/>
                <w:rtl w:val="true"/>
              </w:rPr>
              <w:t>معرفت؛ عامل پرهیزگاری</w:t>
            </w:r>
            <w:r>
              <w:rPr>
                <w:rStyle w:val="IndexLink"/>
                <w:rtl w:val="true"/>
              </w:rPr>
              <w:tab/>
            </w:r>
            <w:r>
              <w:rPr>
                <w:rStyle w:val="IndexLink"/>
              </w:rPr>
              <w:t>471</w:t>
            </w:r>
          </w:hyperlink>
        </w:p>
        <w:p>
          <w:pPr>
            <w:pStyle w:val="Contents3"/>
            <w:tabs>
              <w:tab w:val="clear" w:pos="8459"/>
              <w:tab w:val="right" w:pos="9026" w:leader="dot"/>
            </w:tabs>
            <w:rPr/>
          </w:pPr>
          <w:hyperlink w:anchor="__RefHeading___Toc2418121_581953129">
            <w:r>
              <w:rPr>
                <w:webHidden/>
                <w:rStyle w:val="IndexLink"/>
                <w:rtl w:val="true"/>
              </w:rPr>
              <w:t>سهم انسان در ارتباط با حقایق</w:t>
            </w:r>
            <w:r>
              <w:rPr>
                <w:rStyle w:val="IndexLink"/>
                <w:rtl w:val="true"/>
              </w:rPr>
              <w:tab/>
            </w:r>
            <w:r>
              <w:rPr>
                <w:rStyle w:val="IndexLink"/>
              </w:rPr>
              <w:t>473</w:t>
            </w:r>
          </w:hyperlink>
        </w:p>
        <w:p>
          <w:pPr>
            <w:pStyle w:val="Contents3"/>
            <w:tabs>
              <w:tab w:val="clear" w:pos="8459"/>
              <w:tab w:val="right" w:pos="9026" w:leader="dot"/>
            </w:tabs>
            <w:rPr/>
          </w:pPr>
          <w:hyperlink w:anchor="__RefHeading___Toc2418123_581953129">
            <w:r>
              <w:rPr>
                <w:webHidden/>
                <w:rStyle w:val="IndexLink"/>
                <w:rtl w:val="true"/>
              </w:rPr>
              <w:t>قرآن از وجود جن و شیطان و ملک خبر می‌دهد</w:t>
            </w:r>
            <w:r>
              <w:rPr>
                <w:rStyle w:val="IndexLink"/>
                <w:rtl w:val="true"/>
              </w:rPr>
              <w:tab/>
            </w:r>
            <w:r>
              <w:rPr>
                <w:rStyle w:val="IndexLink"/>
              </w:rPr>
              <w:t>475</w:t>
            </w:r>
          </w:hyperlink>
        </w:p>
        <w:p>
          <w:pPr>
            <w:pStyle w:val="Contents3"/>
            <w:tabs>
              <w:tab w:val="clear" w:pos="8459"/>
              <w:tab w:val="right" w:pos="9026" w:leader="dot"/>
            </w:tabs>
            <w:rPr/>
          </w:pPr>
          <w:hyperlink w:anchor="__RefHeading___Toc2418125_581953129">
            <w:r>
              <w:rPr>
                <w:webHidden/>
                <w:rStyle w:val="IndexLink"/>
                <w:rtl w:val="true"/>
              </w:rPr>
              <w:t>کار شیطان و حقیقت او</w:t>
            </w:r>
            <w:r>
              <w:rPr>
                <w:rStyle w:val="IndexLink"/>
                <w:rtl w:val="true"/>
              </w:rPr>
              <w:tab/>
            </w:r>
            <w:r>
              <w:rPr>
                <w:rStyle w:val="IndexLink"/>
              </w:rPr>
              <w:t>477</w:t>
            </w:r>
          </w:hyperlink>
        </w:p>
        <w:p>
          <w:pPr>
            <w:pStyle w:val="Contents3"/>
            <w:tabs>
              <w:tab w:val="clear" w:pos="8459"/>
              <w:tab w:val="right" w:pos="9026" w:leader="dot"/>
            </w:tabs>
            <w:rPr/>
          </w:pPr>
          <w:hyperlink w:anchor="__RefHeading___Toc2418127_581953129">
            <w:r>
              <w:rPr>
                <w:webHidden/>
                <w:rStyle w:val="IndexLink"/>
                <w:rtl w:val="true"/>
              </w:rPr>
              <w:t>رابطة نفس امّاره با شیطان</w:t>
            </w:r>
            <w:r>
              <w:rPr>
                <w:rStyle w:val="IndexLink"/>
                <w:rtl w:val="true"/>
              </w:rPr>
              <w:tab/>
            </w:r>
            <w:r>
              <w:rPr>
                <w:rStyle w:val="IndexLink"/>
              </w:rPr>
              <w:t>478</w:t>
            </w:r>
          </w:hyperlink>
        </w:p>
        <w:p>
          <w:pPr>
            <w:pStyle w:val="Contents3"/>
            <w:tabs>
              <w:tab w:val="clear" w:pos="8459"/>
              <w:tab w:val="right" w:pos="9026" w:leader="dot"/>
            </w:tabs>
            <w:rPr/>
          </w:pPr>
          <w:hyperlink w:anchor="__RefHeading___Toc2418129_581953129">
            <w:r>
              <w:rPr>
                <w:webHidden/>
                <w:rStyle w:val="IndexLink"/>
                <w:rtl w:val="true"/>
              </w:rPr>
              <w:t>ابزار شناخت ملک و شیطان، لطافت باطن است</w:t>
            </w:r>
            <w:r>
              <w:rPr>
                <w:rStyle w:val="IndexLink"/>
                <w:rtl w:val="true"/>
              </w:rPr>
              <w:tab/>
            </w:r>
            <w:r>
              <w:rPr>
                <w:rStyle w:val="IndexLink"/>
              </w:rPr>
              <w:t>482</w:t>
            </w:r>
          </w:hyperlink>
        </w:p>
        <w:p>
          <w:pPr>
            <w:pStyle w:val="Contents3"/>
            <w:tabs>
              <w:tab w:val="clear" w:pos="8459"/>
              <w:tab w:val="right" w:pos="9026" w:leader="dot"/>
            </w:tabs>
            <w:rPr/>
          </w:pPr>
          <w:hyperlink w:anchor="__RefHeading___Toc2418131_581953129">
            <w:r>
              <w:rPr>
                <w:webHidden/>
                <w:rStyle w:val="IndexLink"/>
                <w:rtl w:val="true"/>
              </w:rPr>
              <w:t>نقش خیال در ایجاد صورت</w:t>
            </w:r>
            <w:r>
              <w:rPr>
                <w:rStyle w:val="IndexLink"/>
                <w:rtl w:val="true"/>
              </w:rPr>
              <w:tab/>
            </w:r>
            <w:r>
              <w:rPr>
                <w:rStyle w:val="IndexLink"/>
              </w:rPr>
              <w:t>486</w:t>
            </w:r>
          </w:hyperlink>
        </w:p>
        <w:p>
          <w:pPr>
            <w:pStyle w:val="Contents3"/>
            <w:tabs>
              <w:tab w:val="clear" w:pos="8459"/>
              <w:tab w:val="right" w:pos="9026" w:leader="dot"/>
            </w:tabs>
            <w:rPr/>
          </w:pPr>
          <w:hyperlink w:anchor="__RefHeading___Toc2418133_581953129">
            <w:r>
              <w:rPr>
                <w:webHidden/>
                <w:rStyle w:val="IndexLink"/>
                <w:rtl w:val="true"/>
              </w:rPr>
              <w:t>احضار روح</w:t>
            </w:r>
            <w:r>
              <w:rPr>
                <w:rStyle w:val="IndexLink"/>
                <w:rtl w:val="true"/>
              </w:rPr>
              <w:t>!</w:t>
              <w:tab/>
            </w:r>
            <w:r>
              <w:rPr>
                <w:rStyle w:val="IndexLink"/>
              </w:rPr>
              <w:t>489</w:t>
            </w:r>
          </w:hyperlink>
        </w:p>
        <w:p>
          <w:pPr>
            <w:pStyle w:val="Contents2"/>
            <w:tabs>
              <w:tab w:val="clear" w:pos="8743"/>
              <w:tab w:val="right" w:pos="9026" w:leader="dot"/>
            </w:tabs>
            <w:rPr/>
          </w:pPr>
          <w:hyperlink w:anchor="__RefHeading___Toc2418135_581953129">
            <w:r>
              <w:rPr>
                <w:webHidden/>
                <w:rStyle w:val="IndexLink"/>
                <w:rtl w:val="true"/>
              </w:rPr>
              <w:t>منابع</w:t>
            </w:r>
            <w:r>
              <w:rPr>
                <w:rStyle w:val="IndexLink"/>
                <w:rtl w:val="true"/>
              </w:rPr>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3_30980"/>
      <w:bookmarkStart w:id="1" w:name="pg5523_30980"/>
      <w:bookmarkEnd w:id="1"/>
    </w:p>
    <w:p>
      <w:pPr>
        <w:pStyle w:val="Heading2"/>
        <w:numPr>
          <w:ilvl w:val="1"/>
          <w:numId w:val="1"/>
        </w:numPr>
        <w:rPr/>
      </w:pPr>
      <w:bookmarkStart w:id="2" w:name="pg5523_30980"/>
      <w:bookmarkStart w:id="3" w:name="__RefHeading___Toc24176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 ملک، شیطان،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آدم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۱۱۶۲۵۸۵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765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هدف حیات زمینی آدم</w:t>
      </w:r>
    </w:p>
    <w:p>
      <w:pPr>
        <w:pStyle w:val="BookText"/>
        <w:rPr/>
      </w:pPr>
      <w:r>
        <w:rPr>
          <w:rFonts w:ascii="IRNazanin" w:hAnsi="IRNazanin" w:eastAsia="IRNazanin"/>
          <w:color w:val="111111"/>
          <w:sz w:val="28"/>
          <w:sz w:val="28"/>
          <w:szCs w:val="28"/>
          <w:rtl w:val="true"/>
          <w:lang w:bidi="fa-IR"/>
        </w:rPr>
        <w:t>ملک، شیطان، هبوط</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7" w:name="pg5523_30986"/>
    </w:p>
    <w:p>
      <w:pPr>
        <w:pStyle w:val="Heading2"/>
        <w:numPr>
          <w:ilvl w:val="1"/>
          <w:numId w:val="1"/>
        </w:numPr>
        <w:rPr/>
      </w:pPr>
      <w:bookmarkStart w:id="8" w:name="__RefHeading___Toc241765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جلسه اول عالَم برای آدم، یا آدم برای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برکات شناخت هدف زندگی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چرا؟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عالَم در خدمت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وسعت وجودی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حکمت تسخیر زمین برای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آدم یا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تکامل آدم باید از زمین شروع شود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علت سؤال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جلسه دوم علمِ به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فقط خالق انسان متذکر هدف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معنی خلیفه خدا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فلسفة خلقت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چه کسی باید خلیفة خدا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مقام قلب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ناتوانی ملائکه در پذیرش و اظهار تمام 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هماهنگی قرآن و قلب پیامبر و جامعیت 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چه شد زان آشیان بیگانه گشتی؟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جلسه سوم آدم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انسان کامل، اسیر مقتضیات زمین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حضور دائمی خلیفه خدا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ملائکه به خدا سجده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حضرت محمد صلی الله علیه و آله، مظهر تامّ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مقیاس ارزیابی آدمیت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چه کسی مصلحت را مصلحت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انسان کامل، حقیقت کل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معنی سجده بر آدم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جلسه چهارم خصوصیات حیات ملکوتی آدم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معنای شجره ممنوعه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نزدیکی به کثرات و شروع هبوط</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موطن ملکوتی و ارائه سرّ حیات آدمی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زمینی بودن انسان با وجود توبه آدم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علت بیرون شدن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بهشت، جای ماندن آدم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نزدیکی به طبیعت و شروع سختی‌ها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نهی ارشادی و ظلم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فریب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هبوط و شروع دشمنی‌ها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یک مثال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از دشمنی شیطان، منشأ انحراف‌ها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جلسه پنجم آدم؛ نمایشِ معنی زندگی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تکوین و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دینداری، یعنی سیر به سوی باطن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داستان آدم، یک مَثَل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آدمیت و انتخاب خستگی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زندگی زمینی، حادثه‌ای از کل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هبوط، مقدمه رسیدن به بهشت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هبوط و امکان صعود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جلسه ششم هبوط</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فلسفة هبوط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چگونگی قیامتی‌شدن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شروع شخص آدم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برکات توبه آدم و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غفلت از جایگاه شریعت در دنیا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جسم‌های زمینی و روح‌های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انسان در خدمت دنیا، یا دنیا در خدمت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ریشة بصیرت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حقیقت؛ ماوراء فهم عموم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جلسه هفتم بینش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خلافت آدم، خلافت جمیع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تکوینی بودن امر به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منطق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آرزوهای سرگردان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سجده به خاک یا به روح؟</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رابطة حقیقی بین انسان و ملائکه و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هبوطِ جزیی و هبوطِ کلی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راه‌های ورود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برکات امر به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آرزوهای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جایگاه اصلی فعالیت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حضور شیطان در چهار جهت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جلسه هشتم روش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مبنای گمراهی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ابزارهای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آتیة فرزندان و حیلة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وقتی عبادت رهزن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جایگاه تفکر شیطانی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نقش شیطان در ظهور نقص‌های غیر قابل اعتنا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نهایت وعده‌های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عامل روبه‌رویی با آنچه نمی‌خواهیم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شیطان و توجه‌دادن به نیازهای پست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حیاء؛ اقتضای آدمیت آدم‌ها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اقتضای آدمیت در مقابل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زندگی زمینی و انواع دشمنی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جلسه نهم شیطان عامل عریانی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اولْ اندیشه، وانگهی 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راه دست‌یابی به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راه ورود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چگونه زشتی‌ها آشکار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حضور هرکس در نظرگاه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معنی لباس در مراتب مختلف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به بهانة جمال، محرومیت از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از جنبه‌های بی‌خودی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راه غلبه بر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جلسه دهم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فلسفة وجودی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چه چیز سرمایة ما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طرح قواعد تکوین به زبان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واقعیت آدم در قالب 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گذار از زمین؛ لازمة ماندن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ذات شیطان و چگونگی عمل او</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تأثیر شیطان بر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راه عدم تأثیر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زینت حقیقی و زینت کاذب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تغییر زمین به جای تغییر خود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جلسه یازدهم توجه به رب، مانع زود باوری وتسلط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راه ارزیابی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رمز تسلط شیطان بر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آیا جنگ انسان با شیطان جنگی است نابرابر؟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رمز نجات از تسلط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آرزوی بندة خدا، بی‌آرزویی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سوزم آن است که ساز بیشتر با خدا داشته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انسانی که راه را گم کرد، وسوسة شیطان را 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بَعدی نیست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چگونگی تصرف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خدا شیطان را بر انسان مسلّط نکرد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زودباوری ما، عامل تسلط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توجّه به عللِ متوسط، عامل 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مشکلات؛ وسیلة امتحان صبر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انسان، تنها راه نتیجه‌مند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وسوسة شیطان، عامل تمایز انسان مؤمن از غیر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جلسه دوازدهم فلسفة وجود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معنی و جایگاه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وسوسه و تذکر، مانع اختیار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اِضلال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حکمت وجود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خدا؛ هستی اشیاء را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سنت دشمنی همیشگی شیاطین با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وسوسه و عمیق‌شدن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شیطان؛ عامل رسیدن به نهایت شقاوت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نشانه‌های حضور فعّال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شیطان عامل شقاوت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نقش خدا در جواب به طلب انسان‌ها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جلسه سیزدهم رابطه انسان با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مبنای انحراف انسان‌ها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شیطان؛ عین اِضلالِ خود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نحوة خروج از مقام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فوق خشم‌ها و خرسندی‌ها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همه چیز را به خودمان وصل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توجه به حضور شیطان در تحلیل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معنی شرکت شیطانی در زندگی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شیطان؛ بستر فریب انسان‌ها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فریب از کجا شروع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حد حضور شیطان در عوالم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شیطان؛ انسان را فقط گِل دید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نتایج منطق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برای ادامة فساد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جلسه چهاردهم روش زینت دادن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زندگی و جنگ با دشمن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چگونگی اِغْواء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عوامل جذب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راه رهایی از حیلة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شور و شوق‌های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بنده‌های هوی، در دست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چگونگی زینت‌دادن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راه رهایی از وسوسة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آنگاه که شیطان مأیوس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استحالة میل‌ها در بندگی خدا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طلب؛ دریچه های ورود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منشأ اِغواء شیطان خود انسان‌ها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جلسه پانزدهم انسان عین انتخاب گری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انسان؛ مسئول اعمال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انتخاب‌گری، عامل موجودیت بخشیدن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ریشة انتخاب‌ها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شرایط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فلسفة ارسال رسولان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نشان دادن آدم به خودش</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معنی هدایتِ خدا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معنی تنگناهای زندگی دنیا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کوری قیامت، صورت فراموشی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جلسه شانزدهم الهام ملک، وسوسة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استحکام انسان در الهام ملک یا در وسوسة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جنبه‌های ملکوتی و مُلکی قلب</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الهام یا وسوسه؟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فرق توفیق با خذلان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راه تشخیص حقایق از 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چگونگی تثبیت الهام و دفع وسوسه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دل انسان عرصة تلاش شیطان و ملک</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فرق خواطر مَلَکی و شیطانی و راه نجات از خواطر شیطانی و تقویت خواطر مَلَکی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گر نپرسی زودتر کشفت شود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فرار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حساسیت به حرام و حلال شرعی، عامل تشخیص وسوسه و 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عقیدة صحیح و ترک خوشی نفس، عامل نجات از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نتایج گرسنگی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راه نجات از وَهم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نقش یاد خدا در دفع وسوسه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خواستْ شیطان بد کند با من، ولی احسان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باقی به بقای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آنگاه که انسان به شیطان عادت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جلسه هفدهم نشانه‌هایی از الهام ملک و وسوسه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ضرورت توجه به خطورات شیطانی و الهامات ملکی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نشانه‌هایی از الهام ملک و وسوسة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زندگی با وَهم خود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استعلاء و خواطر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خطر محرومیت از الهام ملک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سیر تا درجة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چگونگی سدّکردن راه ورود شیطان به قلب</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وسوسة شیطان و بی‌حوصلگی در فهم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برکات تفقّه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ذهن‌های گرفتار سایه‌ها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راه ارتباط با عالم قدس</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جلسه هجدهم قلب انسان؛ عرصة جنگ ملک با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آفرینش شیطان و تحقق هدف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اصل وجود شیطان و ملک</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شیطان؛ هادی طالبان اسم غضب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جنگ بین فرشته و شیطان در میدان قلب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حساسیت بیشتر بر احوالات قلب</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چگونگی جنگ بین ملک و شیطان در قلب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انسان شخصیت خود را، خود انتخاب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جلسه نوزدهم کار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معرفت؛ عامل پرهیزگاری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سهم انسان در ارتباط با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قرآن از وجود جن و شیطان و ملک خبر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کار شیطان و حقیقت او</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رابطة نفس امّاره با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ابزار شناخت ملک و شیطان، لطافت باطن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نقش خیال در ایجاد صورت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احضار روح</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bookmarkStart w:id="10" w:name="pg5523_31005"/>
    </w:p>
    <w:p>
      <w:pPr>
        <w:pStyle w:val="Heading2"/>
        <w:numPr>
          <w:ilvl w:val="1"/>
          <w:numId w:val="1"/>
        </w:numPr>
        <w:rPr/>
      </w:pPr>
      <w:bookmarkStart w:id="11" w:name="__RefHeading___Toc2417655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حیات زمینی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آیات قرآنی چشم خوانندگان خود را به عمیق‌ترین لایه‌های حیات انسان معطوف می‌دارد تا معلوم شود آدم و آدمیت از کجا به سوی زمین آمده و چرا آمده و حال باید چگونه عمل کند تا در رسیدن به نتیجة نهایی موفق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نظر به بهشتی که آدم و آدمیت از آن هبوط کرده‌اند با اسرار زیادی روبه‌رو می‌شویم که از همه مهم‌تر معنی آدم و آدمیت و معنی ابلیس و شیطان است، و سخنران محترم سعی وافر نموده تا این نکتة عمیق در مدّ نظر خوانندگان قرار گیرد که عامل رفع ابهام بسیاری از مسائل در تحلیل انسان و جایگاه زمینی او و گشایش درهای معرفت در این زمینه خواهد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چهرة آدم و خلیفة‌اللهی او مطرح است، ضرورتاً شناخت چهرة مقابل این خلیفة الهی یعنی شیطان به میان می‌آید و به جدّ می‌توان گفت کتابی که در روبه‌روی خود دارید از جهت تحلیل جایگاه شیطان در زندگی انسان با توجه به آیات قرآن نکات بسیار دقیق و مفیدی را در اختیار خوانندگان قرار داده و زوایای حضور وسوسه‌های شیطانی را که منجر به محرومیت از ارتباط با عالم قدس می‌شود گوشزد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باید خوانندگان عزیز در رابطه با این کتاب عنایت فرمایند؛ پی‌گیری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باید از ابتدا، یعنی از جلسه اول و به طور دقیق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مطالعه جلسات بعدی باید مطالب مطرح‌شده در جلسات گذشته مدّ نظر عزیزان باشد تا بتوان نقش اساسی این مباحث را در زندگی خود احساس کرد و از نتیجة واردشدن به یک دستگاه سلوکی محروم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بخش تنظیم شده؛ یک بخش مباحثی است قرآنی در رابطه با بهشت برزخ نزولی و ظهور جنبة آدمیت آدم‌ها و نحوة فعالیت شیطان، و بخش دیگر در رابطه با نقش وسوسة شیطان و الهام ملک در روان انسان، که به شرح نظرات فلسفی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در عین این‌که حاوی مطالب ارزشمندی است موجب تکمیل بخش اول نیز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فعلاً به صورت این کتاب در اختیار عزیزان قرار دارد قبلاً به صورت نوزده جزوه منتشر گشت که با توجه به استقبال و استفاده‌ای که خواهران و برادران ایمانی از آن کرده بودند و اصراری که بر چاپ آن به صورت کتاب داشتند با ویراستاری مجدد و اضافاتی، به صورت کتاب حاضر در اختیار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استفادة طالبان حیات طیبه قرار گیرد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523_31009"/>
    </w:p>
    <w:p>
      <w:pPr>
        <w:pStyle w:val="Heading2"/>
        <w:numPr>
          <w:ilvl w:val="1"/>
          <w:numId w:val="1"/>
        </w:numPr>
        <w:rPr/>
      </w:pPr>
      <w:bookmarkStart w:id="14" w:name="__RefHeading___Toc2417657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عنوان کتاب برمی‌آید هدف ما تدبّر هرچه بیشتر در آیاتی است که نظرها را به موضوع بهشت اولیه جلب می‌کند، در نتیجه در مطالبی که لابلای اوراق کتاب در روبه‌روی خود دارید کمتر سخن از ناله و فغانی است که چرا آدم به شجره ممنوعه نزدیک شد ودر نتیجه ما گرفتار زمین شدیم، بلکه نظر به حقیقت آدمیت در میان است و موشکافی شخصیت آدمیتی که هرکس در خود دارد، از این رو باید دائماً به کمک آیات قرآن آن آدمیت را بازخوانی کرد، و شاید کتاب حاضر بتواند کلیدهایی را برای بازگشودن بعضی از قفل‌های پر رمز و راز این موضوع در اختیار خوانندگان عزیز قرار دهد، کلیدهایی فکرانگیزتر برای کشف حقایقی ازلی در بطن انسانیت و آدمیت آدم‌ها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ناگزیر به بعضی از حاشیه ها و شاخ و برگ‌هایی پرداخته‌ایم که در جای خود طرح آن‌ها برای جمع‌بندی نهایی ضروری است، و روی سخن با عزیزانی است که معتقدند قرآن رمز و رازهایی در ارائه فلسفه دقیق حیات زمینی دارد و باید با تدبّر در آیات قرآن آن رمز و رازها گشوده شوند و اعتبار و عظمت آیات الهی بیش از آن حدّی که در ابتدای امر به چشم می‌خورد، نمایان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طرح و استحکام حکمت متعالیة جناب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جمع بین شرع و عقل و حکمت و عرفان است، وقت آن رسیده است که متفکران جامعه قدمی</w:t>
      </w:r>
    </w:p>
    <w:p>
      <w:pPr>
        <w:pStyle w:val="BookText"/>
        <w:rPr/>
      </w:pPr>
      <w:r>
        <w:rPr>
          <w:rFonts w:ascii="IRNazanin" w:hAnsi="IRNazanin" w:eastAsia="IRNazanin"/>
          <w:color w:val="111111"/>
          <w:sz w:val="28"/>
          <w:sz w:val="28"/>
          <w:szCs w:val="28"/>
          <w:rtl w:val="true"/>
          <w:lang w:bidi="fa-IR"/>
        </w:rPr>
        <w:t>جلوتر بگذارند و حکمت برتر را از متن قرآن و ادعیه و روایات خارج کنند و دیگر شایسته نیست در حالی‌که زمانه آمادگی تدبّر و تفکر بیشتری دارد هنوز ما و مراکز علمی ما در فضای سال‌هایی به‌سر ببرند که نه زمینة ظهور حکمت متعالیة صدرایی فراهم بود و نه کسی آمادگی ظهور حکمت قرآنی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آن نیست که هر وقت خواستیم تعقل کنیم به کتب حِکمی و فلسفی رجوع نماییم و هر وقت خواستیم عبادت کنیم به قرآن و ادعیه و روایات رجوع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بودن این‌همه آمادگی فرهنگی و داشتن زبان تفکر، بتوانیم عظمت‌های حکمت قدسی را در دل متون مقدس اسلامی ببینیم 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سرمایة فکری تدوین شده توسط دانشمندان بزرگ اسلامی، زمینة تدبّر در قرآن و روایات را به خوبی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مثل آن روزهایی نیست که بر سر مجردبودن یا مادی‌بودن نفس ناطقه بحث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مثل آن روزهایی نیست که فکر بشر در مادی‌بودن و یا مجردبودن خیال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زمان برد تا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تفکری را به میان آورد که به کمک آن بتوان در متون دین تدبّر نمود و به عمق عمیق آن نزدیک شد و از سطحی‌نگری نسبت به آیات الهی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تاریخ، مسئولیت دیگری را به عهدة ما گذاشته است و آن تدبّر و تفکر در متون قدسی است جهت دست‌یابی به حکمت برتر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حاصل نزدیکی به شجرة ممنوعه، هبوط بر زمین است؟ این عیب‌ها چه عیب‌هایی بود که با نزدیکی به شجرة ممنوعه ظاهر شد؟ آیا قبلاً نبود یا اعتنایی به آن‌ها نمی‌شد؟ چرا اگر خدا در ابتدا می‌خواست در زمین خلیفه‌ای برای خود تعیین کند کار انسان‌ها را از بهشت شروع کرد و آن را به هبوط در زمین ختم نمود؟ آیا داستان بهشت آدم یک نوع نمایش آدم و آدمیت است به خود او و یا قصة خطایی است که امکان انجام‌ندادن آن نیز بود؟ آیا آدمیت در مقابل حکم خدا عصیان کرد و سپس توبه نمود و یا شخص آدم چنین کرد؟ راستی چرا با این‌که توبة او پذیرفته شد، نتیجه نزدیکی به شجرة ممنوعه که هبوط بر زمین است از او برداشته نشد؟ اصلاً هبوط یعنی چه؟ آیا یک جابجایی مکانی است که از مکان بهشت او را به مکان زمین راندند، یا یک نوع تغییر منظر و تغییر مرتبه نفس است از مکانتی به مکانت دیگر؟ اگر شیطان به شخص آدم سجده نکرد، چرا با فرزندان آدم دشمنی می‌کند؟ آیا</w:t>
      </w:r>
    </w:p>
    <w:p>
      <w:pPr>
        <w:pStyle w:val="BookText"/>
        <w:rPr/>
      </w:pPr>
      <w:r>
        <w:rPr>
          <w:rFonts w:ascii="IRNazanin" w:hAnsi="IRNazanin" w:eastAsia="IRNazanin"/>
          <w:color w:val="111111"/>
          <w:sz w:val="28"/>
          <w:sz w:val="28"/>
          <w:szCs w:val="28"/>
          <w:rtl w:val="true"/>
          <w:lang w:bidi="fa-IR"/>
        </w:rPr>
        <w:t>آدمی که جمیع اسماء الهی را آموخت، آدم ابوالبشر بود یا حقیقت الانسان که مصداق کامل آن حضرت محمد صلی الله علیه و آله است؟ رابطة جان ما با وسوسه‌های شیطان چگونه است؟ حدّ تأثیر وسوسه‌های شیطان تا کجاست؟ الهامات ملائکه در خنثی‌کردن وسوسه‌های شیطان چگونه است؟ نقش انتخاب و ارادة ما در تأثیرپذیری از وسوسه‌های شیطان یا الهامات ملائکه در چه حدّ است؟ این‌ها از جمله نکاتی است که در کتاب به آن‌ها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موضوع بهشت اولیة آدم موضوعی است بسیار پر رمز و راز و در عین حال زندگی‌ساز و حکمت پرداز، و اگر درست با آن برخورد شود و شرط تدبّر در آیات مربوطه تا آخر رعایت گردد اصول بسیار مهمی را در رابطه با چگونگی زندگی زمینی در اختیار ما می‌گذارد و نه تنها جایگاه زندگی زمینی ما را در هستی برای ما روشن می‌کند، به خودی خود یک دستگاه سلوکی کاملی است برای سیر از کثرت به وحدت و از شجرة شاخه‌شاخه به حضرت 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توصیة مؤکد این حقیر آن است که باید با این کتاب برخورد خاص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دستگاه سلوکی و سیر از کثرت به وحدت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و عزم چندساله با آن برخورد کرد، و پیشنهاد بنده آن است که چند نفر به‌طور جداگانه هر هفته قسمتی از کتاب را بخوانند و سپس هفته‌ای یک‌ساعت با همدیگر مباحثه کنند و یا از کسی که آمادگی بیشتر دارد کتاب را درس بگیرند تا إن‌شاءالله بتوانند وارد عالَم خاص و وقت و حضوری مناسب گردند عالَمی که خداوند انتظار دارد آدمیان در زندگی زمینی وارد آن عالَم شوند و از آن طریق راه بهشتی را برای خود بگشایند که در آن شیطان را راه نمی‌دهند و انسان‌ها در ابدیتی بی‌کرانه، بی‌دغدغة وسوسة شیطان سراسر در حضورِ با حق به‌سر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شِمُر طریقة رندی که این نشان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راهِ گنج بر همه کس آشکار نیست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523_31016"/>
    </w:p>
    <w:p>
      <w:pPr>
        <w:pStyle w:val="Heading2"/>
        <w:numPr>
          <w:ilvl w:val="1"/>
          <w:numId w:val="1"/>
        </w:numPr>
        <w:rPr/>
      </w:pPr>
      <w:bookmarkStart w:id="17" w:name="__RefHeading___Toc2417659_581953129"/>
      <w:bookmarkStart w:id="18" w:name="_Toc6"/>
      <w:bookmarkEnd w:id="16"/>
      <w:bookmarkEnd w:id="17"/>
      <w:r>
        <w:rPr>
          <w:rtl w:val="true"/>
        </w:rPr>
        <w:t>جلسه اول عالَم برای آدم، یا آدم برای عالَم؟</w:t>
      </w:r>
      <w:bookmarkEnd w:id="1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417661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چون پروردگار تو به فرشتگان گفت من در زمین جانشینی خواهم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 فرمود من چیزی می‌دانم که شما نمی‌دانید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هدف حیات زمینی آدم از جمله مباحث عمیق قرآنی است که تأمل و تدبر در آن موجب گشایش معارف بسیار عمیقی می‌گردد و جایگاه انسان در دنیا و وظایفی که پیرو آن بر عهده انسان هست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می‌دانید معارفی که قرآن به انسان ارائه می‌دهد، دارای درجات متفاوتی است و هرکس در حدّ خود می‌تواند از آن بهره‌گیری کند، و مسلّم است که بعضی از معارف قرآنی برای جواب‌گویی به ابعاد عمیق و سؤال‌های دقیق انسانی است به طوری که امام 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مربوط به انسان‌های ژرف‌نگری است که در آخرالزمان می‌آیند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جمله آن معارف عمیق، موضوع حیات آدم</w:t>
      </w:r>
    </w:p>
    <w:p>
      <w:pPr>
        <w:pStyle w:val="BookText"/>
        <w:rPr/>
      </w:pPr>
      <w:r>
        <w:rPr>
          <w:rFonts w:ascii="IRNazanin" w:hAnsi="IRNazanin" w:eastAsia="IRNazanin"/>
          <w:color w:val="111111"/>
          <w:sz w:val="28"/>
          <w:sz w:val="28"/>
          <w:szCs w:val="28"/>
          <w:rtl w:val="true"/>
          <w:lang w:bidi="fa-IR"/>
        </w:rPr>
        <w:t>قبل از هبوط در زمین است که خداوند در چندین جا از قرآن کریم از زوایای مختلف بدان پرداخته و رازهای گرانقدری را برای ما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اَحْسَنَ ما اُنْزِلَ اِلَیْکُمْ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تبعیت کنید از بهترین چیزی که برایتان از طرف پروردگارتان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تأمل در آیات مربوط به شرایط قبل از هبوط آدم، مشخص می‌شود که از جمله آیاتی که باید در 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اُنْزِلَ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 آیات مربوط به موضوع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یاد من باشید تا من هم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 الَّتی اَنْعَمْتُ عَلَیْکُم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یاد نعمت‌های من باشید که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می‌کنید عده‌ای را دعوت می‌کند که از نعمت‌ها بگذرید و مستقیماً به یاد خدا باشید و عده‌ای را دعوت می‌کند که از طریق نعمت‌ها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دو دعوت، دعوت حقّی است ولی درجة آن دو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مستقیماً یادِ خودِ خدا بودن کار همه کس نیست و عموماً از طریق توجه به نعمت‌های الهی می‌توانند یاد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هنر دان دیدن آتش عیان</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گپ دلَّ عَلَی النّار دُخان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خواستم عرض کنم بحث از این‌که سعی شود آدم جایگاه خود را در هستی بشناسد، یک بحث عمیقی است و بررسی آن شامل حال همة افراد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کسانی‌که می‌توانند در این موضوع و آیات مربوطه تدبّر کنند، نباید خود را محروم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کسی‌که می‌تواند حقایق بالاتری را بفهمد، اگر در فهم آن حقایق همت نکند و به حقایق پایین یا متوسط بسنده نماید، در عین این‌که جواب سؤالات و استعدادات خود را به خوبی نداده، یکی از مشکلاتش در قیامت این است که چرا جای خالی استعدادهایش را با معارف عمیق پر نکرده‌است</w:t>
      </w:r>
      <w:r>
        <w:rPr>
          <w:rFonts w:eastAsia="IRNazanin" w:cs="IRNazanin"/>
          <w:color w:val="111111"/>
          <w:sz w:val="28"/>
          <w:szCs w:val="28"/>
          <w:rtl w:val="true"/>
          <w:lang w:bidi="fa-IR"/>
        </w:rPr>
        <w:t>.</w:t>
      </w:r>
      <w:bookmarkStart w:id="21" w:name="pg5523_31024"/>
    </w:p>
    <w:p>
      <w:pPr>
        <w:pStyle w:val="BookText"/>
        <w:rPr/>
      </w:pPr>
      <w:bookmarkEnd w:id="21"/>
      <w:r>
        <w:rPr>
          <w:rFonts w:ascii="IRNazanin" w:hAnsi="IRNazanin" w:eastAsia="IRNazanin"/>
          <w:color w:val="111111"/>
          <w:sz w:val="28"/>
          <w:sz w:val="28"/>
          <w:szCs w:val="28"/>
          <w:rtl w:val="true"/>
          <w:lang w:bidi="fa-IR"/>
        </w:rPr>
        <w:t>از بحث‌های ذهن‌پرور و نظام‌مند؛ بحثِ حضور آدم و آدمیت در بهشت اولیه یا برزخ نزولی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این معنا که بودن انسان در مراتب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برزخ نزولی و دنیا و برزخ صعودی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فلسفه وجودی عالَم در رابطه با آدم چگونه است، بحث حساسی شده است و در واقع باید گفت این بحث به خودی خود یک دستگاه فکری دقیقی است که جایگاه همة معارف دین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هم دیده‌اید که به راحتی کسی وارد آن نمی‌شود و نباید هم بشود، زیرا معارفی را که مربوط به این موضوع است، به دست نمی‌آورد و بیشتر برای این افراد موضوع بهشت اولیة آدم یک قصه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قرآن هیچ چیزی را که جنبه هدایتی برای ما نداشته باشد، نیاورده است، زیرا قرآن کتاب هدایت است و نه کتاب قصه</w:t>
      </w:r>
      <w:r>
        <w:rPr>
          <w:rFonts w:eastAsia="IRNazanin" w:cs="IRNazanin"/>
          <w:color w:val="111111"/>
          <w:sz w:val="28"/>
          <w:szCs w:val="28"/>
          <w:rtl w:val="true"/>
          <w:lang w:bidi="fa-IR"/>
        </w:rPr>
        <w:t>.</w:t>
      </w:r>
    </w:p>
    <w:p>
      <w:pPr>
        <w:pStyle w:val="Heading3"/>
        <w:numPr>
          <w:ilvl w:val="2"/>
          <w:numId w:val="1"/>
        </w:numPr>
        <w:rPr/>
      </w:pPr>
      <w:bookmarkStart w:id="22" w:name="__RefHeading___Toc2417663_581953129"/>
      <w:bookmarkStart w:id="23" w:name="_Toc8"/>
      <w:bookmarkEnd w:id="22"/>
      <w:r>
        <w:rPr>
          <w:rtl w:val="true"/>
        </w:rPr>
        <w:t>برکات شناخت هدف زندگی زمینی</w:t>
      </w:r>
      <w:bookmarkEnd w:id="23"/>
    </w:p>
    <w:p>
      <w:pPr>
        <w:pStyle w:val="BookText"/>
        <w:rPr/>
      </w:pPr>
      <w:r>
        <w:rPr>
          <w:rFonts w:ascii="IRNazanin" w:hAnsi="IRNazanin" w:eastAsia="IRNazanin"/>
          <w:color w:val="111111"/>
          <w:sz w:val="28"/>
          <w:sz w:val="28"/>
          <w:szCs w:val="28"/>
          <w:rtl w:val="true"/>
          <w:lang w:bidi="fa-IR"/>
        </w:rPr>
        <w:t>مسلّم آن‌هایی که می‌توانند معنی بودن خودشان را در زندگی زمینی درست کشف کنند، تجزیه و تحلیل‌شان نسبت به زندگی خیلی عالمانه و دقیق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از خودتان سؤال کنید آیا واقعاً اولیاء خدا که به راحتی دنیا را زیر پا می‌گذارند، بدون تفکر عمیق نسبت به دنیا و جایگاه آن در کلّ زندگی، به این حالت رسیده‌اند؟ یا چیزهایی را از جایگاه خود در این دنیا می‌شناسند که آن شناسایی و معرفت، فلسفه بودنشان را در این دنیا طور دیگری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زیر سایة آن معرفت و بصیرتی که از بودن زندگی زمینی به دست آورده‌اند توانسته‌اند دنیا را زیر پا بگذارند، زیرا برای تحقق اهداف حقیقی زندگی زمینی، ساده‌ترین کار، زیر پا گذاشتن دنیاست و این کار جزءِ معنی وجودآنها می‌شود و این روش بهترین روشی است که در اصلاح خود و جای‌دادن شأن خود در آن‌جایی که انسان باید باشد،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اولیاء خدا دائماً همة افکار و رفتارشان را نسبت به معنی و جایگاه خود در زندگی زمینی ارزیابی می‌کنند و هرگز از آن افقی که باید در آن قرار گیرند روی نمی‌تابند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مسافری که خودش می‌داند مسافر است، برای ادامة راه، بارهای سنگینی را برای خود جمع نمی‌کند، و این کار هم برای خودش معنی می‌دهد و هم برای دیگران که متوجه‌اند او مسافر است، اما اگر کسی در عینی که مسافر است معنی مسافر بودن خود را نفهمد، هم خود او</w:t>
      </w:r>
    </w:p>
    <w:p>
      <w:pPr>
        <w:pStyle w:val="BookText"/>
        <w:rPr/>
      </w:pPr>
      <w:r>
        <w:rPr>
          <w:rFonts w:ascii="IRNazanin" w:hAnsi="IRNazanin" w:eastAsia="IRNazanin"/>
          <w:color w:val="111111"/>
          <w:sz w:val="28"/>
          <w:sz w:val="28"/>
          <w:szCs w:val="28"/>
          <w:rtl w:val="true"/>
          <w:lang w:bidi="fa-IR"/>
        </w:rPr>
        <w:t>هر چه بیشتر بار خود را سنگین می‌کند، و هم کسانی که ندانند او مسافر است اگر اقدام به جمع‌کردن مال نکرد تعجب می‌کنند که این فرد چرا به جمع‌آوری اموال نمی‌پردازد، پس می‌خواهد در این دنیا چه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انتخاب‌کردن و درست عمل‌کردن در گرو فهمیدن معنی زندگی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حیات زمینی و معنی آدمیت خودمان را بفهمیم تمام زندگی، معنی پیامبری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زندگی کردن و پیامبری اندیشیدن، به معنی درست‌فهمیدن و درست عمل‌کردن است و ریشة‌آن این است که آن انسان‌های بزرگ برای خودشان زندگی را درست معنی می‌کردند و لذا ظرفیت ارتباط با حقایق در آن‌ها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درستی بفهمد در این دنیا در حکم مسافر است و برای مقصدی خاص در زمین هبوط کرده، و کلّ دنیا برای او یک سفر است، آن هم سفری خاص، حالا در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بسیار زیبایی برایش دارد، چون مسافر باید بارش کمتر باشد تا به بهترین نحوه سفر را به پایان برساند، به قول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w:t>
      </w:r>
    </w:p>
    <w:p>
      <w:pPr>
        <w:pStyle w:val="BookText"/>
        <w:rPr/>
      </w:pPr>
      <w:r>
        <w:rPr>
          <w:rFonts w:ascii="IRNazanin" w:hAnsi="IRNazanin" w:eastAsia="IRNazanin"/>
          <w:color w:val="111111"/>
          <w:sz w:val="28"/>
          <w:sz w:val="28"/>
          <w:szCs w:val="28"/>
          <w:rtl w:val="true"/>
          <w:lang w:bidi="fa-IR"/>
        </w:rPr>
        <w:t>راه تو پر پیچ و خطر بِی</w:t>
      </w:r>
    </w:p>
    <w:p>
      <w:pPr>
        <w:pStyle w:val="BookText"/>
        <w:rPr/>
      </w:pPr>
      <w:r>
        <w:rPr>
          <w:rFonts w:ascii="IRNazanin" w:hAnsi="IRNazanin" w:eastAsia="IRNazanin"/>
          <w:color w:val="111111"/>
          <w:sz w:val="28"/>
          <w:sz w:val="28"/>
          <w:szCs w:val="28"/>
          <w:rtl w:val="true"/>
          <w:lang w:bidi="fa-IR"/>
        </w:rPr>
        <w:t>گذرگاه</w:t>
      </w:r>
    </w:p>
    <w:p>
      <w:pPr>
        <w:pStyle w:val="BookText"/>
        <w:rPr/>
      </w:pPr>
      <w:r>
        <w:rPr>
          <w:rFonts w:ascii="IRNazanin" w:hAnsi="IRNazanin" w:eastAsia="IRNazanin"/>
          <w:color w:val="111111"/>
          <w:sz w:val="28"/>
          <w:sz w:val="28"/>
          <w:szCs w:val="28"/>
          <w:rtl w:val="true"/>
          <w:lang w:bidi="fa-IR"/>
        </w:rPr>
        <w:t>تو بر اوج فلک بِی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از دستت برآید پوست از تن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آور تا که بارت کم‌ترک بی</w:t>
      </w:r>
    </w:p>
    <w:p>
      <w:pPr>
        <w:pStyle w:val="BookText"/>
        <w:rPr/>
      </w:pPr>
      <w:r>
        <w:rPr>
          <w:rFonts w:ascii="IRNazanin" w:hAnsi="IRNazanin" w:eastAsia="IRNazanin"/>
          <w:color w:val="111111"/>
          <w:sz w:val="28"/>
          <w:sz w:val="28"/>
          <w:szCs w:val="28"/>
          <w:rtl w:val="true"/>
          <w:lang w:bidi="fa-IR"/>
        </w:rPr>
        <w:t>حالا اگر کسی مسافر بودن خودش را، آن هم به معنی خاص و دقیق آن، در این دنیا نفهمد و به او بگویند از دنیا کمتر استفاده کن، مگر دیوانه است که این حرف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کم استفاده کند؟ چون به ظاهر آمده است در این دنیا و می‌خواهد از خودِ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فرصتِ بودن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شما به او نصیحت کنید، چون جایگاه این نصایح را در زندگی دنیایی خود نمی‌شناسد، در او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چند نکته اخلاقی بگویید و او احساساتی شود و مدتی تحت‌تأثیر آن جملات، اعمالی انجام دهد، ولی نمی‌تواند زندگی‌اش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شدن از زخارف دنیا معنا و پایه‌ریزی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عرایض بنده تا این‌جا این است که؛ هرچه بر این موضوع بیشتر تأمل 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خودش را در این دنیا درست تفسیر نکرد، نمی‌تواند درست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عظمت موضوع جریان زندگی بهشتی آدم و فلسفه هبوط زمینی او بیشتر پی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داستان زمینی بودن آدم را در کتاب هدایت خود برای 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آیه‌ای که مورد بحث قرار می‌گیرد،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لِلْمَلائِکَةِ اِنّی جاعِلٌ فِی الْاَرْضِ خَلیفَةً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دارم همواره خلیفه‌ای از خود در زمین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حضرت حق می‌خواهد از نحوة بودن انسان به ما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 با الفاظ در عالَم معنا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گفتن با الفاظ زبان و حنجره است که برای مقام مطلق خداوند، داشتنِ چنین اعضایی محدودیت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گفتن برای خدا، همان عمل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 خدا گفت، یعنی این چنین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آب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گفتنش همان بودنِ تری برای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گفتم چرا شتابان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خبر از واقعیت می‌دهد بدون آن‌که لفظ و حرف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آدم آنگاه که در پشت پدرانشان بودند و هنوز به این دنیا نیامده بودند،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 پروردگار شما نیستم؟ با این‌که هنوز شما در آن عالم بدن نداشتید که گوش و زبان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بنی‌آدم هم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تو پروردگار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بنی‌آدم گفتند، این گفتن، گفتن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بودنِ ذات انسان مساوی این نوع گفتن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فلسفه بودن انسان به این شکل خبر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رَبُّکَ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وقتی را به یاد بیاور، توجه به آن حال و عالَمی بکن، که پروردگار تو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جاعل و پدید‌آورنده خلیفه‌ای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جواب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گفتار ملائکه هم تکوینی است یعنی بودنشان این چنین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فِیها مَنْ یُفْسِدُ فِیهَا وَ یَسْفِکُ الدِّماءَ وَ نَحْنُ نُسَبِّحُ بِحَمْدِکَ وَ نُقَدِّسُ لَکَ، قالَ</w:t>
      </w:r>
      <w:bookmarkStart w:id="24" w:name="pg5523_31030"/>
    </w:p>
    <w:p>
      <w:pPr>
        <w:pStyle w:val="BookText"/>
        <w:rPr/>
      </w:pPr>
      <w:bookmarkEnd w:id="24"/>
      <w:r>
        <w:rPr>
          <w:rFonts w:ascii="Amiri" w:hAnsi="Amiri" w:eastAsia="Amiri" w:cs="Amiri"/>
          <w:color w:val="111111"/>
          <w:sz w:val="28"/>
          <w:sz w:val="28"/>
          <w:szCs w:val="28"/>
          <w:rtl w:val="true"/>
          <w:lang w:bidi="ar-SA"/>
        </w:rPr>
        <w:t>اِنّی اَعْلَمُ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آیا می‌خواهی در زمین کسی را که فساد می‌کند و خون می‌ریزد خلیفه قرار دهی؟ در حالی که ما، هم تسبیح تو را می‌گوییم و هم تو را تقدیس می‌کنیم و تو را از هر نقصی پاک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علی‌القاعده ما را خلیفه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خون می‌ریزد و فساد می‌کند، ما تو را تقدیس و تحمید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ظاهراً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جاعلِ خلیفه‌ای باشی، ما باید آن خلیفه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 آدم خون نمی‌ریزد و فساد نمی‌کند، خونریزی و فساد را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p>
    <w:p>
      <w:pPr>
        <w:pStyle w:val="Heading3"/>
        <w:numPr>
          <w:ilvl w:val="2"/>
          <w:numId w:val="1"/>
        </w:numPr>
        <w:rPr/>
      </w:pPr>
      <w:bookmarkStart w:id="25" w:name="__RefHeading___Toc2417665_581953129"/>
      <w:bookmarkStart w:id="26" w:name="_Toc9"/>
      <w:bookmarkEnd w:id="25"/>
      <w:r>
        <w:rPr>
          <w:rtl w:val="true"/>
        </w:rPr>
        <w:t>ای انسان‌ها</w:t>
      </w:r>
      <w:r>
        <w:rPr>
          <w:rtl w:val="true"/>
        </w:rPr>
        <w:t xml:space="preserve">! </w:t>
      </w:r>
      <w:r>
        <w:rPr>
          <w:rtl w:val="true"/>
        </w:rPr>
        <w:t>کفر چرا؟</w:t>
      </w:r>
      <w:r>
        <w:rPr>
          <w:rtl w:val="true"/>
        </w:rPr>
        <w:t>!</w:t>
      </w:r>
      <w:bookmarkEnd w:id="26"/>
    </w:p>
    <w:p>
      <w:pPr>
        <w:pStyle w:val="BookText"/>
        <w:rPr/>
      </w:pPr>
      <w:r>
        <w:rPr>
          <w:rFonts w:ascii="IRNazanin" w:hAnsi="IRNazanin" w:eastAsia="IRNazanin"/>
          <w:color w:val="111111"/>
          <w:sz w:val="28"/>
          <w:sz w:val="28"/>
          <w:szCs w:val="28"/>
          <w:rtl w:val="true"/>
          <w:lang w:bidi="fa-IR"/>
        </w:rPr>
        <w:t xml:space="preserve">بحث فلسفه زندگی زمینی انسان‌ها در واقع از این‌جا شروع می‌شود که در آیات قبل از آیة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 بِالله وَ کُنْتُمْ اَمْواتاً فَاَحْیاکُمْ ثُمَّ یُمیتُکُمْ ثُمَّ یُحْییکُمْ ثُمَّ 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خدا کفر می‌ورزید و در دنیا زندگی دینی پیشه نمی‌کنید؟ مگر نمی‌دانید فلسفة زمینی‌بودن شما چیست؟ شما در بهشت بودید و نتوانستید در آن‌جا خود را نگه دارید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می‌توانید با دینداری، دوباره به آن عالَم بهشتی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روشن شدن این مسئله، قصه زمینی شدن آدم را برای او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انسان‌ها فلسفه زمینی بودن خود را نمی‌دانید که مقابل دین می‌ایستید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قبل از آن‌که داستان آدم علیه السلام را مطرح بفرماید،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خدا کفر می‌ورزید، در حالی که مسیرتان این 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اَمْواتاً فَاَحْیاکُمْ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ابتدا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شما را حیات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جهت است که الآن موجود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اکنون در مقام حیاتِ بعد از عدم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شما را می‌میراند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به سوی حق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وسعتی در روی زمین و بعد از زندگی زمینی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شروع شده‌اید نه این‌که از عدم به‌وجود آمده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نمی‌شود، ولی عدمِ شما قبل از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از</w:t>
      </w:r>
      <w:bookmarkStart w:id="27" w:name="pg5523_31032"/>
    </w:p>
    <w:p>
      <w:pPr>
        <w:pStyle w:val="BookText"/>
        <w:rPr/>
      </w:pPr>
      <w:bookmarkEnd w:id="27"/>
      <w:r>
        <w:rPr>
          <w:rFonts w:ascii="IRNazanin" w:hAnsi="IRNazanin" w:eastAsia="IRNazanin"/>
          <w:color w:val="111111"/>
          <w:sz w:val="28"/>
          <w:sz w:val="28"/>
          <w:szCs w:val="28"/>
          <w:rtl w:val="true"/>
          <w:lang w:bidi="fa-IR"/>
        </w:rPr>
        <w:t>عدم به وجود نیامده است، اما عدمِ آن قبل از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 قبلاً بودنِ این ساختمان، نبود، نه این‌که آجر و سیمان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عدم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خدا خلق می‌کند، اما قبل از این‌که باشید، شما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مبنای خلقتِ بدن شما، عالم ماده است، روحتان هم که در عالَم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نشدید، اما قبل از این‌که این‌گونه حیات انسانی را خدا به شما بدهد، از این نظر شما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نبودیم و تقاضامان نبود</w:t>
      </w:r>
    </w:p>
    <w:p>
      <w:pPr>
        <w:pStyle w:val="BookText"/>
        <w:rPr/>
      </w:pPr>
      <w:r>
        <w:rPr>
          <w:rFonts w:ascii="IRNazanin" w:hAnsi="IRNazanin" w:eastAsia="IRNazanin"/>
          <w:color w:val="111111"/>
          <w:sz w:val="28"/>
          <w:sz w:val="28"/>
          <w:szCs w:val="28"/>
          <w:rtl w:val="true"/>
          <w:lang w:bidi="fa-IR"/>
        </w:rPr>
        <w:t>لطف</w:t>
      </w:r>
    </w:p>
    <w:p>
      <w:pPr>
        <w:pStyle w:val="BookText"/>
        <w:rPr/>
      </w:pPr>
      <w:r>
        <w:rPr>
          <w:rFonts w:ascii="IRNazanin" w:hAnsi="IRNazanin" w:eastAsia="IRNazanin"/>
          <w:color w:val="111111"/>
          <w:sz w:val="28"/>
          <w:sz w:val="28"/>
          <w:szCs w:val="28"/>
          <w:rtl w:val="true"/>
          <w:lang w:bidi="fa-IR"/>
        </w:rPr>
        <w:t>او ناگفته ما می‌شنود</w:t>
      </w:r>
    </w:p>
    <w:p>
      <w:pPr>
        <w:pStyle w:val="BookText"/>
        <w:rPr/>
      </w:pPr>
      <w:r>
        <w:rPr>
          <w:rFonts w:ascii="IRNazanin" w:hAnsi="IRNazanin" w:eastAsia="IRNazanin"/>
          <w:color w:val="111111"/>
          <w:sz w:val="28"/>
          <w:sz w:val="28"/>
          <w:szCs w:val="28"/>
          <w:rtl w:val="true"/>
          <w:lang w:bidi="fa-IR"/>
        </w:rPr>
        <w:t>و لذا وسعت خودت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و این بودنت با مرگِ این چنین بودن، به بودنی برتر تبدیل خواهد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برزخی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بودن برزخی به بودن رجوع الی‌الحق تبدیل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موجودیتی با این وسعت داری، حال چطور به خدا کفر می‌ورزی؟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وسعت خودت را فراموش می‌کنی؟ به این همه وسعت چگونه کفر می‌ورزی؟</w:t>
      </w:r>
    </w:p>
    <w:p>
      <w:pPr>
        <w:pStyle w:val="Heading3"/>
        <w:numPr>
          <w:ilvl w:val="2"/>
          <w:numId w:val="1"/>
        </w:numPr>
        <w:rPr/>
      </w:pPr>
      <w:bookmarkStart w:id="28" w:name="__RefHeading___Toc2417667_581953129"/>
      <w:bookmarkStart w:id="29" w:name="_Toc10"/>
      <w:bookmarkEnd w:id="28"/>
      <w:r>
        <w:rPr>
          <w:rtl w:val="true"/>
        </w:rPr>
        <w:t>عالَم در خدمت انسان</w:t>
      </w:r>
      <w:bookmarkEnd w:id="29"/>
    </w:p>
    <w:p>
      <w:pPr>
        <w:pStyle w:val="BookText"/>
        <w:rPr/>
      </w:pPr>
      <w:r>
        <w:rPr>
          <w:rFonts w:ascii="Amiri" w:hAnsi="Amiri" w:eastAsia="Amiri" w:cs="Amiri"/>
          <w:color w:val="111111"/>
          <w:sz w:val="28"/>
          <w:sz w:val="28"/>
          <w:szCs w:val="28"/>
          <w:rtl w:val="true"/>
          <w:lang w:bidi="ar-SA"/>
        </w:rPr>
        <w:t xml:space="preserve">بعد در ادامة آن در سوره بقره آیه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خداوند خود را معرفی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الْاَرْضِ جَمِیعاً ثُمَّ اسْتَوی اِلَی السَّماءِ فَسَوَّیهُنَّ سَبْعَ سَمَواتٍ، وَ هُوَ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خدایی است که کلّ آنچه در زمین است را برای شما آفرید، سپس بر آسمان، حاکمیت خود را اِعمال کرد و هفت آسمان را به اعتدال کشاند، و او به هر چیزی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خدایی دارید کفر می‌ورزید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هستی در قبضه اوست،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را برای شما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مهد آسمان و زمین که برایتان آفریده است، آیا کفر ورزیدن منطقی است و یا برعکس، باید با پذیرفتن دستورات دین با نظام هستی هماهنگ شوید و به مقصد برسید؟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می‌فرماید در نظام تکوین، یعنی در نظام هستی، شرایط پروریدن شما را اراده کرده‌ام و در نظام تشریع، یعنی از طریق نبوت که باید با اختیار خود آن را انتخاب کنید،</w:t>
      </w:r>
    </w:p>
    <w:p>
      <w:pPr>
        <w:pStyle w:val="BookText"/>
        <w:rPr/>
      </w:pPr>
      <w:r>
        <w:rPr>
          <w:rFonts w:ascii="IRNazanin" w:hAnsi="IRNazanin" w:eastAsia="IRNazanin"/>
          <w:color w:val="111111"/>
          <w:sz w:val="28"/>
          <w:sz w:val="28"/>
          <w:szCs w:val="28"/>
          <w:rtl w:val="true"/>
          <w:lang w:bidi="fa-IR"/>
        </w:rPr>
        <w:t>شرایط اصلاح شما را تشریع نموده‌ام، حالا چه شده است که به شریعت پشت کرده‌اید؟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کسی خانه‌ای می‌سازیم که برود در آن‌جا به نحوة صحیح و به کمک قواعد و احکام مطمئن زندگی کند، حالا که خانه ساخته شد، اگر نرود در آن خانه زندگی کند، بلکه بیاید بیرون از خانه، بنشیند و زار زار گریه کند که چرا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این خانه را برای تو ساختیم که در آن زندگی کنی و از این مشکلات آزاد شوی، خودت با رعایت قواعد حضور در این خانه، با اراده و انتخاب خود از این مشکلات رهایی یابی، چرا از این خانه استفاده نمی‌کنی و یا چرا قواعد حضور در این خانه را رعایت نمی‌کنی؟ چنین کسی مثل انسانی است که در نظام الهی، خود را به معنی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خلقتِ خود و خلقت عالَم، خارج کرده است، یعنی در نظام هستی، برخلاف اراده تشریعی خداوند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خدایی که ما می‌گوییم چرا به او کفر می‌ورزید،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آنچه را در زمین است برای شما آفرید تا به مقاصد عالیه برسید، حالا چرا زمین و زندگی زمینی که باید وسیله کمال شما باشد، مقصد شما شده است، مگر شما زمینی بوده‌اید که این چنین زمین را چسبیده‌اید؟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این آیه دقت کنید، متوجه اهمیت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که می‌گوید، آسمان و زمین را برای 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اِلَی السَّماءِ فَسَوَّیهُنَّ سَبْعَ 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آسمان پرداخت، یعنی آسمان‌ها را برای شما متعادل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در متن آسمان و زمین که برای تو آفریده است کفر بورزی و از آن استفاده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برای آسمان و زمین نیستی، بلکه آسمان و زمین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خطای بزرگی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دوچرخه‌اش را به عنوان وسیله ببیند، به وسیله آن می‌خواهد به جایی برسد، ولی اگر او برای دوچرخه باشد، می‌خواهد دوچرخه را به جایی برساند، آن وقت دوچرخه را زینت می‌کند و مشغول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آجر و سیمانِ طبیعت را به جایی می‌رسانند، عده‌ای آسمان و زمین را در خدمت خود قرار می‌دهند تا به جایی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مواظب باش در زمین معنی خودت را گم نکنی، که آسمان و زمین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به این شکل موضع‌گیری کنید که جهان برای شماست، دیگر چطور راضی خواهید شد که شما برای این آجر و سیمان و فرش باشید؟ دیگر ما حاضر نیستیم در اختیار آن‌ها قرار گیریم، بلکه آن‌ها را در اختیار اهداف بلند خود قرار می‌دهیم و مواظب هستیم این دنیا، هدف ما نشود، وگرنه تفسیر صحیحی که باید از خود داشته باشیم را، فراموش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در خدمت ما باشد، ما دیگر به جای این‌که دنیا را بخواهیم، از طریق استفاده از دنیا، غیر دنیا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را بخواهیم، دنیا در خدمت ما نیست، ما در خدمت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دائماً دنیا را برای خود آرایش دادیم، همان بلایی می‌شود که غرب از طریق رنسانس، با پشت کردن به دین، برای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 یعنی دنیا مقصد و مقصود انسان شد، و این‌جاست که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ما را متذکر می‌شود که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حواستان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 ثُمَّ اسْتَوی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همة آنچه در زمین است را برای شما خلق، سپس با احاطه بر آسمان، نظام عالم را برای شما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سخنان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در تفسیر آیة فوق بیان می‌کنیم و سپس حول آن عرایضی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جانشین خود در زمین قرار دادم و ملائکه را به سجده بر شما وادار نمودم، و خلاصه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تو با این سعة وجودی و این شرایط رشدی که برایت فراهم شد، شأن کفر ورزیدن نیست و نبود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حال بعد از این که متوجه شدید خداوند به آسمان هم پرداخت، تا زمین را تدبیر کند و زمین هم برای انسان است، می‌خواهد در آیات بعدی فلسفه وجودی انسان را در زمین مطرح بفرماید و موضوع را از این‌جا شروع کند که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لِلْمَلائِکَةِ اِنّی جاعِلٌ فِی الْاَرْضِ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بحث آن خواهد آمد</w:t>
      </w:r>
      <w:r>
        <w:rPr>
          <w:rFonts w:eastAsia="Amiri" w:cs="Amiri" w:ascii="Amiri" w:hAnsi="Amiri"/>
          <w:color w:val="111111"/>
          <w:sz w:val="28"/>
          <w:szCs w:val="28"/>
          <w:rtl w:val="true"/>
          <w:lang w:bidi="ar-SA"/>
        </w:rPr>
        <w:t>.</w:t>
      </w:r>
      <w:bookmarkStart w:id="30" w:name="pg5523_31038"/>
    </w:p>
    <w:p>
      <w:pPr>
        <w:pStyle w:val="Heading3"/>
        <w:numPr>
          <w:ilvl w:val="2"/>
          <w:numId w:val="1"/>
        </w:numPr>
        <w:rPr/>
      </w:pPr>
      <w:bookmarkStart w:id="31" w:name="__RefHeading___Toc2417669_581953129"/>
      <w:bookmarkStart w:id="32" w:name="_Toc11"/>
      <w:bookmarkEnd w:id="30"/>
      <w:bookmarkEnd w:id="31"/>
      <w:r>
        <w:rPr>
          <w:rtl w:val="true"/>
        </w:rPr>
        <w:t>وسعت وجودی انسان</w:t>
      </w:r>
      <w:bookmarkEnd w:id="32"/>
    </w:p>
    <w:p>
      <w:pPr>
        <w:pStyle w:val="BookText"/>
        <w:rPr/>
      </w:pPr>
      <w:r>
        <w:rPr>
          <w:rFonts w:ascii="IRNazanin" w:hAnsi="IRNazanin" w:eastAsia="IRNazanin"/>
          <w:color w:val="111111"/>
          <w:sz w:val="28"/>
          <w:sz w:val="28"/>
          <w:szCs w:val="28"/>
          <w:rtl w:val="true"/>
          <w:lang w:bidi="fa-IR"/>
        </w:rPr>
        <w:t xml:space="preserve">انسان از دو جهت دارای وسعت وجودی است؛ یکی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 و بودن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دو جنبة وسعت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حکیمان، سعه و وسعت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اصلاً در هیچ مرتبه از مراتب هستی تمام و متوقف نمی‌شود و هیچ مرحله‌ای از مراحل زندگی‌اش او را در آن مرحله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کرده‌اید که مثلاً وقتی در دوران کودکی هستید، شما کودکی خود را می‌نوشید و در واقع آن مرحله را مزمزه می‌کنید، ولی اگر کودکی شما را بنوشد، شما فقط کودک خواهید ماند، اما وقتی شما کودکی را بنوشید، از آن می‌گذرید و جوان می‌شوید و بعد جوانی را نیز می‌نوشید، و همچنان جلو می‌روید تا پیر شوید، پیری را می‌نوشید و می‌میرید و مرگ را می‌چشید، نه این‌که مرگ شما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نَبْلُوکُمْ بالشَّرِّ وَ الْخَیْرِ فِتْنَةً وَ اِلَیْنا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مرگ را می‌چشد و شما را از این طریق به سختی‌ها و راحتی‌ها امتحان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 چشیدن مرگ همچنان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سوی ما برگردید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مرگ را می‌چشید، همچنان که جوانی را چشیدید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 در چشیدن جوانی، در آن حالت متوقف شدید، و نه در چشیدن مرگ، در مرگ و نابودی، متوقف می‌شوید، بلکه همچنان سیرِ چشیدن‌ها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دریچه چشیدنِ مرگ به برزخ می‌آیید و همچنان تا ملاقات خدا جلو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مرگ را چشیدید، همین طور که شما آب را می‌خورید، نه آب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شما را بخورد، شما نابود می‌شوید و آب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آب را بخورید، آب می‌رود و شما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در هیچ مرحله‌ای تمام نمی‌شود، در هر مرحله‌ای از مراحلِ سیر خود، مرگ را می چشد و گذر می‌کند، چون نفس انسان مادی نیست که فرسایش و مرگ در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فیلسوفان، نفس انسان یک حقیقت وجودی است، مثل دیوار و سنگ و انواع ماهیات نیست که وجودش اعتباری باشد، بلکه یک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اعتبار نفس خودتان، بودن هستید، منتها بودنی به بودن خدا، و نه بودنِ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جهت مجردبودن‌تان، این بودن</w:t>
      </w:r>
    </w:p>
    <w:p>
      <w:pPr>
        <w:pStyle w:val="BookText"/>
        <w:rPr/>
      </w:pPr>
      <w:r>
        <w:rPr>
          <w:rFonts w:ascii="IRNazanin" w:hAnsi="IRNazanin" w:eastAsia="IRNazanin"/>
          <w:color w:val="111111"/>
          <w:sz w:val="28"/>
          <w:sz w:val="28"/>
          <w:szCs w:val="28"/>
          <w:rtl w:val="true"/>
          <w:lang w:bidi="fa-IR"/>
        </w:rPr>
        <w:t>خلاص‌شدنی و تمام‌شدنی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چون که به منزل رسد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به قیامت رسید، بودنش وسعت می‌یابد و قیام ابدی پیدا می‌کند، دیگر گذر کردنش به انتها رسیده است و دیگر بودنش همراه با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که انسان پس از سیر از قبر و برزخ و آمدنش در قیامت، در یک قیام و بقاء دائمی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فَاِذَاهُمْ قِیَامٌ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نوع بودن که در قیامت برای هر کس حاصل می‌شود، یک نوع حضور و بودن کاملی است که دیگر تغییر و سیر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یک انسان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جوانی به عنوان یک واقعیت وجود دارد، دروغ نیست، اما آن، نهایتِ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هم در یک انسانِ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 آن قدر عادل است که خود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دوم دمیدیم، در این حالت تمام اهل قیامت، عین قیام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فَاِذَاهُمْ 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عین قیام شدن، ناظر صحنه قیامت خواهند بود و هستی را نظاره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سعة وجودی و این شرایط رشدی که داری، کفر ورزیدن شأن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سعة وجودی، این وسعتی است که انسان تا ابدیت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مسیر حیات تو از گِل مرده شروع شد تا آنجا که انسانِ تمام عیار شدی، با روح و روانِ فوق جسم و جسمانی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جسم و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خود قرآن در مورد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بدن او را در دوره جنینی آماده و متعادل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از روح الهی در آن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هم انسان دارای سعة وجودی است؛ و یا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اَنْشَأْناهُ خَلْقاً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پس از آماده کردن بدن، یک خلقت دیگری را برای انسان به‌وجود آوردیم، اشاره به این بُعدِ فوق جسمانی انسان دارد و در یک کلمه می‌خواهد</w:t>
      </w:r>
      <w:bookmarkStart w:id="33" w:name="pg5523_31043"/>
    </w:p>
    <w:p>
      <w:pPr>
        <w:pStyle w:val="BookText"/>
        <w:rPr/>
      </w:pPr>
      <w:bookmarkEnd w:id="33"/>
      <w:r>
        <w:rPr>
          <w:rFonts w:ascii="IRNazanin" w:hAnsi="IRNazanin" w:eastAsia="IRNazanin"/>
          <w:color w:val="111111"/>
          <w:sz w:val="28"/>
          <w:sz w:val="28"/>
          <w:szCs w:val="28"/>
          <w:rtl w:val="true"/>
          <w:lang w:bidi="fa-IR"/>
        </w:rPr>
        <w:t xml:space="preserve">وسعت انسان را به او متذکر شود تا بعد به او بگوید آری از گِل شروع شدی، اما بنا نیست در گِل متوقف شوی،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زمین باید تکامل خود را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 زمینی آدم، بستر حیات تکاملی آدم است و نه حیاتی که زمین مقصد آدم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اثبات کنند که حیات آدم از زمین شروع می‌شود، ولی به زمین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باید تکامل خود را از زمین شروع کنی تا به مرحله فوق ماده برسی، و آنگاه که آماده شدی و تکامل لازم را یافتی، فرشته مرگ تو را می‌گیرد بدون کم و کاست، و این صراط و راهِ هستی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آخر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حق برمی‌گردید، چون بناست منزل تکامل را طی کنی، نه این‌که آن را مقصد بگیری و به تکاملی مافوق زندگی زمینی فکر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تفسیر آیه مورد بحث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تسخیر زمین برای شما انسان‌ها، و استواء و پرداختن به آسمان برای شما، و آن هم هفت آسمان، همه برای حضور زمینی و سیر و مسیر این حضور است، تا این حیات زمینی درست به 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خطاب است به انسان که مواظب باش در این زمین با این همه برنامه که برای تکامل تو ریخته شده است، در غفلت زندگی نکنی، و از مقصد و مقصود اصلی زندگی زمینی‌ات باز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می‌خواهد شعاع عمل انسان را در هستی به او گوشزد کند که درست است عمل و فعالیت‌های انسان در زمین و در زندگی زمینی انجام می‌گیرد، ولی در حد زمین نمی‌ماند، بلکه زمین گهواره‌ای است برای تربیتی که انتهایش ملاقات ربّ‌العالمین است، هر چند این تربیت و شایستگی از زمین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رسیدیم به این نکته بسیار مهم که اگر انسان معنی و فلسفة بودن در زمین را بشناسد، زندگی خود را درست شکل می‌دهد</w:t>
      </w:r>
      <w:r>
        <w:rPr>
          <w:rFonts w:eastAsia="IRNazanin" w:cs="IRNazanin"/>
          <w:color w:val="111111"/>
          <w:sz w:val="28"/>
          <w:szCs w:val="28"/>
          <w:rtl w:val="true"/>
          <w:lang w:bidi="fa-IR"/>
        </w:rPr>
        <w:t>.</w:t>
      </w:r>
    </w:p>
    <w:p>
      <w:pPr>
        <w:pStyle w:val="Heading3"/>
        <w:numPr>
          <w:ilvl w:val="2"/>
          <w:numId w:val="1"/>
        </w:numPr>
        <w:rPr/>
      </w:pPr>
      <w:bookmarkStart w:id="34" w:name="__RefHeading___Toc2417671_581953129"/>
      <w:bookmarkStart w:id="35" w:name="_Toc12"/>
      <w:bookmarkEnd w:id="34"/>
      <w:r>
        <w:rPr>
          <w:rtl w:val="true"/>
        </w:rPr>
        <w:t>حکمت تسخیر زمین برای انسان</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ما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انسان خلق کردیم، می‌خواهد بگوید این انسان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انسان که در زمین مستقر است، چه موجودی است و چرا به او خلیفه خدا در زمین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در زمین است را برای انسان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انسان یک پدیده عادی کنار پدیده‌های این عالَم نیست، بلکه بر عکس، جایگاهش بسیار بلند مرتبه است، فکر می‌کند حالا که به اذن الهی، می‌تواند در زمین تصرف کند و زمین را هر طور خواست مطابق میل خود در آورد، موفقیت بزرگی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 بود زمین تماماً خود را در اختیار انسان قرار دهد تا انسان گرفتار چنین زمینی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کشتی و کشتیبان هر دو، دریا را طی می‌کنند، ولی آیا کشتیبان در حدّ چوب‌های کشتی دارد دریا را طی می‌کند یا بر کشتی حکم می‌راند تا به کمک کشتی به مقصد برسد؟ درست است که در یک مرحله‌ای می‌توان گفت کشتی و کشتیبان هر دو مسافت دریا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غایت‌نگر است و کشتی در اختیار او است تا به ساحل برسد و دیگری دریا را طی‌می‌کند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کشتی به ساحل برای خودش نیست، برای کشتیبان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زمین و آنچه در آن است، در اختیار انسان است تا انسان به راحتی از آن‌ها استفاده کند و به نقطه‌ای مهم‌تر از زمین نظر کند، نه این‌که تصور کند حالا که زمین در اختیار من است و امکان هر گونه تصرفی هم در آن دارم، تمام کار من تغییر زمین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کسی که بگوید همان طور که درخت نموّ می‌کند، انسان هم در عرض درخت نموّ می‌کند، مطابق با واقعیت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در این حد خود را پایین آورد که خودش را در عرض طبیعت دانست و به نقطه بالاتر نظر نکرد و سپس تن به انواع پوچی‌ها و سستی‌ها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خود را فوق این عالم ببیند و جایگاه خلیفةالله بودن خودش را نفهمد و خود را در عرض عالم قرار می‌دهد، ناخودآگاه در خدمت عالم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کشتیبانی که به کشتی فکر کند تمام تلاش او این است که کشتی نپوسد، اما کشتیبانی که به ساحل فکر کند تمام تلاشش این است که کشتی را به ساحل برساند، نه این‌که کشتی را برای کشتی بودن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به ساحل رساندن، هنر کشتیبان است، ولی بالأخره کشتی می‌پوسد و باز کشتی دیگری ساخته</w:t>
      </w:r>
      <w:bookmarkStart w:id="36" w:name="pg5523_31047"/>
    </w:p>
    <w:p>
      <w:pPr>
        <w:pStyle w:val="BookText"/>
        <w:rPr/>
      </w:pPr>
      <w:bookmarkEnd w:id="3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زندگی‌مان صرف دنیا شد، دنیا می‌رود و ما هم بدون هیچ معنایی از دنیا به برزخ سیر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تو رفت خواهی ناتمام</w:t>
      </w:r>
    </w:p>
    <w:p>
      <w:pPr>
        <w:pStyle w:val="BookText"/>
        <w:rPr/>
      </w:pPr>
      <w:r>
        <w:rPr>
          <w:rFonts w:ascii="IRNazanin" w:hAnsi="IRNazanin" w:eastAsia="IRNazanin"/>
          <w:color w:val="111111"/>
          <w:sz w:val="28"/>
          <w:sz w:val="28"/>
          <w:szCs w:val="28"/>
          <w:rtl w:val="true"/>
          <w:lang w:bidi="fa-IR"/>
        </w:rPr>
        <w:t>کارهایت</w:t>
      </w:r>
    </w:p>
    <w:p>
      <w:pPr>
        <w:pStyle w:val="BookText"/>
        <w:rPr/>
      </w:pPr>
      <w:r>
        <w:rPr>
          <w:rFonts w:ascii="IRNazanin" w:hAnsi="IRNazanin" w:eastAsia="IRNazanin"/>
          <w:color w:val="111111"/>
          <w:sz w:val="28"/>
          <w:sz w:val="28"/>
          <w:szCs w:val="28"/>
          <w:rtl w:val="true"/>
          <w:lang w:bidi="fa-IR"/>
        </w:rPr>
        <w:t>ابتر و نان تو خام</w:t>
      </w:r>
    </w:p>
    <w:p>
      <w:pPr>
        <w:pStyle w:val="BookText"/>
        <w:rPr/>
      </w:pPr>
      <w:r>
        <w:rPr>
          <w:rFonts w:ascii="IRNazanin" w:hAnsi="IRNazanin" w:eastAsia="IRNazanin"/>
          <w:color w:val="111111"/>
          <w:sz w:val="28"/>
          <w:sz w:val="28"/>
          <w:szCs w:val="28"/>
          <w:rtl w:val="true"/>
          <w:lang w:bidi="fa-IR"/>
        </w:rPr>
        <w:t>پس نمی‌شود به همة کارها پرداخت،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تمام کارها چندین مکوش</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کاری که بود در دین مکوش</w:t>
      </w:r>
    </w:p>
    <w:p>
      <w:pPr>
        <w:pStyle w:val="Heading3"/>
        <w:numPr>
          <w:ilvl w:val="2"/>
          <w:numId w:val="1"/>
        </w:numPr>
        <w:rPr/>
      </w:pPr>
      <w:bookmarkStart w:id="37" w:name="__RefHeading___Toc2417673_581953129"/>
      <w:bookmarkStart w:id="38" w:name="_Toc13"/>
      <w:bookmarkEnd w:id="37"/>
      <w:r>
        <w:rPr>
          <w:rtl w:val="true"/>
        </w:rPr>
        <w:t>آدم یا آدمیت؟</w:t>
      </w:r>
      <w:bookmarkEnd w:id="38"/>
    </w:p>
    <w:p>
      <w:pPr>
        <w:pStyle w:val="BookText"/>
        <w:rPr/>
      </w:pPr>
      <w:r>
        <w:rPr>
          <w:rFonts w:ascii="IRNazanin" w:hAnsi="IRNazanin" w:eastAsia="IRNazanin"/>
          <w:color w:val="111111"/>
          <w:sz w:val="28"/>
          <w:sz w:val="28"/>
          <w:szCs w:val="28"/>
          <w:rtl w:val="true"/>
          <w:lang w:bidi="fa-IR"/>
        </w:rPr>
        <w:t xml:space="preserve">پس چنانچه ملاحظه فرمودید خداوند قبل از این‌که مقام خلیفةاللهی بودن آدم را مطرح بفرماید، جایگاه او را در هستی روشن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خلق کردیم و سپس علت آن را مطرح می‌فرماید و موضوع خلیفه الهی بودنِ آدم را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میان می‌کشد و روشن می‌کند که چرا آدم ظرفیت خلیفة الهی‌شدن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چنین ظرفیتی را ندارند و لذا شأن ملائکه آن است که بر آدم سجده کنند، ولی شیطان هم که در آن حال در مقام ملائکه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ملک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می‌کرد و نکرد و لذا دشمنی بین شیطان و آدم شروع شد و کار به زندگی زمینی آدم منجر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مباحث باید خوب دقت شود که آیا آدم به عنوان یک شخص مطرح است؟ یا به عنوان یک شخصیت؟ یعنی وقتی بحث آدم می‌شود، اوّلین آدم مورد بحث است یا آدمیت به عنوان حقیقت همه آدم‌ها؟ اگر بحث روی آدمیت است، دیگر نمی‌توان گفت بحث روی اولین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آدمیت، حقیقت همه آدم است و اول و آخر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خوبی از سیاق آیات به دست 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حقوقی حضرت آدم است و نه شخصیت حقیقی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 که آدم است، خلیفة خدا است، چون موضوع به شخصیت حقوقی آدم ربط دارد، نه شخصیت حقیقی او که فرد خاصی از افراد انسانی است، یک وقت بحث روی شیرینی شِکر است، دیگر شکرهای خانه ما و خانه شما در این موضوع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این است که شیرین باشد نه این‌که شیرینی حق این شکر و یا آن شکر باشد، شیرینی منحصر به این</w:t>
      </w:r>
    </w:p>
    <w:p>
      <w:pPr>
        <w:pStyle w:val="BookText"/>
        <w:rPr/>
      </w:pPr>
      <w:r>
        <w:rPr>
          <w:rFonts w:ascii="IRNazanin" w:hAnsi="IRNazanin" w:eastAsia="IRNazanin"/>
          <w:color w:val="111111"/>
          <w:sz w:val="28"/>
          <w:sz w:val="28"/>
          <w:szCs w:val="28"/>
          <w:rtl w:val="true"/>
          <w:lang w:bidi="fa-IR"/>
        </w:rPr>
        <w:t>شکرهای خاص نمی‌شود، ولی می‌توانیم بگوییم چون شکر شیرین است، پس شکرهای خانه ما هم شیرین است، ولی به اعتبار آن‌که شکر است نه به اعتبار آن که مربوط به خانة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 رابطه با خلیفه الهی، به عنوان یک شخص خاص مورد بحث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مورد بحث است که شامل همة آدم‌ها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نکته خوب روشن شود، آیا می‌توانید بگویید اگر ما در بهشت بودیم و با شیطان روبه‌رو می‌شدیم، حواسمان را جمع می‌کردیم که فریب شیطان را نخوریم یا این‌که شخصیت حقوقی آدم که همان آدمیت است و شامل همه ماها می‌شود، در بهشت بوده است؟ اگر دقت کنید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اصل همه ما آدم‌ها مطرح است و جنس ما انسان‌ها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فریب خورده و فریب‌خوردن از شیطان در موطن بهشت اولیه مربوط به همة آدم‌هاست، از آن جهت که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آدمیت مساوی است با این فریب خوردن، نه این‌که او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از بُعد آدمیت فریب خورندگان شیطان هستید که در مباحث آینده به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مقام خلافت، مقام شخصیت حقوقی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مربوط به بُعد آدمیتِ آدم‌ها است، پس پیامبر اکرم صلی الله علیه و آله دارای همان مقام خلافت هستند که همة آدم‌ها استعداد آن را دارند و کم و زیاد هم از آن بهره گرفته‌اند، منتها آن حضرت به عنوان نمونه کامل خلیفه الهی مطرح‌اند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آدمیت به عنوان مقام حقوقی همة انسان‌ها، مقام خلافت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فردی آن را بالقوه دارد و تلاش نمی‌کند آن را به صورت بالفعل در آورد، و شخصی هم نمونه عینی و مطلق آن مقام خلیفةاللهی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خلیفه‌ای بر روی زمین جَعل و ایجاد می‌کنم که امروز نمونه عینی آن خلیفه، وجود مقدس امام زمان عجل الله تعالی فرجه می‌باشد، به همین جهت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الهی بودن منحصر به حضرت آدم نیست، بلکه هر که انسان است خلیفه است، منتهی شدت و ضعف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شیطان می‌گوید من ذریّة آدم را منحرف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با مقام آدمیت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مربوط به آدمیت آدم</w:t>
      </w:r>
    </w:p>
    <w:p>
      <w:pPr>
        <w:pStyle w:val="BookText"/>
        <w:rPr/>
      </w:pPr>
      <w:r>
        <w:rPr>
          <w:rFonts w:ascii="IRNazanin" w:hAnsi="IRNazanin" w:eastAsia="IRNazanin"/>
          <w:color w:val="111111"/>
          <w:sz w:val="28"/>
          <w:sz w:val="28"/>
          <w:szCs w:val="28"/>
          <w:rtl w:val="true"/>
          <w:lang w:bidi="fa-IR"/>
        </w:rPr>
        <w:t xml:space="preserve">است و نه شخص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دشمنی با همه آدم‌ها نشان می‌دهد که شیطان به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حقوقی آدم باشد و نه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 آن گوهری که شیطان با آن دشمنی کرد، مقام خلیفةاللهی است و آن عبارت است از گوهر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آدم علیه السلام هم یکی از مظاهر عالی این گوهرند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این‌که شیطان با آدمیت دشمن است و به همین جهت هم با فرزندان آدم دشمنی ورزید،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اَرَءَیْتَکَ هَذَاالَّذی کَرَّمْتَ عَلَیَّ لَئِنْ اَخَّرْتَنِ اِلَی یَوْمِ الْقِیمَةِ لَاَحْتَنِکَنَّ ذُرِّیَّتَهُ اِلاّ قَلِیلاً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 همانی است که بر من برتری دادی؟ اگر به من فرصت دهی تا روز قیامت، حتماً دهنه به فرزندان او می‌ز‌نم، مگر عده کمی از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ملاحظه می‌فرمایید شیطان به فرزندان آدم نیز از جهت این‌که همگی در آدمیت مشترک‌اند، دشمنی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تعلیم اسماء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اسماء را به آدم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شامل حضرت حواء علیها السلام هم می‌شود، همچنان‌که شامل فاطمه زهرا علیها السلام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آدمی که مورد تعلیم اسماء قرار گرفته است، حقیقت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حقیقت انسان‌ها که زن و مرد کثیری از آن به وجود آمدند، می‌توان توجه خود را به آیه اول سوره نساء انداخت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نسبت به پروردگارتان تقوا پیشه کنید، پروردگاری که شما را از نَفْس واحدی خلق کرد و از آن نفس، زوجش را نیز آفرید، و از آن دو، مردان و زنان کثیری را به وجود آورد</w:t>
      </w:r>
      <w:r>
        <w:rPr>
          <w:rFonts w:eastAsia="IRNazanin" w:cs="IRNazanin"/>
          <w:color w:val="111111"/>
          <w:sz w:val="28"/>
          <w:szCs w:val="28"/>
          <w:rtl w:val="true"/>
          <w:lang w:bidi="fa-IR"/>
        </w:rPr>
        <w:t>.</w:t>
      </w:r>
      <w:bookmarkStart w:id="39" w:name="pg5523_31052"/>
    </w:p>
    <w:p>
      <w:pPr>
        <w:pStyle w:val="BookText"/>
        <w:rPr/>
      </w:pPr>
      <w:bookmarkEnd w:id="39"/>
      <w:r>
        <w:rPr>
          <w:rFonts w:ascii="IRNazanin" w:hAnsi="IRNazanin" w:eastAsia="IRNazanin"/>
          <w:color w:val="111111"/>
          <w:sz w:val="28"/>
          <w:sz w:val="28"/>
          <w:szCs w:val="28"/>
          <w:rtl w:val="true"/>
          <w:lang w:bidi="fa-IR"/>
        </w:rPr>
        <w:t>این نَفْس واحد که در آیه فوق متذکر آن است و منشأ زنان و مردان است، همان حقیقت آدم، یا به تعبیر دیگر آدمیت است و به همین جهت هم، چون آن حقیقت که اصل همه انسان‌ها است به شجره ممنوعه نزدیک شد، همه انسان‌ها از بهشت بیرون رانده شدند، و اگر انسان‌ها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به شجره ممنوعه نزدیک شد و حق آن بود که او از بهشت بیرون شود، چرا ما را بیرون کردی؟ جواب می‌شنوند که همه شما به شجره ممنوعه نزدیک شدید و لذا حق همه شما است که زمینی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زندگی زمینی از دین خدا تبعیت کنید، نه تنها زندگی زمینی برای شما مشکلی به وجود نمی‌آورد، بلکه به بهشتی برمی‌گردید که در آن شیطان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بحث آن خواهد شد</w:t>
      </w:r>
      <w:r>
        <w:rPr>
          <w:rFonts w:eastAsia="IRNazanin" w:cs="IRNazanin"/>
          <w:color w:val="111111"/>
          <w:sz w:val="28"/>
          <w:szCs w:val="28"/>
          <w:rtl w:val="true"/>
          <w:lang w:bidi="fa-IR"/>
        </w:rPr>
        <w:t>.</w:t>
      </w:r>
    </w:p>
    <w:p>
      <w:pPr>
        <w:pStyle w:val="Heading3"/>
        <w:numPr>
          <w:ilvl w:val="2"/>
          <w:numId w:val="1"/>
        </w:numPr>
        <w:rPr/>
      </w:pPr>
      <w:bookmarkStart w:id="40" w:name="__RefHeading___Toc2417675_581953129"/>
      <w:bookmarkStart w:id="41" w:name="_Toc14"/>
      <w:bookmarkEnd w:id="40"/>
      <w:r>
        <w:rPr>
          <w:rtl w:val="true"/>
        </w:rPr>
        <w:t>تکامل آدم باید از زمین شروع شود</w:t>
      </w:r>
      <w:bookmarkEnd w:id="41"/>
    </w:p>
    <w:p>
      <w:p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اول در زمین بوده است و به همین جهت هم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روی زمین خلیفه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قبل از این‌که آدم به عیب‌های خودش نظر کند، او را به بهشت بردند تا او را امتحان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آدم، غیر از آن بهشتی است که مؤمنین پس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آدم، بهشت امتحان است و نه بهشت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شیطان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روی زمین هبوطش دادند تا به خود آدم ثابت کنند بالأخره شما زمینی هستید و باید از زمین شروع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روی زمین بوده است و برای زمین هم آفریده شده بود و چون خلقت زمینی آن‌ها تمام شد قبل از این‌که به عیب‌هایشان نظر کنند، آن‌ها را به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خوب امتحان نمی‌دهند، یا این‌که می‌فهمند مقام آدم یا آدمیت چیست؟ مقامشان فریب خوردن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هبوط می‌کنند بر زمین، تا از طریق زمین شایسته بهشتی شوند که دیگر شیطان در آن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این‌که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کسی را خلیفه خود در زمین قرار دهی که در آن فساد خواهد کرد و خون خواهد ریخت؟ این سخن ملائکه اعتراض نیست، سؤال است</w:t>
      </w:r>
      <w:r>
        <w:rPr>
          <w:rFonts w:eastAsia="IRNazanin" w:cs="IRNazanin"/>
          <w:color w:val="111111"/>
          <w:sz w:val="28"/>
          <w:szCs w:val="28"/>
          <w:rtl w:val="true"/>
          <w:lang w:bidi="fa-IR"/>
        </w:rPr>
        <w:t>.</w:t>
      </w:r>
      <w:bookmarkStart w:id="42" w:name="pg5523_31054"/>
    </w:p>
    <w:p>
      <w:pPr>
        <w:pStyle w:val="BookText"/>
        <w:rPr/>
      </w:pPr>
      <w:bookmarkEnd w:id="42"/>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در زمین خلیفه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می‌شود که بحث خلیفه الهی بودن آدم مربوط به زمین بوده است و نه مربوط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آدم ثابت شود بی‌جهت او را در زمین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این‌که به آدم‌ها بفهمانند شما باید از زمین کمالات خود را شروع کنید، و اساساً خودتان زمین را انتخاب می‌کنید، پس از خلقت زمینی آن‌ها را در بهشت قرارشان دادند، اما در بهشتی که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بهشتی که در آن امتحان واقع می‌شود، باید شیطان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آدم‌ها زمینی بودن خود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فهمیدند جایشان باید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ملائکه سؤال کردند آیا می‌خواهی کسی را خلیفه خود قرار دهی که خون می‌ریزد و فساد می‌کند؟ عملاً متوجه بودند که لازمه زندگی زمینی که زندگی جمعی است، چنین حرکاتی است</w:t>
      </w:r>
      <w:r>
        <w:rPr>
          <w:rFonts w:eastAsia="IRNazanin" w:cs="IRNazanin"/>
          <w:color w:val="111111"/>
          <w:sz w:val="28"/>
          <w:szCs w:val="28"/>
          <w:rtl w:val="true"/>
          <w:lang w:bidi="fa-IR"/>
        </w:rPr>
        <w:t>.</w:t>
      </w:r>
    </w:p>
    <w:p>
      <w:pPr>
        <w:pStyle w:val="Heading3"/>
        <w:numPr>
          <w:ilvl w:val="2"/>
          <w:numId w:val="1"/>
        </w:numPr>
        <w:rPr/>
      </w:pPr>
      <w:bookmarkStart w:id="43" w:name="__RefHeading___Toc2417677_581953129"/>
      <w:bookmarkStart w:id="44" w:name="_Toc15"/>
      <w:bookmarkEnd w:id="43"/>
      <w:r>
        <w:rPr>
          <w:rtl w:val="true"/>
        </w:rPr>
        <w:t>علت سؤال ملائکه</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 در زمین نمی‌توانند به تنهایی و به صورت فردی زندگی کنند، چون شرایط زمین طوری است که به راحتی در اختیار افراد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می‌خواهد خانه بسازد، جمعی باید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داشتن فرزند حداقل یک زن و یک مرد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تحقق صحیح زندگی زمینی به زندگی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وقتی که جمعی کنار هم آمدند، هر کس همه خوبی‌ها را برای خودش می‌خواهد، چون انسان کمال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هر کس همه خوبی‌ها را برای خودش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زمین که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انسان‌ها به تزاحم و حذف همدیگر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جای خنک و سرزمین سرسبز را شما می‌خواهید، من هم همان را می‌خواهم، تمام زمین هم دارای این خصوصیات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محدودیت نباید این‌جا که من می‌خواهم، شما هم همین جا باشید، چون جای مرا می‌گیرید و لذا درصدد حذف همدیگر برمی‌آییم و فساد و خونریزی شروع می‌شود، ولی در قیامت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قیامت، جنس بُعد و حد و محدودیت نیست و لذا ظرفیتِ داشتن همه کمالات را در همة مراتب خود دارد، اما زمین، بُعد و حدّ دارد و نمی‌شود همة خوبی‌ها را در همه زمین پیدا کرد و چون انسان کمال‌طلب است و همه خوبی‌ها را برای خود می خواهد، در زمین بین انسان‌ها دعوا و خونریزی می‌شود، پس دعوا و خونریزی جزء طبیعی زندگی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w:t>
      </w:r>
    </w:p>
    <w:p>
      <w:pPr>
        <w:pStyle w:val="BookText"/>
        <w:rPr/>
      </w:pPr>
      <w:r>
        <w:rPr>
          <w:rFonts w:ascii="IRNazanin" w:hAnsi="IRNazanin" w:eastAsia="IRNazanin"/>
          <w:color w:val="111111"/>
          <w:sz w:val="28"/>
          <w:sz w:val="28"/>
          <w:szCs w:val="28"/>
          <w:rtl w:val="true"/>
          <w:lang w:bidi="fa-IR"/>
        </w:rPr>
        <w:t>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این قدر بصیرت دارند که بفهمند جنسِ زمین، تزاحم است و آدم‌های قرار گرفته در زمین کارشان به فساد و خونریزی می‌کشد، خدا هم حرف آن‌ها را رد نفرمود،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غیر ماده، تزاحم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می‌شود در یک لحظه همة ما یک مطلب را که استاد می‌گوید بفهمیم، و مزاحم فهم همدیگر هم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نمی‌شود که همة ما در یک لحظه در یک مکان باشیم، جنس عالَم ماده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جمعی تزاحم منافع پیش می‌آید و موجب خونریزی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مطرح کردند با چنین شرایطی، چگونه زندگی زمینی اجازة بروز خلافت الهی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می‌خواهی خلیفه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نمی‌تواند جایگاه خلیفه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خلیفه بودن هر موجودی این است که هیچ ضعفی در او نباشد، زمین پر از ضعف است و اهل آن به طور طبیعی دارای ضعف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 در زمین خلیفه خود را رشد دهی؟ در حالی که ما در عالَمی هستیم که اهل تسبیح و تحمید و تقدیس می‌باشد و امکان خلیفه شدن، در این عالَم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نُسَبِّحُ بِحَمْدِک و نُقَدِّسُ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ما به حمد تو تسبیح تو را می‌گوییم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از زبان ملائکه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با تسبیح و تقدیس تو می‌توانیم چنین خلافتی را به 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خونریزی و فساد آدم را که فرشتگان مطرح کردند نفی نکرد،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اَعْلَمُ مَا لا تَعْلَمُون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خلیفه روی زمین تعیین کرد، خداوند حقیقت آدمیت را به ملائکه نشان داد که عبارت بود از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اسماء را به آدم یا آدمیت آموخت، که این می‌رساند آدمیت در مقامی است که استعداد آموختن همة اسماء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اسماء را به ملائکه عرضه کرد، تا معلوم شود که آدم، علاوه بر توان گرفتن همة اسماء، توان ارائه و ظهور و عرضة آن‌ها را نیز دارد و روشن</w:t>
      </w:r>
    </w:p>
    <w:p>
      <w:pPr>
        <w:pStyle w:val="BookText"/>
        <w:rPr/>
      </w:pPr>
      <w:r>
        <w:rPr>
          <w:rFonts w:ascii="IRNazanin" w:hAnsi="IRNazanin" w:eastAsia="IRNazanin"/>
          <w:color w:val="111111"/>
          <w:sz w:val="28"/>
          <w:sz w:val="28"/>
          <w:szCs w:val="28"/>
          <w:rtl w:val="true"/>
          <w:lang w:bidi="fa-IR"/>
        </w:rPr>
        <w:t>شود آدمیت نه سیره فرشتگان را دارد و در حدّ آنان متوقف است، و نه سیره حیوانی دارد و از پذیرش و ارائه اسماء ناتوان است، بلکه اقتضای آدمیت او آن است که در عین زمینی بودن، آینه‌گردان حق است و در خراب‌آباد دنیا می‌تواند حق‌نما باشد و لذا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اصلی ما گوشه خرابات است</w:t>
      </w:r>
    </w:p>
    <w:p>
      <w:pPr>
        <w:pStyle w:val="BookText"/>
        <w:rPr/>
      </w:pPr>
      <w:r>
        <w:rPr>
          <w:rFonts w:ascii="IRNazanin" w:hAnsi="IRNazanin" w:eastAsia="IRNazanin"/>
          <w:color w:val="111111"/>
          <w:sz w:val="28"/>
          <w:sz w:val="28"/>
          <w:szCs w:val="28"/>
          <w:rtl w:val="true"/>
          <w:lang w:bidi="fa-IR"/>
        </w:rPr>
        <w:t>خداش</w:t>
      </w:r>
    </w:p>
    <w:p>
      <w:pPr>
        <w:pStyle w:val="BookText"/>
        <w:rPr/>
      </w:pPr>
      <w:r>
        <w:rPr>
          <w:rFonts w:ascii="IRNazanin" w:hAnsi="IRNazanin" w:eastAsia="IRNazanin"/>
          <w:color w:val="111111"/>
          <w:sz w:val="28"/>
          <w:sz w:val="28"/>
          <w:szCs w:val="28"/>
          <w:rtl w:val="true"/>
          <w:lang w:bidi="fa-IR"/>
        </w:rPr>
        <w:t>خیر دهاد آن‌که این عمارت کرد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5" w:name="pg5523_31057"/>
    </w:p>
    <w:p>
      <w:pPr>
        <w:pStyle w:val="Heading2"/>
        <w:numPr>
          <w:ilvl w:val="1"/>
          <w:numId w:val="1"/>
        </w:numPr>
        <w:rPr/>
      </w:pPr>
      <w:bookmarkStart w:id="46" w:name="__RefHeading___Toc2417679_581953129"/>
      <w:bookmarkStart w:id="47" w:name="_Toc16"/>
      <w:bookmarkEnd w:id="45"/>
      <w:bookmarkEnd w:id="46"/>
      <w:r>
        <w:rPr>
          <w:rtl w:val="true"/>
        </w:rPr>
        <w:t>جلسه دوم علمِ به اسماء الهی</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417681_581953129"/>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چون پروردگار تو به فرشتگان گفت من در زمین جانشینی خواهم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در زمین کسی را می‌گماری که در آن فساد کند و خون‌ها بریزد و حال آن‌که ما تو را تسبیح و حمد و تقدیس می‌کنیم، خداوند فرمود من چیزی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آموخت‌سپس آنها را بر فرشتگان عرضه نمود و فرمود اگر راست می‌گویید از اسامی این‌ها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منزهی تو 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فلسفة وجودی انسان در زمین بود و این‌که مقصد او کجا باید باشد، متفکران در مورد ارزش هر موجودی یک بحث اساسی دارند، حاصل آن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موجودی به غایت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غایت انسان مشخص شود، ارزش انسان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 غایت و مقصد انسان چیست؟ تا بگویم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ابتدا خداوند به انسان تفهیم می‌کند که ای انسان غایت تو چیست</w:t>
      </w:r>
      <w:bookmarkStart w:id="50" w:name="pg5523_31060"/>
    </w:p>
    <w:p>
      <w:pPr>
        <w:pStyle w:val="BookText"/>
        <w:rPr/>
      </w:pPr>
      <w:bookmarkEnd w:id="50"/>
      <w:r>
        <w:rPr>
          <w:rFonts w:ascii="IRNazanin" w:hAnsi="IRNazanin" w:eastAsia="IRNazanin"/>
          <w:color w:val="111111"/>
          <w:sz w:val="28"/>
          <w:sz w:val="28"/>
          <w:szCs w:val="28"/>
          <w:rtl w:val="true"/>
          <w:lang w:bidi="fa-IR"/>
        </w:rPr>
        <w:t>و شأن تو می‌تواند شأن ملاقات با رب‌العالمین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چنین شأن و غایتی، ببین ارزش تو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حیات زمینی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انسان‌ها برای حفظ ارزش خود، باید هدف خود را بشناسند و برای رسیدن به آن هدف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که متذکر هدف انسان است، آیات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بداند چرا در زمین آمده است و به کجا می‌خواهد سیر کند، معنای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مبنا و جایگاه خود را در هستی نمی‌داند، اصلاً معنایی برای خود ندارد، چون با توجه به غفلت از مبنا و جایگاه خود در هستی، نتوانسته خودش را معنا کند و اگر زندگی انسان در بی‌معنایی گذشت، به هر زبونی و فسادی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هر پدیده‌ای، به هدف و غایت آن پدیده است و هدف و غایت هر پدیده است که آن را و حرکات آن را معنی می‌کند، حال اگر کسی غایت خود را گم کرد، حتماً معنی خود را گم می‌کند و لذا حقیقتاً شأنی برای خود نمی‌شناسد که بخواهد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از شما می‌پرسند این آجر برای چیست؟ اگر نتوانستی بگویی این آجر برای ساختمان است، عملاً چیزی از این آجر نگفته‌اید، چون معنی پدیده به غایت و هدف آن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معنای خودش را بخواهد، باید هدف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هدف را غلط به او معرفی کنند، عملاً تمام وجود او را بی‌معنی کرده‌اند</w:t>
      </w:r>
      <w:r>
        <w:rPr>
          <w:rFonts w:eastAsia="IRNazanin" w:cs="IRNazanin"/>
          <w:color w:val="111111"/>
          <w:sz w:val="28"/>
          <w:szCs w:val="28"/>
          <w:rtl w:val="true"/>
          <w:lang w:bidi="fa-IR"/>
        </w:rPr>
        <w:t>.</w:t>
      </w:r>
    </w:p>
    <w:p>
      <w:pPr>
        <w:pStyle w:val="Heading3"/>
        <w:numPr>
          <w:ilvl w:val="2"/>
          <w:numId w:val="1"/>
        </w:numPr>
        <w:rPr/>
      </w:pPr>
      <w:bookmarkStart w:id="51" w:name="__RefHeading___Toc2417683_581953129"/>
      <w:bookmarkStart w:id="52" w:name="_Toc18"/>
      <w:bookmarkEnd w:id="51"/>
      <w:r>
        <w:rPr>
          <w:rtl w:val="true"/>
        </w:rPr>
        <w:t>فقط خالق انسان متذکر هدف انسان است</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مشکل بشر امروز همین است که به او هدف‌های دروغین معرفی کرده‌اند و در نتیجه او را به کلی از معنی حقیقی‌اش ساقط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یک قاعده اساسی است که تا معنای حقیقی بشر برایش مشخص نشود، این بی‌معنایی موجب احساس پوچی برای او می‌شود، و تا هدف اساسی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ابعاد اصیل وجودش، یعنی فطرت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مشخص نشود، برای خود هیچ معنایی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ممکن نیست جز خالق بشر هدف بشر را تعیین و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خالق شیئ است که حقیقتاً می‌داند برای چه هدفی آن را خلق کرده و بر آن اساس هدف آن شیئ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موجودیت همة انسان‌ها به خالق‌شان است، و بودن و موجودیت ما در قبضة خالق ما است و اوست که در راستای خلقت من، هدف</w:t>
      </w:r>
      <w:bookmarkStart w:id="53" w:name="pg5523_31061"/>
    </w:p>
    <w:p>
      <w:pPr>
        <w:pStyle w:val="BookText"/>
        <w:rPr/>
      </w:pPr>
      <w:bookmarkEnd w:id="53"/>
      <w:r>
        <w:rPr>
          <w:rFonts w:ascii="IRNazanin" w:hAnsi="IRNazanin" w:eastAsia="IRNazanin"/>
          <w:color w:val="111111"/>
          <w:sz w:val="28"/>
          <w:sz w:val="28"/>
          <w:szCs w:val="28"/>
          <w:rtl w:val="true"/>
          <w:lang w:bidi="fa-IR"/>
        </w:rPr>
        <w:t>از ایجادکردن مرا نیز برای من تعیین کرده و اساساً برای همان هدف مرا خلق کرده است تا به کمال لازم برسم، آیا من می‌توانم معنی بودن خود را تعیین کنم؟ مگر بودن من از خودم است، تا هدف این بودن از خودم باشد؟ خالق انسان‌ها که عالَم و آدم را خلق کرده است، در راستای هدفی که برای انسان در نظر گرفته، عالَم را نیز به‌وجود آورده، و آن را جهت به هدف رسیدن این انسان خلق کرده است، و کمال انسان هم به همان هدفی است که خالق انسان برای او تعیین نموده است و جهان هستی براساس همان هدفِ مشخص، در خدمت انسان است و می‌تواند برای او مفید باشد و 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همة آنچه در زمین هست را برای شما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خودشان بخواهند به جای هدفی که خداوند برای آن‌ها تعیین کرده، هدف خود را تعیین کنند، به آنچه که در اثر خلقت می‌توانستند دست یابند،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خالق توست، بر اساس ربوبیتش خلقت تو را کامل می‌کند، پس در ارتباط با او و با برنامه‌ریزی او می‌توانی کامل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این اهداف را تعیین کرده‌ام، اگر غیر این‌ها را به عنوان هدف خود بشناسی، غیر خود را 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جدای از راهنمایی‌های الهی بخواهید برای خود هدف‌گذاری کنید عموماً گرفتار هدف‌های وَهمی و غیر واقعی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بحث این است که باید دقیقاً روشن شود که خالق بشر می‌گوید، بشر در زندگی زمینی خود چه هدفی دارد، و معنای انسان از طریق تفسیر هدفی که خالق انسان برایش تعیین کرده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مقدمه‌ای که عرض شد عنایت کافی بفرمایید، دقیقاً به این مطلب خواهید رسید</w:t>
      </w:r>
      <w:r>
        <w:rPr>
          <w:rFonts w:eastAsia="IRNazanin" w:cs="IRNazanin"/>
          <w:color w:val="111111"/>
          <w:sz w:val="28"/>
          <w:szCs w:val="28"/>
          <w:rtl w:val="true"/>
          <w:lang w:bidi="fa-IR"/>
        </w:rPr>
        <w:t>.</w:t>
      </w:r>
    </w:p>
    <w:p>
      <w:pPr>
        <w:pStyle w:val="Heading3"/>
        <w:numPr>
          <w:ilvl w:val="2"/>
          <w:numId w:val="1"/>
        </w:numPr>
        <w:rPr/>
      </w:pPr>
      <w:bookmarkStart w:id="54" w:name="__RefHeading___Toc2417685_581953129"/>
      <w:bookmarkStart w:id="55" w:name="_Toc19"/>
      <w:bookmarkEnd w:id="54"/>
      <w:r>
        <w:rPr>
          <w:rtl w:val="true"/>
        </w:rPr>
        <w:t>معنی خلیفه خدا بودن</w:t>
      </w:r>
      <w:bookmarkEnd w:id="5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دارم بر روی زمین همواره برای خود خلیفه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یعنی کسی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مدرسه، خلیفة مدیر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اختیارات مدیر را دارد، تفاوتش این است که همة این</w:t>
      </w:r>
      <w:bookmarkStart w:id="56" w:name="pg5523_31062"/>
    </w:p>
    <w:p>
      <w:pPr>
        <w:pStyle w:val="BookText"/>
        <w:rPr/>
      </w:pPr>
      <w:bookmarkEnd w:id="56"/>
      <w:r>
        <w:rPr>
          <w:rFonts w:ascii="IRNazanin" w:hAnsi="IRNazanin" w:eastAsia="IRNazanin"/>
          <w:color w:val="111111"/>
          <w:sz w:val="28"/>
          <w:sz w:val="28"/>
          <w:szCs w:val="28"/>
          <w:rtl w:val="true"/>
          <w:lang w:bidi="fa-IR"/>
        </w:rPr>
        <w:t xml:space="preserve">اختیارات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 که در مدرسه نباشد، معاون همه اختیارات مدیر را داراست، حق امضاء دارد، تدبیر مدرسه را به دست می‌گیرد و خلاصه کلیه حقوقی که برای مدیر بود، برای معاون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هم نمایش اسماء حسنای خداوند است و به عبارت دیگر خلیفة خداوند در زمین، مظهر خدایی،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دارای اسمای حسنا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الْاَسْماءُ الْحُسْنی فَادْعُوهُ بِها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یعنی برای خدا اسماء حُسنایی هست و او را با آن اسماء حسنا بخوانید، مثل این‌که می‌گوییم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خلیفة خدا هم حامل همة آن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اسماء، ذاتاً از خداست، و بالعرض از انسان است و انسان چنانچه شایستگی خلیفة خدابودن را از خود نشان داد عملاً سراسر حرکات و سکناتش می‌شود نمایش اسماء الهی، همان مقامی که رسول خدا در رابطه با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رَاٰنِی فَقَدْ رَأی الحق</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7" w:name="__RefHeading___Toc2417687_581953129"/>
      <w:bookmarkStart w:id="58" w:name="_Toc20"/>
      <w:bookmarkEnd w:id="57"/>
      <w:r>
        <w:rPr>
          <w:rtl w:val="true"/>
        </w:rPr>
        <w:t>فلسفة خلقت انسان</w:t>
      </w:r>
      <w:bookmarkEnd w:id="58"/>
    </w:p>
    <w:p>
      <w:pPr>
        <w:pStyle w:val="BookText"/>
        <w:rPr/>
      </w:pPr>
      <w:r>
        <w:rPr>
          <w:rFonts w:ascii="IRNazanin" w:hAnsi="IRNazanin" w:eastAsia="IRNazanin"/>
          <w:color w:val="111111"/>
          <w:sz w:val="28"/>
          <w:sz w:val="28"/>
          <w:szCs w:val="28"/>
          <w:rtl w:val="true"/>
          <w:lang w:bidi="fa-IR"/>
        </w:rPr>
        <w:t>حال که روشن شد فلسفه خلقت آدم همین یک کلمه است، که خدا می‌خواهد در زمین خلیفه تعیین کند و خلیفه خداوند هم حتماً مَجْلی و محل ظهور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فلسفة خلقت انسان، ظهور اسماء الهی است و به همین جهت خلقت انسان به معنی خلقت زیبایی‌ها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همة اسماء الهی، اَحْسن و نیکو و خوب است و خلقت خوبی‌ها،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همة اسماء الهی باید به طور کامل در خلیفة خداوند جلوه کند،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خلق شود که ظرفیت پذیرش همه اسماء الهی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ملائکه که ظرفیت پذیرش همه اسماء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انسان، انسان کامل باشد، تا بتواند آن اسماء را به طور کامل اظهار کند و بروز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خلیفة خدا،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نمایش تمام صفات الهی است و خداوند به جهت فیاض‌بودنش، می‌خواهد اسماء خود را بنمایاند و این خلیفه خداست که محل نمایاندن</w:t>
      </w:r>
    </w:p>
    <w:p>
      <w:pPr>
        <w:pStyle w:val="BookText"/>
        <w:rPr/>
      </w:pPr>
      <w:r>
        <w:rPr>
          <w:rFonts w:ascii="IRNazanin" w:hAnsi="IRNazanin" w:eastAsia="IRNazanin"/>
          <w:color w:val="111111"/>
          <w:sz w:val="28"/>
          <w:sz w:val="28"/>
          <w:szCs w:val="28"/>
          <w:rtl w:val="true"/>
          <w:lang w:bidi="fa-IR"/>
        </w:rPr>
        <w:t>اسماء الهی می‌شود، و علت خلقت انسان هم بر همین اساس است که چون خداوند خودش را دوست دارد جلوه‌های خود را نیز دوست دارد، و چون خوبی را دوست داشتن خوب است، و جلوة خوبی را هم دوست داشتن خوب است، پس در راستای دوست داشتن خود و دوست داشتن نمایش اسماء حُسنای خود، انسان را خلق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متوجه‌اید که ما خودمان را دوست داشته باشیم،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ذات خود چیزی نیستیم جز عدم، هر چه هست، خداست و جلوة اسماء او، ما فقیران الی‌الله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عدم و ظلمت،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 خود را و اسماء خود را دوست داشته باشد، دوست داشتن کمال مطلق و جلوه‌های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چنین دوست داشتن است که انسان خلق می‌گردد تا خلیفه خدا شود و کمالات الهی را به نمایش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ادَم الاَسْماءَ کُلَّها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یعنی به آدم همة اسماء را آموخت و چون می‌خواهد خود را در آیینة مخلوق، به نحو کامل بنگرد و همه اسماء خودش را ببیند، انسان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خلق می‌کند؟ باز تکرار می‌کنم، دقت بفرمایید؛ چون خدا کمال مطلق است و دوست داشتنِ کمال مطلق، خوب است پس خداوند خودش را دوست دارد و در همان راستا ظهور کمالات خود را نیز دوست دارد و ظهور کمالات، به تعلیم اسماء به خلیفه‌ای است که بتواند محل ظهور آن اسماء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و انگیزه خلقت، خودِ ذات خداوند است، تا بر خود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نمی‌کند برای هدفی، بلکه خود خداوند هدف خلقت مخلوقات است و به اصطلاح منشأ و انگیزة خلقت انسان، خود ذات حق است، به همین جهت هم شعری که در رابطه با خلقت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نکردم خلق تا سودی کنم</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تا بر بندگان جودی کنم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کاملی نیست، چون در این شعر انگیزة خلقت بیرون از ذات تفسیر می‌شود،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کردم تا بر بندگان جود و بخشش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در انگیزة خلقت، نظر به غیر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اَحد یعنی فقط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صحیح این است که</w:t>
      </w:r>
      <w:r>
        <w:rPr>
          <w:rFonts w:eastAsia="IRNazanin" w:cs="IRNazanin"/>
          <w:color w:val="111111"/>
          <w:sz w:val="28"/>
          <w:szCs w:val="28"/>
          <w:rtl w:val="true"/>
          <w:lang w:bidi="fa-IR"/>
        </w:rPr>
        <w:t>:</w:t>
      </w:r>
      <w:bookmarkStart w:id="59" w:name="pg5523_31064"/>
    </w:p>
    <w:p>
      <w:pPr>
        <w:pStyle w:val="BookText"/>
        <w:rPr/>
      </w:pPr>
      <w:bookmarkEnd w:id="59"/>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آدم را فرستادیم بیرون</w:t>
      </w:r>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خویش بر صحرا نهادیم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فقط به خودش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نیست، اسماء الهی است و ظهور کمالات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خدا به غیر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لا یَلْتَفِتُ اِلَی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هرگز به سافل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به خودش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در رابطه با خدا نیست، همة عالَم شئونات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اسماء را دوست دارد، به خاطر این است که اسماء جلوه‌های خودش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خلق کرد، چون می‌خواست اسماء خودش را در آینه مخلوق ببیند، و آدم آینه حق شد تا خداوند خود را در آینه مخلوق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p>
    <w:p>
      <w:pPr>
        <w:pStyle w:val="BookText"/>
        <w:rPr/>
      </w:pPr>
      <w:r>
        <w:rPr>
          <w:rFonts w:ascii="IRNazanin" w:hAnsi="IRNazanin" w:eastAsia="IRNazanin"/>
          <w:color w:val="111111"/>
          <w:sz w:val="28"/>
          <w:sz w:val="28"/>
          <w:szCs w:val="28"/>
          <w:rtl w:val="true"/>
          <w:lang w:bidi="fa-IR"/>
        </w:rPr>
        <w:t>کرد ببیند به جهان قامت خویش</w:t>
      </w:r>
    </w:p>
    <w:p>
      <w:pPr>
        <w:pStyle w:val="BookText"/>
        <w:rPr/>
      </w:pPr>
      <w:r>
        <w:rPr>
          <w:rFonts w:ascii="IRNazanin" w:hAnsi="IRNazanin" w:eastAsia="IRNazanin"/>
          <w:color w:val="111111"/>
          <w:sz w:val="28"/>
          <w:sz w:val="28"/>
          <w:szCs w:val="28"/>
          <w:rtl w:val="true"/>
          <w:lang w:bidi="fa-IR"/>
        </w:rPr>
        <w:t>خیمه</w:t>
      </w:r>
    </w:p>
    <w:p>
      <w:pPr>
        <w:pStyle w:val="BookText"/>
        <w:rPr/>
      </w:pPr>
      <w:r>
        <w:rPr>
          <w:rFonts w:ascii="IRNazanin" w:hAnsi="IRNazanin" w:eastAsia="IRNazanin"/>
          <w:color w:val="111111"/>
          <w:sz w:val="28"/>
          <w:sz w:val="28"/>
          <w:szCs w:val="28"/>
          <w:rtl w:val="true"/>
          <w:lang w:bidi="fa-IR"/>
        </w:rPr>
        <w:t>در مزرعه آب و گل آدم زد</w:t>
      </w:r>
    </w:p>
    <w:p>
      <w:pPr>
        <w:pStyle w:val="BookText"/>
        <w:rPr/>
      </w:pPr>
      <w:r>
        <w:rPr>
          <w:rFonts w:ascii="IRNazanin" w:hAnsi="IRNazanin" w:eastAsia="IRNazanin"/>
          <w:color w:val="111111"/>
          <w:sz w:val="28"/>
          <w:sz w:val="28"/>
          <w:szCs w:val="28"/>
          <w:rtl w:val="true"/>
          <w:lang w:bidi="fa-IR"/>
        </w:rPr>
        <w:t>پس آدم را بری خودش خلق کرد تا در واقع خود 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حدیث قدسی داریم که 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الْاَشْیاءَ لِاَجْلِکَ، وَ خَلَقْتُکَ لِاَجْلی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همة عالم و اشیاء را برای تو خلق کردم، و تو را برای خودم</w:t>
      </w:r>
      <w:r>
        <w:rPr>
          <w:rFonts w:eastAsia="IRNazanin" w:cs="IRNazanin"/>
          <w:color w:val="111111"/>
          <w:sz w:val="28"/>
          <w:szCs w:val="28"/>
          <w:rtl w:val="true"/>
          <w:lang w:bidi="fa-IR"/>
        </w:rPr>
        <w:t>.</w:t>
      </w:r>
    </w:p>
    <w:p>
      <w:pPr>
        <w:pStyle w:val="Heading3"/>
        <w:numPr>
          <w:ilvl w:val="2"/>
          <w:numId w:val="1"/>
        </w:numPr>
        <w:rPr/>
      </w:pPr>
      <w:bookmarkStart w:id="60" w:name="__RefHeading___Toc2417689_581953129"/>
      <w:bookmarkStart w:id="61" w:name="_Toc21"/>
      <w:bookmarkEnd w:id="60"/>
      <w:r>
        <w:rPr>
          <w:rtl w:val="true"/>
        </w:rPr>
        <w:t>چه کسی باید خلیفة خدا باشد</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از خدا نپرسیدند چرا می‌خواهی خلیفه تعیین کنی،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خلیفة خود نمی‌کنی؟ چون می‌فهمیدند خداوند بی خلیفه‌ای که مجلای اسماء حسنای او باشد،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بِحَمْدِکَ وَ 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تقدیس و تسبیح می‌کنیم، ما شأن خلیفه‌شدن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که می‌خواهی در غیر ذات خود جلوه و ظهور کنی، این ظهورات را ما می‌توانیم داشته باشیم، چون ما در مقام تسبیح و تقدیس تو هستیم و می‌توانیم با تقدیس تو، نمایش بی‌نقصی تو باشیم و با تحمید تو، زیبایی‌هایت را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چیزی را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تعلیم اسماء را به تمامه در آدم محقق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ادَم الاَسْماءَ کُلَّها ثُمَّ عَرَضَهُمْ</w:t>
      </w:r>
      <w:bookmarkStart w:id="62" w:name="pg5523_31065"/>
    </w:p>
    <w:p>
      <w:pPr>
        <w:pStyle w:val="BookText"/>
        <w:rPr/>
      </w:pPr>
      <w:bookmarkEnd w:id="62"/>
      <w:r>
        <w:rPr>
          <w:rFonts w:ascii="Amiri" w:hAnsi="Amiri" w:eastAsia="Amiri" w:cs="Amiri"/>
          <w:color w:val="111111"/>
          <w:sz w:val="28"/>
          <w:sz w:val="28"/>
          <w:szCs w:val="28"/>
          <w:rtl w:val="true"/>
          <w:lang w:bidi="ar-SA"/>
        </w:rPr>
        <w:t>عَلَی الْمَلائِکَةِ</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 همة اسماء الهی را بر آدم تعلیم کرد و همان اسماء را بر ملائکه نیز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اَنْبِئُونِی بِاَسْماءِ هَؤُلاءِ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اسماء به من خبر دهید اگر راست می‌گویید که شما می‌توانید در مقام خلیفة الهی قرار گیرید و همة اسماء الهی را در خود به نمایش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عذر خواهی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سُبْحانَکَ لاَ عِلْمَ لَنَا اِلاَّ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منزّهی از این‌که ما در مقابل تو سؤال و اعتراض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آنچه را که به ما تعلیم داده‌اید می‌دانیم و می‌توانیم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مورد طرح اسماء به ملائکه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ظرفیت تعلیم آن‌ها را نداشتند و لذا به آن‌ها عرضه داشت تا خودشان ببینند اگر ظرفیت پذیرش آن‌ها را دارند، بگیرند و سپس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اَنْبِئُونِی بِاَسْماءِ هَؤُلاءِ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این اسماء که به آدم تعلیم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ملائکه متوجه ظرفیت خود شدند که ظرفیت آن‌ها در حدّ پذیرش و ظهور همة اسماء الهی نیست و لذا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جامع همه کمالات الهی است و خلیفة الله نیز باید حامل همة اسماء الهی باشد</w:t>
      </w:r>
      <w:r>
        <w:rPr>
          <w:rFonts w:eastAsia="IRNazanin" w:cs="IRNazanin"/>
          <w:color w:val="111111"/>
          <w:sz w:val="28"/>
          <w:szCs w:val="28"/>
          <w:rtl w:val="true"/>
          <w:lang w:bidi="fa-IR"/>
        </w:rPr>
        <w:t>.</w:t>
      </w:r>
    </w:p>
    <w:p>
      <w:pPr>
        <w:pStyle w:val="Heading3"/>
        <w:numPr>
          <w:ilvl w:val="2"/>
          <w:numId w:val="1"/>
        </w:numPr>
        <w:rPr/>
      </w:pPr>
      <w:bookmarkStart w:id="63" w:name="__RefHeading___Toc2417691_581953129"/>
      <w:bookmarkStart w:id="64" w:name="_Toc22"/>
      <w:bookmarkEnd w:id="63"/>
      <w:r>
        <w:rPr>
          <w:rtl w:val="true"/>
        </w:rPr>
        <w:t>معنی اسماء</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موضوع تعلیم اسماء، موضوع بسیار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نکته در این قسمت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چیست که فقط آدم ظرفیت پذیرش و نمایش آن را دارد؟ ذات حق سراسر نور و کمال است، حقْ ذاتی است مستغرق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ذاتِ سراسر نور و کمال، حتماً جلوه می‌کند و این جلوه‌کردن، ذاتی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جلوه نکند مقام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مقام بُخل است، در حالی که در ذات کمال مطلق، بخل نیست، در ذات او جُود و فیض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فیّاض است، به گفتة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واجب الوجود است، از جمیع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عین جُود و فیض است، نمی‌شود خدا جلوه نکند و یا فیض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دوگانگی بین خدا و فیض او نیست که یک فیض داشته باشیم و یک خدا آن هم به دوگانگی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کُلِّ شَیْءٍ لا بِمُقارَنَةٍ، وَ غَیْرُ کُلِّ شَیْءٍ لا بِمُزایَلَة</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هر شیئ هست، اما نه به مقارنه و این‌که عین آن شیئ باشد، و غیر هر شیئ ای است اما نه به دوگانگی، که جدای از آن شیئ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همه اشیاء و با همة فیض‌های خود هست، اما نه به یگانگی، و از آن‌ها جدا است، اما نه به 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مثل صُوَر ذهنی ما و خود ما، که نه آن صور ذهنی عین ماست و نه جدای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گفتیم او فیاض است و فیض از او جلوه می‌کند، ولی نه آن فیض عین خودش است و نه غیر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هم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که خدا مخلوق خود را مثل مادر که فرزند را تولید می‌کند،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حالت یک نوع دوگانگی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رابطه مخلوق با خالق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نور مثال خوبی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 نور آسمان‌ها و زمین است، مَثَل نور او چون چراغدانی است که در آن چراغی و آن چراغ در شیشه‌ای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چراغی را در نظر بگیرید که وسط آن یک حباب باشد،</w:t>
      </w:r>
      <w:r>
        <w:rPr>
          <w:rStyle w:val="FootnoteAnchor"/>
          <w:rtl w:val="true"/>
        </w:rPr>
        <w:footnoteReference w:id="25"/>
      </w:r>
      <w:r>
        <w:rPr>
          <w:rFonts w:ascii="IRNazanin" w:hAnsi="IRNazanin" w:eastAsia="IRNazanin"/>
          <w:color w:val="111111"/>
          <w:sz w:val="28"/>
          <w:sz w:val="28"/>
          <w:szCs w:val="28"/>
          <w:rtl w:val="true"/>
          <w:lang w:bidi="fa-IR"/>
        </w:rPr>
        <w:t>وسط حباب یک فتیله‌ای باشد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آن چراغ را روشن می‌بینید، در حالی که آن روشنایی از آن حباب است، تازه آن حباب به وسیله آن فتیله روشن است و آن فتیله به جهت آن روغن یا نفتی که در مخزنِ چراغ هست روشن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همة این نورِ حباب و فتیله را از جای دیگر بدانید ولی آن نور در همه جا ظاهر است و نمی‌توانید حباب را جدا و نور را جدا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آسمان و زمین به جهت حضور و ظهور و جلوة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بحث دوگانگی بین اصل نور و مظاهر آن نیست، همچنان که رابطه خورشید با نورهایی که از</w:t>
      </w:r>
    </w:p>
    <w:p>
      <w:pPr>
        <w:pStyle w:val="BookText"/>
        <w:rPr/>
      </w:pPr>
      <w:r>
        <w:rPr>
          <w:rFonts w:ascii="IRNazanin" w:hAnsi="IRNazanin" w:eastAsia="IRNazanin"/>
          <w:color w:val="111111"/>
          <w:sz w:val="28"/>
          <w:sz w:val="28"/>
          <w:szCs w:val="28"/>
          <w:rtl w:val="true"/>
          <w:lang w:bidi="fa-IR"/>
        </w:rPr>
        <w:t>آن صادر می‌شود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قسمت پایین خورشید همان نور بالایی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قسمت پایین خورشید نور قسمت بالا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جلوة آن است و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این‌که از یک جهت نور پایین غیر نور بالایی است، این طور نیست که نور پایین غیر نور باشد، یا یک مقداری ظلمت داخل نور پایین شده باشد، چون اصلاً ظلمت چیزی نیست که بتواند داخل 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عدم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متوجه می‌شویم که همه جا ظهور خدا است و چیزی جز خدا در صحنه نیست، ولی این ظهور به اسماء الهی است و نه به ذات خداوند، و از طرفی ظهورات اسماء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بصیر 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در مقام ذات است، فقط اوست بدون هیچ 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همانند نور دارای ظهورات است، وقتی هم که ظهور کرد باز خدا است که ظهور می‌کند، منتها به اسماء خود ظهور می‌کند، یعنی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خدا، همان ذات است به صفتی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حی و قدیر و غیره، چیزی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هم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خدا حرف می‌زنید، منتها با جلوة حیّ و قیّومی‌اش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جواب شما را با جلوة حیّ و قیّومی‌اش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ذات الهی چون به صفتی جلوه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ذات که فقط ذات است، وقتی جلوه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با خدا ارتباط داریم، با اسماء الهی مرتبط هستیم، نه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اصلاً ارتباط با ذات خدا، حدّ مخلوق نیست، خود ذات با خودش ارتباط دارد، او بلندتر از آن است که مخلوق بتواند با او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توصیه می‌شود برای ارتباط با خدا به سراغ اسماء الهی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w:t>
      </w:r>
    </w:p>
    <w:p>
      <w:pPr>
        <w:pStyle w:val="BookText"/>
        <w:rPr/>
      </w:pPr>
      <w:r>
        <w:rPr>
          <w:rFonts w:ascii="IRNazanin" w:hAnsi="IRNazanin" w:eastAsia="IRNazanin"/>
          <w:color w:val="111111"/>
          <w:sz w:val="28"/>
          <w:sz w:val="28"/>
          <w:szCs w:val="28"/>
          <w:rtl w:val="true"/>
          <w:lang w:bidi="fa-IR"/>
        </w:rPr>
        <w:t>این دام در جایی دگر نه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عَنقا را بلند است آشیانه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ذات الهی چیزی نمی‌ماند، همه در آن مقام هیچ‌اند،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نور زرد و سبز و آبی است در نور بی‌رنگ، که نور زرد و سبز و غیره هیچ موجودیتی از خود ندارند</w:t>
      </w:r>
      <w:r>
        <w:rPr>
          <w:rFonts w:eastAsia="IRNazanin" w:cs="IRNazanin"/>
          <w:color w:val="111111"/>
          <w:sz w:val="28"/>
          <w:szCs w:val="28"/>
          <w:rtl w:val="true"/>
          <w:lang w:bidi="fa-IR"/>
        </w:rPr>
        <w:t>.</w:t>
      </w:r>
      <w:bookmarkStart w:id="65" w:name="pg5523_31068"/>
    </w:p>
    <w:p>
      <w:pPr>
        <w:pStyle w:val="BookText"/>
        <w:rPr/>
      </w:pPr>
      <w:bookmarkEnd w:id="65"/>
      <w:r>
        <w:rPr>
          <w:rFonts w:ascii="IRNazanin" w:hAnsi="IRNazanin" w:eastAsia="IRNazanin"/>
          <w:color w:val="111111"/>
          <w:sz w:val="28"/>
          <w:sz w:val="28"/>
          <w:szCs w:val="28"/>
          <w:rtl w:val="true"/>
          <w:lang w:bidi="fa-IR"/>
        </w:rPr>
        <w:t>تعبیر استاد ما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کنارة اقیانوس‌ها گاهی بادهایی به سرعت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کسی می‌تواند برود در آن‌جا بساط پهن کند و چیزی بفروشد؟ یا خودش و بساطش در هواست؟ اصلاً آن‌جا جایی نیست که کسی بتواند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در مقام ذات نیست که آن باشد و ذات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حق جلوه کرد، باز حق است، اما به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وقتی 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ظهور شافی بودنش</w:t>
      </w:r>
      <w:r>
        <w:rPr>
          <w:rFonts w:eastAsia="IRNazanin" w:cs="IRNazanin"/>
          <w:color w:val="111111"/>
          <w:sz w:val="28"/>
          <w:szCs w:val="28"/>
          <w:rtl w:val="true"/>
          <w:lang w:bidi="fa-IR"/>
        </w:rPr>
        <w:t>.</w:t>
      </w:r>
    </w:p>
    <w:p>
      <w:pPr>
        <w:pStyle w:val="Heading3"/>
        <w:numPr>
          <w:ilvl w:val="2"/>
          <w:numId w:val="1"/>
        </w:numPr>
        <w:rPr/>
      </w:pPr>
      <w:bookmarkStart w:id="66" w:name="__RefHeading___Toc2417693_581953129"/>
      <w:bookmarkStart w:id="67" w:name="_Toc23"/>
      <w:bookmarkEnd w:id="66"/>
      <w:r>
        <w:rPr>
          <w:rtl w:val="true"/>
        </w:rPr>
        <w:t>مقام قلب انسان کامل</w:t>
      </w:r>
      <w:bookmarkEnd w:id="67"/>
    </w:p>
    <w:p>
      <w:pPr>
        <w:pStyle w:val="BookText"/>
        <w:rPr/>
      </w:pPr>
      <w:r>
        <w:rPr>
          <w:rFonts w:ascii="Amiri" w:hAnsi="Amiri" w:eastAsia="Amiri" w:cs="Amiri"/>
          <w:color w:val="111111"/>
          <w:sz w:val="28"/>
          <w:sz w:val="28"/>
          <w:szCs w:val="28"/>
          <w:rtl w:val="true"/>
          <w:lang w:bidi="ar-SA"/>
        </w:rPr>
        <w:t>بعد از این مقدمات امیدواریم به آن دقت بفرمایید و فراموش نکنید که خدا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الاَسْماء الحُسْنی فَادْعُوهُ بِها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برای خدا اسمایی هست که همة آن اسماء نیک هستند و خدا را با آن اسماء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نکنید که جز خدا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حق است به صفتی خاص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متوجه می‌شوید چرا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اسماء را به آدم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خدا ظرف پذیرش تمام جلوه‌های حضرت حق است، و از آن طرف نه تنها ظرف پذیرش تمام اسماء الهی است بلکه محل ظهور تمام کمالات الهی نیز هست که إن‌شاء‌الله معنی خلیفه الهی و معنی این‌که گفته می‌شود قلب حضرت حجت عجل الله تعالی فرجه حامل کلیة اسماء الهی است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قلب مقام آدمیت حقیقی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اسماء الهی را به تمامه دریافت کرد، از طرفی هم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زمین خلیفه دارم،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زمین خلیفه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هم یک انسان کامل هست که خلیفه اوست و ظرفیت پذیرش و اظهار بالفعل همة اسماء الهی را دارد، ظرفیتی که ملائکه نتوانستند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همان امام زمان عجل الله تعالی فرجه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امام زمانش را نشناسد، به</w:t>
      </w:r>
      <w:bookmarkStart w:id="68" w:name="pg5523_31069"/>
    </w:p>
    <w:p>
      <w:pPr>
        <w:pStyle w:val="BookText"/>
        <w:rPr/>
      </w:pPr>
      <w:bookmarkEnd w:id="68"/>
      <w:r>
        <w:rPr>
          <w:rFonts w:ascii="IRNazanin" w:hAnsi="IRNazanin" w:eastAsia="IRNazanin"/>
          <w:color w:val="111111"/>
          <w:sz w:val="28"/>
          <w:sz w:val="28"/>
          <w:szCs w:val="28"/>
          <w:rtl w:val="true"/>
          <w:lang w:bidi="fa-IR"/>
        </w:rPr>
        <w:t>مرگ جاهلیت مرده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منظور شناخت مقام امام زمان عجل الله تعالی فرجه است، که مقام حمل اسماء حضرت حق است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مقام خلیفه الهی را نشناسد، از دین بهره‌ای نمی‌تواند ببرد، چون اصلاً فلسفة وجود دین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تا حدودی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روز خدا کمک‌مان کند و یکی از اسماء الهی به قلب‌مان جلوه کند، و مثلاً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کنیم، ببینید چه قلبی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قلب ما می‌شود حرم حق به نور اسم حیّ، همه باید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ظرفیتی را دارید، چون آدمید، و این دین آمده است برای احیاء همین ظرفیتی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امام زمان عجل الله تعالی فرجه در مقامی هستند که همة اسماء الهی به قلبشان تجلی می‌کند و خداوند را با همة اسماء‌اش می‌شناسند و او را با همة اسماء‌اش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خداوند به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به دینی که می‌خواهد قلب شما را آماده برای تجلیات اسماء الهی نماید کفر می‌ورزید؟ اگر یک اسم به قلب انسان تجلی کند و انسان حق را در صفت آن اسم بیابد، تا ابد مست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شیرین است که این دین آمده تا همة اسماء را در قلب انسان جلوه دهد، تا انسان خلیفه خدا شود ولی ما به این دین کم بهاء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آمده است تا 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بر قلب‌ها جلوه کند و انسان در مقابل حق مبهوت شود، و 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کند و انسان در اُنس با حق قرار گیرد، و 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کند و انسان همة عالم را حق ببیند، و 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و حقایق معنویِ عالم برایش آشکار شود، و همین طور اسمی بعد از اسمی بر قلب او تجلی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ظرفیت چنین کمالی را دارد، کافی است با تمام صدق و اخلاص از دین خدا استقبال کند</w:t>
      </w:r>
      <w:r>
        <w:rPr>
          <w:rFonts w:eastAsia="IRNazanin" w:cs="IRNazanin"/>
          <w:color w:val="111111"/>
          <w:sz w:val="28"/>
          <w:szCs w:val="28"/>
          <w:rtl w:val="true"/>
          <w:lang w:bidi="fa-IR"/>
        </w:rPr>
        <w:t>.</w:t>
      </w:r>
    </w:p>
    <w:p>
      <w:pPr>
        <w:pStyle w:val="Heading3"/>
        <w:numPr>
          <w:ilvl w:val="2"/>
          <w:numId w:val="1"/>
        </w:numPr>
        <w:rPr/>
      </w:pPr>
      <w:bookmarkStart w:id="69" w:name="__RefHeading___Toc2417695_581953129"/>
      <w:bookmarkStart w:id="70" w:name="_Toc24"/>
      <w:bookmarkEnd w:id="69"/>
      <w:r>
        <w:rPr>
          <w:rtl w:val="true"/>
        </w:rPr>
        <w:t>ناتوانی ملائکه در پذیرش و اظهار تمام اسماء</w:t>
      </w:r>
      <w:bookmarkEnd w:id="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بِحَمْدِکَ وَ 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اسم سبحان‌بودنِ تو آشناییم و از آن طریق تو را حمد می‌کنیم و اسم قدوس‌بودن تو را هم می‌شناسیم و تو را از هر نقصی منزه</w:t>
      </w:r>
    </w:p>
    <w:p>
      <w:pPr>
        <w:pStyle w:val="BookText"/>
        <w:rPr/>
      </w:pPr>
      <w:r>
        <w:rPr>
          <w:rFonts w:ascii="IRNazanin" w:hAnsi="IRNazanin" w:eastAsia="IRNazanin"/>
          <w:color w:val="111111"/>
          <w:sz w:val="28"/>
          <w:sz w:val="28"/>
          <w:szCs w:val="28"/>
          <w:rtl w:val="true"/>
          <w:lang w:bidi="fa-IR"/>
        </w:rPr>
        <w:t>می‌داریم، و لذا می‌توانیم خلیفة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سخن آن‌ها را نفی نفرمود که حامل آن اسماء نیستید، به آن‌ها نشان داد که خدایی که جامع جمیع اسماء است، خلیفه‌اش باید ظرفیت پذیرش و ظهور جمیع اسماء را داشته باشد، و آدم را با داشتن چنین ظرفیتی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بعضی از اسماء الهی بر جانش جلوه کند، هنوز خلیفة خدا نیست،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جامع همة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اسماء را به ملائکه 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معنی که اسماء را به آن‌ها آموخت،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ملائکه در مقام ذات خود نمی‌توانستند همة اسماء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این عرضه اسماء، ملائکه جمیع اسماء را گرفته بودند، شأن آنها، شأن آدم می‌شد، و اگر شأن آن‌ها شأن آدم می‌شد دیگر سجده‌کردن بر آدم برای آن‌ها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اَنْبِئُونِی بِاَسْماءِ هؤُلاَءِ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این اسماء خبر دهید اگر راست می‌گویید که می‌توانید خلیفة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این اسماء را گرفتید و جانتان به اسماء الهی متصل شد، پس آن‌ها را ظهور دهید و نشان دهید که شأن شما، شأن خلیفة‌الله شدن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همة این‌ها را می‌گوید تا آدم، آدمیت خودش را بشناسد، و بداند برای چه هدفی در این زمین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ای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می‌دانید حامل چه مقامی بودید و برای چه آمدید روی زمین؟ چگونه به خداوند کفر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گوهر اصلی شما خلیفة خدا بودن است و ظرفیت آن را دارید که همة اسماء الهی را بگیرید و بروز دهید، مَلَک نیستید که با بعضی از اسماء به‌سر بَرید، بلکه می‌توانید ظرف پذیرش و ظهور همة اسماء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شأن شما، شأن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آمدید تا حقیقت خودتان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فعلیت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روی زمین تا قلبتان را تماماً آماده کنید که همة اسماء الهی بر آن جلوه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برگردید و با پروردگارتان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همة اسماء الهی در زمین آشنا شده‌اید و توانسته‌اید با حق یگانه شوید، می‌توانید به سوی او برگردید و به مقصد حقیقی خود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طریق دینداری زمینة</w:t>
      </w:r>
    </w:p>
    <w:p>
      <w:pPr>
        <w:pStyle w:val="BookText"/>
        <w:rPr/>
      </w:pPr>
      <w:r>
        <w:rPr>
          <w:rFonts w:ascii="IRNazanin" w:hAnsi="IRNazanin" w:eastAsia="IRNazanin"/>
          <w:color w:val="111111"/>
          <w:sz w:val="28"/>
          <w:sz w:val="28"/>
          <w:szCs w:val="28"/>
          <w:rtl w:val="true"/>
          <w:lang w:bidi="fa-IR"/>
        </w:rPr>
        <w:t>قلب‌تان را آمادة پذیرش تمام اسماء الهی کنید و بعد با این ذخیره بزرگ به سوی پروردگارتان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می‌دانید جایگاهتان در هستی کجاست و تا کجا وسعت دارید؟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ز چرخ و اختران هم برتری</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بهر مصلحت در آخوری</w:t>
      </w:r>
    </w:p>
    <w:p>
      <w:pPr>
        <w:pStyle w:val="BookText"/>
        <w:rPr/>
      </w:pPr>
      <w:r>
        <w:rPr>
          <w:rFonts w:ascii="IRNazanin" w:hAnsi="IRNazanin" w:eastAsia="IRNazanin"/>
          <w:color w:val="111111"/>
          <w:sz w:val="28"/>
          <w:sz w:val="28"/>
          <w:szCs w:val="28"/>
          <w:rtl w:val="true"/>
          <w:lang w:bidi="fa-IR"/>
        </w:rPr>
        <w:t xml:space="preserve">اما نباید جایگاه و حقیقت خود را، بودن در آخور زمین ببینی، مقام تو مقام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به ملائکه هم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می‌کنید می‌توانید با انسان رقابت کنید، من آن اسماء را به شما عرضه می‌کنم، بگیرید و سپس از آنها به من خبر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سُبْحانَکَ لاَ عِلْمَ لَنَا اِلاَّ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نقص منزه هستی، ما فقط آنچه به ما یاد داده‌ای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اسماء را توانسته‌اند بگیرند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را می‌دانیم که به ما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در مرحلة بعد همة اسماء را به آن‌ها عرضه کرد و آن‌ها نتوانستند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 اِلاَّ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اسمائی را می‌توانیم بگیریم که به ما ظرفیتش را داده‌ای و قبلاً به ما آموختی، ولی حالا همه‌اش را تو به ما عرضه کردی، می‌دانی که نمی‌توانیم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ظرفیت ما همان‌هایی است که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علیم و حکیم هستی، هم از همة اسماء با خبری و هم می‌دانی هر کدام را سر جای خود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ملائکه با قسمت آخر حرف‌شان، حقانیت آدم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می‌گویند خدایا تو حکیم 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کار را روی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آدم کلّ اسماء را تعلیم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این بود که کلّ اسماء به آدم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به اسماء علم نداشتند و اگر این علم، همان علم‌های معمولی بود که با آموختن می‌توان به دست آورد، باید پس از عرضه اسماء بر ملائکه، آن‌ها هم اسماء را می‌آموختند و در حدّ و منزلت آدم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 به اسماء موجب شرافت آدم شد، باید آن اسماء، حقایقی اعلی و برتر از اسماء معمولی باشد، به طوری که آن علم برای ملائکه هم پنهان بوده، یعنی خارج از سِعة وجود آن‌ها بوده است، و به‌همین جهت هم بعد از آن‌که آن اسماء را به ملائکه نشان دادند،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عرضة اسماء به آن‌ها باز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 اِلاَّ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در ظرفیت آن‌ها چنین</w:t>
      </w:r>
    </w:p>
    <w:p>
      <w:pPr>
        <w:pStyle w:val="BookText"/>
        <w:rPr/>
      </w:pPr>
      <w:r>
        <w:rPr>
          <w:rFonts w:ascii="IRNazanin" w:hAnsi="IRNazanin" w:eastAsia="IRNazanin"/>
          <w:color w:val="111111"/>
          <w:sz w:val="28"/>
          <w:sz w:val="28"/>
          <w:szCs w:val="28"/>
          <w:rtl w:val="true"/>
          <w:lang w:bidi="fa-IR"/>
        </w:rPr>
        <w:t>علمی به اسماء نبوده تا بتوانند مظهر ارائه آن باشند، و سپس خداوند از آدم می‌خواهد آن اسماء را بنمایاند و مظهر آن اسماء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متوجه شدیم که خداوند پس از تعلیم اسماء به آدم، آن اسماء را به ملائکه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هستید که می‌توانید خلیفه خدا باشید از آن اسماء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آنچه تو به ما آموخته‌ای، قدرت ارائه چیزی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عرضة اسماء به آن‌ها موجب تعلیم آن‌ها نشد، مثل این‌که عرضة آیات قرآن به تنهایی موجب فهم حقیقت آن آیات نمی‌شود و به همین جهت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آن اسماء، حقایق غیبی بسیار متعالی است، به طوری که برای ملائکه هم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می‌شود مرتبة وجودی آن اسماء بسیار بالاتر از حقایق غیبی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بدون آن‌که فعلاً بخواهیم به علت تعلیم نگرفتن ملائکه پس از عرضة اسماء بپردازیم، اگر به این آیات خوب دقت کنیم متوجه می‌شویم چطور باید خود را تحلیل کنیم و بفهمیم لازمة خلیفة الهی‌شدن، داشتن ظرفیت پذیرش این اسماء به نحو خاص و ظهور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ادَمُ اَنْبِئْهُمْ بِاَسْمَائِهِمْ، فَلَمَّا اَنْبَأَهُمْ بِاَسْمائِهِمْ، قَالَ اَلَمْ اَقُلْ لَکُمْ اِنِّی اَعْلَمُ غَیْبَ السَّمواتِ والْاَرْضِ وَ اَعْلَمُ مَا تُبْدوُنَ وَ مَا کُنْتُمْ تَکْتُمُونَ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خبر بده از اسماء و حقایق ملائکه، پس چون بر آن‌ها حقایق‌شان راآشکار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من به غیب آسمان‌ها و زمین عالِم هستم و از آنچه شما آشکار کرده و پنهان نموده‌اید، آگاهی دارم؟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ملائکه حدّ خود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نمی‌دانستند حقایق و اسمایی هست که آنها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اسماء آگاه بودند، ولی آن‌ها را همة حقیقت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برای خلیفة الهی‌شدن، کامل نیستند، طبق این آیه آدم مأمور شد تا محدودیت‌شان را به آن‌ها نشان دهد و معلوم شد آدم با تعلیم اسماء، همة حقایق عالم هستی را می‌داند و این تذکر بزرگی است به ما انسان‌ها که ببین تا کجا وسعت داری و می‌توانی تا کجاها برسی که حقیقت و باطن هرچیز برای تو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اسماء الهی، یعنی علم به مبادی تمام</w:t>
      </w:r>
      <w:bookmarkStart w:id="71" w:name="pg5523_31073"/>
    </w:p>
    <w:p>
      <w:pPr>
        <w:pStyle w:val="BookText"/>
        <w:rPr/>
      </w:pPr>
      <w:bookmarkEnd w:id="71"/>
      <w:r>
        <w:rPr>
          <w:rFonts w:ascii="IRNazanin" w:hAnsi="IRNazanin" w:eastAsia="IRNazanin"/>
          <w:color w:val="111111"/>
          <w:sz w:val="28"/>
          <w:sz w:val="28"/>
          <w:szCs w:val="28"/>
          <w:rtl w:val="true"/>
          <w:lang w:bidi="fa-IR"/>
        </w:rPr>
        <w:t>موجودات عالم وجود، و در واقع تذکری است به ما که اگر به آنچه باید برسی، نرسی، خسران بزرگی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را بچّه همی ماند به او</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چه می‌مانی به پیغمبر؟ بگو</w:t>
      </w:r>
    </w:p>
    <w:p>
      <w:pPr>
        <w:pStyle w:val="BookText"/>
        <w:rPr/>
      </w:pPr>
      <w:r>
        <w:rPr>
          <w:rFonts w:ascii="IRNazanin" w:hAnsi="IRNazanin" w:eastAsia="IRNazanin"/>
          <w:color w:val="111111"/>
          <w:sz w:val="28"/>
          <w:sz w:val="28"/>
          <w:szCs w:val="28"/>
          <w:rtl w:val="true"/>
          <w:lang w:bidi="fa-IR"/>
        </w:rPr>
        <w:t>از جهت آدمیت همة انسان‌ها در مقام تعلیم اسماء الهی قرار گرفته‌اند و چنان ظرفیتی را دارا هستند، حال چرا بعضی انسان‌ها با پیشه‌کردن کفر، خود را از تجلی اسماء الهی، آن هم تجلی همة اسماء محروم می‌کنند؟</w:t>
      </w:r>
    </w:p>
    <w:p>
      <w:pPr>
        <w:pStyle w:val="Heading3"/>
        <w:numPr>
          <w:ilvl w:val="2"/>
          <w:numId w:val="1"/>
        </w:numPr>
        <w:rPr/>
      </w:pPr>
      <w:bookmarkStart w:id="72" w:name="__RefHeading___Toc2417697_581953129"/>
      <w:bookmarkStart w:id="73" w:name="_Toc25"/>
      <w:bookmarkEnd w:id="72"/>
      <w:r>
        <w:rPr>
          <w:rtl w:val="true"/>
        </w:rPr>
        <w:t>هماهنگی قرآن و قلب پیامبر و جامعیت اسماء</w:t>
      </w:r>
      <w:bookmarkEnd w:id="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آدم‌زاده‌ها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عالم یعنی به اسماء نظر بکنید آنگاه عالَم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همه عالَم با شما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می‌توانید با همة اسماء، خداوند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 همة اسماء، سرّ تمام هستی را به ما آموخته‌اند چرا که هستی چیزی جز ظهور اسماء الهی نیست، و آن اسماء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مقام کلّ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متذکر همان حقایق و اسمائی است که خداوند به ما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انسان قلبش، قلب قرآن شد، مقام تعلیم اسماء برای او بالفعل می‌گردد، و برای همین هم قلب پیامبر صلی الله علیه و آله مقام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این قلب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 عَلی قَلْبِکَ لِتَکُونَ مِنَ الْمُنْذِرینَ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خداوند آن قرآن را از طریق روح‌الأمین بر قلب تو نازل کرد تا از جملة انذارکنندگان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قرآن بر قلب انسان کامل نازل شده و او توانسته است آن را بگیرد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مثل ملائکه نبوده است که نتواند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قلب و این قرآن یک حقیقت‌اند و</w:t>
      </w:r>
      <w:bookmarkStart w:id="74" w:name="pg5523_31074"/>
    </w:p>
    <w:p>
      <w:pPr>
        <w:pStyle w:val="BookText"/>
        <w:rPr/>
      </w:pPr>
      <w:bookmarkEnd w:id="74"/>
      <w:r>
        <w:rPr>
          <w:rFonts w:ascii="IRNazanin" w:hAnsi="IRNazanin" w:eastAsia="IRNazanin"/>
          <w:color w:val="111111"/>
          <w:sz w:val="28"/>
          <w:sz w:val="28"/>
          <w:szCs w:val="28"/>
          <w:rtl w:val="true"/>
          <w:lang w:bidi="fa-IR"/>
        </w:rPr>
        <w:t>منطبق بر همدیگر و این مقام همة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نَحْنُ 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قسم، مائیم آن اسماء حسنای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و اسماء الهی و اهل‌البیت دارای یک حقیقت‌اند و لذا قابل تطبیق با همدیگر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اسماء را، حقایق بدانیم و قرآن را نیز صرفاً الفاظ بدون باطن ندانیم و امام را هم مقام واسطة فیض الهی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یعنی مقام ظهور کل قرآن 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قرآن مجسم و خلیفه حقیقی خدا و متذکر ظرفیت مقام خلیفة‌اللهی برای بقیة انسان‌ها است</w:t>
      </w:r>
      <w:r>
        <w:rPr>
          <w:rFonts w:eastAsia="IRNazanin" w:cs="IRNazanin"/>
          <w:color w:val="111111"/>
          <w:sz w:val="28"/>
          <w:szCs w:val="28"/>
          <w:rtl w:val="true"/>
          <w:lang w:bidi="fa-IR"/>
        </w:rPr>
        <w:t>.</w:t>
      </w:r>
    </w:p>
    <w:p>
      <w:pPr>
        <w:pStyle w:val="Heading3"/>
        <w:numPr>
          <w:ilvl w:val="2"/>
          <w:numId w:val="1"/>
        </w:numPr>
        <w:rPr/>
      </w:pPr>
      <w:bookmarkStart w:id="75" w:name="__RefHeading___Toc2417699_581953129"/>
      <w:bookmarkStart w:id="76" w:name="_Toc26"/>
      <w:bookmarkEnd w:id="75"/>
      <w:r>
        <w:rPr>
          <w:rtl w:val="true"/>
        </w:rPr>
        <w:t>چه شد زان آشیان بیگانه گشتی؟</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اَنْبِئْهُمْ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و اسمائی که ملائکه حامل آن هستند خبر بده، و آدم هم بر عکسِ ملائکه که نتوانستند، از عهدة آن برآمد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اَنْبَأَهُمْ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اسماء آن‌ها را نمایاند و از حقیقت آن‌ها خبر داد،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آیا نگفتم من به غیب آسمان‌ها و زمین و آنچه شما می‌نمایانید و آنچه را پنهان می‌کنید، دانا هستم؟ چون در آخر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وقتی 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ما که تسبیح و تقدیس تو را می‌کنیم، خلیفة تو باشیم، نه آدمی که فساد می‌کند و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 و حالا که آدم حقایق اسماء و حقایق ملائکه را نشان داد،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من چیزی می‌دانم که شما نمی‌دانید، حتی چیزهایی را می‌دانم که شما با وجود خود، آنها را پنهان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کاری‌هایی در عالَم بالا از تو سر زده است، حالا چطور می‌شود که به آن مقام نظر نکنی و به آن حال و هوی دل 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عالم نظر داشته باشی، حتماً دامن آن شریعتی را که می‌خواهد تو را از ارتباط با عالَم اسماء به نحو بالفعل، برخوردار کند، محکم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به کسی که مقابل دین می‌ایستد، کافر می‌گویند، چون حقایق متعالی وجود خودش را پنهان کرده است و متوجه تعلیم همة اسماء در جان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حقایق ذات خود نظر کرده و لذا حقایق ذات خود را پوشانده است، چون به دنیا، یعنی پایین‌ترین درجه وجود نظر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اسماء را به آدم تعلیم دادیم، معلوم می‌شود استعداد یافتن حقیقت کلیِ جامعی نزد انسان است که می‌تواند با اعمال و افکار و اخلاق، آن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می‌توان به کمک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روشن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شَیْءٍ اِلاّ عِنْدَنَا خَزائِنُهُ وَ ما نُنَزِّلُهُ اِلاّ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مگر این‌که خزائن و اصل آن چیز نزد ما است، و ما نازل نمی‌کنیم آن را مگر به اندازه‌ای معلوم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هر شیی‌ای که در این عالم نازل شده، مثل انسان یا درخت یا حیوان، یک وجود خزینه‌ای و کلی دارد که آن پیش خدا است، و جنس آن جنس عنداللهی است، نه عندالخلقی و عندالارضی، یعنی هر چیزی یک حقیقت جامع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بفرمایید؛ فرمود هر چیزی، خزینه‌ها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جلوة محدود و معلومی از آن نازل 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را که در این عالم ملاحظه می‌کنیم دارای حقایق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حق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ملائکه خبر بده،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اَنْبِئْهُمْ بِاَسْمَائِهِمْ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حقیقت ملائکه همان مقام عنداللهی ملائکه است،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 یک مقام عنداللهی دارد که آن نزد مااست، و حقیقت ملائکه هم مقام عنداللهی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ملاحظه کنید آدم به کجا دست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عنداللهی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دانایی به مقام عنداللهی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 به این نکته رسید که به گفته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اسماء، غیب بوده‌اند و خداوند به وسیله آدم ظاهر کرد و آدم بنا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مظهریت همة اسماء را دارد، در حالی که حقیقت همة عالم نیز اسماء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همة این نکات دقیق و عرفانی را با دقت در این چند آیه می‌توان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حقایق از دل قرآن در آید خیلی برای انسان اطمینان بخش‌تر است، تا یک عارفی براساس ظرایف کشف شخصی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با تدبّر در قرآن مطالبِ فوق‌العاده ارزش‌مندی به دست می‌آید که سال‌ها می‌توان از آن‌ها تغذیه کرد و جلو رفت و به سلوک خود حرارت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تا حدی معلوم شد معنی این‌که آدم متعلّم به کل اسماء است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ابد هر چه بُوَد او پیش پیش</w:t>
      </w:r>
    </w:p>
    <w:p>
      <w:pPr>
        <w:pStyle w:val="BookText"/>
        <w:rPr/>
      </w:pPr>
      <w:r>
        <w:rPr>
          <w:rFonts w:ascii="IRNazanin" w:hAnsi="IRNazanin" w:eastAsia="IRNazanin"/>
          <w:color w:val="111111"/>
          <w:sz w:val="28"/>
          <w:sz w:val="28"/>
          <w:szCs w:val="28"/>
          <w:rtl w:val="true"/>
          <w:lang w:bidi="fa-IR"/>
        </w:rPr>
        <w:t>درس</w:t>
      </w:r>
    </w:p>
    <w:p>
      <w:pPr>
        <w:pStyle w:val="BookText"/>
        <w:rPr/>
      </w:pPr>
      <w:r>
        <w:rPr>
          <w:rFonts w:ascii="Amiri" w:hAnsi="Amiri" w:eastAsia="Amiri" w:cs="Amiri"/>
          <w:color w:val="111111"/>
          <w:sz w:val="28"/>
          <w:sz w:val="28"/>
          <w:szCs w:val="28"/>
          <w:rtl w:val="true"/>
          <w:lang w:bidi="ar-SA"/>
        </w:rPr>
        <w:t>کرد از عَلَّمَ الاسماء خویش</w:t>
      </w:r>
    </w:p>
    <w:p>
      <w:pPr>
        <w:pStyle w:val="BookText"/>
        <w:rPr/>
      </w:pPr>
      <w:r>
        <w:rPr>
          <w:rFonts w:ascii="IRNazanin" w:hAnsi="IRNazanin" w:eastAsia="IRNazanin"/>
          <w:color w:val="111111"/>
          <w:sz w:val="28"/>
          <w:sz w:val="28"/>
          <w:szCs w:val="28"/>
          <w:rtl w:val="true"/>
          <w:lang w:bidi="fa-IR"/>
        </w:rPr>
        <w:t>یعنی در جان همة انسان‌ها علم به حقایقِ همة عالم گذاشته شده است، به همین جهت ما در عالمی زندگی می‌کنیم که از حقایق آن عالَم بیگانه نیستیم، مگر اینکه از خود بیگانه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خلیفة خدایی هستیم که خالق همة هستی است و ما را با تعلیم کل اسماء، به باطن همه عالم که همان مقام خزینه عنداللهی همة اشیاء است، راه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عمده آن است که به خود آییم و از خود بیگانه نباشیم و خودمان را به دنیا نفروشیم و به خود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شد زان آشیان بیگانه گشتی</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دونان، مرغ این ویرانه گشتی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فراموش نکنیم که آدم توان مظهریت همة اسماء الهی را دارد، آن هم اسماء حسنا را، چرا که برای خدا جز اسماء حسنا، اسمی نیست، و لذا همان اسماء حسنا را به آدم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سوره حشر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اسماء اشاره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اسماء حسنا از آن خداست و پشت پردة این موجودات اسماء الهی هستند که حقیقت این موجودات‌اند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 لَهُ الاَسْمَاءُ الْحُسْنَی، یُسَبِّحُ لَهُ مَا فِی السَّمَواتِ وَ الْاَرْضِ وَ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آفریدگار عوالم وجود و پدیدآورندة موجودات و تصویر کننده صورت‌ها است، و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آنچه در آسمان و زمین است به تسبیح او مشغول‌اند و اوست عزیز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جامع جمیع اسماء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w:t>
      </w:r>
    </w:p>
    <w:p>
      <w:pPr>
        <w:pStyle w:val="BookText"/>
        <w:rPr/>
      </w:pPr>
      <w:r>
        <w:rPr>
          <w:rFonts w:ascii="IRNazanin" w:hAnsi="IRNazanin" w:eastAsia="IRNazanin"/>
          <w:color w:val="111111"/>
          <w:sz w:val="28"/>
          <w:sz w:val="28"/>
          <w:szCs w:val="28"/>
          <w:rtl w:val="true"/>
          <w:lang w:bidi="fa-IR"/>
        </w:rPr>
        <w:t>خالق و پدیدآورنده و صورت‌دهندة عالَم است، و همة اسماء حسنا و حقایق غیبی عالَم از آن اوست و این مخلوقات همه ظهور آن اسماء حُسنا هستند که همه و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ظرفیت یافتن و ارائه آن اسماء را داراست و می‌تواند در این عالم طوری زندگی کند که با هر چیز که روبه‌رو می‌شود به حقایق آن چیز منتقل گردد و از حقیقت هیچ چیز بیگانه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إن‌شاء‌الله به من و شما توفیق بدهد که بتوانیم گردی از معارف قرآنی را بر قلب‌مان برسانیم و از آن طریق جای خودمان را در این هستی بشناسیم تا بتوانیم معنی خودمان را آن طور که خدا به ما تفهیم کرده است، بفهمیم و استعدادهای خودمان را ضایع نگردانیم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7" w:name="pg5523_31079"/>
    </w:p>
    <w:p>
      <w:pPr>
        <w:pStyle w:val="Heading2"/>
        <w:numPr>
          <w:ilvl w:val="1"/>
          <w:numId w:val="1"/>
        </w:numPr>
        <w:rPr/>
      </w:pPr>
      <w:bookmarkStart w:id="78" w:name="__RefHeading___Toc2417701_581953129"/>
      <w:bookmarkStart w:id="79" w:name="_Toc27"/>
      <w:bookmarkEnd w:id="77"/>
      <w:bookmarkEnd w:id="78"/>
      <w:r>
        <w:rPr>
          <w:rtl w:val="true"/>
        </w:rPr>
        <w:t>جلسه سوم آدم</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417703_581953129"/>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ادَمُ اَنْبِئْهُمْ بِاَسْمائِهِمْ، فَلَمّا اَنْبَأَهُمْ بِاَسْمائِهِمْ، قالَ اَلَمْ اَقُلْ لَکُمْ اِنّی اَعْلَمُ غَیْبَ السَّمَواتِ وَ الْاَرْضِ وَ اَعْلَمُ مَا تُبْدوُنَ وَ مَا کُنْتُمْ تَکْتُمُونَ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اسامی ملائکه خبر ده و چون آدم از اسماء ملائکه خبر داد،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غیب آسمان‌ها و زمین را می‌دانم و به آنچه آشکار می‌کنید و به آنچه پنهان می‌داشتید دانایم؟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آدم در قرآن، معنی انسانیت انسان در عالَم است، و در واقع خداوند در این نوع از آیات، انسانیت ما را برای ما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که فقط خدا می‌تواند انسان را معنا کند، چون حقیقت انسان نزد خالق اوست و بر اساس آن حقیقت و آن معنی، انسان را خلق کرده و عالَم را هم در اختیار انسان گذارده است و به همین جهت راه منطقی و روش حق در تبیین معنای انسان این است که ببینیم خالق انسان چگونه انسان را معنی و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برای خودش گُم می‌شود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جمله تأکید زیاد داریم که هر کس معنای خودش را نشناسد، هرگز به هیچ مرتبه‌ای از کمال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مرغ خانگی، مرغ بودن خودش را ادامه ندهد و بخواهد کلاغ بودن را ادامه دهد، به هیچ کمالی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کلاغ بودن که مربوط به مرغ</w:t>
      </w:r>
      <w:bookmarkStart w:id="82" w:name="pg5523_31082"/>
    </w:p>
    <w:p>
      <w:pPr>
        <w:pStyle w:val="BookText"/>
        <w:rPr/>
      </w:pPr>
      <w:bookmarkEnd w:id="82"/>
      <w:r>
        <w:rPr>
          <w:rFonts w:ascii="IRNazanin" w:hAnsi="IRNazanin" w:eastAsia="IRNazanin"/>
          <w:color w:val="111111"/>
          <w:sz w:val="28"/>
          <w:sz w:val="28"/>
          <w:szCs w:val="28"/>
          <w:rtl w:val="true"/>
          <w:lang w:bidi="fa-IR"/>
        </w:rPr>
        <w:t>نیست، و لذا اگر این مرغ کمالات کلاغ بودن را به دست آورد،شما هیچ ارزشی برای چنین مرغی قائل نیستید، هر چند این مرغ، کلاغ خوبی هم باشد و به خوبی هم قارقار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کمالات آدم بودن در شما ظهور پیدا کند، چون در آن کمالات واقع شدید، در آن حال خود شمایید که کامل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هرکمال دیگری برای شما غیر از کمال مربوط به آدم بودن‌تان، نسبت به شما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چیز دیگر شویم، از خودمان، ناخود شده‌ایم و مسلماً ناخودِ ما،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می‌گویند انسان کامل‌شدن، شأن انسان است، همین طور که مرغ کامل‌شدن، شأن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معنی خودش را ندانست، جهت خودش برایش درست تبیین نمی‌شود، در نتیجه خودش برای خودش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بی‌هدف است و نمی‌داند کجا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هدف را گم نکرده، بلکه راه را گم کرده است، این آدم، گمراه است، یعنی می‌داند هدف چیست، منتها نمی‌داند از چه راهی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کسی است که اصلاً نمی‌داند به کجا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معنی خودش را نشناسد،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بی‌هدفی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دیگر دنبال پیداکردن جاده‌ای نیست که او را به هدف برساند، چون اصلاً نمی‌داند کجا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معنای خودش را گم کند، نمی‌داند با داشتن چه خصوصیاتی انسان خوبی است و با داشتن چه خصوصیاتی انسان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هدف خودش را گم می‌کند و دیگر نمی‌داند که گمراهی چیست؟ اولین نکته‌ای که آیات مربوط به زندگی در بهشتِ قبل از هبوط و سپس هبوط بعد از آن برای انسان‌ها روشن می‌کند، هدف زندگی زمینی است تا از این طریق بتواند جایگاه و معنی امروزین خود را بشناسد و تجزیه و تحلیل درستی از گمراهی و هدایت به‌دست آورد</w:t>
      </w:r>
      <w:r>
        <w:rPr>
          <w:rFonts w:eastAsia="IRNazanin" w:cs="IRNazanin"/>
          <w:color w:val="111111"/>
          <w:sz w:val="28"/>
          <w:szCs w:val="28"/>
          <w:rtl w:val="true"/>
          <w:lang w:bidi="fa-IR"/>
        </w:rPr>
        <w:t>.</w:t>
      </w:r>
    </w:p>
    <w:p>
      <w:pPr>
        <w:pStyle w:val="Heading3"/>
        <w:numPr>
          <w:ilvl w:val="2"/>
          <w:numId w:val="1"/>
        </w:numPr>
        <w:rPr/>
      </w:pPr>
      <w:bookmarkStart w:id="83" w:name="__RefHeading___Toc2417705_581953129"/>
      <w:bookmarkStart w:id="84" w:name="_Toc29"/>
      <w:bookmarkEnd w:id="83"/>
      <w:r>
        <w:rPr>
          <w:rtl w:val="true"/>
        </w:rPr>
        <w:t>انسان کامل، اسیر مقتضیات زمین نیست</w:t>
      </w:r>
      <w:bookmarkEnd w:id="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رسیدیم به این فرمایش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آدم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عنوان انسان کامل، محکوم مقتضیات زندگی زمینی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 که لازمة</w:t>
      </w:r>
    </w:p>
    <w:p>
      <w:pPr>
        <w:pStyle w:val="BookText"/>
        <w:rPr/>
      </w:pPr>
      <w:r>
        <w:rPr>
          <w:rFonts w:ascii="IRNazanin" w:hAnsi="IRNazanin" w:eastAsia="IRNazanin"/>
          <w:color w:val="111111"/>
          <w:sz w:val="28"/>
          <w:sz w:val="28"/>
          <w:szCs w:val="28"/>
          <w:rtl w:val="true"/>
          <w:lang w:bidi="fa-IR"/>
        </w:rPr>
        <w:t>زندگی زمینی خونریزی و قتل و فساد است، و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آدمیت آدم که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طوری است که در زمین محکوم مقتضیات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نفرمود که لازمة زندگی زمینی خونریزی نیست،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آدمیت آدم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جنس زندگی زمینی تزاحم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کامل یعنی کسی که اسیر مقتضیات زمین نیست، و فوق این تزاحم‌ها و خونریزی‌ها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زندگی دنیایی، تزاحم و در نتیجه خونریزی وسَفکِ 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کامل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مستقیماً از طرف خدا خلق شده و خدا همة حقایق را بدون واسطه به او تعلیم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آدم تعلیم داد، چه کسی به آدم تعلیم داد؟ خدا او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 نیست انسان روی زمین محکوم زمین شود، و اگر محکوم زمین شد، انسان نیست، آدمیتِ خودش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واقع همین را می‌خواهد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الهی آن است که در شرایطی که مقتضی خونریزی و فساد است، خونریزی و فساد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به مقام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ما بگوید حدّ آدمیت را معلوم کن، می‌توانیم بگوییم طبق سخنی که 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 پس خلیفة خدا هم چیزهایی می‌داند که ملائکه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را هم به خود ملائکه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آن‌ها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اَنْبِئُونِی بِاَسْماءِ هؤُلاءِ اِنْ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 دهید از این اسمایی که به آدم آموختم، اگر راست می‌گویید که امکان خلیفه الهی شدن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عِلْمَ لَنَا اِلاّ مَا عَلَّمْتَنَا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 منزه از آن هستی که کار بی‌جایی بکنی، ما در همان حدّی می‌دانیم که خودت به ما تعلیم فرمودی، و مسلّم همة اسماء را به ما تعلیم نفرمودی و ما هم از آن‌ها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خلیفة خدا است که فقط صفات مستخلف عنه را به تمامه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خطاب به ملائکه و عدم توانایی آن‌ها از ارائه اسمائ الهی به نحو جامع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اَنْبِئْهُمْ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آن‌ها</w:t>
      </w:r>
      <w:bookmarkStart w:id="85" w:name="pg5523_31084"/>
    </w:p>
    <w:p>
      <w:pPr>
        <w:pStyle w:val="BookText"/>
        <w:rPr/>
      </w:pPr>
      <w:bookmarkEnd w:id="85"/>
      <w:r>
        <w:rPr>
          <w:rFonts w:ascii="IRNazanin" w:hAnsi="IRNazanin" w:eastAsia="IRNazanin"/>
          <w:color w:val="111111"/>
          <w:sz w:val="28"/>
          <w:sz w:val="28"/>
          <w:szCs w:val="28"/>
          <w:rtl w:val="true"/>
          <w:lang w:bidi="fa-IR"/>
        </w:rPr>
        <w:t>به آن‌ها خبر بده، نگفت تعلیم‌شان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خبرشان بده، چون ملائکه در مقام خودشان نسبت به آن اسمایی که آدم آن‌ها را می‌دانست تعلیم‌پذیر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به طور ضمنی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خلیفة شما ای خدا باید اهل تسبیح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آنچه را شما نمی‌دانید و خلیفه هم باید چیزی بداند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حقایق اشیاء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همة حقیقت اشیاء را می‌دانست</w:t>
      </w:r>
      <w:r>
        <w:rPr>
          <w:rFonts w:eastAsia="IRNazanin" w:cs="IRNazanin"/>
          <w:color w:val="111111"/>
          <w:sz w:val="28"/>
          <w:szCs w:val="28"/>
          <w:rtl w:val="true"/>
          <w:lang w:bidi="fa-IR"/>
        </w:rPr>
        <w:t>».</w:t>
      </w:r>
    </w:p>
    <w:p>
      <w:pPr>
        <w:pStyle w:val="Heading3"/>
        <w:numPr>
          <w:ilvl w:val="2"/>
          <w:numId w:val="1"/>
        </w:numPr>
        <w:rPr/>
      </w:pPr>
      <w:bookmarkStart w:id="86" w:name="__RefHeading___Toc2417707_581953129"/>
      <w:bookmarkStart w:id="87" w:name="_Toc30"/>
      <w:bookmarkEnd w:id="86"/>
      <w:r>
        <w:rPr>
          <w:rtl w:val="true"/>
        </w:rPr>
        <w:t>حضور دائمی خلیفه خدا در زمین</w:t>
      </w:r>
      <w:bookmarkEnd w:id="87"/>
    </w:p>
    <w:p>
      <w:pPr>
        <w:pStyle w:val="BookText"/>
        <w:rPr/>
      </w:pPr>
      <w:r>
        <w:rPr>
          <w:rFonts w:ascii="IRNazanin" w:hAnsi="IRNazanin" w:eastAsia="IRNazanin"/>
          <w:color w:val="111111"/>
          <w:sz w:val="28"/>
          <w:sz w:val="28"/>
          <w:szCs w:val="28"/>
          <w:rtl w:val="true"/>
          <w:lang w:bidi="fa-IR"/>
        </w:rPr>
        <w:t>پس معلوم شد آدم‌شناسی در منطق قرآن از چه زاویه‌ای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همواره در زمین خلیفه‌ای جعل و خلق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خلیفه، منحصر به حضرت آدم علیه السلام نیست، بلکه هیچ روزی نیست که خداوند در زمین، خلیفه‌ای به آن معنا که مظهر و مجلای همة اسماء الهی باشد،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خلیفة خدا امام زمان حضرت مهدی عجل الله تعالی فرجه می‌باشند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کاری به پیغمبر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یک مأموریت است توسط 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خلیفه خدا بودن، داشتن قلبی کامل است که ظرفیت پذیرش همة اسماء الهی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قلب ناقص استعداد پذیرش همة اسماء را در خود ضایع کرده است، پس همة انسان‌ها نمی‌توانند خلیفه بالفعل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کامل، یعنی قلب بی‌نقص، یعنی قلب معصوم، که آن حقیقت همة قلب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معلوم می‌شود که همیشه در هستی باید یک قلب معصوم در صحنه باشد و همین حالا ملائکه که مبادی عالم و مدبّرات عالم‌اند، در حال سجده و تسلیم در مقابل امام زمان عجل الله تعالی فرجه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نکته هم نباید غفلت کرد که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می‌خواهم خلیفه قرار دهم، به این معنی است که مبدأ شخصیت فردی انسان و جایگاه بدن عنصری او، زمین است وگرنه از نظر سعة وجودی، انسان کامل، در همه عوالم غیب و شهود، خلیفة‌الله است</w:t>
      </w:r>
      <w:r>
        <w:rPr>
          <w:rFonts w:eastAsia="IRNazanin" w:cs="IRNazanin"/>
          <w:color w:val="111111"/>
          <w:sz w:val="28"/>
          <w:szCs w:val="28"/>
          <w:rtl w:val="true"/>
          <w:lang w:bidi="fa-IR"/>
        </w:rPr>
        <w:t>.</w:t>
      </w:r>
      <w:bookmarkStart w:id="88" w:name="pg5523_31085"/>
    </w:p>
    <w:p>
      <w:pPr>
        <w:pStyle w:val="BookText"/>
        <w:rPr/>
      </w:pPr>
      <w:bookmarkEnd w:id="88"/>
      <w:r>
        <w:rPr>
          <w:rFonts w:ascii="IRNazanin" w:hAnsi="IRNazanin" w:eastAsia="IRNazanin"/>
          <w:color w:val="111111"/>
          <w:sz w:val="28"/>
          <w:sz w:val="28"/>
          <w:szCs w:val="28"/>
          <w:rtl w:val="true"/>
          <w:lang w:bidi="fa-IR"/>
        </w:rPr>
        <w:t>چرا که بنا به فرمایش آیت الله‌جوادی‌آملی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مقام خلیفه الهی را برای حقیقت انسان جعل نمود، و چون هم خلافت الهی تشکیکی است، یعنی شدت و ضعف برمی‌دارد و هم کمال‌های انسانی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از خلافت برای مرتبه ویژه‌ای از مراتب هستیِ آدمی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در حدّ استعداد انسانیت هستند، تنها از استعداد خلافت بهره‌مندند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حالا به جملة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همواره در زمین خلیفه جعل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از آدم شروع نشده و به او هم ختم شود، بلکه سنتی است جاری در طول حیات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جملات باید تأمل کنیم تا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بحث جلسة گذشته، وقتی که آدم، خدا را در صفات مختلف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گفتیم اسماء الهی، همان ذات است در صفات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هم می‌دانید اسماء، حقایقی است که در قلب انسان کامل جای می‌گیرد و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آدم، مظهر حق است در صفات الهی، آن هم به صورت جامع، شأن سجده ملائکه را پیدا کرد</w:t>
      </w:r>
      <w:r>
        <w:rPr>
          <w:rFonts w:eastAsia="IRNazanin" w:cs="IRNazanin"/>
          <w:color w:val="111111"/>
          <w:sz w:val="28"/>
          <w:szCs w:val="28"/>
          <w:rtl w:val="true"/>
          <w:lang w:bidi="fa-IR"/>
        </w:rPr>
        <w:t>.</w:t>
      </w:r>
    </w:p>
    <w:p>
      <w:pPr>
        <w:pStyle w:val="Heading3"/>
        <w:numPr>
          <w:ilvl w:val="2"/>
          <w:numId w:val="1"/>
        </w:numPr>
        <w:rPr/>
      </w:pPr>
      <w:bookmarkStart w:id="89" w:name="__RefHeading___Toc2417709_581953129"/>
      <w:bookmarkStart w:id="90" w:name="_Toc31"/>
      <w:bookmarkEnd w:id="89"/>
      <w:r>
        <w:rPr>
          <w:rtl w:val="true"/>
        </w:rPr>
        <w:t>ملائکه به خدا سجده کردند</w:t>
      </w:r>
      <w:bookmarkEnd w:id="90"/>
    </w:p>
    <w:p>
      <w:pPr>
        <w:pStyle w:val="BookText"/>
        <w:rPr/>
      </w:pPr>
      <w:r>
        <w:rPr>
          <w:rFonts w:ascii="IRNazanin" w:hAnsi="IRNazanin" w:eastAsia="IRNazanin"/>
          <w:color w:val="111111"/>
          <w:sz w:val="28"/>
          <w:sz w:val="28"/>
          <w:szCs w:val="28"/>
          <w:rtl w:val="true"/>
          <w:lang w:bidi="fa-IR"/>
        </w:rPr>
        <w:t>حالا اگر ملائکه به جهت ظهور اسماء به وسیلة آدم، بر آدم سجده کردند، در واقع بر خدا سجده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شرایط تعلیم اسماء الهی و ظهور آن اسماء به وسیله آدم، خود خدا در صحنه است، اما به ظهورات اسمائی که آدم مجلای آن اسماء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پرده بود جمال جمیل عزّوجلّ</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شد آینه خیرُالْکَلام قلّ و دَلّ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در جمال پرجلال امیرالمؤمنین علیه السلام حق را می‌بینید، اما نه ذات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از این حرف‌ها که عرفا بخواهند در مظاهر عالیه، ذات را بما هو ذات ببینند،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الهیه در جمال پر جلال امیرالمؤمنین علیه السلام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پیامبرخدا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رَانِی فَقَدْ رَأیَ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کسی که من را ببیند،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بخواهید</w:t>
      </w:r>
      <w:bookmarkStart w:id="91" w:name="pg5523_31086"/>
    </w:p>
    <w:p>
      <w:pPr>
        <w:pStyle w:val="BookText"/>
        <w:rPr/>
      </w:pPr>
      <w:bookmarkEnd w:id="91"/>
      <w:r>
        <w:rPr>
          <w:rFonts w:ascii="IRNazanin" w:hAnsi="IRNazanin" w:eastAsia="IRNazanin"/>
          <w:color w:val="111111"/>
          <w:sz w:val="28"/>
          <w:sz w:val="28"/>
          <w:szCs w:val="28"/>
          <w:rtl w:val="true"/>
          <w:lang w:bidi="fa-IR"/>
        </w:rPr>
        <w:t>حق را ببینید، تمام حرکات و سکنات و افعال و افکار پیامبر صلی الله علیه و آله، مظهر همان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بالله که می‌خواهد حق را ببیند، ذات حق را نمی‌خواهد ببیند،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عنقا را بلند است آشیانه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گفت قلبِ ما با حق آشناست و به قول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بِمُعایَنَةِ الْقُلُوب؛ با چشم قلب‌ها حق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نیست که کسی ذات حق را بما هو ذات می‌بیند، وجود مقدس پیامبر صلی الله علیه و آله هم ذات حق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اوایل کتاب تفسیر حمد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بفرمایید،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خود خدا آگاه به ذات خود است، پیامبر صلی الله علیه و آله هم ذات را نمی‌بینند،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متوجه‌اید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نه 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اسمی که جامع جمیع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قلب آدم همة اسماء ظهورکرد، یعنی جان او محل ظهور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به آدم به امر خدا، چنین است که مسجود در حقیقت خدا است و آدم آینه حق است، و اولیاءْ مظاهرِ فعل حق و مظاهر اسماء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یکی از مصادیق کامل اولیاء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اولیاء الهی مظاهر اسماء الهی‌اند، پس در واقع با اظهار اسماء الهی توسط اولیاء، درست است که ملائکه به آدم سجده کردند، ولی در حقیقت به حق سجده کردند، و شیطان هم که سجده نکرد و در مقابل فرمان حق تمرد کرد، در واقع در عملْ به حق سجده نکرد، چون با تعلیم اسماء الهی و ارائه آن‌ها توسط آدم، آدم از آن جهت و در آن شرایط نمایش حق شد</w:t>
      </w:r>
      <w:r>
        <w:rPr>
          <w:rFonts w:eastAsia="IRNazanin" w:cs="IRNazanin"/>
          <w:color w:val="111111"/>
          <w:sz w:val="28"/>
          <w:szCs w:val="28"/>
          <w:rtl w:val="true"/>
          <w:lang w:bidi="fa-IR"/>
        </w:rPr>
        <w:t>.</w:t>
      </w:r>
    </w:p>
    <w:p>
      <w:pPr>
        <w:pStyle w:val="Heading3"/>
        <w:numPr>
          <w:ilvl w:val="2"/>
          <w:numId w:val="1"/>
        </w:numPr>
        <w:rPr/>
      </w:pPr>
      <w:bookmarkStart w:id="92" w:name="__RefHeading___Toc2417711_581953129"/>
      <w:bookmarkStart w:id="93" w:name="_Toc32"/>
      <w:bookmarkEnd w:id="92"/>
      <w:r>
        <w:rPr>
          <w:rtl w:val="true"/>
        </w:rPr>
        <w:t>حضرت محمد صلی الله علیه و آله، مظهر تامّ آدمیت</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عنایت داشته باشید که بحث آدم، یعنی خلیفة‌الله را به صورت بالفعل و کامل در وجود اَقدس پیامبر صلی الله علیه و آله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بحث آدم مطرح است، شما حضرت ختمی‌مرتبت، پیامبرآخرالزمان صلی الله علیه و آله و اهل‌البیت آن حضرت علیهم السلام را در نظر داشته باشید،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خَلَقَ آدَمَ فَاَوْدَعَنَا صُلْبَهُ وَ اَمَرَ الْمَلَائِکَةَ بِالسُّجُودِ لَهُ تَعْظِیماً لَنَا</w:t>
      </w:r>
    </w:p>
    <w:p>
      <w:pPr>
        <w:pStyle w:val="BookText"/>
        <w:rPr/>
      </w:pPr>
      <w:r>
        <w:rPr>
          <w:rFonts w:ascii="Amiri" w:hAnsi="Amiri" w:eastAsia="Amiri" w:cs="Amiri"/>
          <w:color w:val="111111"/>
          <w:sz w:val="28"/>
          <w:sz w:val="28"/>
          <w:szCs w:val="28"/>
          <w:rtl w:val="true"/>
          <w:lang w:bidi="ar-SA"/>
        </w:rPr>
        <w:t>وَ اِکْرَاماً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آدم را خلق کرد و ما را در صلب او به ودیعت قرار داد و به ملائکه دستور داد تا به خاطر تعظیم و تکریم به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تامّ آدمیت، پیامبرِ آخر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نیز در ذهن عزیزان باشد که مقام ظهور اسماء به نحو جامع، قلب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شرایط ظهور تامّ و تمام آن در آخرالزمان و در آخرین پیامبر و اهل‌البیت آن حضرت علیهم السلام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دین اسلام در شرایطی ظهور می‌کند که شرایط ظهور دین تامّ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اَتْمَمْتُ عَلَیْکُمْ نِعْمَتِی 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آخرین روزها که بناست دین را به انتها برسانیم، راضی شدیم که اسلام دین شما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دین اسلام، دین حقیقی که همان اسلام است ظهورتامّ و تمام نداشت، و لذا با اسلام، ظهور تام و تمام دین،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دین در نزد خدا همان اسلام است، و به این نکته هم توجه داشته باشید که دین تامّ و تمام بر قلبی که آن قلب هم تامّ و تمام است،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طریق جبرائیل بر قلب تو ای پیامبر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 عَلی قَلْبِک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از طرفی قلب کامل، یعنی قلبی که تمام اسماء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آدم همة اسماء را گرفت، ولی حقیقت آدم یا آدمیت در وجود مقدس حضرت محمّد صلی الله علیه و آله ظهور تامّ و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به یک اعتبار فرق نمی‌کند که وقتی می‌گوییم آدم همة اسماء را تعلیم گرفت، شما همة انبیاء و اوصیاء را در نظر بیاورید، ولی به یک اعتبار هم باید به پیامبرآخرالزمان صلی الله علیه و آله نظر داشته باشید، چون ایشان صورت تامّ و تمام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دارید که حقیقت تشکیکی است و دارای شدت و ضعف است، مثل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ضعیف هم به‌واقع چیزی جز نور نیست، و آن طور نیست که مقداری ظلمت در آن باشد و لذا در قلب هیچ‌یک از انبیاء ذره‌ای جهل نیست، ولی همین طور که نور شدید داریم، آدم تامّ تمام که حقیقت مطلق آدمیت است با همة آن کمالاتی که آدم</w:t>
      </w:r>
      <w:bookmarkStart w:id="94" w:name="pg5523_31088"/>
    </w:p>
    <w:p>
      <w:pPr>
        <w:pStyle w:val="BookText"/>
        <w:rPr/>
      </w:pPr>
      <w:bookmarkEnd w:id="94"/>
      <w:r>
        <w:rPr>
          <w:rFonts w:ascii="IRNazanin" w:hAnsi="IRNazanin" w:eastAsia="IRNazanin"/>
          <w:color w:val="111111"/>
          <w:sz w:val="28"/>
          <w:sz w:val="28"/>
          <w:szCs w:val="28"/>
          <w:rtl w:val="true"/>
          <w:lang w:bidi="fa-IR"/>
        </w:rPr>
        <w:t>دارد را هم داریم و آن پیامبر آخرالزمان و اهل‌البیت او علیهم السلام هستند، چون در عین عصمتِ همة پیامبران، درجات آن‌ها از نظر توحید و معرفت متفاوت است و خداوند در مورد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النَّبِیِّینَ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محقّقاً ما بعضی از انبیاء را بر بعضی دیگر برتری دادیم، با این‌که همة انبیاء در مقام عصمت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یکی از مصادیق کامل اولیاء است و به وسیلة همین انسان‌های کامل که مظهر کل اسماء‌اند، معلوم می‌شود چه کسی چه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آیة مطرح شده، کسی برتری بیشتری دارد و در این کار نقش بیشتری به عهده‌اش هست، که در نمایش اسماء الهی به نحو اتمّ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گوهر آدمیت است که اسماء الهی را آموخته است و انبیاء الهی و ائمه معصومین علیهم السلام مصداق بالفعل آن مقام هستند و بقیه نسبت به آن مقام حالت بالقوّه دارند</w:t>
      </w:r>
      <w:r>
        <w:rPr>
          <w:rFonts w:eastAsia="IRNazanin" w:cs="IRNazanin"/>
          <w:color w:val="111111"/>
          <w:sz w:val="28"/>
          <w:szCs w:val="28"/>
          <w:rtl w:val="true"/>
          <w:lang w:bidi="fa-IR"/>
        </w:rPr>
        <w:t>.</w:t>
      </w:r>
    </w:p>
    <w:p>
      <w:pPr>
        <w:pStyle w:val="Heading3"/>
        <w:numPr>
          <w:ilvl w:val="2"/>
          <w:numId w:val="1"/>
        </w:numPr>
        <w:rPr/>
      </w:pPr>
      <w:bookmarkStart w:id="95" w:name="__RefHeading___Toc2417713_581953129"/>
      <w:bookmarkStart w:id="96" w:name="_Toc33"/>
      <w:bookmarkEnd w:id="95"/>
      <w:r>
        <w:rPr>
          <w:rtl w:val="true"/>
        </w:rPr>
        <w:t>مقیاس ارزیابی آدمیت خود</w:t>
      </w:r>
      <w:bookmarkEnd w:id="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اندازة نزدیکی به آدمیت، آدم هستید، آدمیت هم به تعلیم گرفتن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ظرفیت گرفتن همة اسماء را دارد، پس رسماً خلیفة‌الله شد و هرکس به اندازه‌ای که قلبش محل جذب اسماء الهی باشد، رسماً آدم خواهد بود، و گرنه اسماً آدم است ولی رسماً آدم نیست، و از حقیقت خود که مقام خلیفة‌اللّهی است فاصله گرفته و عملاً با عالَمی غیر از عالَم حقیقی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عالَم آدمیت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به‌سر می‌برد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بایدبا حقیقت خود، خود را مقایسه کند تا ببیند اصلاً در مقام آدمیت وآدم‌بودن قرار دارد و یا از آدمیت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انسانی، همان انسان کامل است و اگر حقیقت انسانیت یک ظهور بیرونی نداشت که همان پیامبر و امامِ حیِّ حاضر باشد، انسان‌ها در ارزیابی خود دچار سرگردانی می‌شدند، چون ملاک مقایسة عینی و عملی برای ارزیابی آدمیت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صحبت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به وسیله همین انسان‌های کامل که مظهر کل اسماء‌اند، معلوم می‌شود چه کسی چه کاره است، چه کسی درونِ شیطانی دارد و چه اندازه به شیطان نزدیک است، و چه کسی فرشته سیرت است و چه اندازه سیرت مَلَکی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مِیزانُ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ما میزان اعمال هستیم، و دوری و نزدیکی بندگان از حق نسبت به ما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دقیقی است، ما شیعیان بحمدالله متوجه چنین فرهنگ و سنتی شده‌ایم، چون می‌دانیم نظام عالم برای نمایش حق و باطل، ملاک دارد و با آن ملاک‌ها می‌توان حق را از باطل جدا کرد، و لذا اگر درست استفاده کنیم، هر روز از چیزی بازی نمی‌خوریم و گرفتار این حرف‌ها نمی‌شویم که بگوییم دیگر دورِ این حرف‌ها گذشته است، این‌ها حرف کسانی است که از شاخص دور شده‌اند و یا شاخص ندارند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انسانیت در همیشة تاریخ، به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دیوارهای خشتی آجری شود، دورِ انسانیت هم عوض می‌شود؟ یا هر چه از انسان کامل فاصله بگیریم، از حقیقت خود و از انسانیت خود فاصله گرفته‌ایم؟ چرا می‌گویند با قرآن زندگی کنید تا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ارتباط با قرآن و با تذکرات قرآن، معنی آدم‌ها برایشان 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بین دوستان دیده‌اید که وقتی کمی از دین فاصله می‌گیرند، در عین این‌که می‌خواهند خوب باشند، بد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خودشان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ما انسان‌ها، انسان کامل است، دوره‌اش هم نمی‌گذرد، چون یک روز نمی‌شود که انسانیت ما تغییر کند و غیر انسان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انسان بودن در آمدیم و مثلاً گنجشک شدیم، حالا میزان ارزیابی ما دیگر بر اساس کمالات انسان کامل نمی‌تواند باشد، بلکه با حقیقت گنجشکی باید گنجشکی خود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ملاحظه می‌فرمائید چقدر این جمله اساسی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میزان اعمال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دارند از یک حقیقت موجود در این عالم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وقتی شما صلوات بر محمد و آل‌محمد علیهم السلام می‌فرستید، دارید به جان اصیل خودتان نظر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علیهم السلام اصلِ اصیل انسانیت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w:t>
      </w:r>
      <w:bookmarkStart w:id="97" w:name="pg5523_31090"/>
    </w:p>
    <w:p>
      <w:pPr>
        <w:pStyle w:val="BookText"/>
        <w:rPr/>
      </w:pPr>
      <w:bookmarkEnd w:id="97"/>
      <w:r>
        <w:rPr>
          <w:rFonts w:ascii="IRNazanin" w:hAnsi="IRNazanin" w:eastAsia="IRNazanin"/>
          <w:color w:val="111111"/>
          <w:sz w:val="28"/>
          <w:sz w:val="28"/>
          <w:szCs w:val="28"/>
          <w:rtl w:val="true"/>
          <w:lang w:bidi="fa-IR"/>
        </w:rPr>
        <w:t>صلوات بر آن‌ها، جهت جانتان را به اصل اصیل انسانیت خود می‌کشانید، و افق جانتان را از ویران‌شدن نجات می‌دهید</w:t>
      </w:r>
      <w:r>
        <w:rPr>
          <w:rFonts w:eastAsia="IRNazanin" w:cs="IRNazanin"/>
          <w:color w:val="111111"/>
          <w:sz w:val="28"/>
          <w:szCs w:val="28"/>
          <w:rtl w:val="true"/>
          <w:lang w:bidi="fa-IR"/>
        </w:rPr>
        <w:t>.</w:t>
      </w:r>
    </w:p>
    <w:p>
      <w:pPr>
        <w:pStyle w:val="Heading3"/>
        <w:numPr>
          <w:ilvl w:val="2"/>
          <w:numId w:val="1"/>
        </w:numPr>
        <w:rPr/>
      </w:pPr>
      <w:bookmarkStart w:id="98" w:name="__RefHeading___Toc2417715_581953129"/>
      <w:bookmarkStart w:id="99" w:name="_Toc34"/>
      <w:bookmarkEnd w:id="98"/>
      <w:r>
        <w:rPr>
          <w:rtl w:val="true"/>
        </w:rPr>
        <w:t>چه کسی مصلحت را مصلحت می‌کند؟</w:t>
      </w:r>
      <w:bookmarkEnd w:id="99"/>
    </w:p>
    <w:p>
      <w:pPr>
        <w:pStyle w:val="BookText"/>
        <w:rPr/>
      </w:pPr>
      <w:r>
        <w:rPr>
          <w:rFonts w:ascii="IRNazanin" w:hAnsi="IRNazanin" w:eastAsia="IRNazanin"/>
          <w:color w:val="111111"/>
          <w:sz w:val="28"/>
          <w:sz w:val="28"/>
          <w:szCs w:val="28"/>
          <w:rtl w:val="true"/>
          <w:lang w:bidi="fa-IR"/>
        </w:rPr>
        <w:t>پس به گفته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میزان اعمال هستیم، در واقع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وسیله ارزیابی شخصیت حقیقی انسان‌ها است و از آدم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خلیفة من به آدم محدود نمی‌شود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بشر از این‌جا شروع می‌شود که ملاک‌های حق و باطل را رها کند و عملاً مصلحت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نزدیکی و قرب به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بگیرد، در چنین حالتی از طریق اعمال خود چنین گفته‌ایم راهنمایی‌های امامان معصوم علیهم السلام، مصلحت بشر و جامعه نیست و بشر مصلحت‌های خود را در سخنان دیگران باید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ما با جهل و وَهمیّات خودمان چیزهایی را ملاک قرار دهیم و حالا که سخن معصوم مقابل و خلاف آن وهمیات نظر می‌دهد، بگوئیم این حرف‌ها فعلاً مصلحت نیست؟ این‌جاست که جهل ما، ما را از انسانیت دور می‌کند و بعد برای خود شرایطی فراهم می‌کنیم که در آن شرایط حفظ انسانیت‌مان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جای آنکه شرایط را تغییر دهیم تا رابطه‌مان با اصل اصیل انسانیت محفوظ بماند، بیاییم از انسانیت خود دست برداریم و در حالی که مصلحت ما همانی بود که خالق ما از طریق خلیفه خود که همان امام معصوم باشد به ما گوشزد کرد، از خود نمی‌پرسیم به چه مصلحتی از مصلحت حقیقی خود دست برمی‌داریم؟ اصلاً چه کسی این مصلحت‌های مَن درآوری را برای ما مصلحت کرده است که دیگر مصلحتی که خدا تعیین کرده، مصلحت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مصلحت ما آن است که ما را از حقیقت انسانیت خود خارج نکند و به کمک تأسی به او هدف حیات زمینی‌مان را گم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زندگی خودتان توجه بفرمائید، هر چه از انسان‌های کامل یعنی امام و پیامبر علیهم السلام فاصله بگیرید، از خودتان فاصله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دقت بیشتر به این مسأله توجه کنید، بیشتر قبول خواهید کرد که مسأله به واقع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می‌فهمیم که چگونه خودمان را حفظ کنیم تا امواج</w:t>
      </w:r>
    </w:p>
    <w:p>
      <w:pPr>
        <w:pStyle w:val="BookText"/>
        <w:rPr/>
      </w:pPr>
      <w:r>
        <w:rPr>
          <w:rFonts w:ascii="IRNazanin" w:hAnsi="IRNazanin" w:eastAsia="IRNazanin"/>
          <w:color w:val="111111"/>
          <w:sz w:val="28"/>
          <w:sz w:val="28"/>
          <w:szCs w:val="28"/>
          <w:rtl w:val="true"/>
          <w:lang w:bidi="fa-IR"/>
        </w:rPr>
        <w:t>روزمرّ‌گی ما را به ناکجا آباد پرت نکند، و آن وقت روشن می‌شود داستان حضرت آدم، داستان معنی کردن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کامل، وسیلة ارزیابی شخصیت انسان‌ها است تا از خود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نکرده‌ایم که آدم با اظهار اسماء روشن نمود خلیفة خدا است و از طریق همین اظهار اسماء الهی اعتراض ملائکه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آدم، حقایقِ خود ملائکه را نشان داد، ملائکه سجده کردند و سجده‌کردن ملائکه یعنی قبول کردن مقام خلیفة‌اللّهی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دیدند فقط ادعا نیست، بلکه واقعاً قدرت اظهار همة اسماء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می‌کنم قلبی که اسماء الهی در آن نتابد و محل جلب نظر امام معصوم نیست، خلیفة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به امام نزدیک هستید، آدم هستید، و امام هم خلیفة‌الله است، اگر غیر از این هم باشیم خودمان را بازی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w:t>
      </w:r>
    </w:p>
    <w:p>
      <w:pPr>
        <w:pStyle w:val="BookText"/>
        <w:rPr/>
      </w:pPr>
      <w:r>
        <w:rPr>
          <w:rFonts w:ascii="IRNazanin" w:hAnsi="IRNazanin" w:eastAsia="IRNazanin"/>
          <w:color w:val="111111"/>
          <w:sz w:val="28"/>
          <w:sz w:val="28"/>
          <w:szCs w:val="28"/>
          <w:rtl w:val="true"/>
          <w:lang w:bidi="fa-IR"/>
        </w:rPr>
        <w:t>کرد انسان و حیله‌اش دام بود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جان پنداشت، خون آشام بود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با خلیفة الهی در ارتباط نباشیم و او را امام خود نگیریم، به حیله‌هایی دست می‌زنیم که گمان می‌کنیم آن حیله‌ها موجب حیات ما است، در حالی که وسیلة خون آشامی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جانتان آن است که شما را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چیزی غیر حقیقت خودتان را جان خودتان بگیرید، خون آشامی را کنار خودتان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می‌گویید جان من به این فرش است، من عاشق این فرش هستم، یعنی جانم برای این فرش می‌رود، روحم در این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حقوق‌شان را، معنی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عده‌ای سؤال می‌کنیم که شما کیستید؟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شغلی‌ام که حقوقش این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با مقدار حقوقش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کاملاً گمراه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مردها، خودشان را به مرد بودن بشناسند، یا زن‌ها، خودشان را به زن بودن خود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بدن شما مرد و یا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ما خودمان را به محلی که در آن متولد شده‌ایم و یا در آن زندگی می‌کنیم بشناسیم، در حالی که در و دیوار و آجر و زمین که چیزی نیست که مرا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من دارم می‌گویم من هیچ کس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 شخص خودش را گم کرده که می‌خواهد با این چیزها خودش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جان پنداشت، خون‌آشام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چیزها را شخصیت و جان</w:t>
      </w:r>
      <w:bookmarkStart w:id="100" w:name="pg5523_31092"/>
    </w:p>
    <w:p>
      <w:pPr>
        <w:pStyle w:val="BookText"/>
        <w:rPr/>
      </w:pPr>
      <w:bookmarkEnd w:id="100"/>
      <w:r>
        <w:rPr>
          <w:rFonts w:ascii="IRNazanin" w:hAnsi="IRNazanin" w:eastAsia="IRNazanin"/>
          <w:color w:val="111111"/>
          <w:sz w:val="28"/>
          <w:sz w:val="28"/>
          <w:szCs w:val="28"/>
          <w:rtl w:val="true"/>
          <w:lang w:bidi="fa-IR"/>
        </w:rPr>
        <w:t>خود گرفت، در حالی که این‌ها او را از خودش غافل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 را از خودم بگیرد دشمن من و خون‌آشام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دشمن، سر من را نمی‌بُرد؟ اگر این فرش مرا از خودم بگیرد،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 است که می‌خواهد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تنِ من، تنِ من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جانِ من، جان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کسی بخواهد سرِ تن من را ببُرد، می‌گوییم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منِ من را از خودم بگیرد، آیا این دشمن من نیست؟ یا هزار برابر خطرناک‌تر از آن کس است که تنِ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ادامة همین بیت، قصة آن‌هایی که سخت با دشمن خودشان به سر می‌برند و نمی‌فهمند را به میان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ببست و دشمن اندر خانه بود</w:t>
      </w:r>
    </w:p>
    <w:p>
      <w:pPr>
        <w:pStyle w:val="BookText"/>
        <w:rPr/>
      </w:pPr>
      <w:r>
        <w:rPr>
          <w:rFonts w:ascii="IRNazanin" w:hAnsi="IRNazanin" w:eastAsia="IRNazanin"/>
          <w:color w:val="111111"/>
          <w:sz w:val="28"/>
          <w:sz w:val="28"/>
          <w:szCs w:val="28"/>
          <w:rtl w:val="true"/>
          <w:lang w:bidi="fa-IR"/>
        </w:rPr>
        <w:t>حیلة</w:t>
      </w:r>
    </w:p>
    <w:p>
      <w:pPr>
        <w:pStyle w:val="BookText"/>
        <w:rPr/>
      </w:pPr>
      <w:r>
        <w:rPr>
          <w:rFonts w:ascii="IRNazanin" w:hAnsi="IRNazanin" w:eastAsia="IRNazanin"/>
          <w:color w:val="111111"/>
          <w:sz w:val="28"/>
          <w:sz w:val="28"/>
          <w:szCs w:val="28"/>
          <w:rtl w:val="true"/>
          <w:lang w:bidi="fa-IR"/>
        </w:rPr>
        <w:t>فرعون از این افسانه بود</w:t>
      </w:r>
    </w:p>
    <w:p>
      <w:pPr>
        <w:pStyle w:val="BookText"/>
        <w:rPr/>
      </w:pPr>
      <w:r>
        <w:rPr>
          <w:rFonts w:ascii="IRNazanin" w:hAnsi="IRNazanin" w:eastAsia="IRNazanin"/>
          <w:color w:val="111111"/>
          <w:sz w:val="28"/>
          <w:sz w:val="28"/>
          <w:szCs w:val="28"/>
          <w:rtl w:val="true"/>
          <w:lang w:bidi="fa-IR"/>
        </w:rPr>
        <w:t>علت نابود شدن فرعون همین بود که انسان کامل، یعنی حضرت موسی علیه السلام را که متذکر آدمیت او بود تا او معنی خود را بیابد، رها کرد و با او دشمنی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کاخ و قدرت و طلا را که او را از آدمیت خارج می‌کرد دوست گرفت، و لذا حضرت موسی علیه السلام را رها کرد و با آن‌هایی که او را از خودش می‌گرفتند به 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ببست و دشمن اندر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اندازه‌ای که به امام معصوم نزدیک هستید، به من حقیقی‌تان نزدیک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آدمیتی است که همة اسماء را گرفت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جلسة گذشته بحث شد که مقام شخصی آدم مطرح نیست، مقام حقوقی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شیطان با فرزندان آدم مثل آدم،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در مقابل اسماء، سجده نکرد، معلوم است با آدم‌ها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آدم‌ها حامل اسماء می‌توانند باشند و شیطان می‌خواهد نگذارد</w:t>
      </w:r>
      <w:r>
        <w:rPr>
          <w:rFonts w:eastAsia="IRNazanin" w:cs="IRNazanin"/>
          <w:color w:val="111111"/>
          <w:sz w:val="28"/>
          <w:szCs w:val="28"/>
          <w:rtl w:val="true"/>
          <w:lang w:bidi="fa-IR"/>
        </w:rPr>
        <w:t>.</w:t>
      </w:r>
    </w:p>
    <w:p>
      <w:pPr>
        <w:pStyle w:val="Heading3"/>
        <w:numPr>
          <w:ilvl w:val="2"/>
          <w:numId w:val="1"/>
        </w:numPr>
        <w:rPr/>
      </w:pPr>
      <w:bookmarkStart w:id="101" w:name="__RefHeading___Toc2417717_581953129"/>
      <w:bookmarkStart w:id="102" w:name="_Toc35"/>
      <w:bookmarkEnd w:id="101"/>
      <w:r>
        <w:rPr>
          <w:rtl w:val="true"/>
        </w:rPr>
        <w:t>انسان کامل، حقیقت کل اشیاء</w:t>
      </w:r>
      <w:bookmarkEnd w:id="102"/>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حقایق اسماءِ آن‌ها بده تا برتری وجودی تو برای خلافت من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دادن، خبر دادن لسانی نیست، بلکه ظهور اسماء الهی است از طریق وجود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جامعیت اسماء و حقیقت کل اشیاء را در آدم دیدند و</w:t>
      </w:r>
    </w:p>
    <w:p>
      <w:pPr>
        <w:pStyle w:val="BookText"/>
        <w:rPr/>
      </w:pPr>
      <w:r>
        <w:rPr>
          <w:rFonts w:ascii="IRNazanin" w:hAnsi="IRNazanin" w:eastAsia="IRNazanin"/>
          <w:color w:val="111111"/>
          <w:sz w:val="28"/>
          <w:sz w:val="28"/>
          <w:szCs w:val="28"/>
          <w:rtl w:val="true"/>
          <w:lang w:bidi="fa-IR"/>
        </w:rPr>
        <w:t>ملاحظه کردند که انسان کامل، خودْ حقیقت کل اشیاء است، استحقاق خلافت او را در زمین و بر جمیع ملائکه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نکتة مهم نباید غفلت کرد که آدم استحقاق خلافت بر جمیع عالم، حتی ملائکه را دارد و نیز متوجه باشیم که انسان کامل یا آدم بالفعل، حقیقت کل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دو نکته جای بحث دارد که إن‌شاء‌الله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آیة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مَا تُبْدوُنَ وَ 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نگفتم من می‌دانم آنچه را شما آشکار کرده‌اید، از جمله تعجب‌تان از خلافت آدم را نیز می‌دانم، و آنچه را در آن مقام مَلَکی خود پنهان کردید نیز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می‌بینم که شما در مقام خودتان یک چیزی را پنهان کردید، و من می‌دانم چه چیز را پنهان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ملائکه مقامی است که از جهتی، درجة وجودی آن‌ها منشأ ظهور حقایق است و از جهتی دیگر حجاب حقایق برتر هستند، حقایقی که خلیفه خدا می‌تواند آن‌ها را بنمایاند، مثل درخت که مظهر اسم حیّ است و حیات و طراوت را به نمایش می‌گذارد و از طرفی حجاب بقیه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عین حال حقایقی را پنهان می‌کنید و مقام‌تان، مقام نمایش آن حقایق نیست و آن چیزها،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شیطان توانسته بود در کنار ملائکه باشد بدون آن‌که کفر او معلوم گردد و آدم وسیله شد تا آن کفر نمایان شود، چون با سجده نکردن بر آدمی که نمایش کل اسماء الهی است، معلوم شد که شیطان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در آخر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ابلیس،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ملائکه بود، کفرش ظاهر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ملائکه طوری بود که کفر ابلیسی آن‌جا می‌توانست پنهان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آدم با ظهور کل اسماء، کفرِ ابلیس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خطاب خدا جهت سجده ملائکه به آدم، خطاب به مقام ملائکه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صِرف ملائکه‌بودن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آن مقام قرار دارد جهت سجده به آدم، مورد خطاب است و باید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در اثر عبادات شش هزار ساله در آن مقام واقع شده بود، هر چند جنس ملائکه نبود، ولی در مقام ملائکه بود و لذا باید سجده می‌کرد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نکته به عنوان مثال ملاحظه کنید که قبل از انقلاب اسلامی، مذهبی‌ها یک گروه و جمعی بودند که بعضی مخالف شاه و بعضی هم موافق بودند و همه در یک طبقه و تحت عنوان مذهبی و مسلمان جای داشتند، حالا چه آن شخص مذهبی و انقلابی باشد و چه مذهبیِ حجتیه‌ای و اشرافی و طرفدار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جلوه‌ای از کمالات جامع انسان کامل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صحنه آمد، انحراف امثال حجتیه‌ای‌ها معلوم شد، به طوری که این جدایی آرام آرام به نهایت خود رسید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تیرماه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روز بعد از شهادت اعضای حزب جمهوری اسلامی، تعبیرشان برای جریان انجمن حجتیه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همّشان علف‌شان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همة همت آنها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باور نمی‌کرد پشت این مقدس‌مآبی انجمن حجتیه‌ای‌ها چه روحیة انحرافی بزرگی پنهان است، و این را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حقایق الهی،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انسان کامل، یعنی امام زمان عجل الله تعالی فرجه اگر ظهور کنند، در آن شرایط چه کفرهایی که امروز به اسم ایمان در صحنه‌اند، بر 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ساده و ملموس و اجتماعی بود، ولی در عالم تکوین مسأله خیلی دقیق‌تر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بدانید که اگر امام زمان عجل الله تعالی فرجه به عنوان حامل بالفعل همه اسماء الهی بر قلب شما جلوه نکند تا کفر ابلیس برایتان روشن گردد دائم تحت تأثیر حیله‌های ابلیس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راحتی کفر ابلیسی که این‌قدر ریاضت کشید و مبارزه با نفس کرده تا با ملائکه همنشین شده و شش هزار سال هم عبادت کرده است، برای ما روشن می‌شود؟ کدام عارفی این‌قدر وضعش خوب بوده است که با ملائکه همنشین باشد و در آن عالم، همراه ملائکه عبادت کند؟ پس می‌شود عارف منهای امام زمان علیه السلام بود و با بعضی از حقایق غیبی هم‌مأنوس بود ولی باز شیطانی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عارفی که نظر به مظهریت جامع اسماء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بلکه به یک مجموعه عبادات و حالات خوش معنوی راضی باشد غافل از این‌که مقام انسان، مقام ارتباط و تعلیم همه اسماء الهی است، سر به سلامت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داریم که ایمان و عرفان بدون ولایت امام زمان عجل الله تعالی فرجه کسی را به جایی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قضیه یک تعصب دینی نیست، بلکه مقام انسان کامل مقامی است که کفر انسان را بروز می‌دهد و اگر انسان‌ها با انسان کامل ارتباط نداشته باشند، متوجه کفر خود نمی‌شوند تا بخواهند آن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می‌فرمایند</w:t>
      </w:r>
      <w:r>
        <w:rPr>
          <w:rFonts w:eastAsia="IRNazanin" w:cs="IRNazanin"/>
          <w:color w:val="111111"/>
          <w:sz w:val="28"/>
          <w:szCs w:val="28"/>
          <w:rtl w:val="true"/>
          <w:lang w:bidi="fa-IR"/>
        </w:rPr>
        <w:t>:</w:t>
      </w:r>
      <w:bookmarkStart w:id="103" w:name="pg5523_31095"/>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آنچه را در آن مقام پنهان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چنین موضوعی قابل ظهور نبوده، و آدم موجب ظهور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کفر ابلیس بود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قبل از سجده نکردن، کافر بود ولی کفر آن پنهان بود و با دستور سجده به آدم روشن شد که قبلاً کفرش در آن مقام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کفر ابلیس پنهان بود، ولی پنهان‌کردن را به همه نسبت داد از باب رعایت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سؤال مطرح است که چرا 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پنهان کردید، و این طور ابتدا به ذهن می‌آید که همة این مقام که ملائکه در آن هستند چنین است که آن کفر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رعایت ادب است که عمل یک نفر را به جماعتی که با آن یک نفر آمیخته‌اند و امتیازی بین‌شان نیست، نسبت می‌دهند</w:t>
      </w:r>
      <w:r>
        <w:rPr>
          <w:rFonts w:eastAsia="IRNazanin" w:cs="IRNazanin"/>
          <w:color w:val="111111"/>
          <w:sz w:val="28"/>
          <w:szCs w:val="28"/>
          <w:rtl w:val="true"/>
          <w:lang w:bidi="fa-IR"/>
        </w:rPr>
        <w:t>.</w:t>
      </w:r>
    </w:p>
    <w:p>
      <w:pPr>
        <w:pStyle w:val="Heading3"/>
        <w:numPr>
          <w:ilvl w:val="2"/>
          <w:numId w:val="1"/>
        </w:numPr>
        <w:rPr/>
      </w:pPr>
      <w:bookmarkStart w:id="104" w:name="__RefHeading___Toc2417719_581953129"/>
      <w:bookmarkStart w:id="105" w:name="_Toc36"/>
      <w:bookmarkEnd w:id="104"/>
      <w:r>
        <w:rPr>
          <w:rtl w:val="true"/>
        </w:rPr>
        <w:t>معنی سجده بر آدم</w:t>
      </w:r>
      <w:bookmarkEnd w:id="105"/>
    </w:p>
    <w:p>
      <w:pPr>
        <w:pStyle w:val="BookText"/>
        <w:rPr/>
      </w:pPr>
      <w:r>
        <w:rPr>
          <w:rFonts w:ascii="IRNazanin" w:hAnsi="IRNazanin" w:eastAsia="IRNazanin"/>
          <w:color w:val="111111"/>
          <w:sz w:val="28"/>
          <w:sz w:val="28"/>
          <w:szCs w:val="28"/>
          <w:rtl w:val="true"/>
          <w:lang w:bidi="fa-IR"/>
        </w:rPr>
        <w:t xml:space="preserve">سپس خداوند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قُلْنا لِلْمَلائِکَةِ اسْجُدُوا لِأدَمَ فَسَجَدُوا إِلاّ إِبْلِیسَ أَبَی وَاسْتَکْبَرَ وَ کانَ مِنَ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به ملائکه گفتیم به آدم سجده کنید، پس همه سجده کردند مگر ابلیس که از انجام این دستور سر باز زد و کبر ورزید و او کافر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طرح این آیه دارد ما را معنی می‌کند که ای آدم اگر مقامت مقامی بشود که اسماء الهی را در قلبت بگیری، تمام عالَم در خدمت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سجدة ملائکه بر آدم یعنی تسلیم‌بودن آن‌ها در مقابل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اندازه‌ای که قلب، نزدیک به قلب امام زمان عجل الله تعالی فرجه باشد، آن قلبْ مقامش مقام سجدة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می‌فهمیم که ای انسان تو هر چه هم می‌خواهی خوب باش، ولی یک دشمن غیبی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قوای ملائکه در اختیار تو هستند و دائم با تو حرف می‌زنند و جان تو را نوازش می‌دهند و روحت را نورانی می‌کنند و حقایق را برای قلبت روشن می‌نمایند، یک دشمن غیبی هم داری که همواره می‌خواهد نگذارد تو در مقام خلیفة‌اللّهی واقع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بودنِ ما در زمین این‌گونه روشن شد و این بودن، از بهشتِ آدم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این‌که ملائکه با سجده بر آدم، کرامت او را پذیرفتند و با تمام قوا خود را در اختیار او قرار دادند و شیطان هم مقام خلیفة‌اللّهیِ آدم را نپذیرفت و با سجده‌نکردن بنای دشمنی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توانستی ظرف اسماء الهی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 آن اسماء را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هم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چنین شرایطی در این بهشت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یا ادَمُ اسْکُنْ أَنْتَ وَ زَوْجَکَ الْجَنَّةَ وَ کُلاَ مِنْهَا رَغَداً حَیْثُ شِئْتُمَا وَ لاَ تَقْرَبَا هَذِهِ الشَّجَرَةَ فَتَکُونَا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همسرت در بهشت سکنی گزینید و از آن با یک فراوانی، هر چه خواستید بخورید و به این درخت نزدیک نشوید و در آن تصرف نکنید که از ظالمین خواهید شد و با این کار به خود ظلم کرده و از رحمت خدا محروم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آن بهشت از جهتی مثل دنیا بوده که هم رحمت داشته و هم محل تزاحم و محدودیت و ممنوعیت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حیات بهشتی آدم و آدمیت چنین خصوصیاتی داشته و دارد و به همین دلیل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درخت نزدیک نشوید، و این نشان می‌دهد یک نوع محدودیتی داشته‌اند و در آن بهشت، راحت نبوده‌اند و باید مواظب باشند ظالم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این ظلم، ظلم به خود است و در نتیجه آن گرفتار تشنگی و گرسنگی و عریانی می‌شدند که نتیجة نزدیکی به آن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آدمیت هم نتوانست این محدودیت را بپذیرد و از آن سر باز زد و به گفتة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امتحان برای خود او هم روشن شد باید در زمین زندگی کند و در زمین بمیرد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که حقیقت آدم این چنین است که نمی‌تواند این نهی را رعایت کند و معلوم شد آدمیت آنچنان است که در آن بهشت نمی‌ماند، بلکه با انتخابِ نزدیکی به شجره ممنوعه، زندگی زمینی را برای خود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زندگی او از بهشت شروع می‌شود، ولی به</w:t>
      </w:r>
    </w:p>
    <w:p>
      <w:pPr>
        <w:pStyle w:val="BookText"/>
        <w:rPr/>
      </w:pPr>
      <w:r>
        <w:rPr>
          <w:rFonts w:ascii="IRNazanin" w:hAnsi="IRNazanin" w:eastAsia="IRNazanin"/>
          <w:color w:val="111111"/>
          <w:sz w:val="28"/>
          <w:sz w:val="28"/>
          <w:szCs w:val="28"/>
          <w:rtl w:val="true"/>
          <w:lang w:bidi="fa-IR"/>
        </w:rPr>
        <w:t>زندگی زمینی سیر می‌کند و این قصة همه انسان‌ها است نه این‌که مخصوص شخص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w:t>
      </w:r>
    </w:p>
    <w:p>
      <w:pPr>
        <w:pStyle w:val="BookText"/>
        <w:rPr/>
      </w:pPr>
      <w:r>
        <w:rPr>
          <w:rFonts w:ascii="IRNazanin" w:hAnsi="IRNazanin" w:eastAsia="IRNazanin"/>
          <w:color w:val="111111"/>
          <w:sz w:val="28"/>
          <w:sz w:val="28"/>
          <w:szCs w:val="28"/>
          <w:rtl w:val="true"/>
          <w:lang w:bidi="fa-IR"/>
        </w:rPr>
        <w:t>جمله حریف‌اند و نظرباز ولی</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میان حافظ دل سوخته بدنام افتاد</w:t>
      </w:r>
    </w:p>
    <w:p>
      <w:pPr>
        <w:pStyle w:val="BookText"/>
        <w:rPr/>
      </w:pPr>
      <w:r>
        <w:rPr>
          <w:rFonts w:ascii="IRNazanin" w:hAnsi="IRNazanin" w:eastAsia="IRNazanin"/>
          <w:color w:val="111111"/>
          <w:sz w:val="28"/>
          <w:sz w:val="28"/>
          <w:szCs w:val="28"/>
          <w:rtl w:val="true"/>
          <w:lang w:bidi="fa-IR"/>
        </w:rPr>
        <w:t>آدمیت آدم اقتضای خرابات دارد و خرابات آن‌جایی است که به جهت نفس حیوانی و زهد و ریا خراب است و انسان‌ها باید کمال حقیقی خود را از آن‌جا شروع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6" w:name="pg5523_31099"/>
    </w:p>
    <w:p>
      <w:pPr>
        <w:pStyle w:val="Heading2"/>
        <w:numPr>
          <w:ilvl w:val="1"/>
          <w:numId w:val="1"/>
        </w:numPr>
        <w:rPr/>
      </w:pPr>
      <w:bookmarkStart w:id="107" w:name="__RefHeading___Toc2417721_581953129"/>
      <w:bookmarkStart w:id="108" w:name="_Toc37"/>
      <w:bookmarkEnd w:id="106"/>
      <w:bookmarkEnd w:id="107"/>
      <w:r>
        <w:rPr>
          <w:rtl w:val="true"/>
        </w:rPr>
        <w:t>جلسه چهارم خصوصیات حیات ملکوتی آدم</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417723_581953129"/>
      <w:bookmarkStart w:id="110" w:name="_Toc3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قُلْناَ یَا ادَمُ اسْکُنْ اَنْتَ وَ زَوْجُکَ الْجَنَّةَ وَ کُلاَ مِنْهَا رَغَداً حَیْثُ شِئْتُمَا وَ لاَ تَقْرَباَ هَذِهِ الشَّجَرَةَ فَتَکُوناَ مِنَ الظَّالِمِینَ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گفتیم ای آدم تو و همسرت در بهشت جای گیرید و بخورید از آن همراه با یک فراوانی، هرطور که می‌خواهید و نزدیک به این درخت نشوید و در آن تصرف نکنید که از ظالمین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می‌خواهد بفرماید؛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خلیفة خدابودنت و دوست و دشمنت و نیز لیاقت‌هایت مشخص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اَنْتَ وَ زَوْجُکَ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وهمسرت در بهشت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مِنْهَا رَغَداً حَیْثُ شِئْتُمَا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طور که می‌خواهید می‌توانید در بهشت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خواست شماست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درخت تصرف نکنید که اگر تصرف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درخت تصرف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است که معصیت کار می‌شوید، بلکه به این معنی است که به مشکلات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روشن می‌شود که این نهی، نهی ارشادی است و نه نهی مولوی، همین قدر توجه داشته باشید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به خود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شجره نزدیک نشوید و اگر نزدیک شدید ظالم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شجره چیست که وقتی به آن نزدیک می‌شویم، ظالم می‌شویم؟</w:t>
      </w:r>
      <w:bookmarkStart w:id="111" w:name="pg5523_31102"/>
    </w:p>
    <w:p>
      <w:pPr>
        <w:pStyle w:val="Heading3"/>
        <w:numPr>
          <w:ilvl w:val="2"/>
          <w:numId w:val="1"/>
        </w:numPr>
        <w:rPr/>
      </w:pPr>
      <w:bookmarkStart w:id="112" w:name="__RefHeading___Toc2417725_581953129"/>
      <w:bookmarkStart w:id="113" w:name="_Toc39"/>
      <w:bookmarkEnd w:id="111"/>
      <w:bookmarkEnd w:id="112"/>
      <w:r>
        <w:rPr>
          <w:rtl w:val="true"/>
        </w:rPr>
        <w:t>معنای شجره ممنوعه</w:t>
      </w:r>
      <w:bookmarkEnd w:id="113"/>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معنی شجرة ممنوعه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خطیئه آدم و آدم‌زاد‌گان را مراتب و مظاهری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اول مرتبة آن توجه به کثرات اسمائیه و آخر مظهر آن اَکْل از شجرة منهیه است که صورت ملکوتی آن، درختی است که در آن انواع اثمار و فواکه است، و صورت مُلکی آن، طبیعت و شئون آن است، و حبّ دنیا و نفسْ که اکنون در این ذریه است از شئون همان میل به شجره و اَکل آن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آدمی این بود که به کثرت اسماء متوجه شده و از کثرت اسماء متوجه به لوازم اسماء شده و از محبوب، نظر را قطع کرد، و این توجه به غیر، در پیشگاه سلاطین مکروه است، به‌خصوص که خلاف قانون حبّ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شجره؛ شجرة کثرات بود و اصل آن شجره، این عالم طبیعت و هیولای اولی بود که تعینات در آن استقلال پیدا کرده و شرک‌ها به‌وجود آمده است و عدم‌نماها خود را نمایان کرده، باعث غفلت وی از آنچه که باید مدّ نظر قرار دهد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از شجرة منهیه همین باشد که مورد نهی واقع شده بود و شیطان آدم را به این کثرت و دنیا هدایت کرد و نظر او را از محبوب، انحراف و انصراف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کیفر نظر به عالم طبیعت إهباط شد تا از این کثرات سیر کرده و بداند که این کثرات لایق توجه نبوده و این جهنم است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بود که نظر به این مرتبة کثرت کرد و به مجازات این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هبوط از جنّت وصل، به دار فرقتِ دنیا حاصل گردید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نشئه غیبیه و هبوط نفس از محل اعلای ارفع به ارض سفلای طبیعت و ردّ او به اسفل سافلین از احسن تقویم، برای سلوک اختیاری الی‌الله و عروج به معراج قرب و</w:t>
      </w:r>
    </w:p>
    <w:p>
      <w:pPr>
        <w:pStyle w:val="BookText"/>
        <w:rPr/>
      </w:pPr>
      <w:r>
        <w:rPr>
          <w:rFonts w:ascii="Amiri" w:hAnsi="Amiri" w:eastAsia="Amiri" w:cs="Amiri"/>
          <w:color w:val="111111"/>
          <w:sz w:val="28"/>
          <w:sz w:val="28"/>
          <w:szCs w:val="28"/>
          <w:rtl w:val="true"/>
          <w:lang w:bidi="ar-SA"/>
        </w:rPr>
        <w:t xml:space="preserve">وصول به فناء‌الله و جناب ربوبیت است که غایت خلقت و نهایت مقصد اهل‌الله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امْرَاً عَلِمَ مِنْ اَینَ وَ فِی اَینَ وَ اِلی اَینَ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به تعبیر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یک نحوه تغییر منظر و تغییردادن جهت جان از وحدت به سوی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سلوک اختیاری به سوی حضرت الله است، تا انسان با پای اختیار خود به مقام فناء الی‌الله نایل شود و آن مقام را سرمایة ابدی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باطن کثرات دنیا در آن عالم، صورت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عالم کثرت در عالم برزخ بر ما ظهور کند، به صورت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می‌دانید که هر موجودی در عالم مُلک یا ناسوت یک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 سوره 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است که ملکوت هر چیزی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این عالم هست جنبة ملکوتی و صورت ملکوتی آن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شما که یک جنبه مُلکی داریم که همین بدن ما است و از این طریق همدیگر را می‌بینیم، چون این وَجه خلقی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جنبه غیر مادی و مجرد داریم که تمام حرکات و سکنات این بدن ما تحت قبضه آن جنبة ملکوتی ما است، به طوری که مثلاً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کند، دست ما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جنبة ملکوتی ما، در قبضه خداوند است، و همین که خواست بدن ما را حرکت دهد، یک میلی در نفس ما ایجاد می‌کند و بدن ما به حرکت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فوق باید متوجه باشیم که ملکوت تمام اشیاء در دست خدا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که اشیاء دارای جنبه ملکوتی هستند و آن جنبة ملکوتی، باطن و حقیقت جنبه‌های ناسوتی یا مُلکی می‌باشد، عنایت داشته باشید که کلّ عالم ماده نیز یک وجود غیبی و ملکوتی دارد که در عالم ملکوت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عالم ماده نزدیک شود، صورت برزخی عمل او نزدیک‌شدن به شجره است که عبارت بود از عالم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کسی به عالم کثرت نزدیک شود، عمرش تلف خواهد شد، چون از</w:t>
      </w:r>
      <w:bookmarkStart w:id="114" w:name="pg5523_31104"/>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می‌شود و لذا حضرت پروردگار به هر زن و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شجره که جنبة ملکوتی عالم کثرت است نزدیک نشوید، چون از حضرت اَحد دور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خالق عالم است که عین وجود است و به مخلوقات وجود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کثرت نزدیک شود از هستی و وجود فاصله گرفته و به نیستی و وَهمیات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برهان صدیقین روشن شد که خداوند عین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می‌دانیم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هیچ‌گونه کثرت در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بگیریم و به کثرت‌ها نزدیک شویم، از عین وجود فاصله گرفته و به عدم و نیستی و پوچی و بطلان گرفتار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خیالات و وَهمیاتمان، جدایی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و به همان اندازه که خیالات است و حقیقت ندارد، دل بستن به آن‌ها یعنی دل بستن به سراب و گرفتار به پوچی‌شدن</w:t>
      </w:r>
      <w:r>
        <w:rPr>
          <w:rFonts w:eastAsia="IRNazanin" w:cs="IRNazanin"/>
          <w:color w:val="111111"/>
          <w:sz w:val="28"/>
          <w:szCs w:val="28"/>
          <w:rtl w:val="true"/>
          <w:lang w:bidi="fa-IR"/>
        </w:rPr>
        <w:t>.</w:t>
      </w:r>
    </w:p>
    <w:p>
      <w:pPr>
        <w:pStyle w:val="Heading3"/>
        <w:numPr>
          <w:ilvl w:val="2"/>
          <w:numId w:val="1"/>
        </w:numPr>
        <w:rPr/>
      </w:pPr>
      <w:bookmarkStart w:id="115" w:name="__RefHeading___Toc2417727_581953129"/>
      <w:bookmarkStart w:id="116" w:name="_Toc40"/>
      <w:bookmarkEnd w:id="115"/>
      <w:r>
        <w:rPr>
          <w:rtl w:val="true"/>
        </w:rPr>
        <w:t>نزدیکی به کثرات و شروع هبوط</w:t>
      </w:r>
      <w:bookmarkEnd w:id="116"/>
    </w:p>
    <w:p>
      <w:pPr>
        <w:pStyle w:val="BookText"/>
        <w:rPr/>
      </w:pPr>
      <w:r>
        <w:rPr>
          <w:rFonts w:ascii="IRNazanin" w:hAnsi="IRNazanin" w:eastAsia="IRNazanin"/>
          <w:color w:val="111111"/>
          <w:sz w:val="28"/>
          <w:sz w:val="28"/>
          <w:szCs w:val="28"/>
          <w:rtl w:val="true"/>
          <w:lang w:bidi="fa-IR"/>
        </w:rPr>
        <w:t>پس خداوند به آدم و حوا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شجره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 نزدیک نشوید، یعنی از آن نخورید، و چون مقدمة خوردن، میل است در واقع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این شجره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 قاعده است به اندازه‌ای که به کثرات نظر کنید به مشکل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جنس نظام الهی این‌چنین است که نزدیکی به آن شجره، خروج از بهشت را به همراه دارد، مثل نزدیکی به کثرت که خروج از وحدت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آدم و حوا و ای همه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ای انسان در بهشت به صورت‌های ملکوتی کثرت نزدیک نشو و اگر نزدیک شدی به زحمت می‌افتی، در نتیجه در زمین قرار خواهی گرفت و زمینی می‌شوی در حالی‌که می‌توانی آسمانی بمانی، و اگر نزدیک شدی، دیگر جایگاهت زمین خواهد بود و در واقع ظالم می‌شوی، به اعتبار ظلم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ظلم، ظلم به خود است، مثل تشنگی و گرسنگی و عریانی، که همه آنها در نتیجه نزدیکی به آن درخت به‌وجود آمد و با این امتحان برای خودِ آدم هم روشن شد که باید در زمین زندگی کند و در زمین بمیرد</w:t>
      </w:r>
      <w:r>
        <w:rPr>
          <w:rFonts w:eastAsia="IRNazanin" w:cs="IRNazanin"/>
          <w:color w:val="111111"/>
          <w:sz w:val="28"/>
          <w:szCs w:val="28"/>
          <w:rtl w:val="true"/>
          <w:lang w:bidi="fa-IR"/>
        </w:rPr>
        <w:t>».</w:t>
      </w:r>
      <w:bookmarkStart w:id="117" w:name="pg5523_31105"/>
    </w:p>
    <w:p>
      <w:pPr>
        <w:pStyle w:val="BookText"/>
        <w:rPr/>
      </w:pPr>
      <w:bookmarkEnd w:id="117"/>
      <w:r>
        <w:rPr>
          <w:rFonts w:ascii="IRNazanin" w:hAnsi="IRNazanin" w:eastAsia="IRNazanin"/>
          <w:color w:val="111111"/>
          <w:sz w:val="28"/>
          <w:sz w:val="28"/>
          <w:szCs w:val="28"/>
          <w:rtl w:val="true"/>
          <w:lang w:bidi="fa-IR"/>
        </w:rPr>
        <w:t>در واقع به آدم و آدمیت فهمانده شد که تو آنچنانی که به شجره نزدیک می‌شوی و به زمین هبوط می‌کنی، یعنی جنس تو نزدیکی به زمین است و وجهی داری که مطابق آن وجه زمین را انتخاب می‌کنی و لذا آدم به عنوان آدمیت به شجره نزدیک شد</w:t>
      </w:r>
      <w:r>
        <w:rPr>
          <w:rFonts w:eastAsia="IRNazanin" w:cs="IRNazanin"/>
          <w:color w:val="111111"/>
          <w:sz w:val="28"/>
          <w:szCs w:val="28"/>
          <w:rtl w:val="true"/>
          <w:lang w:bidi="fa-IR"/>
        </w:rPr>
        <w:t>.</w:t>
      </w:r>
    </w:p>
    <w:p>
      <w:pPr>
        <w:pStyle w:val="Heading3"/>
        <w:numPr>
          <w:ilvl w:val="2"/>
          <w:numId w:val="1"/>
        </w:numPr>
        <w:rPr/>
      </w:pPr>
      <w:bookmarkStart w:id="118" w:name="__RefHeading___Toc2417729_581953129"/>
      <w:bookmarkStart w:id="119" w:name="_Toc41"/>
      <w:bookmarkEnd w:id="118"/>
      <w:r>
        <w:rPr>
          <w:rtl w:val="true"/>
        </w:rPr>
        <w:t>موطن ملکوتی و ارائه سرّ حیات آدمی</w:t>
      </w:r>
      <w:bookmarkEnd w:id="119"/>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راه زمینی شدن آدم همین بوده که نخست در بهشت منزل کند و برتری‌اش بر ملائکه و لیاقتش برای خلیفة الهی بودن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 محلی و یک نشئه و موطنی باشد که انسان بتواند اسماء الهی را بیاموزد 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زمین چنین کاری ممکن نیست، حداقل اگر انسان از اولیاء خدا هم باشد سال‌ها عمر می‌خواهد تا شرایط ارائه اسماء برایش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این کار، یک موطنی غیر از این زمین باشد که ظرفیت چنین ارائه‌ای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آن موطن طوری باشد که پس از ارائه اسماء، توسط آدم ملائکه بتوانند به او سجده کنند و نیز در آن موطن امکان ظهور شیطان باشد و سجده نکردن او نمایان گردد، در یک کلمه برای ظهور چنین حقایقی لازم است آدم در موطن ملکوتِ این عالم یا باطن این عالم مستقر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که سرّ حیات زمینی، در عالم ملکوت است و همیشه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یک سرّی دارد، سرّ هر چیز یعنی آن مقامی که همه حقایق آن چیز در آن مقام جمع است، حتی این‌که عرفا به مریدانی که لایق‌اند سرّی از اسرار را القاء می‌کنند، به همین معنا است که آنها را متوجه باطن یا حقیقت آن شئ یا آن حادثه می‌نمایند، که نمونه کامل آن از طریق حضرت پیامبر صلی الله علیه و آله برای حضرت امیرالمؤمنین علیه السلام اتفاق افتاد آنگاه که در هنگام رحلت، وجود مقدس پیامبر صلی الله علیه و آله حضرت علی علیه السلام را مدتی طولانی در بغل گرفتند، سپس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اولین و آخرین را برایم فرمودند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آن‌گونه معارفی که اگر بخواهیم از طریق تعلیم حصولی و با گوش بشنویم و با تفکر و تعقل آن را دنبال کنیم اولاً؛ صدها سال طول می‌کشد و ثانیاً؛ از این طریقه هرگز آن‌طور که هست هم نمی‌توانیم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در عالم دیگر همه یک حقیقت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عالم ماده را نگاه کنید خیلی چیز است، زمین، آسمان، دریا، حالا همة این‌ها اگر در عالم ملکوت جمع شود یک شجره می‌شود، تازه جنس شجره هم جنس خاص همان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شجره در عالم ملکوت، همة این عالم ماده است با همة این صورت‌های کثیری که دارد و اگر کسی حقیقت آن شجره را بشناسد، حقیقت همه عالم ماده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بناست به آدم و آدمیت قانون‌ها و اسراری تعلیم بدهند که در این عالم نمی‌شود آن طور تعلیم داد، پس باید در عالمی که مقام سرّ این عالم است مسئله را برایش روشن کنند، تا به جهت خصوصیت خاص آن عالم، همه چیز یک جا برای بشریت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صحنه ملکوتی حیات آدمی را با همه ابعادش به او نمایاندند، از تعلیم همه اسماء الهی گرفته تا نشان‌دادن صورت باطنی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آدم در قرآن شرح و تبیین حیات ملکوتی آدم است با نشان‌دادن همه فرازها و نشیب‌های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می‌خواهند بگویند که تو از جهت وجه آدمیت این چنین هستی و بدون نزدیکی به شجره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دقیقی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راه زمینی شدن آدم همین بوده که نخست در بهشت منزل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برتری‌اش بر ملائکه و لیاقتش برای خلیفه الهی بودن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بهشت منزلش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شرافت آدم از یک طرف و دشمنی شیطان با آدم از طرف دیگر روشن شد، تازه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اَنْتَ وَ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نزدیکی به آن درخت نهی‌اش کنند و بعد به تحریک شیطان از آن بخورد و عورت آدم و همسرش ظاهر شود و به زمین هبوط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این بود که به آدم بگویند تو زمینی هستی، بیا و زمینی بودن خودت را، خودت به خودت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بهشت مستقر کردیم ولی جنبه آدمیت تو آنچنان است که زمینی‌بودن را برای خود انتخاب می‌کند و اساساً اقتضای آدمیت هر انسان چنین است که</w:t>
      </w:r>
      <w:bookmarkStart w:id="120" w:name="pg5523_31107"/>
    </w:p>
    <w:p>
      <w:pPr>
        <w:pStyle w:val="BookText"/>
        <w:rPr/>
      </w:pPr>
      <w:bookmarkEnd w:id="120"/>
      <w:r>
        <w:rPr>
          <w:rFonts w:ascii="IRNazanin" w:hAnsi="IRNazanin" w:eastAsia="IRNazanin"/>
          <w:color w:val="111111"/>
          <w:sz w:val="28"/>
          <w:sz w:val="28"/>
          <w:szCs w:val="28"/>
          <w:rtl w:val="true"/>
          <w:lang w:bidi="fa-IR"/>
        </w:rPr>
        <w:t>باید از مقام برزخ نزولی و بهشت اولیه به خرابات دنیا بیاید و زندگی تکاملی خود را از این‌جا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هم هدفی جز این نداشته که به هر وسیله شده عیب آن دو را ظاهر کند، زیرا آنچه از آیات مربوط به آدم و همسرش برمی‌آید این است که وقتی خلقت آدم و حوا در زمین تمام شد، بلافاصله و قبل از این‌که متوجه شوند، عیب‌های‌شان پوشیده شد، داخل بهشت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این‌ها در زمین خلق شدند، یعنی جنبة بدنی‌شان و توجه روح به بدنشان در زمین واقع شد ولی خداوند نگذاشت در زمین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عرفا و اولیاء که با جذبه الهی، آنچنان توجهشان به عالم ملکوت معطوف می‌شود که اصلاً متوجه بدنشان نیستند و در واقع همان وقتی هم که در زمین هستند، در عالم ملکوت زندگی می‌کنند، هر چند در مورد عرفا موضوع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مقام آدم، یک حقیقت کلی مطرح است که پس از خلقت در زمین به عالم برزخ نزولی سیر داده می‌شود، که البته در آن‌جا بدن زمینی جای ندارد، عالمی است با بدن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خلقت آدم و حوا در زمین تمام شد، بلافاصله و قبل از این‌که متوجه شوند، عیب‌هایشان پوشیده شد و داخل بهشت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وارد یک موطن دیگر شدند و در یک مقام دیگر سیر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زمین خلق شدند ولی زمینی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حیات زمینی توجه به عیب‌هاست، حیات زمینی را شروع نکرده به عالم برزخ نزولی کشیده شدند، همان بهشتی که تا حال بحث می‌کردیم، بهشتی که شیطان هم دارد</w:t>
      </w:r>
      <w:r>
        <w:rPr>
          <w:rFonts w:eastAsia="IRNazanin" w:cs="IRNazanin"/>
          <w:color w:val="111111"/>
          <w:sz w:val="28"/>
          <w:szCs w:val="28"/>
          <w:rtl w:val="true"/>
          <w:lang w:bidi="fa-IR"/>
        </w:rPr>
        <w:t>.</w:t>
      </w:r>
    </w:p>
    <w:p>
      <w:pPr>
        <w:pStyle w:val="Heading3"/>
        <w:numPr>
          <w:ilvl w:val="2"/>
          <w:numId w:val="1"/>
        </w:numPr>
        <w:rPr/>
      </w:pPr>
      <w:bookmarkStart w:id="121" w:name="__RefHeading___Toc2417731_581953129"/>
      <w:bookmarkStart w:id="122" w:name="_Toc42"/>
      <w:bookmarkEnd w:id="121"/>
      <w:r>
        <w:rPr>
          <w:rtl w:val="true"/>
        </w:rPr>
        <w:t>زمینی بودن انسان با وجود توبه آدم</w:t>
      </w:r>
      <w:bookmarkEnd w:id="122"/>
    </w:p>
    <w:p>
      <w:pPr>
        <w:pStyle w:val="BookText"/>
        <w:rPr/>
      </w:pPr>
      <w:r>
        <w:rPr>
          <w:rFonts w:ascii="IRNazanin" w:hAnsi="IRNazanin" w:eastAsia="IRNazanin"/>
          <w:color w:val="111111"/>
          <w:sz w:val="28"/>
          <w:sz w:val="28"/>
          <w:szCs w:val="28"/>
          <w:rtl w:val="true"/>
          <w:lang w:bidi="fa-IR"/>
        </w:rPr>
        <w:t>سپس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عیب در زندگی زمینی و نیز خوردن از آن درخت یکی از قضاهای حتمی خدا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بود خدا آدم را زمینی قرار دهد، چون خود خدا از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زمین همواره خلیفه‌ای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خداوند حتمی‌الوجود قرار داده بود، وجود خلیفه در زمین است و اراده کرده بود آدم زمینی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حقایقی در آدم هست که باید ظهور کند و لذا ابتدا در عالم ملکوت سرّ آدم را نمایاند، چون باید محل تحقق و ظهور آن اسرار از آن‌جا باشد، مثل مقام تعلیم اسماء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مقام نمایاندن اسماء که در این رابطه به آدم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اَنْبِئْهُمْ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قُلْنَا لِلْمَلائِکَةِ اسْجُدُوا لِاَدَمَ فَسَجَدُوا اِلاّ اِبْلِیسَ اَبَی وَاسْتَکْبَرَ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مسائلی بودند که در آن عالم، امکان ظهور و تعیّن داشتند، در آنجا باید سرّ آدم را به آدم نشان دهند، چون زمین ظرفیت تعیّن و ظهور یک جا و کامل آن‌ها را نداشت، در زمین سال‌ها طول می‌کشد تا یک کلمه از غیب‌های انسان برای جان انسان روشن شود، آن‌جا باید همه ضعف‌ها یک جا به انسان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قضاهای حتمی‌الوقوع این بود که انسان باید زمینی می‌شد و بنا به گفته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هم بعد از آن‌که خطایشان را آمرزید به بهشتشان برنگردانید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آدم و حوا توبه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ظَلَمْنَا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توبه‌شان را قبول کرد، ولی آن‌ها را به بهشت باز نگردانید، در حالی که این قانون خداست که اگر انسان از گناهی توبه کند، مقامش، مقام قبل از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هرکس از گناهی توبه کرد مانند کسی است که گناه نکرده، در نتیجه انسان پس از توبه، همان مقام قرب قبلی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در رابطه با توبه آدم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 اِنَّهُ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آدم توبه کرد و خدا هم توبه او را پذیرفت، ولی با این همه به مقام قبلی برنگشت، زیرا اصلاً بنا نبوده جایگاهش آن‌جا باشد و این قاعده که انسان با توبه به مقام قبلی‌اش برمی‌گردد مربوط به نظام زمین است و گناه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با این کار،</w:t>
      </w:r>
      <w:bookmarkStart w:id="123" w:name="pg5523_31109"/>
    </w:p>
    <w:p>
      <w:pPr>
        <w:pStyle w:val="BookText"/>
        <w:rPr/>
      </w:pPr>
      <w:bookmarkEnd w:id="123"/>
      <w:r>
        <w:rPr>
          <w:rFonts w:ascii="IRNazanin" w:hAnsi="IRNazanin" w:eastAsia="IRNazanin"/>
          <w:color w:val="111111"/>
          <w:sz w:val="28"/>
          <w:sz w:val="28"/>
          <w:szCs w:val="28"/>
          <w:rtl w:val="true"/>
          <w:lang w:bidi="fa-IR"/>
        </w:rPr>
        <w:t>یعنی خلقت زمینی و سپس سیر به سوی ملکوت زمین و نوع انتخاب آدم و نزدیکی به شجره، خواست بفهماند که شما زمینی هستید و انتخاب زمین جزء اقتضائات شما است</w:t>
      </w:r>
      <w:r>
        <w:rPr>
          <w:rFonts w:eastAsia="IRNazanin" w:cs="IRNazanin"/>
          <w:color w:val="111111"/>
          <w:sz w:val="28"/>
          <w:szCs w:val="28"/>
          <w:rtl w:val="true"/>
          <w:lang w:bidi="fa-IR"/>
        </w:rPr>
        <w:t>.</w:t>
      </w:r>
    </w:p>
    <w:p>
      <w:pPr>
        <w:pStyle w:val="Heading3"/>
        <w:numPr>
          <w:ilvl w:val="2"/>
          <w:numId w:val="1"/>
        </w:numPr>
        <w:rPr/>
      </w:pPr>
      <w:bookmarkStart w:id="124" w:name="__RefHeading___Toc2417733_581953129"/>
      <w:bookmarkStart w:id="125" w:name="_Toc43"/>
      <w:bookmarkEnd w:id="124"/>
      <w:r>
        <w:rPr>
          <w:rtl w:val="true"/>
        </w:rPr>
        <w:t>علت بیرون شدن از بهشت</w:t>
      </w:r>
      <w:bookmarkEnd w:id="125"/>
    </w:p>
    <w:p>
      <w:pPr>
        <w:pStyle w:val="BookText"/>
        <w:rPr/>
      </w:pPr>
      <w:r>
        <w:rPr>
          <w:rFonts w:ascii="IRNazanin" w:hAnsi="IRNazanin" w:eastAsia="IRNazanin"/>
          <w:color w:val="111111"/>
          <w:sz w:val="28"/>
          <w:sz w:val="28"/>
          <w:szCs w:val="28"/>
          <w:rtl w:val="true"/>
          <w:lang w:bidi="fa-IR"/>
        </w:rPr>
        <w:t>بنا به فرمایش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خطایشان را آمرزید به بهشتشان برنگردانید، بلکه به سوی دنیا هبوط شان داد تا در آن‌جا زندگی کنند، و اگر این قضا حتمی نبود باید بعد از توبه و پذیرش آن، به جای اولشان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بیرون شدن آدم از بهشت آن خطیئه نبود بلکه آشکار شدن عیب آن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خطا را هم نمی‌کرد به زمین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می‌خواهد به همه ما این نکته را بفرماید که در عالم ملکوت هم که باشید، ابعاد زمینی آن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شجره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آدم و آدمیت روشن شد که جایشان آن بهشت نیست، چون با خوردن آن شجره عیب‌هایشان پیدا شد و در این حال دیگر جایشان بهشت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تصرف در صورت باطنی دنیا و خوردن از شجره و در نتیجه ظهور نقص‌ها باید به زمین بروند و در زندگی زمینی این نقص‌ها را برطرف کنند که این قسمت در آیات مربوط به این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روشن می‌شود</w:t>
      </w:r>
      <w:r>
        <w:rPr>
          <w:rFonts w:eastAsia="IRNazanin" w:cs="IRNazanin"/>
          <w:color w:val="111111"/>
          <w:sz w:val="28"/>
          <w:szCs w:val="28"/>
          <w:rtl w:val="true"/>
          <w:lang w:bidi="fa-IR"/>
        </w:rPr>
        <w:t>.</w:t>
      </w:r>
    </w:p>
    <w:p>
      <w:pPr>
        <w:pStyle w:val="Heading3"/>
        <w:numPr>
          <w:ilvl w:val="2"/>
          <w:numId w:val="1"/>
        </w:numPr>
        <w:rPr/>
      </w:pPr>
      <w:bookmarkStart w:id="126" w:name="__RefHeading___Toc2417735_581953129"/>
      <w:bookmarkStart w:id="127" w:name="_Toc44"/>
      <w:bookmarkEnd w:id="126"/>
      <w:r>
        <w:rPr>
          <w:rtl w:val="true"/>
        </w:rPr>
        <w:t>بهشت، جای ماندن آدم نبود</w:t>
      </w:r>
      <w:bookmarkEnd w:id="1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این بود که آدم و حوا با نزدیکی به شجره و تصرف در آن، عیب‌هایشان ظاهر شد و لذا باید از آن بهشت بیرون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عیب انسان در جایی ظاهر شود که نتواند برطرف کند، دیگر آن‌جا جای ماندن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عیب و نقصمان ظاهر نبود، خود بودیم و خدای خود، حالا که عیب ظاهر شد با عیب و با نظر به عیب که نمی‌شود ما را نگهدارند و اصلاً این لطفی به ما نیست، لذا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روی زمین، یک فکری برای این عیب‌ها بکن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جهت کار خوبی شد که ما روی زمین آمدیم، وقتی زندگی زمینی بد است که ما روی زمین هم که آمدیم، توجهمان به کثرات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w:t>
      </w:r>
      <w:bookmarkStart w:id="128" w:name="pg5523_31110"/>
    </w:p>
    <w:p>
      <w:pPr>
        <w:pStyle w:val="BookText"/>
        <w:rPr/>
      </w:pPr>
      <w:bookmarkEnd w:id="128"/>
      <w:r>
        <w:rPr>
          <w:rFonts w:ascii="IRNazanin" w:hAnsi="IRNazanin" w:eastAsia="IRNazanin"/>
          <w:color w:val="111111"/>
          <w:sz w:val="28"/>
          <w:sz w:val="28"/>
          <w:szCs w:val="28"/>
          <w:rtl w:val="true"/>
          <w:lang w:bidi="fa-IR"/>
        </w:rPr>
        <w:t>باشیم و در کنار نقص‌هایمان، به همان نقص‌ها دلخوش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آمدن در زمین برایمان خوب است که در عین قرار گرفتن در عالم کثرات، نقص‌هایمان را ببینیم و با توجه به خداوند واحد و اندیشه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نقص‌هایمان را برطرف کنیم، تا بهشت جاودان مقصد نهایی ما باشد که محل بی‌عیبی و بی‌نقصی ما است</w:t>
      </w:r>
      <w:r>
        <w:rPr>
          <w:rFonts w:eastAsia="IRNazanin" w:cs="IRNazanin"/>
          <w:color w:val="111111"/>
          <w:sz w:val="28"/>
          <w:szCs w:val="28"/>
          <w:rtl w:val="true"/>
          <w:lang w:bidi="fa-IR"/>
        </w:rPr>
        <w:t>.</w:t>
      </w:r>
    </w:p>
    <w:p>
      <w:pPr>
        <w:pStyle w:val="Heading3"/>
        <w:numPr>
          <w:ilvl w:val="2"/>
          <w:numId w:val="1"/>
        </w:numPr>
        <w:rPr/>
      </w:pPr>
      <w:bookmarkStart w:id="129" w:name="__RefHeading___Toc2417737_581953129"/>
      <w:bookmarkStart w:id="130" w:name="_Toc45"/>
      <w:bookmarkEnd w:id="129"/>
      <w:r>
        <w:rPr>
          <w:rtl w:val="true"/>
        </w:rPr>
        <w:t>نزدیکی به طبیعت و شروع سختی‌ها</w:t>
      </w:r>
      <w:bookmarkEnd w:id="130"/>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نباید آدم بدان نزدیک می‌شد، درختی بوده که نزدیکی بدان مستلزم تَعَب و بدبختی در زندگی دنیا بوده و آن این‌که پروردگار خود را فراموش می‌کند و از مقام او غفلت می‌ورزد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التفات داشته باشید که بحث در خصوص سرّ حیات دنیایی آدم است که اگر آن اَسرار خوب روشن شود، زندگی زمینی معنی خود 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طبیعت نزدیک شوید، یعنی طوری در این دنیا زندگی کنید که طبیعت، مقصد انسان شود، بعد از به دست آوردن جزئی و شاخه‌ای از این طبیعت، باز جزء و شاخه دیگری از آن را می‌خواهید، چون شاخه‌شاخه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خانة انحصاری بخواهید که جدا از پدر و مادر و به تنهایی در آن زندگی کنید، بعد از آن، شهر بزرگی می‌خواهید که این‌همه خانه را در خود جای دهد و اگر شهر بزرگ بخواهید، بعد از آن خیابان‌هایی می‌خواهید تا بتوانید در خانه‌های بزرگ و گسترده و دور از همدیگر به‌سر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شهر کوچک است و خانه‌ها نزدیک همدیگر، با یک جاده معمولی هم می‌توان رفت و آمد کرد، این وقتی است که چندخانواده در یک خانه زندگی کنند و هر کدام در یک اطاق، لذا سر به این اطاق می‌زنید و می‌گویید مادر حال شما چطور است؟ به آن اطاق سر می‌زنید و می‌گویید برادر یا عمه یا خاله حالتان چطور است؟ خودت هم در یکی از این اطاق‌ها زندگی می‌کنی، پس رفت و آمدی هم نخواهید داشت که این همه وسیله نقلیه و این همه جاده نیاز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بیشتر از یک اطاق از این طبیعت خواستید، یعنی وقتی خانه‌های مستقل به وجود آمد، دیگر انسان‌ها نزدیک هم و در یک خانه نیستند، از همدیگر دور می‌شوند، حالا باید با تلاش و زحمت بیشتر جاده‌های وسیع و</w:t>
      </w:r>
    </w:p>
    <w:p>
      <w:pPr>
        <w:pStyle w:val="BookText"/>
        <w:rPr/>
      </w:pPr>
      <w:r>
        <w:rPr>
          <w:rFonts w:ascii="IRNazanin" w:hAnsi="IRNazanin" w:eastAsia="IRNazanin"/>
          <w:color w:val="111111"/>
          <w:sz w:val="28"/>
          <w:sz w:val="28"/>
          <w:szCs w:val="28"/>
          <w:rtl w:val="true"/>
          <w:lang w:bidi="fa-IR"/>
        </w:rPr>
        <w:t>طولانی بسازند تا بتوانند به دیدار همدیگر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ساده بود برای روشن شدن این قاعده که هر چه کمتر در طبیعت تصرف کنید، کمتر به تعب و سختی می‌افتید، و برعکس، اگر نیازهای‌مان را در آنچه نزد خدا است قرار ندهیم و در آنچه در طبیعت است قرار دهیم، سختی‌ها و مشکلاتمان شروع می‌شود و نقص‌هایمان در این رابطه رخ می‌نمایانند، در واقع این‌ها نقص‌هایی است که با نزدیکی به شجرة شاخه‌شاخه برایمان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ساختن شهرهای بزرگ فاصله‌ها زیاد شد و نیازمان به ماشین سواری رخ نمود، حالا جاده اسفالت می‌خواهیم، پس قیر و پالایشگاه و وسایل و ابزارهای پالایشگاه را می‌خواهیم، هزار زحمت برایمان ظاهر شد، همة این‌ها از لوازم نزدیکی به شجره ممنوعه‌ای بود که خداوند نزدیکی به آن را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آن مطلب است که هر چه به طبیعت نزدیک بشوید، به تعب می‌افتید و از بهشت خارج می‌شوید، آن وقت نقص‌ها و زشتی‌ها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دارد؛ همین که از آن درخت چشیدند، عیب‌هایشان بر ملا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سَوْءاَتُهُمَا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نزدیکی به طبیعت، نقص‌های آن‌ها پیدا می‌شود، حالا هر چه بیشتر به آن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بر طرف شدن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نیازشان بیشتر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قاعده را نباید فراموش کنیم که هرکس به طبیعت نزدیک شود، نقص او مرتفع نمی‌شود، بلکه برعکس نقصش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ماشین که خریدیم و جادة طولانی هم که کشیدیم، تصمیم می‌گیریم ادارة صدور شناسنامه که در اولین خیابان بود به یکی از شهرک‌های اطراف منتقل شود، چون هم خیابان‌ها وسیع است و هم ماشین داریم، و بدین شکل ماشین تندرو و جاده وسیع، زحمت ما را بیشتر کرد، و فکر کردیم شهرها را گسترده کنیم تا راحت‌تر باشیم، در حالی که منابع رفع نیاز ما از دسترس ما در محلی دورتر قرار گرفت و این زحمت‌ها را زندگی پنداشتیم، چرا که فراموش کردیم زندگی نزدیک نشدن به این شجره ممنوعه است و نه نزدیک‌شدن، و لذا مرتب ضعف‌ها و عیب‌ها آشکار و افزون شد و با نزدیکی به طبیعت شاخه‌شاخه، به جای برطرف شدن نیازها، آن نیازها افزون‌تر و متنوع‌تر گشت و به عنوان عیب و نقص ما را به برطرف‌کردن آن نیازها وادار نمود</w:t>
      </w:r>
      <w:r>
        <w:rPr>
          <w:rFonts w:eastAsia="IRNazanin" w:cs="IRNazanin"/>
          <w:color w:val="111111"/>
          <w:sz w:val="28"/>
          <w:szCs w:val="28"/>
          <w:rtl w:val="true"/>
          <w:lang w:bidi="fa-IR"/>
        </w:rPr>
        <w:t>.</w:t>
      </w:r>
      <w:bookmarkStart w:id="131" w:name="pg5523_31112"/>
    </w:p>
    <w:p>
      <w:pPr>
        <w:pStyle w:val="BookText"/>
        <w:rPr/>
      </w:pPr>
      <w:bookmarkEnd w:id="131"/>
      <w:r>
        <w:rPr>
          <w:rFonts w:ascii="IRNazanin" w:hAnsi="IRNazanin" w:eastAsia="IRNazanin"/>
          <w:color w:val="111111"/>
          <w:sz w:val="28"/>
          <w:sz w:val="28"/>
          <w:szCs w:val="28"/>
          <w:rtl w:val="true"/>
          <w:lang w:bidi="fa-IR"/>
        </w:rPr>
        <w:t>پس مشخص شد چرا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درختی که نباید آدم به آن نزدیک می‌شد، درختی بود که نزدیکی بدان مستلزم تعب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بدبختی در زندگی دنیایی می‌شود و موجب غفلت از پروردگار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قرب به شجره ممنوعه شرایط آن‌چنان مشکل می‌شود که در آن، شرایطی که دینداری موجب قرب به خدا است، در تنگنا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در چنین شهر‌های گسترده چگونه می‌توان آرامش در عبادت را برای خود حفظ کرد و دائم قلب را آماده تجلیات نور پروردگار قرار داد؟ در حالی‌که کثرت در مقابل وحدت است، و شجره در آن بهشت تمثّل کثرت است و نزدیکی به آن به عنوان دوری از دستور خدا است و مساوی است با فاصله‌گرفتن از انوار حضرت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مسئله در زندگی زمینی با نزدیکی به دنیا پیش می‌آید، چون هر چه به دنیا نزدیک شویم، به کثرت نزدیک شده‌ایم و نزدیکی به کثرت مساوی است با فاصله‌گرفتن ازحضرت اَحد، به همین دلیل دلی که مشغول دنیا است امکان مأنوس‌شدن با حضرت اَحد برایش غیرممکن است</w:t>
      </w:r>
      <w:r>
        <w:rPr>
          <w:rFonts w:eastAsia="IRNazanin" w:cs="IRNazanin"/>
          <w:color w:val="111111"/>
          <w:sz w:val="28"/>
          <w:szCs w:val="28"/>
          <w:rtl w:val="true"/>
          <w:lang w:bidi="fa-IR"/>
        </w:rPr>
        <w:t>.</w:t>
      </w:r>
    </w:p>
    <w:p>
      <w:pPr>
        <w:pStyle w:val="Heading3"/>
        <w:numPr>
          <w:ilvl w:val="2"/>
          <w:numId w:val="1"/>
        </w:numPr>
        <w:rPr/>
      </w:pPr>
      <w:bookmarkStart w:id="132" w:name="__RefHeading___Toc2417739_581953129"/>
      <w:bookmarkStart w:id="133" w:name="_Toc46"/>
      <w:bookmarkEnd w:id="132"/>
      <w:r>
        <w:rPr>
          <w:rtl w:val="true"/>
        </w:rPr>
        <w:t>نهی ارشادی و ظلم به خود</w:t>
      </w:r>
      <w:bookmarkEnd w:id="133"/>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آدم و همسرش با نزدیکی به آن درخت، ظلم به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به طبیعت کار آدم را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با امید به جاده‌های گسترده و ماشین‌های تندرو، خانه خودش این طرف شهر است و خانه پدر و مادرش آن طرف شهر، حالا اگر نسبت به والدینش بی‌توجهی کند، به دستور الهی پشت کرده است، اگر بخواهد به آن‌ها به نحو شایسته احسان نماید، مجبور است راه طولانی را طی کند و زحمت زیادی را تحمل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نزدیکی به طبیعتِ شاخه‌شاخه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خود بود، و نه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تعب و سختی در زندگی دنیا به جهت گرسنگی و تشنگی و عریانی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همه در اثر نزدیکی آدم‌ها به شجره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را چشیدند، دل را متوجه کثرت‌ها کردند، حالا گرسنگی و</w:t>
      </w:r>
    </w:p>
    <w:p>
      <w:pPr>
        <w:pStyle w:val="BookText"/>
        <w:rPr/>
      </w:pPr>
      <w:r>
        <w:rPr>
          <w:rFonts w:ascii="IRNazanin" w:hAnsi="IRNazanin" w:eastAsia="IRNazanin"/>
          <w:color w:val="111111"/>
          <w:sz w:val="28"/>
          <w:sz w:val="28"/>
          <w:szCs w:val="28"/>
          <w:rtl w:val="true"/>
          <w:lang w:bidi="fa-IR"/>
        </w:rPr>
        <w:t>تشنگی و عریانی، که حاکی از ظهور نقص‌هایی است که با نزدیکی به دنیا برای انسان پیش می آید،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هم نهی خدا ارشادی بود و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یک وقت است خداوند دین و شریعتی را برای بشر فرستاده و در آن دین می‌گوید نماز بخوان، حال اگر ما نماز نخوانیم، در مقابل امر مشخص خدا عصیان کرده‌ایم، این را عصیانِ امر مولوی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برای این‌که بندگی ما را تقویت کند شریعت می‌آورد و در شریعت حکم می‌کند، انجام آن احکام موجب تقویت بندگی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می‌خوانیم؟ برای این‌که خداوند فرموده است، و دقیقاً در این موضع‌گیری ولایت خدا بر شما محقق و شدید می‌شود و بندگی شما رشد می‌کند و تمام دستور دین در این راستا مورد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حجاب داشته باشیم؟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احکام شریعت عمل می‌کنیم تا بندگی خود را تقویت کنیم و اِعمال ولایت خداوند را بر خود محقق و تشدید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هنوز شریعتی در کار نباشد، پس حکم مولوی مطرح نخواهد بود و مشخص است که به دلایل آیاتی که بعداً خواهد آمد، در بهشتِ آدم، هنوز شریعتی مطرح نبوده تا حکم نزدیک نشدن به شجره، مولوی باشد و ترک آن، عصیان در مقابل حکم خدا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خدا در بهشت حکمی است ارشادی، و رعایت آن حکم موجب می‌شده که آنها به سختی و تعب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فرزند خود می‌گوییم دست به آتش نزن، وگرنه می‌سوزی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نمی‌خواهید روحیه فرمانبرداری او را نسبت به خودتان امتحان کنید، بلکه قصد دارید او را متوجه خطر سوختن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ارشادی شبیه همین دستور است، شما در این نوع دستور نمی‌خواهید بر فرزند خود اِعمال ولایت کنید تا ببینید دستور شما را می‌شنود و یا عصیان می‌کند، بلکه صرفاً یک دستور ارشادی است تا با سوختن به سختی و تعب نیفتد و مجبور شود برای رفع آن سوختگی تلاش‌هایی را دنبال نماید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آدم، قبل از آمدن هر دین و شریعتی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شریعتی در میان نیست که حکم مولوی مطرح باشد و عصیان در برابرش گناه محسوب شود و قرب الهیِ انسان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حکم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طبیعت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شوید، به زحمت می‌افتید، درست است که این شجره روبه‌روی شما است ولی به آن نزدیک نشوید، بلکه در کنار آن، در بهشت لقاء به خدا مشغول باشید، خیلی شبیه زندگی اولیاء خدا در زمین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باش، ولی خدایی باش، و نه در زمین باش و زمینی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شجره صورت زمین است، اگر به آن نزدیک شوید محکوم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که رفتید به تنگنا می‌افتید، به تنگنا که افتادید، به زحمت‌های مربوط به آن گرفتار می‌شوید و بر زمین هبوط می‌کنید، حالا در زندگی زمینی برای جبران این نزدیکی به طبیعت سخت باید دینداری کنید، که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مرحله این بود که به طبیعت نزدیک نشویم و در عالمی فوق زندگی زمینی زندگی کنیم، که نکردیم و آدمیت ما اقتضای زندگی طبیعی را به همراه داشت و لذا نزدیکی به طبیعت را بر خلاف حکم ارشادیِ پروردگار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هم بعد از هبوط و فروافتادن در زندگی زمینی است، چیزی که می‌توانستیم انتخاب نکنیم ولی انتخاب کردیم، حال در این مرحله چه باید کرد که جبران شود، بحثی است که عرض خواهد شد، ولی هنوز موضوع چگونگی نزدیکی به شجره ممنوعه باید تجزیه و تحلیل شود</w:t>
      </w:r>
      <w:r>
        <w:rPr>
          <w:rFonts w:eastAsia="IRNazanin" w:cs="IRNazanin"/>
          <w:color w:val="111111"/>
          <w:sz w:val="28"/>
          <w:szCs w:val="28"/>
          <w:rtl w:val="true"/>
          <w:lang w:bidi="fa-IR"/>
        </w:rPr>
        <w:t>.</w:t>
      </w:r>
      <w:r>
        <w:rPr>
          <w:rStyle w:val="FootnoteAnchor"/>
          <w:rtl w:val="true"/>
        </w:rPr>
        <w:footnoteReference w:id="50"/>
      </w:r>
      <w:bookmarkStart w:id="134" w:name="pg5523_31115"/>
    </w:p>
    <w:p>
      <w:pPr>
        <w:pStyle w:val="Heading3"/>
        <w:numPr>
          <w:ilvl w:val="2"/>
          <w:numId w:val="1"/>
        </w:numPr>
        <w:rPr/>
      </w:pPr>
      <w:bookmarkStart w:id="135" w:name="__RefHeading___Toc2417741_581953129"/>
      <w:bookmarkStart w:id="136" w:name="_Toc47"/>
      <w:bookmarkEnd w:id="134"/>
      <w:bookmarkEnd w:id="135"/>
      <w:r>
        <w:rPr>
          <w:rtl w:val="true"/>
        </w:rPr>
        <w:t>فریب شیطان</w:t>
      </w:r>
      <w:bookmarkEnd w:id="136"/>
    </w:p>
    <w:p>
      <w:pPr>
        <w:pStyle w:val="BookText"/>
        <w:rPr/>
      </w:pPr>
      <w:r>
        <w:rPr>
          <w:rFonts w:ascii="IRNazanin" w:hAnsi="IRNazanin" w:eastAsia="IRNazanin"/>
          <w:color w:val="111111"/>
          <w:sz w:val="28"/>
          <w:sz w:val="28"/>
          <w:szCs w:val="28"/>
          <w:rtl w:val="true"/>
          <w:lang w:bidi="fa-IR"/>
        </w:rPr>
        <w:t>شما حساب کنید در شرایطی که بخواهید یک مسجد با خشت بسازید، از خاک همان زمین برای ساختن خشت و از چوب درختان هم برای سقف آن استفاده می‌کنید، آن وقت دیگر نه به کارخانه سیمان نیاز است و نه به کارخانه ذوب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نزدیک شدن به ابعادی از زندگی زمینی که در آن سیمان و آهن، جزء نیازهای آن محسوب می‌شود، با این عنوان که می‌خواهیم محکم و جاودانه باشد، مسجدی را می‌سازیم که در ساختن آن به سختی بیشتری گرفتار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اسم شجرة ممنوعه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نام این زندگی پر از شاخ و برگ و وسعت‌های غیرعادی را جاودانگی می‌گذارد و با این خصوصیات آن را در چشم 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یک نوع پیشرفت برای پایدار ماندن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القاء می‌کند که اگر یک سقف چوبی و دیوار گلی داشته باشی، پیشرفت نیست و جاودانگی را از دست می‌دهی، ولی اگر یک خانه سیمانی و سنگی و گچ‌بری‌های آنچنانی داشته باشی، جاودانه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پیشرفت، ما را از حالت اُنس با خدا، به شجرة شاخه‌شاخة کثرت مشغول می‌کند، و به همان اندازه که در تعب دنیای هزار شاخه افتادی، از خدا دور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بی‌خدا نشدی، بلکه خداداری برایت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برو که کافری، گفت برو که در سختی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شیطان را این‌طور ترسیم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فَاَزَلَّهُمَا</w:t>
      </w:r>
      <w:r>
        <w:rPr>
          <w:rStyle w:val="FootnoteAnchor"/>
          <w:rtl w:val="true"/>
        </w:rPr>
        <w:footnoteReference w:id="51"/>
      </w:r>
      <w:r>
        <w:rPr>
          <w:rFonts w:ascii="Amiri" w:hAnsi="Amiri" w:eastAsia="Amiri" w:cs="Amiri"/>
          <w:color w:val="111111"/>
          <w:sz w:val="28"/>
          <w:sz w:val="28"/>
          <w:szCs w:val="28"/>
          <w:rtl w:val="true"/>
          <w:lang w:bidi="ar-SA"/>
        </w:rPr>
        <w:t>الشَّیْطانُ عَنْهَا فَاَخْرَجَهُمَا مِمَّا کانَا فِیهِ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فریب‌شان داد و از صعود به فرودشان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کرده‌اید وقتی که می‌خواهید گناه کنید، شیطان چه روحیه‌ای به شما القاء می‌کند؟ اول عظمت و موقعیت خلیفة الهی‌بودن را از یادتان می‌برد، بعد که برای خود مسئولیتی بزرگ در راستای خلیفه الهی‌بودن در خود احساس نکردید، دست به گناه می‌زنید،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فَاَزَلَّهُمَاالشَّیْطانُ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آن نهی، از طریق پایین نشان‌دادن عظمتِ آن‌ها، غافلشان کرد و لذا از آن صعود فرو</w:t>
      </w:r>
      <w:bookmarkStart w:id="137" w:name="pg5523_31116"/>
    </w:p>
    <w:p>
      <w:pPr>
        <w:pStyle w:val="BookText"/>
        <w:rPr/>
      </w:pPr>
      <w:bookmarkEnd w:id="137"/>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فَاَخْرَجَهُمَا مِمَّا کانَا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بهشتی که گرفتار عیب‌ها و نقص‌های دنیایی خود نبودند، خارج شدند</w:t>
      </w:r>
      <w:r>
        <w:rPr>
          <w:rFonts w:eastAsia="IRNazanin" w:cs="IRNazanin"/>
          <w:color w:val="111111"/>
          <w:sz w:val="28"/>
          <w:szCs w:val="28"/>
          <w:rtl w:val="true"/>
          <w:lang w:bidi="fa-IR"/>
        </w:rPr>
        <w:t>.</w:t>
      </w:r>
    </w:p>
    <w:p>
      <w:pPr>
        <w:pStyle w:val="Heading3"/>
        <w:numPr>
          <w:ilvl w:val="2"/>
          <w:numId w:val="1"/>
        </w:numPr>
        <w:rPr/>
      </w:pPr>
      <w:bookmarkStart w:id="138" w:name="__RefHeading___Toc2417743_581953129"/>
      <w:bookmarkStart w:id="139" w:name="_Toc48"/>
      <w:bookmarkEnd w:id="138"/>
      <w:r>
        <w:rPr>
          <w:rtl w:val="true"/>
        </w:rPr>
        <w:t>هبوط و شروع دشمنی‌ها</w:t>
      </w:r>
      <w:bookmarkEnd w:id="139"/>
    </w:p>
    <w:p>
      <w:pPr>
        <w:pStyle w:val="BookText"/>
        <w:rPr/>
      </w:pPr>
      <w:r>
        <w:rPr>
          <w:rFonts w:ascii="IRNazanin" w:hAnsi="IRNazanin" w:eastAsia="IRNazanin"/>
          <w:color w:val="111111"/>
          <w:sz w:val="28"/>
          <w:sz w:val="28"/>
          <w:szCs w:val="28"/>
          <w:rtl w:val="true"/>
          <w:lang w:bidi="fa-IR"/>
        </w:rPr>
        <w:t>پس از نزدیکی به شجره ممنوعه و تصرف در آن و ظهور زشتی‌ها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قُلْنَااهْبِطُوا بَعْضُکُمْ لِبَعْضٍ عَدُوٌّ</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فرو افتید و در شرایطی قرار گیرید که به همدیگر دشمنی خواهید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نظر به طبیعت دارید، بروید در طبیعت و در شرایطی قرار گیرید که شرایط دشمنی نسبت به همدیگر است، زیرا همچنان‌که قبلاً عرض شد، جنس طبیعت، جنس تنگناها و تزاحم‌ها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نمی‌شود همین جا که من نشسته‌ام شما هم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همان غذا یا میوه‌ای که من می‌خورم عیناً شما هم بخورید، در دنیا محدودیت هست، درجه وجودی آن نازل است و لذا سعة وجودی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فقط یک خانه است چند خانه نیست، یک گلابی، فقط یک گلابی است، چند گلابی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عالَم غیب، که یک چیزش خیلی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من دارم صحبت می‌کنم، همه شما از طریق فکرتان معانی حرف مرا می‌گیرید، بدون آن‌که برای گرفتن آن معانی تزاحمی برای یکدیگر به‌وجود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یک نفر به دیگری بگوید صبر کن تا من فکر کنم و حرف‌ها را بگیرم و بعد تو فکر کن و حرف‌ها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غیب طوری است که ظرفیت دارد، لذا تزاحم به وجود نمی‌آید، همه می‌توانند در یک مقام باشند بدون هیچ تزاحمی نسبت به یکدیگر، همة ما همة خدا را داریم و به واقع همة خدا نزدیک به من است و همة خدا نزدیک به شماست، بدون آن‌که تقسیم در خدا ایجاد شود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برعکس عالم ماده، به طوری که آن‌جایی که شما نشسته‌اید، شخص دیگر در همین زمان نمی‌تواند آن‌جا بنشیند، و لذا ذاتاً یک نحوه</w:t>
      </w:r>
    </w:p>
    <w:p>
      <w:pPr>
        <w:pStyle w:val="BookText"/>
        <w:rPr/>
      </w:pPr>
      <w:r>
        <w:rPr>
          <w:rFonts w:ascii="IRNazanin" w:hAnsi="IRNazanin" w:eastAsia="IRNazanin"/>
          <w:color w:val="111111"/>
          <w:sz w:val="28"/>
          <w:sz w:val="28"/>
          <w:szCs w:val="28"/>
          <w:rtl w:val="true"/>
          <w:lang w:bidi="fa-IR"/>
        </w:rPr>
        <w:t>تزاحم در صحنه است و در نتیجه دشمنی معنی پیدا می‌کند و مقابله‌ها برای تصاحب‌ها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است کسی در طبیعت زندگی کند و با تزاحم و در نتیجه با دشمنی روبه‌رو نشود، مگر این‌که طوری در طبیعت بیندیشد که عملاً گرفتار طبیعت نباشد که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قُلْنَااهْبِطُوا 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روی زمین که بعضی از شما در مقابل بعضی دیگرتان دشمنی سر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هنوز بحث توبه نیست، این هبوط قبل از توبه است، یعنی هنوز روی زمین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روی زمین که جنگتان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الْاَرْض مُسْتَقَرٌّ وَ مَتاعٌ اِلَی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چنان شرایطی زمین محل استقرار شما شد، و تا مدتی از بهره‌های زمین برخوردار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یک حیات زمینیِ محدودی برای شما مقرر گردید، چون شما طبیعت را خواستید و طبیعت هم محدودیت‌هایی دارد، پس حالا بروید به طرف همان چیزی که خواستید، یک زندگی پر از جنگ، و یک استقرار موقت و یک چریدن محدود،چراکه زندگی زمینی جز این نیست و چقدر خوب خداوند آن را برای ما ترسیم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در ابتدای مبحث آدم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چطور به خداوند کافرید و با انبیاء مقابله می‌کنید، در حالی که زندگی موقت زمینیِ شما از طریق ایمان به انبیاء از مشکلات مربوطه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با نزدیکی به شجره ممنوعه مصیبتِ دوری از محفل اُنس با خدا را بر سر خودتان آوردید و خود را گرفتار سختی‌های طبیعت کردید و حالا که دین آمده است تا شما را در دل این سختی‌های طبیعت نجات دهد، با پیامبران که حاملان این رمز نجات‌اند، مقابله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بروید زمین و در زمین تا مدتی محدود مستقر شوید و در چنگال دشمنی‌ها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برزخی نه از درون رنج بود و نه از بیرون، اصلاً تشنگی و گرسنگی نبود که آب و نان بخواهی، در بهشت، بدون گرسنگی لذت سیری هست</w:t>
      </w:r>
      <w:r>
        <w:rPr>
          <w:rFonts w:eastAsia="IRNazanin" w:cs="IRNazanin"/>
          <w:color w:val="111111"/>
          <w:sz w:val="28"/>
          <w:szCs w:val="28"/>
          <w:rtl w:val="true"/>
          <w:lang w:bidi="fa-IR"/>
        </w:rPr>
        <w:t>».</w:t>
      </w:r>
      <w:bookmarkStart w:id="140" w:name="pg5523_31118"/>
    </w:p>
    <w:p>
      <w:pPr>
        <w:pStyle w:val="BookText"/>
        <w:rPr/>
      </w:pPr>
      <w:bookmarkEnd w:id="140"/>
      <w:r>
        <w:rPr>
          <w:rFonts w:ascii="IRNazanin" w:hAnsi="IRNazanin" w:eastAsia="IRNazanin"/>
          <w:color w:val="111111"/>
          <w:sz w:val="28"/>
          <w:sz w:val="28"/>
          <w:szCs w:val="28"/>
          <w:rtl w:val="true"/>
          <w:lang w:bidi="fa-IR"/>
        </w:rPr>
        <w:t>برزخ نزولی قبل از آمدن به زمین است و برزخ صعودی بعد از موت است و شیطان در برزخ نزولی نمی‌گذارد آدم بالا برود، زیر پایش را می‌لغزاند تا به زمین فرود آید و در نتیجه آبرویش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با فلسفه چینی، نهی خدا را توجیه کرد و آدم عداوت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خداوند برای آن‌ها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زیرا شیطان در پوشش نصیحت و قسم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نهی شجره را فراموش نکرد، بلکه دشمنی شیطان را فراموش کرد و لذا توجیه شیطان را پذیرفت و با نزدیکی به شجره از خدا غافل و به خود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علت آمدن انسان روی زمین مشخص شد و روشن 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زمینی همراه با دشمنی‌هاست،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موقتی است و لذا می‌توان متوجه بود در این زندگی موقت وظیفه انسان‌ها چه باید باشد</w:t>
      </w:r>
      <w:r>
        <w:rPr>
          <w:rFonts w:eastAsia="IRNazanin" w:cs="IRNazanin"/>
          <w:color w:val="111111"/>
          <w:sz w:val="28"/>
          <w:szCs w:val="28"/>
          <w:rtl w:val="true"/>
          <w:lang w:bidi="fa-IR"/>
        </w:rPr>
        <w:t>.</w:t>
      </w:r>
    </w:p>
    <w:p>
      <w:pPr>
        <w:pStyle w:val="Heading3"/>
        <w:numPr>
          <w:ilvl w:val="2"/>
          <w:numId w:val="1"/>
        </w:numPr>
        <w:rPr/>
      </w:pPr>
      <w:bookmarkStart w:id="141" w:name="__RefHeading___Toc2417745_581953129"/>
      <w:bookmarkStart w:id="142" w:name="_Toc49"/>
      <w:bookmarkEnd w:id="141"/>
      <w:r>
        <w:rPr>
          <w:rtl w:val="true"/>
        </w:rPr>
        <w:t>یک مثال واقعی</w:t>
      </w:r>
      <w:bookmarkEnd w:id="142"/>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اصل داستان را چنین تفسیر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قصة منزل دادن آدم و همسرش در بهشت، به منزلة نمونه‌ای باشد که خدای‌تعالی خواسته وضع آدمیان را قبل از نازل شدن به دنیا و کرامتی را که در منزل قرب داشته‌اند با مَثَل مجسّم کند و نیز بنمایاند که انسان در مقابل آن همه نعمت که در اختیار داشته، خستگی و آلام را اختیار می‌کند و به جای این‌که سعی کند خود را به همان جایی که آمده برگرداند به حیات سرد دنیایی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با این مثالِ واقعی روشن نماید که هر انسانی که راه خطا را پیمود اگر برگردد و به پروردگار خود رجوع کند، خداوند او را به دار کرامت و سعادتش برمی‌گرداند و برعکس؛ اگر چنگ به دامن زمین زد و از هوس پیروی کرد به جهنّم برمی‌گردد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خداوند با این واقعه خواست هر انسانی گوهر و اصل زندگی خودش را در زمین بفهمد و با چنین بصیرتِ بزرگی زندگی‌اش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w:t>
      </w:r>
    </w:p>
    <w:p>
      <w:pPr>
        <w:pStyle w:val="BookText"/>
        <w:rPr/>
      </w:pPr>
      <w:r>
        <w:rPr>
          <w:rFonts w:ascii="Amiri" w:hAnsi="Amiri" w:eastAsia="Amiri" w:cs="Amiri"/>
          <w:color w:val="111111"/>
          <w:sz w:val="28"/>
          <w:sz w:val="28"/>
          <w:szCs w:val="28"/>
          <w:rtl w:val="true"/>
          <w:lang w:bidi="ar-SA"/>
        </w:rPr>
        <w:t>مِنْ رَبِّهِ کَلماتٍ</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بعد از آن‌که آدم متوجه اشتباه خود شد، به او می‌گویند دیگر جایت زمین است، آن هم زمینی با آن خصوصیات، و بعد از آنکه فهمید چه بلائی بر سر خود آورده است، یک مرتبه از طرف پروردگارش حقایق و کلماتی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 لفظ نیست، وقتی می‌گوییم کلمة لا اِلهَ اِلاّ الله یعنی توجه به حقیقتی که طبق آن حقیقت، هیچ معبودی جز حق در هستی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از طرف پروردگارش حقیقتی را دریافت کرد، دید که خدا به او نظر دارد، خدا به او نظر کرد که این کارت را می‌توانی با توبه جبران کنی، آدم هم توبه کرد و خدا هم چون توبه پذیر است، توبة آدم را قبول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ادَمُ مِنْ رَبِّهِ کَلماتٍ فَتابَ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آدم به حقیقتِ سنّت توبه آگاه شد و آن را داروی درد خود یافت و لذا سریعاً توبه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التَّوّابُ الرَّحیم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چون خدا کارش این است که به بندگانش توجه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بنده‌های خطا کارش نظر می‌کند، بلکه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خدا به بنده خطاکار نظر کرد و در قلب او میل به توبه را قرار داد، سپس بنده توفیق پیدا کرد و از سر توبه و با انگیزه جبران گذشته به خدا نظر نمود و پس از آن خداوند با توجه مجدد به بندة توبه‌کننده، توبة بنده را قبول کرد، ولی بعد از توبه باز فرمود روی زمین برگردید، در ادامه آیه و پس از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قُلْنَااهْبِطُوا مِنْها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همگی بر زمین فرود آیید، ولی حالا که توبه کردید ناراحت نشوید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 مِنِّی هُدیً فَمَنْ تَبِعَ هُدَایَ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حالا که بنا شد بر زمین فرود آیید و زندگی زمینی را شروع کنید، من برای شما هدایتی می‌فرستم که اگر از آن پیروی کنید از نگرانیِ اعمال گذشته و از انبوهی خطرات و مشکلات آینده آزاد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هبوط آدم بر زمین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هبوط اصلاً شریعت معنا نمی‌داد، چون شریعت برای این است که انسان نقص‌هایش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اول باید توبه کند و بفهمد این کارهایش عیب است،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چکار کنم؟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یَأْتِیَنَّکُُمْ مِنِّی هُدیً فَمَنْ تَبِعَ هُدَایَ 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زمینی من شما را تنها نمی‌گذارم و برای شما هدایت می‌فرستم، اگر کسی هدایت مرا بپذیرد، آن نگرانی‌هایی که زندگی زمینی برای انسان‌ها دارد برای او نخواهد بود، نه خوفی برای او هست و نه حزنی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غصه و غم از گناهان و اعمال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نگرانی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پیروی از شریعت از هر دوی این دو مشکل مصون می‌مانید، به طوری‌که هم شخصیتی لایقِ بهشت پیدا می‌کنید و هم وارد بهشتی می‌شوید که دیگر هر لحظه با خطر فریب‌کاری شیطان روبه‌رو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فوق در رابطه با جایگاه شریعت و نقش آن در زندگی زمینی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هدایت الهی در زمینی که خاستگاه دشمنی‌ها است، می‌توانی زندگی زمینی را سرمایه بهشتی کنی که نه تنها کمتر از آن بهشت قبلی نیست، بلکه کامل‌تر هم هست، یعنی هم ضعف گذشته جبران می‌شود و هم نگرانی از آینده و خطر سقوط دوباره، چون از طریق هماهنگ‌شدن با شریعت، و متحد نمودن قلب با دستورات الهی، دیگر از انتخاب‌هایی که موجب می‌شود ما از بهشت صعودی خارج شویم، نجات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حیات زمینی ما، برنامه‌ای بسیار دقیق و حساب شده است، که در صورت صحیح طی‌کردنِ این زندگی، از طریق شریعت و هدایت الهی، به بهشتی برتر خواهیم رسید و لذا کفر و انکار انبیاء کار بسیار عجیبی است که از بعضی انسان‌ها صادر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بهشت نزولی گرسنگی و تشنگی نبود، چون اصلاً طبیعت به این معنی در آن عالَم نیست، عالَمی فوق طبیعت است، تا حدی مانند عالَمی است که بعضی از اولیاء وقتی در دنیا هستند، در آن به سر می‌برند، که در آن حالت، گرسنگی و تشنگی برایشان هیبت و نمود ندارد</w:t>
      </w:r>
    </w:p>
    <w:p>
      <w:pPr>
        <w:pStyle w:val="BookText"/>
        <w:rPr/>
      </w:pPr>
      <w:r>
        <w:rPr>
          <w:rFonts w:ascii="IRNazanin" w:hAnsi="IRNazanin" w:eastAsia="IRNazanin"/>
          <w:color w:val="111111"/>
          <w:sz w:val="28"/>
          <w:sz w:val="28"/>
          <w:szCs w:val="28"/>
          <w:rtl w:val="true"/>
          <w:lang w:bidi="fa-IR"/>
        </w:rPr>
        <w:t>و بر عکس آنها، افرادی‌اند که شدیداً زمینی هستند، ملاحظه می‌کنید که زندگی‌شان را ترس از گرسنگی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ممکن است حتی یک اندازه غذا بخورند، ولی این یکی تمام روز به فکر این است که فلان غذا را به دست بیاورد و بخورد و آن دیگری بدون این‌که چنین دغدغه‌هایی داشته باشد، غذایش می‌رسد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اندازه که به بهشت نزدیک شود، هیبت گرسنگی برایش ضعیف می‌شود، چون در بهشت اصلاً گرسنگی و تشنگی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یک نزول و یک صعود دارند، و به همین جهت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عالَم غیب بر زمین آمدیم و سپس از زمین به عالم غیب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غیب اولی را برزخ نزولی می‌گویند، همان مقامی که از آن به زمین هبوط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زندگی در برزخ نزولی هنوز نقص دارد و آن عبارت است از این‌که امکان از دست‌دادن آن شرایط برایش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زندگی در زمین، نقصش بیشتر است، ولی در مقایسه با برزخ صعودی، برزخ نزولی دارای یک نحوه نقص است، با استقرار آدم در برزخ صعودی دیگر آن مرحله و آن کمالات برایش مقام شده است، چون کمالِ مخصوص بهشت صعودی را پیدا کرده است و وارد آن می‌شود، بهشت نزولی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بهشت صعودی، دارالخلد است، چون از شیطان و نفس امّارة پذیرای شیطان آزاد شده، شیطان را پشت‌سر گذارده است، و لذا آن مقام دارالخلد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طول حیات زمینی در اثر تبعیت قلبی و فکری و عملی از شریعت، شیطان را از خود دور کرده و لذا عوامل خروج از آن عالم الهی را در خود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چرا در ابتدای بحث خطاب به انسان‌ها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شده است که به خدا کفر می‌ورزید و از پیامبران تبعیت نمی‌کنید؟ در حالی که پیامبران آمده‌اند تا زمینه ورود شما را به بهشت صعودی فراهم کنند دیگر جایگاه و معنی کفرورزیدن به پیامبران چیست؟ بهشت نزولی را به ما نشان دادند و ما را در آن‌جا مستقر نمودند تا بفهمیم چه موقعیتی داریم و چه موقعیتی 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به خود نشان دادن خودمان بود و بعد مسیر کمال حقیقی را در جلوی ما باز نمودند آن هم در عین توجه به ضعف‌ها و نقص‌هایمان</w:t>
      </w:r>
      <w:r>
        <w:rPr>
          <w:rFonts w:eastAsia="IRNazanin" w:cs="IRNazanin"/>
          <w:color w:val="111111"/>
          <w:sz w:val="28"/>
          <w:szCs w:val="28"/>
          <w:rtl w:val="true"/>
          <w:lang w:bidi="fa-IR"/>
        </w:rPr>
        <w:t>.</w:t>
      </w:r>
      <w:bookmarkStart w:id="143" w:name="pg5523_31122"/>
    </w:p>
    <w:p>
      <w:pPr>
        <w:pStyle w:val="Heading3"/>
        <w:numPr>
          <w:ilvl w:val="2"/>
          <w:numId w:val="1"/>
        </w:numPr>
        <w:rPr/>
      </w:pPr>
      <w:bookmarkStart w:id="144" w:name="__RefHeading___Toc2417747_581953129"/>
      <w:bookmarkStart w:id="145" w:name="_Toc50"/>
      <w:bookmarkEnd w:id="143"/>
      <w:bookmarkEnd w:id="144"/>
      <w:r>
        <w:rPr>
          <w:rtl w:val="true"/>
        </w:rPr>
        <w:t>غفلت از دشمنی شیطان، منشأ انحراف‌ها</w:t>
      </w:r>
      <w:bookmarkEnd w:id="145"/>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می‌شوند که شیطان دشمنی خود را پنهان کرد و از یاد آدم برد و لذا با این‌که آدم می‌دانست که نباید به شجره نزدیک شود، ولی شیطان به عنوان ناصح و دلسوز آمد و دستور خدا را مبنی بر نزدیک نشدن به شجره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مشروب بد است، وقتی است که آن‌قدر بخوری تا مست شوی، ولی اگر در حدی بخوری که مست نشوی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شیطان را به عنوان دشمن خود نگیریم و دشمنی او را به جهت دوستی ظاهری‌اش فراموش کنیم، توجیهاتش را می‌پذیریم و عملاً به آنچه باید دست نزنیم، دست خواهیم زد و این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دشمنی شیطان را فراموش کرد و نه حکم خدا را، و شیطان با فلسفه چینی، نهی خدا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نگفت خدا این حرف را نگفته است، بلکه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این درخت بخوری، مَلَک می‌شوی و در نتیجه جاودانه می‌گردی و خداوند می‌خواهد تو جاودانه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 توجیه ناحق، موضوع را عوض کرد و همه مشکلی هم که در این راستا پیدا شد از اینجا بود که آدم عداوت شیطان را که قبلاً خداوند برای او گفته بود فراموش کرد، علتش هم این بود که شیطان در پوشش نصیحت و قسم، سخن خود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شیطان این است که با ظاهری دلسوزانه روی گرایش‌هایی از ما دست می‌گذارد که ما نیاز به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آدم نهی شجره را فراموش نکرد، بلکه دشمنی شیطان را فراموش کرد، چون شیطان روی نیاز به جاودانه شدن در بهشت دست گذاشت و در نتیجه آدم فکر کرد شیطان می‌تواند این نیاز را برآورده سازد و لذا توجیه شیطان را پذیرفت و با نزدیکی به شجره از خدا غافل و به خود مشغول شد و درست گرفتار همان چیزی شد که می‌خواست از آن فرار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تکلیف خود را با شیطان روشن نکنیم و نرسیم به این نکته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این‌که این راه و رسم شیطانی است، من از آن جدا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یک مرتبه گرفتار همان چیزی شدید که می خواستید از آن فرار کنید، مثل این‌که ما می‌دانیم دروغ بد است ولی یک مرتبه شیطان شروع می‌کند با وسوسه‌های خود ما را قانع کند که این دروغ آن نتایج بد را نمی‌دهد، و بعد که عمل کردیم می‌بینیم چه بلائی سر خود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را به ذهنتان بسپارید که خدا فقط یک دشمن به ما نداد، بلکه یک دشمن شناسی هم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که شیطان باشد، عَدُوّ مبین و دشمن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عدوّ مبین است؟ خدا گفته است که این کار را نکن، این آمده است و می‌گوید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من نفهمیدم که شیطان دشمن من است، چون به او می‌گویند تو خودت می‌توانستی بفهمی، خداوند حکم خود را در هر موردی از موارد زندگیِ زمینی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خلاف آن حکم نظر بدهد،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به ما قدرت شیطان‌شناسی داد و هم قدرت خداشناسی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آدم اشتباه می‌کند؟ وقتی که شیطنت شیطان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شیطنت شیطان را فراموش می‌کند؟ وقتی حکم خدا را طوری توجیه کند که با هوس‌هایش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این کار را می‌کند؟ آری؛ گرایش به کثرات و شجره، غفلت می‌آورد، غفلت که آمد زمینه توجیه حکم خدا توسط شیطان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شیطان می‌تواند موفق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شُرورِ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میل‌هایی که حکم خدا را نمی‌خواهد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6" w:name="pg5523_31125"/>
    </w:p>
    <w:p>
      <w:pPr>
        <w:pStyle w:val="Heading2"/>
        <w:numPr>
          <w:ilvl w:val="1"/>
          <w:numId w:val="1"/>
        </w:numPr>
        <w:rPr/>
      </w:pPr>
      <w:bookmarkStart w:id="147" w:name="__RefHeading___Toc2417749_581953129"/>
      <w:bookmarkStart w:id="148" w:name="_Toc51"/>
      <w:bookmarkEnd w:id="146"/>
      <w:bookmarkEnd w:id="147"/>
      <w:r>
        <w:rPr>
          <w:rtl w:val="true"/>
        </w:rPr>
        <w:t>جلسه پنجم آدم؛ نمایشِ معنی زندگی زمینی</w:t>
      </w:r>
      <w:bookmarkEnd w:id="1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2417751_581953129"/>
      <w:bookmarkStart w:id="150" w:name="_Toc52"/>
      <w:bookmarkEnd w:id="149"/>
      <w:r>
        <w:rPr>
          <w:rtl w:val="true"/>
        </w:rPr>
        <w:t>اشاره</w:t>
      </w:r>
      <w:bookmarkStart w:id="151" w:name="pg5523_31127"/>
      <w:bookmarkEnd w:id="150"/>
    </w:p>
    <w:p>
      <w:pPr>
        <w:pStyle w:val="BookText"/>
        <w:rPr/>
      </w:pPr>
      <w:bookmarkEnd w:id="151"/>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خَلَقْنَاکُمْ ثُمَّ صَوَّرْنَاکُمْ ثُمَّ قُلْنَا لِلْمَلآئِکَةِ اسْجُدُواْ لآدَمَ فَسَجَدُواْ إِلاَّ إِبْلِیسَ لَمْ یَکُن مِّنَ السَّاجِدِینَ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در حقیقت شما را خلق کردیم سپس به صورتگری شما پرداختیم آنگاه به فرشتگان گفتیم برای آدم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از سجده‌کنندگان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به عنوان نکته اول، بر روی این موضوع تأکید می‌کنم که اگر داستان آدم با دقت بررسی شود، نمایش کاملی است از معنی زندگی زمینی، آن هم با همه ابعاد و ظرائفی که در آن هست و به واقع این مطلب مهمی است که انسان معنی حیات زمینی‌اش را بتواند درست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زمینی معنا شد، انسان تن به بیراهه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می‌فهمد که راه کدام است و بیراهه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مشکلات عملی انسان ریشه در همین ناتوانی تفسیر صحیح زندگی زمینی‌اش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تفکر جایگاه خود را در هستی نمی‌شناسد، و چون متوجه این مسئله نمی‌شود، بد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زاویه به داستان آدم بنگریدکه می‌خواهد این موضوع را برای انسان معنا کند که اصلاً یعنی چه او در زمین آمده و چرا باید آن‌طور که خدا می‌گوید در زمین زندگی کند؟</w:t>
      </w:r>
    </w:p>
    <w:p>
      <w:pPr>
        <w:pStyle w:val="Heading3"/>
        <w:numPr>
          <w:ilvl w:val="2"/>
          <w:numId w:val="1"/>
        </w:numPr>
        <w:rPr/>
      </w:pPr>
      <w:bookmarkStart w:id="152" w:name="__RefHeading___Toc2417753_581953129"/>
      <w:bookmarkStart w:id="153" w:name="_Toc53"/>
      <w:bookmarkEnd w:id="152"/>
      <w:r>
        <w:rPr>
          <w:rtl w:val="true"/>
        </w:rPr>
        <w:t>تکوین و تشریع</w:t>
      </w:r>
      <w:bookmarkEnd w:id="1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آن نیز موضوع مهمی است و احتیاج به بحث دارد، توجه به این مطلب است که حقایق همیشه تکوینی است و ظهور آن حقایق ممکن است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w:t>
      </w:r>
    </w:p>
    <w:p>
      <w:pPr>
        <w:pStyle w:val="BookText"/>
        <w:rPr/>
      </w:pPr>
      <w:r>
        <w:rPr>
          <w:rFonts w:ascii="IRNazanin" w:hAnsi="IRNazanin" w:eastAsia="IRNazanin"/>
          <w:color w:val="111111"/>
          <w:sz w:val="28"/>
          <w:sz w:val="28"/>
          <w:szCs w:val="28"/>
          <w:rtl w:val="true"/>
          <w:lang w:bidi="fa-IR"/>
        </w:rPr>
        <w:t>مطلبی را که حق می‌دانید به کسی دستور می‌دهید که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شما که در واقع اختیار انسان مشخصی را در جهت خاصی قرار می‌دهید، یک امر تشریعی است، در عینی که امر و دستور شما ریشه در واقعیتی دارد که شما طبق آن واقعیت این دستور را داده‌اید و معنی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ریشه در تکوین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آدم یک حقیقت تکوینی است که ظهور تشریعی دارد و تمام دستورات خداوند به انسان در زندگی زمینی، ریشه در انسانیت انسان در نظام تکوینی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تفاوت شعرهای حافظ با سعدی توجه کرده‌اید، شعرهای حافظ عموماً اشاره به امور تکوینی دارد و خودتان امر تشریعی و یا تکلیفی را از دل آن استنباط می‌کنید، چون بیشتر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بعضی موارد از ظهور تشریعی آن حقایق تکوینی هم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جناب سعدی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 به اصطلاح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شاعر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متدین در ابتدای تفکر بیشتر تشریعی هستند و به باید و نباید دین نظر دارند بدون آن‌که سعی کنندبه ارتباط بین آن باید و نبایدها با حقایق عالم توجه کنند، و خیلی هم مشکل است که بتوانند از این حال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مردم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می‌خواهند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برای چنین افرادی از حقایق عالَم و نحوة بودن هستی سخن بگویید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بگویید این چیز خوب است و آن چیز بد است خسته نمی‌شوند، یعنی خوب و بد را می‌فهمند، ولی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و بدها را به راحتی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تکوینیّات عالم را بفهمد، این آدم راه حقیقت را دارد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فقط امر و نهی دین را فهمید و حقیقتی که این امر و نهی از آن ریشه گرفته است را نفهمید، می‌گویند او هنوز در ظاهر دین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عرفا، در مرحله شریعت است و به مرحله حقیقت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نکته مهم این است که متوجه شویم امر و نهی مطرح در دین مبتنی بر حقیقتی است که آن حقیقت پایه و اساس این امر و نهی‌ها قرار می‌گیرد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ناشی‌شدنِ تشریع از تکوین در نفس انسان هم جاری است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نفس شما یک حقیقت تکوینی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آن گرسنگی، یک</w:t>
      </w:r>
    </w:p>
    <w:p>
      <w:pPr>
        <w:pStyle w:val="BookText"/>
        <w:rPr/>
      </w:pPr>
      <w:r>
        <w:rPr>
          <w:rFonts w:ascii="IRNazanin" w:hAnsi="IRNazanin" w:eastAsia="IRNazanin"/>
          <w:color w:val="111111"/>
          <w:sz w:val="28"/>
          <w:sz w:val="28"/>
          <w:szCs w:val="28"/>
          <w:rtl w:val="true"/>
          <w:lang w:bidi="fa-IR"/>
        </w:rPr>
        <w:t>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گرسنگی را احساس نکند و گرسنه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آدم معنی نمی‌دهد، چون پایه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گرسنگی است، وجود ندارد،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نبودن تکوین یا واقعیت گرسنگی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آدم کشف واقعیت‌ها یا تکوینیات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را بتوانیم درست بفهمیم، آن وقت جایگاه شریعت را هم درست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طرح موضوع بهشت نزولیِ آدم می‌خواهد جایگاه شریعت در زندگی زمینی را برای ما روشن کند تا معلوم شود چرا می‌گویند بندگی کن و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وجودی و تکوینی این اعمال روشن شود، به تبع آن معنای تکلیفی‌اش را شریعت به ما می‌نمایاند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می‌گوییم دروغ گفتن حرام است، این یک معنای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یک معنای تکوینی هم دارد، یعنی باید بدانیم دروغ گفتن در هستیِ انسان چه نقشی ایفاء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انسان چه نقشی دارد، این با توجه به جایگاه تکوینی‌اش روشن می‌شود و در آن صورت است که انسان متوجه می‌شود چه اندازه این دستورات عمیق و دقیق است، البته عظمت مسئله برای کسی است که می‌خواهد ماوراء این دستورات را هم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آدم برای کسی که می‌خواهد معنای بودن خود را روی زمین بشناسد رازها و رمزها دارد، ولی گویا رزق همه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وقتی به انسان مؤمن عادی می‌گویید ریا حرام است، خیلی راحت می‌پذیرد که حرام است و ریا هم نمی‌کند، کار خوبی می‌کند که از شریعت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او بگویید بیا تا جای ریا را در هستی خودت نشانت بدهم، تمایلی از خود نشان نمی‌دهد و اصلاً نمی‌تواند این‌ها را بپذیرد، چون جای ریا در هستیِ خودش یعنی توجه به تکوین که فهمیدن آن مشکل است، زیرا باید به جای توجه به جنبه‌های اعتباری، به جنبه‌های وجودی احکام نظر کند، و داستان آدم توجه به نحوه بودن و جنبه وجودی آدم در هستی است، این داستان می‌خواهد جای حیات زمینی را به انسان‌ها نشان بدهد و عموماً هم ذهن‌ها تحمل فهم آن را ندارند، به عنوان مثال انسان‌ها می‌توانند از طریق نور، اشیاء را ببینند و اگر از آن‌ها بپرسید چطور اشیاء را می‌بینید، می‌گویند به وسیله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بپرسیم چگونه نور را می‌بینید، دیگر نمی‌توانند بگویند به</w:t>
      </w:r>
      <w:bookmarkStart w:id="154" w:name="pg5523_31130"/>
    </w:p>
    <w:p>
      <w:pPr>
        <w:pStyle w:val="BookText"/>
        <w:rPr/>
      </w:pPr>
      <w:bookmarkEnd w:id="154"/>
      <w:r>
        <w:rPr>
          <w:rFonts w:ascii="IRNazanin" w:hAnsi="IRNazanin" w:eastAsia="IRNazanin"/>
          <w:color w:val="111111"/>
          <w:sz w:val="28"/>
          <w:sz w:val="28"/>
          <w:szCs w:val="28"/>
          <w:rtl w:val="true"/>
          <w:lang w:bidi="fa-IR"/>
        </w:rPr>
        <w:t>وسیله نور، نور را می‌بینند، نهایتاً جواب می‌دهند، نور خودش، خودش را می‌نمایاند، در حالی‌که ما از او سؤال کردیم از چه طریقی نور را می‌بیند، او متوجه نیست که نظر به جنبه وجودی نور می‌کند و متوجه وجود نور می‌شود، یعنی نور از جنبه تکوینی یا وجودی‌اش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وجودی و تکوینی آدم هم همین‌طور است که باید ماوراء حرکات و جزئیات افراد، به جنبه وجودی آن در هستی نظر کرد و لذا انسان‌ها باید موضوع را به نگاه اعتباری محدود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جلسه اول عرض شد که در این بحث خیلی دنبال این نباشید که تکلیف خودتان را به دست آورید و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عادی می‌خواهند سریعاً هر موضوعی را به باید و نباید تبدیل کنند و ببینند حرام است،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 می‌خواهند پدیده را به طور تشریعی مطرح کنند، در حالی که نتیجه این تکالیف و حرام و حلال‌های شرعی با عمق معرفتی که نسبت به این معارف پیدا کنیم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باید زحمت کشید تا آدم بتواند تکوین و تشریع را به هم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این کار را بکند، این در واقع همان است که می‌گویند اسرار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ذهنش را تشریع گرفته است، عمق بسیاری از آیات قرآن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معنای وسعت‌دادن ذهن از ظاهر به باطن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حد و اندازه و عمق نمی‌توانند دینداری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دانش‌آموز از خانواده ثروتمندی گفتند یک انشاء دربارة فقراء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کنید ذهن او چه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خودشان فقیرند، نوکرشان هم فقیر است،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این فرد که در خانوادة ثروتمند رشد کرده، اصلاً نمی‌تواند بیرون از آن محدوده ذهنی خود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که ما متوجه شویم ماوراء این تکالیف و حرام و حلال‌ها و تشریع‌ها، یک حقایق تکوینی هست چون لازمه‌اش نظرکردن به جنبه‌های وجودی تکالیف است،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بحث‌ها را عموماً در محافلی که محور ذهنشان فقط باید و نباید دین است، نمی‌شود طرح کرد</w:t>
      </w:r>
      <w:r>
        <w:rPr>
          <w:rFonts w:eastAsia="IRNazanin" w:cs="IRNazanin"/>
          <w:color w:val="111111"/>
          <w:sz w:val="28"/>
          <w:szCs w:val="28"/>
          <w:rtl w:val="true"/>
          <w:lang w:bidi="fa-IR"/>
        </w:rPr>
        <w:t>.</w:t>
      </w:r>
    </w:p>
    <w:p>
      <w:pPr>
        <w:pStyle w:val="Heading3"/>
        <w:numPr>
          <w:ilvl w:val="2"/>
          <w:numId w:val="1"/>
        </w:numPr>
        <w:rPr/>
      </w:pPr>
      <w:bookmarkStart w:id="155" w:name="__RefHeading___Toc2417755_581953129"/>
      <w:bookmarkStart w:id="156" w:name="_Toc54"/>
      <w:bookmarkEnd w:id="155"/>
      <w:r>
        <w:rPr>
          <w:rtl w:val="true"/>
        </w:rPr>
        <w:t>دینداری، یعنی سیر به سوی باطن عالَم</w:t>
      </w:r>
      <w:bookmarkEnd w:id="1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نتوانستند در حقایق تکوینی دین قدم بگذارند تا متوجه شوند این باید و نباید‌ها از کجاست جایگاه اهل‌البیت علیهم السلام را نشناختند، و لذا به آنها پشت کردند، چون فکر کردند دین</w:t>
      </w:r>
    </w:p>
    <w:p>
      <w:pPr>
        <w:pStyle w:val="BookText"/>
        <w:rPr/>
      </w:pPr>
      <w:r>
        <w:rPr>
          <w:rFonts w:ascii="IRNazanin" w:hAnsi="IRNazanin" w:eastAsia="IRNazanin"/>
          <w:color w:val="111111"/>
          <w:sz w:val="28"/>
          <w:sz w:val="28"/>
          <w:szCs w:val="28"/>
          <w:rtl w:val="true"/>
          <w:lang w:bidi="fa-IR"/>
        </w:rPr>
        <w:t xml:space="preserve">همین رکوع و سجده است، حالا چه آن رکوع و سجود را یک شخص عادی انجام دهد و چه حضرت‌علی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إن‌شاء‌الله علامه‌طباطبایی را رحمت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آن جهت که به ائمه متصل است، افتخارش این است که متوجه است که اعتباریات شریعت، به حقیقت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ایشان شیعه یک سیر باطنی در احکام شریعت قائل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بعداً بحث خواهیم کرد که آفت بینشی که اعتباریات را به خود اعتباریات برمی‌گرداند کجاست و برکت بینشی که اعتباریات را در شریعت به حقیقت برمی‌گرداند،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آدم‌ها اعمال دینی را با مبانی اعتقادی انجام نمی‌دهند، بلکه تفنّنی دینداری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هم تفنّنی کنار دریا می‌رود و هم تفنّنی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بهره حقیقی از دین نمی‌برد، چون با دینداری خود به دنبال سیری به سوی باطن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 معاصر از این آدم‌ها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عینی که دینداری می‌کنند و برای دستورات دین ارزش قائل‌اند، ولی معتقد نیستند دین و دستورات آن به حقایق عالیه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کنید در روش دینداری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واقعی‌اش معنی ندارد، چون یقین یعنی توجه قلب به حقایق باطنی شریعت و اتصال ظاهر دین به باطن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نوع افراد این است که آری دروغ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عبور کردن از چراغ قرمز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دروغ برای قلب حجابی است در مقابل حقایق غیبیه، و حقایق غیبیه‌ای در عالم وجود دارد، و باید با ارتباط قلبی با آن‌ها، به آن‌ها یقین پیدا کرد و دروغ رابطة ما را با آن حقایق از بین می‌برد، اصلاً این مطالب را نمی شناسند و اگر هم مطرح شود قبول ندارند، ولی در زندگی‌شان هم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آن معنای واقعی شیعه نیستند، چون اصلاً تفاوت مسلمان شیعه با مسلمان غیر شیعه در همین مطلب است که عرض کردیم هر چند ممکن است آداب دین را رعایت کنند و آزارشان هم به کسی نرسد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ضربه‌ای که منزوی‌کردن اهل‌البیت علیهم السلام به پیکر اسلام زد، همین ضربه بود که کسانی را سرکار آورد که این‌ها حافظ شریعت بودند، اما شریعت بی‌باطن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مخالف شریعت بودند؟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شریعت نبودند، ولی معتقد به شریعت بی‌باطن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سطحی اگر دین جامعه شد، دینداران دروغ نمی‌گویند، اما نمی‌دانند چرا دروغ نمی‌گویند، دزدی</w:t>
      </w:r>
    </w:p>
    <w:p>
      <w:pPr>
        <w:pStyle w:val="BookText"/>
        <w:rPr/>
      </w:pPr>
      <w:r>
        <w:rPr>
          <w:rFonts w:ascii="IRNazanin" w:hAnsi="IRNazanin" w:eastAsia="IRNazanin"/>
          <w:color w:val="111111"/>
          <w:sz w:val="28"/>
          <w:sz w:val="28"/>
          <w:szCs w:val="28"/>
          <w:rtl w:val="true"/>
          <w:lang w:bidi="fa-IR"/>
        </w:rPr>
        <w:t>نمی‌کنند، اما تحت عنوان دستور رسمی زندگی دزدی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با دستورات دین در نادیده‌گرفتن اصل دین ضرر دارد، اگر انسان به صرف دستور رسمی زندگی دزدی نکند حتی دزدی نکردن را یک تحمیل می‌داند که خداوند به او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است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داستان حیات زمینی تو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نیامدی روی زمین که این‌طور باشی که طبق دستور رسمیِ دین دروغ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یک باطنی خارج از این عالم به این‌جا آمده‌ای، آمده‌ای تا آن جنبه باطنی‌ات را کشف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آدم از این مقوله است که می‌خواهد جایگاه شریعت را در عالم هستی و در هستی انسان روشن کند و ملاحظه کنید چرا در رابطه با داستان آدم در محافل دینی ما کمتر کار می‌شود، چون اولین شرطِ درست فهمیدن این قضیه، سیر از ظاهر به باطن است و باید از روحیه قرارداد رسمی‌پنداشتنِ دستور دین به روحیة حقایق تکوینی‌شناختن دستور دین، تغییر فکر داد و مسلّم این کار برای انسان‌ها مشکل است، هر چند دین آمده است که انسان این سیر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از داستان آدم تحت عنوان یک مسئله سمبلیک رد می‌شوند و در واقع با این برخورد کمر قرآن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سمبلیک معرفی‌کردن موضوع یعنی این قضیه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انسان مطلبی را نمی‌فهمد، انصاف آن است که بگوید نمی‌فهمم و خودش و بقیه را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قضیه آدم واقعی نیست، پس در واقع باید بپذیریم دستورات شریعت ریشه و پایه تکوینی ندارد، یعنی حرام و حلال خدا ریشه در حق و باطل بودن آنها ندارد، بلکه صرفاً تعدادی از دستورات و قراردادهایی است که خداوند آنها را اعتبار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داستان بودن خودشان را در روی زمین نفهمند، چگونه می‌توانند بقیه چیزها را درست بفهمند؟ مثل این است که شما تمام کوچه پس کوچه‌های این شهر را بدانید، اما ندانید که چرا در این شهر هستید، عملاً آن همه دانایی برای شما 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عکس آن ممکن است، آدم بداند چرا در این شهر هست و حالا تعدادی از کوچه پس کوچه‌ها را نداند، باز می‌تواند زندگی کند، چون معنی اصلی خود را در این شهر گم نکرده‌است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نداند چرا فعلاً ساکن زمین است، ولی تمام ریزه‌کاری‌های زمین را بداند، جنس سنگ‌ها را بداند، اسم و وزن کرات را بداند، اما نداند چرا در روی زمین هست؟ این خیلی زندگی عجیبی است، چون هر چه بیشتر بداند، بیشتر پُر از هیچی است، و نمی‌داند چرا این‌ها را</w:t>
      </w:r>
      <w:bookmarkStart w:id="157" w:name="pg5523_31133"/>
    </w:p>
    <w:p>
      <w:pPr>
        <w:pStyle w:val="BookText"/>
        <w:rPr/>
      </w:pPr>
      <w:bookmarkEnd w:id="157"/>
      <w:r>
        <w:rPr>
          <w:rFonts w:ascii="IRNazanin" w:hAnsi="IRNazanin" w:eastAsia="IRNazanin"/>
          <w:color w:val="111111"/>
          <w:sz w:val="28"/>
          <w:sz w:val="28"/>
          <w:szCs w:val="28"/>
          <w:rtl w:val="true"/>
          <w:lang w:bidi="fa-IR"/>
        </w:rPr>
        <w:t>می‌داند، زیرا معنی بودن خود را نمی‌داند و لذا جایگاه تکالیف دینی را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دید تکوینی نتوانید به اعمال خود بنگرید، همة زندگی‌تان یک حرکت بی‌هدف و پوچ خواهد شد، و شما در آن صورت بازی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باید جایگاه تکوینی همة باید و نباید‌ها را به صورت کلی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خوب بفهمیم، در متنش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می‌آید، اما عکس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نمی‌آید،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حاصل می‌شود</w:t>
      </w:r>
      <w:r>
        <w:rPr>
          <w:rFonts w:eastAsia="IRNazanin" w:cs="IRNazanin"/>
          <w:color w:val="111111"/>
          <w:sz w:val="28"/>
          <w:szCs w:val="28"/>
          <w:rtl w:val="true"/>
          <w:lang w:bidi="fa-IR"/>
        </w:rPr>
        <w:t>.</w:t>
      </w:r>
    </w:p>
    <w:p>
      <w:pPr>
        <w:pStyle w:val="Heading3"/>
        <w:numPr>
          <w:ilvl w:val="2"/>
          <w:numId w:val="1"/>
        </w:numPr>
        <w:rPr/>
      </w:pPr>
      <w:bookmarkStart w:id="158" w:name="__RefHeading___Toc2417757_581953129"/>
      <w:bookmarkStart w:id="159" w:name="_Toc55"/>
      <w:bookmarkEnd w:id="158"/>
      <w:r>
        <w:rPr>
          <w:rtl w:val="true"/>
        </w:rPr>
        <w:t>داستان آدم، یک مَثَل واقعی</w:t>
      </w:r>
      <w:bookmarkEnd w:id="159"/>
    </w:p>
    <w:p>
      <w:pPr>
        <w:pStyle w:val="BookText"/>
        <w:rPr/>
      </w:pPr>
      <w:r>
        <w:rPr>
          <w:rFonts w:ascii="IRNazanin" w:hAnsi="IRNazanin" w:eastAsia="IRNazanin"/>
          <w:color w:val="111111"/>
          <w:sz w:val="28"/>
          <w:sz w:val="28"/>
          <w:szCs w:val="28"/>
          <w:rtl w:val="true"/>
          <w:lang w:bidi="fa-IR"/>
        </w:rPr>
        <w:t>علامه‌طباطبائی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قصه منزل دادن آدم و همسرش در بهشت، به منزلة نمونه‌ای باشد که خدای‌تعالی خواسته وضع آدمیان را قبل از نازل شدن به دنیا و کرامتی که در منزل قرب داشته‌اند با آن مَثَل مجسّم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اخیر سه نکته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وضع آدمیان قبل از این دنیا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چرا آدم در این دنیا آمده است؟ ثالثاً؛ خداوند خواست با این مثال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مثال رؤیایی و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بگوید مَثَل همة شما مَثَل آدم است، و مَثَل آدم یک واقعیت است و آدمیت قصه‌اش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نکته اخیر به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توجه کنید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خَلَقْناکُمْ ثُمَّ صَوَّرْناکُمْ ثُمَّ قُلْنَا لِلْمَلائِکَةِ اسْجُدُوا لِاَدَمَ فَسَجَدُوا اِلاّ إِبْلیسَ لَمْ یَکُنْ مِنَ السَّاجِدِینَ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خلق کردیم، سپس به همه شما صورت انسانی دادیم، سپس به ملائکه گفتیم به آدم سجده کنید، و همه سجده کردند مگر ابلیس که از ساجدین نبود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آیه طوری ما را مورد خطاب قرار داده که معلوم است ما آن‌جا بوده‌ایم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را خلق کردیم، و همه‌تان را صورت دادیم، سپس به ملائکه گفتیم به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آیه، آیا یک فردی به نام آدم آن‌جا بوده‌است و یا همه آن‌جا بوده‌ایم؟ خدا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را خلق کردیم و سپس همه‌تان را صورت</w:t>
      </w:r>
      <w:bookmarkStart w:id="160" w:name="pg5523_31134"/>
    </w:p>
    <w:p>
      <w:pPr>
        <w:pStyle w:val="BookText"/>
        <w:rPr/>
      </w:pPr>
      <w:bookmarkEnd w:id="160"/>
      <w:r>
        <w:rPr>
          <w:rFonts w:ascii="IRNazanin" w:hAnsi="IRNazanin" w:eastAsia="IRNazanin"/>
          <w:color w:val="111111"/>
          <w:sz w:val="28"/>
          <w:sz w:val="28"/>
          <w:szCs w:val="28"/>
          <w:rtl w:val="true"/>
          <w:lang w:bidi="fa-IR"/>
        </w:rPr>
        <w:t>دادیم،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گفتیم به آدم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چیست؟ یعنی همه انسان‌ها آن‌جا هستند، اما یک حقیقت بیشتر ندارند و آن آدمیت است و سجده ملائکه به آدم، به معنی سجده به همه است، چون بحث خلقت همه شما و صورت انسانی دادن به همه شما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مسلّم است که همه ما آن‌جا نبودیم، اصلاً من و شما که هنوز به دنیا نیامده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آیه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همه‌تان را خلق کردیم و صورت دادیم و بعد می‌گوید به ملائکه گفتیم به آدم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نتیجه‌گیری می‌کنند که این آدم که مسجود ملائکه قرار می‌گیرد، صورت همة انسان‌ها است و با طرح داستان آدم می‌خواهد انسان را برای خودش قبل از دنیا، و در دنیا تفسیر کند و به واقع این نکته، نکته ارزشمندی است و موجب می‌شود که توجه اصلی ما را به سوی حقیقتی از خودمان بیندازد که آن حقیقت نه تنها فوق جنبه شخصی هرکس می‌باشد، حتی فوق جنبه زمینی‌بودن ما قرار دارد</w:t>
      </w:r>
      <w:r>
        <w:rPr>
          <w:rFonts w:eastAsia="IRNazanin" w:cs="IRNazanin"/>
          <w:color w:val="111111"/>
          <w:sz w:val="28"/>
          <w:szCs w:val="28"/>
          <w:rtl w:val="true"/>
          <w:lang w:bidi="fa-IR"/>
        </w:rPr>
        <w:t>.</w:t>
      </w:r>
    </w:p>
    <w:p>
      <w:pPr>
        <w:pStyle w:val="Heading3"/>
        <w:numPr>
          <w:ilvl w:val="2"/>
          <w:numId w:val="1"/>
        </w:numPr>
        <w:rPr/>
      </w:pPr>
      <w:bookmarkStart w:id="161" w:name="__RefHeading___Toc2417759_581953129"/>
      <w:bookmarkStart w:id="162" w:name="_Toc56"/>
      <w:bookmarkEnd w:id="161"/>
      <w:r>
        <w:rPr>
          <w:rtl w:val="true"/>
        </w:rPr>
        <w:t>آدمیت و انتخاب خستگی</w:t>
      </w:r>
      <w:bookmarkEnd w:id="162"/>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طرح این موضوع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که انسان در مقابل آن همه نعمت که در اختیار داشته، خستگی و آلام را اختیار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آدم این‌طوری است، همین حالا هم این‌طوری است، با این که در بهشت این همه نعمت بود و به همة آن‌ها می‌توانست دست یابد و فقط به او گفته شد به این شجره نزدیک نشود، ولی همه نعمت‌ها را رها کرد و به شجره نزدیک شد، جنس آدم و آدمیت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همین‌طور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می‌دانید که آرامش با خدا بهترین آرامش است و آرامش با دنیا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 موضوع به من بگویید چه تعداد آدم سراغ دارید که با خدا آرامش پیدا کنند؟ آدم‌ها مسلّم با دنیا آرامش پیدا نمی‌کنند، ولی به امید آرامش‌یافتن، همین‌طور دنیا و امکانات آن را انتخاب می‌کنند، این همان قصه نزدیک‌شدن و انتخاب‌کردن شجره ممنوعه است و قصه همة ماها است، پس ای آدم‌ها چرا خودتان را نمی‌شناسید؟</w:t>
      </w:r>
      <w:bookmarkStart w:id="163" w:name="pg5523_31135"/>
    </w:p>
    <w:p>
      <w:pPr>
        <w:pStyle w:val="BookText"/>
        <w:rPr/>
      </w:pPr>
      <w:bookmarkEnd w:id="163"/>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مِنْهَا رَغَداً حَیْثُ شِئْتُما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هر چه می‌خواهید بخورید، گواراتان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الشَّجَرَة فَتَکُونَا مِنَ الظّالِمین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فقط به این شجره نزدیک نشوید که از ظالمین خواهید شد، اما همه را رها کردند و به همان چیزی نزدیک شدند که بنا بود به آن نزدیک نشوند و از بسیاری از نعمت‌ها که برای آن‌ها قرار داده بود تا استفاده کنند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می‌توانید با اسماء الهی و اُنس با آن‌ها خوش باشید و از تجلیات انوار الهی جان خود را منور کنید؟ ولی چه تعداد از آدم‌ها با آن اسماء خوشند و از انوار الهی استفاده می‌کنند؟ پس در واقع با طرح نزدیکی آدم به شجره ممنوعه، قصه خود آدم را به 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نتیجه‌اش این می‌شود که همان‌طور که در بهشت به شجره نزدیک شدیم و از همه چیز محروم گشتیم، در این دنیا هم هرچه ما به اطاعت خدا پشت کنیم، از کمالات واقعی دور می‌شویم و در نتیجه به زحمت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می‌گوید که این زحمت‌ها آبی نیست که از کاسه بریزد و برنگردد و لذا آدم بیرون رانده شده از بهشت، محروم شده از بهشت نیست</w:t>
      </w:r>
      <w:r>
        <w:rPr>
          <w:rFonts w:eastAsia="IRNazanin" w:cs="IRNazanin"/>
          <w:color w:val="111111"/>
          <w:sz w:val="28"/>
          <w:szCs w:val="28"/>
          <w:rtl w:val="true"/>
          <w:lang w:bidi="fa-IR"/>
        </w:rPr>
        <w:t>.</w:t>
      </w:r>
    </w:p>
    <w:p>
      <w:pPr>
        <w:pStyle w:val="Heading3"/>
        <w:numPr>
          <w:ilvl w:val="2"/>
          <w:numId w:val="1"/>
        </w:numPr>
        <w:rPr/>
      </w:pPr>
      <w:bookmarkStart w:id="164" w:name="__RefHeading___Toc2417761_581953129"/>
      <w:bookmarkStart w:id="165" w:name="_Toc57"/>
      <w:bookmarkEnd w:id="164"/>
      <w:r>
        <w:rPr>
          <w:rtl w:val="true"/>
        </w:rPr>
        <w:t>زندگی زمینی، حادثه‌ای از کل زندگی</w:t>
      </w:r>
      <w:bookmarkEnd w:id="165"/>
    </w:p>
    <w:p>
      <w:pPr>
        <w:pStyle w:val="BookText"/>
        <w:rPr/>
      </w:pPr>
      <w:r>
        <w:rPr>
          <w:rFonts w:ascii="IRNazanin" w:hAnsi="IRNazanin" w:eastAsia="IRNazanin"/>
          <w:color w:val="111111"/>
          <w:sz w:val="28"/>
          <w:sz w:val="28"/>
          <w:szCs w:val="28"/>
          <w:rtl w:val="true"/>
          <w:lang w:bidi="fa-IR"/>
        </w:rPr>
        <w:t>همان‌طور که ملاحظه فرمودید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 با طرح این داستانِ واقعی خواست بنمایاند که انسان در مقابل آن همه نعمت که در اختیار داشته است، خستگی و آلام را اختیار می‌کند، و به جای این‌که سعی کند خود را به همان‌جا که آمده برگرداند به حیات سرد دنیایی مشغول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فراموش کرده است که جنسش چیست و جایش کجاست و کجا باید برود؟ همه این‌ها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دنیا که یک پدیدة محدودی از کل وجود انسان است، همة مقصد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 شما خراب شود و در تمام طول هفته ذهنتان متمرکز خراب شدن ساعت شود، عملاً یک حادثه کوچک نسبت به گسترة حیاتتان، همه حیات شما را اشغال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حیات زمینی هم اگر همة حیات ما را که تا ابدیت گسترده است، اشغال کند</w:t>
      </w:r>
    </w:p>
    <w:p>
      <w:pPr>
        <w:pStyle w:val="BookText"/>
        <w:rPr/>
      </w:pPr>
      <w:r>
        <w:rPr>
          <w:rFonts w:ascii="IRNazanin" w:hAnsi="IRNazanin" w:eastAsia="IRNazanin"/>
          <w:color w:val="111111"/>
          <w:sz w:val="28"/>
          <w:sz w:val="28"/>
          <w:szCs w:val="28"/>
          <w:rtl w:val="true"/>
          <w:lang w:bidi="fa-IR"/>
        </w:rPr>
        <w:t>به این جهت است که حیات زمینی را حادثه نمی‌بینیم، بلکه همه واقعیت زندگی خود می‌پنداریم، و این واقعاً فاجعه بزرگی است برای انسان و منجر به پست‌ترین انتخاب‌ها می‌شود، چون انسان بر اساس افقی که برای خود می‌شناسد، اجزاء زندگی را انتخاب می‌کند، اگر وسعت زندگی را خیلی بیرون‌تر از محدوده زندگی زمینی دانست دیگر حیات سرد دنیایی مشغولش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می‌فهمد زندگی دنیایی، یک حادثه موقت در کل زندگی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زندگی بسیار عمیق‌تر از آن است که در دنیا روبه‌روی خود داریم و زندگی گنج نهفته‌ای است در اعماق جان ما که مقدار بسیار کمی از آن در زندگی زمینی دیده می‌شود و رویش ما رویشی است تا ابدیت، نباید این روییدن را تا سقف زندگی دنیایی محدود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 با این مثال واقعی روشن نماید هر انسانی که راه خطا را پیمود، اگر برگردد و به پروردگار خود رجوع کند، خداوند او را به دار کرامت و سعادتش برمی‌گرداند، و برعکس؛ اگر چنگ به دامن زمین زد و از هوس پیروی کرد، به جای دار کرامت یعنی بهشت، به جهنم برمی‌گردد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بشر از بالا به زندگی نگاه نکند، حادثه‌سازان زندگی‌اش را از کنترل او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کنید یک حادثه در این دنیا و در غرب جغرافیایی به نام حادثة رنسانس اتفاق افتاده که منجر به فرهنگ مدرنیته شد، این یک واقعه تاریخی است که نه قبلاً مثل آن در فرهنگ بشر بوده است و نه مسلّم بعداً خواهد بود و به طور حتم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ببینید چقدر زندگی آدم‌ها را در اشغال خود دارد، در حدّی که آدم‌ها فکر می‌کنند ماوراء این نوع زندگی که چهارصدسال است پیدا شده، اصلاً زندگی‌ای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نفر ایرانی بگویید به جای این شلوار که در صد ساله اخیر به تقلید از غربی‌ها به پا کرده‌اید، می‌شد همان شلوار گشاد را که با زندگی کویری ایران مناسب‌تر است پوشید، الآن برایش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زندگی به آن شکل قبلی برای جسم انسان طبیعی‌تر است و با طبیعت ایران هم بهتر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یک حادثة تاریخی به نام فرهنگ غرب را اگر کسی از بالا نگاه کند، یک حادثه می‌بیند و لذا دیگر لازم نیست که عمر خود را فدای یک حادثه کند و آن حادثه دنیایی تمام افق روح او را اشغال نماید و آن را همه زندگی خود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w:t>
      </w:r>
    </w:p>
    <w:p>
      <w:pPr>
        <w:pStyle w:val="BookText"/>
        <w:rPr/>
      </w:pPr>
      <w:r>
        <w:rPr>
          <w:rFonts w:ascii="IRNazanin" w:hAnsi="IRNazanin" w:eastAsia="IRNazanin"/>
          <w:color w:val="111111"/>
          <w:sz w:val="28"/>
          <w:sz w:val="28"/>
          <w:szCs w:val="28"/>
          <w:rtl w:val="true"/>
          <w:lang w:bidi="fa-IR"/>
        </w:rPr>
        <w:t>توجه به تبلیغی که زندگی غربی برای اثبات خود انجام داده است، این مشکل برای بعضی از افراد پیش آمده است که اصلاً نمی‌دانند ماوراء این زندگی هم می‌شود زندگی کرد، چون داخل این زندگی شده‌اند بدون آن‌که آن را از افقی بالاتر نگاه کنند و تجزیه و تحلیل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کمک بصیرتی که خالق هستی از طریق وَحی انبیاء به او می‌دهد، داستان حیاتش را بشناسد؛ زندگی زمین را یک حادثه از کل حیات می‌داند، چه رسد به برهه‌های زندگی زمینی که خودش قطعه‌های کوچکی از یک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می‌فهمد که تمدن اموی و یا عباسی و یا تمدن غرب محال است بماند، چون قطعه‌ای در یک حادثه است و جنس زمینی دارند، نه جنس قیامتی و ابدی، و با چنین بینشی در عینی که در زمین زندگی می‌کند، خیلی راحت به زندگی اصلی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به آدم بگویند سنت برگشت به دار کرامت به طور دائم در کل زندگی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آدم، داستان کلی حیات انسانی است و این‌که به او بفهمانند چگونه دار کرامت را رها می‌کند و خستگی و آلام را انتخاب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وسوسه شیطان و نزدیکی به شجره ممنوعه و اعلان حضرت رب‌العالمین به آدم و حوا که باید از بهشت خارج شوید، قبل از خروج عملی از بهشت خداوند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اِنَّهُ هُوَ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آدم کلمات و سنت‌هایی را از طرف پروردگارش دریافت کرد، پس به حضرتِ ربّ نظر کرده، توبه کرد، خداوند بس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رابطه با فهم سنّت توبه توسط آدم،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که به معنی ملاقات کردن است، یعنی آدم کلمات و حقایقی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را با قلب خود روبه‌رو دید که نتیجه رویارویی با آن حقایق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طرف پروردگارش برگشته است، معلوم است پروردگار را در جلوة توّابی دیده‌است که موجب شده توبه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ملاقات کرد،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موجب شد که فهمید برای جبران مشکلش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حقایق روحانی به قلبمان می‌رسد ولی چون اسیر زمین هستیم این</w:t>
      </w:r>
    </w:p>
    <w:p>
      <w:pPr>
        <w:pStyle w:val="BookText"/>
        <w:rPr/>
      </w:pPr>
      <w:r>
        <w:rPr>
          <w:rFonts w:ascii="IRNazanin" w:hAnsi="IRNazanin" w:eastAsia="IRNazanin"/>
          <w:color w:val="111111"/>
          <w:sz w:val="28"/>
          <w:sz w:val="28"/>
          <w:szCs w:val="28"/>
          <w:rtl w:val="true"/>
          <w:lang w:bidi="fa-IR"/>
        </w:rPr>
        <w:t>حقایق، با حالتی بی‌رنگ به قلبمان می‌رسد و لذا بهرة کافی از آن‌ها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زندگی زمینی آزادتر شویم نور حقایق را بهتر و روشن‌تر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آن حقایق به شکل و صورت ملک ظهور می‌کند و در نتیجه یک ملاقات کامل با همه ابعادش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صورت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گاهی فقط آن خطورات در حدّ یک خطور قلبیِ زلال است، آن هم ملاقات است ولی بدون صورت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ملاقات و روبه‌رویی معنوی با یکی از سنت های غیبی پروردگار بود و منجر به آن شد که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توبه را یافت وتوبه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ما که گاهی نمی‌دانیم توبه یعنی چه؟ گاهی به جهت تجلی اسم توّاب می‌دانیم توبه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قلبش قانون و نور سنت توبه رسید، توبه کردن را می‌فهمد و توبه او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 قبل از این‌که در زمین هبوط کند یک حقیقت غیبی از طرف پروردگارش با او برخورد کرد که منجر شد از کار خود پشیمان شود و به خدا نظرکند و از طرفی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توّاب یافت، که به بنده خودش نظر دارد و در این نظر به بنده‌اش او را از رحمت خاصه‌اش برخوردار 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فقط نظر به بنده نمی‌کند، بلکه او را در رحمت خاص قرار می‌دهد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فرمایید، توبه سه مرحله دارد؛ یک توبه و توجه از طرف خدا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بر بنده‌اش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توبه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عَنِ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پس از توجه پروردگارش به او، بیدار می‌شود و به پروردگارش 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ادَمُ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کلماتی را از پروردگارش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شد که خدا به او نظر دارد و پروردگارش سنت توبه‌کردن را در قلب او القاء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هم به سوی خدا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آدم به سوی خدا نظر کرد، خدا هم دوباره به او نظر می‌کند که این مرحله سوم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توبه‌ای دو توبه و توجه از طرف خدا هست و یک توبه از طرف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توبه، مرحله‌ای است که ابتدا خدا نظر کند به بنده، مرحله دوم، بنده نظر می‌کند به خدا و پشیمانی از کردة خود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دوباره خدا نظر به بنده می‌کند تا آن توبه را بپذیرد</w:t>
      </w:r>
      <w:r>
        <w:rPr>
          <w:rFonts w:eastAsia="IRNazanin" w:cs="IRNazanin"/>
          <w:color w:val="111111"/>
          <w:sz w:val="28"/>
          <w:szCs w:val="28"/>
          <w:rtl w:val="true"/>
          <w:lang w:bidi="fa-IR"/>
        </w:rPr>
        <w:t>.</w:t>
      </w:r>
      <w:bookmarkStart w:id="166" w:name="pg5523_31139"/>
    </w:p>
    <w:p>
      <w:pPr>
        <w:pStyle w:val="Heading3"/>
        <w:numPr>
          <w:ilvl w:val="2"/>
          <w:numId w:val="1"/>
        </w:numPr>
        <w:rPr/>
      </w:pPr>
      <w:bookmarkStart w:id="167" w:name="__RefHeading___Toc2417763_581953129"/>
      <w:bookmarkStart w:id="168" w:name="_Toc58"/>
      <w:bookmarkEnd w:id="166"/>
      <w:bookmarkEnd w:id="167"/>
      <w:r>
        <w:rPr>
          <w:rtl w:val="true"/>
        </w:rPr>
        <w:t>هبوط، مقدمه رسیدن به بهشت حقیقی</w:t>
      </w:r>
      <w:bookmarkEnd w:id="168"/>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مطرح‌شده، باب دقیقی را باز کرده‌اند،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اگر چه آدم به خود ستم کرد و خود را به زندگی دنیایی که همراه با سختی و تعب است افکند، و درست است که اگر در این زمین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افق روح خود را به بالاتر از آن متوجه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شما اگر به همان سعادت اولی برگردد، باز به همان اول کار و همراه با آن خطرات و لغزش‌ها برنگشته و به واقع از پرتگاه رهیده است؟ یا این‌که باید در همین زمین با عمل و عقیده خود مسیری از سعادت را بپیماید و جاده و منزلی را طی کند که سعادت ابدی و حقیقی در آن باشد تا هرلحظه خطر سقوط او را تهدید نکند؟ اگر پدر بشر همراه با مادرش بر زمین نمی‌آمدند، چه موقع می‌توانستند متوجه فقر و قصور خود شوند؟ و چگونه بدون برخورد با سختی و رنجِ زندگی زمینی به جوار رب‌العالمین در بهشت جاودان جای می‌گرفتند؟ این توبه همان است که وسیله‌ای شد تا راه هدایت برای بشر بسته نشود و همواره بتواند در مسیر خود قرار گیرد و منزل اصلی خود را با آب توبه شستشو دهد تا آنگاه که در آن جای می‌گیرد معذّب نباشد و لذا سنت توبه در هستی جاری گشت و آدم آن را دریافت و در همین راستا در هر عصری، دینی برای بشر تشریع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ما در بهشت بودیم و به شجره نزدیک شدیم و از بهشت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یا بد؟ سؤالی است که باید بر روی آن تأمل کرد و نمی‌شود سریعاً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ما در زمین برای خودمان بهشت ابدی خود را نسازیم، آیا آن بهشت اولیه می‌توانست سرمایة ما باشد؟ در حالی که ما آن را با اعمال خود نساختیم و به کمک انتخاب‌های خود به 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بهشتی که به آدم دادند در اثر فعالیت نبود، در حالی‌که بهشتی را که بعداً به اولیاء و انبیاء و مؤمنین می‌دهند، در اثر فعالیتی است که می‌کنند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هرکس در رهن آن چیزی قرار می‌گیرد که خودش با تلاش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قرآن در رابطه با بهشت و نعم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پاداشی است بر مبنای آنچه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جهنم و عذاب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 بِمَا کُنْتُمْ</w:t>
      </w:r>
    </w:p>
    <w:p>
      <w:pPr>
        <w:pStyle w:val="BookText"/>
        <w:rPr/>
      </w:pPr>
      <w:r>
        <w:rPr>
          <w:rFonts w:ascii="Amiri" w:hAnsi="Amiri" w:eastAsia="Amiri" w:cs="Amiri"/>
          <w:color w:val="111111"/>
          <w:sz w:val="28"/>
          <w:sz w:val="28"/>
          <w:szCs w:val="28"/>
          <w:rtl w:val="true"/>
          <w:lang w:bidi="ar-SA"/>
        </w:rPr>
        <w:t>تَکْسِبُون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آنچه در قیامت با آن روبه‌رو می‌شوید همانی است که عمل کرده‌اید و همانی است که به دست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نکته اگر انسان برگردد به بهشتی که از آن بیرون آمده است ضرر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دوباره فرو افتادن از آن و خارج شدن از آن هست، زیرا آن بهشت را خودش کسب نکرده بود تا جزء شخصیت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از آدمیت که خارج نمی‌شوید، پس دوباره نزدیکی به شجره ممنوعه و در نتیجه هبوط برای همه محقق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می‌توان گفت بهشت واقعی آن است که در آن دائماً به سقوط تهدید نشویم، در نتیجه به آن بهشت که از آن هبوط کردیم، نمی‌خواهیم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بهشتی را می‌خواهیم که خطر سقوط و هبوط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آورد برزمین تا با دعوت به دینداری آن بهشتی را که سقوط در آن نیست برایمان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زمینی باعث می‌شود که از طریق شریعت خدا، ضعف‌ها و نقص‌های انسان مشخص شود و همت کند آنها را مرتفع نماید، چرا که زندگی خوب آن زندگی است که نقص‌ها و ضعف‌ها در آن معلوم شود و ما آنها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معلم خوبی که سعی می‌کند دانش‌آموزان را متوجه ضعف‌هایی کند که مانع آینده سعادتمند آن‌ها است، زندگی زمینی قصور و ضعف‌های انسان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انسان نشان می‌دهد که حسود یا خودخواه و یا متکبر است و شریعت الهی او را متذکر می‌شود که فکری برای آن ضعف‌ها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دست خود آدم است که بخواهد فکری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برای این ضعف‌هایش فکری بکند، شریعت را فرستادند که بتواند آن‌ها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می‌بینید اگر عده‌ای ضعف‌های خود را پسندیدند و نخواستند آنها را برطرف کنند، اگر همه پیامبران هم بیایند، کاری از پیش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در زندگی زمینی‌اش متوجه ضعف‌هایش شد و دست به دامن شریعت الهی زد تا آن ضعف‌ها را برطرف کند، صلاحیت هم‌جواری با رب‌العالمین 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زندگی زمینی، زندگی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هدفش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ببینید چه کسانی روی این زمین و در</w:t>
      </w:r>
      <w:bookmarkStart w:id="169" w:name="pg5523_31141"/>
    </w:p>
    <w:p>
      <w:pPr>
        <w:pStyle w:val="BookText"/>
        <w:rPr/>
      </w:pPr>
      <w:bookmarkEnd w:id="169"/>
      <w:r>
        <w:rPr>
          <w:rFonts w:ascii="IRNazanin" w:hAnsi="IRNazanin" w:eastAsia="IRNazanin"/>
          <w:color w:val="111111"/>
          <w:sz w:val="28"/>
          <w:sz w:val="28"/>
          <w:szCs w:val="28"/>
          <w:rtl w:val="true"/>
          <w:lang w:bidi="fa-IR"/>
        </w:rPr>
        <w:t>گیر و دار زندگی زمینی اذیت نمی‌شوند، آیا جز آنهایی‌اند که روی زمین بر اساس شریعت الهی زندگی می‌کنند و می‌دانند چرا روی زمین آمده‌اند و چه کار باید بکنند؟ خلیفة عباسی با آن همه تنگناهایی که برای امام کاظم علیه السلام ایجاد کرد، نتوانست امام علیه السلام را از کمالی که به دنبال آن بودند،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اذیت شدیم که اماممان را زندانی کردند، ولی امام در آن خلوت تنهایی به عبادتشان رسیدند و خوب می‌دانند که کسی به واقع نمی‌تواند به انسان مؤمن صدمه‌ای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السلام آن مدتی که در زندان بودند، بیکاربودند؟ یابرعکس؛ بسیاری از کسانی که خیلی کار دارند در عین آزادی از زندان، بیکار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می‌فهمند برای چه آمده‌اند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هیچ‌وقت مشکلی برایشان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معنی حیات زمینی را بیابد، بودن در این دنیا به خودی خود برایش مشکل نیست، بلکه از طریق دین خدا، زندگی در این دنیا برایش شرایط ساختن بهشت ابدی خواهد بود</w:t>
      </w:r>
      <w:r>
        <w:rPr>
          <w:rFonts w:eastAsia="IRNazanin" w:cs="IRNazanin"/>
          <w:color w:val="111111"/>
          <w:sz w:val="28"/>
          <w:szCs w:val="28"/>
          <w:rtl w:val="true"/>
          <w:lang w:bidi="fa-IR"/>
        </w:rPr>
        <w:t>.</w:t>
      </w:r>
    </w:p>
    <w:p>
      <w:pPr>
        <w:pStyle w:val="Heading3"/>
        <w:numPr>
          <w:ilvl w:val="2"/>
          <w:numId w:val="1"/>
        </w:numPr>
        <w:rPr/>
      </w:pPr>
      <w:bookmarkStart w:id="170" w:name="__RefHeading___Toc2417765_581953129"/>
      <w:bookmarkStart w:id="171" w:name="_Toc59"/>
      <w:bookmarkEnd w:id="170"/>
      <w:r>
        <w:rPr>
          <w:rtl w:val="true"/>
        </w:rPr>
        <w:t>هبوط و امکان صعود برتر</w:t>
      </w:r>
      <w:bookmarkEnd w:id="171"/>
    </w:p>
    <w:p>
      <w:pPr>
        <w:pStyle w:val="BookText"/>
        <w:rPr/>
      </w:pPr>
      <w:r>
        <w:rPr>
          <w:rFonts w:ascii="IRNazanin" w:hAnsi="IRNazanin" w:eastAsia="IRNazanin"/>
          <w:color w:val="111111"/>
          <w:sz w:val="28"/>
          <w:sz w:val="28"/>
          <w:szCs w:val="28"/>
          <w:rtl w:val="true"/>
          <w:lang w:bidi="fa-IR"/>
        </w:rPr>
        <w:t xml:space="preserve">سپس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قُلْنَااهْبِطُوا مِنْها جَمیعاً فَاِمّا یَأْتِیَنَّکُمْ مِنّی هُدًی فَمَنْ تَبِعَ هُدایَ فَلاَ خَوْفٌ عَلَیْهِمْ وَ 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 همه از بهشت خارج شوید، پس هرگاه از طرف من برای شما هدایتی آمد، آن کس که هدایت مرا بپذیرد و از آن پیروی کند او را خوف و حزنی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نزدیکی به شجره و در عین پذیرفتن توبه، باید زندگی زمینی‌تان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روی زمین بیایید در زمین از طریق شریعت الهی نقص‌هایتان را کشف می‌کنید و در صدد جبران آنها برمی‌آیید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نه به جهت گذشته و نه برای آینده،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تأکید فرمود که همه شماها در زمین هبوط کنید، یعنی ای‌همه بشریت و ای آدمیت، همه شما جمیعاً زمینی شدن خود را شروع کنید و عملاً خود را در زمین یافتید و نفس به جای آن‌که خود را در آن عالَم بیابد، خود را در زمین یافت و با زندگی جدیدی روبه‌رو شد و هبوط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جدید که با هبوط بر زمین شروع شد، ساز و کارهایی را در اختیار انسان قرار می‌دهد که بر اساس آن ساز</w:t>
      </w:r>
    </w:p>
    <w:p>
      <w:pPr>
        <w:pStyle w:val="BookText"/>
        <w:rPr/>
      </w:pPr>
      <w:r>
        <w:rPr>
          <w:rFonts w:ascii="IRNazanin" w:hAnsi="IRNazanin" w:eastAsia="IRNazanin"/>
          <w:color w:val="111111"/>
          <w:sz w:val="28"/>
          <w:sz w:val="28"/>
          <w:szCs w:val="28"/>
          <w:rtl w:val="true"/>
          <w:lang w:bidi="fa-IR"/>
        </w:rPr>
        <w:t>و کارها در زندگی جدید شرایط بندگی انسان مختل نمی‌شود، بلکه انسان می‌تواند در این شرایط جدید به شکوفایی خاصی نیز نائل شود، آن ساز و کار اینچنین شروع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یَأْتِیَنَّکُمْ مِنّی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 من هدایتی به سوی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آمدن شریعت الهی توسط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را اگر محکم بگیرید، هم ضعف گذشته‌تان جبران می‌شود و حزنی برایتان پیش نمی‌آید و هم در آینده خوفی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عنایت داشته باشید که طبق این آیه، قبل از هبوط شریعت مطرح نبود و لذا در بهشتی که آدمیت قرار داشت، شریعت نبوده و لذا وقتی دستور شرعی در میان نباشد، مقابله با آن هم عصیان محسوب نمی‌شود تا معصیت در میان آید، چون دینی نبوده تا دینداری و بی‌دینی معنی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دینی نبوده است، آنچه خداوند در بهشت به آدم دستور داده، یک دستور شرعی و دینی نبوده است تا مخالفت با آن دستور، معصیت محسوب شود و بگوییم آدم در مقابل دین خدا عصیان کرده‌است و در نتیجه از عصمت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قبلی این اشکال به جهت نشناختن بهشت نزولی و نشناختن مقام آدمیت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پیامبران معصوم‌اند و به واقع هم معصوم‌اند و حضرت آدم علیه السلام هم به عنوان اولین انسان و اولین پیامبر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گناه‌کردن وقتی معنی می‌دهد که شریعتی باشد و آن شریعت حکمی را اظهار کند؛ و کسی در مقابل آن حکم، عصیان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به مطالب گذشته دقت کرده باشید، در آن بهشت نزولی، حضرت آدم علیه السلام به عنوان اولین انسان و اولین پیامبر نبود، بلکه به عنوان آدمیت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آدم در بهشت در مقابل نهی الهی از نزدیک‌شدن به شجره ممنوعه، قصه همه انسان‌ها است و نه نهی شرعی، چراکه نهی شرعی با زندگی زمینی و با آمدن شریعت شروع شد و در رابطه با زندگی زمینی و با توجه به این‌که می‌فرماید از هدایتی که برایتان می‌آورم پیروی کنید، امر و نهی شرعی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هدایت من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مشکلی ندارد، هم گذشته‌اش را می‌تواند جبران کند و هم زندگی آینده‌اش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هبوط کرده و باید بر اساس سنت توبه‌پذیری رب‌العالمین برنامه‌ای برای جبران این نقیصه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نگرانی از عمل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دینی زندگی نکند، همواره از گذشته خود ناراضی است، حتی اگر ثروتمند‌ترین آدم‌ها هم باشد، باز</w:t>
      </w:r>
    </w:p>
    <w:p>
      <w:pPr>
        <w:pStyle w:val="BookText"/>
        <w:rPr/>
      </w:pPr>
      <w:r>
        <w:rPr>
          <w:rFonts w:ascii="IRNazanin" w:hAnsi="IRNazanin" w:eastAsia="IRNazanin"/>
          <w:color w:val="111111"/>
          <w:sz w:val="28"/>
          <w:sz w:val="28"/>
          <w:szCs w:val="28"/>
          <w:rtl w:val="true"/>
          <w:lang w:bidi="fa-IR"/>
        </w:rPr>
        <w:t>می‌گوید می‌توانستم ثروتمندتر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حیات زمینی اگر دینداری در میان نباشد،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انسان دائم غصه گذشته را می‌خورد، برعکس زندگی دینی که در هر حال انسان خود را در آینده خود به ثمر رسیده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زندگی سال‌های</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آن همه فشاری که از طرف نظام شاهنشاهی به ایشان وارد شد به آن سال‌ها افتخار می‌کردند، چون در فضای انجام وظیفه دینی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 هبوط سعی در انجام زندگی دینی داشته باشید، تمام گذشته خود را نه تنها جبران می‌کنید، بلکه از آن نردبانی برای صعود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حزن عبارت بود از غم نسبت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نگرانی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انسان غیر دینی را مدّنظر قرار دهید، می‌بینید از آینده خود مضطرب است، با آن‌که می‌بینید از نظر ظاهر، وضع زندگی‌اش خوب است، ولی دائم نگران است که اگر وضعم به هم ریخت، چکار کنم؟ جنس زندگی زمینی اگر شریعت در آن نباشد، جنس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شرایط هبوط در زمین با چنگ زدن به هدایت الهی، زندگی را ادامه دادید، نه تنها همه مشکلات گذشته را مرتفع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مشکل خارج‌شدن از بهشت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آینده را نیز از جلو راه خود برخواهید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می‌کنید کسی که می‌گوید من غصه آینده بچه‌هایم را دارم، واقعاً از سر هوشیاری دارد آینده فرزندانش را می‌بیند و واقعاً جای نگرانی هست یا چوب بی‌دینی‌اش را دارد می‌خورد؟ در حالات خودتان دقت کنید؛ اگر دیدید نسبت به آینده خود اضطراب دارید، بدانید به جهت آن است که وصل به صاحب آینده نیستید و اگر دیدید که نسبت به آینده در آرامش حقیقی هستید، بدانید که به صاحب آینده که تمام ابعاد جهان در قبضه اوست، وصل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می‌بینید سال‌ها تلاش کرده تا این زندگی را به دست آورده است و قبلاً هم نگران بود که نکند عمرم بگذرد و به چنین زندگی نرسم، ولی حالا که رسیده می‌بیند باز نگران آینده‌اش است، منتها فعلاً آن را در نگرانی از آینده فرزندانش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این مشکل را از طریق عدم ارتباط با دین خدا در خودش به وجود آورد، این‌ها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کار را حل می‌کرد، وگرنه هر روز به بهانه نگرانی از آینده خود را به ورطه‌ای از هلاکت می‌اندازد، هر روز با همان بهانه بیشتر از قبل از دین خدا فاصله می‌گیرد و هر چه</w:t>
      </w:r>
    </w:p>
    <w:p>
      <w:pPr>
        <w:pStyle w:val="BookText"/>
        <w:rPr/>
      </w:pPr>
      <w:r>
        <w:rPr>
          <w:rFonts w:ascii="IRNazanin" w:hAnsi="IRNazanin" w:eastAsia="IRNazanin"/>
          <w:color w:val="111111"/>
          <w:sz w:val="28"/>
          <w:sz w:val="28"/>
          <w:szCs w:val="28"/>
          <w:rtl w:val="true"/>
          <w:lang w:bidi="fa-IR"/>
        </w:rPr>
        <w:t xml:space="preserve">بیشتر از دین خدا فاصله گرفت، بیشتر بی‌آینده خواهد شد، چون راه حل نگران نبودن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متصل شدن به صاحب آینده است، و چون اهل دنیا به غنیّ مطلق وصل نیستند احساس فقر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را هم دیده‌اید که عده‌ای خیلی به ظاهر وضع مالی‌شان خوب نیست، ولی اصلاً احساس فقر نمی‌کنند، چون به غنی مطلق وصل هستند و به خزانه بی‌کران او متصل‌اند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هرکس خیلی پول داشته باشد، احساس غنا کند، بلکه فقط کسی که به غنی وصل است، احساس غنا می‌کند و بقیه با تمام وجود در فقرند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اِلَی اللهِ، وَاللهُ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 به سوی خدا فقیرید، و فقر حقیقی شما در رابطه با خداست و فقر حقیقی شما در واقع بی‌خدایی شما است و فقط و فقط هم خداوند غنی حقیقی و دوست‌داشتنی است و می‌تواند این فقر حقیقی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مردمی که به غیر خدا احساس نیاز می‌کنند، عملاً به خدایان دروغینی گرفتار شده‌اند که حقیقتاً آن‌ها غنی نیستند، و لذا با ارتباط با آنها فقر آنها برطرف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قُلْنَااهْبِطُوا مِنْها جَمیعاً فَاِمّا یَأْتِیَنَّکُمْ مِنّی هُدًی فَمَنْ تَبِعَ هُدایَ فَلاَ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معلوم شد آدمیت شما آنچنان است که زندگی زمینی را انتخاب می‌کنید و اقتضای این انتخاب هبوط بر زمین است، در زندگی زمینی شرایط و ساز و کارهایی را برای شما طرح کرده‌ایم که بتوانید به زیباترین نحو زندگی کنید، تا هم غم و حزن گذشته را جبران نمایید و هم از نگرانی‌های آینده در امان باشید و آن تبعیت از 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شد ای خواجه که در صومعه بازم بینی</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ما با رخ ساقی و لب جام افتاد</w:t>
      </w:r>
    </w:p>
    <w:p>
      <w:pPr>
        <w:pStyle w:val="BookText"/>
        <w:rPr/>
      </w:pPr>
      <w:r>
        <w:rPr>
          <w:rFonts w:ascii="IRNazanin" w:hAnsi="IRNazanin" w:eastAsia="IRNazanin"/>
          <w:color w:val="111111"/>
          <w:sz w:val="28"/>
          <w:sz w:val="28"/>
          <w:szCs w:val="28"/>
          <w:rtl w:val="true"/>
          <w:lang w:bidi="fa-IR"/>
        </w:rPr>
        <w:t>و قصة زمینی شدن ما این‌چنین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72" w:name="pg5523_31145"/>
    </w:p>
    <w:p>
      <w:pPr>
        <w:pStyle w:val="Heading2"/>
        <w:numPr>
          <w:ilvl w:val="1"/>
          <w:numId w:val="1"/>
        </w:numPr>
        <w:rPr/>
      </w:pPr>
      <w:bookmarkStart w:id="173" w:name="__RefHeading___Toc2417767_581953129"/>
      <w:bookmarkStart w:id="174" w:name="_Toc60"/>
      <w:bookmarkEnd w:id="172"/>
      <w:bookmarkEnd w:id="173"/>
      <w:r>
        <w:rPr>
          <w:rtl w:val="true"/>
        </w:rPr>
        <w:t>جلسه ششم هبوط</w:t>
      </w:r>
      <w:bookmarkEnd w:id="1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2417769_581953129"/>
      <w:bookmarkStart w:id="176" w:name="_Toc61"/>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قُلْنَااهْبِطُوا مِنْها جَمیعاً فَاِمّا یَأْتِیَنَّکُمْ مِنّی هُدًی فَمَنْ تَبِعَ هُدایَ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پس گفتیم همه شما از بهشت هبوط کرده و فرود آیید، پس چون از طرف من به سوی شما هدایتی آمد، پس هرکس آن را پذیرفت و از آن پیروی کرد برای او خوف و حزنی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روشن شد که قرآن در آیات مربوط به بهشت اولیه چند نکته را مطرح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انسان را برای خودش معنا می‌کند، دیگر این‌که انسان را در شرایطی که فعلاً قرار دارد و در موقعیتی که هست، تحلیل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وقت است که ما می‌دانیم باید به تهران برویم؛ اما نمی‌دانیم این‌جا که قرار داریم، چه موقعیتی دارد و تا تهران چقدر فاصله دارد و کسی که احاطه کامل به همه جا دارد باید موقعیت‌مان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نوع از آیات موقعیت کنونی ما را نسبت به هدفی که باید به آن برسیم، روشن می‌نماید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بحث همین دو نکته است که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جریان بودن تو روی زمین چیست؟ و چه اهدافی در راستای بودن تو در زمین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 ماجراها که آدم را به خودش شناساندیم، به او فهماندیم باید زندگی خود را از زمین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آدم با وجود نهی شدید الهی نسبت به نزدیک‌شدن به شجره باز به سراغ شجره رفت، خود فهمید که هویت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شجره‌گرا بودن آدم نشان می‌دهد آدم، دنیای دارای کثرت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گرایش به شجره از جهتی کار خوبی نبود، ولی آدم هم جز این نبود که به شجره ممنوعه نزدیک می‌شود و چون آن شجره در عالم برزخ نزولی، باطن دنیاست، پس آدم از نظر هویتی طوری است که حتماً وارد دنیا می‌شود و لذا به دنیا هبوط می‌کند و از طرفی در برزخ صعودی، باطن دنیا جهنم است و بر اساس همان هویتی که به شجره نزدیک شد حتماً در برزخ صعودی به جهنم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این موضوع را و وارد شدن همه انسان‌ها به جهنم را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علیها السلام تأیید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مِنْکُمْ اِلاّ وارِدُها، کانَ عَلی رَبِّکَ حَتْماً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هیچ‌یک از شما نیست مگر این‌که وارد جهنم خواهد شد و این یک قضای حتمی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متوجه باشیم جهنم باطن دنیاست، پس معنی آیة فوق عبارت از این می‌شود که هیچ‌کس بدون ورود در دنیا به بهشت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می‌خواهد به بهشت برسد حتماً این را بداند که از جهنم می‌گذرد حتی مؤمنین، منتها نور ایمان مؤمنین طوری است که در حین عبور از جهنم نه‌تنها نمی‌سوزند و تحت تأثیر قرار نمی‌گیرند، بلکه وجود آن‌ها سبب می‌شود که آتش جهنم خاموش هم بشود و لذا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النَّارُ لِلْمُؤْمِنِینَ یَوْمَ الْقِیَامَةِ جُزْ یَا مُؤْمِنُ فَقَدْ أَطْفَأَ نُورُکَ لَهَبِی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قیامت آتش به 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که نور تو شعله مرا خاموش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جهنم باطن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خواست به کمالات لازم انسانی برسد، حتماً باید از دنیا شروع کند و از دنیا به کمک دین عبور کند، و آدمیت انسان چنین اقتضایی را دارد و لذا انسان جز این نیست که در همان رابطه‌ای که به شجره نزدیک شد باید به دنیا بیاید و از دنیا به سوی قیامت و بهشت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این چنین است که بدون ورود در دنیا، به بهشتی که می‌طلبد نمی‌رسد؛ و آدمیت یعنی چنین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زنان و مردانِ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شجره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دیدید که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آدم شجره‌گرا و کثرت‌گراست و لذا باید مسیر کمالش را از دنیا که همان صورت دنیایی شجره است،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مقدمات معنی بودن ما در این دنیا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ابتدای بحث عرض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آمدند در این دنیا، رها نشدند، بلکه این آیه می‌خواهد چگونگی بودن انسان‌ها در این دنیا چنانچه بخواهند به بهشت برگردند،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معنای آدمیت و آدم‌بودن انسان‌ها مشخص شد که این موجود شجره‌گرا است و چون جواب این شجره‌گرایی و کثرت‌گرا بودن او دنیا است، باید در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ماندن همیشگی در این دنیا زندگی بدی است و با ابعاد متعالی روح انسان هماهنگی ندارد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الاَرْضِ مُسْتَقَرٌ وَ مَتَاعٌ اِلَی حِین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مدتی در زمین باشید و بهره‌ای که می‌توانید در آن فرصت به‌دست آورید، فراهم کنید، نه آن‌که در دنیا بودن، هویت اصلی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فرصت زمینی رعایت آنچه باید بکنند را بکنند از این جهت زندگی زمینی برای آن‌ها بد نیست، ولی اگر محل ماندگاری خود را در دنیا قرار دادند،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دنیا باشند، ولی دل به دنیا نسپارند و در دنیا نگاه به حق داشته باشند، نگرانی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یَأْتِینَّکُمْ مِنّی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نمی‌خواهم زمینی بمانید، بلکه هدایت من به سوی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هدایتی که به سوی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مرا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باشد، اما دنیایی نباشد، برای او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ترکیبی خاص از زندگی زمینی و آسمانی فراهم آورد تا این زمینی، آسمانی بودنش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ارزنده‌ای است که معنی انسان در زمین از چه قرار است و مشکل بشر هم همین است که نه می‌داند کیست، و نه می‌داند جای اصلی‌اش کجاست و چرا فعلاً این‌جاست، بشر امروز به واقع نمی‌داند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خودش را با یک برنامه آسمانی به آسمان برساند، حالا با یک غفلت، زمینی شده‌است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آیة فوق دقت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زمین یک حیات زمینی دارد، اما نه یک نگاه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بهشت همه‌تان روی زمین می‌آیید، اما</w:t>
      </w:r>
      <w:bookmarkStart w:id="177" w:name="pg5523_31150"/>
    </w:p>
    <w:p>
      <w:pPr>
        <w:pStyle w:val="BookText"/>
        <w:rPr/>
      </w:pPr>
      <w:bookmarkEnd w:id="177"/>
      <w:r>
        <w:rPr>
          <w:rFonts w:ascii="IRNazanin" w:hAnsi="IRNazanin" w:eastAsia="IRNazanin"/>
          <w:color w:val="111111"/>
          <w:sz w:val="28"/>
          <w:sz w:val="28"/>
          <w:szCs w:val="28"/>
          <w:rtl w:val="true"/>
          <w:lang w:bidi="fa-IR"/>
        </w:rPr>
        <w:t>در زمین نگاهتان به هدایت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آن چیزی است که متذکر مقصد است، ما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مقصدمان می‌نمایند و کمک‌مان می‌کنند تا به آن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 یعنی با هبوط بر زمین، تکلیف و شریعت شروع می‌شود و این هبوط موجب تعب و کشف ضعف و نیز موجب 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آیه دو نوع انسان با دو نوع بینش وجود دارد؛ یک بینش که معتقد است ما خوبیم و در این دنیا هم داریم به خوبی زندگی می‌کنیم و هر قسمت از این زندگی هم که خوب نیست با برنامه‌ریزی خودمان، آن را تغییر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بینش این است که معتقد است زمین محل استقرار ماست و ما هم زمینی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اگر به او بگویی ای انسان تو ضعیف خلق شده‌ای و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نمی‌تواند تحمل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این را دارم که بر زمین استیلا داشته باشم، پس دیگر ضعیف نیستم و همة اجزاء عالم هم باید در خدمت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بینش دیگر هم هست که معتقد است انسان در زمین آمده تا ضعف‌های خود را بشناسد و با جبران آن‌ها، زمینه برگشت به عالم معنویت را برای خود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روی زمین نیامده است تا قدرت‌نمایی کند و از طریق این قدرت‌نمایی و استیلا بر طبیعت، از توجه به ضعف‌های اساسی خود غافل شود</w:t>
      </w:r>
      <w:r>
        <w:rPr>
          <w:rFonts w:eastAsia="IRNazanin" w:cs="IRNazanin"/>
          <w:color w:val="111111"/>
          <w:sz w:val="28"/>
          <w:szCs w:val="28"/>
          <w:rtl w:val="true"/>
          <w:lang w:bidi="fa-IR"/>
        </w:rPr>
        <w:t>.</w:t>
      </w:r>
    </w:p>
    <w:p>
      <w:pPr>
        <w:pStyle w:val="Heading3"/>
        <w:numPr>
          <w:ilvl w:val="2"/>
          <w:numId w:val="1"/>
        </w:numPr>
        <w:rPr/>
      </w:pPr>
      <w:bookmarkStart w:id="178" w:name="__RefHeading___Toc2417771_581953129"/>
      <w:bookmarkStart w:id="179" w:name="_Toc62"/>
      <w:bookmarkEnd w:id="178"/>
      <w:r>
        <w:rPr>
          <w:rtl w:val="true"/>
        </w:rPr>
        <w:t>فلسفة هبوط در زمین</w:t>
      </w:r>
      <w:bookmarkEnd w:id="1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دنیا دوست شد و در خود احساس نیاز به داشتن دنیایی بیشتر نمود، ضعف انسان برای خودش در این زندگی دنیایی ظاهر می‌شود، پس تا حالا مطلب این است که در زندگی دنیایی ضعف انسان ظاهر می‌شود، اما ممکن است برای آزادشدن از این ضعف تصمیم بگیرد، دنیای بیشتر به دست آورد، تا این ضعف جبران شود، و ممکن است از طریق اتصال به غنی مطلق یعنی خداوند متوجه شود که این ضعفِ دنیادوستی یک ضعف عقیدتی و قلبی است و نه</w:t>
      </w:r>
    </w:p>
    <w:p>
      <w:pPr>
        <w:pStyle w:val="BookText"/>
        <w:rPr/>
      </w:pPr>
      <w:r>
        <w:rPr>
          <w:rFonts w:ascii="IRNazanin" w:hAnsi="IRNazanin" w:eastAsia="IRNazanin"/>
          <w:color w:val="111111"/>
          <w:sz w:val="28"/>
          <w:sz w:val="28"/>
          <w:szCs w:val="28"/>
          <w:rtl w:val="true"/>
          <w:lang w:bidi="fa-IR"/>
        </w:rPr>
        <w:t>یک ضعف مادی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هبوط در دنیا، متوجه ضعف خودت می‌شوی و از طریق برنامه شریعت در صدد رفع آن برمی‌آیی، چون همان کاری که عامل تعب و سختی بود، همان عامل کشف ضعف گردید و شریعت الهی ضعف ما را که فکر می‌کنیم به دنیا نیاز داریم، برطرف می‌کند، آن هم از طریق جایگزینی با حقایق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یک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دریچة صعود انسان است، و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سختی است تا از طریق این سختی‌ها ضعف‌ها روشن شود، و لذا افتادن در تعب با کشف ضعف همراه است و اگر انسان درست با موضوع برخورد کند، همین موضوع موجب ایجاد زمینة پذیرش هدایت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به جمله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هبوط موجب تعب و کشف ضعف و موجب هدایت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فهمیدید ضعف‌هایی دارید، برنامه‌ای را که موجب رهایی شما از ضعف‌ها می‌شود، به‌خوبی می‌پذیرید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مواظب باشید برنامه‌های دروغین که ضعف‌های شما را پنهان می‌کند بر شما تحمیل نشود، و بفهمید با داشتن دنیای بیشتر، ضعف شما که آزادشدن از دنیا و نجات از هبوط است، مرتفع نمی‌شود، بلکه دنیایی‌تر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ضعف‌های انسان حسادت است و باید در دنیا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حسادت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را که این ضعف را مرتفع می‌کند،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به این لباس که شما دارید حسادت ورزید، از نظر خودش وقتی این لباس شما گم شد یا آتش گرفت راحت می‌شود، ولی مسلّم است که این حسادت مانده است و فردا به چیز دیگری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 این نیست که برای نجات از این ضعف، برنامه‌ای بریزد تا لباس شما از بین برود، بلکه راه حل این است که کاری بکند که با دیدن لباس شما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بفهمد که در زندگی زمینی وقتی متوجه ضعف حسادت خود شد، راهی که او را از این ضعف نجات می‌دهد، پیدا کند و این راه همان پذیرش هدایت الهی است و البته با تعب همراه است، ولی بقیه راه‌ها اگر چه به ظاهر آسان می‌نماید، ضعف‌ها را پنهان می‌کنند و عملاً با پیروی از آن راه ها مشکل حل نخواهد شد، حال روش آسانی که مشکل را حل نکند، کجایش آسان است، یک تشفّی و راحتی کاذب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زندگی زمینی هدایت الهی موجب رفع نقص می‌شود و این غیر از پنهان‌کردن نقص‌ها است که مکتب‌های بشری به انسان‌ها پیشنهاد می‌کنند و فلسفة هبوط عبارت شد از</w:t>
      </w:r>
      <w:bookmarkStart w:id="180" w:name="pg5523_31152"/>
    </w:p>
    <w:p>
      <w:pPr>
        <w:pStyle w:val="BookText"/>
        <w:rPr/>
      </w:pPr>
      <w:bookmarkEnd w:id="180"/>
      <w:r>
        <w:rPr>
          <w:rFonts w:ascii="IRNazanin" w:hAnsi="IRNazanin" w:eastAsia="IRNazanin"/>
          <w:color w:val="111111"/>
          <w:sz w:val="28"/>
          <w:sz w:val="28"/>
          <w:szCs w:val="28"/>
          <w:rtl w:val="true"/>
          <w:lang w:bidi="fa-IR"/>
        </w:rPr>
        <w:t>آمدن روی زمین و روبه‌روشدن با شرایطی همراه با تعب، که می‌تواند موجب صعود انسان شود</w:t>
      </w:r>
      <w:r>
        <w:rPr>
          <w:rFonts w:eastAsia="IRNazanin" w:cs="IRNazanin"/>
          <w:color w:val="111111"/>
          <w:sz w:val="28"/>
          <w:szCs w:val="28"/>
          <w:rtl w:val="true"/>
          <w:lang w:bidi="fa-IR"/>
        </w:rPr>
        <w:t>.</w:t>
      </w:r>
    </w:p>
    <w:p>
      <w:pPr>
        <w:pStyle w:val="Heading3"/>
        <w:numPr>
          <w:ilvl w:val="2"/>
          <w:numId w:val="1"/>
        </w:numPr>
        <w:rPr/>
      </w:pPr>
      <w:bookmarkStart w:id="181" w:name="__RefHeading___Toc2417773_581953129"/>
      <w:bookmarkStart w:id="182" w:name="_Toc63"/>
      <w:bookmarkEnd w:id="181"/>
      <w:r>
        <w:rPr>
          <w:rtl w:val="true"/>
        </w:rPr>
        <w:t>چگونگی قیامتی‌شدن</w:t>
      </w:r>
      <w:bookmarkEnd w:id="182"/>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دین و شریعت، خوف از خداست، تا در قیامت یعنی در بهشت جاودان، حزن و خوف، انسان را آزار ندهد و تهدید نکند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دین آمده 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از محدودة دنیا گسترده‌تر ببینید و شخصیت خود را در ابدیت کشف کنید، نه این‌که وقتی در ابدیت قرار می‌گیریم، خود را کشف کنیم، بلکه همین حالا خود را در ابدیت خود کشف کنیم و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انسان بتواند هم اکنون خودش را عریان از خیالات و تعلقات دنیایی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که به انسان کمک کند تا انسان بتواند این کار بسیار مهم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دین در پروراندن زندگی زمینی خیلی عجیب است، هیچ‌یک از راه حل‌ها و مکتب‌هایی که انسان‌ها پیشنهاد می‌کنند جای دین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من دارم همین حالا خودم را همراه با خیالات و تعلقات اطرافم ارزیابی می‌کنم که الآن من این‌جا نشسته‌ام و برای شما صحبت می‌کنم و شما هم این‌جا نشسته‌اید و گوش می‌دهید پس من خیلی مهم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نسبت و خیالات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یک‌وقت است خودم را آزاد از این خیالات در متن قیامت و ابدیتی مافوق زمان و مکان و نسبت‌ها، بررسی می‌کنم، آن‌جا خودم هستم و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خودم با خودم هستم و به همین جهت ندا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خودت از طریق خودت کتاب و حاصل حیات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همین حالا بتوانیم از طریق دین، چشم حق‌بین پیدا کنیم، خود را در آن شرایط که این نسبت‌ها و تعلقات نیست و فقط حق در صحنه است می‌بینیم و در صورتی که در آن شرایط با نیّات غیر حق در آن‌جا سیر کرده باشیم، با یک خودی که ناحق است روبه‌رو می‌شویم، درست در شرایطی که حق ظهور</w:t>
      </w:r>
      <w:bookmarkStart w:id="183" w:name="pg5523_31153"/>
    </w:p>
    <w:p>
      <w:pPr>
        <w:pStyle w:val="BookText"/>
        <w:rPr/>
      </w:pPr>
      <w:bookmarkEnd w:id="183"/>
      <w:r>
        <w:rPr>
          <w:rFonts w:ascii="Amiri" w:hAnsi="Amiri" w:eastAsia="Amiri" w:cs="Amiri"/>
          <w:color w:val="111111"/>
          <w:sz w:val="28"/>
          <w:sz w:val="28"/>
          <w:szCs w:val="28"/>
          <w:rtl w:val="true"/>
          <w:lang w:bidi="ar-SA"/>
        </w:rPr>
        <w:t>کامل کرده و قرآن در توصیف آن شرایط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یَوْمَئِذٍ لِلّهِ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در چنین شرایطی با خودی باشد که آن خود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آمده است بگوید خودت را در یک موطنی ارزیابی کن که در آن موطن این خیالات گوناگون حاضر نیست و خودت هستی و خودت، و این ارزیابی که انسان به کمک شریعت می‌تواند انجام دهد، حقیقتاً ارزیابی قیامتی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واقع عده‌ای از همین طریق در دنیا قیامتی هستند و این هنر بزرگی است، چرا که در قیامت همه قیامتی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پیری جوان شدن عشق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آن جهان شدن عشق است</w:t>
      </w:r>
    </w:p>
    <w:p>
      <w:pPr>
        <w:pStyle w:val="BookText"/>
        <w:rPr/>
      </w:pPr>
      <w:r>
        <w:rPr>
          <w:rFonts w:ascii="IRNazanin" w:hAnsi="IRNazanin" w:eastAsia="IRNazanin"/>
          <w:color w:val="111111"/>
          <w:sz w:val="28"/>
          <w:sz w:val="28"/>
          <w:szCs w:val="28"/>
          <w:rtl w:val="true"/>
          <w:lang w:bidi="fa-IR"/>
        </w:rPr>
        <w:t>هنر این است که انسان تا در آن جهان نرفته، در این جهان آن جهانی شود، و دروغ‌ها و خیالات این جهانی را بشناسد و این کار فقط به کمک شریعت عملی است</w:t>
      </w:r>
      <w:r>
        <w:rPr>
          <w:rFonts w:eastAsia="IRNazanin" w:cs="IRNazanin"/>
          <w:color w:val="111111"/>
          <w:sz w:val="28"/>
          <w:szCs w:val="28"/>
          <w:rtl w:val="true"/>
          <w:lang w:bidi="fa-IR"/>
        </w:rPr>
        <w:t>.</w:t>
      </w:r>
    </w:p>
    <w:p>
      <w:pPr>
        <w:pStyle w:val="Heading3"/>
        <w:numPr>
          <w:ilvl w:val="2"/>
          <w:numId w:val="1"/>
        </w:numPr>
        <w:rPr/>
      </w:pPr>
      <w:bookmarkStart w:id="184" w:name="__RefHeading___Toc2417775_581953129"/>
      <w:bookmarkStart w:id="185" w:name="_Toc64"/>
      <w:bookmarkEnd w:id="184"/>
      <w:r>
        <w:rPr>
          <w:rtl w:val="true"/>
        </w:rPr>
        <w:t>شروع شخص آدم</w:t>
      </w:r>
      <w:bookmarkEnd w:id="185"/>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آدمیت قبل از روبه‌رو شدن با شریعت و در همان بهشت طبق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کرد، یعنی سنت توبه جاری شد و آدم و آدمیت هم توبه کرد و با این‌که توبه کرد باز هم از بهشت بیرون شد تا زندگی زمینی را شروع کند و مشخص است که قبل از هبوط و نزول شریعت توبه کرد، ولی حالا باید در زمین به عنوان یک انسان، مثل من و شما زندگی زمینی را شروع کند، آدمیت که یک حقیقت کلی در بهشت بود، حالا پس از هبوط یک انسان جزیی و فردی و متعیّن و مشخص است و این اولین انسان، اولین پیامبر نیز هست تا یک لحظه انسان بی‌هدایت نباشد و سریان ولایت تشریعی الهی متوقف نشود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آدم در این دنیا بیاید قصة او قصةآدمیت است و آن داستان همة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اگر دقت کرده‌باشید آدم از وقتی که روی زمین آمده است، پیغمبر است و برایش شریعت آمده‌است،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ما را بگیر، قبل از این‌که انسانی روی زمین باشد، پیغمبری هم نبود، همان‌طور که انسان به معنای من و شما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bookmarkStart w:id="186" w:name="pg5523_31154"/>
    </w:p>
    <w:p>
      <w:pPr>
        <w:pStyle w:val="BookText"/>
        <w:rPr/>
      </w:pPr>
      <w:bookmarkEnd w:id="186"/>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یعنی ذات و حقیقت من و شما مطرح بود که همان آدمیت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بهشت بودیم و دقیقاً از آن شجره خوردیم و بعد هر زن و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بعد هم توبه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آدمیت توبه کرد، و بعد از هبوط، شریعت برایش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هبوط به بعد هرکس خودش است، از این به بعد حسن و فاطمه و رضا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و شما بعد از هبوط روی زمین در مقابل شریعت، هرکدام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توبه باعث شد حکم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شود و آن حکم دوم این بود که آدم و ذریه‌اش را با هدایت و نشان‌دادن مسیر بندگی، احترام کند و آبِ از جوی رفتة او را باز به جوی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طریق شریعت عملی است، یعنی آمدن آدم روی زمین و نزول شریعت خود یکی از قضاهای الهی بود که واقع شد</w:t>
      </w:r>
      <w:r>
        <w:rPr>
          <w:rFonts w:eastAsia="IRNazanin" w:cs="IRNazanin"/>
          <w:color w:val="111111"/>
          <w:sz w:val="28"/>
          <w:szCs w:val="28"/>
          <w:rtl w:val="true"/>
          <w:lang w:bidi="fa-IR"/>
        </w:rPr>
        <w:t>.</w:t>
      </w:r>
    </w:p>
    <w:p>
      <w:pPr>
        <w:pStyle w:val="Heading3"/>
        <w:numPr>
          <w:ilvl w:val="2"/>
          <w:numId w:val="1"/>
        </w:numPr>
        <w:rPr/>
      </w:pPr>
      <w:bookmarkStart w:id="187" w:name="__RefHeading___Toc2417777_581953129"/>
      <w:bookmarkStart w:id="188" w:name="_Toc65"/>
      <w:bookmarkEnd w:id="187"/>
      <w:r>
        <w:rPr>
          <w:rtl w:val="true"/>
        </w:rPr>
        <w:t>برکات توبه آدم و آدمیت</w:t>
      </w:r>
      <w:bookmarkEnd w:id="188"/>
    </w:p>
    <w:p>
      <w:pPr>
        <w:pStyle w:val="BookText"/>
        <w:rPr/>
      </w:pPr>
      <w:r>
        <w:rPr>
          <w:rFonts w:ascii="IRNazanin" w:hAnsi="IRNazanin" w:eastAsia="IRNazanin"/>
          <w:color w:val="111111"/>
          <w:sz w:val="28"/>
          <w:sz w:val="28"/>
          <w:szCs w:val="28"/>
          <w:rtl w:val="true"/>
          <w:lang w:bidi="fa-IR"/>
        </w:rPr>
        <w:t>به گفتة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 که اول رانده شد، فقط زندگی در زمین بود با همة سختی‌ها و گرفتاری‌هایش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توبه‌ای که آدم کرد خداوند همان زندگی را طیّب و طاهر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به سوی عبودیت را با آن زندگی ترکیب نمود و در زمین، ترکیبی خاص از زندگی زمینی و آسمانی فراهم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شریعت قاعدة زندگی زمینی است برای انسان آسمانی، تا پاکی‌اش باقی بماند، چون قبل از هبوط توبه کرد تا گرفتار آلودگی‌های زمینی نگردد و به واقع اگر شریعت در زندگی انسان‌ها وارد نشود، زندگی زمینی با همان جدال‌ها و وسوسه‌ها و حرص‌ها پرخواهد شد و به همین جهت کسی که شریعت خدا را نپذیرد، همان تعب‌ها و سختی‌های زندگی زمینی او را احاطه می‌کند و تازه با همین سختی‌ها و جدال‌ها و حرص‌های دنیایی به قیامت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هدایت به سوی عبودیت را با این زندگی زمینی ترکیب نمود، و در نتیجه انسان متدین به دین</w:t>
      </w:r>
    </w:p>
    <w:p>
      <w:pPr>
        <w:pStyle w:val="BookText"/>
        <w:rPr/>
      </w:pPr>
      <w:r>
        <w:rPr>
          <w:rFonts w:ascii="IRNazanin" w:hAnsi="IRNazanin" w:eastAsia="IRNazanin"/>
          <w:color w:val="111111"/>
          <w:sz w:val="28"/>
          <w:sz w:val="28"/>
          <w:szCs w:val="28"/>
          <w:rtl w:val="true"/>
          <w:lang w:bidi="fa-IR"/>
        </w:rPr>
        <w:t>الهی در زندگی زمینی از گوهر وجودی خودش که بندگی خدا است غفلت نمی‌کند و لذا آن گوهر برایش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زمین ترکیبی خاص از زندگی زمینی و آسمانی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انسان در زمین است و با کثرات و شجره و غفلت‌ها، ولی از یک‌طرف هم با عبادت و هدایت و حضور در محضر حق، جنبه آسمانی خود را محفوظ می‌دارد، آن هم در شرایطی که شرایط کثرت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در این جدال انداختند تا به گفته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زمینی آسمانی بودنش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فعلاً در زمین مقیم است و زمینی شده، جهت آسمانی خود را از طریق تبعیت از شریعت محفوظ می‌دارد و به گفته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شایسته برای برگشت به مقام اصلی‌اش بکند، منتهی مقامی که دیگر سقوط تهدیدش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در بهشتِ اعمال صالح یعنی در بهشت شریعت رفت، دیگر به کمک انتخاب‌های خودش رفته و شیطان را پشت سرگذاشته است و لذا شیطان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دیگر آن مقام را با معرفت و عمل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بهشت خود را با معرفت و عمل صالح به‌دست آورده است، یعنی عملاً در طول زندگی با نظر به معارف الهی و عمل مطابق شریعت، شیطان را پشت سرگذاشته است و لذا آن بهشت سرمایه خود اوست و عین وجودش شده، دیگر این بهشت، آن بهشتی نیست که بدون عمل به دست آمده است و باید حفظ کند، بلکه با انتخاب شریعت در زندگی دنیایی، شخصیت خود را بهشتی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ملاحظه فرمودید،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این زندگی دنیایی از هدایت خدا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چنین کسانی نگران گذشته و مضطرب از آینده خود نیستند</w:t>
      </w:r>
      <w:r>
        <w:rPr>
          <w:rFonts w:eastAsia="IRNazanin" w:cs="IRNazanin"/>
          <w:color w:val="111111"/>
          <w:sz w:val="28"/>
          <w:szCs w:val="28"/>
          <w:rtl w:val="true"/>
          <w:lang w:bidi="fa-IR"/>
        </w:rPr>
        <w:t>.</w:t>
      </w:r>
      <w:bookmarkStart w:id="189" w:name="pg5523_31156"/>
    </w:p>
    <w:p>
      <w:pPr>
        <w:pStyle w:val="Heading3"/>
        <w:numPr>
          <w:ilvl w:val="2"/>
          <w:numId w:val="1"/>
        </w:numPr>
        <w:rPr/>
      </w:pPr>
      <w:bookmarkStart w:id="190" w:name="__RefHeading___Toc2417779_581953129"/>
      <w:bookmarkStart w:id="191" w:name="_Toc66"/>
      <w:bookmarkEnd w:id="189"/>
      <w:bookmarkEnd w:id="190"/>
      <w:r>
        <w:rPr>
          <w:rtl w:val="true"/>
        </w:rPr>
        <w:t>غفلت از جایگاه شریعت در دنیا</w:t>
      </w:r>
      <w:bookmarkEnd w:id="191"/>
    </w:p>
    <w:p>
      <w:pPr>
        <w:pStyle w:val="BookText"/>
        <w:rPr/>
      </w:pPr>
      <w:r>
        <w:rPr>
          <w:rFonts w:ascii="IRNazanin" w:hAnsi="IRNazanin" w:eastAsia="IRNazanin"/>
          <w:color w:val="111111"/>
          <w:sz w:val="28"/>
          <w:sz w:val="28"/>
          <w:szCs w:val="28"/>
          <w:rtl w:val="true"/>
          <w:lang w:bidi="fa-IR"/>
        </w:rPr>
        <w:t>و در طرف مقابل افرادی که هدایت الهی را نپذیرفتند، افرادی هستند که 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وَ کَذَّبُوا بِایاتِنا اوُلئِکَ اَصْحابُ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آن‌هایی که به این شریعت و هدایت من کفر ورزیدند و حقانیت دین را پنهان نمودند، و آیات الهی را تکذیب و انکار کردند، این‌ها نه تنها در آتش‌اند، بلکه اصحاب آتش‌اند و نمی‌توانند از آن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حرف‌های دین که این‌ها آن را عملاً منکر می‌شوند و بدان کفر می‌ورزند، این است که دنیا و زندگی دنیایی یک زندگی موقت است و این زندگی دنیایی یک جزء از تاریخ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امروز، یک روز از تاریخ ابدی ماست که آن یک حیات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کفر به این تذکر کفر می‌ورزند به طوری که گویا تا ابد در این دنیا هستند و دنیای دیگری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توجه جدّی به زندگی ابدی، نکته‌ای است که دین متذکر می‌شود تا دائماً ابدیت در منظر ما باشد و از حضور آن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وارد حوزه دین شد و دینداری را جزء زندگی خود قرار داد، آرام‌آرام این ابدی‌بودن خود را در همین زندگی زمینی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خوب دینداری کرد، آن‌وقت با تمام وجود می‌یابد دنیا قسمتی از تاریخ حیات او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امر فوق دیگر چه چیز را کفار تکذیب می‌کنند؟ این‌که باید در این دنیا از گرایش به دنیا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تکذیب کردند باید تمام این شریعت را عمل کنند و تحت تأثیر حادثه‌های دنیا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بفهمد که دنیا یعنی چه؛ حادثه‌ها را در دنیا می‌تواند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در اتوبوسی که به تهران می‌روید یک‌مرتبه وسط اتوبوس یکی با دیگری دعوا کند، شما جای این دعوا را در گستره زندگی خود بسیار کوچک می‌بینید، چون اندکی بعد مسافران پیاده می‌شوند و هرکس دنبال کار خودش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دعوا در این اتوبوس چقدر زندگی شما را اشغال می‌کند و اندازه آن در زندگی شما تا کجا است؟ مطمئناً آن را ابدی نمی‌بینید و لذا خودتان را همان‌قدر که در زندگی شما جای دارد گرفتار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می‌کنید و مشخص است که جای آن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برگردید به دنیا و آن را با حیات ابدی خود مقایسه کنید، کل دنیا را با یک نگاه واقع‌بینانه چقدر می‌بینید؟ آیا جز این است که این دنیا با تمام طول و عرضش یک حادثه‌ای است از کل حیات شما، حیاتی که تا ابدیت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زیبایی تمام، ما را متوجه محدودبودن زندگی دنیایی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الاَرْضِ مُسْتَقَرٌّ وَ مَتَاعٌ 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برای شماست مدتی در زمین مستقرشدن و بهره‌بردن تا زمانی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این است که این نکته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نگاه به دنیا همان نگاهی نیست که خالق دنیا به آن انداخته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موقتاً در این دنیایِ موقتی باید به کمک دین خدا، خود را شایستة عالم قرب نمایی؟ اگر کسی این نکات را تکذیب و انکار کند آیا می‌تواند درست زندگی کند و خود را در این دنیا درست درک کند؟ مسلم انکار این نکات موجب می‌شود که اصلاً پایگاهی برای معنی زندگی خود پیدا نکند و در نتیجه تمام زندگی‌اش غفلت می‌شود، و کسی که تماماً وجودش غفلت است، تماماً وجودش حرص و غضب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جهنم هم جز حرص و غضب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پرده‌ها کنار رفت، جهنم که صورت حرص و غضب است، از قلبش ظهور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اللَّهِ الْمُوقَدَةُ الَّتِی تَطَّلِعُ عَلَی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آتشی که خدا آن را افروخته، از قلب کفار ظاهر می‌شود و آن‌ها را می‌پوشاند و تمام اطراف کفار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که وقتی کفار با او روبرو می‌شوند، سراسر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وَأَعْتَدْنَا لِمَن کَذَّبَ بِالسَّاعَةِ سَعِیرًا، اِذا رَأَتْهُمْ مِنْ مَکانٍ بَعیدٍ سَمِعُوا لَها تَغَیُّظاً وَ زَفیراً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برای منکران قیامت، جهنم را آماده کردیم، که چون آن جهنم را از مکانی دور بنگرند، از آن خشم و خروشی شدید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صورت حرص و غضب دنیایی انسان‌ها است و حرص و هوس دنیایی در جان انسان غضب می‌آورد</w:t>
      </w:r>
      <w:r>
        <w:rPr>
          <w:rFonts w:eastAsia="IRNazanin" w:cs="IRNazanin"/>
          <w:color w:val="111111"/>
          <w:sz w:val="28"/>
          <w:szCs w:val="28"/>
          <w:rtl w:val="true"/>
          <w:lang w:bidi="fa-IR"/>
        </w:rPr>
        <w:t>.</w:t>
      </w:r>
      <w:bookmarkStart w:id="192" w:name="pg5523_31158"/>
    </w:p>
    <w:p>
      <w:pPr>
        <w:pStyle w:val="BookText"/>
        <w:rPr/>
      </w:pPr>
      <w:bookmarkEnd w:id="192"/>
      <w:r>
        <w:rPr>
          <w:rFonts w:ascii="IRNazanin" w:hAnsi="IRNazanin" w:eastAsia="IRNazanin"/>
          <w:color w:val="111111"/>
          <w:sz w:val="28"/>
          <w:sz w:val="28"/>
          <w:szCs w:val="28"/>
          <w:rtl w:val="true"/>
          <w:lang w:bidi="fa-IR"/>
        </w:rPr>
        <w:t xml:space="preserve">بعد از آن‌که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شخصیت منکران هدایت الهی را توصیف کرد،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اصحاب آتش‌اند، یعنی آتش با آن‌ها یگانه می‌شود و دیگر از آن‌ها جدا نمی‌گردد، چون دنیا را مقصد گرفتند و در نتیجه حرص و غضب را در جان خود ریشه‌دار کردند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در آتش جاودانه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آدم‌ها در زمین سرنوشت ابدی خودشان را این‌طور پایه‌گذاری کردند که برای همیشه در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نتوانستند زندگی زمینی را درست تفسیر کنند، ندانستند زندگی زمینی یعنی چه و کسی که نتواند زندگی زمینی‌اش را درست معنا کند و در نتیجه دنیا را مقصد خود بگیرد، حتماً جنس قلبش، جنس غضب و حرص می‌شود و لذا وقتی که پرده‌ها کنار رفت، تمام این غضب و حرص به صورت کامل در قلبش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او شروع می‌کند به ظهور آنچه در درون داشت، به طوری‌که همان حالات قلبی‌اش اطراف وجودش را می‌گیرد و دیگر هم نمی‌تواند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هرچه فکر می‌کند، جهنمی فکر می‌کند، چون در دنیا هر چه فکر کرده دنیایی فکر کرده و زندگی دنیایی را همه حقیقت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هیچ‌وقت الهی فکر نکرده و به ماوراء زندگی دنیایی نظر نداشته است</w:t>
      </w:r>
      <w:r>
        <w:rPr>
          <w:rFonts w:eastAsia="IRNazanin" w:cs="IRNazanin"/>
          <w:color w:val="111111"/>
          <w:sz w:val="28"/>
          <w:szCs w:val="28"/>
          <w:rtl w:val="true"/>
          <w:lang w:bidi="fa-IR"/>
        </w:rPr>
        <w:t>.</w:t>
      </w:r>
    </w:p>
    <w:p>
      <w:pPr>
        <w:pStyle w:val="Heading3"/>
        <w:numPr>
          <w:ilvl w:val="2"/>
          <w:numId w:val="1"/>
        </w:numPr>
        <w:rPr/>
      </w:pPr>
      <w:bookmarkStart w:id="193" w:name="__RefHeading___Toc2417781_581953129"/>
      <w:bookmarkStart w:id="194" w:name="_Toc67"/>
      <w:bookmarkEnd w:id="193"/>
      <w:r>
        <w:rPr>
          <w:rtl w:val="true"/>
        </w:rPr>
        <w:t>جسم‌های زمینی و روح‌های آسمانی</w:t>
      </w:r>
      <w:bookmarkEnd w:id="194"/>
    </w:p>
    <w:p>
      <w:pPr>
        <w:pStyle w:val="BookText"/>
        <w:rPr/>
      </w:pPr>
      <w:r>
        <w:rPr>
          <w:rFonts w:ascii="IRNazanin" w:hAnsi="IRNazanin" w:eastAsia="IRNazanin"/>
          <w:color w:val="111111"/>
          <w:sz w:val="28"/>
          <w:sz w:val="28"/>
          <w:szCs w:val="28"/>
          <w:rtl w:val="true"/>
          <w:lang w:bidi="fa-IR"/>
        </w:rPr>
        <w:t>هبوط یعنی کاری کنیم که روح گرفتار جسم شود و جهت جان را به جسمی که در دنیاست معطوف داریم و همه توجه‌مان به نقص‌های جسم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جسم را در زمین و از خاک خلق کردند، ولی جان را به عالم بالا بردند و در آن‌جا مستقر کردند و در آن بهشت جا دادند، ولی آدمیتِ ما توجهش را از آن‌همه کرامت و نعمت‌های بهشت برگرداند و به شجره انداخت، شجره‌ای که بیشتر عامل رفع نقص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آدمیتِ آدم جهتش را به نیاز جسمانی‌اش بیشتر معطوف داشت و در نتیجه گرفتار جسم شد و هبوط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منزلی که جانش را به سوی آن‌جا سوق داده بودند بیرون کردند و در این هبوط، او خود را با جسم و دنیای مادی روبه‌رو دید و این‌همة نقص و سختی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جسم مادی او روی زمین بود، منتها پس از خلقت زمینی، جانش را در بهشت برزخی بردند و با جسم مخصوص آن عالم او را در عالم کرامت و نعمت قرار دادند و گفتند</w:t>
      </w:r>
    </w:p>
    <w:p>
      <w:pPr>
        <w:pStyle w:val="BookText"/>
        <w:rPr/>
      </w:pPr>
      <w:r>
        <w:rPr>
          <w:rFonts w:ascii="IRNazanin" w:hAnsi="IRNazanin" w:eastAsia="IRNazanin"/>
          <w:color w:val="111111"/>
          <w:sz w:val="28"/>
          <w:sz w:val="28"/>
          <w:szCs w:val="28"/>
          <w:rtl w:val="true"/>
          <w:lang w:bidi="fa-IR"/>
        </w:rPr>
        <w:t xml:space="preserve">فقط به آن شجره نزدیک نشو، ولی او در آن‌جا به شجره گرایش پیدا کرد و جای خود را به سوی عالم کثرات انتخاب کرد و در نتیجه او را متوجه دنیا کردند و این توجه به زمین و حضور در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هبوط اگر به شریعت الهی مؤمن شوید و خود را بر اساس عقاید و اعمال شرعی مجهز کنید، جهت زمینی و هبوطی خود را به جهت بهشتی و غیر هبوطی سوق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می‌خواهند بفرمایند؛ می‌شود خود را از هبوط رهانید و صعود کرد و با تبعیت از ریزه‌کاری‌های شریعت می‌شود در عینی که جسم زمینی است و گرفتار نقص‌های دنیایی‌اش است، جان انسان گرفتار زمین و نیازهای زمینی نباشد و در عالم معنی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داریم؛ خداوند از بنده‌ای که به یقین رسیده است، در قیامت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تَرَکْتَ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دنیایی که پشت سر گذاشتی و آمدی این‌جا، چه خبر، در چه وضعی بود آن موقع که آن را ترک کردی؟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عِزَّتِکَ وَ جَلالِکَ، لا عِلْمَ لی بالدُّنْیا، اَنَا مُنْذُ خَلَقْتَنِی خائِفٌ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به عزت و جلالت سوگند که من هیچ اطلاعی از دنیا ندارم، من از زمانی که خلقم کردی از تو خائف بودم، که نکند مرا بی‌محلی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فَیَقُول‌اللهُ صَدَقْتَ عَبْدِی کُنْتَ بِجَسَدِکَ فِی‌الدنیا وَ روحِکَ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من راست گفتی، تو جسدت در دنیا بود و روحت با من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بندگانی در دنیا خود را از شرایط هبوط آزاد کرده‌اند و دغدغه‌های عالم دنیا و شرایط هبوط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آیت‌الله‌حسن‌زاده‌آملی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آب ببرد، حسن را خواب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چکار دارم که دنیا چه خبر است؟ و البته معلوم است این حرف‌ها به این معنی نیست که انسان در دنیا زندگی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می‌شود در دنیا بود ولی قلب را به دنیا نسپرد، می‌شود جان را در عالمی فوق این عالم برد، چون اصلاً از آن‌جا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آخر عمر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حالت معنوی شدیدی بر زندگی زمینی ایشان غلبه کرده بود، به طوری که احساس نمی‌کردند در این دنیا هستند، لبانشان از تشنگی خشک می‌شد، لیوان را می‌گرفتند که آب بخورند، یک مرتبه باز می‌رفتند در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آب بخورید، آن‌وقت آب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w:t>
      </w:r>
      <w:bookmarkStart w:id="195" w:name="pg5523_31160"/>
    </w:p>
    <w:p>
      <w:pPr>
        <w:pStyle w:val="BookText"/>
        <w:rPr/>
      </w:pPr>
      <w:bookmarkEnd w:id="195"/>
      <w:r>
        <w:rPr>
          <w:rFonts w:ascii="IRNazanin" w:hAnsi="IRNazanin" w:eastAsia="IRNazanin"/>
          <w:color w:val="111111"/>
          <w:sz w:val="28"/>
          <w:sz w:val="28"/>
          <w:szCs w:val="28"/>
          <w:rtl w:val="true"/>
          <w:lang w:bidi="fa-IR"/>
        </w:rPr>
        <w:t>عمر روح اولیاء خدا می‌خواهد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کمی هنوز قدرت جذب دارد، ولی روح آن‌ها بیشتر در آن دنیا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حاجیه‌خانم‌امین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ایشان را هم در آخر عمر باید توجه‌شان می‌دادند به دنیا، وگرنه آن دنیا بر احوالات و رفتار ایشان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در کنارشان نبود که به امورات و نیازهای دنیایی‌شان توجه‌شان بدهد، می‌رفتند در همان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بدن این افراد گرسنه شود، یک کمی توجه به دنیا می‌کنند، ولی شرایط تکوینی برای آن‌ها بیشتر جنبة غلبه غیب را به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مهم این است که انسان مرتب به خودش توجه دهد که آخرش دنیا را باید درست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هبوط و این‌که هبوط یک نوع تغییر منظر است و نه یک جابجایی مکانی،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مجرد از مکان است تنزل برای او جایز نیست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417783_581953129"/>
      <w:bookmarkStart w:id="197" w:name="_Toc68"/>
      <w:bookmarkEnd w:id="196"/>
      <w:r>
        <w:rPr>
          <w:rtl w:val="true"/>
        </w:rPr>
        <w:t>انسان در خدمت دنیا، یا دنیا در خدمت انسان</w:t>
      </w:r>
      <w:bookmarkEnd w:id="197"/>
    </w:p>
    <w:p>
      <w:pPr>
        <w:pStyle w:val="BookText"/>
        <w:rPr/>
      </w:pPr>
      <w:r>
        <w:rPr>
          <w:rFonts w:ascii="IRNazanin" w:hAnsi="IRNazanin" w:eastAsia="IRNazanin"/>
          <w:color w:val="111111"/>
          <w:sz w:val="28"/>
          <w:sz w:val="28"/>
          <w:szCs w:val="28"/>
          <w:rtl w:val="true"/>
          <w:lang w:bidi="fa-IR"/>
        </w:rPr>
        <w:t>حال در ادامه مباحث گذشته در رابطه با موضوع بهشت آدم و آدمیت به سوره اعراف در همین مورد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بحث را با یک تذکر اخلاقی شروع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مَکَّنّاکُمْ فِی‌الاَرْضِ وَ جَعَلْنا لَکُمْ فِیها مَعایِشَ، قَلیلاً ما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در زمین جای دادیم و در زمین برای شما زندگی قرار دادیم، چه کم هستند از شما آن‌هایی که شکر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دو نکته را مدّنظر قرار می‌دهد؛ یکی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در زمین جای دادیم، که این همان معنی هبوط است، یعنی روحتان را متوجه دنیا کردیم و از این طریق گرایش به دنیای شما را که با رفتن به سوی شجره نشان دادید،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زندگی در زمین را برای شما فراهم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فِیها 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مشکل نیفتید و بتوانید به اهداف خود دست یابید و در یک کلمه بستر یک</w:t>
      </w:r>
    </w:p>
    <w:p>
      <w:pPr>
        <w:pStyle w:val="BookText"/>
        <w:rPr/>
      </w:pPr>
      <w:r>
        <w:rPr>
          <w:rFonts w:ascii="IRNazanin" w:hAnsi="IRNazanin" w:eastAsia="IRNazanin"/>
          <w:color w:val="111111"/>
          <w:sz w:val="28"/>
          <w:sz w:val="28"/>
          <w:szCs w:val="28"/>
          <w:rtl w:val="true"/>
          <w:lang w:bidi="fa-IR"/>
        </w:rPr>
        <w:t>زندگی واقعی را برای شما فراهم کردیم، هر چند بسیار کم‌اند از شما که شکر کنند و بهره لازم را از چنین شرایطی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نظرتان باشد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هم به نحوی همین نکته را می‌خواست بگوید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 کفر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فِی‌الاَرْضِ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و همه امکانات آن را برای شما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لَکُمْ فِیها 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در این زمین زندگی فراهم کردیم و امکاناتی به وجود آوردیم تا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زمین نیستید، بلکه زمین برای شما است، مواظب باشید خودتان را خرج زمین نکنید، بلکه زمین را خرج خود کنید و از آن استفاده نمایید برای هدفی بالاتر از زندگی زمینی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تلاش می‌کنند در خدمت 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بنا بود زمین و امکانات آن در خدمت انسان باشد و خود را رشد و تعالی دهند، زیرا زمین ذاتاً کثرت است، و کثرت بدون ارتباط با وحدت، چیز پابرجایی نیست که بتواند هدف انسان بشود و لذا دست‌نایافتنی است، پس کسانی که می‌خواهند زمین را هدف خود بگیرند، وقت‌شان می‌رود و فرصت‌های زندگی را تمام می‌کنند بدون آن‌که چیزی به دست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عصرهای جمعه را برای ما قرار داده‌اند تا در یک شرایطی آرام و بی‌سر و صدا از این فرصت‌ها نهایت استفاده را بکنیم و آسمانی شویم، حالا اگر ما در خدمت عصر جمعه قرار بگیریم مجبوریم به در و دیوار دنیا برسیم، در حالی که این در و دیوار را گذاشتند تا ما آسمانی شویم، حالا من و شمای آسمانی که مربوط به جای دیگر هستیم و از جای دیگر هم آمده‌ایم متأسفانه مشغول در و دیوار شدیم، با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مَکَّنَّاکُمْ فِی الأَرْضِ وَجَعَلْنَا لَکُمْ فِیهَا مَعَایِشَ قَلِیلاً مَّا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ما در زندگی زمینی شما، زمین و هر آنچه در آن است را برای شما قرار دادیم تا زندگی کنید، نه این‌که زندگی‌تان همین به‌سربردن با زمین و امکانات زمینی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این نکته را به خود گوشزد بفرمایید تا موضوع برای قلبتان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درست برای ما حل نشود نمی‌توانیم از زندگی خود نتیجه بگیریم، و اگر</w:t>
      </w:r>
    </w:p>
    <w:p>
      <w:pPr>
        <w:pStyle w:val="BookText"/>
        <w:rPr/>
      </w:pPr>
      <w:r>
        <w:rPr>
          <w:rFonts w:ascii="IRNazanin" w:hAnsi="IRNazanin" w:eastAsia="IRNazanin"/>
          <w:color w:val="111111"/>
          <w:sz w:val="28"/>
          <w:sz w:val="28"/>
          <w:szCs w:val="28"/>
          <w:rtl w:val="true"/>
          <w:lang w:bidi="fa-IR"/>
        </w:rPr>
        <w:t>این نکته به خوبی روشن شود راحت در این دنیا زندگی می‌کنیم و از بودمان در این دنیا نهایت بهره را می‌بریم و بعد هم راحت به سوی قیامت و ابدیت خود سیر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دنیا گم می‌شود که فلسفة حیات زمینی را نشناسد و لذا در خدمت دنیا قرار می‌گیرد و کارش به جای تغییر خود، تغییر دنیا می‌شود، در صورتی که اگر انسان متوجه شد که دنیا در خدمت اوست و نه او در خدمت دنیا، دیگر خود را در حدّ دنیا پایین نمی‌آورد، بلکه دائم متوجه است که خود را فوق دنیا نگهدارد و قیمت خود را دنیا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نکات در وقتی است که انسان بفهمد دنیا در خدمت اوست و نه او در خدمت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بلند نظر شاهباز سدره نشین</w:t>
      </w:r>
    </w:p>
    <w:p>
      <w:pPr>
        <w:pStyle w:val="BookText"/>
        <w:rPr/>
      </w:pPr>
      <w:r>
        <w:rPr>
          <w:rFonts w:ascii="IRNazanin" w:hAnsi="IRNazanin" w:eastAsia="IRNazanin"/>
          <w:color w:val="111111"/>
          <w:sz w:val="28"/>
          <w:sz w:val="28"/>
          <w:szCs w:val="28"/>
          <w:rtl w:val="true"/>
          <w:lang w:bidi="fa-IR"/>
        </w:rPr>
        <w:t>نشیمن</w:t>
      </w:r>
    </w:p>
    <w:p>
      <w:pPr>
        <w:pStyle w:val="BookText"/>
        <w:rPr/>
      </w:pPr>
      <w:r>
        <w:rPr>
          <w:rFonts w:ascii="IRNazanin" w:hAnsi="IRNazanin" w:eastAsia="IRNazanin"/>
          <w:color w:val="111111"/>
          <w:sz w:val="28"/>
          <w:sz w:val="28"/>
          <w:szCs w:val="28"/>
          <w:rtl w:val="true"/>
          <w:lang w:bidi="fa-IR"/>
        </w:rPr>
        <w:t>تو نه این کنج محنت‌آباد است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ز کنگرة عرش می‌زنند صفیر</w:t>
      </w:r>
    </w:p>
    <w:p>
      <w:pPr>
        <w:pStyle w:val="BookText"/>
        <w:rPr/>
      </w:pPr>
      <w:r>
        <w:rPr>
          <w:rFonts w:ascii="IRNazanin" w:hAnsi="IRNazanin" w:eastAsia="IRNazanin"/>
          <w:color w:val="111111"/>
          <w:sz w:val="28"/>
          <w:sz w:val="28"/>
          <w:szCs w:val="28"/>
          <w:rtl w:val="true"/>
          <w:lang w:bidi="fa-IR"/>
        </w:rPr>
        <w:t>ندانمت</w:t>
      </w:r>
    </w:p>
    <w:p>
      <w:pPr>
        <w:pStyle w:val="BookText"/>
        <w:rPr/>
      </w:pPr>
      <w:r>
        <w:rPr>
          <w:rFonts w:ascii="IRNazanin" w:hAnsi="IRNazanin" w:eastAsia="IRNazanin"/>
          <w:color w:val="111111"/>
          <w:sz w:val="28"/>
          <w:sz w:val="28"/>
          <w:szCs w:val="28"/>
          <w:rtl w:val="true"/>
          <w:lang w:bidi="fa-IR"/>
        </w:rPr>
        <w:t>که در این دامگه چه افتاده است</w:t>
      </w:r>
    </w:p>
    <w:p>
      <w:pPr>
        <w:pStyle w:val="BookText"/>
        <w:rPr/>
      </w:pPr>
      <w:r>
        <w:rPr>
          <w:rFonts w:ascii="IRNazanin" w:hAnsi="IRNazanin" w:eastAsia="IRNazanin"/>
          <w:color w:val="111111"/>
          <w:sz w:val="28"/>
          <w:sz w:val="28"/>
          <w:szCs w:val="28"/>
          <w:rtl w:val="true"/>
          <w:lang w:bidi="fa-IR"/>
        </w:rPr>
        <w:t>وقتی فهمید دنیا در خدمت اوست دیگر مشغول دنیا نمی‌شود، بلکه در دنیا مشغول خدا است، خدایی که این دنیا را برای او آفرید و او را در این دنیا قرار داد تا از طریق شریعتی که برایش آمده بندگی او را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قدسیان</w:t>
      </w:r>
    </w:p>
    <w:p>
      <w:pPr>
        <w:pStyle w:val="BookText"/>
        <w:rPr/>
      </w:pPr>
      <w:r>
        <w:rPr>
          <w:rFonts w:ascii="IRNazanin" w:hAnsi="IRNazanin" w:eastAsia="IRNazanin"/>
          <w:color w:val="111111"/>
          <w:sz w:val="28"/>
          <w:sz w:val="28"/>
          <w:szCs w:val="28"/>
          <w:rtl w:val="true"/>
          <w:lang w:bidi="fa-IR"/>
        </w:rPr>
        <w:t>یکسر سجودت کرده‌اند</w:t>
      </w:r>
    </w:p>
    <w:p>
      <w:pPr>
        <w:pStyle w:val="BookText"/>
        <w:rPr/>
      </w:pPr>
      <w:r>
        <w:rPr>
          <w:rFonts w:ascii="IRNazanin" w:hAnsi="IRNazanin" w:eastAsia="IRNazanin"/>
          <w:color w:val="111111"/>
          <w:sz w:val="28"/>
          <w:sz w:val="28"/>
          <w:szCs w:val="28"/>
          <w:rtl w:val="true"/>
          <w:lang w:bidi="fa-IR"/>
        </w:rPr>
        <w:t>جزء</w:t>
      </w:r>
    </w:p>
    <w:p>
      <w:pPr>
        <w:pStyle w:val="BookText"/>
        <w:rPr/>
      </w:pPr>
      <w:r>
        <w:rPr>
          <w:rFonts w:ascii="IRNazanin" w:hAnsi="IRNazanin" w:eastAsia="IRNazanin"/>
          <w:color w:val="111111"/>
          <w:sz w:val="28"/>
          <w:sz w:val="28"/>
          <w:szCs w:val="28"/>
          <w:rtl w:val="true"/>
          <w:lang w:bidi="fa-IR"/>
        </w:rPr>
        <w:t>وکل، غرق وجودت کرده‌اند</w:t>
      </w:r>
    </w:p>
    <w:p>
      <w:pPr>
        <w:pStyle w:val="BookText"/>
        <w:rPr/>
      </w:pPr>
      <w:r>
        <w:rPr>
          <w:rFonts w:ascii="IRNazanin" w:hAnsi="IRNazanin" w:eastAsia="IRNazanin"/>
          <w:color w:val="111111"/>
          <w:sz w:val="28"/>
          <w:sz w:val="28"/>
          <w:szCs w:val="28"/>
          <w:rtl w:val="true"/>
          <w:lang w:bidi="fa-IR"/>
        </w:rPr>
        <w:t>ظاهرت</w:t>
      </w:r>
    </w:p>
    <w:p>
      <w:pPr>
        <w:pStyle w:val="BookText"/>
        <w:rPr/>
      </w:pPr>
      <w:r>
        <w:rPr>
          <w:rFonts w:ascii="IRNazanin" w:hAnsi="IRNazanin" w:eastAsia="IRNazanin"/>
          <w:color w:val="111111"/>
          <w:sz w:val="28"/>
          <w:sz w:val="28"/>
          <w:szCs w:val="28"/>
          <w:rtl w:val="true"/>
          <w:lang w:bidi="fa-IR"/>
        </w:rPr>
        <w:t>جزو است و باطن کلّ کل</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قاصر مبین در عین ذُل</w:t>
      </w:r>
    </w:p>
    <w:p>
      <w:pPr>
        <w:pStyle w:val="BookText"/>
        <w:rPr/>
      </w:pPr>
      <w:r>
        <w:rPr>
          <w:rFonts w:ascii="IRNazanin" w:hAnsi="IRNazanin" w:eastAsia="IRNazanin"/>
          <w:color w:val="111111"/>
          <w:sz w:val="28"/>
          <w:sz w:val="28"/>
          <w:szCs w:val="28"/>
          <w:rtl w:val="true"/>
          <w:lang w:bidi="fa-IR"/>
        </w:rPr>
        <w:t>موقعیت ما در این دنیا مثل این است که شما امشب بنا دارید در مهمانخانه‌ای بخوابید و یک نفر را می‌گذارند که خدمتگزار شما باشد و کارهای شما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خدمتکار باید در خدمت ما باشد تا ما کارهایمان را انجام دهیم، یا این‌که ما کارهایمان را رها کنیم و مستخدم این خدمتکار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ما از کار و وظیفه خود غفلت کرده‌ایم، اگر ما مرتب دنیا را آرایش کنیم و تلاش کنیم آن را به صورت آرزو‌های ذهنی خود درآوریم، آن‌وقت ما در خدمت دنیا قرار گرفته‌ایم، در حالی که بنا بود دنیا در خدمت ما باشد و ما در دنیا خودمان یعنی جان و قلبمان را آراسته و وارسته کنیم تا صیقل پیدا کند و آماده پذیرش تجلیات الهی شود و 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Amiri" w:hAnsi="Amiri" w:eastAsia="Amiri" w:cs="Amiri"/>
          <w:color w:val="111111"/>
          <w:sz w:val="28"/>
          <w:sz w:val="28"/>
          <w:szCs w:val="28"/>
          <w:rtl w:val="true"/>
          <w:lang w:bidi="ar-SA"/>
        </w:rPr>
        <w:t>رقص کند آن شیر عَلَم</w:t>
      </w:r>
    </w:p>
    <w:p>
      <w:pPr>
        <w:pStyle w:val="BookText"/>
        <w:rPr/>
      </w:pPr>
      <w:r>
        <w:rPr>
          <w:rFonts w:ascii="IRNazanin" w:hAnsi="IRNazanin" w:eastAsia="IRNazanin"/>
          <w:color w:val="111111"/>
          <w:sz w:val="28"/>
          <w:sz w:val="28"/>
          <w:szCs w:val="28"/>
          <w:rtl w:val="true"/>
          <w:lang w:bidi="fa-IR"/>
        </w:rPr>
        <w:t>رقصش</w:t>
      </w:r>
    </w:p>
    <w:p>
      <w:pPr>
        <w:pStyle w:val="BookText"/>
        <w:rPr/>
      </w:pPr>
      <w:r>
        <w:rPr>
          <w:rFonts w:ascii="IRNazanin" w:hAnsi="IRNazanin" w:eastAsia="IRNazanin"/>
          <w:color w:val="111111"/>
          <w:sz w:val="28"/>
          <w:sz w:val="28"/>
          <w:szCs w:val="28"/>
          <w:rtl w:val="true"/>
          <w:lang w:bidi="fa-IR"/>
        </w:rPr>
        <w:t>نبود جز رقص هوا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فهمیدیم کلّ دنیا هیچ چیز نیست جز پایین‌ترین مرتبه از مخلوقات خدا که خداوند خلقش کرده تا در خدمت انسان باشد، تمامش هم برای همین است و ما هم باید کل دنیا را از</w:t>
      </w:r>
    </w:p>
    <w:p>
      <w:pPr>
        <w:pStyle w:val="BookText"/>
        <w:rPr/>
      </w:pPr>
      <w:r>
        <w:rPr>
          <w:rFonts w:ascii="IRNazanin" w:hAnsi="IRNazanin" w:eastAsia="IRNazanin"/>
          <w:color w:val="111111"/>
          <w:sz w:val="28"/>
          <w:sz w:val="28"/>
          <w:szCs w:val="28"/>
          <w:rtl w:val="true"/>
          <w:lang w:bidi="fa-IR"/>
        </w:rPr>
        <w:t>این زاویه ببینیم، در آن صورت هیچ فرقی نمی‌کند شما در مجلل‌ترین کاخ باشید یا در زیر گنبد خشتی مسجدی در یک روستا؛ هردوی این‌ها برای این است که در خدمت شما باشند و آن‌وقتی این‌ها می‌توانند در خدمت شما باشند که شما بخواهید آن‌ها را به کار گیرید تا آسمانی شوید و اگر یک لحظه از این موضوع غفلت کنید، می‌بینید شما در خدمت آن‌ها قرار گرفتید، با توجه به این نکته است که انسان‌های هوشیار زندگی دنیایی را هر چه ساده‌تر برای خود شکل می‌دهند و از هرگونه تجمل خود را جدا می‌کنند، چون در شرایط تجملی‌کردن زندگی، خطر در خدمت دنیا قرار گرفتن بسیار زیاد، بلکه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خداوند با همة ساز و کارهایش طوری آفرید که در خدمت انسان باشد، ولی اگر ما غفلت کنیم، آن را طوری تغییر می‌دهیم که در خدمتش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که بنا نیست شما در خدمت دنیا باشید، اگر چشم‌تان به یک مغازة طلا‌فروشی افتاد، هرچقدر هم که نگاه کنید، با توجه به هدف بزرگی که دارید، بین طلاها با آن‌همه نقش‌ها و مدل‌ها، با سنگ و کلوخ هیچ فرقی نمی‌گذارید و هرچقدر هم بخواهید به خودتان تلقین کنید که ای‌بابا این‌ها مهم است، خیلی گران است؛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از زاویة دیگر به آنها نگاه می‌کنید، چون دنیا را شناخته‌اید و این‌ها همه جلوه‌های آرایش شدة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با این کارشان دنیا را صیقل زده‌اند، در حالی که من آمده‌ام در این دنیا که به کمک شریعت الهی، خودم را صیقل بدهم و خدا دنیا را برای من در راستای این هدف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اگر دنیا را در خدمت خودتان ببینید چشمتان نسبت به آن، با همة جلوه‌های فریب‌دهنده‌اش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توجه کنید که امروز و امشب تمام این دنیا در خدمت شماست، ببینید باید 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یک مرتبه چه حالتی به شما دست می‌دهد و افق جان شما تا کجاها می‌رود، ولی اگر از این موضوع غفلت کنید، تمام وجود شما در خدمت دنیا قرار می‌گیرد و هر اندازه هم به دنیا بپردازیم، باز باید همان کارها را ادامه دهیم و در آخر هم هیچ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اگر شما در خدمت دنیا باشید، با این که دنیا را صیقل می‌دهید، ولی طوری فریب می‌خورید که اسم آن را می‌گذارید دنیا در خدمت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دید دنیایی به سراغ ساختن خانه و یا خرید ماشین‌سواری رفتم، اسماً ماشین در خدمت من است، ولی رسماً من در خدمت ماشین و خانه قرار می‌گیرم و همه فکر و ذکرم می‌شود رعایت مدل و زینت ماشین، در</w:t>
      </w:r>
      <w:bookmarkStart w:id="198" w:name="pg5523_31164"/>
    </w:p>
    <w:p>
      <w:pPr>
        <w:pStyle w:val="BookText"/>
        <w:rPr/>
      </w:pPr>
      <w:bookmarkEnd w:id="198"/>
      <w:r>
        <w:rPr>
          <w:rFonts w:ascii="IRNazanin" w:hAnsi="IRNazanin" w:eastAsia="IRNazanin"/>
          <w:color w:val="111111"/>
          <w:sz w:val="28"/>
          <w:sz w:val="28"/>
          <w:szCs w:val="28"/>
          <w:rtl w:val="true"/>
          <w:lang w:bidi="fa-IR"/>
        </w:rPr>
        <w:t xml:space="preserve">حالی که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خانه و دیگر مایحتاجم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 که من بتوانم خود را صیقل بدهم، خدا برایم آماده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مولی‌الموحدین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أُحَذِّرُکُمُ الدُّنْیَا فَإِنَّهَا مَنْزِلُ قُلْعَةٍ، وَ لَیْسَتْ بِدَارِ نُجْعَةٍ، قَدْ تَزَیَّنَتْ بِغُرُورِهَا، وَ غَرَّتْ بِزِینَتِهَا </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هدف قرار دادن دنیا حذر می دهم، زیراکه آن منزلی است برای ترک‌کردن، نه مزرعه‌ای برای ماندن، با انواع فریب کاری‌ها خود را آرایش می‌دهد و شما را با زینت‌هایش می‌فریبد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می‌گوییم می‌خواهیم ساختمانی بسازیم تا آن ساختمان در خدمت ما باشد و به اهداف عالیه خود دست یابیم، ولی شروع می‌کنیم، مرتب به آن ساختمان و چهره‌های متفاوت در و دیوار آن می‌رسیم، نتیجه این می‌شود که بدون آن‌که بفهمیم، خدمتگزار ساختمان شده‌ایم، و عمرمان در راستای همین خدمتگزاری به انتها می‌رسد، زیرا فراموش کردیم بنا بر این بود که این ساختمان در خدمت ما باشد و ما با استفاده از آن باید به اهداف عالیه‌ای چشم بدوزیم، ولی اگر دنیا در خدمت ما باشد، چنانچه رنگ در و دیوارها هم کمی تغییر کرد، می‌بینیم که می‌شود همان طور باشد و باز در آن زندگی کرد، مثل این است که در یک کافه بین راه، خدمتگزاری که غذا می‌آورد، کمی رنگ لباسش رفته باشد، باز در راستای غذا آوردن برای ما مشکلی به وجود نمی‌آید، ولی اگر هدف را فراموش کنیم و بگوییم نه نمی‌شود، من باید لباس نو برای این خدمتگزار بخرم، آن‌وقت من خدمتگزار او شده‌ام و همه چیز فراموش می‌شود و فرصت‌ها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قرآن یک‌طوری دنیا را ببینید که آن در خدمت شماست</w:t>
      </w:r>
      <w:r>
        <w:rPr>
          <w:rFonts w:eastAsia="IRNazanin" w:cs="IRNazanin"/>
          <w:color w:val="111111"/>
          <w:sz w:val="28"/>
          <w:szCs w:val="28"/>
          <w:rtl w:val="true"/>
          <w:lang w:bidi="fa-IR"/>
        </w:rPr>
        <w:t>.</w:t>
      </w:r>
    </w:p>
    <w:p>
      <w:pPr>
        <w:pStyle w:val="Heading3"/>
        <w:numPr>
          <w:ilvl w:val="2"/>
          <w:numId w:val="1"/>
        </w:numPr>
        <w:rPr/>
      </w:pPr>
      <w:bookmarkStart w:id="199" w:name="__RefHeading___Toc2417785_581953129"/>
      <w:bookmarkStart w:id="200" w:name="_Toc69"/>
      <w:bookmarkEnd w:id="199"/>
      <w:r>
        <w:rPr>
          <w:rtl w:val="true"/>
        </w:rPr>
        <w:t>ریشة بصیرت در زندگی</w:t>
      </w:r>
      <w:bookmarkEnd w:id="2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دو آیة کوتاهی است ولی خیلی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مَکّنّاکُمْ فِی‌الاَرض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قسمتی از تاریخ حیات شما استقرار در زمین است و ما شما را برای مدتی محدود در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چشم باز می‌خواهد که انسان کل حیات را آن‌قدر گسترده و</w:t>
      </w:r>
    </w:p>
    <w:p>
      <w:pPr>
        <w:pStyle w:val="BookText"/>
        <w:rPr/>
      </w:pPr>
      <w:r>
        <w:rPr>
          <w:rFonts w:ascii="IRNazanin" w:hAnsi="IRNazanin" w:eastAsia="IRNazanin"/>
          <w:color w:val="111111"/>
          <w:sz w:val="28"/>
          <w:sz w:val="28"/>
          <w:szCs w:val="28"/>
          <w:rtl w:val="true"/>
          <w:lang w:bidi="fa-IR"/>
        </w:rPr>
        <w:t>باز ببیند که تمام زندگی زمینی با تمام طول و عرضش یک قسمت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که إن‌شاء‌الله به خوبی و خوشی خواهیم رفت، آن‌وقت از ما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لَبِثْتُمْ فِی‌الْاَرْض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چقدر در دنیا بودید؟ در آن‌جا که انسان‌ها به بصیرت کامل می‌رسند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لَبِثْنَا یَوْماً اَوْ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یک روز، یا بعضی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مواظب بود این قسمت کوچک از یک زندگی ابدی جایش بیش از اندازه‌ای که هست، لحاظ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شنیده‌اید که بعضی از افراد می‌گویند رفتیم نزد عارف بزرگی و سرّی به ما داد که به کمک آن سرّ می‌توانیم از بسیاری از فتنه‌های دنیا نجات یابیم، خدا می‌داند اگر بروید نزد بزرگ‌ترین عارف دنیا که بخواهد سرّی‌ترین سخن را به شما بگوید سخن خدا را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مَکّنّاکُمْ فِی‌الاَرض وَ جَعَلْنا لَکُمْ فیها مَعایِشَ،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زمین قرار دادیم تا زندگی کنید و تعداد کمی از شما درست از این زندگی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بفرماید شما در این دنیا غریبه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در آن‌جایی که غریبه است چه کار می‌کند؟ مسلّم غریبی می‌کند، اگر کسی به چنین مقامی رسید که متوجه بود در این دنیا غریبه است به عنوان غریبه به همه چیز دنیا می‌نگرد، دیگر بود و نبود امکانات دنیایی ذهن او را مشغول نمی‌کند، با حوادث دنیا هم همین‌گونه برخورد می‌کند، محرومیت‌های آن هم به اندازه خود دنیا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نیست که اسم آن را بتوان محرومیت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شهری که به صورت غریبه بناست نصف روز بمانید، حالا اگر به جای کاخ در کوخ استراحت کردید، چقدر برایتان مشکل است؟ محرومیت‌های دنیایی از این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معنی زندگیِ دنیایی خود غافل شدیم و غریبه بودن خود را در این دنیا فراموش کردیم، چه می‌شود؟ ببینید چه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الآن در این زمانه که اکثر مردم از معنی زندگی زمینی خود غافل‌اند، وقتی یک جوان شغل ندارد یا شغل مناسب ندارد، احساس می‌کند اصلاً دیگر بودن ندارد، هیچ چیزی</w:t>
      </w:r>
      <w:bookmarkStart w:id="201" w:name="pg5523_31166"/>
    </w:p>
    <w:p>
      <w:pPr>
        <w:pStyle w:val="BookText"/>
        <w:rPr/>
      </w:pPr>
      <w:bookmarkEnd w:id="201"/>
      <w:r>
        <w:rPr>
          <w:rFonts w:ascii="IRNazanin" w:hAnsi="IRNazanin" w:eastAsia="IRNazanin"/>
          <w:color w:val="111111"/>
          <w:sz w:val="28"/>
          <w:sz w:val="28"/>
          <w:szCs w:val="28"/>
          <w:rtl w:val="true"/>
          <w:lang w:bidi="fa-IR"/>
        </w:rPr>
        <w:t>برای خود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یک نوع بیماری است، چون نمی‌تواند جای برخورداری از دنیا و یا محرومیت از دنیا را در کل زندگی خود معنی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آن کرمی که در پیله نهان است</w:t>
      </w:r>
    </w:p>
    <w:p>
      <w:pPr>
        <w:pStyle w:val="BookText"/>
        <w:rPr/>
      </w:pP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و آسمان او، همان است</w:t>
      </w:r>
    </w:p>
    <w:p>
      <w:pPr>
        <w:pStyle w:val="BookText"/>
        <w:rPr/>
      </w:pPr>
      <w:r>
        <w:rPr>
          <w:rFonts w:ascii="IRNazanin" w:hAnsi="IRNazanin" w:eastAsia="IRNazanin"/>
          <w:color w:val="111111"/>
          <w:sz w:val="28"/>
          <w:sz w:val="28"/>
          <w:szCs w:val="28"/>
          <w:rtl w:val="true"/>
          <w:lang w:bidi="fa-IR"/>
        </w:rPr>
        <w:t>انسان اگر معنی بودن در دنیا را درست نبیند، با برخورداری از دنیا مغرور می‌گردد، و با محرومیت از دنیا مأیوس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این نحوه تفکر نه آن داشتن‌ها به دردش خواهد خورد، و نه آن نداشتن‌ها برایش سودی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درست فهمیدن زندگی دنیایی بیدار می‌شد و می‌دید که کل دنیا نسبت به حیات ابدی نصف روز و یا یک روز بیشتر نیست، داشتن‌ها و نداشتن‌ها او را به زحمت نمی‌انداخت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داشتن‌هایی است که موجب ضررهای بزرگ‌تر شده، ولی مردم عکس این را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کم‌اند آن‌هایی که بتوانند شکر این بودن موقت زمینی را درست اداء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مُنْعِم 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نعمت‌دهنده را در نعمت، ببینیم که بر اساس چه حکمت و مصلحتی ما را در این شرایط قرار داده است و این شرایط را به گونه‌ای که او می‌خواهد مورد استفاده قرار دهیم</w:t>
      </w:r>
      <w:r>
        <w:rPr>
          <w:rFonts w:eastAsia="IRNazanin" w:cs="IRNazanin"/>
          <w:color w:val="111111"/>
          <w:sz w:val="28"/>
          <w:szCs w:val="28"/>
          <w:rtl w:val="true"/>
          <w:lang w:bidi="fa-IR"/>
        </w:rPr>
        <w:t>.</w:t>
      </w:r>
    </w:p>
    <w:p>
      <w:pPr>
        <w:pStyle w:val="Heading3"/>
        <w:numPr>
          <w:ilvl w:val="2"/>
          <w:numId w:val="1"/>
        </w:numPr>
        <w:rPr/>
      </w:pPr>
      <w:bookmarkStart w:id="202" w:name="__RefHeading___Toc2417787_581953129"/>
      <w:bookmarkStart w:id="203" w:name="_Toc70"/>
      <w:bookmarkEnd w:id="202"/>
      <w:r>
        <w:rPr>
          <w:rtl w:val="true"/>
        </w:rPr>
        <w:t>حقیقت؛ ماوراء فهم عموم</w:t>
      </w:r>
      <w:bookmarkEnd w:id="203"/>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معنی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که مورد بحث است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 شما را در زمین قرار دادیم و برای شما در آن امکانات زندگی را فراهم کردیم، ولی بسیار کم‌اند که فلسفة حضور زمینی‌شان را بشناسند و بر اساس آن، هدف و غایت زندگی زمینی را طی کنند و عموماً انسان‌ها به زندگی زمینی دلخوش هستند و از بهشتی که باید خود را برای آن آماده نمایند، غفلت می‌ورزند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قرآن چگونه از طریق توجه به جایگاه زندگی زمینی‌مان، ما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واقعاً نباید خجالت بکشیم که با قرآن همنشین باشیم ولی مثل کسانی فکر کنیم که هیچ ارتباطی با قرآن ندارند و به این همه هدایت‌های روشنگرانه بی‌توجه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ما جزء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 که براساس هدفی که خدا برای ما تعیین کرده‌است</w:t>
      </w:r>
    </w:p>
    <w:p>
      <w:pPr>
        <w:pStyle w:val="BookText"/>
        <w:rPr/>
      </w:pPr>
      <w:r>
        <w:rPr>
          <w:rFonts w:ascii="IRNazanin" w:hAnsi="IRNazanin" w:eastAsia="IRNazanin"/>
          <w:color w:val="111111"/>
          <w:sz w:val="28"/>
          <w:sz w:val="28"/>
          <w:szCs w:val="28"/>
          <w:rtl w:val="true"/>
          <w:lang w:bidi="fa-IR"/>
        </w:rPr>
        <w:t>زندگی کنیم؟ مگر ما را مفتخر به تدبر در این آیات مربوط به هدف حیات زمینی نکرد؟ پس باید تا حال متوجه شده باشیم زندگی چیزی است غیر آنچه عموم مردم عمل می‌کنند، بلکه زندگی آن است که عدة کمی از انبوه مردم در آن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فراز از آیه این است؛ آن گوهرهای عملی و فکری که از انبوه انسان‌ها پنهان است را دنبال کنید تا معنی زندگی زمینی خود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خَلَقْناکُمْ ثُمَّ صَوَّرْناکُم،ْ ثُمَّ قُلْنا لِلْمَلائِکَةِ اسْجُدوُا لِادَمَ فَسَجَدوُا اِلاّ اِبْلیسَ لَمْ یَکُنْ مِنَ السّاجِدِین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شما را خلق نمودیم، سپس شکل‌تان دادیم، پس آنگاه به ملائکه گفتیم بر آدم سجده کنید، پس همه سجده کردند مگر ابلیس، زیرا که ابلیس از ساجدین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آیة فوق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خلقت انسان و فلسفة وجود انسان در زمین سخن می‌راند که چه یاران و چه دشمنانی در این حیات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 موقعیت خودتان را بشناسید، شما هر کدامتان یک وجود گسترده دارید، نه این‌که فکر کنید یک حادثه منقطع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خلقت شما شروع شد، بعد صورت گرفتید و به صورت آدم درآمدید و بعد مقام اسماء به شما داده شد و شایستة سجده شدید و بعد سجده بر شما را به ملائکه امر کردیم، همه پذیرفتند ولی شیطان هم که به جهت قرار گرفتن در مقام ملائکه باید می‌پذیرفت و سجده می‌کرد،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خلق کردیم و صورت آدمی دادیم و بعد به ملائکه گفتیم به این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آدم‌هایی که در شهرها و روستاها در حال فعالیت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شمایی که فعلاً در محفل دنیا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زندگی زمینی شما داستانی دارد و در راستای آن قضیه، کار تا این‌جاها جلو 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این به بعد با این دید به خودتان نگاه کنید که شما میهمان زمین هستید و با توجه به این‌که همة ملائکه به شما سجده کرده‌اند و با تمام صفا انوار وجودی خود را به جان شما</w:t>
      </w:r>
    </w:p>
    <w:p>
      <w:pPr>
        <w:pStyle w:val="BookText"/>
        <w:rPr/>
      </w:pPr>
      <w:r>
        <w:rPr>
          <w:rFonts w:ascii="IRNazanin" w:hAnsi="IRNazanin" w:eastAsia="IRNazanin"/>
          <w:color w:val="111111"/>
          <w:sz w:val="28"/>
          <w:sz w:val="28"/>
          <w:szCs w:val="28"/>
          <w:rtl w:val="true"/>
          <w:lang w:bidi="fa-IR"/>
        </w:rPr>
        <w:t>می‌تابانند خود را ارزیابی کنید، در واقع مددهای غیبیِ آسمانی به شما پیام می‌فرستند که 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عاشقان غیب باش</w:t>
      </w:r>
    </w:p>
    <w:p>
      <w:pPr>
        <w:pStyle w:val="BookText"/>
        <w:rPr/>
      </w:pPr>
      <w:r>
        <w:rPr>
          <w:rFonts w:ascii="IRNazanin" w:hAnsi="IRNazanin" w:eastAsia="IRNazanin"/>
          <w:color w:val="111111"/>
          <w:sz w:val="28"/>
          <w:sz w:val="28"/>
          <w:szCs w:val="28"/>
          <w:rtl w:val="true"/>
          <w:lang w:bidi="fa-IR"/>
        </w:rPr>
        <w:t>عاشقان</w:t>
      </w:r>
    </w:p>
    <w:p>
      <w:pPr>
        <w:pStyle w:val="BookText"/>
        <w:rPr/>
      </w:pPr>
      <w:r>
        <w:rPr>
          <w:rFonts w:ascii="IRNazanin" w:hAnsi="IRNazanin" w:eastAsia="IRNazanin"/>
          <w:color w:val="111111"/>
          <w:sz w:val="28"/>
          <w:sz w:val="28"/>
          <w:szCs w:val="28"/>
          <w:rtl w:val="true"/>
          <w:lang w:bidi="fa-IR"/>
        </w:rPr>
        <w:t>چند روزه کم تراش</w:t>
      </w:r>
    </w:p>
    <w:p>
      <w:pPr>
        <w:pStyle w:val="BookText"/>
        <w:rPr/>
      </w:pPr>
      <w:r>
        <w:rPr>
          <w:rFonts w:ascii="IRNazanin" w:hAnsi="IRNazanin" w:eastAsia="IRNazanin"/>
          <w:color w:val="111111"/>
          <w:sz w:val="28"/>
          <w:sz w:val="28"/>
          <w:szCs w:val="28"/>
          <w:rtl w:val="true"/>
          <w:lang w:bidi="fa-IR"/>
        </w:rPr>
        <w:t>عاشقانت</w:t>
      </w:r>
    </w:p>
    <w:p>
      <w:pPr>
        <w:pStyle w:val="BookText"/>
        <w:rPr/>
      </w:pPr>
      <w:r>
        <w:rPr>
          <w:rFonts w:ascii="IRNazanin" w:hAnsi="IRNazanin" w:eastAsia="IRNazanin"/>
          <w:color w:val="111111"/>
          <w:sz w:val="28"/>
          <w:sz w:val="28"/>
          <w:szCs w:val="28"/>
          <w:rtl w:val="true"/>
          <w:lang w:bidi="fa-IR"/>
        </w:rPr>
        <w:t>در پس پرده کرم</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خود نعره‌زنان بین دم به دم</w:t>
      </w:r>
    </w:p>
    <w:p>
      <w:pPr>
        <w:pStyle w:val="BookText"/>
        <w:rPr/>
      </w:pPr>
      <w:r>
        <w:rPr>
          <w:rFonts w:ascii="IRNazanin" w:hAnsi="IRNazanin" w:eastAsia="IRNazanin"/>
          <w:color w:val="111111"/>
          <w:sz w:val="28"/>
          <w:sz w:val="28"/>
          <w:szCs w:val="28"/>
          <w:rtl w:val="true"/>
          <w:lang w:bidi="fa-IR"/>
        </w:rPr>
        <w:t>ملائکه از طریق سجده بر آدم تسلیم انسان‌ها شدند و به تعبیر دیگر عشق به انسان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توجه به این آیات لازم است خودش را این‌طور ببیند که ملائکه همه در خدمت او هستند و از طرفی در این زمین موقت آمده‌است و اشکال هم ندارد که تمام لوازم زندگی زمینی را داشته باشد، یعنی هم غذا بخورد، هم همسر بگیرد و هم با فرزندانش بازی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جهت و موقعیت خود را در این زمین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و پس از طرح سجدة ملائکه و امیدوار کردن انسان برای صعود در زندگی زمینی،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سجده نکرد و لذا نه تنها محبتی به انسان نورزید بلکه دشمنی با انسان را پیشه کرد، پس انسان در زندگی زمینی باید با یک هوشیاری صعود خود را دنبال کند، وگرنه دشمنی در مقابل او هست که دائماً در صدد است زیر پای او را خالی کند و او را به سقوط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جهان جنگ این شادی بس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 آری بر عدو هردم شکست</w:t>
      </w:r>
    </w:p>
    <w:p>
      <w:pPr>
        <w:pStyle w:val="BookText"/>
        <w:rPr/>
      </w:pPr>
      <w:r>
        <w:rPr>
          <w:rFonts w:ascii="IRNazanin" w:hAnsi="IRNazanin" w:eastAsia="IRNazanin"/>
          <w:color w:val="111111"/>
          <w:sz w:val="28"/>
          <w:sz w:val="28"/>
          <w:szCs w:val="28"/>
          <w:rtl w:val="true"/>
          <w:lang w:bidi="fa-IR"/>
        </w:rPr>
        <w:t xml:space="preserve">خدا إن‌شاء‌الله به لطف خود قلوب ما را ظرف معارف قرآنی بگرداند و ما را متوجه معنی بودن‌مان در این زندگی زمینی بسازد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4" w:name="pg5523_31169"/>
    </w:p>
    <w:p>
      <w:pPr>
        <w:pStyle w:val="Heading2"/>
        <w:numPr>
          <w:ilvl w:val="1"/>
          <w:numId w:val="1"/>
        </w:numPr>
        <w:rPr/>
      </w:pPr>
      <w:bookmarkStart w:id="205" w:name="__RefHeading___Toc2417789_581953129"/>
      <w:bookmarkStart w:id="206" w:name="_Toc71"/>
      <w:bookmarkEnd w:id="204"/>
      <w:bookmarkEnd w:id="205"/>
      <w:r>
        <w:rPr>
          <w:rtl w:val="true"/>
        </w:rPr>
        <w:t>جلسه هفتم بینش شیطان</w:t>
      </w:r>
      <w:bookmarkEnd w:id="20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2417791_581953129"/>
      <w:bookmarkStart w:id="208" w:name="_Toc72"/>
      <w:bookmarkEnd w:id="207"/>
      <w:r>
        <w:rPr>
          <w:rtl w:val="true"/>
        </w:rPr>
        <w:t>اشاره</w:t>
      </w:r>
      <w:bookmarkStart w:id="209" w:name="pg5523_31171"/>
      <w:bookmarkEnd w:id="208"/>
    </w:p>
    <w:p>
      <w:pPr>
        <w:pStyle w:val="BookText"/>
        <w:rPr/>
      </w:pPr>
      <w:bookmarkEnd w:id="209"/>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مَکَّنّاکُمْ فِی الاَرْضِ وَ جَعَلْنا لَکُمْ فِیها مَعایِشَ، قَلیلاً مّا تَشْکُروُن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انسان‌ها شما را در این زمین مستقر کردیم و امکانات زندگی زمینی را برایتان فراهم نمودیم تا از این حیات زمینی نتیجه بگیرید و جهت‌گیری صحیح داشته باشید، ولی تعداد کمی از شما نتیجه گرفته و معنی زندگی زمینی را درست دریافتید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خَلَقْناکُمْ ثُمَّ صّوَّرْناکُمْ ثُمَّ قُلْنا لِلْمَلائِکَةِ اسْجُدوُا لِآدَمَ فَسَجَدُوا اِلاّ اِبْلیسَ لَمْ یَکُنْ مِنَ السّاجِدینَ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حالی‌که سیر جریان حیات شما از این قرار بوده است که شما را اول خلق کردیم و سپس به این شکل و صورت که در آن هستید درآوردیم و بعد که صورت انسانی پیدا کردید و مظهر کمالات انسانی شدید به ملائکه گفتیم به آدم سجده کنید، همة ملائکه سجده کردند مگر ابلیس که جزء سجده‌کنندگان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جایگاه حیات زمینی ما، همراه با دوستان و دشمنانمان را نشان می‌دهد و می‌فرماید داستان حقیقی شما از این قرار است</w:t>
      </w:r>
      <w:r>
        <w:rPr>
          <w:rFonts w:eastAsia="IRNazanin" w:cs="IRNazanin"/>
          <w:color w:val="111111"/>
          <w:sz w:val="28"/>
          <w:szCs w:val="28"/>
          <w:rtl w:val="true"/>
          <w:lang w:bidi="fa-IR"/>
        </w:rPr>
        <w:t>.</w:t>
      </w:r>
    </w:p>
    <w:p>
      <w:pPr>
        <w:pStyle w:val="Heading3"/>
        <w:numPr>
          <w:ilvl w:val="2"/>
          <w:numId w:val="1"/>
        </w:numPr>
        <w:rPr/>
      </w:pPr>
      <w:bookmarkStart w:id="210" w:name="__RefHeading___Toc2417793_581953129"/>
      <w:bookmarkStart w:id="211" w:name="_Toc73"/>
      <w:bookmarkEnd w:id="210"/>
      <w:r>
        <w:rPr>
          <w:rtl w:val="true"/>
        </w:rPr>
        <w:t>خلافت آدم، خلافت جمیع بشریت</w:t>
      </w:r>
      <w:bookmarkEnd w:id="2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آیات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آدم در حقیقت خلافت جمیع بشریت بوده و سجده و خضوع ملائکه هم برای عالم بشریت واقع شده و می‌شود و آدم نمونه کامل انسانیت بود و در واقع نماینده انسان‌ها به‌شمار می‌آید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بحمدالله روی این مسأله به اندازة کافی بحث شد ولی فرمایش ایشان را در ذهنتان نگه دارید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در آن مرحله نمونة کامل انسانیت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بدین‌معنی؛ آدم در تمام ابعادش که در واقعْ همة ماها باشیم در آن صحنه مطرح است نه به عنوان قصة شخص آدم در ابتدای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همچنان‌که قبلاً عرض شد داستان آدمیت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گوشت همة آدم‌ها با آتش می‌سوزد، اما حالا اگر ما گفتیم گوشت انسانی صدهزارسال پیش به وسیله آتش سوخت، یعنی در واقع داریم قصة خودمان را در رابطه با آتش می‌گوییم که گوشت ما هم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سوختن‌ها فرق می‌کند، که آن به اقتضاء زمان است، اما ذات گوشت و سوختن آن توسط آتش، کاری به شخص خاص و یا زمان خاص و یا آتش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اصل مطلب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قرآن انسان را حکیم می‌کند به همین جهت است که انسان از طریق تدبر در قرآن از موارد خاص به حقیقت موضوع سوق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یعنی کسی که اصل و ریشة یک ماجرا را می‌شناسد، حادثه‌ها را فوق زمان و مکان و فوق مورد خاص،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می‌گوییم شما به این فرد ظلم کردید و نظام الهی این‌گونه است که ظالم را تنبیه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جواب 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بود؛ ما باید متوجه باشیم و شما را هم متوجه کنیم که نسبت شما با شخصی که به او ظلم می‌کنید، موضوع را عوض نمی‌کند و ظلم را از ظلم‌بودن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حقِّ کسی تجاوزکردید آن کس غریبه باشد یا خودی، جزای دنیایی و آخرتی آن ظلم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ساده ممکن است این‌جا فریب بخورند و قاعده و حکم را در زیر پوشش موارد جزیی نادیده بگیرند، ولی انسان حکیم مافوق نسبت‌ها به اصل موضوع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کاری می‌کند که ما به حقیقت مسأله دست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ساده حقیقت خود و بقیه را به زمان و مکان و سایر نسبت‌ها متصل می‌کنند و به همین جهت هم نمی‌توانند فکر کنند، چون اولین شرط فکر کردن، آزادکردن موضوعِ مورد تفکر است از عوامل زائدی که نقشی در حقیقت شئ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قرن بیست و یکم با این‌همه وسایل پیشرفته با انسانِ هزارسال گذشته از</w:t>
      </w:r>
    </w:p>
    <w:p>
      <w:pPr>
        <w:pStyle w:val="BookText"/>
        <w:rPr/>
      </w:pPr>
      <w:r>
        <w:rPr>
          <w:rFonts w:ascii="IRNazanin" w:hAnsi="IRNazanin" w:eastAsia="IRNazanin"/>
          <w:color w:val="111111"/>
          <w:sz w:val="28"/>
          <w:sz w:val="28"/>
          <w:szCs w:val="28"/>
          <w:rtl w:val="true"/>
          <w:lang w:bidi="fa-IR"/>
        </w:rPr>
        <w:t>جهت انسانیت فرقی دارد؟ آیا پیشرفت تکنولوژی حقیقت انسان را عوض می کند؟ مسلّم عوامل خارجی، حقیقت انسان را تغییر نمی دهد، زیرا حقیقت هر انسانی همان آدمیت است که خدا به ما معرفی می‌نماید، آن هم با همان دوستی‌ها و دشمنی‌هایی که از طریق ملائکه و شیطان در کنار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هر زمانی آن دوستی‌ها و دشمنی‌ها، براساس ابزار و شرایط خاص زمان و مکان،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حکیم اصل آن را می‌بیند و نه شرایط را، در مسأله قصه آدم، قبل از هبوط باید به حقیقت انسان توجه داشت که آن حقیقت آدمیتِ فوق زمان و مکانِ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 ملائکه همه در یک مقام بودند و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خطاب هم به آن مقام بود و نه به یک‌یک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خداوند در رابطه با سجده به آدم، خطاب به آن مقام بود که ملائکه بالاصاله در آن مقام قرار داشتند، هرچند موجود دیگر هم می‌توانست با عبادات مخصوص، خود را در حدّ ملائکه صعود دهد و در آن مقام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مقام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 که به طور طبیعی در آن مقام بودند،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به جهت عبادتش به یک قداستی رسیده‌بود که می‌توانست در آن مقام جای گیرد و لذا عملاً به او هم خطاب شد به آدم سجده کند، هرچند مقام، مقام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به آن مقام دستور داده‌شد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به آدم سجده کنید و همه سجده کردندمگر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ابلیس هم سجده می‌کرد چون در آن مقام قرار داشت، ولی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همین جهت به ابلیس خطاب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فَاهْبِط مِنْها فَما یَکُون لَکَ اَنْ تَتَکَبَّرَ فِیْها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مقام خارج شو؛ جای تو نیست آن‌جا باشی، آن‌جا جای 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تکبّر کردی پس باید از مقام ملائکه هبوط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مقام ملائکه، مقامی است که به آدم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مقام قدس به مقام آدم سجده می‌کند</w:t>
      </w:r>
      <w:r>
        <w:rPr>
          <w:rFonts w:eastAsia="IRNazanin" w:cs="IRNazanin"/>
          <w:color w:val="111111"/>
          <w:sz w:val="28"/>
          <w:szCs w:val="28"/>
          <w:rtl w:val="true"/>
          <w:lang w:bidi="fa-IR"/>
        </w:rPr>
        <w:t>.</w:t>
      </w:r>
      <w:bookmarkStart w:id="212" w:name="pg5523_31174"/>
    </w:p>
    <w:p>
      <w:pPr>
        <w:pStyle w:val="BookText"/>
        <w:rPr/>
      </w:pPr>
      <w:bookmarkEnd w:id="212"/>
      <w:r>
        <w:rPr>
          <w:rFonts w:ascii="IRNazanin" w:hAnsi="IRNazanin" w:eastAsia="IRNazanin"/>
          <w:color w:val="111111"/>
          <w:sz w:val="28"/>
          <w:sz w:val="28"/>
          <w:szCs w:val="28"/>
          <w:rtl w:val="true"/>
          <w:lang w:bidi="fa-IR"/>
        </w:rPr>
        <w:t>از طرح این حادثه توسط قرآن این نکته ارزنده فعلاً به دست می‌آید که آدم اگر در آدمیت خودش محفوظ باشد و تحت تأثیر شیطان قرار نگیرد، تمام ملائکه بر او سجده کرده و دائم بر قلبش نور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سجدة ملائکه به آدم بدان معنی است که آن ذوات غیبی نظر به آدم دارند و به او مدد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ابلیس با تمرّدش از پوست خود بیرون آمد و فاسق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قُلْنَا لِلْمَلَائِکَةِ اسْجُدُوا لِآدَمَ فَسَجَدُوا إِلاّ إِبْلِیسَ کَانَ مِنَ الْجِنِّ فَفَسَقَ عَنْ أَمْرِ رَبِّهِ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عکس ملائکه به آدم سجده نکرد، او از جن بود، پس به جهت تمردش از امر پروردگارش خارج شد و فسق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پروردگارش این بود که به شیطان دستور داده بود به آدم سجده کن، و او سر باز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پوست بیرون‌آمدن، و شیطان با تمرد از امر پروردگارش از پوسته‌اش که قداست و تعبّد بود، بیرون آمد و نتوانست آن پوسته و شخصیت را برای خود حفظ کند</w:t>
      </w:r>
      <w:r>
        <w:rPr>
          <w:rFonts w:eastAsia="IRNazanin" w:cs="IRNazanin"/>
          <w:color w:val="111111"/>
          <w:sz w:val="28"/>
          <w:szCs w:val="28"/>
          <w:rtl w:val="true"/>
          <w:lang w:bidi="fa-IR"/>
        </w:rPr>
        <w:t>.</w:t>
      </w:r>
    </w:p>
    <w:p>
      <w:pPr>
        <w:pStyle w:val="Heading3"/>
        <w:numPr>
          <w:ilvl w:val="2"/>
          <w:numId w:val="1"/>
        </w:numPr>
        <w:rPr/>
      </w:pPr>
      <w:bookmarkStart w:id="213" w:name="__RefHeading___Toc2417795_581953129"/>
      <w:bookmarkStart w:id="214" w:name="_Toc74"/>
      <w:bookmarkEnd w:id="213"/>
      <w:r>
        <w:rPr>
          <w:rtl w:val="true"/>
        </w:rPr>
        <w:t>تکوینی بودن امر به سجده</w:t>
      </w:r>
      <w:bookmarkEnd w:id="214"/>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این مسأله نکته دقیقی را مطرح می‌فرمایند که هم برای روشن‌شدن این آیات و هم برای روشن شدن سراسر بحث فلسفة حیات زمینی آدم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در این آیه هست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امتثال و پذیرفتن آن امر توسط ملائکه و حتی تمرّدی که شیطان کرد، همه امور تکوینی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قبل تا حدی در تفاوت امر تکوینی و امر تشریعی بحث شد، ولی این‌که باید دائماً مواظب باشیم بین امر تکوینی و امر تشریعی خلط نشود، چیزی است بسیار مهم و چه بزرگانی که با خلط این دو مبحث به لغزش افتاده‌اند و باید دانست فهم این‌که فلان نکته تکوینی است و نه تشریعی، مواظبت و حضور مستمر فکری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آب گفته است جاری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می‌شود بگوییم این حرف غلط است؟ چون نه خدا زبان دارد و نه آبْ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معنای یک امر تکوینی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گفتن این جمله؛ بودن و</w:t>
      </w:r>
    </w:p>
    <w:p>
      <w:pPr>
        <w:pStyle w:val="BookText"/>
        <w:rPr/>
      </w:pPr>
      <w:r>
        <w:rPr>
          <w:rFonts w:ascii="IRNazanin" w:hAnsi="IRNazanin" w:eastAsia="IRNazanin"/>
          <w:color w:val="111111"/>
          <w:sz w:val="28"/>
          <w:sz w:val="28"/>
          <w:szCs w:val="28"/>
          <w:rtl w:val="true"/>
          <w:lang w:bidi="fa-IR"/>
        </w:rPr>
        <w:t>تکوین شئ را خداوند در سخنانش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تکوینی یعنی قصة بودن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بودن آب چیست؟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گفت به آب گفتیم جاری باش، آیا مثل این است که بنده به جنابعالی بگویم این لیوان آب را به من بده؟ ابداً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را به من بده، عین بودن شما نیست، بلکه به اراده و اختیار شما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امر تشریعی می‌گویند، چون همچنان‌که ملاحظه فرمودید؛ در امر تشریعی اختیارِ شما مورد خطاب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توضیح باز به جملة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کنید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دستورخدا که به ملائکه گفت به آدم سجده کنید، و هم‌چنین امتثال و پذیرفتن ملائکه آن امر را، و نیز تمردی که شیطان انجام داد، همه امور تکوینی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آیات قصة بودن ملائکه و شیطان مطرح است و خداوند آن قصه و فلسفة بودن آنها را به زبان بشری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هست که ابلیس تمرد کرد، مقصود از تمردِ وی، خاضع نبودن اوست در مقابل حقیقت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بود انسان آن‌چنان است که بود شیطان ضد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سجده، هم به ابلیس و هم به ملائکه، امر واحدی بود و چون امر به ملائکه به جهت آن‌که معصیت برای ملائکه معنی ندارد نمی‌تواند امری مولوی باشد، پس امر به ابلیس هم مولوی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که خداوند می‌خواهد ولایت خود را بر معبودش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 شرع است، وقتی که می‌گویند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که امر مولوی نمی‌شود کرد، چون امر مولوی مقابلش عصیان است، امری است که اگر انجام ندهد عصیان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ملائکه آن‌چنان است که نمی‌شود به آنها امری کرد که امکان تمرد و عصیان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امر به ملائکه در رابطه با سجده به آدم، امر مولوی نیست و تکوینی است، و از طرفی هم امر به ملائکه و شیطان یک امر واحد بوده، پس امر به شیطان هم همان امر به ملائکه، یعنی امر تکوینی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به ابلیس هم مولوی نیست و ابلیس در مقابل ملائکه که ذاتاً در مقام طاعت‌اند، بنیاناً در مقام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بحث، مخ بحث است که متوجه شویم ذوات مقدسی به نام ملائکه در این عالم هستند که بنیاناً در اطاعت از خداوندند و این‌ها عین سجده به آدم و خدمت‌گزاری به آدم‌اند، و شیطانی هم هست که بنیاناً در مقام عصیان است و عین ضدیت با انسان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خلقت آدم، هر دو در یک مرتبه بودند و بعد یکی راه سعادت، و دیگری راه شقاوت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نکته بسیار ارزشمندی را مطرح می‌فرمایند که انسان بفهمد با دو بنیان در مقابل خود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بنیانی که عین بندگی خدا است و یکی هم بنیانی که عین تمرّد در مقابل خدا و عین ضدیت با انسان است، و اگر ما انسان را در این روابط ارزیابی کنیم، دستورات دین به خوبی برایش معنی پیدا می‌کند و شوق انجام آن‌ها در او به‌خوبی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درست تفسیرکردن انسان است و درست تفسیر کردن احوالات او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اروپا، انحراف در تفسیر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بعضی جهات تلاش زیادی می‌کنند و هیچ علمی هم که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دانشمندی هم از آن‌جهت که دانشمند است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یک تمدن به جهت تفسیر غلطی که از انسان دارد تمام تلاشش به بن‌بست می‌رسد، این تمدنِ غلط زحمت علماء را هم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تمدن طوری است که زحمت دانشمندان ریاضی و فیزیک و شیمی را هم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نه دانشمندان فاسدند و نه خود علم به خودی‌خود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به بن‌بست‌رسیدن این تمدن در تفسیر غلطی است که از انسان دارد، عبودیت را به عنوان یکی از ابعاد اساسی برای انسان نمی‌شناسد و در نتیجه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جای خدا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انسان بندة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جامعه‌شناسی و روانشناسی و یا هر علمی از علوم فرهنگ غرب را نگاه کنید، در این علوم و در این تمدن انسان اصلاً بندگی ندارد و بندگی برای انسان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که خالق انسان خدا است، ولی برایشان معنا نمی‌دهد که حقیقت انسان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نفر هم</w:t>
      </w:r>
      <w:bookmarkStart w:id="215" w:name="pg5523_31177"/>
    </w:p>
    <w:p>
      <w:pPr>
        <w:pStyle w:val="BookText"/>
        <w:rPr/>
      </w:pPr>
      <w:bookmarkEnd w:id="215"/>
      <w:r>
        <w:rPr>
          <w:rFonts w:ascii="IRNazanin" w:hAnsi="IRNazanin" w:eastAsia="IRNazanin"/>
          <w:color w:val="111111"/>
          <w:sz w:val="28"/>
          <w:sz w:val="28"/>
          <w:szCs w:val="28"/>
          <w:rtl w:val="true"/>
          <w:lang w:bidi="fa-IR"/>
        </w:rPr>
        <w:t xml:space="preserve">یکشنبه‌ها به کلیسا بروند و دعا بخوانند، مشکل اساسی؛ فرهنگی است که تفسیرش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غربی محور هستی، انسان است و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همة جهت‌گیری‌های آن‌ها به مشکل می‌افتد، ولی در بحث‌های دینی به‌خصوص در اسلام و قرآن بحث‌های مربوط به قضیة آدم و شیطان و ملائکه، مسائل زیربنایی زندگی همراه با بندگی را به نحو شایسته‌ای تبیین می‌کند و جای انسان را در کل هستی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جای انسان را در هستی تبیین و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 این‌طور است که هم دشمن دارد که به عنوان ذات ضد بندگی روحیة تمرد را در او القاء می‌کند و هم دوست دارد و روح تعبد را بر او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این‌چنین است که هم تحت تهاجم شیطان است با آن خصوصیات خاص، و هم تحت رحمت و محبّت ملائکه است و آن امکانات متعالی</w:t>
      </w:r>
      <w:r>
        <w:rPr>
          <w:rFonts w:eastAsia="IRNazanin" w:cs="IRNazanin"/>
          <w:color w:val="111111"/>
          <w:sz w:val="28"/>
          <w:szCs w:val="28"/>
          <w:rtl w:val="true"/>
          <w:lang w:bidi="fa-IR"/>
        </w:rPr>
        <w:t>.</w:t>
      </w:r>
    </w:p>
    <w:p>
      <w:pPr>
        <w:pStyle w:val="Heading3"/>
        <w:numPr>
          <w:ilvl w:val="2"/>
          <w:numId w:val="1"/>
        </w:numPr>
        <w:rPr/>
      </w:pPr>
      <w:bookmarkStart w:id="216" w:name="__RefHeading___Toc2417797_581953129"/>
      <w:bookmarkStart w:id="217" w:name="_Toc75"/>
      <w:bookmarkEnd w:id="216"/>
      <w:r>
        <w:rPr>
          <w:rtl w:val="true"/>
        </w:rPr>
        <w:t>منطق شیطانی</w:t>
      </w:r>
      <w:bookmarkEnd w:id="217"/>
    </w:p>
    <w:p>
      <w:pPr>
        <w:pStyle w:val="BookText"/>
        <w:rPr/>
      </w:pPr>
      <w:r>
        <w:rPr>
          <w:rFonts w:ascii="IRNazanin" w:hAnsi="IRNazanin" w:eastAsia="IRNazanin"/>
          <w:color w:val="111111"/>
          <w:sz w:val="28"/>
          <w:sz w:val="28"/>
          <w:szCs w:val="28"/>
          <w:rtl w:val="true"/>
          <w:lang w:bidi="fa-IR"/>
        </w:rPr>
        <w:t xml:space="preserve">در ادامة بحث یعنی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خداوند با دشمن انسان یعنی شیطان صحبت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اَلاّ تَسْجُدَ اِذْ اَمَرْتُکَ قالَ اَنَا خَیْرٌ مِنْهُ خَلَقْتَنِی مِنْ نارٍ وَ خَلَقْتَهُ مِنْ 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مانع تو شد که وقتی به تو امر کردم سجده کنی، سجده نکردی؟ شیطان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خلق کردی و او را از گِل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نکات ارزنده‌ای فهمیده می‌شود؛ و منطق دشمن انسانیت مشخص می‌گردد که به زعم خود چون خدا او را از آتش خلق کرده پس بهتر از آدم است و نباید به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دیدید گروهی پیدا شدند که خودشان را با چنین ملاک‌هایی برتر از بقیه می‌دانند، این‌ها زبانشان، زبان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تمدنی یا قومی برای خود ارزش‌های مَن‌درآوری مطرح کرد، بدانید این قوم دارد با زبان شیطان حرف می‌زند و راه شیطان را در زندگی خود باز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سخن‌گفتن، سخن‌گفتن ضد بشری است و راه جنگ با بشریت را در</w:t>
      </w:r>
    </w:p>
    <w:p>
      <w:pPr>
        <w:pStyle w:val="BookText"/>
        <w:rPr/>
      </w:pPr>
      <w:r>
        <w:rPr>
          <w:rFonts w:ascii="IRNazanin" w:hAnsi="IRNazanin" w:eastAsia="IRNazanin"/>
          <w:color w:val="111111"/>
          <w:sz w:val="28"/>
          <w:sz w:val="28"/>
          <w:szCs w:val="28"/>
          <w:rtl w:val="true"/>
          <w:lang w:bidi="fa-IR"/>
        </w:rPr>
        <w:t>پیش خواهد گرفت، حتی جنگ با خودش را نیز با چنین منطقی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پشت چنین منطقی شیطان در صحنه است، شیطان، هم خودش را جهنمی کرد و هم بقیه دوستدارانش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منطق دشمنان بشریت این است که خود را بهتر از بقیه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روحیه تکبّر و خودبرتربینی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جامعه و خانواده و جهان ریشه‌اش در این روحیه است و شکل کار این‌گونه است که یک چیز بیهوده و لغو را به عنوان ارزش عَلَم می‌کنند و براساس آن، تکبّر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آتشم و طرف مقابل ازخاک است، پس من بهتر از او هستم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دنیا گرفتار همین منطق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تکنیک داریم، بهتر از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شما اهل بندگی خدا باشید، چه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امروز دنیا ظهور اسماء الهی ملاک نیست، ملاک؛ تکنیک داشتن یا سفیدپوست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که او دارد و بقیه ندارند، ملاک برتری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هر ارزشی غیر از ارزشی که خدا آن را ارزش قرار داده، ارزش نیست ولی شیطان ارزش‌های من‌درآوری را در بین انسان‌ها پیش می‌کشد تا تکبّر انسان‌ها را نسبت به همدیگر به‌وجود آورد و جدال بین آن‌ها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اگر یک ارزش دروغین را چندبار تکرارکرد، عوام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فاصله‌گرفته از دینْ ملاک برتری حقیقی را نمی‌شناسند تا با آن ملاک همه‌چیز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چند 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بهتر از زنان‌اند؛ و این حرفِ شیطانی را به نحوه‌های مختلف تکرار کنند، آرام‌آرام جامعه باورش می‌آید و می‌گردد تا مصداق‌هایی هم برای این باورش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را هم اگر چندبار تکرار کنند، باز در باورهای انسان‌های عادی اثر می‌گذارد و ریشة تکبّر و دوگانگی و دشمنی‌ها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همة این‌ها، راه ورود شیطان است و شیطان از طریق همین راه‌ها دشمنی خود را دربین انسان‌ها عملی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آن است که زمینة تکبّر در بین انسان‌ها از بین برود و برای به‌وجودآوردن آن باید ملاک‌های مَن‌درآوری را بهانه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جز حق از یک طرف و بندگی خدا از طرف دیگر اگر ملاک ارزشیابی انسان‌ها شد، فکر و فرهنگ شیطانی جای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 شما برای انحراف از مقصد اصلی زندگی، این فکر و فرهنگ‌های من‌درآوری را به شما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پای جان شما ایستاده‌است، پس شما با این روش ریشة خودتان را می‌کَنید، هرچند در ظاهر</w:t>
      </w:r>
      <w:bookmarkStart w:id="218" w:name="pg5523_31179"/>
    </w:p>
    <w:p>
      <w:pPr>
        <w:pStyle w:val="BookText"/>
        <w:rPr/>
      </w:pPr>
      <w:bookmarkEnd w:id="218"/>
      <w:r>
        <w:rPr>
          <w:rFonts w:ascii="IRNazanin" w:hAnsi="IRNazanin" w:eastAsia="IRNazanin"/>
          <w:color w:val="111111"/>
          <w:sz w:val="28"/>
          <w:sz w:val="28"/>
          <w:szCs w:val="28"/>
          <w:rtl w:val="true"/>
          <w:lang w:bidi="fa-IR"/>
        </w:rPr>
        <w:t>خوشحالید که خوب شد من از این طایفه هستم، پس بهتر از آن طایفه دیگرم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خوب شد من شهری هستم، پس بهتر از آن دهاتی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ارزیابی را پذیرفتید، زمینة ورود شیطان را که دشمن جان شما است در زندگی‌تان میسّر کردید و بقیه را خودتان حساب کنید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 این آیه زیاد دقت کنید که شیطان در مقابل خداوند دوچیز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حرفش هم که دلیل قسمت اول است این 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تصور کرده بهتر از آدم است و بعد دنبال می‌کند که دلیل آن را پیدا کند، یک نمونة مَن‌درآوری را دست وپا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آتشم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 اگر من خلقت آتشی دارم، یک چیزی هم او دارد که من ندارم و آن خلقت خاکی است، این را نمی‌گوید، چون اگر بگوید که در انصاف قرار دارد و نه 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آتش هستم پس من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اول بنا را گذاشته که خود را برتر از آدم بپندارد و لذا گرفتار این بی‌منطقی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اول بنا را براین گذارده بود که هر دو بنده خداییم و هرچه خدا برای ما تعیین کند همان برای ما خوب است؛ که کار به این‌جا نمی‌کشید</w:t>
      </w:r>
      <w:r>
        <w:rPr>
          <w:rFonts w:eastAsia="IRNazanin" w:cs="IRNazanin"/>
          <w:color w:val="111111"/>
          <w:sz w:val="28"/>
          <w:szCs w:val="28"/>
          <w:rtl w:val="true"/>
          <w:lang w:bidi="fa-IR"/>
        </w:rPr>
        <w:t>!</w:t>
      </w:r>
    </w:p>
    <w:p>
      <w:pPr>
        <w:pStyle w:val="Heading3"/>
        <w:numPr>
          <w:ilvl w:val="2"/>
          <w:numId w:val="1"/>
        </w:numPr>
        <w:rPr/>
      </w:pPr>
      <w:bookmarkStart w:id="219" w:name="__RefHeading___Toc2417799_581953129"/>
      <w:bookmarkStart w:id="220" w:name="_Toc76"/>
      <w:bookmarkEnd w:id="219"/>
      <w:r>
        <w:rPr>
          <w:rtl w:val="true"/>
        </w:rPr>
        <w:t>آرزوهای سرگردان</w:t>
      </w:r>
      <w:bookmarkEnd w:id="2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و ای مردان هر کدامتان یک فضیلت‌هایی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فضیلت‌ها را بشناسید و در کنار هم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فضیلت‌هایی دارند و زنان هم فضیلت‌هایی دارند، نه آنچه که مردان دارند همة فضیلت است و نه آنچه که زنان دارند همة فضیلت است، بلکه کمالاتی هست که مردان استعداد اَخذ آن‌ها را دارند و کمالاتی هم هست که زنان ظرفیت گرفتن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بر اساس آن ظرفیتی که داشتند کمالات مربوطه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هم که آمدند فضیلت‌های متقابل آنها کمک‌شان می‌کند تا کمالات در هردو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جامعه‌ای پیدا شد که دست روی کمالات مردها گذاشت و نتیجه گرفت که زنان بدترند، این جامعه شیطانی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شیطانی است که اگر دست روی کمالات زنان بگذارد و نتیجه بگیرد که مردان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بَعْضَکُمْ عَلَی بَعْضٍ لِّلرِّجَالِ نَصِیبٌ مِّمَّا اکْتَسَبُواْ وَلِلنِّسَاء نَصِیبٌ مِّمَّا اکْتَسَبْنَ وَاسْأَلُواْ اللّهَ مِن فَضْلِهِ إِنَّ اللّهَ کَانَ بِکُلِّ شَیْءٍ عَلِیمًا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آنچه را به یکی از زنان یا مردان دادیم که از آن‌جهت موجب برتری او می‌شود، دیگری آن را آرزو نکند و آن را نخواهد، برای مرد نصیبی است از آنچه کسب کرده و برای زن هم نصیبی است از آنچه کسب کرده، هرکدام از شما از خداوند کمال همانی را که نصیبش کرده‌است بخواهد و بدانید که خداوند بر هرچیزی عالم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به هر چیزی عالم است، در نتیجه می‌داند به چه موجودی چه‌چیزی بدهد که موجب کمالش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آیة فوق کمالاتی را خدا به جنس زن داده و کمالاتی را به جنس مرد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به دیگری داده،آرزو نکنید و کمالات یکی را ارزش بگیرید و آرزوی آن را بکنید و آن دیگری هم نباید کمالات بقیه را نادیده بگیرد و کبر پیشه کند و ریشة دشمنی‌ها را به‌پا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ادامه یعنی در 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که به بعضی کمالاتی و به بعضی دیگر کمالات دیگری را دادیم، به مردان کمالی دادیم که به جهت آن کمال و به جهت آن‌که خرج همسرش را بدهد، مسئول و قوام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مسئول زنانی باشد که صالح و فروتن و حافظ اسرار خانوادگی‌اند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خداوند مردان را قوام خانوادة چنین زنانی قرار داد و از این طریق خداوند حقوق زنان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وَبِمَا أَنفَقُواْ مِنْ أَمْوَالِهِمْ فَالصَّالِحَاتُ قَانِتَاتٌ حَافِظَاتٌ لِّلْغَیْبِ بِمَا حَفِظَ اللّهُ وَاللاَّتِی تَخَافُونَ نُشُوزَهُنَّ فَعِظُوهُنَّ وَاهْجُرُوهُنّ َ فِی الْمَضَاجِعِ وَاضْرِبُوهُنَّ فَإِنْ أَطَعْنَکُمْ فَلاَ تَبْغُواْ عَلَیْهِنَّ سَبِیلاً إِنَّ اللّهَ کَانَ عَلِیًّا کَبِیرًا</w:t>
      </w:r>
      <w:r>
        <w:rPr>
          <w:rFonts w:eastAsia="IRNazanin" w:cs="IRNazanin"/>
          <w:color w:val="111111"/>
          <w:sz w:val="28"/>
          <w:szCs w:val="28"/>
          <w:rtl w:val="true"/>
          <w:lang w:bidi="fa-IR"/>
        </w:rPr>
        <w:t>».</w:t>
      </w:r>
      <w:r>
        <w:rPr>
          <w:rStyle w:val="FootnoteAnchor"/>
          <w:rtl w:val="true"/>
        </w:rPr>
        <w:footnoteReference w:id="89"/>
      </w:r>
      <w:bookmarkStart w:id="221" w:name="pg5523_31181"/>
    </w:p>
    <w:p>
      <w:pPr>
        <w:pStyle w:val="BookText"/>
        <w:rPr/>
      </w:pPr>
      <w:bookmarkEnd w:id="221"/>
      <w:r>
        <w:rPr>
          <w:rFonts w:ascii="IRNazanin" w:hAnsi="IRNazanin" w:eastAsia="IRNazanin"/>
          <w:color w:val="111111"/>
          <w:sz w:val="28"/>
          <w:sz w:val="28"/>
          <w:szCs w:val="28"/>
          <w:rtl w:val="true"/>
          <w:lang w:bidi="fa-IR"/>
        </w:rPr>
        <w:t>حالا با توجه به این آیات، اگر جامعه‌ای پیدا شد و گفت زنان بهتر از مردان‌اند، به همان اندازه شیطانی است که گفته شود مردان بهتر از زنان‌اند و منشأ کبر و دشمنی هم از همین افکار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حرف‌ها نیست، بلکه هرکس کمال خود را دارد و آن کمال را هم خدا به او داده‌است تا از آن طریق وظایفی را که به عهده دارد بتواند درست انجام دهد و به بندگی خدا برسد، نه این‌که با طلب کمالات همدیگر، خود را گرفتار آرزوهای سرگردان کنیم</w:t>
      </w:r>
      <w:r>
        <w:rPr>
          <w:rFonts w:eastAsia="IRNazanin" w:cs="IRNazanin"/>
          <w:color w:val="111111"/>
          <w:sz w:val="28"/>
          <w:szCs w:val="28"/>
          <w:rtl w:val="true"/>
          <w:lang w:bidi="fa-IR"/>
        </w:rPr>
        <w:t>.</w:t>
      </w:r>
    </w:p>
    <w:p>
      <w:pPr>
        <w:pStyle w:val="Heading3"/>
        <w:numPr>
          <w:ilvl w:val="2"/>
          <w:numId w:val="1"/>
        </w:numPr>
        <w:rPr/>
      </w:pPr>
      <w:bookmarkStart w:id="222" w:name="__RefHeading___Toc2417801_581953129"/>
      <w:bookmarkStart w:id="223" w:name="_Toc77"/>
      <w:bookmarkEnd w:id="222"/>
      <w:r>
        <w:rPr>
          <w:rtl w:val="true"/>
        </w:rPr>
        <w:t>سجده به خاک یا به روح؟</w:t>
      </w:r>
      <w:bookmarkEnd w:id="223"/>
    </w:p>
    <w:p>
      <w:pPr>
        <w:pStyle w:val="BookText"/>
        <w:rPr/>
      </w:pPr>
      <w:r>
        <w:rPr>
          <w:rFonts w:ascii="IRNazanin" w:hAnsi="IRNazanin" w:eastAsia="IRNazanin"/>
          <w:color w:val="111111"/>
          <w:sz w:val="28"/>
          <w:sz w:val="28"/>
          <w:szCs w:val="28"/>
          <w:rtl w:val="true"/>
          <w:lang w:bidi="fa-IR"/>
        </w:rPr>
        <w:t xml:space="preserve">این‌که شیطان جنس خود را که از آتش بود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هم که در جای خودش چیز بدی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دلیل آتش‌بودن خودش را بهتر از خاک‌بودن آدم دید، مشکل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مسأله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بنا نبود که ملائکه و شیطان به خاک سجده کنند، بنا بود به روح آدم که جلوه‌ای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سجده کنند که آن روح، مقرب‌ترین مخلوق خدا است و از آن حقیقت متعالی در آدم جلوه کرده‌است 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کالبد آدم از روح خودم دمیدم و به ملائکه و شیطان گفتم به این مقام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شیطان غلط بود، زیرا درست است که او از آتش است، ولی درست نیست که او بهتر از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صاد در مورد آدم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 فَقَعوُا لَهُ 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ملائکه من یک آدمی می‌خواهم خلق کنم و از روحم که مخلوقی است از ملائکه هم بالاتر؛ در آن بدمم، بعد که از روحم در او دمیدم، شما باید به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به او سجده کنید؟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به مقام آدم بنا شد سجده کنند و نه به گِل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شیطان می‌گوید من بهترم، یک اَنانیّت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علت برتری خود را از جنس آتش‌بودن مطرح می‌کند، این یک چیز مَن‌درآوری</w:t>
      </w:r>
    </w:p>
    <w:p>
      <w:pPr>
        <w:pStyle w:val="BookText"/>
        <w:rPr/>
      </w:pPr>
      <w:r>
        <w:rPr>
          <w:rFonts w:ascii="IRNazanin" w:hAnsi="IRNazanin" w:eastAsia="IRNazanin"/>
          <w:color w:val="111111"/>
          <w:sz w:val="28"/>
          <w:sz w:val="28"/>
          <w:szCs w:val="28"/>
          <w:rtl w:val="true"/>
          <w:lang w:bidi="fa-IR"/>
        </w:rPr>
        <w:t>است و ناشی از همان روحیة شیطانی و متکبّربودن او است و همین منجر به رجیم‌شدن او از درگاه خداوند و موجب هلاکتش شد و تمام زحمات عبادی‌اش را هم برباد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سجده روحی بود که منسوب به خدا است نه جسم خاکی آدم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جوامع بشری چون جایگاه زمینی انسان و هدف خلقت او را گم کرده‌اند، اسیر ارزش‌های من‌درآوری هستند، و این ارزش‌های من‌درآوری حتماً هلاکشان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فکر و فرهنگ نتیجه و دستگیره تحریک دشمن‌شان یعنی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به قول قرآن دشمنی است قسم‌خورده و پای هلاکت ما ایستاده، بنا دارد هیچ‌چیز از 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کار، برنامه دارد ایمان ما را بگیرد تا در قیامت کاملاً بی‌ثمر باشیم، و بعد آبروی ما را در دنیا می‌برد تا در دنیا هم عزت نداشته‌باشیم و بعد هم در جسم ما تصرف می‌کند تا حتی بدن سالم 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برنامه دارد و با حساب کارش را می‌کند، اگر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شویم و چیزی جز بندگی خدا را مقصد و ملاک ارزش قرار دهیم، به همان اندازه او میدان پیدا می‌کند تا نقشه‌هایش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بندگی خدا اصل نباشد، ارزش‌های مَن‌درآوری به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دشمنان شما آموزش کافی برای نابودی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بعضی اوقات شما می‌بینید که یک چیزهایی به فکر دشمن شما می‌رسد که شما اصلاً باور نمی‌کنید آن‌ها این‌قدر فکر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خودشان بودند و خودشان، پیش‌بینی شما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یادتان باشد که دشمن شما آن آدم‌ها نیستند، دشمن شما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او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 بَنِی آدَمَ أَن لَّا تَعْبُدُوا الشَّیْطَانَ إِنَّهُ لَکُمْ عَدُوٌّ مُّبِینٌ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 فرزندان آدم مگر با شما عهد نکرده بودم که شیطان را مپرستید زیرا وی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شیطان است که برنامه می‌ریزد و ریزترین نقشه‌ها را برای نابودی آدم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فراموش نکنید که یک دشمن زرنگ به نام شیطان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بندگی خدا شما زرنگ‌تر از او نشوید و خدا را به کمک نیاورید، ضربه می‌خورید و شما هم اگر خواستید آن نقشه‌ها را خنثی کنید باید از همان حربه که شیطان استفاده می‌کند،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غیب شما را می‌داند، بیایید از ملائکه استفاده کنید که غیب شیطان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در عین</w:t>
      </w:r>
      <w:bookmarkStart w:id="224" w:name="pg5523_31183"/>
    </w:p>
    <w:p>
      <w:pPr>
        <w:pStyle w:val="BookText"/>
        <w:rPr/>
      </w:pPr>
      <w:bookmarkEnd w:id="224"/>
      <w:r>
        <w:rPr>
          <w:rFonts w:ascii="IRNazanin" w:hAnsi="IRNazanin" w:eastAsia="IRNazanin"/>
          <w:color w:val="111111"/>
          <w:sz w:val="28"/>
          <w:sz w:val="28"/>
          <w:szCs w:val="28"/>
          <w:rtl w:val="true"/>
          <w:lang w:bidi="fa-IR"/>
        </w:rPr>
        <w:t>داشتن دشمن، دوست‌ها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دوستان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امید به عالم بالا و دین و شریعت پیدا کنیم و بر اساس آن عمل کنیم، حتماً حیله‌های دشمنِ قسم‌خوردة خود را خنثی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خودمان اعتماد کنیم حتماً در دام شیطان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خیلی وارد است و خیلی خوب خیالات شما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بدانید که هیچ آدمی ضد آدم نقشه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بعضی از آدم‌ها را در تسخیر خودش قرار می‌دهد که ضد آدم‌ها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شما با شیطان روبه‌رو هستید و نه با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شیطان به ظاهر خیلی عمیق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عمیقی که شما به خودی‌خود ضررهای آن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می‌گذارد عمق دشمنی‌اش را بفهمیم و نه می‌گذارد وسعت نقشه‌هایی را که برای ما کشیده‌است متوجه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اُبهت خودش را نشان ما بدهد، ما خودمان را جمع و جور می‌کنیم و به عالم بالا متوسل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یک‌طوری با ما برخورد می‌کند که متوجه انحراف عمیقی که جلو ما می‌گذارد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انحراف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عرض شد، یک کار من‌درآوری، یک ارزش بیجا مطرح می‌کند و کار خود را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طرح این‌که تلفن همراه شما گران‌تر از تلفن همراه فلانی است، دیگر از این ساده‌تر می‌شود؟ همین که فکر کنید چون تلفن‌همراه من از تلفن‌همراه فلانی گران‌تر است، پس من بهترم، این یعنی افتادن در قعر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خودی خود نمی‌فهمیم این انحراف چه اندازه عمیق است و نتیجة این دامی که شیطان برای ما پهن کرد چه می‌شود، در حالی‌که با پذیرفتن این نکتة بسیار ظریف تمام جهت‌گیری انسان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شما را خیلی خوب به شما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می‌گوییم چرا سجده نمی‌کنی؟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بهتری؟ برای این‌که من از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طرح منطق شیطان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دشمن شما چه منطقی دارد و چگونه با القای این منطق خود را به شما خودی نشان می‌دهد و عنانتان را به‌دست می‌گیرد و تا هلاکتتان جلو می‌برد</w:t>
      </w:r>
      <w:r>
        <w:rPr>
          <w:rFonts w:eastAsia="IRNazanin" w:cs="IRNazanin"/>
          <w:color w:val="111111"/>
          <w:sz w:val="28"/>
          <w:szCs w:val="28"/>
          <w:rtl w:val="true"/>
          <w:lang w:bidi="fa-IR"/>
        </w:rPr>
        <w:t>.</w:t>
      </w:r>
    </w:p>
    <w:p>
      <w:pPr>
        <w:pStyle w:val="Heading3"/>
        <w:numPr>
          <w:ilvl w:val="2"/>
          <w:numId w:val="1"/>
        </w:numPr>
        <w:rPr/>
      </w:pPr>
      <w:bookmarkStart w:id="225" w:name="__RefHeading___Toc2417803_581953129"/>
      <w:bookmarkStart w:id="226" w:name="_Toc78"/>
      <w:bookmarkEnd w:id="225"/>
      <w:r>
        <w:rPr>
          <w:rtl w:val="true"/>
        </w:rPr>
        <w:t>رابطة حقیقی بین انسان و ملائکه و شیطان</w:t>
      </w:r>
      <w:bookmarkEnd w:id="22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صاد در مورد آدم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روحی که منسوب به من است بر آن بدن تسویه و متعادل شده دمیدم، پس بیفتید برایش سجده‌کنان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ملائکه؛ مأمور به سجده بر آب و گلِ نشدند تا شیطان بتواند بگوید آتش بهتر از گِل است، بلکه کرامت انسان به‌جهت جلوة روح الهی‌بودن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ابلیس بر خدا تکبر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پذیرش ملائکه و تمرد ابلیس در عین این‌که تشریعی بوده، در عین حال از یک جریان تکوینی و روابط حقیقی که بین انسان و ملائکه و بین انسان و ابلیس هست،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کنید این‌جا یک سؤال پیش می‌آید و آن این‌که در سخنان قبل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دستور خدا و امتثال ملائکه و تمرد شیطان تکوینی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 در عین تشریعی، تکوینی است، این تفاوت اعتبار به چه علت است؟</w:t>
      </w:r>
    </w:p>
    <w:p>
      <w:pPr>
        <w:pStyle w:val="BookText"/>
        <w:rPr/>
      </w:pPr>
      <w:r>
        <w:rPr>
          <w:rFonts w:ascii="IRNazanin" w:hAnsi="IRNazanin" w:eastAsia="IRNazanin"/>
          <w:color w:val="111111"/>
          <w:sz w:val="28"/>
          <w:sz w:val="28"/>
          <w:szCs w:val="28"/>
          <w:rtl w:val="true"/>
          <w:lang w:bidi="fa-IR"/>
        </w:rPr>
        <w:t>برای روشن شدن فرمایش ایشان این نکته را در نظر بگیرید که شما انسان‌ها نیز از نظر اختیارتان از یک جهت تکویناً مختارید، یعنی با اراده و اختیار خودتان مختار نشده‌اید، بلکه خداوند تکویناً اراده کرده‌است که شما مختار باشید و هیچ اختیاری هم در مختاربودن خود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همین اختیارِ تکوینی، همه چیزها را انتخاب می‌کنید با آزادی تمام انتخاب‌هایتان را انجام می‌دهید، چون مختارید، ولی همین اختیار شما که منشأ همة انتخاب‌های شما است، به اختیار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اختیار شما از یک جهت تکوینی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آن‌جهت که خدا برای شما اختیارداشتن را اراده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طرف هم همین اختیار شما منشأ انتخاب‌های اختیاری و تشریعی شما است، در واقع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 در عین این‌که تکوینی است، تشریعی است، یعنی نظر به دو جنبة اختیار می‌اندازید و دو حکم می‌دهید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دستور خداوند به ملائکه و به شیطان نیز دو نکته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امر خداوند است که امر تکوینی است، و یک مسأله دیگر موجودی است که مورد خطاب آن امر تکوینی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مقام مورد خطاب، مقام ملائکه است و در آن مقام اختیار</w:t>
      </w:r>
    </w:p>
    <w:p>
      <w:pPr>
        <w:pStyle w:val="BookText"/>
        <w:rPr/>
      </w:pPr>
      <w:r>
        <w:rPr>
          <w:rFonts w:ascii="IRNazanin" w:hAnsi="IRNazanin" w:eastAsia="IRNazanin"/>
          <w:color w:val="111111"/>
          <w:sz w:val="28"/>
          <w:sz w:val="28"/>
          <w:szCs w:val="28"/>
          <w:rtl w:val="true"/>
          <w:lang w:bidi="fa-IR"/>
        </w:rPr>
        <w:t xml:space="preserve">مطرح نیست، آن حکم تکوینی است و به مقامی هم که آن دستور داده می‌شود، مقامی تکوینی است، ولی همین حکم تکوینی چنانچه در شخصیت موجود مختار جاری شود، چون آن موجود جنبه‌ای از اختیار در شخصیت خود دارد، آن حکم تکوینی، صورتی تشریعی به خود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اختیار انسان که در عین تکوینی‌بودن، جنبة تشریعی به خود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فرمان است، ولی چون به ملک می‌رسد بدون هیچ اختیار و انتخابی از طرف مَلک، می‌شود تابعیت و اطاعت محض؛ همان فرمان به جان شیطان می‌خورد که موجودی است مختار، آن فرمان ظهور تشریعی به خود می‌گیرد و لذا شیطان می‌تواند عمل کند و می‌تواند عمل نکند، هرچند خداوند نیز تکویناً همین را خواسته که شیطان و انسان، مختار باشند و بتوانند تکویناً دستوری را عمل کنند و بتوانند عمل نکنند و اگر عمل نکردند مسئولیت عمل‌نکردنش را هم بپذیرند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حالا آیا شیطان می‌تواند تمرّد نکند؟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می‌گوید قصه شیطان تمرّد است و او بنیاد عصیان است، یعنی جریانش در این هستی تمرد است و دشمن انسان، هرچند این نحوه‌بودنش را که به آدم سجده نکند و دشمنی بورزد، خودش انتخاب کرد، ولی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شما در عین این‌که در معرض وسوسه شیطانی هستید و از این واقعیت نباید غافل شوید، در معرض الهام ملائکه نیز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ابلیس بر خدا تکبّر ورزید و جریان پذیرش ملائکه و تمرّد ابلیس در عین این‌که تشریعی بود، در عین حال از یک جریان تکوینی و روابط حقیقی که بین انسان و ملائکه و بین انسان و ابلیس هست، خبر می‌دهد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رابطة حقیقی بین انسان با ملائکه و بین انسان با ابلیس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واقعیت است و در این واقعیت حقیقتاً مبنای همة گمراهی‌ها ابلیس است، و از آن طرف هم ملائکه‌ای هستند که مبنای همة صورت‌های بندگی انسان‌ها می‌توانند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حقیقی یعنی</w:t>
      </w:r>
      <w:bookmarkStart w:id="227" w:name="pg5523_31186"/>
    </w:p>
    <w:p>
      <w:pPr>
        <w:pStyle w:val="BookText"/>
        <w:rPr/>
      </w:pPr>
      <w:bookmarkEnd w:id="227"/>
      <w:r>
        <w:rPr>
          <w:rFonts w:ascii="IRNazanin" w:hAnsi="IRNazanin" w:eastAsia="IRNazanin"/>
          <w:color w:val="111111"/>
          <w:sz w:val="28"/>
          <w:sz w:val="28"/>
          <w:szCs w:val="28"/>
          <w:rtl w:val="true"/>
          <w:lang w:bidi="fa-IR"/>
        </w:rPr>
        <w:t>رابطه به این معنا نیست که بنده انتخاب کنم که شیطان مرا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این عالَم یک شیطانی هست که مبنای همة گمراهی‌هاست، مثل آب که مبنای همة تری‌ها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 مقامی به نام خلیفة الهی است که شیطان برنامه دارد این مقام را تخریب کند و آدم موظف است آن مقام را برای خود حفظ کند و ملک موظف است که به آدم در حفظ آن مقام مدد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برنامه‌ای در عالم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هست و چنین شخصیتی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همان شیطان در مرحله‌ای از وجودش وارد چنین فتنه‌هایی نشده بود، ولی از طریق آدم در معرض امتحان قرار گرفت و شخصیت اصلی‌اش مشخص شد و لذا از همنشینی با ملائکه که حقیقتاً مقامش نبود،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فَاهْبِطْ مِنْهَا فَمَا یَکُونُ لَکَ أَن تَتَکَبَّرَ فِیهَا فَاخْرُجْ إِنَّکَ مِنَ الصَّاغِرِینَ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فرود آی، چنین نیست که در این مقام باشی و نسبت به حکم خدا تکبر بورزی، خارج شو که تو از خوارشدگان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بزرگ‌منشیِ غیر منطقی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موجودی از ناحیة خود دارای کرامتی نیست، مگر آن‌که خدا او را به شرافتی نایل کرده‌باشد، و لذا تکبر در مقابل خدا و قائل شدن به یک ارزش مَن‌درآوری مذموم است، پس به جرم همین ارزش‌گزاریِ بیجا و پیرو آن تمرد در مقابل حکم خدا، باید از آن مقام فرود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مقام، خضوع شایسته بود و نه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ذلیلان و فرومایگان خواهی بود</w:t>
      </w:r>
      <w:r>
        <w:rPr>
          <w:rFonts w:eastAsia="IRNazanin" w:cs="IRNazanin"/>
          <w:color w:val="111111"/>
          <w:sz w:val="28"/>
          <w:szCs w:val="28"/>
          <w:rtl w:val="true"/>
          <w:lang w:bidi="fa-IR"/>
        </w:rPr>
        <w:t>.</w:t>
      </w:r>
    </w:p>
    <w:p>
      <w:pPr>
        <w:pStyle w:val="Heading3"/>
        <w:numPr>
          <w:ilvl w:val="2"/>
          <w:numId w:val="1"/>
        </w:numPr>
        <w:rPr/>
      </w:pPr>
      <w:bookmarkStart w:id="228" w:name="__RefHeading___Toc2417805_581953129"/>
      <w:bookmarkStart w:id="229" w:name="_Toc79"/>
      <w:bookmarkEnd w:id="228"/>
      <w:r>
        <w:rPr>
          <w:rtl w:val="true"/>
        </w:rPr>
        <w:t>هبوطِ جزیی و هبوطِ کلی</w:t>
      </w:r>
      <w:bookmarkEnd w:id="2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شیطان باعث شد که دیگر نتواند نسیم عالم قدس را بچشد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 شدن از حضور در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با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گناه صغیره یا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نحوه هبوط گرفتار شده‌ایم، نه‌تنها گناهِ علنی حتی یک نگاه به خود و خود را پسندیدن و خود را خواستن، عامل بسته‌شدن نور دریچة غیب بر قلب ما می‌شود، و دیگر از آن ارتباطِ راحتی که با خدا داشتیم محروم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نماز خود را خوب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تکبر جزیی، به همان اندازه که تکبر واقع شود، نظر به عالم معنا را به انسان نمی‌دهند، یا با یک نگاه به نامحرم، به همان</w:t>
      </w:r>
    </w:p>
    <w:p>
      <w:pPr>
        <w:pStyle w:val="BookText"/>
        <w:rPr/>
      </w:pPr>
      <w:r>
        <w:rPr>
          <w:rFonts w:ascii="IRNazanin" w:hAnsi="IRNazanin" w:eastAsia="IRNazanin"/>
          <w:color w:val="111111"/>
          <w:sz w:val="28"/>
          <w:sz w:val="28"/>
          <w:szCs w:val="28"/>
          <w:rtl w:val="true"/>
          <w:lang w:bidi="fa-IR"/>
        </w:rPr>
        <w:t>اندازه دریچة غیب را به روی خود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قبل از این‌که نگاه به نامحرم بکنید، در توجه به عالم غیب بودید، اصلاً آن‌جا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دوباره چقدر تلاش کنید تا بتوانید در نماز احساس کنید، آن توجه به عالم معنی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هبوط جزیی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هبوط کلی، آدم و شیطان را از حضور در عالم قدس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آدم و حوا که اولین ظهور آدمیت‌اند، در اثر آن هبوط، خود را در دنیا حس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شما خودتان را فعلاً در دنیا حس می‌کنید، چون ما هم به شجره نزدیک شدیم و در آن هبوطِ خاصِ کلی قرار گرفتیم، ولی این هبوط، ذاتی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ما نتوانیم نظر به غیب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یادآوری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ثابت کردند در این دنیا حقشان هبوط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هم آدم است، ولی به قول استادشان مرحوم‌قاضی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برزخی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 بودن یعنی چه؟ یعنی بیشتر وقت‌ها نظر به عالم غیب داشتند، و دیدید در این مدتی هم که در زمین بودند نظرشان از عالم غیب خیلی برنمی‌گشت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غیب را می‌فهمیدند و معنا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اصلاً دیگر آن‌طرفی شده بودند، حتی وقتی که گرسنه می‌شدند، متوجه نبودند که بدنشان گرسنه است، به ایشان یادآوری می‌کردند که غذا بخورند، دو لقمه می‌خوردند، و با دو لقمه‌خوردن یک نحوه حضور در دنیا برایشان پیش می‌آمد ولی دوباره به همان عالم غیب برمی‌گشتند، و اطرافیان می‌دیدند که ایشان دیگر حواسشان به ادامة غذاخوردن نیست، حتی آب دستشان می‌دادند و می‌گفتند آب را بخورید، کمی از آب را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آب‌خوردن یک نحوه باقی‌ماندن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دوباره یادشان می‌رفت آب‌خوردن را ادامه 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هبوط آدمیت راز عجیبی دارد؛ هبوط شیطان هم همین‌طور بود، شیطانی که با عالم قدس ارتباط داشت، چون تکبر ورزید، آن شرایطی را که می‌توانست با ملائکه همنشین شود، از او گرفتند</w:t>
      </w:r>
      <w:r>
        <w:rPr>
          <w:rFonts w:eastAsia="IRNazanin" w:cs="IRNazanin"/>
          <w:color w:val="111111"/>
          <w:sz w:val="28"/>
          <w:szCs w:val="28"/>
          <w:rtl w:val="true"/>
          <w:lang w:bidi="fa-IR"/>
        </w:rPr>
        <w:t>.</w:t>
      </w:r>
      <w:bookmarkStart w:id="230" w:name="pg5523_31188"/>
    </w:p>
    <w:p>
      <w:pPr>
        <w:pStyle w:val="Heading3"/>
        <w:numPr>
          <w:ilvl w:val="2"/>
          <w:numId w:val="1"/>
        </w:numPr>
        <w:rPr/>
      </w:pPr>
      <w:bookmarkStart w:id="231" w:name="__RefHeading___Toc2417807_581953129"/>
      <w:bookmarkStart w:id="232" w:name="_Toc80"/>
      <w:bookmarkEnd w:id="230"/>
      <w:bookmarkEnd w:id="231"/>
      <w:r>
        <w:rPr>
          <w:rtl w:val="true"/>
        </w:rPr>
        <w:t>راه‌های ورود شیطان</w:t>
      </w:r>
      <w:bookmarkEnd w:id="232"/>
    </w:p>
    <w:p>
      <w:pPr>
        <w:pStyle w:val="BookText"/>
        <w:rPr/>
      </w:pPr>
      <w:r>
        <w:rPr>
          <w:rFonts w:ascii="IRNazanin" w:hAnsi="IRNazanin" w:eastAsia="IRNazanin"/>
          <w:color w:val="111111"/>
          <w:sz w:val="28"/>
          <w:sz w:val="28"/>
          <w:szCs w:val="28"/>
          <w:rtl w:val="true"/>
          <w:lang w:bidi="fa-IR"/>
        </w:rPr>
        <w:t>معلوم است شیطان اراده و پشت‌کار خوبی داشته که توانسته خودش را با این‌که از جنس آتش است، در اثر عبادات به مقام قدس برساند، ولی بعد از مقابل‌شدن با آدم و سجده‌نکردن بر او، آن انرژی و قدرت و پشت‌کار را سعی می‌کند در جهت گمراهی آدم‌ها صرف کند، با علمی که از ظرائف سلوک الی‌الله دارد و خودش پیچ و خم این راه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در شرایط هبوط مثل آتشی است که هرچه می‌سوزاند قوت می‌گیرد، آن‌هم در بیشترسوزاندن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در خانة قلب کسی بیشتر وارد شود، بیشتر فتنه و فساد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هیچ‌وقت آتش نمی‌تواند نور را بسوزاند، ولی ما که هنوز همة وجودمان نور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زمین و تعلّقات عالم دنیا به‌خصوص از کبر و خودبینی و خودپسندی بهره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سنخیّتی با شیطان داریم و چیزهای سوزاندنی را با قلب خود یکی کرده‌ایم و لذا طمع شیطان را برانگیزانده‌ایم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عالم قدس خارج شده و لذا دیگر قدسی فکر نمی‌کند ولی راه‌های رفتن به سوی عالم قدس را می‌داند و اراده کرده‌است که در آن راه‌ها بنشیند و رهروان عالم قدس را از آن منصرف کند و اگر میل‌هایی در رهروان عالَم قدس پیدا کرد که سنخیّتی با دنیا و زمین و کبر دارد، از طریق همین میل‌ها آنها را تحریک می‌کند و از یافتن نتایج بزرگ محروم می‌گرداند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بفهمیم شیطان در چه شرایطی است تا خود را ارزیابی کنیم ببینیم چقدر او می‌تواند در ما نفوذ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فَاهْبِط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بیا، به اعتبار دیگر با این فرمان، دیگر نظر شیطان آسمانی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لَکَ اَنْ تَتَکَبَّرَ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جایی بودی که جای تکبر نبود، حالا که تکبر کردی، پس دیگر جایت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شیطان همسنخی خود را از طریق تکبری که درون ما هست، پیدا می‌کند، هرچقدر بندگی ما در مقابل حق ضعیف باشد، حضور شیطان در همان‌جا و به همان اندازه قوی است و آخر آیه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ازاء این زندگی جدید که به جهت کبر خود به‌وجود آوردی به یک حیات پست و فرومایه‌ای گرفتار می‌شوی و این سرنوشت هر متکبّری است، چه در دنیا و چه در آخرت</w:t>
      </w:r>
      <w:r>
        <w:rPr>
          <w:rFonts w:eastAsia="IRNazanin" w:cs="IRNazanin"/>
          <w:color w:val="111111"/>
          <w:sz w:val="28"/>
          <w:szCs w:val="28"/>
          <w:rtl w:val="true"/>
          <w:lang w:bidi="fa-IR"/>
        </w:rPr>
        <w:t>.</w:t>
      </w:r>
      <w:bookmarkStart w:id="233" w:name="pg5523_31189"/>
    </w:p>
    <w:p>
      <w:pPr>
        <w:pStyle w:val="Heading3"/>
        <w:numPr>
          <w:ilvl w:val="2"/>
          <w:numId w:val="1"/>
        </w:numPr>
        <w:rPr/>
      </w:pPr>
      <w:bookmarkStart w:id="234" w:name="__RefHeading___Toc2417809_581953129"/>
      <w:bookmarkStart w:id="235" w:name="_Toc81"/>
      <w:bookmarkEnd w:id="233"/>
      <w:bookmarkEnd w:id="234"/>
      <w:r>
        <w:rPr>
          <w:rtl w:val="true"/>
        </w:rPr>
        <w:t>برکات امر به سجده</w:t>
      </w:r>
      <w:bookmarkEnd w:id="235"/>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ابلیس را امر به سجده کرد تا با پذیرفتنش صفت عبودیتش کامل شود و یا با تمردش، استکبارش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این کار، کار تکمیل بندگان را انجام داد هرچند ابلیس با اختیار خود در جهت شقاوت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 این کار این بود که خط‌مشی آدم و فرزندانش هم معلوم شد و دوست همراه و دشمن رهزن خود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می‌کنید که با یک امر واحد که فرمود به آدم سجده کنید، هرموجودی حقیقت خودش را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ملک و چه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آدم هم دوست و دشمن خود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بشر در طول تاریخ همین بوده‌است که دوست و دشمنش را گم می‌کرده‌است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طوری نشده‌است که ما بسیاری وقت‌ها حرف دشمن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بخواهیم بحث سیاسی کنیم، بلکه طلب و تمنای ما، همان طلب و تمنای طرفداران شیطان و طلب و تمنای دشمنان خدا است، مثلاً به موضوع لباس و پوشش آن‌طور که دشمنان خدا می‌نگرند می‌نگریم و لباس را وسیلة فخر بر دیگران قرار می‌دهیم، به موضوع طبیعت آن‌طور که دشمنان خدا، یعنی یاران شیطان می‌نگرند، می‌نگریم و آن را آیت خداوند و وسیلة لطف حق نمی‌بینیم، بلکه اراده هرچه بیشتر ضایع‌کردن آن را، و صرفاً استفاده هوسناکانه از آن را، در خود می‌پرورانیم و نمی‌دانیم این‌طور برخورد با طبیعت چه اندازه فاجعه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مشکلات به جهت آن است که نتوانسته‌ایم عمیقاً فکر و فرهنگ دشمن خود را بشناسیم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ما از انقلاب اسلامی باید این باشد که به ما یک زندگی جدیدی بر اساس بندگی خدا عطا کند نه یک رفاه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کلاف رفاه شیطانی تنفس‌مان بیش از پیش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ای آدم‌ها چنانچه می‌خواهید خیلی مهم شوید و کبرتان برایتان بماند و بتوانید بربقیه فخر بفروشید، باید فلان وسیلة لوکس آمریکایی را داشته باشید متأسفانه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ملاحظه کنید چقدر مجبوریم برای ارضای هوس‌های خود از ارتباط با طبیعت فاصله بگیریم و چقدر باید طبیعت را تخریب کنیم تا به هوس‌های شیطانی خود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گفته می‌شود ما در کلاف رفاه شیطانی تنفسمان قطع می‌شود، چون آنچه را خداوند از طریق طبیعت</w:t>
      </w:r>
      <w:bookmarkStart w:id="236" w:name="pg5523_31190"/>
    </w:p>
    <w:p>
      <w:pPr>
        <w:pStyle w:val="BookText"/>
        <w:rPr/>
      </w:pPr>
      <w:bookmarkEnd w:id="236"/>
      <w:r>
        <w:rPr>
          <w:rFonts w:ascii="IRNazanin" w:hAnsi="IRNazanin" w:eastAsia="IRNazanin"/>
          <w:color w:val="111111"/>
          <w:sz w:val="28"/>
          <w:sz w:val="28"/>
          <w:szCs w:val="28"/>
          <w:rtl w:val="true"/>
          <w:lang w:bidi="fa-IR"/>
        </w:rPr>
        <w:t>در اختیار ما می‌گذارد برای جان ما گوارا است، ولی برای هوس ما ناگوارا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ما بگویند شما باید با خدا ارتباط داشته باشید و ما هم می‌پذیرفتیم، به راحتی با طبیعت خدا کنار می‌آمدیم و بدون آن‌که چهرة آن را خراش دهیم بهترین استفاده را از آن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ناصرالدین‌شاه به دیدن ملاهادی‌سبزواری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متوجه شد حتی دیوارهای اتاق خشتی‌اش را کاه‌گِل هم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 چرا از این اطاق به همین شکلِ بدون کاهگل استفاده می‌کنی؟ ملاهادی می‌گوید به من بگو چرا به صورتی غیر از این استفاده کنم، یعنی تو می‌گویی چرا دیوار اطاقت را زینت نکرده‌ای، من می‌گویم چرا تو آن را زینت کرده‌ای؟ کسی که با دوست خودش یعنی خدا ارتباط دارد خیلی دلش نمی‌آید از زندگی نفس‌گیر استفاده کند، چون در آن صورت نَفَسی برایش نمی‌ماند که با خدا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باید کمک کند انسان‌ها از این ورطه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واقعاً آرزوی ظهور حضرت حجّت عجل الله تعالی فرجه را بکنید، برای این‌که زیر پرتو نور هدایت مهدی عجل الله تعالی فرجه یک زندگی سراسر انسانی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وسع و توان جمهوری‌اسلامی چقدر است، فعلاً موضوع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هیچ‌وقت از آن اهداف برین غافل نشوید، لااقل نگذاریم حالا که خانة ما نیاز به گچ‌کاری دارد این نیاز، ما را کمتر گرفتار تکنیک دشمنانمان بکند؛ نخواهیم از مدرن‌ترین کارخانه‌ها استفاده کنیم، و این تکنیک‌ها هدف برین برای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برین این است که راه ارتباط با دوست را پیدا کنیم تا معنی زندگی زمینی‌مان از دستمان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است</w:t>
      </w:r>
      <w:r>
        <w:rPr>
          <w:rFonts w:eastAsia="IRNazanin" w:cs="IRNazanin"/>
          <w:color w:val="111111"/>
          <w:sz w:val="28"/>
          <w:szCs w:val="28"/>
          <w:rtl w:val="true"/>
          <w:lang w:bidi="fa-IR"/>
        </w:rPr>
        <w:t>.</w:t>
      </w:r>
    </w:p>
    <w:p>
      <w:pPr>
        <w:pStyle w:val="Heading3"/>
        <w:numPr>
          <w:ilvl w:val="2"/>
          <w:numId w:val="1"/>
        </w:numPr>
        <w:rPr/>
      </w:pPr>
      <w:bookmarkStart w:id="237" w:name="__RefHeading___Toc2417811_581953129"/>
      <w:bookmarkStart w:id="238" w:name="_Toc82"/>
      <w:bookmarkEnd w:id="237"/>
      <w:r>
        <w:rPr>
          <w:rtl w:val="true"/>
        </w:rPr>
        <w:t>آرزوهای شیطانی</w:t>
      </w:r>
      <w:bookmarkEnd w:id="238"/>
    </w:p>
    <w:p>
      <w:pPr>
        <w:pStyle w:val="BookText"/>
        <w:rPr/>
      </w:pP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هست که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اَنْظِرْنِی اِلی یَوْمِ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اشکالی ندارد که من از عالم قدس خارج شده، و نیز خوار و پست و فرومایه شدم،به من تا روز قیامت فرصت بده تا فرزندان آدم را در حدّ توانم گمراه کنم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بدبختی این است که می‌گویند حالا که در مدرسه رفوزه شدیم، بگذار هرچه می‌شود سیگار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رفوزه شدید؟ مگر دوست ناباب و سیگار این کار را با تو نکرده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می‌خواهید مرا از مدرسه بیرون کنید، سیگار را از من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239" w:name="pg5523_31191"/>
    </w:p>
    <w:p>
      <w:pPr>
        <w:pStyle w:val="BookText"/>
        <w:rPr/>
      </w:pPr>
      <w:bookmarkEnd w:id="239"/>
      <w:r>
        <w:rPr>
          <w:rFonts w:ascii="IRNazanin" w:hAnsi="IRNazanin" w:eastAsia="IRNazanin"/>
          <w:color w:val="111111"/>
          <w:sz w:val="28"/>
          <w:sz w:val="28"/>
          <w:szCs w:val="28"/>
          <w:rtl w:val="true"/>
          <w:lang w:bidi="fa-IR"/>
        </w:rPr>
        <w:t>تداوم همان چیزی را می‌خواهد که باعث سقوطش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در این آیه بگوید ببینید که دشمن شما چطور فکر می‌کند؟ نگفت خدایا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کردیم، به خودمان ظلم کردیم که حرف تو را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اَنْظِرْنِی 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من فرصت بده تا این روحیة شیطانی خودم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از درخواستش معلوم است که تا روز محشر هم برای گمراهی انسان‌ها فرصت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هم به من فرصت بده تا آدم‌ها را منحرف کنم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 تا روزی که مردم را مبعوث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تو از منظَرین و فرصت‌داده‌شده‌ها هستی و به تو نیز فرصت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عده‌ای هستند که در این دنیا فرصت بودن و فعالیت دارند، تو هم یکی از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حضرت‌خضر علیه السلام و یا یک عده‌ای دیگر که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روز که مشخص شده است، که همان وقت سکرات یا حالت بینابینی بین دنیا و برزخ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حالت انسان در حال مرگ است، بین این دنیا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این‌جاها هم شیطان امکان گمراه‌کردن دارد و حضرت صادق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نیست مگر این‌که چون در آستانة مرگ قرار گرفت، ابلیس یکی از شیاطینش را بر او می‌گمارد تا او را به کفر بکشاند و در ایمانش شک ایجاد کند، آن‌کس که به واقع مؤمن است تحت تاثیر او قرار نمی‌گیرد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ولی به مجرد این‌که انسان وارد عالم برزخ شد، دیگر شیطان به او دسترسی ندارد</w:t>
      </w:r>
      <w:r>
        <w:rPr>
          <w:rFonts w:eastAsia="IRNazanin" w:cs="IRNazanin"/>
          <w:color w:val="111111"/>
          <w:sz w:val="28"/>
          <w:szCs w:val="28"/>
          <w:rtl w:val="true"/>
          <w:lang w:bidi="fa-IR"/>
        </w:rPr>
        <w:t>.</w:t>
      </w:r>
    </w:p>
    <w:p>
      <w:pPr>
        <w:pStyle w:val="Heading3"/>
        <w:numPr>
          <w:ilvl w:val="2"/>
          <w:numId w:val="1"/>
        </w:numPr>
        <w:rPr/>
      </w:pPr>
      <w:bookmarkStart w:id="240" w:name="__RefHeading___Toc2417813_581953129"/>
      <w:bookmarkStart w:id="241" w:name="_Toc83"/>
      <w:bookmarkEnd w:id="240"/>
      <w:r>
        <w:rPr>
          <w:rtl w:val="true"/>
        </w:rPr>
        <w:t>جایگاه اصلی فعالیت شیطان</w:t>
      </w:r>
      <w:bookmarkEnd w:id="241"/>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اَغْوَیْتَنِی لَاَقْعُدَنَّ لَهُمْ صِراطَکَ الْمُسْتَقِیمَ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گمراهم کردی، حتماً با تمام وجود برسر راه راست تو که رهروان آن را به درگاهت می‌رساند، می‌نشینم و هر که را در این راه ببینم وسوسه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صراط مستقیم تلاش شیطان برای انحراف رهروان آن راه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می‌کنید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دشمن کاردانِ قسم‌خورده اراده کرده است که اگر ما خواستیم در راه خدا قدم بگذاریم،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همة آن‌هایی که در راه تو قدم می‌گذارند را در چنین بلایی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فرزندان آدم است و نه صرفاً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در راه تو قدم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صراط تو مستقیم است و بی‌درد سر، و حتماً به تو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واقعی خدا حتماً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قسمت باید مفصلاً بحث‌کرد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به طور مسلّم دام‌های خود را در منزلگاه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کرده‌است و قصد شکار هیچ کس جز پیروانِ ما را ندارد، در حالی‌که آخرت در چشمان پیروان ما به شدت بزرگ می نماید تا جایی که هیچ جایگزینی برای آن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آه‌آه برآن قلبهایی که آکنده از نور است و دنیا نزد آنها به منزلة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بی‌باک، خوش خط و خال و بد‌ذات و دشمنی زبان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انس گرفته و از آنچه مرفهّینِ خوشگذران فقط به دنبال آن رفته‌اند،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آنهایند پیروان حقیقی من و به واسطة ایشان است که هر فتنه ای برطرف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نمایان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بلایی رفع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شیطان هم این است که خدایا تو مرا گمراه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از هر عیب و نقصی پاک می‌داند و حق خود می‌داند که حرف خدا را نپذیرد و به آدم سجده نکند، و به زعم او خدا بی‌دلیل او را از عالَم قدس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مردم الآن هم منطقشان این است که سختی‌هایی که اعمال و افکار و عقاید باطلشان برایشان به‌وجود آورد را به پای بقیه می‌گذارند، و نقش خودشان را در همة این مشکلاتِ به‌وجود آمده مدّ نظر قرار نمی‌دهند؛ بدانید با منطق شیطان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مقام انصاف رسیدید و بیش از همه نقص‌های خود را دیدید و توانستید ضعف‌ها و کوتاهی‌های بقیه را توجیه کنید، بحمدالله از شیطان و روحیة شیطانی دارید رها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شرّ را به خدا نسبت داد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را به خود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سالک تا وقتی گرفتار این صفات است در تحت ولایت شیطان است و به فرمایش آیت‌الله حسینقلی همدانی به آیت‌الله ملکی 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حالتْ اصلاح شود تا از دستورات شرعی بهره‌مند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جانبازان عزیز که دیگر نمی‌توانست کار کند و ناراحت بود که نمی‌تواند کار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گناهی کردم که خدا گرفتارم کرده‌است که بروم برای جانبازیم حقوق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تقریباً همة بدنش را در راه خدا و برای این ملت داده است، خجالت می‌کشید از پول دولت حقوق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با تمام خودخواهی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گمراهم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خودش را هم به پای خدا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دشمن شما چطور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به این شکل فکر می‌کنید؛ بدانید همفکر با دشمن خودتان هستید و لذا زمینة تصرف او را در خودتان فراهم می‌کنید و احساس هم نمی‌کنید که دارید برنامه‌های شیطان را در زندگی‌تان پیاده می‌نمایید و از این طریق به خودتان ضربه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این منطق، هم دشمن خودش و هم دشمن بقیه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منطق شما این‌است، چشمتان را باز کنید، راه انحرافات را در خودتان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جایی رسید از خودبینی هجرت کرد تا خدابین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رب آن زاهد خودبین که به‌جز عیب ندید ندید</w:t>
      </w:r>
    </w:p>
    <w:p>
      <w:pPr>
        <w:pStyle w:val="BookText"/>
        <w:rPr/>
      </w:pPr>
      <w:r>
        <w:rPr>
          <w:rFonts w:ascii="IRNazanin" w:hAnsi="IRNazanin" w:eastAsia="IRNazanin"/>
          <w:color w:val="111111"/>
          <w:sz w:val="28"/>
          <w:sz w:val="28"/>
          <w:szCs w:val="28"/>
          <w:rtl w:val="true"/>
          <w:lang w:bidi="fa-IR"/>
        </w:rPr>
        <w:t>دود</w:t>
      </w:r>
    </w:p>
    <w:p>
      <w:pPr>
        <w:pStyle w:val="BookText"/>
        <w:rPr/>
      </w:pPr>
      <w:r>
        <w:rPr>
          <w:rFonts w:ascii="IRNazanin" w:hAnsi="IRNazanin" w:eastAsia="IRNazanin"/>
          <w:color w:val="111111"/>
          <w:sz w:val="28"/>
          <w:sz w:val="28"/>
          <w:szCs w:val="28"/>
          <w:rtl w:val="true"/>
          <w:lang w:bidi="fa-IR"/>
        </w:rPr>
        <w:t>آهیش در آئینه ادراک انداز</w:t>
      </w:r>
    </w:p>
    <w:p>
      <w:pPr>
        <w:pStyle w:val="BookText"/>
        <w:rPr/>
      </w:pPr>
      <w:r>
        <w:rPr>
          <w:rFonts w:ascii="IRNazanin" w:hAnsi="IRNazanin" w:eastAsia="IRNazanin"/>
          <w:color w:val="111111"/>
          <w:sz w:val="28"/>
          <w:sz w:val="28"/>
          <w:szCs w:val="28"/>
          <w:rtl w:val="true"/>
          <w:lang w:bidi="fa-IR"/>
        </w:rPr>
        <w:t>تا این حساب‌گری‌های به ظاهر عقلانی را در میان داریم و زیبایی بندگی را نچشیده‌ایم، در هر کاری به جای آن‌که خدا در میان باشد خودمان در میان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ما و منی جمله ز عقل است و عقال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خلوت مستان نه منی هست و نه مایی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که پیامبرخدا صلی الله علیه و آله با دیدن عیب مردم همواره تلاش می‌کردند که انسان‌ها خوب شوند و هیچ‌وقت هم گِله نمی‌کردند که چرا آدم‌های بد نمی‌گذارند ما کارمان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حرف‌ها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می‌گفتند چرا من نرسیدم بقیه کارها را بکنم، دائم کوتاهی‌های خودشان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واقعی است، همان‌طور که منطق شیطان یک حجاب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حضرت‌عیسی علیه السلام را دیدند از خانة زنِ بدکاره‌ای بیرون می‌آید، درست است که به حضرت مظنون نبودند ولی بالاخره برایشان سؤال شد که چرا رسول‌خدا با این همه پاکی و خوبی رفته‌اند سراغ چنین افراد فاسد و فرومایه‌ای؟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کردند که شما و</w:t>
      </w:r>
    </w:p>
    <w:p>
      <w:pPr>
        <w:pStyle w:val="BookText"/>
        <w:rPr/>
      </w:pP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شما نیست که سراغ این‌ها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آمده‌است به عیادت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به مسائل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گمراهان را بیمار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خواستیم از روحیة شیطانی آزاد شویم باید راه و رسم انبیاء و اولیاء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w:t>
      </w:r>
    </w:p>
    <w:p>
      <w:pPr>
        <w:pStyle w:val="BookText"/>
        <w:rPr/>
      </w:pPr>
      <w:r>
        <w:rPr>
          <w:rFonts w:ascii="IRNazanin" w:hAnsi="IRNazanin" w:eastAsia="IRNazanin"/>
          <w:color w:val="111111"/>
          <w:sz w:val="28"/>
          <w:sz w:val="28"/>
          <w:szCs w:val="28"/>
          <w:rtl w:val="true"/>
          <w:lang w:bidi="fa-IR"/>
        </w:rPr>
        <w:t>از خاطر رندان طلب ای دل ور نه</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صعب است، مبادا که خطایی بکنی</w:t>
      </w:r>
    </w:p>
    <w:p>
      <w:pPr>
        <w:pStyle w:val="BookText"/>
        <w:rPr/>
      </w:pPr>
      <w:r>
        <w:rPr>
          <w:rFonts w:ascii="IRNazanin" w:hAnsi="IRNazanin" w:eastAsia="IRNazanin"/>
          <w:color w:val="111111"/>
          <w:sz w:val="28"/>
          <w:sz w:val="28"/>
          <w:szCs w:val="28"/>
          <w:rtl w:val="true"/>
          <w:lang w:bidi="fa-IR"/>
        </w:rPr>
        <w:t>شیطان می‌گوید به جهت این‌که تو مرا گمراه کردی من هم مقابله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او امر شد؛ به آدمی که ظرف پذیرش کلیة اسماء الهی شده سجده کند، ولی بهانه آورد و فکرهای نامربوط به میان آورد و لذا از آن مقام، باید رانده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گمراه کردی و تصمیم می‌گیرد در مقابل این تفکرِ وَهمی خودش، برنامة گمراهی بندگان خدا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اول خودش برای خودش این توهّم را ساخته است که خدا گمراهش کرده، بعد هم می‌خواهد مقابله به مثل کند و در مقابل خداوند قسم می‌خورد بنده‌هایی را که می‌خواهند به طرف تو بیایند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رابطه با این زاویه هم تأکید می‌کنم؛ این روحیه؛ روحیة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به همین شکل فکر کنید و تصمیم بگیرید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یگانگی با دشمن خود پیدا کرده‌اید و لذا او را از خودتان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بلایی که شیطان بر سر خود آورد و با خود دشمنی کرد، شما هم دشمن خودتان خواهید شد، در حالی‌که با دشمن خودتان همخانه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رفقای شما هم این‌طوری فکر می‌کنند که شیطان فکر می‌کند، بدانید آن‌ها هم دشمن شما هستند و بخواهید و نخواهید جز راه دشمنی با شما را نمی‌توانند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انسان‌های منصف، دوستان خودشان و دوستان بقیه و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دشمن 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اگر یک تمدنی مثل شیطان فکر کرد، یعنی تمام آدم‌هایی که رنگ آن تمدن را پذیرفته‌اند، دشمن خودشان خواهند شد و همه از هم طلب‌کارند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بررسی بفرمایید سراسر تمدن غرب از نظر نوع بینش و ساختار فرهنگی‌اش شیطانی است، همه از یکدیگر طلب‌کارند و همه به جای رفاقت با یکدیگر، رقابت با همدیگر دارند، روحیة تواضع به روحیة تکبر و فخر تبدیل شده و خودنمایی سراسر زندگی بشر مدرن را نابود کرده است و خشم با همدیگر تا خشم بر طبیعت خدا و تخریب آن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روشن است هر ملتی که به فرهنگ غربی نزدیک شد، همین روحیه در او ظاهر می‌شود، صفای</w:t>
      </w:r>
      <w:bookmarkStart w:id="242" w:name="pg5523_31195"/>
    </w:p>
    <w:p>
      <w:pPr>
        <w:pStyle w:val="BookText"/>
        <w:rPr/>
      </w:pPr>
      <w:bookmarkEnd w:id="242"/>
      <w:r>
        <w:rPr>
          <w:rFonts w:ascii="IRNazanin" w:hAnsi="IRNazanin" w:eastAsia="IRNazanin"/>
          <w:color w:val="111111"/>
          <w:sz w:val="28"/>
          <w:sz w:val="28"/>
          <w:szCs w:val="28"/>
          <w:rtl w:val="true"/>
          <w:lang w:bidi="fa-IR"/>
        </w:rPr>
        <w:t>بین همسران از بین می‌رود، فرزندان به جای تواضع در مقابل والدین طلبکار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خودمان را ارزیابی کنیم می‌بینیم به اندازه‌ای که به این تمدن نزدیک شده‌ایم، بیشتر رقیب هم شده‌ایم تا رفیق هم، و خواهر و برادرها که باید آینة صفای یکدیگر باشند، رقیب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این واقعه‌ها را در انسان‌شناسی غلطی که به جان ملت‌ها افتاده 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بانک‌ها سود کمتر می‌گرفتند و وام بیشتری می‌دادند کارها درست می‌شد، بلکه چون روح شیطانی جای خود را در قلب آن ملت باز کرد همة این بحران‌ها ظاهر شد</w:t>
      </w:r>
      <w:r>
        <w:rPr>
          <w:rFonts w:eastAsia="IRNazanin" w:cs="IRNazanin"/>
          <w:color w:val="111111"/>
          <w:sz w:val="28"/>
          <w:szCs w:val="28"/>
          <w:rtl w:val="true"/>
          <w:lang w:bidi="fa-IR"/>
        </w:rPr>
        <w:t>.</w:t>
      </w:r>
    </w:p>
    <w:p>
      <w:pPr>
        <w:pStyle w:val="Heading3"/>
        <w:numPr>
          <w:ilvl w:val="2"/>
          <w:numId w:val="1"/>
        </w:numPr>
        <w:rPr/>
      </w:pPr>
      <w:bookmarkStart w:id="243" w:name="__RefHeading___Toc2417815_581953129"/>
      <w:bookmarkStart w:id="244" w:name="_Toc84"/>
      <w:bookmarkEnd w:id="243"/>
      <w:r>
        <w:rPr>
          <w:rtl w:val="true"/>
        </w:rPr>
        <w:t>حضور شیطان در چهار جهت زندگی</w:t>
      </w:r>
      <w:bookmarkEnd w:id="244"/>
    </w:p>
    <w:p>
      <w:pPr>
        <w:pStyle w:val="BookText"/>
        <w:rPr/>
      </w:pPr>
      <w:r>
        <w:rPr>
          <w:rFonts w:ascii="IRNazanin" w:hAnsi="IRNazanin" w:eastAsia="IRNazanin"/>
          <w:color w:val="111111"/>
          <w:sz w:val="28"/>
          <w:sz w:val="28"/>
          <w:szCs w:val="28"/>
          <w:rtl w:val="true"/>
          <w:lang w:bidi="fa-IR"/>
        </w:rPr>
        <w:t xml:space="preserve">در ادامه بحث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خداوند می‌فرماید که شیطان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أَیْدِیهِمْ وَمِنْ خَلْفِهِمْ وَعَنْ أَیْمَانِهِمْ وَعَن شَمَآئِلِهِمْ وَلاَ تَجِدُ أَکْثَرَهُمْ 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چهار طرف بندگانت را محاصره می‌کنم، هم از جلو آن‌ها می‌آیم و هم از پشت سرآن‌ها و هم از طرف راست آن‌ها و هم از طرف چپ آن‌ها با آن‌ها برخورد می‌کنم و در نتیجه اکثر آن‌ها را شاکر نمی‌بینی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از طرف جلو یعنی انداختن انسان در افق‌های آیندة وَهمی و آرزوی بلند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طریق آرزوهای وَهمی، انسان‌ها را گمراه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پشت، یعنی توجه به آنهایی که جای شما می‌آیند، مثل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از طریق فرزندان، گمراهی‌اش را به‌کار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راست، او از طریق دین نیز، مردم را منحرف می‌کند و دین ظاهری را، به عنوان همة دین‌داری به انسان القاء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شَمَآئِلِهِمْ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چپ آنها را می‌گیرم، که عبارت باشد از گناه‌ها و هوس‌ها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خدایا تمام ابعاد انسان را به ضد خودش تجهیز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می‌شود که تو را در دنیا نمی‌بیند،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یعنی کسی که خدا را در نعمت می‌بیند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اَکْثَرَهُم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 آن‌ها را شاکر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جا دارد نسبت به این آیه و نقشه‌هایی که شیطان از جوانب مختلف برای انسان‌ها می‌کشد بیشتر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یک جمع‌بندی از طریق آیاتِ مطرح شده فهمیدیم که با چه روش و چگونه می‌توانیم در این دنیا زندگی کنیم، در حالی که دشمنی هم در کنار خود داریم، و متوجه باشیم عالی‌ترین شکل زندگی که منجر به ظهور استعدادهای عالی انسانی خواهد شد، در چنین شرایطی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معنی خودمان هم روشن شد که ما باید آدمیت خود را از طریق دوری از شیطان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شیطان هم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آمده‌ایم و باید طوری دیگر زندگی کنیم که از مقصد بزرگ خود باز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خداوند، شیطان و واقعیت او را، و نحوة برخوردش را با ما تاآخر عمر تشریح فرمود، در راستای خنثی‌کردن نقشه‌های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دشمنیِ شیطان را خوب بشناسید بعضاً می‌بینید که خودمان با دست شیطان داریم به خودمان ظلم می‌کنیم، این اولین بصیرت است که ما در این رابطه متوجه شویم تا لااقل دشمن خود نباشیم و نقشه‌های دشمن را خودمان برای خودمان اجرا نکنیم، آرزوهای دنیایی را دامن نزنیم، فرزندان را قبلة جان خود قرار ندهیم، از گناهان بپرهیزیم و در دینداری، فقط ظاهر دین را نگیریم تا از حقیقت دین باز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إن‌شاء‌الله به من و شما توفیق بدهد که هم بتوانیم دوست حقیقی‌مان یعنی خدا را و هم دشمن‌مان را بشناسیم و در وسوسه‌های آن گرفتار نشویم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45" w:name="pg5523_31197"/>
    </w:p>
    <w:p>
      <w:pPr>
        <w:pStyle w:val="Heading2"/>
        <w:numPr>
          <w:ilvl w:val="1"/>
          <w:numId w:val="1"/>
        </w:numPr>
        <w:rPr/>
      </w:pPr>
      <w:bookmarkStart w:id="246" w:name="__RefHeading___Toc2417817_581953129"/>
      <w:bookmarkStart w:id="247" w:name="_Toc85"/>
      <w:bookmarkEnd w:id="245"/>
      <w:bookmarkEnd w:id="246"/>
      <w:r>
        <w:rPr>
          <w:rtl w:val="true"/>
        </w:rPr>
        <w:t>جلسه هشتم روش شیطان</w:t>
      </w:r>
      <w:bookmarkEnd w:id="2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417819_581953129"/>
      <w:bookmarkStart w:id="249" w:name="_Toc8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مَکَّنَّاکُمْ فِی الأَرْضِ وَجَعَلْنَا لَکُمْ فِیهَا مَعَایِشَ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خَلَقْنَاکُمْ ثُمَّ صَوَّرْنَاکُمْ ثُمَّ قُلْنَا لِلْمَلآئِکَةِ اسْجُدُواْ لآدَمَ فَسَجَدُواْ إِلاَّ إِبْلِیسَ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وَمِنْ خَلْفِهِمْ وَعَنْ أَیْمَانِهِمْ وَعَن شَمَآئِلِهِمْ وَلاَ تَجِدُ أَکْثَرَهُمْ شَاکِرِینَ</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در زمین قدرت عمل و انتخاب دادیم و برای شما در آن وسایل معیشت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خلق کردیم، سپس به صورتی که هم اکنون هستید در آوردیم آنگاه به فرشتگان گفتیم برای آدم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از سجده‌کنندگان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چون تو را به سجده امر کردم چه چیز تو را باز داشت از این‌که سجده نکنی؟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 پس بیرون شو که تو از خوارشدگانی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مهلت‌یافتگانی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به سبب آن‌که مرا گمراه</w:t>
      </w:r>
      <w:bookmarkStart w:id="250" w:name="pg5523_31200"/>
    </w:p>
    <w:p>
      <w:pPr>
        <w:pStyle w:val="BookText"/>
        <w:rPr/>
      </w:pPr>
      <w:bookmarkEnd w:id="250"/>
      <w:r>
        <w:rPr>
          <w:rFonts w:ascii="IRNazanin" w:hAnsi="IRNazanin" w:eastAsia="IRNazanin"/>
          <w:color w:val="111111"/>
          <w:sz w:val="28"/>
          <w:sz w:val="28"/>
          <w:szCs w:val="28"/>
          <w:rtl w:val="true"/>
          <w:lang w:bidi="fa-IR"/>
        </w:rPr>
        <w:t xml:space="preserve">کردی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صراط مستقیم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رو و از پشت‌سرشان و از طرف راست و از طرف چپشان بر آن‌ها وارد می‌شوم و بیشترشان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بینش شیطان در جلسة گذشته تا حدی بحث شد و روشن شد چگونه می‌اندیشد و این‌که همین اندیشه‌اش موجب شد نتواند بر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انحرافی که خود سبب آن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اَغْوَیْتَنِی لَاَقْعُدَنَّ لَهُمْ صِراطَکَ الْمُسْتَقِیمَ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چون منحرفم کردی حتماً در راهی که به طور مستقیم به‌سوی تو ختم می‌شود،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ملاحظه می‌فرمایید؛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که مرا گمراه کردی و با این حرف؛ شَرّ و انحراف را به خدا و خیر را به خود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بینش شیطانی است، و هرکس این‌طور عمل کند تحت ولایت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گمراهی را به غیر خودش مربوط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بگوییم آمریکا ما را گمراه کرد؛ چه بگوییم ماهواره ما را گمراه کرد؛ چه بگوییم محیط یا وراثت عامل گمراهی ما شد؛ این حرف‌ها همه در یک فکر مشترک است که گمراهی را به غیر نسبت می‌دهد و روش شیطانی است و در واقع اگر التفات بفرمایید در این بینش، نقش و پایگاه شریعت که آمده است تا خود انسان‌ها راه‌های هدایت را انتخاب کنند، برچیده می‌شود</w:t>
      </w:r>
      <w:r>
        <w:rPr>
          <w:rFonts w:eastAsia="IRNazanin" w:cs="IRNazanin"/>
          <w:color w:val="111111"/>
          <w:sz w:val="28"/>
          <w:szCs w:val="28"/>
          <w:rtl w:val="true"/>
          <w:lang w:bidi="fa-IR"/>
        </w:rPr>
        <w:t>.</w:t>
      </w:r>
    </w:p>
    <w:p>
      <w:pPr>
        <w:pStyle w:val="Heading3"/>
        <w:numPr>
          <w:ilvl w:val="2"/>
          <w:numId w:val="1"/>
        </w:numPr>
        <w:rPr/>
      </w:pPr>
      <w:bookmarkStart w:id="251" w:name="__RefHeading___Toc2417821_581953129"/>
      <w:bookmarkStart w:id="252" w:name="_Toc87"/>
      <w:bookmarkEnd w:id="251"/>
      <w:r>
        <w:rPr>
          <w:rtl w:val="true"/>
        </w:rPr>
        <w:t>مبنای گمراهی گمراهان</w:t>
      </w:r>
      <w:bookmarkEnd w:id="2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شریعت در زندگی انسان‌ها بدین‌معنی است که خطاب به انسان‌ها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ای‌آدم‌هایی که می‌توانید خوبی و بدی را بشناسید، و با اختیار خود خوبی‌ها را انجام دهید؛ شما را دعوت می‌کنیم تا با اختیار خود، با عمل به دستورات شریعت، در خوب‌شدن خود قدم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خوبی‌کردن و بدی‌کردن من به خودم مربوط نیست و به عوامل خارج از خودم بستگی دارد، و معتقد به جبر شود، براساس چنین عقیده‌ای انتظار ندارد به جهت بدی‌هایی که انجام می‌دهد، عذاب ببیند، و لذا در چنین بینشی قیامت به عنوان محل</w:t>
      </w:r>
      <w:bookmarkStart w:id="253" w:name="pg5523_31201"/>
    </w:p>
    <w:p>
      <w:pPr>
        <w:pStyle w:val="BookText"/>
        <w:rPr/>
      </w:pPr>
      <w:bookmarkEnd w:id="253"/>
      <w:r>
        <w:rPr>
          <w:rFonts w:ascii="IRNazanin" w:hAnsi="IRNazanin" w:eastAsia="IRNazanin"/>
          <w:color w:val="111111"/>
          <w:sz w:val="28"/>
          <w:sz w:val="28"/>
          <w:szCs w:val="28"/>
          <w:rtl w:val="true"/>
          <w:lang w:bidi="fa-IR"/>
        </w:rPr>
        <w:t>عقاب و ثواب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یعنی شرایطی که خوبی و بدی فرد به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پایة اختیار انسان لرزید، قیامت به عنوان محل پاداش و عذاب، پایه‌اش می‌لغزد و اگر پایة قیامت لغزید، پایة شریعت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شریعت یعنی دستورات و راه و روش‌هایی که انسان با انجام آن دستورات در ابدیت خود سعادتمند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بدی‌های خود را به غیر خود نسبت داد عملاً نفی معاد، و بالتبع نفی شریعت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شیطان که انحراف خود را به خدا نسبت می‌دهد، بینشی است بسیار خطرناک و هلاکت‌بار و عملاً در انتخاب‌های او، او را به مشکلاتی که برایش پیش آمد کشاند، و بقیه موضع‌گیری‌هایش هم از همین بینش برایش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خودم خوبم و نگفت خدایا اگر خوبی‌هایی هم دارم، تو لطف کردی ولی 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را به خودش نسبت می‌دهد و گمراهی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مسئله ساده نگذرید؛ متوجه باشید اصل و مبنای گمراهی شیطان را خداوند در قرآن متذکر می‌شود تا ما خطرات بزرگی را که ممکن است در مقابلمان باشد،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اصلی همین است که در نکتة اخیر عرض شد و آن این‌که بدی‌های خودمان را به غیر برگردانیم، و لذا در صدد اصلاح آن برنیاییم</w:t>
      </w:r>
      <w:r>
        <w:rPr>
          <w:rFonts w:eastAsia="IRNazanin" w:cs="IRNazanin"/>
          <w:color w:val="111111"/>
          <w:sz w:val="28"/>
          <w:szCs w:val="28"/>
          <w:rtl w:val="true"/>
          <w:lang w:bidi="fa-IR"/>
        </w:rPr>
        <w:t>.</w:t>
      </w:r>
    </w:p>
    <w:p>
      <w:pPr>
        <w:pStyle w:val="Heading3"/>
        <w:numPr>
          <w:ilvl w:val="2"/>
          <w:numId w:val="1"/>
        </w:numPr>
        <w:rPr/>
      </w:pPr>
      <w:bookmarkStart w:id="254" w:name="__RefHeading___Toc2417823_581953129"/>
      <w:bookmarkStart w:id="255" w:name="_Toc88"/>
      <w:bookmarkEnd w:id="254"/>
      <w:r>
        <w:rPr>
          <w:rtl w:val="true"/>
        </w:rPr>
        <w:t>ابزارهای شیطان</w:t>
      </w:r>
      <w:bookmarkEnd w:id="2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صراط و مسیری که مستقیم به سوی تو ختم می‌شود،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در راهی که به سوی خدا می‌رود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وحدت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شیطان این است که من راه توحیدی‌شدن بندگان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زندگی بشر می‌نشینم که بشر نتواند به خدا نظر بکند، به هرکس می‌خواهد نظر کند ولی به خدا نظر نکند، جهتش توحید نباشد، هرچه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می‌شود که قلب انسان به یگانگی برسد، قلب انسان را محل توجه به کثرت‌ها می‌کند، چرا که کثرت هرچه می‌خواهد باشد، دیگر 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کثرت؛ تعداد دلارها، یا فرزندان و یا کتاب‌هایمان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مهم</w:t>
      </w:r>
    </w:p>
    <w:p>
      <w:pPr>
        <w:pStyle w:val="BookText"/>
        <w:rPr/>
      </w:pPr>
      <w:r>
        <w:rPr>
          <w:rFonts w:ascii="IRNazanin" w:hAnsi="IRNazanin" w:eastAsia="IRNazanin"/>
          <w:color w:val="111111"/>
          <w:sz w:val="28"/>
          <w:sz w:val="28"/>
          <w:szCs w:val="28"/>
          <w:rtl w:val="true"/>
          <w:lang w:bidi="fa-IR"/>
        </w:rPr>
        <w:t xml:space="preserve">این است که توجه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قلب انسان توانست از همة کثرات بگذرد و تمام توجه خود را به خدا بیندازد، به مقصد رسیده‌است، چون مقصد اصلی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نمونة دورشدن از مقام توحیدی را از طریق حیله‌های شیطانی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أَیْدِیهِمْ وَمِنْ خَلْفِهِمْ وَعَنْ أَیْمَانِهِمْ وَعَن شَمَآئِلِهِمْ وَلاَ تَجِدُ أَکْثَرَهُمْ 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که بنا شد آنها را از جهت‌گیری به سوی تو منحرف کنم، این‌طوری منحرف می‌کنم که از چهار طرف او را به بیراهه می‌کشم،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افق‌های آینده را برآدم‌ها آنچنان بزرگ می‌کنم که از خدا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قضیه این بود که انسان را از هر طریقی که می‌تواند از خدا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آینده را بسیار بزرگ و پرهیبت می‌کند تا تمام توجه او مشغول آینده شود و دیگر نتواند به خدا فکر کند و یا آینده را به صورت وَهمی برای انسان، اَمن نشان می‌دهد؛ به‌طوری که انسان فکر کند با برنامه‌ریزی‌های خودش حتماً به آنچه آرزو کرده‌است می‌رسد و هیچ خطری هم او را تهدید نمی‌کند تا به خدا فکر کند و از او مدد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شیطان تلاش دارد به انسان آرزوهای بلند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انسان، آینده را آن‌قدر دراز و پربرنامه ببیند که اصلاً یادش برود خدایی در صحنه است و باید با خدا به‌سر برد و نه با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مشغول‌شدن به آرزوهای دراز در آینده‌ای مبهم عملاً قیامت و معاد و شرایطی که باید جواب اعمال‌مان را بدهیم از صحنة قلب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اعمالمان را برای‌ما زیبا جلوه می‌دهد به طوری که فکر می‌کنیم آیندة ما رسیدن به همین ظواهراعمال باید باشد و از آن طرف به ما القاء می‌کند چیزی بالاتر از این ظواهر دینی از تو نمی‌خواهند و از تو انتظار چیز بالاتری نیست، این‌جاست که می‌بینید شیطان چقدر راحت زندگی ما را در دست خودش می‌گیرد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خودش را در دنیا اَمن حسّ کرد و متوجه نبود همواره دشمن قسم‌خورده‌ای دارد که برای او نقشه می‌کشد و یکی از نقشه‌ها هم آرمان‌سازی دنیایی است؛ نگران مکر شیطان نیست و خطر اصلی همین اَمن‌بودن از مکر شیطان است</w:t>
      </w:r>
      <w:r>
        <w:rPr>
          <w:rFonts w:eastAsia="IRNazanin" w:cs="IRNazanin"/>
          <w:color w:val="111111"/>
          <w:sz w:val="28"/>
          <w:szCs w:val="28"/>
          <w:rtl w:val="true"/>
          <w:lang w:bidi="fa-IR"/>
        </w:rPr>
        <w:t>.</w:t>
      </w:r>
      <w:bookmarkStart w:id="256" w:name="pg5523_31203"/>
    </w:p>
    <w:p>
      <w:pPr>
        <w:pStyle w:val="BookText"/>
        <w:rPr/>
      </w:pPr>
      <w:bookmarkEnd w:id="256"/>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باید حظوظ قلبیة عباداتش را حاصل کند، در دنیا و در ظاهر عبادات متوقف نشود، که این خارِ راه سلوک است و هرکس ما را به ظاهر مشغول کند از شیاطین طریق الی‌الله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واقعاً قلب انسان باید با سجده و رکوع و قیام، ارتباط با اَحد را به‌دست آورد و از کثرت‌ها منصرف شود و کسی‌که ما را به ظاهر متوقف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ظاهر دنیا و چه ظاهر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باید ظاهر را رعایت کرد ولی در ظاهر عبادات متوقف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مخارج حروف باید در نماز درست اَداء شود؛ اما در مخارج حروف متوقف شدن، حیلة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را از نعمت توجه قلبی عبادت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ما را مشغول به آیندة اَمن می‌کند که مثلاً همین چهاررکعت نماز ظهر را که خواندی، دیگر وظیفه‌ات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آیندة پراَمن، نتیجه‌اش غفلت از خدا است و غفلت می‌کنیم که بنا بود با این چهاررکعت نماز، خدایِ اَحد را بیابیم و نه چهاررکعت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آینده خود را قیامت تعیین کنیم، همة حیله‌های شیطان خنثی می‌شود، به همین جهت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سعی کن هفت موضع را به زمین بچسبانی و به خاک‌بودن خود فکر کن و به بقیه چیزها فکر نکن، و از این طریق تمام آرزو سازی شیطان را در قلب خود خاک می‌کنیم و قلب را متوجه مقام سبحانی پروردگاری می‌نماییم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ارزش حمدکردن و دل به او بستن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گرفتاری در آرزوهای دنیا و اَمن‌بودن از قهر خدا از بین می‌رود و جای آرزوهای دنیایی و امنیت از قهر الهی، لابه و گریه و الهی العفو می‌آید و انسان این‌گونه از نقشة شیطان می‌رهد</w:t>
      </w:r>
      <w:r>
        <w:rPr>
          <w:rFonts w:eastAsia="IRNazanin" w:cs="IRNazanin"/>
          <w:color w:val="111111"/>
          <w:sz w:val="28"/>
          <w:szCs w:val="28"/>
          <w:rtl w:val="true"/>
          <w:lang w:bidi="fa-IR"/>
        </w:rPr>
        <w:t>.</w:t>
      </w:r>
    </w:p>
    <w:p>
      <w:pPr>
        <w:pStyle w:val="Heading3"/>
        <w:numPr>
          <w:ilvl w:val="2"/>
          <w:numId w:val="1"/>
        </w:numPr>
        <w:rPr/>
      </w:pPr>
      <w:bookmarkStart w:id="257" w:name="__RefHeading___Toc2417825_581953129"/>
      <w:bookmarkStart w:id="258" w:name="_Toc89"/>
      <w:bookmarkEnd w:id="257"/>
      <w:r>
        <w:rPr>
          <w:rtl w:val="true"/>
        </w:rPr>
        <w:t>آتیة فرزندان و حیلة شیطان</w:t>
      </w:r>
      <w:bookmarkEnd w:id="2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ادامه می‌دهد که شیطان گفت از طرف پشت سر آن‌ها به طرف آن‌ها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برای انحراف انسان‌ها از رسیدن به اَحد، توجه به فرزندان را وسیله قرار می‌دهد که بعد از انسان در دنیا می‌مانند و به اصطلاح خَلْفِ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می‌گیرد، یعنی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نگرانی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یک نمونة مشخص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شیطان شما را از طریق توجه به آن‌هایی که می‌گذارید و می‌روید، از توحید و توجه به اَحَد باز می‌دارد تا شما توجه قلبی‌تان به جای این‌که به خدا باشد، به خَلْفِ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مشغول این فکر می‌شویم که آیا آنچه را در گذشته انجام داده‌ایم مردم متوجه‌اند، آیا می‌پسندند، نکند اشتباهات گذشتة ما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دائم ما را گرفتار پشت سرمان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همة فکرمان فرزندانمان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این‌که بچه‌هایمان فقیر نشوند، خود را مشغول ذخیرة دنیای بیشتر می‌کنیم، درنتیجه از خدا باز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خودتان دقت کرده‌اید عموماً بزرگان دین از این حرف‌ها نمی‌زنند که ما برای فرزندانمان کار می‌کنیم و نگران فقر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به قلب ما القاء می‌کند، به فکر آتیة فرزندانتان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زندگی‌مان را خرج آتیة فرزندانمان کردیم و از تعالی معنوی خود بازماندیم، با چنین روحیه و فکر و فرهنگی که در خود ایجاد می‌کنیم زندگی‌ای را به‌وجود می‌آوریم که فرزندانمان نمی‌توانند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خانه‌ای که ما برایشان تهیه می‌کنیم، اگر فضای زندگی ما الهی نباشد، به همان خانه هم پشت می‌کنند، چون در فضای غیرالهی، اگر آن فرزندان هم غیرالهی باشند، برای خود سلیقه و هدفی دارند غیرِ هدف و سلیقة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الهی باشند نمی‌توانند در فضای غیر الهی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شرایط و هدف الهی شد، دیگر بین من و فرزندانم چندهدفی نیست تا نتوانند با هدف من کنار بیایند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اصل قضیه را هم نباید فراموش کرد و فکر کنیم ما خالق فرزندانمان هستیم و باید تمام آیندة آنها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شما رزقتان را از خدا گرفتید، و آن‌ها هم رزقی نزد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وسوسه‌های خود ما را مشغول آتیة فرزندانمان می‌کند و در نتیجه از خدا باز می‌مانیم و اسمش را هم می‌گذاریم که برای آیندة فرزندانمان می‌خواهیم امکانات ذخیره کنیم، و به همین دنیای گذرا مشغولمان می‌کند و در افقِ قلب خود، خدا را از دست می‌دهیم</w:t>
      </w:r>
      <w:r>
        <w:rPr>
          <w:rFonts w:eastAsia="IRNazanin" w:cs="IRNazanin"/>
          <w:color w:val="111111"/>
          <w:sz w:val="28"/>
          <w:szCs w:val="28"/>
          <w:rtl w:val="true"/>
          <w:lang w:bidi="fa-IR"/>
        </w:rPr>
        <w:t>.</w:t>
      </w:r>
      <w:bookmarkStart w:id="259" w:name="pg5523_31205"/>
    </w:p>
    <w:p>
      <w:pPr>
        <w:pStyle w:val="Heading3"/>
        <w:numPr>
          <w:ilvl w:val="2"/>
          <w:numId w:val="1"/>
        </w:numPr>
        <w:rPr/>
      </w:pPr>
      <w:bookmarkStart w:id="260" w:name="__RefHeading___Toc2417827_581953129"/>
      <w:bookmarkStart w:id="261" w:name="_Toc90"/>
      <w:bookmarkEnd w:id="259"/>
      <w:bookmarkEnd w:id="260"/>
      <w:r>
        <w:rPr>
          <w:rtl w:val="true"/>
        </w:rPr>
        <w:t>وقتی عبادت رهزن می‌شود</w:t>
      </w:r>
      <w:bookmarkEnd w:id="261"/>
    </w:p>
    <w:p>
      <w:pPr>
        <w:pStyle w:val="BookText"/>
        <w:rPr/>
      </w:pPr>
      <w:r>
        <w:rPr>
          <w:rFonts w:ascii="IRNazanin" w:hAnsi="IRNazanin" w:eastAsia="IRNazanin"/>
          <w:color w:val="111111"/>
          <w:sz w:val="28"/>
          <w:sz w:val="28"/>
          <w:szCs w:val="28"/>
          <w:rtl w:val="true"/>
          <w:lang w:bidi="fa-IR"/>
        </w:rPr>
        <w:t>آیه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انسان‌ها می‌آیم و آن‌ها را از توجه به اَحد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از راه دین‌داری به گمراهی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حیله‌های شیطان این‌که عبادات و اعمال انسان‌ها را برایشان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عباداتش دلپسند شود و نه خدا، از خدا باز می‌ماند، دیگر متوجه خدا نیست، متوجه عباداتش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صراط مستقیم خدا می‌نشیند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می‌خواهی بکن، هرچقدر می‌خواهی عبادت کن، ولی توجه به توحید را از ما می‌گیرد، به کثرت‌ها مشغولمان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حیله‌هایش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آدم را به شجره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نمونه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نمونه نزدیک‌شدن آدم به درخت، همین توجه به ظاهر عبادات و کثرت عبادات است و از خدای اَحد باز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بنا بود من در عبادات قصة دوری خود از خدا را با خدا در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من زنماز این بود که در خلوت</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درد و فراق تو با تو بگذارم</w:t>
      </w:r>
    </w:p>
    <w:p>
      <w:pPr>
        <w:pStyle w:val="BookText"/>
        <w:rPr/>
      </w:pPr>
      <w:r>
        <w:rPr>
          <w:rFonts w:ascii="IRNazanin" w:hAnsi="IRNazanin" w:eastAsia="IRNazanin"/>
          <w:color w:val="111111"/>
          <w:sz w:val="28"/>
          <w:sz w:val="28"/>
          <w:szCs w:val="28"/>
          <w:rtl w:val="true"/>
          <w:lang w:bidi="fa-IR"/>
        </w:rPr>
        <w:t>بنا نبود مشغول خود نماز شوم، بنا بود مشغول خدا شوم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نماز را قیام کن تا یاد من در قلب تو بماند، ولی شیطان ما را مشغول خود عبادات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آیه رهنمود خوبی به‌دست می‌آید و آن این‌که باید راهی بیندیشیم که دائماً توجه قلب ما به سوی حق باشد و این درس را در نماز تمرین کنیم و در بیرون از نماز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سعی کنیم توجه خود به اَحد را از طریق کلمات نماز در قلب خود نگهداریم و قلب را در رابطه با حق، در یک حالت وحدانی نگهداریم که در این‌صورت اَسرار عالَمِ وجود در قلب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درون خویش این آوازها</w:t>
      </w:r>
    </w:p>
    <w:p>
      <w:pPr>
        <w:pStyle w:val="BookText"/>
        <w:rPr/>
      </w:pPr>
      <w:r>
        <w:rPr>
          <w:rFonts w:ascii="IRNazanin" w:hAnsi="IRNazanin" w:eastAsia="IRNazanin"/>
          <w:color w:val="111111"/>
          <w:sz w:val="28"/>
          <w:sz w:val="28"/>
          <w:szCs w:val="28"/>
          <w:rtl w:val="true"/>
          <w:lang w:bidi="fa-IR"/>
        </w:rPr>
        <w:t>منع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تا کشف گردد رازها</w:t>
      </w:r>
    </w:p>
    <w:p>
      <w:pPr>
        <w:pStyle w:val="BookText"/>
        <w:rPr/>
      </w:pPr>
      <w:r>
        <w:rPr>
          <w:rFonts w:ascii="IRNazanin" w:hAnsi="IRNazanin" w:eastAsia="IRNazanin"/>
          <w:color w:val="111111"/>
          <w:sz w:val="28"/>
          <w:sz w:val="28"/>
          <w:szCs w:val="28"/>
          <w:rtl w:val="true"/>
          <w:lang w:bidi="fa-IR"/>
        </w:rPr>
        <w:t>اگر بفهمیم حفظ قلب در حالت وَحدانی چه برکات فوق‌العاده‌ای دارد، همة همت خود را برای آن خرج می‌کنیم و کار شیطان هم بیش از این نیست که ما را مشغول ظاهر عبادات کند، ولی اگر بخواهیم کلمات خود نماز، ما را متوجه اَحد می‌کند و از دام شیطان رها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آیه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چپ آن‌ها به سوی آن‌ها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راه‌های شیطان که شما را از توجه به اَحد باز می‌دارد، این است که شخصیت شما را از طرف چپ مشغول می‌کند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چپ او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راه بی‌دینی و فحشاء او را از صراط مستقیم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ابعادی دارد که اگر به شیطان اجازه بدهد آنها را تحریک کند، کار انسان به معصیت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ابعاد دنیایی دارد، که عبارت باشد از شهوت، نیاز به خانه و غذا و امثال این‌ها، ولی باید مواظب باشد این نیازها دست شیطان نیفتد، بلکه تحت حکم شریعت باشد و در محدودة شریعت آن‌ها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ادامة آیه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اَکْثَرَهُمْ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چهار روش طوری کار خود را جلو می‌برم که اکثر بندگانت را شاکر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و روش شیطان این است که نمی‌گذارد انسان در نعمت، مُنعِم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یعنی کسی‌که در نعمت، منعم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چشمشان به خدا باشد، چشم‌ها را به نعمت‌ها می‌اندازد، و این حیلة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عجب غذای خوبی که ما را سیر کرد، این دیگر 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چشم‌انداختن به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گفت لطف خدا بود که امروز رزق ما را این‌طور رسانید، این چشم‌انداختن به خدا است، و اگر کسی تماماً در نعمت، منعم را دید این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نقشه‌هایی که برای انسان‌ها می‌کشم، چهار طرفِ شخصیت آن‌ها را اشغال می‌کنم و اکثر بندگانت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یعنی آن‌که با هر نعمتی طوری برخورد می‌کند که نشان دهد از ناحیه خدا است و همواره باید به یاد خدا باشد و در نتیجه برای خود چیزی نمی‌گذارد، بلکه همة خودیت را در خود فرو نشانده و لذا خدا او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مخلَص چون همه چیز خود را برای خدا خالص کرده‌است، می‌فهمد همة نعمت‌ها لطف خدا است و خدا هم او را برای خودش خالص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او قلب خود را متوجه منعِم می‌کند تا در همه چیز خدا را ببیند، یعنی توجه به خودش را نخواهد، از صفت خودخواهی‌اش فاصله می‌گیرد، فقط خدا و حکم خدا را بخواهد یعنی مخلِص می‌شود، آنگاه خداوند این انسان را مخصوص بارگاه خودش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لطف و نظر خاص نسبت به او می‌اندازد، و تمام امور او را به عهده می‌گیرد، چون او همه چیز را به خدا دید و به خدا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دقت بفرمایید و یک امتحانی هم بکنید، یک جوان بسیجیِ مخلص پشت تانک آمریکایی هم که بنشیند و به سمت دشمن شلیک کند، هیچ‌وقت به جهت مجهزبودن آن وسیله نمی‌گوید چه آمریکای خوبی، می‌گوید الحمدلله که توانستیم بر دشمن خدا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 که اهل دنیاست اگر شیر آب را باز کند تا آب بردارد می‌گوید زنده باد تمدن غرب، اگر غربی‌ها نبودند ما بدبخت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اهل ایمان خدا را در حادثه‌ها می‌بینند و برعکس، عموماً اهل کفر فقط حادثه‌ها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محی‌الدین‌ابن‌عربی در باب شانزدهم فتوحات مکّیه در توضیح ابزارهای شیطان و نقش این جهات چهارگانه در سیر و سلوک چنین 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چهارگانه‌ای که شیطان از آن جهات به انسان وارد می‌شود جهات سِفلی هستند و انسان از عالم سِفل است و انسان را جز از طریق منازلی که با شیطان تناسب دارد نمی‌تواند گمراه کند، و انسان دستور دارد که از طریق این جهات چهارگانه با او مقابله کند و این جهات را سنگربندی کرده، و آن‌گونه که شرع به او دستور داده سنگرگیری کند تا شیطان راهی برای دخول بر انسان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شیطان از جلوی تو آمد و او را راندی، برایت از علوم نور آشکار می‌گردد و این لطف خدا است چون در مقابل میل خود، حکم خدا را پذیرفتی، و علوم نور یا حالت کشفی دارد و یا برهانی و از این طریق شبهات گمراه‌کننده در وجود حق و توحید او و اسماء و افعالش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پشت سر بیاید، و آن هنگامی است که تو را بدان می‌خواند تا آنچه را نمی‌دانی به خدا نسبت دهی و ادعای نبوت و رسالت کنی و بالاخره تو را به آنچه شریعت الهی نهی کرده فرمان می‌دهد که این عمل بر عکس عمل فرشته است که تو را به عمل به شریعت می‌خواند، حال اگر شیطان را از پشت سر راندی، علوم صدق و منازلش برایت آشکار می‌شود که همان مقعد صدق است در نزد</w:t>
      </w:r>
    </w:p>
    <w:p>
      <w:pPr>
        <w:pStyle w:val="BookText"/>
        <w:rPr/>
      </w:pPr>
      <w:r>
        <w:rPr>
          <w:rFonts w:ascii="Amiri" w:hAnsi="Amiri" w:eastAsia="Amiri" w:cs="Amiri"/>
          <w:color w:val="111111"/>
          <w:sz w:val="28"/>
          <w:sz w:val="28"/>
          <w:szCs w:val="28"/>
          <w:rtl w:val="true"/>
          <w:lang w:bidi="ar-SA"/>
        </w:rPr>
        <w:t>ملیکٍ مقتدر</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اقتدار با صدق مناسبت دارد چون صدق به معنی قوی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رُمْحٌ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نیزه محکم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قوت، صفت این صادق است، این انسان بر نفس خویش قوی گشته و به آنچه ندارد زینت پیدا نمی‌کند و خود را به دروغ به آن آرایش نمی‌دهد و در کردار و گفتارش ملتزم حق و حقیقت است، خداوند او را نزد پادشاه مقتدر نشانید، یعنی او را بر قوه و نیروی الهی آگاه می‌سازد و همة این‌ها به جهت مخالفت شیطان است از ناحیة پشت، به طوری که دیگر نیروی وَهم در او مؤثر نیفتد و خالص برای پروردگارش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جانب راستت آمد، بر او قوی شده و دفع‌اش خواهی کرد، زیرا اگر او از این جهت که موصوف به قوه است به سراغت بیاید، او آمده تا ایمان و یقینت را ضعیف سازد و شبهاتی چند در دلایل اثبات مکاشفاتت بر تو القا نماید، زیرا او را در هر کشفی امری و کاری است و خدای‌تعالی تو را بر آن آگاهی بخشیده، یعنی امری از عالم خیال است که آن را برایت برقرار ساخته و آن مشابه حال خودت است که تو در وقت خویش در آن حال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 را علمی قوی نباشد تا به وسیلة آن بین آنچه را که حق برایت می‌آورد و بین آنچه را که برایت به صورت خیال در می‌آورد جدا سازی، کار بر تو مشتبه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جانب چپ آید و بخواهد تو را به شبهات تعطیل و یا وجود شریک برای خداوند در الوهیتش اندازد، و تو او را راندی، خداوند تو را به واسطة دلایل اثبات توحید و علم نظری قوت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پشتِ سر، خاص معطلانی است که معتقدند بشر قدرت فهم خیال را ندارد و چپ؛ خاص شرک، و راست؛ خاص ضعف، و جلو؛ خاص شک و تردید در حواس که از سوفسطائیان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مخالفت با شیطان در همة ابعاد چهارگانه، انوار الهی مخصوص هر بعد نصیب انسان خواهد شد</w:t>
      </w:r>
      <w:r>
        <w:rPr>
          <w:rFonts w:eastAsia="IRNazanin" w:cs="IRNazanin"/>
          <w:color w:val="111111"/>
          <w:sz w:val="28"/>
          <w:szCs w:val="28"/>
          <w:rtl w:val="true"/>
          <w:lang w:bidi="fa-IR"/>
        </w:rPr>
        <w:t>».</w:t>
      </w:r>
      <w:r>
        <w:rPr>
          <w:rStyle w:val="FootnoteAnchor"/>
          <w:rtl w:val="true"/>
        </w:rPr>
        <w:footnoteReference w:id="99"/>
      </w:r>
      <w:bookmarkStart w:id="262" w:name="pg5523_31209"/>
    </w:p>
    <w:p>
      <w:pPr>
        <w:pStyle w:val="Heading3"/>
        <w:numPr>
          <w:ilvl w:val="2"/>
          <w:numId w:val="1"/>
        </w:numPr>
        <w:rPr/>
      </w:pPr>
      <w:bookmarkStart w:id="263" w:name="__RefHeading___Toc2417829_581953129"/>
      <w:bookmarkStart w:id="264" w:name="_Toc91"/>
      <w:bookmarkEnd w:id="262"/>
      <w:bookmarkEnd w:id="263"/>
      <w:r>
        <w:rPr>
          <w:rtl w:val="true"/>
        </w:rPr>
        <w:t>جایگاه تفکر شیطانی در عالَم</w:t>
      </w:r>
      <w:bookmarkEnd w:id="264"/>
    </w:p>
    <w:p>
      <w:pPr>
        <w:pStyle w:val="BookText"/>
        <w:rPr/>
      </w:pPr>
      <w:r>
        <w:rPr>
          <w:rFonts w:ascii="Amiri" w:hAnsi="Amiri" w:eastAsia="Amiri" w:cs="Amiri"/>
          <w:color w:val="111111"/>
          <w:sz w:val="28"/>
          <w:sz w:val="28"/>
          <w:szCs w:val="28"/>
          <w:rtl w:val="true"/>
          <w:lang w:bidi="ar-SA"/>
        </w:rPr>
        <w:t>در ادامة آیه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اخْرُجْ مِنْهَا مَذْؤُومًا مَّدْحُورًا</w:t>
      </w:r>
      <w:r>
        <w:rPr>
          <w:rStyle w:val="FootnoteAnchor"/>
          <w:rtl w:val="true"/>
        </w:rPr>
        <w:footnoteReference w:id="100"/>
      </w:r>
      <w:r>
        <w:rPr>
          <w:rFonts w:ascii="Amiri" w:hAnsi="Amiri" w:eastAsia="Amiri" w:cs="Amiri"/>
          <w:color w:val="111111"/>
          <w:sz w:val="28"/>
          <w:sz w:val="28"/>
          <w:szCs w:val="28"/>
          <w:rtl w:val="true"/>
          <w:lang w:bidi="ar-SA"/>
        </w:rPr>
        <w:t>لَّمَن تَبِعَکَ مِنْهُمْ لأَمْلأنَّ جَهَنَّمَ مِنکُمْ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شیطان با این خصوصیات که تو داری از این مقام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با این عیب و خفت که همراه برده‌ای خارج شو که این خفت و عیب برای همة پیروان تو تا ابد هست و جهنم را از همة شما، یعنی از تو و پیروانت پر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این خصوصیات که برای شیطان نقل می‌فرماید که او قابل نکوهش و خوار و سرافکنده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مَذْؤُومًا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را متوجه جایگاه شیطان در عالَم می‌نماید و این‌که او همواره در هر حرکتی معیوب و مورد 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شیطان به هرکس نزدیک شود صفات خود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تو پیروی کند حتماً همة آن‌ها را در جهنم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پیروی از شیطان گرفتار دنیا می‌شوند و دلشان مشغول دنیا می‌گردد و از طرفی باطن و صورت غیبی دنیا، جهنم است و لذا عملاً با پیروی از شیطان، جهنم را انتخاب کرده‌اند، اگر کسی از شیطان پیروی کرد، از دنیا بالاتر نمی‌آید بلکه مقامش مقام پست دنیایی می‌شود و دلش را دنیا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براساس تحریک شیطان غیبت مؤمنی را انجام دادید، آرام‌آرام حبّ دنیا در شما رشد می‌کند و لذا در جهنم مستقر می‌شوید بقیة عوامل حبّ دنیا و سیر به سوی جهنم نیز از همین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آدَمُ اسْکُنْ أَنتَ وَزَوْجُکَ الْجَنَّةَ فَکُلاَ مِنْ حَیْثُ شِئْتُمَا وَلاَ تَقْرَبَا هَذِهِ الشَّجَرَةَ فَتَکُونَا مِنَ الظَّالِمِینَ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w:t>
      </w:r>
      <w:bookmarkStart w:id="265" w:name="pg5523_31210"/>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جنّت سکنی گزینید و هرچه می‌خواهید بخورید و به این شجره نزدیک نشوید که از ظالمین می‌شوید و به نفس خود ظلم خواهید کرد و دچار سختی در زندگی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از طریق امر به سجده بر آدم، در امتحان واقع شد و بد امتحان داد و فرصتی هم که به او دادند بد استفاده کرد و لذا از مقام ملائکه خارج شد و در بهشت اولیه فرصت گمراهی آدم را پیدا کرد و به عنوان یک عنصر فعّال شروع کرد به شیطنت‌کردن و گمراه نمودن، در عینی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مَذْؤوم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هست</w:t>
      </w:r>
      <w:r>
        <w:rPr>
          <w:rFonts w:eastAsia="IRNazanin" w:cs="IRNazanin"/>
          <w:color w:val="111111"/>
          <w:sz w:val="28"/>
          <w:szCs w:val="28"/>
          <w:rtl w:val="true"/>
          <w:lang w:bidi="fa-IR"/>
        </w:rPr>
        <w:t>.</w:t>
      </w:r>
    </w:p>
    <w:p>
      <w:pPr>
        <w:pStyle w:val="Heading3"/>
        <w:numPr>
          <w:ilvl w:val="2"/>
          <w:numId w:val="1"/>
        </w:numPr>
        <w:rPr/>
      </w:pPr>
      <w:bookmarkStart w:id="266" w:name="__RefHeading___Toc2417831_581953129"/>
      <w:bookmarkStart w:id="267" w:name="_Toc92"/>
      <w:bookmarkEnd w:id="266"/>
      <w:r>
        <w:rPr>
          <w:rtl w:val="true"/>
        </w:rPr>
        <w:t>نقش شیطان در ظهور نقص‌های غیر قابل اعتنا</w:t>
      </w:r>
      <w:bookmarkEnd w:id="267"/>
    </w:p>
    <w:p>
      <w:pPr>
        <w:pStyle w:val="BookText"/>
        <w:rPr/>
      </w:pP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 لِیُبْدِیَ لَهُمَا مَا وُورِیَ عَنْهُمَا مِن سَوْءَاتِهِمَاوَقَالَ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پس شیطان آن‌ها را وسوسه کرد برای آن چیزی که پوشیده بود از آنها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نهی نکرد، مگر از این جهت که مبادا فرشته شوید یا از کسانی باشید که جاودانه در این زندگی بهشتی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همان بهشت وسوسه را شروع کرد، و با توجه به این‌که وسوسه در مرتبه خیال است، می‌فهمیم که در آنجا مقام، مقام خیال هم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مقام عقل، وسوسه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هم که وسوسه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دلتان یک غذایی را بخواهد اول تصور خوردن آن غذا شما را تحریک می‌کند و بعد معدة شما ترشحات لازم را انجام می‌دهد و بدن شما طلب آن چیز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وسوسه کرد تا برای آن دو، آن چیزی از عیوبشان که پوشیده بود،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شیطان در بهشت مشخص بود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لِیُبْدِیَ لَهُمَا مَا وُورِیَ عَنْهُمَا مِن سَوْءَاتِهِمَا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از عیب‌ها برای آن‌ها پوشیده بود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حوا در آن بهشت نقص‌ها و عیب‌هایی دارند</w:t>
      </w:r>
    </w:p>
    <w:p>
      <w:pPr>
        <w:pStyle w:val="BookText"/>
        <w:rPr/>
      </w:pPr>
      <w:r>
        <w:rPr>
          <w:rFonts w:ascii="IRNazanin" w:hAnsi="IRNazanin" w:eastAsia="IRNazanin"/>
          <w:color w:val="111111"/>
          <w:sz w:val="28"/>
          <w:sz w:val="28"/>
          <w:szCs w:val="28"/>
          <w:rtl w:val="true"/>
          <w:lang w:bidi="fa-IR"/>
        </w:rPr>
        <w:t>که در آن مقام به جهت عدم توجه نظر به آن عیوب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عیب‌ها چه چیزی است که شیطان تلاش می‌کند آن‌ها را عمده و آشکار کند؟ آیا همان میل به لذات دنیایی و میل به طبیعت که در آن‌جا اهمیتی نداشت، نیست؟ مگر شیطان برای اهداف خود تلاش نکرد که آدم به شجره نزدیک شود، و مگر روشن نشد که شجره همان طبیعت و کثرت است؟ آیا نمی‌خواهد بگوید که انسان اگر به میل‌های طبیعی نظر کرد و از مقامات عالیه منصرف شد، زشتی‌ها و عیب‌های خاصی که مخصوص میل به زندگی دنیایی است، برایش آشکار می‌شود؟ البته این نکته جای دقت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فهم آن در امثال این آیات تدبّر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بر سر این است که این چه عیب‌هایی است که آدم و حوّا در بهشت دارند و متوجه نیستند ولی با تلاش شیطان و نزدیکی به شجره برای آن‌ها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است شما در یک حال خوش معنوی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مدتی است روزه گرفته‌اید، اهل سجده و عبادت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حالا شما میل به جنس مخالف دارید یا نه؟ دارید ولی نظر به آن ندارید، یعنی برایتان آشکار نیست، نه این‌که در شما این میل موجود نیست، بلکه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کارش این است که این نوع میل‌ها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موقعی آشکار می‌شود؟ وقتی بُعد دنیایی ما را تحریک کند، همچنان‌که قرآن از قول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جنبة چپ انسان‌ها آنها را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جنبه چپ انسان‌ها را همچنان ادامه می‌دهد تا یک‌مرتبه انسان‌ها این نقص‌ها را رو در روی خود می‌بینند و تمام کارشان برطرف‌کردن همین نیازها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نظر به نقص های دنیایی اش بیندازد، از مقامات معنوی‌اش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 برای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لِیُبْدِیَ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کند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وُورِیَ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برای آن‌ها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چه‌چیز در آن عالم برای آن‌ها پنهان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سَوْءَاتِهِمَا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لاابالیِ پَستِ عیاش چه‌چیز برایش پنهان است؟ ابعاد معنوی و نورانی‌اش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ابعاد در او هست، ولی او آنها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مربوط به بندگی او با خدا است، برایش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چه‌چیز برایش آشکار است؟ بُعدهای زشتش که او را به دنیا و به طبیعت وصل می‌کند</w:t>
      </w:r>
      <w:r>
        <w:rPr>
          <w:rFonts w:eastAsia="IRNazanin" w:cs="IRNazanin"/>
          <w:color w:val="111111"/>
          <w:sz w:val="28"/>
          <w:szCs w:val="28"/>
          <w:rtl w:val="true"/>
          <w:lang w:bidi="fa-IR"/>
        </w:rPr>
        <w:t>.</w:t>
      </w:r>
      <w:bookmarkStart w:id="268" w:name="pg5523_31212"/>
    </w:p>
    <w:p>
      <w:pPr>
        <w:pStyle w:val="BookText"/>
        <w:rPr/>
      </w:pPr>
      <w:bookmarkEnd w:id="268"/>
      <w:r>
        <w:rPr>
          <w:rFonts w:ascii="IRNazanin" w:hAnsi="IRNazanin" w:eastAsia="IRNazanin"/>
          <w:color w:val="111111"/>
          <w:sz w:val="28"/>
          <w:sz w:val="28"/>
          <w:szCs w:val="28"/>
          <w:rtl w:val="true"/>
          <w:lang w:bidi="fa-IR"/>
        </w:rPr>
        <w:t>شرایط آدم در آن مقام بهشتی این بود که به عالَم معنا نظر داشت، و در آن مقام میل‌های طبیعی، میل‌های لذت‌بخش دنیایی، میل‌های جزیی شهویه، این‌ها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داریم که عمل جنسی در زمین برای آدم علیه السلام و همسرش شروع شد و صاحب فرزند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خداوند به آدم و آدمیت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نعمت‌های فراوانی هست که می‌توانی از آنها استفاده کنی، فقط در آن مقام، هوس نزدیکی به طبیعت یعنی نزدیکی به شجره را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چیزی که محل ورود شیطان در زندگی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نیازهای حقیقی آدم را کرده‌است، و آنچه را هم که نهی فرموده، راه ورود شیطان است و نه نیاز حقیقی آدم</w:t>
      </w:r>
      <w:r>
        <w:rPr>
          <w:rFonts w:eastAsia="IRNazanin" w:cs="IRNazanin"/>
          <w:color w:val="111111"/>
          <w:sz w:val="28"/>
          <w:szCs w:val="28"/>
          <w:rtl w:val="true"/>
          <w:lang w:bidi="fa-IR"/>
        </w:rPr>
        <w:t>.</w:t>
      </w:r>
    </w:p>
    <w:p>
      <w:pPr>
        <w:pStyle w:val="Heading3"/>
        <w:numPr>
          <w:ilvl w:val="2"/>
          <w:numId w:val="1"/>
        </w:numPr>
        <w:rPr/>
      </w:pPr>
      <w:bookmarkStart w:id="269" w:name="__RefHeading___Toc2417833_581953129"/>
      <w:bookmarkStart w:id="270" w:name="_Toc93"/>
      <w:bookmarkEnd w:id="269"/>
      <w:r>
        <w:rPr>
          <w:rtl w:val="true"/>
        </w:rPr>
        <w:t>نهایت وعده‌های شیطانی</w:t>
      </w:r>
      <w:bookmarkEnd w:id="270"/>
    </w:p>
    <w:p>
      <w:pPr>
        <w:pStyle w:val="BookText"/>
        <w:rPr/>
      </w:pPr>
      <w:r>
        <w:rPr>
          <w:rFonts w:ascii="IRNazanin" w:hAnsi="IRNazanin" w:eastAsia="IRNazanin"/>
          <w:color w:val="111111"/>
          <w:sz w:val="28"/>
          <w:sz w:val="28"/>
          <w:szCs w:val="28"/>
          <w:rtl w:val="true"/>
          <w:lang w:bidi="fa-IR"/>
        </w:rPr>
        <w:t>بعد از آن‌که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وسوسه نمود تا آنچه از نقص‌ها و عیوب که بر آن‌ها پنهان بود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شما را از این درخت نهی نکرد به این جهت که نمی‌خواست شما فرشته شوید و یا در این بهشت جزء کسانی باشید که جاودانه‌اند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شیطان درست نهی خدا را به شکل وارونه و غلط برای آن‌ها تفسیر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پروردگارتان، شما را از این شجره بدان جهت محروم کرد، که اگر به آن شجره نزدیک شوید، مَلَک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لذّات مَلکی و ادراک‌های معنوی نصیب شما می‌شود و خدا خواسته است که شما از آن‌ها محروم شوید، حالا شما هم اگر آن‌جا بودید چه کاری می‌کردید؟ کدام یک از شما نمی‌خواهید مَلَک شوید؟ مسلّم همة آدم‌ها چنین لذات معنوی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درست روی همان میلی دست گذاشت که همه به دنبالش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شیطان نمی‌آید میل جدید بیافریند، بلکه دست روی گرایش‌های عالی</w:t>
      </w:r>
      <w:bookmarkStart w:id="271" w:name="pg5523_31213"/>
    </w:p>
    <w:p>
      <w:pPr>
        <w:pStyle w:val="BookText"/>
        <w:rPr/>
      </w:pPr>
      <w:bookmarkEnd w:id="271"/>
      <w:r>
        <w:rPr>
          <w:rFonts w:ascii="IRNazanin" w:hAnsi="IRNazanin" w:eastAsia="IRNazanin"/>
          <w:color w:val="111111"/>
          <w:sz w:val="28"/>
          <w:sz w:val="28"/>
          <w:szCs w:val="28"/>
          <w:rtl w:val="true"/>
          <w:lang w:bidi="fa-IR"/>
        </w:rPr>
        <w:t>ما می‌گذارد، ولی از آن طریق، میل‌های فاسد و اعمال زشت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 و آدم‌ها می‌خواهند ملک شوند و در مقامات معنوی جاودانه بمانند چیزی است که مطلوب همه است ولی باید متوجه باشید از طریق نزدیکی به شجره ممنوعه‌ای که خداوند ما را از آن منع کرده مسلّم به چنین مقصدی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نمی‌گذارد معنی حرام‌های پروردگار برای آدم و آدم‌زاده‌ها درست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آدم مایل است نگاهش ملکی شود و بتواند عالَم غیب را ببیند و لذتش ملکی گردد، یعنی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لذت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نزدیکی به شجره را حرام کرده، به این علت است که شما از طریق نزدیکی به آن در این حالت خوش بهشتی جاودانه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دکان‌های عرفانی که مدعیان عرفانِ دوری از معارف اسلامی به مردم وعده می‌دهند، که بدون رعایت حرام و حلال خدا می‌خواهند مردم را به احوالات و مقامات عرفانی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نکاتی که شیطان برای منحرف‌کردن آن‌ها از نهی خدا پیش کشید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تَکُونَا مِنَ الْخَالِدِینَ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نزدیک‌نشدن به این درخت خداوند نمی‌خواست که شما ابدی این‌جا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درست عکس موضوع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منع نزدیکی به سوی شجره، می‌خواهد انسان در حالت خوش معنوی جاودانه بماند و نزدیکی به شجره انسان را از آن حالت بیرون می‌کند، حالا شیطان آمده یک دکان مقابل دستور خدا باز کرده که اگر به شجره نزدیک شوید، جاودانه می‌شوید، در حالی‌که آدم با پیروی از دستور خدا به همان چیزی که می‌خواست، می‌رسید، ولی دستور خدا را رها کرد و دستور شیطان را گرفت، تا به آنچه می‌خواهد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با آنچه از آن فرار می‌کرد، روبه‌رو شد؛ این یک قاعدة کلی است که با رعایت حرام و حلال خدا به آنچه می‌خواهیم، می‌رسیم هرچند شیطان ما را مأیوس از رسیدن می‌کند و با پیروی از شیطان به آنچه می‌خواهیم، نمی‌رسیم هرچند شیطان دائماً ما را در آن اعمال امیدوار نگه می‌دارد</w:t>
      </w:r>
      <w:r>
        <w:rPr>
          <w:rFonts w:eastAsia="IRNazanin" w:cs="IRNazanin"/>
          <w:color w:val="111111"/>
          <w:sz w:val="28"/>
          <w:szCs w:val="28"/>
          <w:rtl w:val="true"/>
          <w:lang w:bidi="fa-IR"/>
        </w:rPr>
        <w:t>.</w:t>
      </w:r>
    </w:p>
    <w:p>
      <w:pPr>
        <w:pStyle w:val="Heading3"/>
        <w:numPr>
          <w:ilvl w:val="2"/>
          <w:numId w:val="1"/>
        </w:numPr>
        <w:rPr/>
      </w:pPr>
      <w:bookmarkStart w:id="272" w:name="__RefHeading___Toc2417835_581953129"/>
      <w:bookmarkStart w:id="273" w:name="_Toc94"/>
      <w:bookmarkEnd w:id="272"/>
      <w:r>
        <w:rPr>
          <w:rtl w:val="true"/>
        </w:rPr>
        <w:t>عامل روبه‌رویی با آنچه نمی‌خواهیم</w:t>
      </w:r>
      <w:bookmarkEnd w:id="27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اهل دنیا با دست‌دادن به شیطان، درست با چیزی روبه‌رو می‌شوند که می‌خواهند از آن فرار کنند، و اهل دین با پیروی از دستورات خدا و رعایت حرام و حلال خدا، با چیزی</w:t>
      </w:r>
    </w:p>
    <w:p>
      <w:pPr>
        <w:pStyle w:val="BookText"/>
        <w:rPr/>
      </w:pPr>
      <w:r>
        <w:rPr>
          <w:rFonts w:ascii="IRNazanin" w:hAnsi="IRNazanin" w:eastAsia="IRNazanin"/>
          <w:color w:val="111111"/>
          <w:sz w:val="28"/>
          <w:sz w:val="28"/>
          <w:szCs w:val="28"/>
          <w:rtl w:val="true"/>
          <w:lang w:bidi="fa-IR"/>
        </w:rPr>
        <w:t>روبه‌رو می‌شوند که به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شیطان این وسط موضوع را وارونه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حضرت‌ابراهیم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جوانت را چرا می‌کُشی؟ مگر چه گناهی کرده است، مگر می‌شود خدا چنین دستوری داده باشد؟ حتماً اشتباه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طوری راه توجیهِ حکم خدا را پیش می‌کشد که انسان از انجام اوامر الهی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حضرت‌ابراهیم علیه السلام با اراده به کشتن فرزند جوانش، براساس حکم خدا، فرزندش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 خدا را شنید، به آنچه می‌خواست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نمی‌خواست فرزندش کشته شود، می‌خواست فرزندش برایش بماند، حرف خدا را شنید و لذا فرزندش برایش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ماندن حضرت‌اسماعیل برای حضرت‌ابراهیم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راهی بود که خدا به حضرت‌ابراهیم علیه السلام دستور داد، چون می‌خواست ابراهیم علیه السلام به حوائجش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باید راحتی و خوشی و آبرویت را هم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از همین طریق راحتی و خوشی و آبرویت را حفظ می‌کند و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خدا را نپذیر و گرنه زندگی برایت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حکم‌خدا را پشت سر انداخت و توجیه شیطان را عمل کرد، به همان چیزی می‌رسد که می‌خواست از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هم در دنیا زیاد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حضرت‌ابراهیم علیه السلام حرف خدا را نشنیده‌بود، یا فرزندش برایش نمی‌ماند و یا خودش یک انسان یاغی می‌شد، و در آن صورت نه آن ماندن به درد می‌خورد و نه آن فرزندداشتن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حضرت‌ابراهیم علیه السلام نعوذبالله، و فرزندش هردو عصیانگر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دوتا عصیانگر با هم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فرزندش خوب می‌شد و حضرت عصیانگر بود که باز با هم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یک راه بود که در آن راه همة نتایجی که دنبال می‌کردند یافت می‌شد، و آن تبعیت از حکم خدا و بی‌اعتنایی به وسوسه های شیطان بود، شیطانی که می‌خواهد تابعیت ما را از حکم خدا ضعیف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این‌طور است که شیطان از طریق آنچه که شما می‌طلبید، شما را به‌سوی آنچه نمی‌طلبید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قاعده است و عکس آن این طور است که خدا شما را به‌سوی آنچه می‌طلبید از طریق آنچه ظاهراً نمی‌پسندید، می‌کشاند که همان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تَکْرَهُواْ شَیْئًا وَ هُوَ خَیْرٌ لَّکُمْ وَ عَسَی أَن تُحِبُّواْ شَیْئًا وَ هُوَ شَرٌّ لَّکُمْ وَاللّهُ یَعْلَمُ وَ أَنتُمْ لاَ</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چه بسیار که شما به کاری مایل نیستید و آن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می‌گوید بلند شو نماز شب بخوان، ممکن است برای آدم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نمازشب بخوانید، فردا کار و زندگی‌تان را نمی‌توانید درست انجام دهید، شما را دعوت به استراحت می‌کند تا فردا سرحال و با نشاط باشید و شما را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مسلّم است انسانی که حرف شیطان را بشنود، فردا هم حرف شیطان را می‌شنود و در نتیجه این انسان در فردای خود هم به پوچی می‌رسد و روزگارش می‌شود روزگاری در دست شیطان، در دست دشمن قسم‌خورده‌اش، حالا آیا این دشمن به کسی رحم می‌کند؟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اگر سختی‌های ظاهری را که در حکم خداوند به چشم می‌خورده، تحمل کنید مثلاً سختی نمازشب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درست به آنچه می‌خواستید برسید و شیطان شما را نگران کرده‌بود که ممکن است از آن محروم شوید،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باورتان نمی‌آید، وضوگرفتن و دائم‌الوضوبودن که کاری است بسیار آسان، آن را آنچنان سخت می‌کند که بعضی‌ها توفیق این کار به این آسانی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ریشة این بی‌توفیقی در سختی دائم الوضو‌بودن که نیست، ریشه‌اش در القاء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معصوم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 نگرفته از خانه خارج شدید و به حوائج خود نرسیدید، 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موفقیت به عهده خودتان است و غیر خود را مقصر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زندگی با وضو بودید، خداوند کارتان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یک وضو است به عنوان یک دستور ساده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شیطان طوری وسوسه می‌کند که فکر کنید این وعده‌ها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نشد و در جواب او گفتید؛ سخن امام معصوم است، سعی می‌کند ارزش کار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وضو گرفتن چقدر سخت است؟ نیم دقیقه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برای یک کار نیم دقیقه‌ای این‌همه برکت گذاشته باشند؟ در حالی‌که ارزش کار در اعتماد به قول خدا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شما می‌بینید خیلی‌ها موفق به آن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سعی دارد طوری حکم خدا را توجیه کند که انسان از آن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منطقش ضعیف است و دلیل هم برای کار خود ندارد، قسم را چاشنی حرفش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مثل آتش است که با تماس با هرکه خواست او را گمراه کند و او هم پذیرا بود، اثر می‌گذارد و با تماس با شعور انسانی و تفکر حیوانیِ او، کار خود را می‌کند، و برای شدت تأثیر، خود را در لباس دوست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 إِنِّی لَکُمَا لَمِنَ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برای آن دو قسم‌های غلاظ و شداد خورد که 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منطق نداشت با قسم‌خوردن بر حرف خود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شیاطین اعم از جنّی و انسی دلیل روشنگر ندارند و لذا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امتحان کنید و به آدم‌هایی که ما را دعوت به بدی می‌کنند، بگویید به چه دلیل؟ می‌بینید رسوا می‌شوند و به همین جهت است که اگر آدم اهل دلیل باشد و بی‌دلیل کاری را انجام ندهد و سخنی را نپذیرد، شیطان در وسوسه‌گری‌اش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یا با اطلاعات دروغ ما را از مسئله حقیقی منحرف می‌کنند یا بر موضوع غلط و غیر واقعی اصرار می‌ورزند و همین‌طور آن را می‌گویند و تکرار و تبلیغ می‌کنند، که رمز ماندگاری شما چنین و چنان است، و درست ما را به بی‌ثمری و اضمحلال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شیطان با هر عنوانی که باشد، به اضمحلال و عدم جاودانی در مقامات معنوی ختم می‌شود و برعکسِ پیروی از شیطان، هرچه بهتر حکم خدا عمل شود ماندگاری در مقامات معنوی بیشتر 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آیه نشان می‌دهد که گویا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من به نفع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می‌خورد که من برای شما اهل خیر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شد از جمله روش‌های شیطان، که یکی از آن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روایت داریم که منافق کارش تأکید یا اِلْحاح است و مؤمن کارش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امتحان کنید؛ مثلاً کسی می‌آید شما را دعوت به یک جلسه می‌کند، اگر در حد تذکر و اطلاع‌رسانی است که خوب است، ولی می‌بینید اصرار دارد که حتماً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پس از آن قسم‌های غلاظ و شداد آن‌ها را فریب داد</w:t>
      </w:r>
      <w:r>
        <w:rPr>
          <w:rFonts w:eastAsia="IRNazanin" w:cs="IRNazanin"/>
          <w:color w:val="111111"/>
          <w:sz w:val="28"/>
          <w:szCs w:val="28"/>
          <w:rtl w:val="true"/>
          <w:lang w:bidi="fa-IR"/>
        </w:rPr>
        <w:t>.</w:t>
      </w:r>
      <w:bookmarkStart w:id="274" w:name="pg5523_31217"/>
    </w:p>
    <w:p>
      <w:pPr>
        <w:pStyle w:val="Heading3"/>
        <w:numPr>
          <w:ilvl w:val="2"/>
          <w:numId w:val="1"/>
        </w:numPr>
        <w:rPr/>
      </w:pPr>
      <w:bookmarkStart w:id="275" w:name="__RefHeading___Toc2417837_581953129"/>
      <w:bookmarkStart w:id="276" w:name="_Toc95"/>
      <w:bookmarkEnd w:id="274"/>
      <w:bookmarkEnd w:id="275"/>
      <w:r>
        <w:rPr>
          <w:rtl w:val="true"/>
        </w:rPr>
        <w:t>شیطان و توجه‌دادن به نیازهای پست</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w:t>
      </w:r>
      <w:r>
        <w:rPr>
          <w:rStyle w:val="FootnoteAnchor"/>
          <w:rtl w:val="true"/>
        </w:rPr>
        <w:footnoteReference w:id="104"/>
      </w:r>
      <w:r>
        <w:rPr>
          <w:rFonts w:ascii="Amiri" w:hAnsi="Amiri" w:eastAsia="Amiri" w:cs="Amiri"/>
          <w:color w:val="111111"/>
          <w:sz w:val="28"/>
          <w:sz w:val="28"/>
          <w:szCs w:val="28"/>
          <w:rtl w:val="true"/>
          <w:lang w:bidi="ar-SA"/>
        </w:rPr>
        <w:t>بِغُرُور</w:t>
      </w:r>
      <w:r>
        <w:rPr>
          <w:rStyle w:val="FootnoteAnchor"/>
          <w:rtl w:val="true"/>
        </w:rPr>
        <w:footnoteReference w:id="105"/>
      </w:r>
      <w:r>
        <w:rPr>
          <w:rFonts w:ascii="Amiri" w:hAnsi="Amiri" w:eastAsia="Amiri" w:cs="Amiri"/>
          <w:color w:val="111111"/>
          <w:sz w:val="28"/>
          <w:sz w:val="28"/>
          <w:szCs w:val="28"/>
          <w:rtl w:val="true"/>
          <w:lang w:bidi="ar-SA"/>
        </w:rPr>
        <w:t>ٍ فَلَمَّا ذَاقَا الشَّجَرَةَ بَدَتْ لَهُمَا سَوْءَاتُهُمَا وَطَفِقَا یَخْصِفَانِ</w:t>
      </w:r>
      <w:r>
        <w:rPr>
          <w:rStyle w:val="FootnoteAnchor"/>
          <w:rtl w:val="true"/>
        </w:rPr>
        <w:footnoteReference w:id="106"/>
      </w:r>
      <w:r>
        <w:rPr>
          <w:rFonts w:ascii="Amiri" w:hAnsi="Amiri" w:eastAsia="Amiri" w:cs="Amiri"/>
          <w:color w:val="111111"/>
          <w:sz w:val="28"/>
          <w:sz w:val="28"/>
          <w:szCs w:val="28"/>
          <w:rtl w:val="true"/>
          <w:lang w:bidi="ar-SA"/>
        </w:rPr>
        <w:t>عَلَیْهِمَا مِن وَرَقِ الْجَنَّةِ وَنَادَاهُمَا رَبُّهُمَا أَلَمْ أَنْهَکُمَا عَن تِلْکُمَا الشَّجَرَةِ وَأَقُل لَّکُمَا إِنَّ الشَّیْطَانَ لَکُمَا عَدُوٌّ مُّبِینٌ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پس شیطان با غرور و اظهار خیرخواهی، حیله‌گرانه سقوطشان داد، و چون از درخت چشیدند آنچه می‌خواستند پنهان کنند برایشان آشکار شد و لذا جمع‌آوری برگ‌های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خود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کردند، خداوند از دور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از مقام قرب خارج شده‌بودند، قبلاً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دور ندا داد، مگر من شما را از آن درخت نهی نکردم؟ آیا من به شما نگفتم شیطان دشمن صریح و روشن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با دروغ و قسم آن‌ها را فریب داد و پایین کشید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حبّ دنیا نظرشان را به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تعلّقشان را دنیا قرار داد، حالا که باید انسان وجه تعلقی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عین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وَجه تعلّق را دنیا قرار داد و لذا دنیا را جهت اقناع آن وَجه تعلّق برای آن‌ها زیبا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انسان دلش را باید به جایی بند کند، شیطان آن دل را به دنیا بند می‌کند و انسان بندة دنیا می‌شود، و دلی که باید به اَحد بند می‌شد، با وسوسه و تکرار و دائم توجه‌دادن به دنیا، به شجره و کثرت بند شد؛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فَدَلاَّهُمَا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زیرپایشان را با اظهار خیرخواهی و دروغ، خالی کرد تا از مقام اصلی‌شان سقوط کنند و لذا از آنچه باید فرار می‌کردند، به آن نزدیک شدند و به آن علاقه‌مند گشتند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ذَاقَا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شجره چشیدند، عیوبشان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خوردن هم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دنیا را نمی‌شود خورد، فقط می‌شود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کودکی را</w:t>
      </w:r>
    </w:p>
    <w:p>
      <w:pPr>
        <w:pStyle w:val="BookText"/>
        <w:rPr/>
      </w:pPr>
      <w:r>
        <w:rPr>
          <w:rFonts w:ascii="IRNazanin" w:hAnsi="IRNazanin" w:eastAsia="IRNazanin"/>
          <w:color w:val="111111"/>
          <w:sz w:val="28"/>
          <w:sz w:val="28"/>
          <w:szCs w:val="28"/>
          <w:rtl w:val="true"/>
          <w:lang w:bidi="fa-IR"/>
        </w:rPr>
        <w:t>می‌چشید، جوانی را می‌چشید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نمی‌خورید که جزء وجود شما شود، بلکه آن‌ها را می‌چشید، برای همین هم باز شما، خودتان هستید و از کودکی و جوانی عبور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بنده وقتی این فرش را دوست داشته باشم جزء وجودم نمی‌شود، فقط برایم یک خوشی و خیالات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فرش پیش شما باشد یک تصوری دارم که مال من نیست، اما پیش من که باشد یک تصوری برایم هست که پیش شما نیست و در نتیجه مال من است و این یعنی 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شجره را چشیدند، یعنی نظر به دنیا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 سَوْءَاتُهُمَا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پست آن‌ها برایشان جلوه کرد، نیازهای پست برایشان رخ نمود، نقص‌هایشان که باید در مورد آن فکری نکنند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واقعه، این نیازها بود، ولی زیر پرتو لطف پروردگار، خودبه‌خود رفع می‌شد، خداوند شرایط رفع آن را خودبه‌خود فراهم کرده بود، کار آن‌ها نظر به بالاتر از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خودشان هم خواستند تقلایی بکنند تا خودی نشان دهند، و لذا همه‌چیز عوض شد، گرفتار جمع‌آوری وسایلی شدند که به کمک آن وسایل رفع نیازهای مادی و پست خود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w:t>
      </w:r>
    </w:p>
    <w:p>
      <w:pPr>
        <w:pStyle w:val="BookText"/>
        <w:rPr/>
      </w:pPr>
      <w:r>
        <w:rPr>
          <w:rFonts w:ascii="IRNazanin" w:hAnsi="IRNazanin" w:eastAsia="IRNazanin"/>
          <w:color w:val="111111"/>
          <w:sz w:val="28"/>
          <w:sz w:val="28"/>
          <w:szCs w:val="28"/>
          <w:rtl w:val="true"/>
          <w:lang w:bidi="fa-IR"/>
        </w:rPr>
        <w:t>تا گیرا و تا پویا نبود</w:t>
      </w:r>
    </w:p>
    <w:p>
      <w:pPr>
        <w:pStyle w:val="BookText"/>
        <w:rPr/>
      </w:pPr>
      <w:r>
        <w:rPr>
          <w:rFonts w:ascii="IRNazanin" w:hAnsi="IRNazanin" w:eastAsia="IRNazanin"/>
          <w:color w:val="111111"/>
          <w:sz w:val="28"/>
          <w:sz w:val="28"/>
          <w:szCs w:val="28"/>
          <w:rtl w:val="true"/>
          <w:lang w:bidi="fa-IR"/>
        </w:rPr>
        <w:t>مرکبش</w:t>
      </w:r>
    </w:p>
    <w:p>
      <w:pPr>
        <w:pStyle w:val="BookText"/>
        <w:rPr/>
      </w:pPr>
      <w:r>
        <w:rPr>
          <w:rFonts w:ascii="IRNazanin" w:hAnsi="IRNazanin" w:eastAsia="IRNazanin"/>
          <w:color w:val="111111"/>
          <w:sz w:val="28"/>
          <w:sz w:val="28"/>
          <w:szCs w:val="28"/>
          <w:rtl w:val="true"/>
          <w:lang w:bidi="fa-IR"/>
        </w:rPr>
        <w:t>جز گردن بابا نبود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فضولی کرد و دست‌وپا نمود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عنا افتاد و در کور و کبود</w:t>
      </w:r>
    </w:p>
    <w:p>
      <w:pPr>
        <w:pStyle w:val="BookText"/>
        <w:rPr/>
      </w:pPr>
      <w:r>
        <w:rPr>
          <w:rFonts w:ascii="IRNazanin" w:hAnsi="IRNazanin" w:eastAsia="IRNazanin"/>
          <w:color w:val="111111"/>
          <w:sz w:val="28"/>
          <w:sz w:val="28"/>
          <w:szCs w:val="28"/>
          <w:rtl w:val="true"/>
          <w:lang w:bidi="fa-IR"/>
        </w:rPr>
        <w:t>همین‌که خواست خودش باشد و خودی نشان داد، حالا پدرش او را به زمین گذاشت که برو هرکاری می‌خواهی بکن، حالا به چه‌کنم چه‌کنم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w:t>
      </w:r>
    </w:p>
    <w:p>
      <w:pPr>
        <w:pStyle w:val="BookText"/>
        <w:rPr/>
      </w:pPr>
      <w:r>
        <w:rPr>
          <w:rFonts w:ascii="IRNazanin" w:hAnsi="IRNazanin" w:eastAsia="IRNazanin"/>
          <w:color w:val="111111"/>
          <w:sz w:val="28"/>
          <w:sz w:val="28"/>
          <w:szCs w:val="28"/>
          <w:rtl w:val="true"/>
          <w:lang w:bidi="fa-IR"/>
        </w:rPr>
        <w:t>خلق پیش از دست و پا</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پریدند از وفا سوی صفا</w:t>
      </w:r>
    </w:p>
    <w:p>
      <w:pPr>
        <w:pStyle w:val="BookText"/>
        <w:rPr/>
      </w:pPr>
      <w:r>
        <w:rPr>
          <w:rFonts w:ascii="IRNazanin" w:hAnsi="IRNazanin" w:eastAsia="IRNazanin"/>
          <w:color w:val="111111"/>
          <w:sz w:val="28"/>
          <w:sz w:val="28"/>
          <w:szCs w:val="28"/>
          <w:rtl w:val="true"/>
          <w:lang w:bidi="fa-IR"/>
        </w:rPr>
        <w:t>که همان زندگی قبل از نزدیکی به شجره بود، ولی با نزدیکی به شجره و هبوطی که به همراه آورد، ما ماندیم و خودمان که از این به بعد باید مشکلاتمان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Amiri" w:hAnsi="Amiri" w:eastAsia="Amiri" w:cs="Amiri"/>
          <w:color w:val="111111"/>
          <w:sz w:val="28"/>
          <w:sz w:val="28"/>
          <w:szCs w:val="28"/>
          <w:rtl w:val="true"/>
          <w:lang w:bidi="ar-SA"/>
        </w:rPr>
        <w:t>به امر اِهْبِطُوا بندی شدند</w:t>
      </w:r>
    </w:p>
    <w:p>
      <w:pPr>
        <w:pStyle w:val="BookText"/>
        <w:rPr/>
      </w:pPr>
      <w:r>
        <w:rPr>
          <w:rFonts w:ascii="IRNazanin" w:hAnsi="IRNazanin" w:eastAsia="IRNazanin"/>
          <w:color w:val="111111"/>
          <w:sz w:val="28"/>
          <w:sz w:val="28"/>
          <w:szCs w:val="28"/>
          <w:rtl w:val="true"/>
          <w:lang w:bidi="fa-IR"/>
        </w:rPr>
        <w:t>حبس</w:t>
      </w:r>
    </w:p>
    <w:p>
      <w:pPr>
        <w:pStyle w:val="BookText"/>
        <w:rPr/>
      </w:pPr>
      <w:r>
        <w:rPr>
          <w:rFonts w:ascii="IRNazanin" w:hAnsi="IRNazanin" w:eastAsia="IRNazanin"/>
          <w:color w:val="111111"/>
          <w:sz w:val="28"/>
          <w:sz w:val="28"/>
          <w:szCs w:val="28"/>
          <w:rtl w:val="true"/>
          <w:lang w:bidi="fa-IR"/>
        </w:rPr>
        <w:t>حرص و خشم و خرسندی شدند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 چون خود را از زیر پرتو نور پروردگارشان خارج کردند، تا خودشان با نزدیکی به شجره خود را سیر کنند، حرص‌ها و خشم و خوشحالی‌ها شروع شد، تا قبل از آن در یک حالت غنایِ به وجود حق بودند، و از این به بعد باید با دنیا غنی شوند و با دنیا خوشحال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قصة هر روز انسان‌ها است که دائم به شجره نزدیک می‌شوند و دائم از بهشت خارج می‌گردند، مگر این‌که به توکل برگردند و خود را در پرتو نور پروردگارشان قرار 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کارساز</w:t>
      </w:r>
    </w:p>
    <w:p>
      <w:pPr>
        <w:pStyle w:val="BookText"/>
        <w:rPr/>
      </w:pPr>
      <w:r>
        <w:rPr>
          <w:rFonts w:ascii="IRNazanin" w:hAnsi="IRNazanin" w:eastAsia="IRNazanin"/>
          <w:color w:val="111111"/>
          <w:sz w:val="28"/>
          <w:sz w:val="28"/>
          <w:szCs w:val="28"/>
          <w:rtl w:val="true"/>
          <w:lang w:bidi="fa-IR"/>
        </w:rPr>
        <w:t>ما، به فکر کار ما است</w:t>
      </w:r>
    </w:p>
    <w:p>
      <w:pPr>
        <w:pStyle w:val="BookText"/>
        <w:rPr/>
      </w:pP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ما در کار ما آزار ما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شجره نزدیک شدند، عیوبشان برایشان ظاهر شد و از آن عفت ذاتی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همة ما یک عفت ذاتی داریم و آن نعمت بزرگی است، نعمت موهبی خداست، عموماً شهوات در هر انسانی به جهت حیایی که دارد، پنهان است 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ناخودآگاه حیائی نسبت به کارهای حرام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با پاره‌کردن آن عفت به میل‌های شهوانی که در او پنهان است، نزدیک شود این میلِ پنهان برایش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آلوده‌شدن به آن برایش از بین می‌رود و از نزدیک‌شدن به آن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ساکن زمین از شهوتش زیر مدیریت عقل و شریعت می‌تواند بهره ببرد ولی بحث مورد نظر این آیه خیلی عجیب‌تر از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در زمین نبودید که میل به این چیزها داشته باشید، با زمینی‌شدن، این میل‌ها به‌وجود آمد حالا که ظاهر شد خداوند از طریق دستورات شرعی می‌گوید چگونه هدایتش کن و چگونه جهتش بده،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نزدیکی به شجره زشتی‌ها و نقص‌هایشان برایشان آشکار شد، میل به دنیا؛ زشتی‌ها و نقص‌های وجود انسان را برای انسان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آشکارشدن عیوب، وجه حیاء آدمیت به خود آمد و لذا آدم و حوّا شروع کردند به برگ جمع‌کردن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وَطَفِقَا یَخْصِفَانِ عَلَیْهِمَا مِن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که برای خود برگهایِ برزخیِ آن عالم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از عریانی خود، بدتان می‌آید و نسبت به آن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شیطان به صحنة زندگی ما پا گذاشت، زشتی‌های ما نمایان می‌شود ولی از طرفی ما بُعدی داریم که راضی به نمایش بدی‌هایمان نیست، به فکر چاره می‌افتیم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شروع می‌کند به وسوسه که شما باید نشان بدهید که شخصیت مهمی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همین که وسوسه شیطان شروع شد و انسان مطابق آن وسوسه عمل کرد، یک غمی در عمق جان آدمی ظاهر می‌شود و به فکر می‌افتید کاری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حیاءِ ذاتی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سریعاً به فکر چاره نیفتید، شیطان وسوسه را ادامه می‌دهد و آن وقت آن حیاءِ ذاتی ضعیف می‌شود و آرام‌آرام انسان از خودنمایی و عریانی در همة امور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میلش با میل شیطان</w:t>
      </w:r>
      <w:bookmarkStart w:id="277" w:name="pg5523_31220"/>
    </w:p>
    <w:p>
      <w:pPr>
        <w:pStyle w:val="BookText"/>
        <w:rPr/>
      </w:pPr>
      <w:bookmarkEnd w:id="277"/>
      <w:r>
        <w:rPr>
          <w:rFonts w:ascii="IRNazanin" w:hAnsi="IRNazanin" w:eastAsia="IRNazanin"/>
          <w:color w:val="111111"/>
          <w:sz w:val="28"/>
          <w:sz w:val="28"/>
          <w:szCs w:val="28"/>
          <w:rtl w:val="true"/>
          <w:lang w:bidi="fa-IR"/>
        </w:rPr>
        <w:t>منطبق می‌شود و از میل ذاتیِ فطری خود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یعنی توجه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توجه به عالم شجره و کثرت، در حالی‌که جهت اصلی و فطرت ما نظر به خداوند یعنی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کثرت دارد و بیش از توجه به ظاهر به غیب و باطن عالم نظر دارد، کسی که با غیبِ عالم اُنس داشت بیشتر اهل اَسرار و راز است</w:t>
      </w:r>
      <w:r>
        <w:rPr>
          <w:rFonts w:eastAsia="IRNazanin" w:cs="IRNazanin"/>
          <w:color w:val="111111"/>
          <w:sz w:val="28"/>
          <w:szCs w:val="28"/>
          <w:rtl w:val="true"/>
          <w:lang w:bidi="fa-IR"/>
        </w:rPr>
        <w:t>.</w:t>
      </w:r>
    </w:p>
    <w:p>
      <w:pPr>
        <w:pStyle w:val="Heading3"/>
        <w:numPr>
          <w:ilvl w:val="2"/>
          <w:numId w:val="1"/>
        </w:numPr>
        <w:rPr/>
      </w:pPr>
      <w:bookmarkStart w:id="278" w:name="__RefHeading___Toc2417839_581953129"/>
      <w:bookmarkStart w:id="279" w:name="_Toc96"/>
      <w:bookmarkEnd w:id="278"/>
      <w:r>
        <w:rPr>
          <w:rtl w:val="true"/>
        </w:rPr>
        <w:t>حیاء؛ اقتضای آدمیت آدم‌ها</w:t>
      </w:r>
      <w:bookmarkEnd w:id="279"/>
    </w:p>
    <w:p>
      <w:pPr>
        <w:pStyle w:val="BookText"/>
        <w:rPr/>
      </w:pPr>
      <w:r>
        <w:rPr>
          <w:rFonts w:ascii="IRNazanin" w:hAnsi="IRNazanin" w:eastAsia="IRNazanin"/>
          <w:color w:val="111111"/>
          <w:sz w:val="28"/>
          <w:sz w:val="28"/>
          <w:szCs w:val="28"/>
          <w:rtl w:val="true"/>
          <w:lang w:bidi="fa-IR"/>
        </w:rPr>
        <w:t>ما آدم‌ها؛ همچنان‌که آدم و حوّا به شجره نزدیک شدند و یک نحوه خودنمایی به صحنه زندگی‌شان آمد، ولی نسبت به آن راضی نشدند و لذا به فکر چاره افتادند، اصل و بنیادمان برهمین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برهمان اساسی که آدم و حوّا در بهشت عمل کردند می‌خواهیم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ما بپرسند چرا خود را می‌پوشانیم، باید بگوییم چون آدمیم، چون آدم و آدمیت به چنین کاری دست زدند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چنانچه ملاحظه می‌کنید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تمام زندگی دنیایی باید قصه آدمیت باشد که اصل حقیقی هرانسانی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دین براساس باطنی است که در آدمیت ما محقق شده است، یعنی دستورات دینی، امور اعتباری جدای از امور نفس‌الأمری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خودنمایی می‌کنیم یعنی به عملی دست می‌زنیم که آدمیت ما از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فرزند آدمیم و باید کاری کنیم که با اصل آدمیت خودمان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است که می‌افتیم در دنیای خودنمایی، یعنی زشت‌ترین کار برای ما مهم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تلاشمان این می‌شود که بیاییم پشت دوربین تلویزیون تا همه ما</w:t>
      </w:r>
    </w:p>
    <w:p>
      <w:pPr>
        <w:pStyle w:val="BookText"/>
        <w:rPr/>
      </w:pPr>
      <w:r>
        <w:rPr>
          <w:rFonts w:ascii="IRNazanin" w:hAnsi="IRNazanin" w:eastAsia="IRNazanin"/>
          <w:color w:val="111111"/>
          <w:sz w:val="28"/>
          <w:sz w:val="28"/>
          <w:szCs w:val="28"/>
          <w:rtl w:val="true"/>
          <w:lang w:bidi="fa-IR"/>
        </w:rPr>
        <w:t>را تماشا کنند، یعنی همه‌ای که کثرت‌اند و هیچی، ما را تماشا کنند تا قلبِ متوجه هیچی شدة ما، هیچ شود و گرفتار سرابی شویم که خیالْ آن را واقعی می‌داند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گرفتار این میل‌های دنیایی شد، آیا خدا دیگر او را رها می‌کند و از او قطع امید می‌نماید؟ آیا خداوند انسان را در چنگال شیطان وامی‌گذارد؟ مسلّم نه؛ یک سروش غیبی بر فطرت و قلب او ندا می‌زند، یک نسیمی از واردات قلبی به او تذکر می‌دهد که کجا داری می‌روی؟</w:t>
      </w:r>
    </w:p>
    <w:p>
      <w:pPr>
        <w:pStyle w:val="BookText"/>
        <w:rPr/>
      </w:pPr>
      <w:r>
        <w:rPr>
          <w:rFonts w:ascii="IRNazanin" w:hAnsi="IRNazanin" w:eastAsia="IRNazanin"/>
          <w:color w:val="111111"/>
          <w:sz w:val="28"/>
          <w:sz w:val="28"/>
          <w:szCs w:val="28"/>
          <w:rtl w:val="true"/>
          <w:lang w:bidi="fa-IR"/>
        </w:rPr>
        <w:t>ادامه آیه را ملاحظه کنید،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نَادَاهُمَا رَبُّهُمَا أَلَمْ أَنْهَکُمَا عَن تِلْکُمَا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ندا داد، آیا من شما را از این شجره نهی نکردم؟ یعنی بعد از تعلّق به دنیا و گرفتار لذّات آن شدن، باز با یک نور معنوی به قلبشان تنبه و تذکر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وَأَقُل لَّکُمَا إِنَّ الشَّیْطَانَ لَکُمَا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شیطان دشمن است آن هم دشمنی آشکار و شما به خوبی می‌توانید دشمنی او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شما بی‌دشمن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هر میلی از میل‌هایتان را تأیید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ارزیابی کنید این میل از جنس وسوسه است یا از جنس گرایشات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بشر نهیب زد که مگر نفهمیدی که شیطان دشمن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به همة بشریت یک شیطان‌شناسی تعلیم داده است و بعد هم آن‌ها را از پذیرش وسوسه‌های شیطان نهی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بعد از هر گناهی در قلبش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ندا به این‌که مگر من در ذات تو چنین نکاشتم که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ذاتت ببین این کار را دوست نمی‌داشتی، و ندای دیگر این‌که مگر نگفتم که یک شیطانی هست که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انسان بعد از هرگناه احساس ناامنی می‌کند، چون نهیب خدا در جانش به صدا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به این نداها گوش فرا دادند تا از آدمیت فاصله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عموماً انسان‌های بزرگ این‌جا، یعنی در حین ندا دادن خداوند،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آدم یعنی آدمیت، یعنی بیداری‌ای که بعد از رفتن در طبیعت در او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خداوند در این طبیعت به آدمیت ما این دو ندا را سرمی‌دهد، بلکه مثل آدم، جهت ما از نظر به طبیعت به بهشت برگردد و ندا سر دهیم پروردگارا ما به خود ظلم کردیم</w:t>
      </w:r>
      <w:r>
        <w:rPr>
          <w:rFonts w:eastAsia="IRNazanin" w:cs="IRNazanin"/>
          <w:color w:val="111111"/>
          <w:sz w:val="28"/>
          <w:szCs w:val="28"/>
          <w:rtl w:val="true"/>
          <w:lang w:bidi="fa-IR"/>
        </w:rPr>
        <w:t>.</w:t>
      </w:r>
      <w:bookmarkStart w:id="280" w:name="pg5523_31222"/>
    </w:p>
    <w:p>
      <w:pPr>
        <w:pStyle w:val="Heading3"/>
        <w:numPr>
          <w:ilvl w:val="2"/>
          <w:numId w:val="1"/>
        </w:numPr>
        <w:rPr/>
      </w:pPr>
      <w:bookmarkStart w:id="281" w:name="__RefHeading___Toc2417841_581953129"/>
      <w:bookmarkStart w:id="282" w:name="_Toc97"/>
      <w:bookmarkEnd w:id="280"/>
      <w:bookmarkEnd w:id="281"/>
      <w:r>
        <w:rPr>
          <w:rtl w:val="true"/>
        </w:rPr>
        <w:t>اقتضای آدمیت در مقابل گناه</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آدم و همسرش در نهایت تضرّع، تنها احتیاج دائمی‌شان به مغفرت را درخواست کردند، که پروردگارا ما به خود ستم کردیم و اگر با مغفرت خودت از ما نگذری و رحم ننمایی، حتماً از زیان‌کاران خواهیم بود، و این‌چنین زبان به توبه گشودند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به خودمان ظلم کردیم؟ با چشیدن شجره و فرورفتن در طبیعت، میل به طبیعت مثل بیش از حدِّ نیازخوردن است، تمایل به غذا، عنان نیاز به غذا را از انسان می‌گیرد و لذت‌بردن از خوردن را مقصد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برای رفع نیاز به غذا گاهی چند لقمه کافی است ولی در میل به خوردن، نفسِ غذاخوردن مقصد قرار می‌گیرد و خوردن لقمه‌های پشت سر هم مطلوب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به حالات خود دقت کنید و همان وقت بخواهید عبادت کنید می‌بینید که قلبتان راه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به خود آمدند، دیدند قلبشان دیگر سیر به سوی معنویات را از دست داده است و لذا ندا سر دادند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قصه؛ قصة هر روز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به طبیعت، ظلم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حقیقت آدمیت در آن‌ها بیدار است، عرض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تَغْفِرْ لَنَا وَتَرْحَمْنَا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نور خودت نپوشانی و ظلمت طبیعت، ما را گرفتار کند همه چیزمان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مقتضای آدمیت هرکس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همین‌کاری است که آدم و حوّا کردند، و آن عبارت است از این‌که بعد از هرگرفتاری که با میل به طبیعت در ما ایجاد شد، از خدا بخواهیم خدایا خودت آن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نگذاریم آن میل در ما نهادینه و ثابت شود و در شخصیت ما جای‌گیر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به طرف طبیعت می‌رود، دل‌کندن از طبیعت فراموشمان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هروقت بیش از نیازمان و براساس میلمان غذا خوردیم، لااقل از این کار شاد نشویم و نگرانی از کارمان را با خدا در میان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عمل آرام‌آرام، طبیعت‌گرایی ما را</w:t>
      </w:r>
    </w:p>
    <w:p>
      <w:pPr>
        <w:pStyle w:val="BookText"/>
        <w:rPr/>
      </w:pPr>
      <w:r>
        <w:rPr>
          <w:rFonts w:ascii="IRNazanin" w:hAnsi="IRNazanin" w:eastAsia="IRNazanin"/>
          <w:color w:val="111111"/>
          <w:sz w:val="28"/>
          <w:sz w:val="28"/>
          <w:szCs w:val="28"/>
          <w:rtl w:val="true"/>
          <w:lang w:bidi="fa-IR"/>
        </w:rPr>
        <w:t>ضعیف و معنویت‌گرایی را در ما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غمِ بودن در طبیعت را فراموش نکنیم تا طبیعت ما را نرباید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غفران خود بر ما مرحمت نکنی و ما را زیر پوشش نورانیت کمال خودت از نقص‌های خودمان پاک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دادن شعور و معارف دینیِ گناه‌شناسی و دوری از گناه، بر ما رحم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خاسرین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تمام استعدادهایش تلف می‌شود، یعنی کسی که سراسر سرمایه‌اش نابود شود، یعنی اگر به ما رحم نکنی، تمام استعدادهای گرایش به معنویت از دستمان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طبیعت زندگی کردن و به آسمان معنویت فکرنکردن موجب می‌شود زندگی ما و اساس آن به‌کلی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گرایش به طبیعت، با توبه و تقاضای غفران از خداوند، از تأثیر می‌افتد و زهرش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یک انسان بیدار روی زمین همین است که وجهی از آدمیتش نزدیکی به شجره است، ولی وجهی از آن هم تقاضای غفران و ترحم از خداوند است و قصة آدمیت آدم‌ها از جهتی گرایش به شجرة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ائمه معصومین علیهم السلام هم در این دنیا می‌آمدند، نان می‌خوردند، کار می‌کردند و نکاح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دیگرشان را که توجه به عالم غیب بود کاملاً زنده و فعّال نگه می‌داشتند تا جنبة گرایش به طبیعت جهت منفی برای آن‌ها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آدمیت تو یعنی گرایش به طبیعت، و جنس آدم هم همین است که در طبیعت باشد، و تو در واقع با نزدیکی به شجره قصه زندگی زمینی خود را نشان دادی و به آن عمل کردی و وجه دیگر آدمیت تو هم توبه و طلب غفران است، معنی حضور در طبیعت را با همة خصوصیاتی که دارد،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چنین مطرح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بَعْضُکُمْ لِبَعْضٍ عَدُوٌّ وَلَکُمْ فِی الأَرْضِ مُسْتَقَرٌّ وَمَتَاعٌ إِلَی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فرود آیید، در حالی‌که بعضی شما بر بعضی دیگر دشمنی می‌کنید و در زمین برای شما در فرصتی محدود امکاناتی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آیه می‌فرمایند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به آدم و حوا و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فرود آیید، در حالی که در شرایطی قرار خواهید گرفت که نسبت به همدیگر دشمنی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bookmarkStart w:id="283" w:name="pg5523_31224"/>
    </w:p>
    <w:p>
      <w:pPr>
        <w:pStyle w:val="BookText"/>
        <w:rPr/>
      </w:pPr>
      <w:bookmarkEnd w:id="283"/>
      <w:r>
        <w:rPr>
          <w:rFonts w:ascii="IRNazanin" w:hAnsi="IRNazanin" w:eastAsia="IRNazanin"/>
          <w:color w:val="111111"/>
          <w:sz w:val="28"/>
          <w:sz w:val="28"/>
          <w:szCs w:val="28"/>
          <w:rtl w:val="true"/>
          <w:lang w:bidi="fa-IR"/>
        </w:rPr>
        <w:t>دشمنی افراد بشر با همدیگر به خاطر اختلافی است که در طبیعت آنها هست مگر این‌که در زمین با قوانین الهی، زندگی کنند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زندگی دنیوی زنده‌اید، جایتان زمین است و از زمین بهره می‌برید تا مدتی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جایگاهی که آدمیت باید زندگی را شروع کند، دنیا است و خودش عملاً آن را با نزدیک‌شدن به شجره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از آن مقام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حضرت حق به آب گفت روان بشود، یعنی ذات آب را به آب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گفتن همان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عالم جسمانی بروید و در نتیجه آن‌ها خود را در زمین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آمدن است؟ یک توجه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منظر خود، زمین و زندگی زمینی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عارف بدنش در دنیا است و خودش را در عالم ملائکه می‌بیند و نظر به عالم ملائکه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آدم هم درست برعکس این حالت که برای عرفا پیش می‌آید، با هبوطی که خداوند برای آدم‌ها مقرر کرد، خود را در دنیا یافتند و دنیا مدّ نظرشان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آدم اهل سیر و سلوک باشد برمی‌گردد و هبوط را پشت‌سر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عالم جسمانی و با این دستورِ تکوینی، حضور در عالم جسمانی برای آنها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که خداوند به چیزی بگوید بشو، می‌شود و لذا خود را در عالم جسمانی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جسم شما در منظر من قرار دارد به علت هبوط من و شما در زمین است، اگر بتوانم به مقام غیبی شما نظر کنم دیگر از هبوط گذشته‌ام یا از این جهت در هبوط نیستم</w:t>
      </w:r>
      <w:r>
        <w:rPr>
          <w:rFonts w:eastAsia="IRNazanin" w:cs="IRNazanin"/>
          <w:color w:val="111111"/>
          <w:sz w:val="28"/>
          <w:szCs w:val="28"/>
          <w:rtl w:val="true"/>
          <w:lang w:bidi="fa-IR"/>
        </w:rPr>
        <w:t>.</w:t>
      </w:r>
    </w:p>
    <w:p>
      <w:pPr>
        <w:pStyle w:val="Heading3"/>
        <w:numPr>
          <w:ilvl w:val="2"/>
          <w:numId w:val="1"/>
        </w:numPr>
        <w:rPr/>
      </w:pPr>
      <w:bookmarkStart w:id="284" w:name="__RefHeading___Toc2417843_581953129"/>
      <w:bookmarkStart w:id="285" w:name="_Toc98"/>
      <w:bookmarkEnd w:id="284"/>
      <w:r>
        <w:rPr>
          <w:rtl w:val="true"/>
        </w:rPr>
        <w:t>زندگی زمینی و انواع دشمنی</w:t>
      </w:r>
      <w:bookmarkEnd w:id="28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هبوط در زندگی زمینی نسبت به همدیگر دشمنی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دنیا طوری است که محدودیت دارد و نعمت‌های آن طوری نیست که هرچیز از آن در اختیار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میوه در اختیار من باشد دیگر در اختیار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عالم معنا که نعمت‌هایش وسعت دارد و هر چیزش می‌تواند پیش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عالی آن حضرت پروردگار است که هرکس می‌تواند با خدا به طور کامل ارتباط داشته باشد و از انوار الهی استفاده کند، چون حضرت رب‌العالمین</w:t>
      </w:r>
    </w:p>
    <w:p>
      <w:pPr>
        <w:pStyle w:val="BookText"/>
        <w:rPr/>
      </w:pPr>
      <w:r>
        <w:rPr>
          <w:rFonts w:ascii="IRNazanin" w:hAnsi="IRNazanin" w:eastAsia="IRNazanin"/>
          <w:color w:val="111111"/>
          <w:sz w:val="28"/>
          <w:sz w:val="28"/>
          <w:szCs w:val="28"/>
          <w:rtl w:val="true"/>
          <w:lang w:bidi="fa-IR"/>
        </w:rPr>
        <w:t>محدودیت‌های ماده را ندارد ولی نعمت‌های مادی اشتراک حقیقی برنمی‌دارند، و نمی‌شود در عالم ماده همه‌چیز از همه جهت برای همه باشد، موجودات معنوی این مشکل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خدا مال من است و من هم بگویم خدا مال من است؛ اختلافی به‌وجود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می‌شود تمام خدا مال من باشد و تمام خدا هم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زمین نمی‌شود گفت که این زمین مال من است و شما هم بگویید همین زمین مال من است؛ و اگر هر دوی ما همین زمین را بخواهیم اختلافمان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زمین به جهت محدودیت وجودی عالم ماده، اشتراک حقیقی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من است، 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در دنیا شریک می‌شوند شراکتشان قراردادی است که مثلاً نصف این زمین مال من باشد و نصف دیگرش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این‌طور نیست که نصفش مال من باشد و نصفش مال شما، چون خداوند معنویت محض است و اصولاً نظر به عالم معنویت به جهتی که عرض کردم طوری است که در داشتن آن اختلاف بین افراد پیش نمی‌آید و آدم و آدمیت قبل از هبوط نظرشان به عالم معنی است، عالمی که می‌شود همه‌اش از آن همه باشد و یک اشتراک حقیقی برای هرکس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هبوط نظرشان به زمین افتاد، عالمی که همه‌اش نمی‌شود برای همه باشد، اختلاف و دشمنی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اگر آدم‌ها نظرشان به عالم معنا باشد این دعوا از بینشان برداشته می‌شود، چون همه می‌توانند همة آن معانی را که اصل و اساس عالم ماده است،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هبوط کنند و به عالم جسمانی بیایند و به زمین نظر کنند، دشمنی شروع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خصوصیات زندگی زمینی و دشمنی مخصوص به آن را متذکر شد؛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الأَرْضِ مُسْتَقَرٌّ وَمَتَاعٌ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روی زمین هستید و تا مدتی معین از آن بهره می‌گیرید، ولی مال زمین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بشریت می‌فهمید که مال زمین نیست، همة زندگی‌اش درست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هبوط را ذاتی خودش گرفته و فکر کرده‌است باید تا آخر، همین عالَم جسم و زمین در منظرش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هبوط عارض روح او شده نه ذاتی روحش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آدمیتش با هبوط به نحوی عجین شده است، اما ذاتش هبوط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w:t>
      </w:r>
    </w:p>
    <w:p>
      <w:pPr>
        <w:pStyle w:val="BookText"/>
        <w:rPr/>
      </w:pPr>
      <w:r>
        <w:rPr>
          <w:rFonts w:ascii="Amiri" w:hAnsi="Amiri" w:eastAsia="Amiri" w:cs="Amiri"/>
          <w:color w:val="111111"/>
          <w:sz w:val="28"/>
          <w:sz w:val="28"/>
          <w:szCs w:val="28"/>
          <w:rtl w:val="true"/>
          <w:lang w:bidi="ar-SA"/>
        </w:rPr>
        <w:t>روح مجرد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یعنی در جسمِ انسان از روح خودم دمیدم، تا انسان در عین داشتن جسم، با ما رابطه داشته باشد و لذا در ادامه آیه قبل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 اِلی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ماندن روی زمین یک بهره و متاع موقتی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زندگی زمینی با هم اختلاف می‌کنید و در راستای زندگی زمینی بهره‌هایی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هنر بندگی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حاصل می‌نمایید وگرنه در زندگی موقت زمینی، زمین را برای خود متاع و کالا می‌گیرید و گرفتار انواع دشمنی‌ها می‌شوید، و پس از مدتی که از زندگی زمینی جدا می‌شوید، بی‌متاع و بی‌ثمر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مدتی زندگی زمینی به شما داده شد تا ببینیم چکار می‌کنید و چگونه شایستگی برگشت به عالم قدس را از خود نشان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می‌فرمایید؛ به این دلیل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حیات زمینی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برای سیر و سلوک حقیقی راه خوبی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یک سیر و سلوک خوبِ معرفتی داشته باشید باید به معارف و نوع نگاهی که باید در زندگی زمینی به زندگی داشت زیاد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در طول هفته این بحث‌ها را قلبی کنید، به‌خصوص موضوع موقت‌دانستن زندگی زمینی را، اساساً جهت قلب و طلب قلب، جهت و طلب معنوی و شریعت‌گرا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حالات معنوی و زندگی دنیایی ارتباط برقرار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به شما به عنوان بدن و لباس نگاه کنم، چیزی به‌دست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شما به عنوان بندگان خدا نگاه کنم که مذکِّر خدا و عالم معنی می‌شوید، چیز به‌دست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به صورت مؤمن عالِم نگاه کنید، عبادت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زندگی زمینی در واقع دنبال گم‌گشتة خودم می‌گردم که در مخلوقات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به عنوان یک وجود مستقل گم‌گشتة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طبیعت هم که نگاه کنم اگر به لطف خدا درست نگاه کنم گم‌گشتة خودم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عالم را منظر رؤیت حق نمی‌بینیم و لذا</w:t>
      </w:r>
    </w:p>
    <w:p>
      <w:pPr>
        <w:pStyle w:val="BookText"/>
        <w:rPr/>
      </w:pPr>
      <w:r>
        <w:rPr>
          <w:rFonts w:ascii="IRNazanin" w:hAnsi="IRNazanin" w:eastAsia="IRNazanin"/>
          <w:color w:val="111111"/>
          <w:sz w:val="28"/>
          <w:sz w:val="28"/>
          <w:szCs w:val="28"/>
          <w:rtl w:val="true"/>
          <w:lang w:bidi="fa-IR"/>
        </w:rPr>
        <w:t>نه‌تنها از آن استفاده نمی‌کنیم، بلکه آن را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حاشیة طبیعی رودخانة زاینده‌رود را که گاهی مهندسین شهرداری فرم طبیعی آن را به هم می‌زنند و عملاً لطف آن را از بین می‌برند،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طبیعت از طرف عالم غیب تدبیر می‌شود، لذا ما نباید با طبیعت بجنگیم، چرا که اگر نظم طبیعی طبیعت را تخریب کنیم، ارتباط غیبی‌اش با عالم بالا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دیگر در طبیعت لطف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طبیعت حال نمی‌بینید، خیال و وَهم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بدن مرا یک وجود معنوی به نام نفس ناطقه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ناخودآگاه بدن مرا که نگاه می‌کنید آن وجود معنوی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باطنِ یک مجسمه آن وجود معنوی حاضر نیست تا شما از طریق مجسمه به آن باطن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دندان و پوست و استخوان مرا بکنید و در جای دیگر قرار دهید دیگر آن دندان و پوست و استخوان وجود معنوی را در باطن خود ندارد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بعد از نماز اگر خواستید در رویارویی با زندگی، معنویت نمازتان حفظ شود، باید در ارتباط با بقیه گم‌گشته‌تان را پیدا کنید و نگذارید جسمانیت عالم ماده برشما غلبه کند و قدرت انتقال به معنویتِ باطنی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جملة نمازتان سلام بر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 سلام بر انسان 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جمع مسلمانان سلام و رحمت و برکات الهی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ناخودآگاه آمدید پایین در بین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به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کمی پایین‌تر می‌آیید می‌گویید سلام بر تو ای پیامبر، و بعد هم می‌گویید سلام بر ما و بر عباد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آن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می‌گویید سلام برشما ای جمع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پایین می‌آیید تا نظرتان به مردم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حالات معنوی نماز را با ارتباط با مؤمنین می‌شود حفظ کرد و آن به شرطی است که در عالم جسم از آن عالمِ قبل از هبوط غافل نشوید و نیز به شرطی است که بودن در عالم جسم را بودن همیشگی ندانید و حضور در این عالم را در منظرخود موقت بدانید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86" w:name="pg5523_31229"/>
    </w:p>
    <w:p>
      <w:pPr>
        <w:pStyle w:val="Heading2"/>
        <w:numPr>
          <w:ilvl w:val="1"/>
          <w:numId w:val="1"/>
        </w:numPr>
        <w:rPr/>
      </w:pPr>
      <w:bookmarkStart w:id="287" w:name="__RefHeading___Toc2417845_581953129"/>
      <w:bookmarkStart w:id="288" w:name="_Toc99"/>
      <w:bookmarkEnd w:id="286"/>
      <w:bookmarkEnd w:id="287"/>
      <w:r>
        <w:rPr>
          <w:rtl w:val="true"/>
        </w:rPr>
        <w:t>جلسه نهم شیطان عامل عریانی انسان</w:t>
      </w:r>
      <w:bookmarkEnd w:id="28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2417847_581953129"/>
      <w:bookmarkStart w:id="290" w:name="_Toc100"/>
      <w:bookmarkEnd w:id="289"/>
      <w:r>
        <w:rPr>
          <w:rtl w:val="true"/>
        </w:rPr>
        <w:t>اشاره</w:t>
      </w:r>
      <w:bookmarkStart w:id="291" w:name="pg5523_31231"/>
      <w:bookmarkEnd w:id="290"/>
    </w:p>
    <w:p>
      <w:pPr>
        <w:pStyle w:val="BookText"/>
        <w:rPr/>
      </w:pPr>
      <w:bookmarkEnd w:id="291"/>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آدَمُ اسْکُنْ أَنتَ وَزَوْجُکَ الْجَنَّةَ فَکُلاَ مِنْ حَیْثُ شِئْتُمَا وَ لاَ تَقْرَبَا هَذِهِ الشَّجَرَةَ فَتَکُونَا مِنَ الظَّالِمِینَ</w:t>
      </w:r>
      <w:r>
        <w:rPr>
          <w:rFonts w:eastAsia="Amiri" w:cs="Amiri" w:ascii="Amiri" w:hAnsi="Amiri"/>
          <w:color w:val="111111"/>
          <w:sz w:val="28"/>
          <w:szCs w:val="28"/>
          <w:rtl w:val="true"/>
          <w:lang w:bidi="ar-SA"/>
        </w:rPr>
        <w:t>»</w:t>
      </w:r>
      <w:r>
        <w:rPr>
          <w:rStyle w:val="FootnoteAnchor"/>
          <w:rtl w:val="true"/>
        </w:rPr>
        <w:footnoteReference w:id="112"/>
      </w:r>
    </w:p>
    <w:p>
      <w:pPr>
        <w:pStyle w:val="Heading3"/>
        <w:numPr>
          <w:ilvl w:val="2"/>
          <w:numId w:val="1"/>
        </w:numPr>
        <w:rPr/>
      </w:pPr>
      <w:bookmarkStart w:id="292" w:name="__RefHeading___Toc2417849_581953129"/>
      <w:bookmarkStart w:id="293" w:name="_Toc101"/>
      <w:bookmarkEnd w:id="292"/>
      <w:r>
        <w:rPr>
          <w:rtl w:val="true"/>
        </w:rPr>
        <w:t>اولْ اندیشه، وانگهی کردار</w:t>
      </w:r>
      <w:bookmarkEnd w:id="293"/>
    </w:p>
    <w:p>
      <w:pPr>
        <w:pStyle w:val="BookText"/>
        <w:rPr/>
      </w:pPr>
      <w:r>
        <w:rPr>
          <w:rFonts w:ascii="IRNazanin" w:hAnsi="IRNazanin" w:eastAsia="IRNazanin"/>
          <w:color w:val="111111"/>
          <w:sz w:val="28"/>
          <w:sz w:val="28"/>
          <w:szCs w:val="28"/>
          <w:rtl w:val="true"/>
          <w:lang w:bidi="fa-IR"/>
        </w:rPr>
        <w:t>این مسئله برای همة خواهران و برادران روشن است که بحث هدف حیات زمینی آدم علیه السلام یک دیدگاه نظری دارد و یک دیدگاه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نگرش و عقیدة صحیحی نسبت به موضوع پیدا کرد، آنگاه مطابق آن عقیدة صحیح، عمل و فعالیت صحیح داشت و چون مفیدبودن و مثمر ثمربودن عمل، رابطة تنگاتنگ با عقیده و نظر دارد، بیشترین تلاش را باید روی روشن شدن مسئله نظریِ موضوع بگذاریم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به اندازه‌ای که در بینش و نظر موفق شویم در روش هم موفق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عمل‌زده و عوام‌الناس، بیشتر به عمل دل می‌سپارند و دوست دارند کاری را که ظاهر دینی و یا مردم پسند دارد، انجام دهند و خیلی نگران صحیح‌بودن فکری که باید پشت این عمل باشد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شبیه علمایی هستند که آن‌ها هم این عمل را انجام می‌دادند، راضی هستند و امید نتیجه‌ای را دارند که عالمان بزرگ با انجام این اعمال به‌دست می‌آورند، غافل از این‌که وقتی این عمل با پشتوانة فکری و نظری‌اش انجام گیرد آن نتایج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بعضی‌ها به این مشکل می‌افتند؟ چون به عمل؛ بیشتر از عقیده و نظر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اگر خواستید گرفتار چنین مشکلی نشوید، باید قبل از عمل، به بینش و نظر صحیح نزدیک شوید، تا هم عمل</w:t>
      </w:r>
    </w:p>
    <w:p>
      <w:pPr>
        <w:pStyle w:val="BookText"/>
        <w:rPr/>
      </w:pPr>
      <w:r>
        <w:rPr>
          <w:rFonts w:ascii="IRNazanin" w:hAnsi="IRNazanin" w:eastAsia="IRNazanin"/>
          <w:color w:val="111111"/>
          <w:sz w:val="28"/>
          <w:sz w:val="28"/>
          <w:szCs w:val="28"/>
          <w:rtl w:val="true"/>
          <w:lang w:bidi="fa-IR"/>
        </w:rPr>
        <w:t>را درست انجام دهید و هم آن عمل برای شما شیرین و دوست‌داشتنی باشد و از آن خسته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پس از مدتی که نماز شب خواند از آن خسته می‌شود، و دیگر بدنش از او تبعیت نمی‌کند و لذا آن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نتیجه‌ای را که انتظار داشت به‌دست نیاورد، غافل از این‌که باید ابعاد نظری نماز شب را می‌شناخت تا نتیجة لازم را به دست می‌آورد و روز به روز در انجام آن محکم‌تر و علاقه‌مندتر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 بَدَنٌ عَمّا قَوِیَتْ عَلَیْهِ النِّیَّةُ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یعنی بدن در انجام اعمال، احساس خستگی و ضعف نمی‌کند وقتی که نیت و شناخت انسان به آن عمل 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ابتدا بیش از آن‌که نگران کوتاهی در عمل خود باشیم، نگران کوتاهی در فهم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بلیغ داشته باشیم معنی خود را در این دنیا به‌دست آوریم و بدانیم همه کارها و اعمال و دستورات دین با درست شناختن معنی خودمان در این دنیا، معنی حقیقی خودش را پیدا می‌کند و کارهای پوچ و غلط، نیز با شناخت معنی زندگی زمینی‌بودن‌شان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مربوط به هدف حیات زمینی، ضروری دین نیست و بسیاری از انسان‌ها هم این نکات را نمی‌دانند، و کافر هم محسوب نمی‌شوند و از بهشت هم محروم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انسان بتواند خودش را این‌چنین عمیق که در آیات قرآن ذکر شده بشناسد، آن چیز دیگری است، در آن حالت است که خداوند معنی بودنش را بیش از آنی که ابتدائاً به اندیشة او می‌رسد، به او می‌رساند و خدا هم می‌خواهد انسان به آن معنی عمیق در فهم خود و معنی حیات زمینی خود برسد و لذا این مسائل را در کتاب هدایت خود یعنی قرآن آورده‌است و در این حالت است که انسان انتخابی مناسب با هدف حیات خود می‌تواند داشته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این‌جا رسید که چطور شده‌است که الآن من و شما در زمین هستیم و روشن شد این موضوع، قصة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خودت را در زمین و در مقابل مجموعه‌ای از واقعیات و مجموعه‌ای از تکالیفی که خداوند برای تو مقرر فرموده می‌یابی و خداوند با آوردن</w:t>
      </w:r>
      <w:bookmarkStart w:id="294" w:name="pg5523_31233"/>
    </w:p>
    <w:p>
      <w:pPr>
        <w:pStyle w:val="BookText"/>
        <w:rPr/>
      </w:pPr>
      <w:bookmarkEnd w:id="294"/>
      <w:r>
        <w:rPr>
          <w:rFonts w:ascii="IRNazanin" w:hAnsi="IRNazanin" w:eastAsia="IRNazanin"/>
          <w:color w:val="111111"/>
          <w:sz w:val="28"/>
          <w:sz w:val="28"/>
          <w:szCs w:val="28"/>
          <w:rtl w:val="true"/>
          <w:lang w:bidi="fa-IR"/>
        </w:rPr>
        <w:t>داستان زندگی بهشتی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داری که خودت را عمیق بیابی، بدان که این واقعیات و تکالیفی که در زمین با آن روبه‌رو هستی معنایش به جای دیگر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در یک بیابان سخت خشن و بی‌آب و علف یافتیم و هیچ چیزی از علت حضور خود ندانستیم، خود را می‌بازیم و هیچ قدمی نمی‌توانیم برداریم چون اصلاً نمی‌دانیم این‌جا 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بدانیم چه شده‌است که فعلاً در دنیا هستیم؛ مسلّم معنی بودن برای ما، مثل معنی بودن ما در حالت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از مقدمات آمدن خود مطّلع‌ایم و می‌دانیم حضور همیشگی ما هم به بودن و ماندن در این بیابان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از برای مصلحت در حبس دنیا آمدم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از کجا، حبس از کجا، مال که را دزدیده‌ام؟</w:t>
      </w:r>
    </w:p>
    <w:p>
      <w:pPr>
        <w:pStyle w:val="BookText"/>
        <w:rPr/>
      </w:pPr>
      <w:r>
        <w:rPr>
          <w:rFonts w:ascii="IRNazanin" w:hAnsi="IRNazanin" w:eastAsia="IRNazanin"/>
          <w:color w:val="111111"/>
          <w:sz w:val="28"/>
          <w:sz w:val="28"/>
          <w:szCs w:val="28"/>
          <w:rtl w:val="true"/>
          <w:lang w:bidi="fa-IR"/>
        </w:rPr>
        <w:t>الآن بشر در این دنیا با انواع میل‌ها و نیازها و با یک عمر شصت، هفتادساله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بشری که معنای بودن خودش را در این دنیا با سابقه‌اش در آن بهشت اولیه می‌تواند بنگرد، نگاهش به این دنیا و پدیده‌های اطرافش نگاه خاصی است و خیلی فرق می‌کند با آدمی که فکر می‌کند همین‌طور از شکم مادرش به این دنیا آمده‌است و باید در آن زندگی کند و بعد هم بمیرد و دیگر هیچ، نه از سابقة آمدنش به این دنیا خبر دارد و نه از آینده‌ای که بعداً باید به آن بپیوندد آگاه است</w:t>
      </w:r>
      <w:r>
        <w:rPr>
          <w:rFonts w:eastAsia="IRNazanin" w:cs="IRNazanin"/>
          <w:color w:val="111111"/>
          <w:sz w:val="28"/>
          <w:szCs w:val="28"/>
          <w:rtl w:val="true"/>
          <w:lang w:bidi="fa-IR"/>
        </w:rPr>
        <w:t>.</w:t>
      </w:r>
    </w:p>
    <w:p>
      <w:pPr>
        <w:pStyle w:val="Heading3"/>
        <w:numPr>
          <w:ilvl w:val="2"/>
          <w:numId w:val="1"/>
        </w:numPr>
        <w:rPr/>
      </w:pPr>
      <w:bookmarkStart w:id="295" w:name="__RefHeading___Toc2417851_581953129"/>
      <w:bookmarkStart w:id="296" w:name="_Toc102"/>
      <w:bookmarkEnd w:id="295"/>
      <w:r>
        <w:rPr>
          <w:rtl w:val="true"/>
        </w:rPr>
        <w:t>راه دست‌یابی به حکمت</w:t>
      </w:r>
      <w:bookmarkEnd w:id="2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وقتی شکل می‌گیرد که ما وجود ریشه‌دار خودمان را در ابتدای خلقت بتوانیم بشناسیم و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می‌گویند دیدِ فلان مؤمن حکیمانه است، یعنی او این حیات دنیایی را به مبدء و اصل آن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اصلاً نمی‌دانند که از کجا شروع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می‌دانند ولی نمی‌توانند زندگی این دنیایی را به زندگی بهشت نزولی وصل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این امر مهمّی است که انسان تلاش کند معنی امروزین خودش را به آن آستانه‌های دور حیاتِ بهشتی اولیه خودش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است که حکیم می‌شود و به‌خوبی می‌تواند در این دنیا انتخاب‌هایش را مدیریت کند تا در نتیجة مدیریت صحیح در انتخاب‌ها، خطرهای بسیاری از او دفع شود و از میل‌های پوچ و سرگردان نجات پیدا کند</w:t>
      </w:r>
      <w:r>
        <w:rPr>
          <w:rFonts w:eastAsia="IRNazanin" w:cs="IRNazanin"/>
          <w:color w:val="111111"/>
          <w:sz w:val="28"/>
          <w:szCs w:val="28"/>
          <w:rtl w:val="true"/>
          <w:lang w:bidi="fa-IR"/>
        </w:rPr>
        <w:t>.</w:t>
      </w:r>
      <w:bookmarkStart w:id="297" w:name="pg5523_31234"/>
    </w:p>
    <w:p>
      <w:pPr>
        <w:pStyle w:val="BookText"/>
        <w:rPr/>
      </w:pPr>
      <w:bookmarkEnd w:id="29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که در این بهشت با انواع نعمت ها روبه رویی باید متوجه باشی که خدای تو در این بهشت، تو را بی‌دشمن نگذاشت؛ و بدان شیطان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ادَمُ اسْکُنْ اَنْتَ وَ زَوْجُکَ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این بهشت باشید، ولی دوچیز در این بهشت با تو هست، یکی شیطان و یکی هم ممنوعیتِ نزدیکی به این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بهشت اولیه سه نکته مطرح است؛ یکی این‌که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شرایطی هستی که با آن شرایط می‌توانی در حضور حق خوش و راحت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دشمنی در کنار تو هست که باید مواظب او باشی و حرف‌های او را از موضع حرف‌های دشمن خود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این‌که در متن این شرایطی که می‌توانی راحت باشی، یک ممنوعیتی هست و آن نزدیک‌نشدن به این درخت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بعضی از گرایش‌های خود را کنترل کنید و در دل این راحتی‌ها کنترلی هم هست و باید آن را رعایت کرد به‌طوری که باید در عمل یک‌جاهایی ترمز داشته باشی، یک‌جاهایی هست که اگر مواظب آن جاها نباشی شخصیتت مختل و ذهنت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انتخاب تو تحت تأثیر عوامل ضد تو است، و آن همان جایی است که شیطان ذهنت را خراب می‌کند و انتخاب‌هایت را به انحراف می‌کشاند</w:t>
      </w:r>
      <w:r>
        <w:rPr>
          <w:rFonts w:eastAsia="IRNazanin" w:cs="IRNazanin"/>
          <w:color w:val="111111"/>
          <w:sz w:val="28"/>
          <w:szCs w:val="28"/>
          <w:rtl w:val="true"/>
          <w:lang w:bidi="fa-IR"/>
        </w:rPr>
        <w:t>.</w:t>
      </w:r>
    </w:p>
    <w:p>
      <w:pPr>
        <w:pStyle w:val="Heading3"/>
        <w:numPr>
          <w:ilvl w:val="2"/>
          <w:numId w:val="1"/>
        </w:numPr>
        <w:rPr/>
      </w:pPr>
      <w:bookmarkStart w:id="298" w:name="__RefHeading___Toc2417853_581953129"/>
      <w:bookmarkStart w:id="299" w:name="_Toc103"/>
      <w:bookmarkEnd w:id="298"/>
      <w:r>
        <w:rPr>
          <w:rtl w:val="true"/>
        </w:rPr>
        <w:t>راه ورود شیطان</w:t>
      </w:r>
      <w:bookmarkEnd w:id="29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مِنْ حَیْثُ شِئْتُمَا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در بهشت هرچقدر دلتان می‌خواهد بخورید 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استفاده کردن، ایستگاه کنترلی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عمل استفاده‌کردن را سدّ نکردند، بلکه آن را کنترل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پس از دادن چنین امکاناتی به آدم و آدمیت، شیطان کار خود را شروع کرد، طوری نیست شیطان شروع کند، بنا شد تو بیدار باشی که شیطان را بشناسی و بپذیری که کنترل داشته باشی و به هرچیزی نزدیک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بدون آن‌که بداند ضعف‌ها و بدی‌های وجود ما را برای ما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توجه به چیزهایی است که از یک جهت برای ما بد و نقص است و</w:t>
      </w:r>
    </w:p>
    <w:p>
      <w:pPr>
        <w:pStyle w:val="BookText"/>
        <w:rPr/>
      </w:pPr>
      <w:r>
        <w:rPr>
          <w:rFonts w:ascii="IRNazanin" w:hAnsi="IRNazanin" w:eastAsia="IRNazanin"/>
          <w:color w:val="111111"/>
          <w:sz w:val="28"/>
          <w:sz w:val="28"/>
          <w:szCs w:val="28"/>
          <w:rtl w:val="true"/>
          <w:lang w:bidi="fa-IR"/>
        </w:rPr>
        <w:t>ما هم به آن‌ها نظر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همین است که نقص‌هایی را که مهم نیست بر ملا کند و ما را بدان مشغول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 دارد که ما عیب‌هایمان را بفهمیم و متوجه نقص‌هایمان بشویم؟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اشکال ندارد ولی یک وقت ما آنچنان در رؤیت حق و حقایق عالم غیب مستغرق هستیم که اصلا متوجه این نقص های فرعی نیستیم و به فرمایش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با چیزی غنی شوی، از آن چیز غنی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رؤیت حق به سر می‌بریم که متوجه نیستیم این‌ها را نداریم، به همین جهت هم می‌گویند با ثروتمندان رفت و آمد نکنید، چون در آن شرایط که آن‌ها دنیا را به رخ شما می‌کشند و شما هم به آن توجه می‌کنید، از حالت معنوی خود خارج می‌شوید و طلب شما همان چیزهایی می‌شود که اهل دنیا برای خود کمال می‌دانستند، و در واقع با نزدیک‌شدن به این‌ها خودتان را عریان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می‌کنید که اشکال ندارد انسان متوجه عیب هایش شود ولی کار شیطان و نزدیکی به شجره، توجه دادن به عیوبی است که در واقع عیب نیست، در نور دیدار حق اصلا این‌ها نقص نبود تا ما حواسمان را متوجه آن‌ها بکنیم، بحث آیه در رابطه با این‌گونه عیب‌هاست که پیدا شد و آن‌ها را مشغول خودش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الآن اگر یک جوان مسلمان مؤمن در خیابان با یک نامحرم لااُبالی روبه‌رو شود، اگر توجهی به او نکند، میلش تحریک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جوان این میل را به صورت غریزی وخدا دادی دارد، ولی اگر به شرایط تحریک این میل توجه نکند مشکلی برایش پیش نمی‌آید و هر وقت هم شرایط ازدواج برایش پیش آمد، ازدواج می‌کند و به میلش جواب صحیح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میلِ انحرافی توجه کند، وقتی هم ازدواج می‌کند، درست به این میل نگاه نمی‌کند و جایگاه آن را نمی‌شناسد، هرچند ازدواج کرده‌است و لذت هم می‌برد، ولی هنوز بازیچة آن توجهاتی است که به نامحرمان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معنی وجود همسر را در زندگی اش گم می‌کند و از او جز وسیلة ارضای شهوت چیز دیگری را در زندگی کنار خود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w:t>
      </w:r>
    </w:p>
    <w:p>
      <w:pPr>
        <w:pStyle w:val="BookText"/>
        <w:rPr/>
      </w:pPr>
      <w:r>
        <w:rPr>
          <w:rFonts w:ascii="Amiri" w:hAnsi="Amiri" w:eastAsia="Amiri" w:cs="Amiri"/>
          <w:color w:val="111111"/>
          <w:sz w:val="28"/>
          <w:sz w:val="28"/>
          <w:szCs w:val="28"/>
          <w:rtl w:val="true"/>
          <w:lang w:bidi="ar-SA"/>
        </w:rPr>
        <w:t>لِّتَسْکُنُوا إِلَیْهَا وَجَعَلَ بَیْنَکُم مَّوَدَّةً وَرَحْمَةً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برای شما از جان خودتان همسرانی خلق کرد که در کنار آنها آرامش داشته باشید، و بین شما و همسرانتان مودّت ودوستی و رحمت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در آخر آیه فرمود؛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انسان نگاه خود را به همسر خود با نگاه‌های حرامی که به نامحرمان انداخت، خراب کرد، هیچ‌وقت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او تجلی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محبت زیبا و پاک و متعالی است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میل غریزی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ارتباط صحیح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هوس حاکم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Style w:val="FootnoteAnchor"/>
          <w:rtl w:val="true"/>
        </w:rPr>
        <w:footnoteReference w:id="1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یک نوع ایثارگری نسبت به همدیگر است، و به همین جهت هم اسم منزل را مسکن گزاردند، چون در مسکن که زن و مرد کنار همدیگر هستند آن آرامش خدادادی،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در نظر بگیرید و با شرایط جدید که زن و مرد فقط از جنبه ارضای میل جنسی به همدیگر می‌نگرند مقایسه کنید، گویا این نوع همسران با این‌که در خانة خود زندگی می‌کنند ولی مسکن ندارند، صبح هر دو از خانه بیرون می‌روند و تا شب جدای از همدیگر زندگی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را از زندگیِ زیبایی که خدا برای انسان‌ها قرار داده است محروم کرده‌اند و چون با این نوع بودن در کنار همدیگر جانشان به آرامش نمی‌رسد و آن مطلوب خود را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جمع‌کردن برگ و پزهای فرعی می‌خواهند یک طوری این نقیصه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برای اینکه ببینید چطوری معنی زندگی را در یکی</w:t>
      </w:r>
    </w:p>
    <w:p>
      <w:pPr>
        <w:pStyle w:val="BookText"/>
        <w:rPr/>
      </w:pPr>
      <w:r>
        <w:rPr>
          <w:rFonts w:ascii="IRNazanin" w:hAnsi="IRNazanin" w:eastAsia="IRNazanin"/>
          <w:color w:val="111111"/>
          <w:sz w:val="28"/>
          <w:sz w:val="28"/>
          <w:szCs w:val="28"/>
          <w:rtl w:val="true"/>
          <w:lang w:bidi="fa-IR"/>
        </w:rPr>
        <w:t>از قسمت‌های زندگی مثل رابطة دو همسر گم می‌کنیم، در مورد سایر فعالیت‌های زندگی هم موضوع به همین شکل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است که شما غذا می‌خورید تا سیر شوید و از مزاحمت گرسنگی خود را آزاد کنید، یک وقت ممکن است به صِرف ارضای میل غذاخوردن، غذا بخورید که در حالت دوم، صِرفاً لذت مدّ نظر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برای شما و در منظر شما، چیزی برای سیرکردن شما نیست، شخصیتش، شخصیت لذت بردن شماست و به ماورای آن نظر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از غذا لذت را می‌خواهند، یعنی اصلاً غذا را نمی‌بینند، لذت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غذا می‌خورد، اما از آن جهت که او را به هدفی بلند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سیر باشد تا بتواند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صرفاً لذتِ از شهوت و لذت از غذا را زندگی می‌داند، به‌راحتی با وسوسه‌های شیطان بازی می‌خورد و فقط با وسوسه شیطان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پیداشدن زشتی‌ها که فرمود با نزدیک شدن به شجره برای آنها پیدا شده همین حالت است، چون فقط خود را نیازمند به آن لذت می‌بیند و سعی می‌کند برای رفع آن نیازِ کاذب و عریانی غیر اصلی، برگ‌ها و اسباب را گرد آورد و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 زشت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از غذا آنچه باید بگیریم را نگیریم و در غذا بمانیم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غذا را از ما می‌گیرد و لذت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که غذا برای این است که ما سالم و توانمند بمانیم، در حالی‌که اکثر مردم از غذاهای خوشمزه مریض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عکس آن چیزی که باید با غذاخوردن نتیجه بگیریم،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که برای ادامة سلامتی است، عامل ایجاد بیماری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سایر میل‌های شهوانی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این است که نگاه درست به مسائل را از ما بگیرد و نگاه باطل را جایگزین آن کند و نگذارد جایگاه اصلی امورات درست دیده شود و یک جایگاه دروغین از آنها در ذهن ما به‌وجود می‌آورد، و در این صورت است که همان میل‌ها برای ما به عنوان نقص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ظهور عیب‌هایی که قرآن در مورد آدم و حوّا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لِیُبْدِیَ لَهُمَا مَا وُورِیَ عَنْهُمَا مِن سَوْءَاتِهِمَا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پس شیطان آن‌ها را وسوسه کرد تا نقص و عیب‌هایشان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نقص‌ها که برایشان پوشیده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از جهت بعضی</w:t>
      </w:r>
    </w:p>
    <w:p>
      <w:pPr>
        <w:pStyle w:val="BookText"/>
        <w:rPr/>
      </w:pPr>
      <w:r>
        <w:rPr>
          <w:rFonts w:ascii="IRNazanin" w:hAnsi="IRNazanin" w:eastAsia="IRNazanin"/>
          <w:color w:val="111111"/>
          <w:sz w:val="28"/>
          <w:sz w:val="28"/>
          <w:szCs w:val="28"/>
          <w:rtl w:val="true"/>
          <w:lang w:bidi="fa-IR"/>
        </w:rPr>
        <w:t>امور ناقص و معیوب دیدند و آن عیوب برایشان آشکار شد و یک عریانی نسبت به لذات وَهمی و خیالی در خود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دربه‌در به دنبال راهی هستند که این نقص‌ها را جبران کنند، بشر می‌خواهد با به‌دست آوردن راه‌های لذت‌بردن، نقص‌های نداشتن لذّات وَهمی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جنبه‌ای از نیاز به غذا و شهوات را در جلو چشم ما می‌گذارد که از آن منظر برای ما نقص و عیب محسوب شود و در نتیجه از طریق وسوسة شیطان آن وجهی از پدیده که با نگاه الهی اصلاً در منظر ما نبود، در منظر ما قرار گرفت؛ چون از آن جهت چیزی نبود که ذهن و فکر ما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آدم غذا که می‌خورد چون مزه دارد بزاق دهان ترشح می‌شود و فضای دهان را مرطوب و غذا را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نگاه که به طور طبیعی باید غذای مناسب نیازتان بخورید اصلاً کاری ندارید که مزه دارد یا ندارد، معلوم است که مزه دارد که دارید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با وسوسه‌های خود، جنبه کم مزه‌دار بودنش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از منظر شما جنبه اصلی و مفید آن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غذا و یا سایر امورات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تعجب می‌کنید چگونه بشر اینقدر در این دنیا بیکار شده‌است که کارش غذاخوردن و شهوت‌رانی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همانی که کار اصلی‌اش نیست و خداوند آنها را در کنار کارهای اصلی انسان قرار داده و خود به خود از آن استفاده می‌کند، آن کار می‌شود کار اصلی‌اش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هدف اصلی باز می‌ماند و در دست شیطان افتاده و گرفتار کارهای شیطانی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متذکر کارهای شیطان است و نتایج زیانباری که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 فَلَمَّا ذَاقَا الشَّجَرَةَ بَدَتْ لَهُمَا سَوْءَاتُهُمَا وَطَفِقَا یَخْصِفَانِ عَلَیْهِمَا مِن وَرَقِ الْجَنَّةِ وَنَادَاهُمَا رَبُّهُمَا أَلَمْ أَنْهَکُمَا عَن تِلْکُمَا الشَّجَرَةِ وَأَقُل لَّکُمَا إِنَّ الشَّیْطَانَ لَکُمَا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دو را با فریب به سقوط کشانید، پس چون آن دو از آن درخت چشیدند، برهنگی‌هایشان بر آنان آشکار شد و به چسبانیدن برگ بهشت بر خود مشغول شدند و پروردگارشان بر آن دو بانگ بر زد که مگر شما را از این درخت منع نکردم و به شما نگفتم که در حقیقت‌شیطان برای شما دشمنی آشکار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طریق فریب به‌کلی آن‌ها را سرنگون کرد و در نتیجه یک‌مرتبه دیدند از شجره خورده‌اند و سراپایشان را رسوایی و نقص و عیب فرا گرفته</w:t>
      </w:r>
      <w:bookmarkStart w:id="300" w:name="pg5523_31239"/>
    </w:p>
    <w:p>
      <w:pPr>
        <w:pStyle w:val="BookText"/>
        <w:rPr/>
      </w:pPr>
      <w:bookmarkEnd w:id="3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روح این آیه دقت کنیم در واقع دارد ما را متوجه بازخوانی احوالات خودمان می‌کند تا جای پای شیطان را در بعضی از کارها نشانمان دهد و به نتایج خطرناک آن گرایش‌ها و کارها آگاهمان نماید و دقت در این احوالات هنر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شنیده‌اید می‌گویند فلانی اهل کشف و شهود است، فکر نکنید هنر یک عارف این است که باطن یک غذای نجس را کشف کند، عارف واقعی که اهل کشف و شهود است کسی است که حالات خودش را دانه‌دانه می‌تواند تحلیل کند و هرکدام را در جای خود ببیند و اگر از جای خودش بیرون رفته متوجه می‌شود و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کشف، اهل کشف حالات خوداند، عمده هنر این است که آدم بداند هر حالی از احوالاتش از کجا ریشه گرفته، رحمانی است یا شیطانی، اگر شیطانی است حاصل کدام غفلت بوده و اگر رحمانی است چگونه آن لطف را برای خود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موضوعاتی که طرح می‌کند، می‌تواند کمکمان کند تا جایگاه حالات خودمان را در کل عالم بشناسیم و ارزیابی کنیم</w:t>
      </w:r>
      <w:r>
        <w:rPr>
          <w:rFonts w:eastAsia="IRNazanin" w:cs="IRNazanin"/>
          <w:color w:val="111111"/>
          <w:sz w:val="28"/>
          <w:szCs w:val="28"/>
          <w:rtl w:val="true"/>
          <w:lang w:bidi="fa-IR"/>
        </w:rPr>
        <w:t>.</w:t>
      </w:r>
    </w:p>
    <w:p>
      <w:pPr>
        <w:pStyle w:val="Heading3"/>
        <w:numPr>
          <w:ilvl w:val="2"/>
          <w:numId w:val="1"/>
        </w:numPr>
        <w:rPr/>
      </w:pPr>
      <w:bookmarkStart w:id="301" w:name="__RefHeading___Toc2417855_581953129"/>
      <w:bookmarkStart w:id="302" w:name="_Toc104"/>
      <w:bookmarkEnd w:id="301"/>
      <w:r>
        <w:rPr>
          <w:rtl w:val="true"/>
        </w:rPr>
        <w:t>چگونه زشتی‌ها آشکار می‌شود؟</w:t>
      </w:r>
      <w:bookmarkEnd w:id="3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شیطان کار خودش را کرد و آن‌ها را از جا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آن‌ها به چیزی میل پیدا کردند که نباید مایل می‌شدند، و به سوی آن جنبه‌ای از بهشت نظر کردند و رفتند که نباید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شجره حتی نزدیک هم نشوید، چه رسد به این‌که از آن بخورید، ولی رفتند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یک‌مرتبه بیدار شدند که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داشتند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همین‌که به زشتی نزدیک شدید می‌بینید عجب آن حالات روحانی و آن آرامش‌ها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تا حدی اهل دل باشید، و عصر جمعه فیلم‌های داستانی را تماشا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بد و خوب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غمی را در خود احساس می‌کنید که در آخر فیلم این غم نه تنها از بین نرفت بلکه بیشتر هم شد، این غم و شدت آن حکایت اعتراض فطرت شماست به خودتان که چه کار زشتی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ساعاتی از فرصت‌تان به دنبال خیالات واهی نویسندة این فیلم از بین رفت در حالی که باید در سیر به سوی حقایق صرف می‌شد، صورت‌های ساخته و پرداختة فیلم‌ساز شما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عصر جمعه سیر در خود کنید و با عالم معنا آشنا شوید؛ بنا بود درون را به عالَم بالا وصل کنید، چشم و ذهن را به خیالات یک فیلم ساز وصل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غمِ انحراف از جهت اصلی به شکل شدید و قوی در بهشت برای آدم و حوا پیش آمد و صورتِ این غمِ از دست رفتن فرصت‌ها درآن‌جا آشکارتر شد و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 لَهُمَا سَوْءَاتُهُمَا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آنها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آنچه نباید نظر می‌کردند،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جنبه‌های مثبت و خوبی دارند و لذا وقتی که این کار را کردند نگفتند خوب شد که کردیم، بی‌حیاء نبودند که بگویند کیف کردیم که بدی کردیم، بیدار شدند، شروع کردند جنبة زشتی وجودشان را که حالا آشکار شده بود، پنهان‌کردن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پنهان‌کردن جنبة زشتیِ کارهایشان که به صورت ابزار و آلات شهوت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جنبة شهوانی خود را دنبال کردند نقص‌ها و عیب‌ها از آن جنبه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ممکن است در شرایط خاص خودتان یک‌طور دیگر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بخواهند به کسی که کارش تعلیم و تربیت است یک کمالی را برسانند؛ به اعتبار معلمی‌اش، آن کمال به صورت یک فهمی است در عقل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 دیگری باشد با احوالات دیگر براساس احوالات خودش آن کمال برای او، صورت خاصِ شخصیت او را دارد، برای کس دیگر ممکن است همین پدیدآوردن فهم برای معلم، صورت زیبای درخت و گل و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اوآن الطاف را صورت می‌بیند؛ و یک معلم همان الطاف برایش به صورت معانی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عکسش هم همین‌طور است که جنبه‌های منفی انسان‌ها به صورت‌های متفاوتِ مناسب شخصیت‌شان برایشان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به جهت عمل خوردن شجره و توجه به جنبة شهوانی عالَم، موجب ظهور آلات شهوانی برای آن‌ها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می‌فرماید؛ این‌ها بیدار شدند، به خودشان آمدند، دیدند که جنبة شهوات برایشان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نزدیک‌شدن به شجره، جنبة شهوت خودشان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وسوسه کرد تا زشتی‌ها و نقص‌های پنهان آن‌ها، آشکار شود، به همین قصد هم وسوسه را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لَهُما الشّیطان لِیُبْدِیَ لَهُمَا مَا وُورِیَ عَنْهُمَا مِن سَوْءَاتِهِمَا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یک‌مرتبه خود را با جنبة شهوات خود روبه‌رو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آدم هستند و نسبت به آن حالت بی‌تفاوت و بی‌قید نیستند، به فکر چاره می‌افتادند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وَطَفِقَا یَخْصِفَانِ عَلَیْهِمَا 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گردآوری برگ‌های بهشت برای این‌که آن‌ها را به خود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مظاهر کمالات، یعنی کمالات و فضایلی که این زشتی‌ها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هستند، حیوان که</w:t>
      </w:r>
    </w:p>
    <w:p>
      <w:pPr>
        <w:pStyle w:val="BookText"/>
        <w:rPr/>
      </w:pPr>
      <w:r>
        <w:rPr>
          <w:rFonts w:ascii="IRNazanin" w:hAnsi="IRNazanin" w:eastAsia="IRNazanin"/>
          <w:color w:val="111111"/>
          <w:sz w:val="28"/>
          <w:sz w:val="28"/>
          <w:szCs w:val="28"/>
          <w:rtl w:val="true"/>
          <w:lang w:bidi="fa-IR"/>
        </w:rPr>
        <w:t>نیستند تا نسبت به ظهور جنبه‌های شهوتِ خود بی‌تفاوت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دنیا جنبه‌های شهوانی بدنتان را با ابزارهای دنیایی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این‌کار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کمی بیدار شد، می‌بیند دروغش هم زشت است و لذا نمی‌گذارد ظاهر شود، آن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جنبه‌های شهوانی بدنمان را می‌پوشانیم؟ چون جسماً انسان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کمی انسان‌تر بودیم دروغ را هم می‌دیدیم که زشت است و می‌پوشاندیم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بعضی‌ها که آن را با شریعت پوشاندند، به طوری که با تبعیت از لباس شرع و تقوی، آن جنبة شهوتِ سخن‌گفتن و خودنمایی را که با دروغ‌گفتن ظاهر می‌شود، پوشاندند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حالت که تلاش می‌کردند با برگ‌های بهشت جنبه‌های شهوانی خود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وَنَادَاهُمَا 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أَنْهَکُمَا عَن تِلْکُمَا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به گرایشِ به سوی شجرة ممنوعه جواب ندهید و به این درخت دل نبندید؟ آیا نگفتم آنچه را که نباید انجام دهید، و خود را نسبتِ به توجه به آن، کنترل کنید؛ و آن را در زندگی ساده نگیرید؟ و چیزی را هم که از نظر فکری نباید بپذیرید، نپذیرید؟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 لَّکُمَا إِنَّ الشَّیْطَانَ لَکُمَا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شیطان دشمن آشکار شماست و موضوعی را در شما پرورش می‌دهد که نباید مدّ نظر داشته باشید، و لذا گرایشی را که نباید به آن نظر می‌کردید مدّ نظر قرار دادید؟ ولی آدم‌اند و گوهر آدمیت در آنها درخشان است و لذا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سر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بودند این حرف را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حیوان قبایح را نمی‌پوشاند و اصلاً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 است که مقام حمل فطرت الهی است، یک بیداری در جانش گذاشته‌اند، نور حق به قلبش می‌تابد و می‌فهمد که چه‌چیز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ناله سردادن، از خدا دو تقاضا دارد؛ یکی تقاضای غفران که خدایا ببخش و یکی هم تقاضای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تَغْفِرْ لَنَا وَتَرْحَمْنَا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آن‌ها را نپوشانی و به ما رحم نکنی، حتماً از کسانی خواهیم بود که همه چیزشان را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توفیق بده تا بتوانیم آن نقص و لغزش را جبران کنیم و به جای</w:t>
      </w:r>
      <w:bookmarkStart w:id="303" w:name="pg5523_31242"/>
    </w:p>
    <w:p>
      <w:pPr>
        <w:pStyle w:val="BookText"/>
        <w:rPr/>
      </w:pPr>
      <w:bookmarkEnd w:id="303"/>
      <w:r>
        <w:rPr>
          <w:rFonts w:ascii="IRNazanin" w:hAnsi="IRNazanin" w:eastAsia="IRNazanin"/>
          <w:color w:val="111111"/>
          <w:sz w:val="28"/>
          <w:sz w:val="28"/>
          <w:szCs w:val="28"/>
          <w:rtl w:val="true"/>
          <w:lang w:bidi="fa-IR"/>
        </w:rPr>
        <w:t>آن خوبی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امکانی را به ما لطف نکنی، تمام استعدادهایمان از بین می‌رود چون خسران یعنی ضرر در سود و سرمایه، یعنی نابودشدن ریشه و بنیان انسان</w:t>
      </w:r>
      <w:r>
        <w:rPr>
          <w:rFonts w:eastAsia="IRNazanin" w:cs="IRNazanin"/>
          <w:color w:val="111111"/>
          <w:sz w:val="28"/>
          <w:szCs w:val="28"/>
          <w:rtl w:val="true"/>
          <w:lang w:bidi="fa-IR"/>
        </w:rPr>
        <w:t>.</w:t>
      </w:r>
    </w:p>
    <w:p>
      <w:pPr>
        <w:pStyle w:val="Heading3"/>
        <w:numPr>
          <w:ilvl w:val="2"/>
          <w:numId w:val="1"/>
        </w:numPr>
        <w:rPr/>
      </w:pPr>
      <w:bookmarkStart w:id="304" w:name="__RefHeading___Toc2417857_581953129"/>
      <w:bookmarkStart w:id="305" w:name="_Toc105"/>
      <w:bookmarkEnd w:id="304"/>
      <w:r>
        <w:rPr>
          <w:rtl w:val="true"/>
        </w:rPr>
        <w:t>حضور هرکس در نظرگاه اوست</w:t>
      </w:r>
      <w:bookmarkEnd w:id="305"/>
    </w:p>
    <w:p>
      <w:pPr>
        <w:pStyle w:val="BookText"/>
        <w:rPr/>
      </w:pPr>
      <w:r>
        <w:rPr>
          <w:rFonts w:ascii="IRNazanin" w:hAnsi="IRNazanin" w:eastAsia="IRNazanin"/>
          <w:color w:val="111111"/>
          <w:sz w:val="28"/>
          <w:sz w:val="28"/>
          <w:szCs w:val="28"/>
          <w:rtl w:val="true"/>
          <w:lang w:bidi="fa-IR"/>
        </w:rPr>
        <w:t>در این شرایط و پس از آن نیایش زیبا و پرمحتوا و تقاضای غفران و رحمت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اهْبِطُواْ بَعْضُکُمْ لِبَعْضٍ عَدُوٌّ وَلَکُمْ فِی الأَرْضِ مُسْتَقَرٌّ وَمَتَاعٌ إِلَی حِینٍ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فرود آیید و از بهشت خارج شوید، در شرایطی قرار گیرید که در زمین بین شما دشمنی برقرار می‌شود و این زندگی زمینی بهره‌ای است برای مدتی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جایتان عوض شد و لذا دیگر در منظرشان آن بهشت با آن خصوصیات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کردند و زمینی بودنشان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بدن از اول زمینی بودند و بدنشان در زمین خلق شد، ولی از نظر مقام زمینی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عرفا که هم اکنون نظرشان از زمین به سوی عالم غیب و عالم معنی سیر کرده است، منتها عرفا از زمین سیر کردند و به آن مرتبه رسیدند، آدم و آدمیت از بهشت به سوی زمین 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بدنش زمینی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حضورش از بهشت شروع می‌شود ولی آدمیت اقتضا کرد آن حضور و توجه در بهشت نماند، و بالاخره خود را در زمین یافت، و لذا از حضور اولش که بهشت بود هبوط نمود و به حضور دومش که زمین است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سیر و سلوک کرد و اهل دیانت شد، حضور سومش بهشتی می‌شود که دیگر در آن بهشت، شیطان را زیر پا گذارده و لذا آن بهشت، شیطان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دنیا آمدند و در منظر آنها دنیا و نیاز و نقص‌های بدنی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شناخت جایگاه و علت همین منظر و نظرگاه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را آری به بغداد ناگهان</w:t>
      </w:r>
    </w:p>
    <w:p>
      <w:pPr>
        <w:pStyle w:val="BookText"/>
        <w:rPr/>
      </w:pPr>
      <w:r>
        <w:rPr>
          <w:rFonts w:ascii="IRNazanin" w:hAnsi="IRNazanin" w:eastAsia="IRNazanin"/>
          <w:color w:val="111111"/>
          <w:sz w:val="28"/>
          <w:sz w:val="28"/>
          <w:szCs w:val="28"/>
          <w:rtl w:val="true"/>
          <w:lang w:bidi="fa-IR"/>
        </w:rPr>
        <w:t>بگذرد</w:t>
      </w:r>
    </w:p>
    <w:p>
      <w:pPr>
        <w:pStyle w:val="BookText"/>
        <w:rPr/>
      </w:pPr>
      <w:r>
        <w:rPr>
          <w:rFonts w:ascii="IRNazanin" w:hAnsi="IRNazanin" w:eastAsia="IRNazanin"/>
          <w:color w:val="111111"/>
          <w:sz w:val="28"/>
          <w:sz w:val="28"/>
          <w:szCs w:val="28"/>
          <w:rtl w:val="true"/>
          <w:lang w:bidi="fa-IR"/>
        </w:rPr>
        <w:t>از این کران تا آن کران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همه خوب و خوشی‌ها و مزه</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نبیند غیر قشر خربزه</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هر چیز ای یار رشید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همان چیزی که می‌جوید ندید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ممکن است بسوزد و یا بپوسد، اما بحث، بحث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هرکس در هر جایگاهی از جایگاه‌های عالم، ریشه در منظر و نظرگاه او دارد، چون حقیقت انسان بدن او</w:t>
      </w:r>
    </w:p>
    <w:p>
      <w:pPr>
        <w:pStyle w:val="BookText"/>
        <w:rPr/>
      </w:pPr>
      <w:r>
        <w:rPr>
          <w:rFonts w:ascii="IRNazanin" w:hAnsi="IRNazanin" w:eastAsia="IRNazanin"/>
          <w:color w:val="111111"/>
          <w:sz w:val="28"/>
          <w:sz w:val="28"/>
          <w:szCs w:val="28"/>
          <w:rtl w:val="true"/>
          <w:lang w:bidi="fa-IR"/>
        </w:rPr>
        <w:t>نیست، نفس ناطقة اوست که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هرجا نظر کرد در واقع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واقع آن‌جایی قرار دارد که بر آن جا نظر انداخته است، چون ما عمده نظر خود را به دنیا انداخته‌ایم، در دنیاییم، همین‌طور که شما فعلاً نظرتان این‌جا در این جلسه است، حال چه بدنتان این‌جا باشد و چه نباشد، شما خود را در آن‌جایی حس می‌کنید که نظرتان به آن‌جا معطوف است، و چون بیشتر نظرمان به بدنمان معطوف است عموماً خود را در دنیا و در بدن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حضورش از بهشت شروع شد، در بهشت حاضر شد و در آن شرایط عالیِ حضور و بقاء، خود را با حکم خدا روبه‌رو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شجره نزدیک نشو، ولی از طرف دیگر با وسوسة شیطان هم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بهشت با اعمال خود اثبات کند که آن‌جایی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اثبات کرد که تو نمی‌توانی به کمال‌رسیدن خود را از بهشت شروع کنی، برگرد روی زمین و از زمین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اصطلاح روی زمین آمد و هبوط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تغییر جهت جان است از بهشت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هبوط کرد؟ چون در آن موطن از وجوه زمینی عالم، یعنی از جهت و جنبة شهوت کار را شروع نمود و به شجرة ممنوعه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نبود به شجرة ممنوعه که جنسش جنس دنیا و کثرت و شهوت است نظر کند، اما نظر کرد و لذا هبوط کرد و خود را در زمین یافت و جنگ زمینی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چون جنس زمین، جنس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بعد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شرایطی قرار می‌گیرید که نسبت به هم دشمنی می‌کنید ولی در زمین و در این شرایطِ پر از دشمنی، ابدی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الأَرْضِ مُسْتَقَرٌّ وَمَتَاعٌ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در یک زندگی موقت هستید تا بهره‌ای را که باید ببرید، ببرید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دقت فرمودید؛ در آن بهشت، ابتدا شرایط خودیابی را به آدم نشان داد، که ای آدم؛ تو این‌چنین هستی که در آن شرایط بهشتی، زمین و زندگی زمینی را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شما در زمین امتحان می‌دهید تا نشان بدهید صلاحیت بهشتی شدن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جای امتحان است، بهشتِ آدم هم جای خودیابی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آدم را در بهشت به او نشان دادند که تو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گفتند به این درخت نزدیک نشو و نزدیک شد و در نتیجه ظالم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این ظلم، یک نحوه عصیان در مقابل</w:t>
      </w:r>
      <w:bookmarkStart w:id="306" w:name="pg5523_31244"/>
    </w:p>
    <w:p>
      <w:pPr>
        <w:pStyle w:val="BookText"/>
        <w:rPr/>
      </w:pPr>
      <w:bookmarkEnd w:id="306"/>
      <w:r>
        <w:rPr>
          <w:rFonts w:ascii="IRNazanin" w:hAnsi="IRNazanin" w:eastAsia="IRNazanin"/>
          <w:color w:val="111111"/>
          <w:sz w:val="28"/>
          <w:sz w:val="28"/>
          <w:szCs w:val="28"/>
          <w:rtl w:val="true"/>
          <w:lang w:bidi="fa-IR"/>
        </w:rPr>
        <w:t>شریعت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ظلمی نیست که ظالمان دنیا دارند، ظلمی که ظالمین اهل زمین می‌کنند، ظلمی است که نشان می‌دهند صلاحیت بهشت برین را ندارند و در امتحانِ زندگیِ زمینی مردود می‌شوند، ولی عصیانی که آدم در مقابل نهی الهی نسبت به نزدیک نشدن به شجرة ممنوعه انجام داد، ظلمی بود که به خود کرد، و از بهشت محروم شد و گرفتار زندگی زمینی گشت با هزاران دشمنی، و خداوند می‌خواست همین را به آدم نشان دهد که من زندگی تو را از بهشت شروع کردم، ولی تو با نزدیکی به شجره، زمین را انتخاب کردی، هرچند من در زمین هم کمک تو کردم و با فرستادن انبیاء مسیر تو را به بهشتی که خطر هبوط را ندارد برایت باز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عصیان آدم در آن بهشت به معنای محروم شدن از بهشت برین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عصیان به آن معنی است که نمی‌توانی در مقابل نهی خدا نسبت به شجره مقاومت کنی، در واقع این عصیانِ ما در آن بهشت؛ نمایاندن خودمان است به خودمان و این‌که معنی سختی‌های زمینی و زندگی زمینی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ادامه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فِیهَا تَحْیَوْنَ وَفِیهَا تَمُوتُونَ وَمِنْهَا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زمین زندگی می‌کنید و در آن می‌میرید و از آن به سوی قیامت 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قضای الهی این است که بشر تا روز قیامت مقیم زمین گشت</w:t>
      </w:r>
      <w:r>
        <w:rPr>
          <w:rFonts w:eastAsia="IRNazanin" w:cs="IRNazanin"/>
          <w:color w:val="111111"/>
          <w:sz w:val="28"/>
          <w:szCs w:val="28"/>
          <w:rtl w:val="true"/>
          <w:lang w:bidi="fa-IR"/>
        </w:rPr>
        <w:t>».</w:t>
      </w:r>
    </w:p>
    <w:p>
      <w:pPr>
        <w:pStyle w:val="Heading3"/>
        <w:numPr>
          <w:ilvl w:val="2"/>
          <w:numId w:val="1"/>
        </w:numPr>
        <w:rPr/>
      </w:pPr>
      <w:bookmarkStart w:id="307" w:name="__RefHeading___Toc2417859_581953129"/>
      <w:bookmarkStart w:id="308" w:name="_Toc106"/>
      <w:bookmarkEnd w:id="307"/>
      <w:r>
        <w:rPr>
          <w:rtl w:val="true"/>
        </w:rPr>
        <w:t>معنی لباس در مراتب مختلف وجود</w:t>
      </w:r>
      <w:bookmarkEnd w:id="30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فلسفة ماندن روی زمین را برای ما روشن فرمود که از خود شما شروع شد، و در آیه بعد می‌خواهد ما را هدایت کند که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شرایط رفع و جبران آن عریانی را برای شما فراهم آوردیم و این شما و این دینی که به کمک آن بتوانید عریانی به جهت نزدیکی به شجره را جبران کنید و در زندگی زمینی بتوانید آن جنبه‌های شهوانی را بشناسید و از آن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سَوْءَاتِکُمْ وَرِیشًا وَلِبَاسُ التَّقْوَی ذَلِکَ خَیْرٌ ذَلِکَ مِنْ آیَاتِ اللّهِ لَعَلَّهُمْ یَذَّکَّرُونَ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آیه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لباس آفریدیم تا زشتی‌های شما را بپوشاند و زینت شما باشد و لباس تقوی که لباس باطن است و انسان را از گناه که باعث رسوایی اوست، نجات می‌دهد،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باطنِ انسان معایبی است که آشکاری آنها رسوایی، و لباس آن، تقوی است و خدایی که انسان‌ها را هدایت کرده تا با لباس و آرایش خود، عیب‌های ظاهری خود را بپوشانند با آیات الهی از طریق پیامبر خواسته عیب‌های باطنی آنها هم ملبّس و پوشیده شود و آشکار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بودی که سراسر پوشش بود و اصلاً عیبی برایت ظاهر نبود، ولی با نزدیکی به نهی خدا از آن شرایط خارج شدی و عیب‌هایت ظاهر شد و گرفتار زندگی زمینی شدی و حالا دو نوع عیب رو در روی تو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عیب‌های جسمی که در عالم جسم با آن روبه‌رو هستی که با هدایت فطری تو به سوی پوشاندن این عیوب، به کمک لباس، این عیب را پوشاندی، و عیب دوم هم به کمک هدایت توسط پیامبران، زمینه پوشاندنش برایت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برایتان در جسم و روح فراهم کردیم که زشتی‌های خود را بپوشانید، چه چیزی بهتر از شریعت، عیب‌های ما را می‌پوشاند؟ چون 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 این آدم نظر کرد به شجره ممنوعه که عرض شد جنبة شهوانی زندگی بود، حالا چیزی را نازل کرد که ما را از نگاه به جنبه‌های شهوانی آزاد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انسان‌ها همه چیز را در عالم شهوات می‌بینند، حتی تمام مردان و زنان را، غذا هم که می‌خواهند بخورند جنبة شهوانی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اگر بگویید بفرمایید نان و ماست بخورید، می‌گوید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به این معنی نیست که انسان را سیر نمی‌کند و یا سالم نگه نمی‌دارد، بلکه فایده ندارد به این معنی است که شهوات و میل‌های مرا ارضاء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آدم‌هایی که جلسه‌ای را می‌روند تا سرگرم شوند، اگر در آن جلسه کم جُک گفته شود، می‌گویند سرگرممان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زندگی را وارونه فهمیده‌اند، متوجه نیستند علت</w:t>
      </w:r>
    </w:p>
    <w:p>
      <w:pPr>
        <w:pStyle w:val="BookText"/>
        <w:rPr/>
      </w:pPr>
      <w:r>
        <w:rPr>
          <w:rFonts w:ascii="IRNazanin" w:hAnsi="IRNazanin" w:eastAsia="IRNazanin"/>
          <w:color w:val="111111"/>
          <w:sz w:val="28"/>
          <w:sz w:val="28"/>
          <w:szCs w:val="28"/>
          <w:rtl w:val="true"/>
          <w:lang w:bidi="fa-IR"/>
        </w:rPr>
        <w:t>بیرون افتادن از آن بهشت همین نوع نگاه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جای این‌که در این دنیا نگاهشان را نسبت به زندگی عوض کنند، باز با همین نگاه که منجر به هبوطشان در این دنیا بود، زندگی را ادامه می‌دهند و در نتیجه دائم از راحتی‌ها به سوی سختی‌ها هبوط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زمین آمدید، من برایتان وسیله‌ای آوردم که به واسطة آن به زشتی‌هایتان نظر نکنید و زشتی‌ها نظرتان را جلب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لِبَاسًا یُوَارِی سَوْءَاتِکُمْ وَرِیشًا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زشتی‌های شما را می‌پوشاند و یک شخصیت پسندیدنی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هنوز متوجه شده‌اید که جنبه‌هایی از معنویت در شما هست که خطر غفلت از آن را دارید، چنانچه مواظب باشیم تا جنبة معنوی ما مورد غفلت قرار نگیرد، از غذا صرفاً لذتش را نمی‌بینیم، بلکه خوردن و نتیجه‌اش را نیز در نظر داریم تا با رفع گرسنگی به اهداف معنوی خود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لذت غذا را دیدید، به یک غذا و دو غذا بسنده نمی‌کنید، به دنیای لذت می‌روید و در نتیجه زشتی‌های پنهان آشکار می‌گردد و حرکات و سکناتی از ما ظاهر می‌شود که تصور آن را هم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قلبش را شریعت بگیرد اصلاً زندگی‌اش این‌طور نیست که عنان زندگی او به دست شهوات و امیال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فاضل تونی که استاد عرفانِ 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سال ماه رمضان، سحر و افطار نان و پیاز خوردم، غیر از دوشب که نان و ماست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از آن وضع غصه می‌خورده است، مطمئن باشید غیر از همین نان و پیاز در ذهنشان نمی‌آمده تا طلب و تمنّای آن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پردة شریعت غیر آنچه را خدا برای آن‌ها قرار داده است پوشانده و راه تغذیه از طریق نظر به جمال محبوب را برایشان باز کرده‌است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این شریعت دو کار با شما می‌کند؛ یکی این‌که زشتی‌های تو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 یُوَارِی سَوْءَاتِکُمْ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این‌که یک جمال و زیبایی و شخصیتی پسندیدنی به شما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را دیده‌اید که پرهایشان دو کار می‌کند هم از سرما و گرما حفظشان می‌کند، و هم زیبایشان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با تو این‌کار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مانع حکومت زشتی‌های وجود انسان می‌شود، و هم جمال و زیباییِ شخصیتی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چون شریعت را برای زندگی خود پذیرفتید، و پوشش ظاهری خود را حفظ کردید، تازه به یک تقوایی می‌رسید که آن خیلی بهتر است و با تبعیت از آن یک شخصیت کنترل شده نصیب شما می‌شود و از آن حالتِ حکومت میل‌ها که در آن بهشت شما را لغزاند، نجات پیدا می‌کنید و دیگر دستگیره‌های شیطان را از حیات خود ریشه‌کن خواهید کرد و لذا هرچه بیشتر به دین نزدیک و نزدیک‌تر می‌شوید و در نتیجه هرچه بیشتر از زشتی‌های پنهان خود نجات می‌یابید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دین همان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آوردیم که زشتی‌های شما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یک آدم همین که مسلمان است خیلی از زشتی‌ها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متقی شد خوب‌تر و کامل‌تر از زشتی‌ها حذر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آیَاتِ اللّهِ 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وسیله‌ای است تا زشتی‌های شما پنهان باشد، و این‌که دین آمده است تا شما را به جمال برساند، این خود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متوجه چنین نکته‌ای بشوند، امکان دارد بیدار شوند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بیدار شوند که چه تأثیر عظیمی در دینداری نهفته است و در این راستا معنی خودشان را در این دنیا درست بفهمند و جایگاه و نقش تقوا را در زندگی‌شان درک کنند و از لباس تقوا که همان عنان‌گیری و کنترل هوس‌ها است به خوبی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همان‌طور که این لباس عادی را برایشان تهیه دیدیم تا عیوب جسمانی خود را بپوشانند، در همین راستایِ عیب‌پوشی، دین برای آنها آوردیم که با تبعیت از دین و به دست آوردن ملکة تقوا، از عیوب باطنی خود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در قسمت آخر آیه زیاد دقت بفرمایید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آیَاتِ اللّهِ 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بفهمیم سنت عیب‌پوشیِ خداوند و آزاد کردن از عیب‌هایمان، یک سنت همه جانبه است و هرچه به دین خدا با تمام وجود نزدیک شویم بیشتر از این سنت عزیز بهره‌مند می‌گردیم همچنان‌که در طرف مقابل این قاعده</w:t>
      </w:r>
    </w:p>
    <w:p>
      <w:pPr>
        <w:pStyle w:val="BookText"/>
        <w:rPr/>
      </w:pPr>
      <w:r>
        <w:rPr>
          <w:rFonts w:ascii="IRNazanin" w:hAnsi="IRNazanin" w:eastAsia="IRNazanin"/>
          <w:color w:val="111111"/>
          <w:sz w:val="28"/>
          <w:sz w:val="28"/>
          <w:szCs w:val="28"/>
          <w:rtl w:val="true"/>
          <w:lang w:bidi="fa-IR"/>
        </w:rPr>
        <w:t>هرچه به شجرة ممنوعه و عالم کثرت بیشتر نزدیک شویم بیشتر بی‌آبرو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سَوْءَاتِهِمَا إِنَّهُ یَرَاکُمْ هُوَ وَقَبِیلُهُ مِنْ حَیْثُ لاَ تَرَوْنَهُمْ إِنَّا جَعَلْنَا الشَّیَاطِینَ أَوْلِیَاء لِلَّذِینَ لاَ یُؤْمِنُونَ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برای رفع معایب، لباس تقوا را که همان فطرت است به شما پوشاندیم، پس مواظب باشید این جامه خدادادی را شیطان با فریب بیرون نیاورد، همان‌طور که از تن پدر و مادرتان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لباس برای نمایاندن عورت بود تا هر انسانی اگر فریب شیطان را نخورده و از لباس تقوایش به‌در نیامده، در بهشت سعادت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قبیله‌اش شما را از طریقی می‌بینند که شما آنها را نمی‌بینید و لذا راه نجات بسیار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شیطان را اولیاء افراد بی‌ایمانِ به آیاتمان، که به پای خود به دنبال شیطان می‌روند، قرار دادیم و قدرت و ولایت شیطان در فریب دادن اوست و از طریق همین فریب، کارهایش را می‌کند، البته اگر موفق به فریب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شما هم همان موقعیت را دارید و هم اکنون در معرض فریب شیطان هستید، همان‌طور که پدر و مادر شما در معرض فریب شیطان قرار گرفتند و از بهشت بیرون آمدند و از پوشش عیوبشان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شیطان همواره با ما هست و دائم در حال فریب دادن ما است تا لباس دین را که نمایش پایداری بر فطرت است از ما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آدم‌های غیر متدین که مزاحم حال دیگران‌اند، می‌بینید لباس شهوت به تنشان است و لباس دین را در آورده‌اند، این‌ها نمونه‌ای از کار شیطان‌اند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می‌کنید؛ آدم و حوا را با این‌که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پدر ومادر ما مطرح می‌فرماید؛ در حالی‌که از نظر جسمی، آدم و حوای روی زمینْ پدر و مادر جسمیِ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می‌خواهند ما را متوجه آن اصلی از همه زنها و مردها کنند که اصل پدر 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اولیه ما هم بوده‌اند و به این اعتبار، پدر و مادر ما هم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مسئله نمایاندن باطن به ظاهر است که هرچه باطن ظهور بیشتری پیدا کند جنبه کثرت در آن شدیدتر می‌شود به طوری که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مسئله نفس واحده را مطرح می‌کند که از آن نفس، زوجش را خارج کردند و بعد آن نفس واحده را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مطرح می‌نماید که همه اسماء را به آن آموخته است که مسلّم این نفس واحده؛ یعنی آدم در این مقام، جامع همه زن‌ها و مردها می‌باشد حالا در یک مقام این نفس واحده ظهور بیشتر می‌کند و اولین مقام کثرت در آن ظاهر می‌شود که آن عبارتست از ظهور آدم و حوا که به این اعتبار در این حال پدر و مادر همه انسانها می‌شوند و از این نفس واحده که زوجش نیز از آن خلق شده، همه انسانها ریشه گرفتند و مرحله کثرت بعد از کثرت یا ظهور بعد از ظهور محقق شد و لذا آیه اول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 وَخَلَقَ مِنْهَا زَوْجَهَا وَبَثَّ مِنْهُمَا رِجَالاً کَثِیرًا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نفس واحدی بودید که حامل همه انسان‌ها می‌شد ولی به صورت وحدت، ولی همچنان سیر پیدا کرده و باطن آن نفس واحد به صورت کثرت در آمد که این نحوه از وجود را در اصطلاح فلسفه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حقایق بسیط، همه اشیاء هستند ولی به صورت مجزا هیچ‌کدام از اشیاء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 رنگ که همه هفت نور هست ولی هیچ‌کدام از آنها به صورت مجزا در نور بی رنگ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آدمیت یک حقیقت واحد است که همه آدمها هست ولی هیچ‌کدام از آن‌ها هم به طور مجزا نیست، ولی در مرحله ظهورِ بطون، اولین ظهور؛ ظهور آدم و حوّا است که این آدم و حوّا یک اصلی دارند که آن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همه اسماء به او آموخته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آدم و حوا که در بهشت بودند، اصل وحقیقتِ آدم و حوّای زمینی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ما از جسمِ آدم و حوّای زمینی است و حقیقت ما، همان آدم و حوای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حوّای زمینی اولین ظهور آدم و حوّای بهشتی است و می‌شود از یکی به دیگری منتقل شد، یعنی از آدم و حوّای زمینی به یک اعتبار به آدم و حوّای بهشتی منتقل شد و بر عکس</w:t>
      </w:r>
      <w:r>
        <w:rPr>
          <w:rFonts w:eastAsia="IRNazanin" w:cs="IRNazanin"/>
          <w:color w:val="111111"/>
          <w:sz w:val="28"/>
          <w:szCs w:val="28"/>
          <w:rtl w:val="true"/>
          <w:lang w:bidi="fa-IR"/>
        </w:rPr>
        <w:t>.</w:t>
      </w:r>
      <w:bookmarkStart w:id="309" w:name="pg5523_31250"/>
    </w:p>
    <w:p>
      <w:pPr>
        <w:pStyle w:val="Heading3"/>
        <w:numPr>
          <w:ilvl w:val="2"/>
          <w:numId w:val="1"/>
        </w:numPr>
        <w:rPr/>
      </w:pPr>
      <w:bookmarkStart w:id="310" w:name="__RefHeading___Toc2417861_581953129"/>
      <w:bookmarkStart w:id="311" w:name="_Toc107"/>
      <w:bookmarkEnd w:id="309"/>
      <w:bookmarkEnd w:id="310"/>
      <w:r>
        <w:rPr>
          <w:rtl w:val="true"/>
        </w:rPr>
        <w:t>به بهانة جمال، محرومیت از جمال</w:t>
      </w:r>
      <w:bookmarkEnd w:id="311"/>
    </w:p>
    <w:p>
      <w:pPr>
        <w:pStyle w:val="BookText"/>
        <w:rPr/>
      </w:pPr>
      <w:r>
        <w:rPr>
          <w:rFonts w:ascii="IRNazanin" w:hAnsi="IRNazanin" w:eastAsia="IRNazanin"/>
          <w:color w:val="111111"/>
          <w:sz w:val="28"/>
          <w:sz w:val="28"/>
          <w:szCs w:val="28"/>
          <w:rtl w:val="true"/>
          <w:lang w:bidi="fa-IR"/>
        </w:rPr>
        <w:t>عجیب است که شیطان جمال را از پیروانش می‌گیرد و آنها را به بدترین حالت می‌کشاند ولی اسم آن را جمال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بیدار تمام کارهای انسان‌هایی که لباس دین را از تن بیرون آورده‌اند، زشتی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آدم‌هایی که خودشان را برای نمایش به نامحرم آرایش می‌کنند که به نظر خودشان زیبایی‌هایشان را نشان دهند، به‌قدری خودشان را زشت و کثیف می‌بینند که اصلاً در دنیا در آن حد زشتی و کثیفی را نمی‌توانید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بعضی‌ها همین دنیا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این‌ها اصلاً زیبایی نمی‌بینند، نه این‌که زیبایی ببینند و خوششان بیاید و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هنوز وارد بصیرت دین نشده‌است ولی تابع حکم خدا است، ممکن است آن‌ها را زیبا ببیند، اما نظرش را برمی‌گرداند، ولی پس از مدتی خداوند به پاداش این تبعیت از دین؛ چشمش را باز می‌کند و او می‌فهمد چرا دین به او می‌گوید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چقدر زشت و آزار دهنده‌اند، می‌بیند اگر به آن‌ها نگاه کند تعفّن آن‌ها روح او را خراب می‌کند، آن‌وقت می‌بیند که شیطان چگونه به بهانة جمال، جمال را از دوستان و تابعینش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بوی بد متنفّر است، ولی یک وقت خود انسان مشامش باز است و وقتی با شیئ متعفن روبه‌رو شد، بینی‌اش را می‌گیرد ولی یک وقت پدرش به او می‌گوید از این‌جا زود رد شو تا بوی بد به مشامت نخورد و او هم تبعیت می‌کند تا آرام‌آرام خودش هم مشامش باز شود و بوی بد گناه را متوجه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چشم؛ چشم دین است، یک وقت حکم، حکم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یَفْتِنَنَّکُم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شیفته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 باشید تا شیطان چیزی را که قابلیت شیفتگی ندارد و زیبا نیست به شما زیبا معرفی نکند وگرنه در نتیجة این فریب، شیفتة چیزی می‌شوید که نباید شیفته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 می‌بینی که اصلاً جای خوش آمدن نیست، ولی می‌بینی آن کسی که آن عمل را پسندیده است و دارد عمل می‌کند چه اندازه خوشحال است که من خودم را برای غیری که هیچ ربطی به من ندارد، می‌نمایانم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دختری از طبقة پنجم ساختمان، خودش را به رانندة تاکسی که در خیابان می‌رود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جای خودنمایاندن دارد؟ آیا این یک‌نوع لذت پایدار قابل اعتماد است؟ شیفتگی‌های شیطان‌ساز،</w:t>
      </w:r>
      <w:bookmarkStart w:id="312" w:name="pg5523_31251"/>
    </w:p>
    <w:p>
      <w:pPr>
        <w:pStyle w:val="BookText"/>
        <w:rPr/>
      </w:pPr>
      <w:bookmarkEnd w:id="312"/>
      <w:r>
        <w:rPr>
          <w:rFonts w:ascii="IRNazanin" w:hAnsi="IRNazanin" w:eastAsia="IRNazanin"/>
          <w:color w:val="111111"/>
          <w:sz w:val="28"/>
          <w:sz w:val="28"/>
          <w:szCs w:val="28"/>
          <w:rtl w:val="true"/>
          <w:lang w:bidi="fa-IR"/>
        </w:rPr>
        <w:t>همه‌اش 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شیطان تو را شیفته نکند، چیزهای دروغ را به تو راست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شیفتة شیطان شدی و مواظب وسوسه‌های آن نگشتی، لباس شریعت را از تن تو بیرون آورده و لباس ذلت و خواری به تو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نگاه کنید، اگر شیفتة غذا شدید که دیگر غذا نمی‌خورید، لذت می‌برید، یک لذت جسمانی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شیفتة شهوت شدید، لباس دین را از تن بیرون می‌کنید، دیگر زیبایی‌های دین را زیبا نمی‌بینید و جمال‌های دروغین را جمال می‌پندارید و عملاً خود را از جمال واقعی محروم می‌کنید</w:t>
      </w:r>
      <w:r>
        <w:rPr>
          <w:rFonts w:eastAsia="IRNazanin" w:cs="IRNazanin"/>
          <w:color w:val="111111"/>
          <w:sz w:val="28"/>
          <w:szCs w:val="28"/>
          <w:rtl w:val="true"/>
          <w:lang w:bidi="fa-IR"/>
        </w:rPr>
        <w:t>.</w:t>
      </w:r>
    </w:p>
    <w:p>
      <w:pPr>
        <w:pStyle w:val="Heading3"/>
        <w:numPr>
          <w:ilvl w:val="2"/>
          <w:numId w:val="1"/>
        </w:numPr>
        <w:rPr/>
      </w:pPr>
      <w:bookmarkStart w:id="313" w:name="__RefHeading___Toc2417863_581953129"/>
      <w:bookmarkStart w:id="314" w:name="_Toc108"/>
      <w:bookmarkEnd w:id="313"/>
      <w:r>
        <w:rPr>
          <w:rtl w:val="true"/>
        </w:rPr>
        <w:t>نجات از جنبه‌های بی‌خودی زندگی</w:t>
      </w:r>
      <w:bookmarkEnd w:id="314"/>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 أَبَوَیْکُم مِّنَ الْجَنَّةِ یَنزِعُ عَنْهُمَا لِبَاسَهُمَا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پدر و مادر شما را از بهشت خارج کرد و لباس آنها را در آورد، مواظب باشید شما را به آن روز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چگونه آنها را بدون لباس کرد؟ همین قدر می‌دانیم یک‌طوری در پوشش الهی بودند که به معایب خودشان نظر نمی‌کردند و به جنبه‌های نقص بشری‌شان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دنیا اگر دین از جان و قلب ما بیرون برود نقص‌های نداشتن دنیا فکر ما را به خود جلب می‌کند و کارمان در دنیا می‌شود وصله‌کردن این نقص‌ها، دنیا هم که کارش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عمرمان می‌شود برگ‌جمع‌کردن و به خودگرفتن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شیطان ما را به جای شیفتة خداشدن، به شیفتگی به دنیا و به خود و خودنمایی مشغول کرد، و تمام عمرمان در بی‌حاصلی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لباس شما را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گاهی چند روز با کسی به‌سر می‌برید و اصلاً متوجه نیستید که پیراهنش چه مدلی است؟ در واقع شما جنبة بی‌خود لباس او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به چیزهایی توجه دارند و شیفتة آنها می‌شوند که اصلاً نه ربطی به خوردن آنها دارد و نه ربطی به قوت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پرتقال با آن پرتقال چه فرقی دارد؟ فقط این پرتقال در بشقاب زیباتر و مدل بالاتر گذاشته شده است و برای پُزدادن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چشم تا کجا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جنبة عریانی زندگی را به ما نشان می‌دهد و ما را شیفتة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جنبة بی‌خودی زندگی برایمان مهم می‌شود و اصلی‌ترین بُعد زندگی که اُنس با خدا است؛ فراموش می‌شود، البته اصلِ زیبایی چیز بدی نیست، شیفتگی‌های شیطانی یعنی زیبایی‌های وَهمی</w:t>
      </w:r>
      <w:r>
        <w:rPr>
          <w:rFonts w:eastAsia="IRNazanin" w:cs="IRNazanin"/>
          <w:color w:val="111111"/>
          <w:sz w:val="28"/>
          <w:szCs w:val="28"/>
          <w:rtl w:val="true"/>
          <w:lang w:bidi="fa-IR"/>
        </w:rPr>
        <w:t>.</w:t>
      </w:r>
      <w:bookmarkStart w:id="315" w:name="pg5523_31252"/>
    </w:p>
    <w:p>
      <w:pPr>
        <w:pStyle w:val="Heading3"/>
        <w:numPr>
          <w:ilvl w:val="2"/>
          <w:numId w:val="1"/>
        </w:numPr>
        <w:rPr/>
      </w:pPr>
      <w:bookmarkStart w:id="316" w:name="__RefHeading___Toc2417865_581953129"/>
      <w:bookmarkStart w:id="317" w:name="_Toc109"/>
      <w:bookmarkEnd w:id="315"/>
      <w:bookmarkEnd w:id="316"/>
      <w:r>
        <w:rPr>
          <w:rtl w:val="true"/>
        </w:rPr>
        <w:t>راه غلبه بر شیطان</w:t>
      </w:r>
      <w:bookmarkEnd w:id="317"/>
    </w:p>
    <w:p>
      <w:pPr>
        <w:pStyle w:val="BookText"/>
        <w:rPr/>
      </w:pPr>
      <w:r>
        <w:rPr>
          <w:rFonts w:ascii="IRNazanin" w:hAnsi="IRNazanin" w:eastAsia="IRNazanin"/>
          <w:color w:val="111111"/>
          <w:sz w:val="28"/>
          <w:sz w:val="28"/>
          <w:szCs w:val="28"/>
          <w:rtl w:val="true"/>
          <w:lang w:bidi="fa-IR"/>
        </w:rPr>
        <w:t>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این شیطان باشید که شما را فریفتة جنبه‌های بی‌خود و غیر ضروری زندگی نکند،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یَرَاکُمْ هُوَ وَقَبِیلُهُ مِنْ حَیْثُ لاَ 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قبیله‌اش از جایگاهی به شما نظر دارند و شما را زیر نظر می‌گیرند که متوجه آن‌ها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این نیست که بگویید مواظب شیطان هستم که فریبم ندهد، چون شما او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این است که لباس شریعت را بپوشید به طوری‌که اصلاً نتواند وارد حیات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می‌رویم با آدم‌های غیر متدین و اهل تجمل رفت و آمد می‌کنیم، ولی نمی‌گذاریم فریبمان بدهند و مواظب هستیم تحت تأثیر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لاَ 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که متوجه آن‌ها نیستی، تو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راهش این نیست که بگویی هروقت متوجه فریب شیطان شدم،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طوری با تو برخورد می‌کنند که تو متوجه فریب آنها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راهش این است که از طریق دین، لباس تقوا به تن کنی و از محرّمات الهی فاصله بگیری، تا آن خدایی که خودش شیطان را خلق کرده و آن را و حیله‌هایش را می‌بیند،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 خدا شیطان را ببین و این یعنی محکم از شریعت خدا تبعیت کردن، آن هم در همة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شیطان را سرپرست و حاکم غیر مؤمنین قرار دادیم، اگر خواستی از حاکمیت حیله‌های شیطان آزاد شوی راهش این است که وارد دنیای دینداران شوی که در این صورت زیر ولایت خداوندخواهی رفت و دیگر حاکمیت شیطان برجان تو کارگر نیست و روح تو تحت تأثیر حیله‌های او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وارد دنیای دینداران نشوی و از فریب‌های هلاکت‌زای شیطان هم نجات پیدا کنی، این خودش حیلة شیطان است که فکر کنی می‌شود هم دیندارانه زندگی نکرد و هم گرفتار شیطان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إن‌شاءالله من و شما را متوجه لباس پرجمال دین بگرداند و توفیق عمل به شریعت به ما عطا بفرماید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18" w:name="pg5523_31253"/>
    </w:p>
    <w:p>
      <w:pPr>
        <w:pStyle w:val="Heading2"/>
        <w:numPr>
          <w:ilvl w:val="1"/>
          <w:numId w:val="1"/>
        </w:numPr>
        <w:rPr/>
      </w:pPr>
      <w:bookmarkStart w:id="319" w:name="__RefHeading___Toc2417867_581953129"/>
      <w:bookmarkStart w:id="320" w:name="_Toc110"/>
      <w:bookmarkEnd w:id="318"/>
      <w:bookmarkEnd w:id="319"/>
      <w:r>
        <w:rPr>
          <w:rtl w:val="true"/>
        </w:rPr>
        <w:t>جلسه دهم شیطان</w:t>
      </w:r>
      <w:bookmarkEnd w:id="3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2417869_581953129"/>
      <w:bookmarkStart w:id="322" w:name="_Toc111"/>
      <w:bookmarkEnd w:id="321"/>
      <w:r>
        <w:rPr>
          <w:rtl w:val="true"/>
        </w:rPr>
        <w:t>اشاره</w:t>
      </w:r>
      <w:bookmarkStart w:id="323" w:name="pg5523_31255"/>
      <w:bookmarkEnd w:id="322"/>
    </w:p>
    <w:p>
      <w:pPr>
        <w:pStyle w:val="BookText"/>
        <w:rPr/>
      </w:pPr>
      <w:bookmarkEnd w:id="323"/>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جلسة گذشته بحث به این‌جا رسید که اولاً؛ شیطان چگونه با وسوسة خود ما را عریان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طوری ما را زیر نظر دارد که نمی‌توانیم او را ببینیم و مستقیماً با او مقابله کنیم، بلکه باید از طریق شریعت پروردگار با او مقابله کرد، چرا که خداوندی که خالق شیطان است می‌داند چگونه باید با او مقابله کرد و او روش مقابله را در شریعت خود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رسیدیم به بحث فلسفة وجودی شیطان که اصلاً چرا خداوند شیطان را برای عالَم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عمیقی را می‌فرمایند که از جمله آن نکات این است که لازمة تکامل انسان،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گرایش به بدی را در انسان دامن نزند، خوبی هیچ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در ازای گرایش به بدی و کندن میل خود از بدی معنا خواهد داد</w:t>
      </w:r>
      <w:r>
        <w:rPr>
          <w:rFonts w:eastAsia="IRNazanin" w:cs="IRNazanin"/>
          <w:color w:val="111111"/>
          <w:sz w:val="28"/>
          <w:szCs w:val="28"/>
          <w:rtl w:val="true"/>
          <w:lang w:bidi="fa-IR"/>
        </w:rPr>
        <w:t>.</w:t>
      </w:r>
    </w:p>
    <w:p>
      <w:pPr>
        <w:pStyle w:val="Heading3"/>
        <w:numPr>
          <w:ilvl w:val="2"/>
          <w:numId w:val="1"/>
        </w:numPr>
        <w:rPr/>
      </w:pPr>
      <w:bookmarkStart w:id="324" w:name="__RefHeading___Toc2417871_581953129"/>
      <w:bookmarkStart w:id="325" w:name="_Toc112"/>
      <w:bookmarkEnd w:id="324"/>
      <w:r>
        <w:rPr>
          <w:rtl w:val="true"/>
        </w:rPr>
        <w:t>فلسفة وجودی شیطان</w:t>
      </w:r>
      <w:bookmarkEnd w:id="325"/>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در بارة فلسفة وجودی حیات زمینی آدم و تلاش شیطان در این رابطه، موضوع فلسفه وجودی شیطان را به میان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وجودش نسبت به صراط مستقیم به منزلة کناره و لبة جاده است و همچنان که جادة بی‌لبه معنی ندارد و تحققش محال است، نظام تکاملی بدون شیطان در واقع تحققش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بحث‌هایی که در مورد سجدة آدم در قرآن مطرح است در حقیقت تصویری است از روابط واقعی که بین نوع انسانی و نوع مَلک و ابلیس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واقعیت را به صورت امر و اطاعت ملائکه و استکبار شیطان و رجم و طرد او و سؤال و جواب بیان کرد</w:t>
      </w:r>
      <w:r>
        <w:rPr>
          <w:rFonts w:eastAsia="IRNazanin" w:cs="IRNazanin"/>
          <w:color w:val="111111"/>
          <w:sz w:val="28"/>
          <w:szCs w:val="28"/>
          <w:rtl w:val="true"/>
          <w:lang w:bidi="fa-IR"/>
        </w:rPr>
        <w:t>».</w:t>
      </w:r>
      <w:bookmarkStart w:id="326" w:name="pg5523_31256"/>
    </w:p>
    <w:p>
      <w:pPr>
        <w:pStyle w:val="BookText"/>
        <w:rPr/>
      </w:pPr>
      <w:bookmarkEnd w:id="326"/>
      <w:r>
        <w:rPr>
          <w:rFonts w:ascii="IRNazanin" w:hAnsi="IRNazanin" w:eastAsia="IRNazanin"/>
          <w:color w:val="111111"/>
          <w:sz w:val="28"/>
          <w:sz w:val="28"/>
          <w:szCs w:val="28"/>
          <w:rtl w:val="true"/>
          <w:lang w:bidi="fa-IR"/>
        </w:rPr>
        <w:t>در جاده‌های کوهستانی؛ لبة جاده محل سقوط، ولی وسط جاده محل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جاده‌ای کناره و محل سقوط دارد و محل سقوط جادة حق، همان وسوسه‌های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جاده بی‌لبه معنی ندارد و تحققش محال است، نظام تکاملی بدون شیطان در واقع تحققش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زمینی بحث از نظام تکاملی است؛ نظام عادی که شیطان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تکاملی یعنی شرایطی که انسان در آن شرایط از آنچه که هست به آنچه که باید برسد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تکامل مطلوب باید خودش تلاش کند و موانع راه را برطرف نماید و برطرف کردن این موانع به‌راحتی انجام نمی‌گیرد و اگر هم که خودش برای کسب کمالات تلاش نکند و بدون زحمت آن کمالات را به او بدهند عملاً او آن را به‌دست نیاورده است و سرمایة او محسوب نخواهد شد، پس اگر بنا باشد آن کمالات سرمایة انسان حساب شود، باید با تلاش خودش آن‌ها را به‌دست آورد، و وقتی خواست با تلاش خود آن کمالات را به‌دست بیاورد، باید از وضع قبلی، خود را آزاد کند و به سوی وضع مورد نظر 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وسوسة ماندن در وضع قبلی که با آن اُنس داشت، شروع می‌شود و کار شیطان در این شرایط عملی می‌شود که از آن گریزی نیست</w:t>
      </w:r>
      <w:r>
        <w:rPr>
          <w:rFonts w:eastAsia="IRNazanin" w:cs="IRNazanin"/>
          <w:color w:val="111111"/>
          <w:sz w:val="28"/>
          <w:szCs w:val="28"/>
          <w:rtl w:val="true"/>
          <w:lang w:bidi="fa-IR"/>
        </w:rPr>
        <w:t>.</w:t>
      </w:r>
    </w:p>
    <w:p>
      <w:pPr>
        <w:pStyle w:val="Heading3"/>
        <w:numPr>
          <w:ilvl w:val="2"/>
          <w:numId w:val="1"/>
        </w:numPr>
        <w:rPr/>
      </w:pPr>
      <w:bookmarkStart w:id="327" w:name="__RefHeading___Toc2417873_581953129"/>
      <w:bookmarkStart w:id="328" w:name="_Toc113"/>
      <w:bookmarkEnd w:id="327"/>
      <w:r>
        <w:rPr>
          <w:rtl w:val="true"/>
        </w:rPr>
        <w:t>چه چیز سرمایة ما می‌شود؟</w:t>
      </w:r>
      <w:bookmarkEnd w:id="32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موضوع که آنچه را ما برای به‌دست‌آوردنش تلاش نکرده باشیم آن چیز سرمایة ما محسوب نمی‌شود و عملاً جزیی از شخصیت اصلی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الآن قلب ما در حال ضربان است، و ما چه بخواهیم و چه نخواهیم این کار انجام می‌شود و تلاش ما برای به ضربان آوردن قلب هیچ نقشی ندارد، و به همین جهت هم این کار سرمایة ما محسوب نمی‌شود، و نمی‌توانیم بگوییم ما کسی هستیم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قلبمان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دقیقه زده‌است و بخواهیم با گفتن این جمله امتیازی به خودمان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زدن قلب را ما کسب نکردیم، بلکه این را در نظام تکوینی خود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حضرت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برای معرفی پروردگارشان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همانی است که خلقت هرچیز را به او می‌دهد، سپس او را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رَبُّنَاالَّذی اَعْطی کُلَّ شَیْئٍ خَلْقَهُ ثُمَّ هَدی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بدین‌معنی که خداوند به هرکس یک خلقت اولیه می‌دهد، و سپس او را به آن مقصدی که برای او کمال حساب می‌شود، هدایت می‌کند، و راهی بالاتر از خلقت اولیه در مقابل او می‌گشاید و کمال شیئ آن وَجه بعد از خلقت آن است که خودش با هدایت الهی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صرف زدن قلب؛ کمالی نصیب شما نمی‌شود، چون مربوط به خلقت اولیه شما است اما در دل خلقت اولیه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شرایطی فراهم می‌کند که چیزی به آن خلقت اولیه اضافه شود و یک کیفیت جدید حاصل شود، چیزی که آن چیز داشتنش برای آن انسان یا آن حیوان کمال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به معنی سوق‌دادن هرچیز به حالت کمالی آن است، حال اگر هدایت شرط کمال است باید مقابل آن هدایت به سوی کمال، وسوسة ماندن در وضع موجود در صحنه باشد، تا با کندن از آن حال قبلی و پشت‌کردن به وسوسة ماندن، کمالِ رسیدن به وضع مطلوب به‌دست آید و هدایت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کمال حقیقی و نه کمال قراردادی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قامتِ بسیار کوتاه ممکن است از جهت امور اجتماعی نقص باشد،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قد بلند به آن معنی کمال نیست که با به‌وجودآمدن آن نقص انسان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هدایت برای انسان این است که انسان کمالی را نداشته باشد و با شناخت صحیح آن و با تلاش خود، آن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 را برای انسانی که بدون تلاش شخصی پیش آمده چگونه می‌توان کمال حقیقی محسوب کرد؟ هرچند ممکن است کمال بدن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این نکته إن‌شاء‌الله التفات دارید که اگر هدایت به‌عنوان کسب کمال نیاز هر انسانی است تا بتواند استعدادهای بالقوة خود را به بالفعل تبدیل کند، باید شیطان باشد که انصراف از هدایت را با وسوسه انجام دهد و انسان با ارادة خود و مقابله با آن وسوسه، به هدایت و کمال لازم دست یابد و آن هدایت و کمال سرمایة او محسوب شود و برای نفس او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w:t>
      </w:r>
      <w:bookmarkStart w:id="329" w:name="pg5523_31258"/>
    </w:p>
    <w:p>
      <w:pPr>
        <w:pStyle w:val="BookText"/>
        <w:rPr/>
      </w:pPr>
      <w:bookmarkEnd w:id="329"/>
      <w:r>
        <w:rPr>
          <w:rFonts w:ascii="IRNazanin" w:hAnsi="IRNazanin" w:eastAsia="IRNazanin"/>
          <w:color w:val="111111"/>
          <w:sz w:val="28"/>
          <w:sz w:val="28"/>
          <w:szCs w:val="28"/>
          <w:rtl w:val="true"/>
          <w:lang w:bidi="fa-IR"/>
        </w:rPr>
        <w:t>مانعی در مقابل این هدایت نبود، و خودبه‌خود عملی می‌شد، مثل زدن قلب یا بلندی قد، دیگر کمال حقیقی برای آن نفس محسوب نمی‌شد و سرمایة انسان به حساب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تکاملی بدون شیطان در واقع تحققش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بگویید چرا ما بررسی جایگاه وسوسة شیطان را با این دقت و عمقی که حضرت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لازم می‌دانیم؟ در جواب؛ به این نکته عنایت داشته باشید که خیلی فرق است بین کسی که جایگاه وسوسه‌های شیطانی را می‌شناسد و سعی دارد از آنها آزاد شود، و بین کسی که گرفتار وسوسه‌های شیطان است و تلاش می‌کند از آنها آزاد شود بدون آن‌که جایگاه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اراده و عزمی ندارند که به هدایت‌های برتر الهی دست یابند، علتش آن است که خودشان را به حداقل معرفت قانع کرده‌اند، این‌ها انسان های بی‌دینی نیستند ممکن است به بیراهه هم نروند، ولی از این نکته نباید غفلت کرد که درست به اندازه‌ای که معرفت انسان نسبت به معادلات عالم وجود عمیق شود هدایت و شور رسیدن به مقصد در انسان عمیق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مَنْ لا یَتَفَقَّهُ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اصحابی که در دین تعمّق و تفقّه ندارند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بتوانید این نکات را عمیقاً برای خود حل کنید، به اندازة عمیق‌کردن معرفتتان، در تجزیه و تحلیل‌های دینی جلو می‌روید، و در نتیجه به همان اندازه از حجابِ جهل آزاد و به اهداف نورانی خود نزدیک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شهوت و غضب و جهل، حجاب‌های بدی هستند، البته حجاب جهل بسیار بدتر است، جهلِ به معارفِ عمیق، ما را از سلوک به‌سوی درجات عمیق معنوی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مسائل برای انسان عمیقاً حل شود، انسان در سیر و سلوکش خیلی خوب جلو می‌رود</w:t>
      </w:r>
      <w:r>
        <w:rPr>
          <w:rFonts w:eastAsia="IRNazanin" w:cs="IRNazanin"/>
          <w:color w:val="111111"/>
          <w:sz w:val="28"/>
          <w:szCs w:val="28"/>
          <w:rtl w:val="true"/>
          <w:lang w:bidi="fa-IR"/>
        </w:rPr>
        <w:t>.</w:t>
      </w:r>
    </w:p>
    <w:p>
      <w:pPr>
        <w:pStyle w:val="Heading3"/>
        <w:numPr>
          <w:ilvl w:val="2"/>
          <w:numId w:val="1"/>
        </w:numPr>
        <w:rPr/>
      </w:pPr>
      <w:bookmarkStart w:id="330" w:name="__RefHeading___Toc2417875_581953129"/>
      <w:bookmarkStart w:id="331" w:name="_Toc114"/>
      <w:bookmarkEnd w:id="330"/>
      <w:r>
        <w:rPr>
          <w:rtl w:val="true"/>
        </w:rPr>
        <w:t>طرح قواعد تکوین به زبان تشریع</w:t>
      </w:r>
      <w:bookmarkEnd w:id="33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عمیقی که امید دارم برای شما حل شود قسمت دوم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بحث‌هایی که در مورد سجده آدم در قرآن مطرح است در حقیقت تصویری است از روابط واقعی که بین نوع انسانی و نوع مَلک و ابلیس جاری است، چیزی که هست این واقعیت را به صورت امر و اطاعت ملائکه و استکبار شیطان و رجم و طرد و سؤال و جواب مطرح شده،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می خواهند بفرمایند، داستان آدم و آنچه در جلسات قبل مطرح شد، لفظ و گفته نبود، حرف و کلام در آنجا مطرح نیست، تشریفات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به طریق لفظی به ملائکه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پس آن‌ها هم سجده کردند و این‌طور نیست که مثلاً با لفظ و کلمات به آدم گفتند، ای آدم از اسماء ملائکه به آنها خبر بده، و آدم هم با این گوش شنید و با این دهان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کَلامُهُ سُبْحانَه فِعْلٌ مِنْه اَنْشَأهُ وَ مَثَّلَهُ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قول و کلام خدا، همان فعل او است که چیزی را ایجاد می‌کند و چیزی را متمثل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خدا انجام می‌دهد قول خدا است، نه این‌که گفتاری مثل گفتار انسان برای خداوند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به زبان بشر برای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باید إن‌شاء‌الله برای عزیزان به خوبی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دنیایی مخصوص نظام عالَم ماده است و معنی ندارد که گفتگوی بین ملائکه و آدم و ابلیس در آن عالَم بدین صورت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شریعت؛ قصة تکوین را به زبان بشر بیان می‌کند و این معجزة عظیمی است که پیامبر صلی الله علیه و آله به کمک وحی برای ما آورده‌اند، قصة بودن و شدن عالَم را از طریق جبرائیل علیه السلام به صورت لفظ می‌شنوند و بعد ارائه می‌دهند و به همین جهت است که اگر کسی نتواند مبانی تکوینی آیات تشریعی را بشناسد، خیلی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معجزه‌بودن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حل نیست، و در واقع معنی و جایگاه دین را هنوز درست نشناخته و نمی‌داند الفاظ قرآن یک حقیقت وجودی دارند و این الفاظ، صورت تشریعی آن حقایق تکوینی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شَیْئٍ اِلاّ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هیچ چیز نیست مگر این‌که تسبیح خدا را می‌گوید ولی شما فهم آن تسبیح را ندارید، پس این سنگ‌ها</w:t>
      </w:r>
    </w:p>
    <w:p>
      <w:pPr>
        <w:pStyle w:val="BookText"/>
        <w:rPr/>
      </w:pPr>
      <w:r>
        <w:rPr>
          <w:rFonts w:ascii="IRNazanin" w:hAnsi="IRNazanin" w:eastAsia="IRNazanin"/>
          <w:color w:val="111111"/>
          <w:sz w:val="28"/>
          <w:sz w:val="28"/>
          <w:szCs w:val="28"/>
          <w:rtl w:val="true"/>
          <w:lang w:bidi="fa-IR"/>
        </w:rPr>
        <w:t>هم تسبیح خدا را می‌گویند حالا کسی بگوید با چه صدایی تسبیح می‌گویند؟ صدایشان بم است یا زیر؟ این فرد با طرح این‌گونه سؤالات نشان می‌دهد که اصلاً جایگاه موضوع و ساحت آن را نمی‌داند، صد کتاب تفسیر هم که بخواند باز نمی‌فهمد، چون تفاوت تکوین و تشریع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حالا که طبق آیه فوق همة عالَم تسبیح حق را می‌گویند، حتماً باید لفظ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نکاتی که اگر حل شد انسان در فهم دین خوب جلو می‌رود همین چگونگی رابطة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چگونه خداوند روابط واقعی را به قالب لفظ بر پیامبرش صلی الله علیه و آله وَحی فرموده‌است و بفهمد یعنی چه که خدا مثلاً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مطرح است که بسیاری از افراد به‌جای این‌که فیلسوف باشند، مُتُفَلْسِف‌اند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این‌که الفاظ فلسفی را به‌کار می‌برند ولی روح فلسفه را نفهمیده‌اند، هرچند کتاب فلسفی هم بنویسند و فلسفه هم درس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نکاتی که در فلسفه باید برای فرد حل شود این است که بتواند هر پدیده‌ای را از جایگاه وجودی‌اش تحلیل کند،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نه این‌که از ماهیت و چیستی موجود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نگاه فلسفی به عالَم وجود، یک نگاه متوسط است چون اگر از موجود بما هو موجود سخن می‌گوید از مفهوم وجود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وجودی و حضوری هرچیزی را دین می‌یابد و به زبان بشری، قصة وجودی عالَم را بیان می‌کند و لذا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داستان آدم و حوا که قرآن به زبان الفاظ بشری نقل کرده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تصویری است از روابط واقعی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جمله باید خیلی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واقعی یعنی شرایطی که روابط لفظی در کار نبوده است، بلکه قصة بودن و واقعیت آن‌ها را حضرت جبرائیل علیه السلام به صورت ایجاد لفظ به حضرت‌محمد صلی الله علیه و آله وحی کرده‌است، به طوری که آن الفاظ را گوش حضرت پیامبر صلی الله علیه و آله شنیده است، ولی در عالمی که موضوع آدم و ملائکه و ابلیس واقع شده لفظ و گفت و شنود نبوده، روابط واقعی و وجودی بوده است و نه قراردادی، بلکه در آنجا آدم به ارادة خداوند عین اظهار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آدم که عین اظهار اسماء است در زبان تشریعیِ دین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w:t>
      </w:r>
    </w:p>
    <w:p>
      <w:pPr>
        <w:pStyle w:val="BookText"/>
        <w:rPr/>
      </w:pPr>
      <w:r>
        <w:rPr>
          <w:rFonts w:ascii="IRNazanin" w:hAnsi="IRNazanin" w:eastAsia="IRNazanin"/>
          <w:color w:val="111111"/>
          <w:sz w:val="28"/>
          <w:sz w:val="28"/>
          <w:szCs w:val="28"/>
          <w:rtl w:val="true"/>
          <w:lang w:bidi="fa-IR"/>
        </w:rPr>
        <w:t>آدم اَنْبِئْهُمْ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اسماء ملائکه به آن‌ها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زده است و آدم شنیده‌است؟ آنجا که مقامِ لفظ نیست و مقام آدم در آن‌جا، مقام گوش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لفظ مربوط به زمین و عالم حرکت و ارتعاشات است در حالی که آدم و ملائکه در آن شرایط در مقام برزخ‌اند، نه در مقام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دوستان عرض کرده‌ام اشعار حافظ بیشتر قصة تکوین عالَم است و فرق می‌کند با شعرهای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خوب‌اند ولی جایگاه شعرهای حافظ، قصة تکوینیات است منتها به زبان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دوش دیدم که ملائک در میخانه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وجودی ملائکه آنچنان است که با عشق عبادت می‌کنند و عملاً با عبادات خود درِ میخانة غَلبات عشق را می‌زنند، عباداتشان مثل بسیاری از انسان‌ها نیست که از سر تکلیف به آن 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این واقعیت وجودی را به زبان بشری می‌گوید و اگر کسی موضوع تکوین و تشریع را نشناسد فهم اشعار حافظ برایش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بسیاری از موارد همین‌طور است که قصة واقعیات را به زبان قراردادیِ بشری مطرح می‌فرماید و اگر ما غفلت کنیم که اصل قضیه، قراردادی و اعتباری نیست، بلکه قصة وجودی و واقعی و مربوط به عالم تکوین است و با روابط خاص خود و نه با روابط دنیایی باید آن را ارزیابی کرد، در فهم آن‌ها به اشتباه می‌افتیم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بنده به فرزندم بگویم، آن ظرف آب را بیاور این دستور، مطابق عالم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به چشمم می‌گویم آن ظرف را درست و دقیق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گفتن با آن اولی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الفاظی در کار نبود، رابطة وجودی بین ارادة من و چشم من واقع شد و لذا چشم من عمل دیدن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غیب و معنی، گفتن به صورت دوم است نه به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رابطة واقعی بین نفس من و چشم من برقرار شد بدون آن‌که لفظی به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خواستیم رابطة نوع دوم را به زبان بیاوریم و برای کسی بیان کنیم، می‌گوییم به چشمم گفتم که ای چشم، خوب و کامل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لفظی در میان نیامد، چرا که اصلاً الفاظ، اعتبار بشر است و ربطی به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 ها قرار گذاشته‌اند که به فلان شیئ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 دیگر قرار گذاشته‌اند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معنی جای این الفاظِ قراردادی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می‌شود قصة تکوینیات را به الفاظ قراردادی بشر در آورد، ولی باید توجه داشت که اصل قضیه به صورت لفظی نبوده است، مثلاً ممکن است ما</w:t>
      </w:r>
      <w:bookmarkStart w:id="332" w:name="pg5523_31264"/>
    </w:p>
    <w:p>
      <w:pPr>
        <w:pStyle w:val="BookText"/>
        <w:rPr/>
      </w:pPr>
      <w:bookmarkEnd w:id="332"/>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می‌گوید که من روان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دروغ نیست، اما ما موضوع واقعی را در مقام لفظ و اعتبار بشری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در مقام لفظ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آب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می‌آییم به قول اقبال‌لاهوری می‌گوییم موج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هستم اگر می‌روم، گر نروم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آدم در قرآن داستان بودن و نحوة بودن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قصة بودن ما را به زبان تشریع به حضرت پیامبر صلی الله علیه و آله وحی فرمود و لذا آیات قرآن مثل قوانین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بشر می‌گذارد قراردادهایی است برای ادامه زندگی، بدون آنکه ریشه در عالَم هستی داشته باشد و به‌همین جهت هم می‌توان آن‌ها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قرآن قصة بودن را می‌گوید، در این حال تغییر آن قصه مساوی تغییر بودن است، آدم باید از آدمیت بیفتد تا این قصه عوض شود</w:t>
      </w:r>
      <w:r>
        <w:rPr>
          <w:rFonts w:eastAsia="IRNazanin" w:cs="IRNazanin"/>
          <w:color w:val="111111"/>
          <w:sz w:val="28"/>
          <w:szCs w:val="28"/>
          <w:rtl w:val="true"/>
          <w:lang w:bidi="fa-IR"/>
        </w:rPr>
        <w:t>.</w:t>
      </w:r>
    </w:p>
    <w:p>
      <w:pPr>
        <w:pStyle w:val="Heading3"/>
        <w:numPr>
          <w:ilvl w:val="2"/>
          <w:numId w:val="1"/>
        </w:numPr>
        <w:rPr/>
      </w:pPr>
      <w:bookmarkStart w:id="333" w:name="__RefHeading___Toc2417877_581953129"/>
      <w:bookmarkStart w:id="334" w:name="_Toc115"/>
      <w:bookmarkEnd w:id="333"/>
      <w:r>
        <w:rPr>
          <w:rtl w:val="true"/>
        </w:rPr>
        <w:t>واقعیت آدم در قالب الفاظ</w:t>
      </w:r>
      <w:bookmarkEnd w:id="334"/>
    </w:p>
    <w:p>
      <w:pPr>
        <w:pStyle w:val="BookText"/>
        <w:rPr/>
      </w:pPr>
      <w:r>
        <w:rPr>
          <w:rFonts w:ascii="IRNazanin" w:hAnsi="IRNazanin" w:eastAsia="IRNazanin"/>
          <w:color w:val="111111"/>
          <w:sz w:val="28"/>
          <w:sz w:val="28"/>
          <w:szCs w:val="28"/>
          <w:rtl w:val="true"/>
          <w:lang w:bidi="fa-IR"/>
        </w:rPr>
        <w:t>بودن آدم یعنی نزدیکی به شجره ممنوعه، و خداوند می‌خواهد همین را به ما نشان بدهد که در عینی که ما به شما گفتیم به این شجره نزدیک نشوید، ولی آنچنان هستید که نزدیک می‌شوید و خداوند خواست ما را به خودمان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بگوید که راه تغییر خود و واردشدن در بهشت جاودان پیروی از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آدم از یک وجه یعنی پذیرفتن وسوسة شیطان، همچنان‌که از وجه دیگر یعنی از وجه نورانی وجودش، بودنِ آدم آنچنان است که توبه را می‌شناسد و توبه‌کننده است همچنان‌که از جهت حقیقت فطری‌اش، در جایگاه عرضة اسماء الهی و مقام مسجود ملائکه‌قرارگرفتن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مسئله معنی بودن آدم خیلی مهم است و باید یک بصیرت خوبی پیدا کنیم تا این‌طور بودن‌ها را بشناسیم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حادثه در حقیقت تصویری است از روابط واقعی که بین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 سه یک روابط واقعی حاکم بود و هست و نه یک روابط قراردادی که بین ما در زمین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آیات قصه بودنِ هر یک از این‌ها در میان است و قصة این بودن را به زبان شرع بیان فرموده است</w:t>
      </w:r>
      <w:r>
        <w:rPr>
          <w:rFonts w:eastAsia="IRNazanin" w:cs="IRNazanin"/>
          <w:color w:val="111111"/>
          <w:sz w:val="28"/>
          <w:szCs w:val="28"/>
          <w:rtl w:val="true"/>
          <w:lang w:bidi="fa-IR"/>
        </w:rPr>
        <w:t>.</w:t>
      </w:r>
      <w:bookmarkStart w:id="335" w:name="pg5523_31267"/>
    </w:p>
    <w:p>
      <w:pPr>
        <w:pStyle w:val="BookText"/>
        <w:rPr/>
      </w:pPr>
      <w:bookmarkEnd w:id="335"/>
      <w:r>
        <w:rPr>
          <w:rFonts w:ascii="IRNazanin" w:hAnsi="IRNazanin" w:eastAsia="IRNazanin"/>
          <w:color w:val="111111"/>
          <w:sz w:val="28"/>
          <w:sz w:val="28"/>
          <w:szCs w:val="28"/>
          <w:rtl w:val="true"/>
          <w:lang w:bidi="fa-IR"/>
        </w:rPr>
        <w:t>این واقعیت را به صورت امر و اطاعتِ ملائکه و استکبار شیطان و رجم و طرد و سؤال و جواب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 را به این 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خداوند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زمین گفتیم بیایید، چه با میل و چه با جبر،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از سر فرمان‌برداری می‌آییم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قصة بودنشان را گفتند، و خداوند این قصة بودن و این رابطه واقعی بین خداوند و زمین و آسمان را به زبان تشریع و در قالب الفاظ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می‌توانستیم بگوییم پس زمین و آسمان هم می‌توانند نیایند، ولی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یک ذاتِ تابع حق در صحنه هستند، به طوری که ذات جهان، تابع حق است و در ذات خود، مایل به این تبعیت‌اند، نه این‌که صِرفاً محکوم ارادة خداوند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کراهت نزد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قالَتا اَتَیْنا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با میل هم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ملاحظه می‌فرمایید؛ خداوند این کشش ذاتی زمین و آسمان به سوی حق را در صورت الفاظ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آب گفته است روان باش و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امر و دستور تکوینی به آب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بودنِ آب را در قالب تشریع و الفاظ اعتباریِ بشر طرح می‌کنیم، نه این‌که یک گفت و گویی همانند گفت‌وگویی که انسان‌ها انجام می‌دهند در آنجا واقع شده‌باشد که حالا بحث کنیم مگر آب گوش دارد که بشنود و مگر آب اختیار دارد و مگر می‌تواند روان نباشد؟ اصلاً این حرف‌ها نیست، قصة روانی‌اش را به این زبان می‌گوییم، نه این‌که ما آب را بیاوریم در مقام تشریع، آنگاه قراردادهای اجتماعی را روی آب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عرفان این است که سالک جایگاه تکوین و تشریع را بشناسد</w:t>
      </w:r>
      <w:r>
        <w:rPr>
          <w:rFonts w:eastAsia="IRNazanin" w:cs="IRNazanin"/>
          <w:color w:val="111111"/>
          <w:sz w:val="28"/>
          <w:szCs w:val="28"/>
          <w:rtl w:val="true"/>
          <w:lang w:bidi="fa-IR"/>
        </w:rPr>
        <w:t>.</w:t>
      </w:r>
    </w:p>
    <w:p>
      <w:pPr>
        <w:pStyle w:val="Heading3"/>
        <w:numPr>
          <w:ilvl w:val="2"/>
          <w:numId w:val="1"/>
        </w:numPr>
        <w:rPr/>
      </w:pPr>
      <w:bookmarkStart w:id="336" w:name="__RefHeading___Toc2417879_581953129"/>
      <w:bookmarkStart w:id="337" w:name="_Toc116"/>
      <w:bookmarkEnd w:id="336"/>
      <w:r>
        <w:rPr>
          <w:rtl w:val="true"/>
        </w:rPr>
        <w:t>گذار از زمین؛ لازمة ماندن در بهشت</w:t>
      </w:r>
      <w:bookmarkEnd w:id="33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سومی که از آن سه نکته مطرح است عبارت است از این‌که خداوند به آدم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تو، به زمینی‌بودن توست و محال است به زمین نرفته بتوانی در بهشت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وقتی در بهشتی که از زمین شروع نشده است می‌آیی، به</w:t>
      </w:r>
    </w:p>
    <w:p>
      <w:pPr>
        <w:pStyle w:val="BookText"/>
        <w:rPr/>
      </w:pPr>
      <w:r>
        <w:rPr>
          <w:rFonts w:ascii="IRNazanin" w:hAnsi="IRNazanin" w:eastAsia="IRNazanin"/>
          <w:color w:val="111111"/>
          <w:sz w:val="28"/>
          <w:sz w:val="28"/>
          <w:szCs w:val="28"/>
          <w:rtl w:val="true"/>
          <w:lang w:bidi="fa-IR"/>
        </w:rPr>
        <w:t>جهت و وجهی از آن بهشت دل می‌بندی که وجه زمینی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شجره ممنوعه که نماد زمین و مظهر کثرت است دل می‌بندی، به او گفته‌اند که در مقام بهشت، از زمین باید بگذری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مقام و موقعیت که هستی به زمین نظر نداشته باشی و از زمین گذشته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جای اعتراض برای آدم نماند که چرا مرا در زمین خلق کردی؟ چرا که در واقع زندگی او را از بهشت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لازمة در بهشت ماندن این است که از زمین گذشته باشی، نباید به زمین دل بسته باشی،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شجره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شناس باش، ولی آدم درست به همان شجره نزدیک شد، چون در طی یک زندگی طولانی از زمین نگذشته بود و لذا در واقع خدا با ارائه این صحنه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تو باید از زمین شروع شود، تو نمی‌توانی بی‌شجره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بی‌زمین نمی‌توانی رشد کنی، باید از زمین شروع کنی،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بودنت را به تو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 آن است که به شجره نزدیک می‌شوی، حالا چگونه نزدیک می‌شود بحث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است که معلوم می‌شود شیطان‌پذیری ریشه در خود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آماده است که شیطان او را وسوسه می‌کند، چون خود آدم شجره‌گرا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آدم زمینی شد و نقش شیطان در واقع تحریک آن گرایشی در آدم بود که در عین داشتن آن گرایش بنا بود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آن است که انسان حرف خدا را بشنود و در همان بهشت از شجره بگذرد، و یک راه هم این‌که بعد از نزدیکی به شجره و آمدن روی زمین و تبعیت از دینی که برای او نازل شد، از زمین و زندگی زمینی دل برکند و خود را وارد میل ماندن در بهشت بکند و این معنیِ بسیاری از نهی‌های خداوند است و چقدر کم‌اند آنهایی که ره یک‌ساله را صدساله طی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سوره بقره برمی‌آید که خداوند قبل از این‌که آدم در زمین قرار گیرد، بهشتی برزخی و آسمانی آفرید و او را در آنجا جای داد، و اگر او را از خوردن درخت نهی کرد برای آزمودن طبیعت بشری او بود، تا معلوم کند که بشر به غیر از این‌که زندگی زمینی را طی کند و در محیط امر و نهی و تکلیف و تربیت قرار گیرد، ممکن نیست به سعادت و بهشت ابدی نایل گردد، پس بدون طی‌کردن زندگی زمینی محال است به مقام قرب پایدار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ما انسان‌ها را به مقام قرب برد، ولی نتوانستیم در آنجا مستقر شویم و آن مقام را بگیریم،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چون از زمین نگذشته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طی یک عمر توانست به کمک شریعت از زمین بگذرد با ورود به عالم قیامت و حضور در بهشت، دیگر به مظاهر زمینی نظر ندارد و آن را طلب نمی‌کند، مظاهر عالی را می‌خواهد و بر همین اساس در قیامت هم به سوی جهنم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که بعضی‌ها آنچنان شده‌اند که بر اساس شخصیت‌شان سیر به طرف جهنم دارند، این‌ها کسانی هستند که در زندگی دنیایی به طرف دنیا می‌دویدند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اِنَّکُمْ اَیُّهَاالضّالُّونَ الْمُکَذِّبُونَ، لَآکِلُونَ مِنْ شَجَرٍ مِنْ زَقُّومٍ، فَمالِئُونَ مِنْهَاالْبُطُونَ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حتماً از شجره زقّوم می‌خورید و شکم‌های خود را پرمی‌کنید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زندگی زمینی را برای خود مقصد گرفته‌اند و با تکذیب وَحی و پشت‌کردن به هدایت الهی، تمام روح خود را متمرکز زندگی زمینی کرده‌اند، این‌ها از آن بُعد مثبت خود که در عین گرایش به زندگی زمینی، متوجه انحراف خود شوند، استفاده نکردند و لذا شخصیت‌شان سیر به سوی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حضرت آدم علیه السلام که وجه بهشتی‌اش در عین نزدیکی به شجره ممنوعه توبه بود و لذا در زمین هم که آمد، خودش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تبعیت از هدایت الهی را کاملاً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امر و نهی و تکلیف الهی و پیرو آن نایل‌شدن به تربیت مناسب، می‌تواند سعادت خود را حفظ کند، چون سعادت شما در بهشتی که شما در اثر نگذشتن از زمین به آن نرسیده‌اید، حفظ نمی‌شود، دیدید که حفظ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 هستیم و معنی آدمیت ما این‌چنین است که خداوند به ما نشان داد، و لذا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آدم، داستان هویت هر انسان در هر روز زندگی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آن‌که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آدم، خودمان را به خودمان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فهماندند که سعادت ابدی را باید از زمینی بودن شروع کرد</w:t>
      </w:r>
      <w:r>
        <w:rPr>
          <w:rFonts w:eastAsia="IRNazanin" w:cs="IRNazanin"/>
          <w:color w:val="111111"/>
          <w:sz w:val="28"/>
          <w:szCs w:val="28"/>
          <w:rtl w:val="true"/>
          <w:lang w:bidi="fa-IR"/>
        </w:rPr>
        <w:t>.</w:t>
      </w:r>
      <w:bookmarkStart w:id="338" w:name="pg5523_31273"/>
    </w:p>
    <w:p>
      <w:pPr>
        <w:pStyle w:val="BookText"/>
        <w:rPr/>
      </w:pPr>
      <w:bookmarkEnd w:id="338"/>
      <w:r>
        <w:rPr>
          <w:rFonts w:ascii="IRNazanin" w:hAnsi="IRNazanin" w:eastAsia="IRNazanin"/>
          <w:color w:val="111111"/>
          <w:sz w:val="28"/>
          <w:sz w:val="28"/>
          <w:szCs w:val="28"/>
          <w:rtl w:val="true"/>
          <w:lang w:bidi="fa-IR"/>
        </w:rPr>
        <w:t>شجره؛ مظهر زندگی زمینی بود که لازمة نزدیک نشدن به آن، گذر کردن از زندگی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صدبار دیگر خداوند آدم و حوّا را خلق کند و زندگی آنها را از بهشت شروع کند و خدا به آنها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دوباره به طرف شجره می‌روند و سعادت ماندنِ در بهشت را از دست می‌دهند، مگر این‌که سعادت‌شان را از زمین شروع کنند، تا وقتی به کمک دین الهی، به واقع و با تمام قلب از زمین گذشتند، و واردآن بهشت شدند از شجره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بهشتی که انسان پس از گذر از زمین به‌دست می‌آورد، دیگر شجره ممنوعه در منظرش نیست، بلکه لقاء الهی را نصیب خود کرده است، به یاد زمین نمی‌افتد تا آن را در منظر خود ببیند، بلکه به کلی از این‌ها گذشته است</w:t>
      </w:r>
      <w:r>
        <w:rPr>
          <w:rFonts w:eastAsia="IRNazanin" w:cs="IRNazanin"/>
          <w:color w:val="111111"/>
          <w:sz w:val="28"/>
          <w:szCs w:val="28"/>
          <w:rtl w:val="true"/>
          <w:lang w:bidi="fa-IR"/>
        </w:rPr>
        <w:t>.</w:t>
      </w:r>
    </w:p>
    <w:p>
      <w:pPr>
        <w:pStyle w:val="Heading3"/>
        <w:numPr>
          <w:ilvl w:val="2"/>
          <w:numId w:val="1"/>
        </w:numPr>
        <w:rPr/>
      </w:pPr>
      <w:bookmarkStart w:id="339" w:name="__RefHeading___Toc2417881_581953129"/>
      <w:bookmarkStart w:id="340" w:name="_Toc117"/>
      <w:bookmarkEnd w:id="339"/>
      <w:r>
        <w:rPr>
          <w:rtl w:val="true"/>
        </w:rPr>
        <w:t>ذات شیطان و چگونگی عمل او</w:t>
      </w:r>
      <w:bookmarkEnd w:id="340"/>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مورد ذات شیطان به‌طور مختصر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اَمْرِ رَبِّه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او از جنیان بود و از پذیرفتن امر پروردگارش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قول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آتش خلق کردی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این آیات، شیطان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آدم خلق شده 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وَالْجانَّ خَلَقْناهُ مِنْ قَبْلِ مِنْ نارِ السَّمُوم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یعنی جنّ را قبل از آدم، از آتش نفوذ کننده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جنس جنّ بوده است و نه از جنس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از امر پروردگارش خارج شده 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 عَنْ اَمْرِ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در تحت امر پروردگارش بوده است سپس از پذیرش آن امر خارج شد، چون فِسْق به معنی خارج‌شدن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آتش خلق شده، باز قابل تأمل است که آیا منظور آتش برزخی است یا آتش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ما انسان‌ها یک جسم و یک روح داریم، و جنس بدن ما از خاک است، جنیان به طور کلی و از جمله شیطان نیز یک جسم و یک روح دارند، که جنس جسم آن‌ها از آتش است و روح آن‌ها مانند روح انسان‌ها مجرد است، ولی تجردی با درجة وجودی متوسط، که عبارت باشد از تجرد خیالی و نه تجرد عقلی و نیز با دقت در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بحث آن گذشت متوجه می‌شویم مقام ملائکه و ابلیس در حد به‌دست‌آوردن علم به اسماء به صورت جامع نبوده و به این علت به آن‌ها دستور داده شد به آدم سجده کنند، و چون همین امرِ سجده به آدم را هم به شیطان فرمود، در نتیجه باید شیطان هم که از جنس جنّ بوده، در مقام حمل همة اسماء نبوده باشد و علی‌القاعده این خاصیت همة جنّیان است که ظرفیت پذیرش همة اسماء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درجة وجودی جنّیان پایین‌تر از آدم است و سجده کردن یعنی پذیرفتن مقام بالاترِ آن کس که بر او سجده باید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بعد از این مقدمه؛ بحث اصلی این است که شیطان چگونه با ما انسان‌ها ارتباط پیدا می‌کند؟ برای روشن شدن این موضوع اول این نکته را روشن می‌کنند که آیا ما که جسممان از خاک است، ارتباطمان با همدیگر بیشتر جسمی است یا روحی؟ مسلّم خیلی از ارتباط‌هایمان با همدیگر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و شما داریم با هم روحی حرف می‌زنیم، از طرفی محدودیت خاک بیشتر از آتش است، تازه اگر جسم شیطان همین آتش هم باشد، ما از جهت جسم نسبت به جسم شیطان ظاهراً محدودیت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غیر از نکته‌ای است که عرض کردم که بیشترِ ارتباط‌ها، ارتباط روح‌ها با همدیگر است و ارتباط شیطان با ما هم بیشتر روحی است و براساس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که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از طریق آرزوها و اولاد منحرف می‌کنم، نشان می‌دهد از طریق خیالات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از طریق جسمی هم وارد می‌شود؟ به نظر می‌رسد که محال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می‌شناختم که شیطان او را قلقلک می‌داد و او هم می‌خندید، البته ممکن است همین قلقلک که این آقا حسّ می‌کرد با تصرف در خیالات ایجاد شود، همین‌طور که اگر شما در خواب ببینید کسی قلقلکتان می‌کند می‌خندید، در حالی‌که آن قلقلک درونی و خیالی بوده و نه جسمی و بیرونی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این‌که آیه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از جنسِ آمیخته‌ای از آتش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یعنی جنسش مثل یک نحوه خیالات است که مانند آتش مرتب جلو می‌آید و روح را می‌گیرد؟ اگر آتش بیرونی ملاک است، آتش بیرونی را ما می‌ببینیم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قرآن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ذریّه‌اش شما را می‌بینند و شما آن‌ها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یَراکُم هُوَ وَ قَبیلُهُ مِنْ حَیْثُ لا 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نحوة وجودی‌اش از این نحوه آتش‌ها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بالاتر از عقل ما با ما سخن می‌گوید تا عقل ما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عقل ما سخن نمی‌گوید و عقل ما می‌گوید اگر شیطان از جنس همین آتش‌ها بود باید مثل بقیه آتش‌ها ما آن را می‌دیدیم، در حالی‌که خود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نمی‌بینید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وقتی که ملک را ببینید مشخص است که از درون طلوع می‌کند و یا آن‌قدر نازل می‌شود که صورت جسمانی پیدا کند که در این حال همه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اولیاء الهی او را می‌بینند و بقیه نمی‌توانند ببینند، نشان آن است که آن ملک از درون آن ولیّ خدا برای او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فکر کنیم شیطان از جنس آتش مادی است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شیطان که می‌تواند وسوسه کند، گاهی شده‌است که تجسّم پیدا کند و بقیه بتوانند اورا ببینند؟ آری در روایت داریم که در جنگ بدر تجسّم پیدا کرد و به شکل و صورت یکی از همان رؤسای قبایل در آمد و بعد هم در وسط معرکه جنگ بدر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نازل می‌شود که ظهور مادی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عموماً با انسان‌ها سروکار دارد، ولی انسان‌ها حد جسمانی از آن نمی‌یابند و اینجاست که قابل تأمل است و اگر از جنس همین آتش دنیایی بود باید عموماً او و ذریّه او را می‌دیدند، یا باید بگویید از جنس آتش است ولی آیه تجسّم برزخی شیطان را می‌گوید و برای همین هم او مثل آتش وارد روح می‌شود و تمام درون انسان را می‌سوزاند، همان‌طور که روز قیامت صورت دنیا آتش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دنیا فرو رود، در قیامت عیناً به جهنم فرو می‌رود و جهنم هم آتش است، ولی آتشی که جسم و ذاتش متحد است و یک نوع سوزندگی خاص دارد، متفاوت با سوزندگی محدود آتش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یک معنایی است در قیامت که صورتش در آن دنیا آتش است و به صورت آتش تجلی می‌کند، ولی پشت آتش دنیایی معنای آزار دهنده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آتش قیامت قدرت ادراک هم دارد، غضب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غضب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آتش قیامت که غضب می‌کند یعنی سوزندگی همراه با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شیطان هم به جهنم دعوت می‌کند، یعنی نزدیکی به شیطان همان نزدیکی به جهنم است و نیز نزدیکی به شیطان موجب نزدیکی به دنیا می‌شود که باطنش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جنبة باطنی خلقت شیطان از آتش است و شیطان جنبة آتشی وجود برزخی خودش را می‌دیده است و جنبة خاکی آدم را هم می‌دیده و مقایسه می‌کرده است، منتهی جنبة آتشی شیطان با جنبة روحی شیطان اتحادشان بیشتر است؟</w:t>
      </w:r>
    </w:p>
    <w:p>
      <w:pPr>
        <w:pStyle w:val="BookText"/>
        <w:rPr/>
      </w:pPr>
      <w:r>
        <w:rPr>
          <w:rFonts w:ascii="IRNazanin" w:hAnsi="IRNazanin" w:eastAsia="IRNazanin"/>
          <w:color w:val="111111"/>
          <w:sz w:val="28"/>
          <w:sz w:val="28"/>
          <w:szCs w:val="28"/>
          <w:rtl w:val="true"/>
          <w:lang w:bidi="fa-IR"/>
        </w:rPr>
        <w:t>می‌ماند که آیا شیطان در جهنم می‌سوزد؟ اگر عین آتش باشد یعنی ذاتش هم آتش باشد که آتش نمی‌تواند او را بسوزاند، الاّ این‌که مثل آدم‌های بد که روحشان در جهنم می‌سوزد 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 عَلَی الاَفْئِدَه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جهنم از قلب‌ها بیرون می‌آید، شیطان را هم در همین جهنم می‌برند و چون او هم در اثر آتش جهنم جزع و فزع می‌کند، پس معلوم است روحی دارد که توسط آن آتش می‌سوزد، و به تعبیر قرآن آن آتشی که روح را می‌سوزاند از درون قلب‌ها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اشکالی را که گرفته‌اند، اگر شیطان از جنس آتش باشد، جهنم هم که از آتش است، پس شیطان باید در آن آتش نسوزد، باید توجه داشت که آن جهنم چه بُعدی از جن و انس را می‌سوزاند، روشن است بُعدی را می‌سوزاند که از قلب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را می‌سوزاند که جنس اخلاق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سخن‌چین چهل ذرع است و جهنم این زبان چهل ذرعی را که جنس اخلاق بد است می‌سوزاند، و این آتش از درون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نمی‌ماند که شیطان باید جایی دیگر به غیر از جهنم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مثل انسان‌ها که جهنم روحشان را می‌سوزاند، جهنم روح شیطان را هم می‌سوزاند، قرآن نفرموده روح شیطان از آتش است، بحث بر سر جسمِ خاکی آدم و جسم آتشیِ شیطان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جسم شیطان که از آتش است یک آتشی است متجسّم، مثل آتش‌های دنیا که در این صورت این اشکال پیش می‌آید، چرا ما نمی‌بینیم؟ یا باید گفت صورت برزخی جسم او آتش است و آنجا هم که به خودش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همان</w:t>
      </w:r>
      <w:bookmarkStart w:id="341" w:name="pg5523_31281"/>
    </w:p>
    <w:p>
      <w:pPr>
        <w:pStyle w:val="BookText"/>
        <w:rPr/>
      </w:pPr>
      <w:bookmarkEnd w:id="341"/>
      <w:r>
        <w:rPr>
          <w:rFonts w:ascii="IRNazanin" w:hAnsi="IRNazanin" w:eastAsia="IRNazanin"/>
          <w:color w:val="111111"/>
          <w:sz w:val="28"/>
          <w:sz w:val="28"/>
          <w:szCs w:val="28"/>
          <w:rtl w:val="true"/>
          <w:lang w:bidi="fa-IR"/>
        </w:rPr>
        <w:t>آتش برزخی باشد و یا شاید اشاره به نحوة عملش در روح انسان‌ها باشد، نحوة آتش‌گونه‌ای که تمام حیثیت آدم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بحث‌هایی است که لازم است روی آن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بیشترین بحث را باید روی چگونگی عمل شیطان گذاشت و این نوع بحث فایدة زیادی برای ما دارد</w:t>
      </w:r>
      <w:r>
        <w:rPr>
          <w:rFonts w:eastAsia="IRNazanin" w:cs="IRNazanin"/>
          <w:color w:val="111111"/>
          <w:sz w:val="28"/>
          <w:szCs w:val="28"/>
          <w:rtl w:val="true"/>
          <w:lang w:bidi="fa-IR"/>
        </w:rPr>
        <w:t>.</w:t>
      </w:r>
    </w:p>
    <w:p>
      <w:pPr>
        <w:pStyle w:val="Heading3"/>
        <w:numPr>
          <w:ilvl w:val="2"/>
          <w:numId w:val="1"/>
        </w:numPr>
        <w:rPr/>
      </w:pPr>
      <w:bookmarkStart w:id="342" w:name="__RefHeading___Toc2417883_581953129"/>
      <w:bookmarkStart w:id="343" w:name="_Toc118"/>
      <w:bookmarkEnd w:id="342"/>
      <w:r>
        <w:rPr>
          <w:rtl w:val="true"/>
        </w:rPr>
        <w:t>تأثیر شیطان بر عواطف</w:t>
      </w:r>
      <w:bookmarkEnd w:id="343"/>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استفاده می‌شود که شیطان در عواطف نفسانی انسان یعنی در بیم و امید او و در آمال و آرزوهای وی و در شهوت و در غضب او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تذکر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آرزوهای غلط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این‌که می‌خواهم فرزندانم دکتر شوند، این یک آرزوی خیالی است، چون دکترشدن به خودی خود، نه کمال است و نه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است که بگویید بچه‌هایم دختر باشند یا پسر، نه دختر بودن کمال است و نه پسر بودن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کمالات مجازی و من درآوری و آرزوهای دروغین برای خودش و بقیه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همین حد است و همین‌ها را هم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حقیقی و دینی شما به کمک شما می‌آید و نمی‌گذارد این آرزوهای دروغی، اندیشة شما را اشغال کند و لذا به خودتان جواب می‌دهید، به صالح بودن و متدین‌بودنِ فرزندان فکر کن نه به دختر و پسربودن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دینی، اندیشه و خیالات شما را سامان می‌دهد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شما به تقوای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 شما و در ابدیت شما این مهم است، و به طرز بسیار زیبایی از حکومت این آرزوهای خیالی و وَهمی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کردید که شیطان چگونه از طریق عواطفِ ما وارد می‌شود و در ما آروزهای خیالی ایجاد می‌کند و همة زندگی ما را از آن طریق اشغال می‌نماید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در عواطف بدین شکل است که گرایش‌های بیخود را که ما از طریق دین از بین نبرده‌ایم،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ما اصفهانی‌ها می‌خواهیم از تهرانی‌ها بالاتر باشیم، در حالی‌که اصفهانی بودن چیزی نیست، قسمتی از زمین را به نام اصفهان یا تهران نام گذاشتند و ما هم روی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چیز گسترده‌ای است، زمین که برای ما اهمیت</w:t>
      </w:r>
    </w:p>
    <w:p>
      <w:pPr>
        <w:pStyle w:val="BookText"/>
        <w:rPr/>
      </w:pP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دعوای بچه‌ها سر سفرة غذا است که اگر یکی از آنها قاشقی را که در بشقاب او بود برداشت، گریه می‌کند که قاشق مرا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 این‌طور گریه می‌کنیم و اکثر گریه‌ها سر همین هیچی‌ها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دقیقاً روی این نوع عواطف دست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تحریک اصفهانیتِ اصفهانی‌ها و تهرانیتِ تهرانی‌ها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کار مقایسه‌های وَهمی را به میان کشید، هزاران دام در دل آن برای ما پهن می‌کند، و چه بلاها که سرِ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اول در عواطف و آرزو تصرف می‌کند و بعد کم‌کم در عمل هم وارد می‌شود، یعنی در اثر کار شیطان عمل فرد هم شیطانی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نخست در عواطف نفسانی انسان یعنی در بیم و امید او و در آمال و آرزوهای وی و در شهوت و غضب او تصرف می‌کند و آنگاه در اراده و افکاری که از این عواطف در مملکت وجود انسان برمی‌خیزد تصرف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نفوذ هر چه بیشتر شیطان در عواطف انسان‌ها، آرام‌آرام عمل انسان‌ها هم شیطانی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 بگویم آرزوی من آن است که فرزندم پزشک یا مهندس شود و دائم این آرزو را مقصد خود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دانشگاه دولتی قبول نشد، از آرزویم کوتاه نمی‌آیم، پول دانشگاه غیردولتی را هم که ندارم، پس می‌روم به دنبال رشوه یا پول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آرزوی وَهمی، کار مرا تا رشوه گرفتن و آلوده‌شدن به ربا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کار اراده‌ام شیطانی شد و شیطان هم، همین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اول عواطف و آرزوها را در دست می‌گیرد، آرزوها که شیطانی شد افکار و اراده تحت تأثیر وسوسه شیطان قرار خواهد گرفت، در نتیجه عمل انسان شیطانی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شیطان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می‌گویند باید از اول مواظب باشید که آرزوی شما بندگی خدا باشد و لاغیر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علیه السلام در خطبه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مورد کسانی که گرفتار شیطان شده‌اند می‌فرمایند</w:t>
      </w:r>
      <w:r>
        <w:rPr>
          <w:rFonts w:eastAsia="IRNazanin" w:cs="IRNazanin"/>
          <w:color w:val="111111"/>
          <w:sz w:val="28"/>
          <w:szCs w:val="28"/>
          <w:rtl w:val="true"/>
          <w:lang w:bidi="fa-IR"/>
        </w:rPr>
        <w:t>:</w:t>
      </w:r>
      <w:bookmarkStart w:id="344" w:name="pg5523_31285"/>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پشتوانة خود گرفتند، و او از آنها، دام‌ها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سینة آنها تخم‌گذاری کرد و لانه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فَباضَ وَ فَرَّخَ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چشم شیطان می‌دیدند و با زبان شیطان سخن می‌گفتند، زشت را در دیده‌شان زیبا جلوه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حضرت چگونه شکل ورود شیطان را در عمل انسان ترسیم می‌نمایند</w:t>
      </w:r>
      <w:r>
        <w:rPr>
          <w:rFonts w:eastAsia="IRNazanin" w:cs="IRNazanin"/>
          <w:color w:val="111111"/>
          <w:sz w:val="28"/>
          <w:szCs w:val="28"/>
          <w:rtl w:val="true"/>
          <w:lang w:bidi="fa-IR"/>
        </w:rPr>
        <w:t>.</w:t>
      </w:r>
    </w:p>
    <w:p>
      <w:pPr>
        <w:pStyle w:val="Heading3"/>
        <w:numPr>
          <w:ilvl w:val="2"/>
          <w:numId w:val="1"/>
        </w:numPr>
        <w:rPr/>
      </w:pPr>
      <w:bookmarkStart w:id="345" w:name="__RefHeading___Toc2417885_581953129"/>
      <w:bookmarkStart w:id="346" w:name="_Toc119"/>
      <w:bookmarkEnd w:id="345"/>
      <w:r>
        <w:rPr>
          <w:rtl w:val="true"/>
        </w:rPr>
        <w:t>راه عدم تأثیر شیطان</w:t>
      </w:r>
      <w:bookmarkEnd w:id="34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قاعده‌ای برای شما عرض می‌کنم که استثنا‌بردار نیست و آن این‌که بدانید اگر هر آرزویی غیر از آرزوی بندگی خدا را در خود رشد دادید، شیطان در آن آرزو یک نحوه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هیچ استثنایی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آرزو داشته باشید که خدایا من فقط می‌خواهم بنده تو باشم، و آرام‌آرام برای تحقق این بندگی برنامه‌ریزی کنید، إن‌شاءالله به مرور جای شیطان را در زندگی تنگ می‌کنید و خدا می‌داند چقدر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آنچه به واقع همة شما می‌خواهید در همین است و درست شیطان همین را می‌خواهد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شما فقط یک چیز است و آن عبودیت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ما اصفهانی‌بودن است؟ مگر اصفهانی بودن ما واقعیت خارجی دارد که به عنوان وجهی از حقیقت خود روی آن حساب باز کنیم؟ جز این است که قطعة زمینی را به نام اصفهان نامیده‌اند و بنده هم در این قطعه زمین به دنیا آمده‌ام، چه ربطی با حقیقت من دارد؟ ولی شیطان روی همین وَهمیات انگشت می‌گذارد تا ما را از حقیقت خودمان که بندگی است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خود را متوجه کردید که حقیقت شما عبودیت پروردگار است و روی آن برنامه‌ریزی کردید، تمام حیله‌های شیطان فرو می‌ریزد و عملاً شیطان دیگر دستگیره‌ای ندارد که بخواهد خود را به آن وصل کند و وارد عواطف شما شود و کار خود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به راحتی تحریکات شیطان را می‌شناسید و نه‌تنها تحت تأثیر قرار نمی‌گیرید بلکه از آنها بدتان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که تمام مقصد خود را بندگی قرار داده، القاء کند که فلانی بهتر از تو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یا القاء می‌کند که مردم تو را قبول ندارند،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إن‌شاءالله خداوند در این مسیر فرصت بندگی‌اش را برایم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روی چنین فردی کار بکند به خاطر آن اصلی که برای خود قرار داده، و آن بندگی خدا است، خنثی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بفرمایید؛ مردم به جهت نادانی‌شان فریب شیطان را می‌خورند و در واقع جهل خودشان سبب تسلط شیطان بر آنها شده و چون بندگی خدا را برای خود اصل نگرفتند، از شیطانی که در مقابل خدا استکبار کرد خوششان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عبودیت محض خدا را نمی‌فهمد تا بتواند به کسانی که به‌کلی عبودیت خدا را پیشه کرده‌اند دست یابد، چون خودش برای خودش محور است و لذا حدّ فکرش به عبودیت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جامع جمیع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تا به بنده‌های واقعی خدا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همة حقیقت ما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نکرده جن و انس را مگر برای عبادت، پس با توجه به این نکته سلطنت و عزت حقیقی هر کس رسیدن به حقیقت وجودی‌اش می‌باشد که همان عبودیت خدا است و اگر کسی از حقیقت خود فاصله گرفت گرفتار دشمن خود یعنی شیطان می‌شود و شیطان هم کسانی را می‌تواند گرفتار کند که به حقیقت خودشان یعنی بندگی خدا دل نبسته‌اند و چون حقیقت خود را نمی‌خواهند، کار شیطان شروع می‌شود تا بیراهه‌ها را برای او زیبا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عبودیت خدا همه چیز انسان شد تمام زندگی‌اش را در بستر عبودیت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غذاخوردن در بستر عبودیت یک چیز است، غذاخوردن جهت ارضای هوس چیز دیگری است که شیطان در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خانه‌داشتن در بستر عبودیت یک چیز است، خانه داشتن برای فخرفروشی چیز دیگری است که شیطان در آن جای خود را باز می‌بیند و میدان‌داری را شروع می‌کند، در حالی که خانه‌داشتن برای عبودیت، راه حکومت خدا را در زندگی باز می‌کند و پروردگار ما که به واقع بنا دارد ما را بپروراند به میدان زندگی ما می‌آید و این قاعدة مهم و استثناء‌ناپذیر، یکی از اَسرار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یک عارفی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از اسرار عالَم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قرآن اسرار هستی است، مشکل تویی که سرّشناس نیستی تا آن را به‌کار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همین آیات قرآن را می‌دیدند و همة اسرار عالَم را از آن برداشت می‌کردند و بقیه هم مشغول ظاهر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سرّ عدم ورود شیطان در عواطف و آرزوها، همین اصل‌گرفتنِ عبودیت است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اَغْوَیْتَنی لَاُزَیِّنّنَّ لَهُمْ فِی الارضِ وَ لَاُغْوِیَنَّهُمْ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اغوایی که بر من روا داشتی، امور</w:t>
      </w:r>
    </w:p>
    <w:p>
      <w:pPr>
        <w:pStyle w:val="BookText"/>
        <w:rPr/>
      </w:pPr>
      <w:r>
        <w:rPr>
          <w:rFonts w:ascii="IRNazanin" w:hAnsi="IRNazanin" w:eastAsia="IRNazanin"/>
          <w:color w:val="111111"/>
          <w:sz w:val="28"/>
          <w:sz w:val="28"/>
          <w:szCs w:val="28"/>
          <w:rtl w:val="true"/>
          <w:lang w:bidi="fa-IR"/>
        </w:rPr>
        <w:t>باطله و زشتی‌ها و پلیدی‌ها را از طریق میل و رغبتی که عواطف انسان‌ها به آن دارند، در نظرشان زینت داده و به همین وسیله گمراهشان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زنا را که مطابق میل شهوانی انسان است در نظرش زینت می‌دهد تا به تدریج در نزد او زشتی‌اش کم جلوه کند، تا آنجا که یکباره تصدیق به خوبی آن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فَزَیَّنَ لَهُمُ الشَّیْطانُ اَعْمالَهُمْ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پس شیطان اعمال آنها را برایشان زیبا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 وَ یُمَنِّیهِمْ وَ مَا یَعِدُهُمُ الشَّیْطَانُ إِلاَّ غُرُورًا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با وعده و امید، آن‌ها را به عمل زشت می‌کشاند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ابتدا با تمام بی‌ادبی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تو مرا گمراه کردی چنین و چنان می‌کنم، یعنی در عینی که پروردگارش را همه کارة عالَم می‌داند، گمراهی را به حضرت حق نسبت داد و استکبار خودش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منطق شیطانی منطق عجیبی است که آن را در بسیاری از افراد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طرف قبول دارد اسلام دین خوبی است، ولی به دستورات آن عمل نمی‌کند، یعنی کوتاهی خود را نسبت به اسلام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عینی که قبول دارد رشد و تعالی‌اش با برنامه خداوند عملی است، باز حرف خدا را نمی‌پذیرد و انسان‌هایی هم که به شیطان نزدیک شوند به همین شکل در گفتار و عمل به تناقض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پروریدن و تعالی خود را به خدا نسبت داد 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فرهنگ غرب گرفتار همین‌گونه تناقضات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در مسائل فردی خدا را عامل آرامش روان می‌دانند و نگرانند چرا خدا از زندگی‌شان رفته‌است، از طرف دیگر تمام زندگی‌شان منهای اطاعت از خدا می‌گذرد و گویا اصلاً خدا برنامه‌ای برای انسان‌ها نیاورده است و مسلّم مثل شیطان یک زندگی پوچ و پرتکبّری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منکر وجود خدا نیست، ولی مثل شیطان می‌خواهد با خدا رقابت کند، برای خود یک قدرت مستقل قائل است و فکر می‌کند می‌تواند در مقابل سنت خدا، از طریق قدرت</w:t>
      </w:r>
      <w:bookmarkStart w:id="347" w:name="pg5523_31291"/>
    </w:p>
    <w:p>
      <w:pPr>
        <w:pStyle w:val="BookText"/>
        <w:rPr/>
      </w:pPr>
      <w:bookmarkEnd w:id="347"/>
      <w:r>
        <w:rPr>
          <w:rFonts w:ascii="IRNazanin" w:hAnsi="IRNazanin" w:eastAsia="IRNazanin"/>
          <w:color w:val="111111"/>
          <w:sz w:val="28"/>
          <w:sz w:val="28"/>
          <w:szCs w:val="28"/>
          <w:rtl w:val="true"/>
          <w:lang w:bidi="fa-IR"/>
        </w:rPr>
        <w:t>تکنیکی خود، عالم را به هم بزند و ارادة خودش را بر عالَم حاکم کند و این است که شیطان به جای پذیرش ارادة خدا، حاکمیت ارادة خودشان را برایشان جلوه داده است</w:t>
      </w:r>
      <w:r>
        <w:rPr>
          <w:rFonts w:eastAsia="IRNazanin" w:cs="IRNazanin"/>
          <w:color w:val="111111"/>
          <w:sz w:val="28"/>
          <w:szCs w:val="28"/>
          <w:rtl w:val="true"/>
          <w:lang w:bidi="fa-IR"/>
        </w:rPr>
        <w:t>.</w:t>
      </w:r>
    </w:p>
    <w:p>
      <w:pPr>
        <w:pStyle w:val="Heading3"/>
        <w:numPr>
          <w:ilvl w:val="2"/>
          <w:numId w:val="1"/>
        </w:numPr>
        <w:rPr/>
      </w:pPr>
      <w:bookmarkStart w:id="348" w:name="__RefHeading___Toc2417887_581953129"/>
      <w:bookmarkStart w:id="349" w:name="_Toc120"/>
      <w:bookmarkEnd w:id="348"/>
      <w:r>
        <w:rPr>
          <w:rtl w:val="true"/>
        </w:rPr>
        <w:t>زینت حقیقی و زینت کاذب</w:t>
      </w:r>
      <w:bookmarkEnd w:id="349"/>
    </w:p>
    <w:p>
      <w:pPr>
        <w:pStyle w:val="BookText"/>
        <w:rPr/>
      </w:pP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زمین است برای آن‌ها زیبا جلوه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کارهای باطل امید سعادت‌مند شدن را در آنها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باطل را لعاب می‌زند و ظاهر آنها را خوب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خوشحالی‌های پوچ را در زندگی رونق می‌بخشد، به همین جهت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می‌دهم، نه این‌که مثل پیامبران آنچه را به‌واقع زینت است به انسان‌ها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زینت‌های خود را در مساجد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زینت‌های واقعی هم در عالَم هست که آن داشتن معنویت است، و آن‌ها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چیزهایی را که به‌واقع زینت نیست به‌عنوان زینت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متذکر همین نکته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خوشی در قلب‌ها عاریتی است</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زینت، مایة بی‌زینتی است</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دریا عزم کن زین آبگیر</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جو و ترک این مرداب گیر</w:t>
      </w:r>
    </w:p>
    <w:p>
      <w:pPr>
        <w:pStyle w:val="BookText"/>
        <w:rPr/>
      </w:pPr>
      <w:r>
        <w:rPr>
          <w:rFonts w:ascii="IRNazanin" w:hAnsi="IRNazanin" w:eastAsia="IRNazanin"/>
          <w:color w:val="111111"/>
          <w:sz w:val="28"/>
          <w:sz w:val="28"/>
          <w:szCs w:val="28"/>
          <w:rtl w:val="true"/>
          <w:lang w:bidi="fa-IR"/>
        </w:rPr>
        <w:t>یعنی مواظب این خوشی‌های دروغین در زندگی خود باشید، این‌ها مثل زینت کردن چهرة زشت است، زینتش کرده‌اند، چون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تبلیغات دنیای مدرن، زشتی‌ها را زینت می‌دهند تا زیبایی‌های زندگی که همان بندگی و صدق و تواضع است دیده نشود و به چشم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زینت‌دادن‌ها، دیدن زینت‌های واقعی را از ما می‌گیرد و در نتیجه زیبایی‌های واقعی عالَم به چشم ما زیبا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قرآن بخوانید، برای این‌که قرآن در حافظه‌تان بماند، این دعا را بخوانید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ارْحَمْنی بِتَرْکِ مَعاصیکَ اَبَداً ما اَبْقَیْتَنی، وَارْحَمْنی مِنْ تَکَلُّفِ ما لا یَعْنِینِی، وَارْزُقْنی حُسْنَ الْمَنْظَرِ فیما یُرْضِیکَ عَنّی، وَ اَلْزِمْ قَلْبی حِفْظَ کِتابَکَ کَمّا عَلَّمْتَنی، وَارْزُقْنی اَنْ اَتْلُوَهُ عَلَی‌النَّحوِالَّذی یُرْضیکَ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بِکِتابِکَ بَصَری، وَاشْرَحْ بِهِ صَدْری، وَ فَرِّحْ بِهِ قَلْبی، وَ اَطْلِقْ بِهِ لِسانی، وَاسْتَعْمِلْ بِه بَدَنی وَ قَوِّنی عَلی ذلِکَ، وَ اَعِنّی عَلَیْهِ، اِنَّهُ لا مُعینَ عَلَیْهِ اِلاّ اَنْتَ، لا اِلهَ اِلاّ اَنْتَ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کمک بفرما در ترک معاصی تا آن‌وقت که زنده‌ام، و کمکم کن و نجاتم بده از این‌که گرفتار کارهای پوچ بی‌فایده بشوم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ورود شیطان از همین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روزی‌ام گردان خوب نگریستن در آنچه تو از من راضی هستی که به آن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ملاحظه می‌کنید که چیزهایی هست که زیباست و خوب دیدن زیبایی‌ها را از خدا تقاضا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قلبم را همراهی کن در حفظ کتابت، همچنان‌که آن را به من آموختی، و روزی‌ام فرما که آن‌را طوری بخوانم که تو از من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کتاب خود نورانی گردان، و سینه‌ام را به کمک کتاب خودت گشاده گردان، و به‌کمک آن، قلبم را شاد گردان و زبانم را به کتاب خودت گویا نما و بدنم را به انجام اعمالی وادار که براساس دستورات کتاب تو است، و در این مسائل به من قدرت عطا کن و کمکم نما که کمک‌کاری در این امور جز تو نیست، و تو تنها مقصد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کردید که باید بین زیبایی‌های حقیقی و زیبایی‌هایی که شیطان آنها را زیبا جلوه می‌دهد فرق گذاشت و از خدا بخواهیم به ما کمک کند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به‌واقع بیخود است گرفتار نشویم و به زیبایی‌های واقعی چشم بدوزیم که در دعای فوق منظور از زیبایی حقیقی قرآن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نیز به ما تذکر می‌دهد که مواظب باشید زینت زمین را زینت خود مگیرید،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ما عَلَی‌الاَرْضِ زینَةً لَها لِنَبْلُوَهُمْ اَیُّهُمْ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بر زمین است زینت زمین قرار دادیم تا آنها را آزمایش کنیم و ببینیم کدام‌یک عملشان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جهت آن‌که متوجه است زینت زمین را زینت خود نگیرد، خوب امتحان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زمین مال خودش است، زینت مؤمن مال خداست و آن ایمان مؤمن است</w:t>
      </w:r>
      <w:r>
        <w:rPr>
          <w:rFonts w:eastAsia="IRNazanin" w:cs="IRNazanin"/>
          <w:color w:val="111111"/>
          <w:sz w:val="28"/>
          <w:szCs w:val="28"/>
          <w:rtl w:val="true"/>
          <w:lang w:bidi="fa-IR"/>
        </w:rPr>
        <w:t>.</w:t>
      </w:r>
      <w:bookmarkStart w:id="350" w:name="pg5523_31295"/>
    </w:p>
    <w:p>
      <w:pPr>
        <w:pStyle w:val="BookText"/>
        <w:rPr/>
      </w:pPr>
      <w:bookmarkEnd w:id="350"/>
      <w:r>
        <w:rPr>
          <w:rFonts w:ascii="IRNazanin" w:hAnsi="IRNazanin" w:eastAsia="IRNazanin"/>
          <w:color w:val="111111"/>
          <w:sz w:val="28"/>
          <w:sz w:val="28"/>
          <w:szCs w:val="28"/>
          <w:rtl w:val="true"/>
          <w:lang w:bidi="fa-IR"/>
        </w:rPr>
        <w:t>شیطان می‌آید به شکل خودش زینت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زشتی‌ها و نقص‌هایی را که پنهان بود برایش آشکار می‌کند که ببین تو این نقص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زنان ژاپنی القاء می‌کند که شما چشم‌هایتان کوچک است و به زنان ایرانی القاء می‌کند که شما چشم‌هایتان مثل ژاپنی‌ها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یک زینتی روی این نقص تان بکشید و آن‌ها را وادار می‌کند که هر کدام با جراحی پلاستیک طرح چشم‌هایشان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کار شیطان همین است نقص‌هایی را که به‌واقع نقص نیست به رخ انسان‌هایی که بندگی خدا برایشان اصل نیست، بکشاند و بعد آنها را گرفتار زینت‌سازی روی آن زشتی‌های ساختگی می‌کند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بدان اشاره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لَهُمَاالشَّیطان لِیُبْدِیَ لَهُما ماوُورِیَ عَنْهُما مِنْ سَوْاتِهِما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وسوسه کرد و وسوسه‌اش همین است که نقص‌های غیرحقیقی را در منظرشان آورد و آنها را مشغول رفع آنها کرد و در واقع به جای زینت‌یابی، برای آنها زینت‌سازی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زینت خود را که ایمان است می‌یابد و شیطان زینت‌های من درآوری می‌سازد و زینت زمین را به‌عنوان زینت انسان به رخ انسان می‌کشد و این کار 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آن‌ها را وسوسه کرد و از زینت‌های آسمانی، غافلشان کرد</w:t>
      </w:r>
      <w:r>
        <w:rPr>
          <w:rFonts w:eastAsia="IRNazanin" w:cs="IRNazanin"/>
          <w:color w:val="111111"/>
          <w:sz w:val="28"/>
          <w:szCs w:val="28"/>
          <w:rtl w:val="true"/>
          <w:lang w:bidi="fa-IR"/>
        </w:rPr>
        <w:t>.</w:t>
      </w:r>
    </w:p>
    <w:p>
      <w:pPr>
        <w:pStyle w:val="Heading3"/>
        <w:numPr>
          <w:ilvl w:val="2"/>
          <w:numId w:val="1"/>
        </w:numPr>
        <w:rPr/>
      </w:pPr>
      <w:bookmarkStart w:id="351" w:name="__RefHeading___Toc2417889_581953129"/>
      <w:bookmarkStart w:id="352" w:name="_Toc121"/>
      <w:bookmarkEnd w:id="351"/>
      <w:r>
        <w:rPr>
          <w:rtl w:val="true"/>
        </w:rPr>
        <w:t>تغییر زمین به جای تغییر خود</w:t>
      </w:r>
      <w:bookmarkEnd w:id="35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شد که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آنچه را در زمین است می‌آراید، 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انحرافات تمدن مدرن این است که همة تلاش خود را صرف تغییردادنِ زمین می‌کند بدون آن‌که متوجه باشد باید زمین را بستر تغییر خود گرفت و خود را شایستة قرب الهی کرد، این فرهنگ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آدم متولد شده تا صد سال گذشته چهرة زمین کمتر تغییر کرده بود تا این صدسال اخیر، چون در این صدسال اخیر مردم بیشتر از تغییر خودشان غافل شدند و به زمین بیشتر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تاریخ نگاه کنید؛ عموماً پادشاهان جبّار به تغییر زمین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تلاش فرهنگ‌های دینی در تغییر زمین در حدّی بوده که بتوانند آن را بستر بندگی خود قرار دهند، نه این‌که فخرشان تغییردادن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تغییراتشان در حدّی بوده که در کنار طبیعت و در</w:t>
      </w:r>
    </w:p>
    <w:p>
      <w:pPr>
        <w:pStyle w:val="BookText"/>
        <w:rPr/>
      </w:pPr>
      <w:r>
        <w:rPr>
          <w:rFonts w:ascii="IRNazanin" w:hAnsi="IRNazanin" w:eastAsia="IRNazanin"/>
          <w:color w:val="111111"/>
          <w:sz w:val="28"/>
          <w:sz w:val="28"/>
          <w:szCs w:val="28"/>
          <w:rtl w:val="true"/>
          <w:lang w:bidi="fa-IR"/>
        </w:rPr>
        <w:t>آغوش طبیعت بتوانند زندگی کنند، ولی غربی‌ها به جهت غفلت از معنویت تغییراتشان در حدّ مقابله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مأمورند در زندگی زمینی، خود را تغییر دهند تا شایسته قرب الهی شوند و غیر مؤمنین از تغییر درونی خود غافل‌اند و در نتیجه بیشتر به تغییر بیرونی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قاعدة خوب را داشته باشید که هر وقت احساس کردید بیشتر مایل هستید به بیرون بپردازید، بدانید از اُنس با خدا فاصله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هروقت تلاش کردید از درون خود پنجره‌ای به سوی عالَم معنا باز کنید و سعی دارید این پنجره را بیشتر بگشایید؛ بدانید در مسیر اُنس با خدا هستید، و در این حال به تغییر بیرون خیلی اهمیت نمی‌دهید، تغییر بیرونی‌تان فقط در حدّ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بیش از این‌که به درون بپردازد به بیرون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طبیعت را در اختیار خود نگیریم، ولی نه در حدّ مقابله با آن، بلکه در حدّ استفاده از آن در راه هدفی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به چه معنایی و با چه برنامه‌ای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جای تحت تأثیر شیطان‌بودن و زیبا جلوه‌دادن آنچه در زمین است، بنا بود آنچه در جان ما است را برای خود زینت کنیم و آن را به اندک بهایی به زمین نفروشیم، بلکه آن را به بهشت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انسان فقط بهشت است و نباید خود را به کمتر از آن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زنا را که مطابق میل شهوانی انسان است در نظرش زینت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مقصدش ارضای این میل می‌شود و صِرف ارضای آن، برایش افتخار می‌شود، آن‌وقت دیگر حرام بودن برایش مطرح نیست، چون حرام بودن زنا در رابطه با بندگی خدا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غیر بندگی زیبا شد، دیگر هیچ چیز حرام نخواهد بود و هزاران زینت دروغ و خطرناک در زندگی وارد می‌شود و زندگی‌های رنگین و سفره‌های رنگین و ظاهرهای رنگین، سراسرزندگی را فرا می‌گیرد و معنی سخن شیطان ظاهر می‌شود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آن‌ها آنچه در زمین است را زینت می‌دهیم و این زینت‌دادن از طریق تحریک عواطف و احساسات و آرزوها انجام 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53" w:name="pg5523_31299"/>
    </w:p>
    <w:p>
      <w:pPr>
        <w:pStyle w:val="Heading2"/>
        <w:numPr>
          <w:ilvl w:val="1"/>
          <w:numId w:val="1"/>
        </w:numPr>
        <w:rPr/>
      </w:pPr>
      <w:bookmarkStart w:id="354" w:name="__RefHeading___Toc2417891_581953129"/>
      <w:bookmarkStart w:id="355" w:name="_Toc122"/>
      <w:bookmarkEnd w:id="353"/>
      <w:bookmarkEnd w:id="354"/>
      <w:r>
        <w:rPr>
          <w:rtl w:val="true"/>
        </w:rPr>
        <w:t>جلسه یازدهم توجه به رب، مانع زود باوری وتسلط شیطان</w:t>
      </w:r>
      <w:bookmarkEnd w:id="35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2417893_581953129"/>
      <w:bookmarkStart w:id="357" w:name="_Toc123"/>
      <w:bookmarkEnd w:id="356"/>
      <w:r>
        <w:rPr>
          <w:rtl w:val="true"/>
        </w:rPr>
        <w:t>اشاره</w:t>
      </w:r>
      <w:bookmarkStart w:id="358" w:name="pg5523_31308"/>
      <w:bookmarkEnd w:id="357"/>
    </w:p>
    <w:p>
      <w:pPr>
        <w:pStyle w:val="BookText"/>
        <w:rPr/>
      </w:pPr>
      <w:bookmarkEnd w:id="358"/>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 وَإِنَّ جَهَنَّمَ لَمَوْعِدُهُمْ أَجْمَعِینَ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حقیقت تو را بر بندگان من تسلطی نیست مگر کسانی از گمراهان که تو را پیروی کنند،و قطعاً وعده‌گاه همه آنان دوزخ است</w:t>
      </w:r>
      <w:r>
        <w:rPr>
          <w:rFonts w:eastAsia="IRNazanin" w:cs="IRNazanin"/>
          <w:color w:val="111111"/>
          <w:sz w:val="28"/>
          <w:szCs w:val="28"/>
          <w:rtl w:val="true"/>
          <w:lang w:bidi="fa-IR"/>
        </w:rPr>
        <w:t>.</w:t>
      </w:r>
    </w:p>
    <w:p>
      <w:pPr>
        <w:pStyle w:val="Heading3"/>
        <w:numPr>
          <w:ilvl w:val="2"/>
          <w:numId w:val="1"/>
        </w:numPr>
        <w:rPr/>
      </w:pPr>
      <w:bookmarkStart w:id="359" w:name="__RefHeading___Toc2417895_581953129"/>
      <w:bookmarkStart w:id="360" w:name="_Toc124"/>
      <w:bookmarkEnd w:id="359"/>
      <w:r>
        <w:rPr>
          <w:rtl w:val="true"/>
        </w:rPr>
        <w:t>راه ارزیابی صحیح</w:t>
      </w:r>
      <w:bookmarkEnd w:id="360"/>
    </w:p>
    <w:p>
      <w:pPr>
        <w:pStyle w:val="BookText"/>
        <w:rPr/>
      </w:pPr>
      <w:r>
        <w:rPr>
          <w:rFonts w:ascii="IRNazanin" w:hAnsi="IRNazanin" w:eastAsia="IRNazanin"/>
          <w:color w:val="111111"/>
          <w:sz w:val="28"/>
          <w:sz w:val="28"/>
          <w:szCs w:val="28"/>
          <w:rtl w:val="true"/>
          <w:lang w:bidi="fa-IR"/>
        </w:rPr>
        <w:t>مقدمتاً عرض کنم که اگر انسان بخواهد همواره خودش را درست ارزیابی کند، باید بتواند موقعیت خود را در ابتدا و در انتهای حیاتش بشناسد و بفهمد چگونه بوده است و چگونه باید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شما بگویند که فردا شب شما را بر اساس این که صد عدد گردو دارید یا ندارید، ارزیابی می‌کنیم، امروز شما تکلیفتان را می‌دانید و معلوم است که تکلیف شما امروز این است که فکری بکنید که تا فردا شب صدتا گردو تهیّه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تعیین تکلیف ما در این دنیا همین‌طور وارد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زندگی، ارزیابی شما به این است که توانسته باشید در طول زندگی بندگی کرده، و یک عمر بندگی را به قیامت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و به خوبی هم به ما فهمانده‌اند که ابدیّت شما در رابطه با بندگی در زندگی دنیایی با آن خصوصیاتی که دارد،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ما امروز تکلیفمان را می‌توانیم بفهمیم و در واقع تحلیل امروز ما برایمان روشن می‌شود که چطوری خودمان را ارزیابی کنیم تا ابدیّتمان درست شکل گیرد و منطبق بر آنچه که مایل هستیم آن را بسازیم</w:t>
      </w:r>
      <w:r>
        <w:rPr>
          <w:rFonts w:eastAsia="IRNazanin" w:cs="IRNazanin"/>
          <w:color w:val="111111"/>
          <w:sz w:val="28"/>
          <w:szCs w:val="28"/>
          <w:rtl w:val="true"/>
          <w:lang w:bidi="fa-IR"/>
        </w:rPr>
        <w:t>.</w:t>
      </w:r>
      <w:bookmarkStart w:id="361" w:name="pg5523_31310"/>
    </w:p>
    <w:p>
      <w:pPr>
        <w:pStyle w:val="BookText"/>
        <w:rPr/>
      </w:pPr>
      <w:bookmarkEnd w:id="361"/>
      <w:r>
        <w:rPr>
          <w:rFonts w:ascii="IRNazanin" w:hAnsi="IRNazanin" w:eastAsia="IRNazanin"/>
          <w:color w:val="111111"/>
          <w:sz w:val="28"/>
          <w:sz w:val="28"/>
          <w:szCs w:val="28"/>
          <w:rtl w:val="true"/>
          <w:lang w:bidi="fa-IR"/>
        </w:rPr>
        <w:t>همان‌طور که شروع حیات ما را هم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نشان داده‌ای می‌توانی از این گوشه و آن گوشه صد عدد گردو تهیّه کنی، ولی این را هم بدان که کسانی هم هستند که مانع تو می‌شوند و تو برای کار خودت باید با این موانع هم مبارزه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شروع کار را گفته‌اند که چطوری می‌توانی گردو تهیّه کنی و هم چگونگی موانع را و دفع آنها را و هم نهایت کار را روشن نمودند که چگونه تو را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توجه‌دادن به شروع و انتهای کار ما، در واقع معنی حیات دنیایی ما را به ما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 با توجه به آیاتی که بحث آن گذشت و یا بحث آن در پیش است، ما می‌توانیم هر لحظه که خواستیم خودمان را ارزیابی کنیم و توانایی‌هایمان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قرارمان دادند که هم دشمنانمان را می‌شناسیم و هم به چگونگی سعادتمان آگاهی داریم، که در ابدیّتِ حیات خود چگونه باید باشیم و در دنیا چه کار باید بکنیم که هرز نرویم</w:t>
      </w:r>
      <w:r>
        <w:rPr>
          <w:rFonts w:eastAsia="IRNazanin" w:cs="IRNazanin"/>
          <w:color w:val="111111"/>
          <w:sz w:val="28"/>
          <w:szCs w:val="28"/>
          <w:rtl w:val="true"/>
          <w:lang w:bidi="fa-IR"/>
        </w:rPr>
        <w:t>.</w:t>
      </w:r>
    </w:p>
    <w:p>
      <w:pPr>
        <w:pStyle w:val="Heading3"/>
        <w:numPr>
          <w:ilvl w:val="2"/>
          <w:numId w:val="1"/>
        </w:numPr>
        <w:rPr/>
      </w:pPr>
      <w:bookmarkStart w:id="362" w:name="__RefHeading___Toc2417897_581953129"/>
      <w:bookmarkStart w:id="363" w:name="_Toc125"/>
      <w:bookmarkEnd w:id="362"/>
      <w:r>
        <w:rPr>
          <w:rtl w:val="true"/>
        </w:rPr>
        <w:t>رمز تسلط شیطان بر انسان</w:t>
      </w:r>
      <w:bookmarkEnd w:id="3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نکتة خوبی مطرح است و خداوند در آن آیه قصّة امور تکوین را به زبان تشریع مطرح می‌فرماید که شیطان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لَاُزَیِّنَنَّ لَهُمْ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 باطله را برای انسان‌ها زیبا جلوه می‌دهم و در نتیجه غیر از مخلَصین، همه راگمراه می‌کنم و حضرت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 اِلّا مَنِ اتَّبَعَکَ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تو چنین قدرتی قرار داده نشده که بر آن‌هایی که بخواهند بندگی مرا بکنند، مسلّط شوی تنها تسلّط تو بر آن‌هایی است که خودشان تمایل به گمراهی دارند و لذا از تو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حق این قاعدة موجود و تکوینی عالم را برای ما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این قسمت آیه عنایت بفرمایید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تو بر آن‌هایی که بخواهند بندة من باشد،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نمی‌توانی بر کسانی که ربوبیّت مرا می‌شناسند و این ربوبیت را برای خود پذیرفته‌اند، تسلّط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کسانی تسلّط خواهی داشت که بخواهند از تو تبعیّت کنند و علّت تمایل به تبعیّتِ از تو در خود آن‌ها باشد که گمراهی را بر هدایت ترجیح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تحت تسلط تو هستند که ربوبیّت من و در نتیجه بندگی خودشان را از من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ریشة تبعیّت از تو در خود آنهاست و به همین‌جهت آخر آیه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364" w:name="pg5523_31312"/>
    </w:p>
    <w:p>
      <w:pPr>
        <w:pStyle w:val="BookText"/>
        <w:rPr/>
      </w:pPr>
      <w:bookmarkEnd w:id="364"/>
      <w:r>
        <w:rPr>
          <w:rFonts w:ascii="IRNazanin" w:hAnsi="IRNazanin" w:eastAsia="IRNazanin"/>
          <w:color w:val="111111"/>
          <w:sz w:val="28"/>
          <w:sz w:val="28"/>
          <w:szCs w:val="28"/>
          <w:rtl w:val="true"/>
          <w:lang w:bidi="fa-IR"/>
        </w:rPr>
        <w:t>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ریشة تبعیت از تو و پذیرش پیشنهادهای تو در خود آن ها است که جهت خود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بفرمایید نکتة ارزشمندی را مطرح می‌کند که امروز تسلط شیطانی از کجا شروع می‌شود و بُرد تلاش شیطان در کجاها است</w:t>
      </w:r>
      <w:r>
        <w:rPr>
          <w:rFonts w:eastAsia="IRNazanin" w:cs="IRNazanin"/>
          <w:color w:val="111111"/>
          <w:sz w:val="28"/>
          <w:szCs w:val="28"/>
          <w:rtl w:val="true"/>
          <w:lang w:bidi="fa-IR"/>
        </w:rPr>
        <w:t>.</w:t>
      </w:r>
    </w:p>
    <w:p>
      <w:pPr>
        <w:pStyle w:val="Heading3"/>
        <w:numPr>
          <w:ilvl w:val="2"/>
          <w:numId w:val="1"/>
        </w:numPr>
        <w:rPr/>
      </w:pPr>
      <w:bookmarkStart w:id="365" w:name="__RefHeading___Toc2417899_581953129"/>
      <w:bookmarkStart w:id="366" w:name="_Toc126"/>
      <w:bookmarkEnd w:id="365"/>
      <w:r>
        <w:rPr>
          <w:rtl w:val="true"/>
        </w:rPr>
        <w:t>آیا جنگ انسان با شیطان جنگی است نابرابر؟</w:t>
      </w:r>
      <w:bookmarkEnd w:id="366"/>
    </w:p>
    <w:p>
      <w:pPr>
        <w:pStyle w:val="BookText"/>
        <w:rPr/>
      </w:pPr>
      <w:r>
        <w:rPr>
          <w:rFonts w:ascii="IRNazanin" w:hAnsi="IRNazanin" w:eastAsia="IRNazanin"/>
          <w:color w:val="111111"/>
          <w:sz w:val="28"/>
          <w:sz w:val="28"/>
          <w:szCs w:val="28"/>
          <w:rtl w:val="true"/>
          <w:lang w:bidi="fa-IR"/>
        </w:rPr>
        <w:t>ممکن است سؤال شود که دشمنی و جنگ شیطان با انسان در یک رابطة نابرابر واقع است؛ چراکه دشمن انسان، یعنی شیطان به انواع توانایی‌ها مسلّح است ولی انسان در چنین شرایطی نیست، چون شیطان هم می‌تواند از پشت به انسان حمله کند و هم دیده نشود، در حالی که او ما را می‌بیند، از طرفی انگیزه‌ها و میل‌هایی در ما قرار داده شده است که به راحتی می‌شود عامل تحریک شیطان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چه جنگی است که خداوند دشمن ما را این اندازه مسلّط و توانا کرده و ما را دست بسته و بدون سلاح در اختیار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در واقع در آیة فوق ما را متوجّه یک قاعده‌ای می‌نماید که اگر در آن دقّت کنیم اصلاً این اشکالات به هیچ وجه برای ما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بنده‌های من در تیررس شیطان نیستند، پس اگر انسان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توجّه‌اش به ربّ واقعی‌اش باشد، از همة نقشه‌های شیطان با آن‌همه گستردگی که دارد، آزاد می‌شود؛ چراکه در آن حالت، همة هدفش حفظ آداب بندگی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نجات خود را در بندگی حق می‌جوید و به راحتی مسیر زندگی‌اش طی می‌شود، چون مواظب است بندش که قصّة بندگی او با خدا است، پاره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w:t>
      </w:r>
    </w:p>
    <w:p>
      <w:pPr>
        <w:pStyle w:val="BookText"/>
        <w:rPr/>
      </w:pPr>
      <w:r>
        <w:rPr>
          <w:rFonts w:ascii="IRNazanin" w:hAnsi="IRNazanin" w:eastAsia="IRNazanin"/>
          <w:color w:val="111111"/>
          <w:sz w:val="28"/>
          <w:sz w:val="28"/>
          <w:szCs w:val="28"/>
          <w:rtl w:val="true"/>
          <w:lang w:bidi="fa-IR"/>
        </w:rPr>
        <w:t>کوه توازهشت‌خُلدمستغنی‌است</w:t>
      </w:r>
    </w:p>
    <w:p>
      <w:pPr>
        <w:pStyle w:val="BookText"/>
        <w:rPr/>
      </w:pP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بند توازهردو عالم‌آزاد است</w:t>
      </w:r>
    </w:p>
    <w:p>
      <w:pPr>
        <w:pStyle w:val="BookText"/>
        <w:rPr/>
      </w:pPr>
      <w:r>
        <w:rPr>
          <w:rFonts w:ascii="IRNazanin" w:hAnsi="IRNazanin" w:eastAsia="IRNazanin"/>
          <w:color w:val="111111"/>
          <w:sz w:val="28"/>
          <w:sz w:val="28"/>
          <w:szCs w:val="28"/>
          <w:rtl w:val="true"/>
          <w:lang w:bidi="fa-IR"/>
        </w:rPr>
        <w:t>چون اوّلاً؛ متوجّه شده نیازش در کجا برآورده می‌شود و لذا گدای همان‌جا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بندِ بندگی و اسیری خود را درست وصل کرده است، حالا که می‌داند باید بندِ به جایی باشد، بندة حق شده است و لذا در چنین شرایطی از همة وسوسه‌های شیطان آزاد است و شیطان نمی‌تواند او را گرفتار کند و بندی برای او بتراشد و در نتیجه به پروردگارش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دامانِ تو، ما دست تولّی زده‌ایم</w:t>
      </w:r>
    </w:p>
    <w:p>
      <w:pPr>
        <w:pStyle w:val="BookText"/>
        <w:rPr/>
      </w:pPr>
      <w:r>
        <w:rPr>
          <w:rFonts w:ascii="IRNazanin" w:hAnsi="IRNazanin" w:eastAsia="IRNazanin"/>
          <w:color w:val="111111"/>
          <w:sz w:val="28"/>
          <w:sz w:val="28"/>
          <w:szCs w:val="28"/>
          <w:rtl w:val="true"/>
          <w:lang w:bidi="fa-IR"/>
        </w:rPr>
        <w:t>به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تَوَلاّی تو بر هر دو جهان پا زده‌ایم</w:t>
      </w:r>
      <w:bookmarkStart w:id="367" w:name="pg5523_31314"/>
    </w:p>
    <w:p>
      <w:pPr>
        <w:pStyle w:val="BookText"/>
        <w:rPr/>
      </w:pPr>
      <w:bookmarkEnd w:id="367"/>
      <w:r>
        <w:rPr>
          <w:rFonts w:ascii="IRNazanin" w:hAnsi="IRNazanin" w:eastAsia="IRNazanin"/>
          <w:color w:val="111111"/>
          <w:sz w:val="28"/>
          <w:sz w:val="28"/>
          <w:szCs w:val="28"/>
          <w:rtl w:val="true"/>
          <w:lang w:bidi="fa-IR"/>
        </w:rPr>
        <w:t>چون وقتی دید باید تولّی و توجّه قلبی خود را به خدا بیندازد، دیگر دنیا برایش ارزشمند نیست که شیطان بخواهد با توجّه‌دادن او به دنیا هدف او را تغییر دهد، بستة کمند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w:t>
      </w:r>
    </w:p>
    <w:p>
      <w:pPr>
        <w:pStyle w:val="BookText"/>
        <w:rPr/>
      </w:pPr>
      <w:r>
        <w:rPr>
          <w:rFonts w:ascii="IRNazanin" w:hAnsi="IRNazanin" w:eastAsia="IRNazanin"/>
          <w:color w:val="111111"/>
          <w:sz w:val="28"/>
          <w:sz w:val="28"/>
          <w:szCs w:val="28"/>
          <w:rtl w:val="true"/>
          <w:lang w:bidi="fa-IR"/>
        </w:rPr>
        <w:t>حافظ از آن زلفِ تابدار مباد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بستگانِ کمند تو رستگارانند</w:t>
      </w:r>
    </w:p>
    <w:p>
      <w:pPr>
        <w:pStyle w:val="BookText"/>
        <w:rPr/>
      </w:pPr>
      <w:r>
        <w:rPr>
          <w:rFonts w:ascii="IRNazanin" w:hAnsi="IRNazanin" w:eastAsia="IRNazanin"/>
          <w:color w:val="111111"/>
          <w:sz w:val="28"/>
          <w:sz w:val="28"/>
          <w:szCs w:val="28"/>
          <w:rtl w:val="true"/>
          <w:lang w:bidi="fa-IR"/>
        </w:rPr>
        <w:t>اوّل رسیده است به این که باید بسته به کمندی شود تا رستگار گردد، بعد ربّ خود را درست پیدا کرده و خود را به کمند ربّ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بنده خدا شد، از تسلّط شیطان آزاد است و به راحتی بندگی خدا را طی می‌کند، چون بندگی سخت نیست، ریاست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می‌بینید در دینداری در زحمت هستید، چون اصل را تماماً در بندگی نگذاشته‌اید و لذا راه‌های شیطان در زندگی‌مان باز است و دائم باید تلاش کنیم شیطانِ آمده را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طوری زندگی را برای خود پذیرفته‌ایم که شیطان نمی‌تواند ما را متوجّه قسمت‌هایی از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رسید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ربّ او هم ربّ‌العالمین است و همة عالم در قبضة اوست، دیگر شیطان نمی‌تواند چنین کسی را از آبرو و آینده و نان و آب بترساند و لذا تمام فکر و ذکرش مشغول بندگی حق می‌گردد و می‌داند که 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این است که به آنچه دارید راضی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نفرمود بهترین عبادت، سجده و رکوع است، نتیجة همة این عبادت ها بعد از آن است که به آن‌چه از خدا رسیده،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آنچه خدا داده است راضی باشیم، عبادت است؛ پس بعضی‌ها می‌توانند همواره در عبادت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بصیرت رسید که آنچه از طرف خدا رسیده است، پذیرفتنی است؛ در واقع رسیده است که هر چه ربّ من برایم مقدّر کرده است برای من خیر است</w:t>
      </w:r>
      <w:r>
        <w:rPr>
          <w:rFonts w:eastAsia="IRNazanin" w:cs="IRNazanin"/>
          <w:color w:val="111111"/>
          <w:sz w:val="28"/>
          <w:szCs w:val="28"/>
          <w:rtl w:val="true"/>
          <w:lang w:bidi="fa-IR"/>
        </w:rPr>
        <w:t>.</w:t>
      </w:r>
    </w:p>
    <w:p>
      <w:pPr>
        <w:pStyle w:val="Heading3"/>
        <w:numPr>
          <w:ilvl w:val="2"/>
          <w:numId w:val="1"/>
        </w:numPr>
        <w:rPr/>
      </w:pPr>
      <w:bookmarkStart w:id="368" w:name="__RefHeading___Toc2417901_581953129"/>
      <w:bookmarkStart w:id="369" w:name="_Toc127"/>
      <w:bookmarkEnd w:id="368"/>
      <w:r>
        <w:rPr>
          <w:rtl w:val="true"/>
        </w:rPr>
        <w:t>رمز نجات از تسلط شیطان</w:t>
      </w:r>
      <w:bookmarkEnd w:id="3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فهمیدیم انسان و جهان، ربّ دارند و آن ربّ، حکیم است و ما و جهان را رها نکرده است، در این حالت شیطان هیچ پایگاهی در شخصیت ما نخواهد داشت تا بخواهد از آنجا کارش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شیطان برای تحریک ما، آرزوهای ما را شعله‌ور می‌کند؟ کسی که به آنچه دارد راضی است، دستگیره‌ای برای این کارِ شیطان در جانش نیست که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بتواند آن دستگیره را بگیرد و او را این طرف و آن طرف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دعایمان از حضرت حق تقاضا می‌کنیم که خدایا ما را به مقامی برسان که نسبت به آنچه تو داده‌ای راضی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تَجْعَلَنِی بِقِسْمِکَ راضِیاً قانِعاً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خدایا مرا از نظر روحی آنچنان گردان که به آنچه نصیبم کرده‌ای راضی و قانع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 است و بهترین عبادت هم محسوب می‌شود، به طوری که در آخر دعای شریف ابوحمزه در اوج جمع‌بندیِ تقاضاها، ندا سر می‌دهی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ایمانًا تُباشِرُ بِهِ قَلْبی وَ یَقینًا حَتّی اَعْلَمَ اَنْ لَنْ یُصیبَنِی اِلّا ما کَتَبْتَ لِی وَ رَضِّنی مِنَ الْعَیْشِ بِما قَسَمْتَ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ایمانی را تقاضا دارم که با قلب من همراه باشد و یقینی را می‌خواهم که بفهمم هیچ حادثه‌ای به من نمی‌رسد مگر این‌که تو برای من مقرّر کرده‌ای، و برسم به این‌که از زندگی به همان اندازه که برایم قرار داده‌ای، راضی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باید از خدا درخواست کرد تا به این فهم و شعور برسیم که به آنچه خدا برای ما مقرّر کرده، راضی باشیم و این با لطف خدا و آمادگی ما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دوستان سؤال دارند که این پریشانی‌های موجود در دینداری را چگونه حل کنیم و چگونه از تیررس شیطان رهایی یابیم، جوابش برای خودم و شما یک کلمه است و آن این‌که آرام‌آرام به قلب برسانیم باید بندة خدا بود و به برنامه‌ها و مدیریت ربّ‌العالمین که پروردگار ما نیز هست،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پریشانی‌ها ریشه‌اش در این است که از ربّ خود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پریشانی‌ها، چوب غفلت از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کاری که موجب شود از این غفلت درآییم،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این‌که همه چیز در قبضة ربّ است، عملاً در عالَمِ عبادت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نقطة ضعفمان غفلت از حضور ربّ است، برای جبران این ضعف چاره می اندیشیم، تمامی عبادات واجب و مستحب برای همین است، بلند می‌شوید نماز شب می‌خوانیدتا با ربّ خود صحبت کنید، و بگویید من در این خلوت می‌خواهم ربوبیت تو را به قلبم برسانم و آن‌وقت خودِ ربّ برای این‌که خود را در قلب ما حاضر نگه دارد، موفق به نماز شبمان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دست ربّ دادیم، آرام‌آرام او هم دست ما را می‌گیرد و تمام پریشانی‌ها از بین می‌رود و شادی و نشاطِ غیرقابل تصوّری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حقیقی و نه غافلانه</w:t>
      </w:r>
      <w:r>
        <w:rPr>
          <w:rFonts w:eastAsia="IRNazanin" w:cs="IRNazanin"/>
          <w:color w:val="111111"/>
          <w:sz w:val="28"/>
          <w:szCs w:val="28"/>
          <w:rtl w:val="true"/>
          <w:lang w:bidi="fa-IR"/>
        </w:rPr>
        <w:t>.</w:t>
      </w:r>
      <w:bookmarkStart w:id="370" w:name="pg5523_31318"/>
    </w:p>
    <w:p>
      <w:pPr>
        <w:pStyle w:val="BookText"/>
        <w:rPr/>
      </w:pPr>
      <w:bookmarkEnd w:id="370"/>
      <w:r>
        <w:rPr>
          <w:rFonts w:ascii="IRNazanin" w:hAnsi="IRNazanin" w:eastAsia="IRNazanin"/>
          <w:color w:val="111111"/>
          <w:sz w:val="28"/>
          <w:sz w:val="28"/>
          <w:szCs w:val="28"/>
          <w:rtl w:val="true"/>
          <w:lang w:bidi="fa-IR"/>
        </w:rPr>
        <w:t>حالت</w:t>
      </w:r>
    </w:p>
    <w:p>
      <w:pPr>
        <w:pStyle w:val="BookText"/>
        <w:rPr/>
      </w:pPr>
      <w:r>
        <w:rPr>
          <w:rFonts w:ascii="IRNazanin" w:hAnsi="IRNazanin" w:eastAsia="IRNazanin"/>
          <w:color w:val="111111"/>
          <w:sz w:val="28"/>
          <w:sz w:val="28"/>
          <w:szCs w:val="28"/>
          <w:rtl w:val="true"/>
          <w:lang w:bidi="fa-IR"/>
        </w:rPr>
        <w:t>دیگر بود، کان نادر است</w:t>
      </w:r>
    </w:p>
    <w:p>
      <w:pPr>
        <w:pStyle w:val="BookText"/>
        <w:rPr/>
      </w:pPr>
      <w:r>
        <w:rPr>
          <w:rFonts w:ascii="IRNazanin" w:hAnsi="IRNazanin" w:eastAsia="IRNazanin"/>
          <w:color w:val="111111"/>
          <w:sz w:val="28"/>
          <w:sz w:val="28"/>
          <w:szCs w:val="28"/>
          <w:rtl w:val="true"/>
          <w:lang w:bidi="fa-IR"/>
        </w:rPr>
        <w:t>بی‌خزان</w:t>
      </w:r>
    </w:p>
    <w:p>
      <w:pPr>
        <w:pStyle w:val="BookText"/>
        <w:rPr/>
      </w:pPr>
      <w:r>
        <w:rPr>
          <w:rFonts w:ascii="IRNazanin" w:hAnsi="IRNazanin" w:eastAsia="IRNazanin"/>
          <w:color w:val="111111"/>
          <w:sz w:val="28"/>
          <w:sz w:val="28"/>
          <w:szCs w:val="28"/>
          <w:rtl w:val="true"/>
          <w:lang w:bidi="fa-IR"/>
        </w:rPr>
        <w:t>و بی‌بهار سبز و تر است</w:t>
      </w:r>
    </w:p>
    <w:p>
      <w:pPr>
        <w:pStyle w:val="Heading3"/>
        <w:numPr>
          <w:ilvl w:val="2"/>
          <w:numId w:val="1"/>
        </w:numPr>
        <w:rPr/>
      </w:pPr>
      <w:bookmarkStart w:id="371" w:name="__RefHeading___Toc2417903_581953129"/>
      <w:bookmarkStart w:id="372" w:name="_Toc128"/>
      <w:bookmarkEnd w:id="371"/>
      <w:r>
        <w:rPr>
          <w:rtl w:val="true"/>
        </w:rPr>
        <w:t>آرزوی بندة خدا، بی‌آرزویی است</w:t>
      </w:r>
      <w:bookmarkEnd w:id="37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بر بندگان من تسلط نداری، چون زمینة تسلّط تو در آن‌ها نیست، چون بنده‌اند و به آنچه پروردگارشان به آن‌ها داده و برای آن‌ها مقدّر کرده است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هر شرایطی فقط به دنبال انجام وظیفة بندگی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 چه باشد و به هر نحو که باشد، حتّی غذا خوردن و با زن و فرزند صحبت کردن، ولی اگر همین کارها را با روح و روحیة دیگر انجام دادیم، کلاه سرمان رفته وبی‌ربّ شده‌ایم و انواع پریشان‌حالی‌ها ظاهر می‌شود و دیگر نمی‌توانید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حفظ حال که ممکن نشد، می‌بینید در نماز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و آن را در قلب حفظ نکرده به قسمت بعد می‌روید و باز همان بلا را بر سر بعدی‌ها هم می‌آورید، یعنی هیچ‌وقت در هیچ‌کدام از حالاتِ خود نیستید، چرا نمی‌توانید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چون از بندگی خود راضی نیستید، بندگی خدا برایتان نشاط‌آور نیست؛ چون بی‌ربّ شده‌ایم و به ربّ‌العالمین اعتماد نداریم و لذا شیطان برای ما ربّ‌های دروغین که هیچ اعتمادی نمی‌شود به آن‌ها داشت، می‌سازد و اضطراب‌ها و پریشان‌حالی‌ها شروع می‌شود و دیگر در هیچ حالی خود را راضی نمی‌بینید، مثل این‌که الآن که این‌جا نشسته‌اید، نگران باشید نکند جای دیگری هست که بهتر از این جاست؛ و در نتیجه آرامش خودتان را در این‌جا از دست می‌دهید و این حالت طمأنینه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شما را از بین می‌برد و در آن شرایط همواره چشم شما به ناکجاآباد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را در همین حالت که هستید، وارد عالم بندگی کنید، همة آن حرص‌ها و اضطراب‌ها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خوابش هم عبادت است؛ چون به‌واقع خود را در حالت بندگی برده است، ولی منافق، عبادتش هم عذاب است؛ چون همواره در تلاش است که افراد را از خودش راضی نگه دارد و لذا هیچ‌وقت در حالت طمأنینة بندگی قرار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هم خودش در حالت امن و امنیت است و هم دیگران از او در امنیت هستند، چون زیر سایه ربّ‌العالمین زندگی می‌کند، و به همین‌جهت هم شیطان نمی‌تواند سراغ او بیاید، چون دستگیره‌ای نمی‌یابد که بگیرد و او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این است که آرزو خیزی کند،</w:t>
      </w:r>
      <w:bookmarkStart w:id="373" w:name="pg5523_31320"/>
    </w:p>
    <w:p>
      <w:pPr>
        <w:pStyle w:val="BookText"/>
        <w:rPr/>
      </w:pPr>
      <w:bookmarkEnd w:id="373"/>
      <w:r>
        <w:rPr>
          <w:rFonts w:ascii="IRNazanin" w:hAnsi="IRNazanin" w:eastAsia="IRNazanin"/>
          <w:color w:val="111111"/>
          <w:sz w:val="28"/>
          <w:sz w:val="28"/>
          <w:szCs w:val="28"/>
          <w:rtl w:val="true"/>
          <w:lang w:bidi="fa-IR"/>
        </w:rPr>
        <w:t>آن‌کس که خود را در مقام بندگی وارد کرده، آرزویی جز حفظ ادبِ بندگی ندارد، که شیطان آن آرزو را بگیرد و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بندة خدا، به هر چه خدا لطف کرده است راضی است و آرزویش این است که از خدا راضی‌تر باشد تا بنده‌تر باشد؛ یعنی در واقع آرزویش، بی‌آرزویی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بده، من می‌گویم بگیر</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74" w:name="__RefHeading___Toc2417905_581953129"/>
      <w:bookmarkStart w:id="375" w:name="_Toc129"/>
      <w:bookmarkEnd w:id="374"/>
      <w:r>
        <w:rPr>
          <w:rtl w:val="true"/>
        </w:rPr>
        <w:t>سوزم آن است که ساز بیشتر با خدا داشته باشم</w:t>
      </w:r>
      <w:bookmarkEnd w:id="375"/>
    </w:p>
    <w:p>
      <w:pPr>
        <w:pStyle w:val="BookText"/>
        <w:rPr/>
      </w:pPr>
      <w:r>
        <w:rPr>
          <w:rFonts w:ascii="IRNazanin" w:hAnsi="IRNazanin" w:eastAsia="IRNazanin"/>
          <w:color w:val="111111"/>
          <w:sz w:val="28"/>
          <w:sz w:val="28"/>
          <w:szCs w:val="28"/>
          <w:rtl w:val="true"/>
          <w:lang w:bidi="fa-IR"/>
        </w:rPr>
        <w:t>شما وقتی تقاضا می‌کنید که خدایا مرا بنده‌تر کن، یعنی تقاضایتان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سوزم این است که ساز بیشتر با تو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حجر که عرض شد، دستور‌العمل امنیّت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اتَّبَعَکَ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حق به شیطان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کسانی می‌توانی احاطه پیدا کنی که خودشان هدف خودشان را به اشتباه انتخاب کرده باشند؛ اوّل راه را عوضی گرفته و به اصطلاح گمراه شده و جهت زندگی به سوی ربّ‌العالمین را رها کرده‌اند، سپس چنین انسان‌هایی از شیطان تأثیرپذیری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نکتة بسیار ارزشمند را حضرت حق به ما گوشزد کرد که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جذبه‌های شیطان به جهت غفلت شما از بندگی خدا است در حالی‌که همة مقصد و مقصود شما همین بندگی است، اصلاً رسیدن به ربّ‌العالمین هدف ما است، و در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 چرا که خداوند، خودش هدف است، نه این‌که بندگی خدا و پذیرش حکم ربّ‌العالمین برای هدف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آفاتی که ممکن است در ذهن عزیزان پیش آید، این است که بگویند بندگی کنیم برای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ملالی</w:t>
      </w:r>
    </w:p>
    <w:p>
      <w:pPr>
        <w:pStyle w:val="BookText"/>
        <w:rPr/>
      </w:pPr>
      <w:r>
        <w:rPr>
          <w:rFonts w:ascii="IRNazanin" w:hAnsi="IRNazanin" w:eastAsia="IRNazanin"/>
          <w:color w:val="111111"/>
          <w:sz w:val="28"/>
          <w:sz w:val="28"/>
          <w:szCs w:val="28"/>
          <w:rtl w:val="true"/>
          <w:lang w:bidi="fa-IR"/>
        </w:rPr>
        <w:t>نیست ماهی را ز دریا</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بی‌دریا خود او خرّم نباشد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فقط با آب زنده است؛ مگر می‌شود ماهی از آب خسته شود و به دنبال بعد از آب باشد، در آن صورت دیگر ماهی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او ماهی نباشد، جوید او پایان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وارد معنی بندگی شد، بعد از بندگی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همین بندگی برایش نهایت شعف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376" w:name="pg5523_31322"/>
    </w:p>
    <w:p>
      <w:pPr>
        <w:pStyle w:val="BookText"/>
        <w:rPr/>
      </w:pPr>
      <w:bookmarkEnd w:id="376"/>
      <w:r>
        <w:rPr>
          <w:rFonts w:ascii="IRNazanin" w:hAnsi="IRNazanin" w:eastAsia="IRNazanin"/>
          <w:color w:val="111111"/>
          <w:sz w:val="28"/>
          <w:sz w:val="28"/>
          <w:szCs w:val="28"/>
          <w:rtl w:val="true"/>
          <w:lang w:bidi="fa-IR"/>
        </w:rPr>
        <w:t>خنک‌آن‌قمار‌بازی‌که‌بباخت‌هر‌چه‌بودش</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نماند هیچش الاّ هوس قمار دیگر</w:t>
      </w:r>
    </w:p>
    <w:p>
      <w:pPr>
        <w:pStyle w:val="BookText"/>
        <w:rPr/>
      </w:pPr>
      <w:r>
        <w:rPr>
          <w:rFonts w:ascii="IRNazanin" w:hAnsi="IRNazanin" w:eastAsia="IRNazanin"/>
          <w:color w:val="111111"/>
          <w:sz w:val="28"/>
          <w:sz w:val="28"/>
          <w:szCs w:val="28"/>
          <w:rtl w:val="true"/>
          <w:lang w:bidi="fa-IR"/>
        </w:rPr>
        <w:t>انسانی که بندگی را شناخت، همواره در حفظ و رشد همین بندگی تلاش می‌کند، و برای بندگی‌اش، بعدی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بر اساس عالَمِ بندگی داریم روی این آیه بحث می‌کنیم، همین را می‌خواهیم که در این عالَم باشیم، و همین‌طور خود را ادامه دهیم تا بمیریم؛ اصلاً زندگی همین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کارها باید بگوییم بعد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که مسیرش به سوی بندگی نیست، باید بگوییم کی تمام می‌شود چون بندگی قصّة ذات ما و ادامة خودمان است، بقیّة کارها ناخودِما است و بر ما سنگین است و راه ورود شیطان خواهد بود و عامل آن‌همه تعب و زحمت است</w:t>
      </w:r>
      <w:r>
        <w:rPr>
          <w:rFonts w:eastAsia="IRNazanin" w:cs="IRNazanin"/>
          <w:color w:val="111111"/>
          <w:sz w:val="28"/>
          <w:szCs w:val="28"/>
          <w:rtl w:val="true"/>
          <w:lang w:bidi="fa-IR"/>
        </w:rPr>
        <w:t>.</w:t>
      </w:r>
    </w:p>
    <w:p>
      <w:pPr>
        <w:pStyle w:val="Heading3"/>
        <w:numPr>
          <w:ilvl w:val="2"/>
          <w:numId w:val="1"/>
        </w:numPr>
        <w:rPr/>
      </w:pPr>
      <w:bookmarkStart w:id="377" w:name="__RefHeading___Toc2417907_581953129"/>
      <w:bookmarkStart w:id="378" w:name="_Toc130"/>
      <w:bookmarkEnd w:id="377"/>
      <w:r>
        <w:rPr>
          <w:rtl w:val="true"/>
        </w:rPr>
        <w:t>انسانی که راه را گم کرد، وسوسة شیطان را می‌پذیرد</w:t>
      </w:r>
      <w:bookmarkEnd w:id="378"/>
    </w:p>
    <w:p>
      <w:pPr>
        <w:pStyle w:val="BookText"/>
        <w:rPr/>
      </w:pPr>
      <w:r>
        <w:rPr>
          <w:rFonts w:ascii="IRNazanin" w:hAnsi="IRNazanin" w:eastAsia="IRNazanin"/>
          <w:color w:val="111111"/>
          <w:sz w:val="28"/>
          <w:sz w:val="28"/>
          <w:szCs w:val="28"/>
          <w:rtl w:val="true"/>
          <w:lang w:bidi="fa-IR"/>
        </w:rPr>
        <w:t xml:space="preserve">شیطان به دنبال انسانی است که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بندگی خدا و ارتباط حضوری و قلبی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باشد و چون راه را گم کرده و دیگر ارتباط نوری با خدا ندارد، پیشنهادهای شیطان را می‌پذیرد، مثل انسانی است که در وسط بیابان راهی که او را به مقصد می‌رساند،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تحت تأثیر این تصورات از این طرف می‌دود، کمی هم تحت تأثیر آن تصورات از آن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افرادی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کسانی که هدف اصلی خود را گم کرده‌اند، راه خود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ربّ‌العالمین را که ربّ همة ماست نشناسیم، در بیابانِ زندگی گم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راحتی می‌توانستیم بفهمیم باید بندة ربّ‌العالمین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که ربّ‌العالمین را ربّ خود نگرفت و به دنبال حکم کمال مطلق نبود، راه تسلّط شیطان را بر تمام ابعاد شخصیت خود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درست است که به ظاهر پرتحرّک است، ولی نه‌به جهت این که زودتر به مقصد برسد، بلکه به جهت بی‌مقصدی، به هر چاه و راهی سر می‌زند و به قول خودش از بس تلاش می‌کنم خسته شده‌ام، در حالی‌که به قول مولوی غرق بیکاری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آن دارد که حق را شد مُرید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او ز هر کاری بُرید</w:t>
      </w:r>
    </w:p>
    <w:p>
      <w:pPr>
        <w:pStyle w:val="BookText"/>
        <w:rPr/>
      </w:pP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چون کودکان این روز چند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شب در خاک بازی می‌کنند</w:t>
      </w:r>
    </w:p>
    <w:p>
      <w:pPr>
        <w:pStyle w:val="BookText"/>
        <w:rPr/>
      </w:pPr>
      <w:r>
        <w:rPr>
          <w:rFonts w:ascii="IRNazanin" w:hAnsi="IRNazanin" w:eastAsia="IRNazanin"/>
          <w:color w:val="111111"/>
          <w:sz w:val="28"/>
          <w:sz w:val="28"/>
          <w:szCs w:val="28"/>
          <w:rtl w:val="true"/>
          <w:lang w:bidi="fa-IR"/>
        </w:rPr>
        <w:t>گویدم</w:t>
      </w:r>
    </w:p>
    <w:p>
      <w:pPr>
        <w:pStyle w:val="BookText"/>
        <w:rPr/>
      </w:pPr>
      <w:r>
        <w:rPr>
          <w:rFonts w:ascii="IRNazanin" w:hAnsi="IRNazanin" w:eastAsia="IRNazanin"/>
          <w:color w:val="111111"/>
          <w:sz w:val="28"/>
          <w:sz w:val="28"/>
          <w:szCs w:val="28"/>
          <w:rtl w:val="true"/>
          <w:lang w:bidi="fa-IR"/>
        </w:rPr>
        <w:t>از کار خستندم خلق</w:t>
      </w:r>
    </w:p>
    <w:p>
      <w:pPr>
        <w:pStyle w:val="BookText"/>
        <w:rPr/>
      </w:pPr>
      <w:r>
        <w:rPr>
          <w:rFonts w:ascii="IRNazanin" w:hAnsi="IRNazanin" w:eastAsia="IRNazanin"/>
          <w:color w:val="111111"/>
          <w:sz w:val="28"/>
          <w:sz w:val="28"/>
          <w:szCs w:val="28"/>
          <w:rtl w:val="true"/>
          <w:lang w:bidi="fa-IR"/>
        </w:rPr>
        <w:t>غرق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بیکاری‌است‌جانش تابه‌حلق</w:t>
      </w:r>
      <w:bookmarkStart w:id="379" w:name="pg5523_31325"/>
    </w:p>
    <w:p>
      <w:pPr>
        <w:pStyle w:val="BookText"/>
        <w:rPr/>
      </w:pPr>
      <w:bookmarkEnd w:id="379"/>
      <w:r>
        <w:rPr>
          <w:rFonts w:ascii="IRNazanin" w:hAnsi="IRNazanin" w:eastAsia="IRNazanin"/>
          <w:color w:val="111111"/>
          <w:sz w:val="28"/>
          <w:sz w:val="28"/>
          <w:szCs w:val="28"/>
          <w:rtl w:val="true"/>
          <w:lang w:bidi="fa-IR"/>
        </w:rPr>
        <w:t>چون کسی به واقع کار دارد که به سوی هدف واقعی خودش جلو برود و هر روز در بندگی خدا رشد کند و آرام‌آرام هر چه بیشتر به مقصد هستی که پذیرش ولایت حضرت ربّ‌العالمین است،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 العالمین عین قرار است و او نیز در قرار با ربّ، قرار می‌گیرد و با پیداکردن راه ارتباط با حضرت رب‌العالمین همواره در تحت تربیت انوار خداوند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غاوین که مقصد خود را گم کرده‌اند، از شیطان تبعیت می‌کنند و در نتیجه شیطان بر آن‌ها تسلّط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طرح و نقشه برای ادامة زندگی به او می‌دهد، چون خودش طرح ندارد و طرح بندگیِ ربّ‌العالمین را هم نپذیرفته و راضی به قسمت حق نبوده و لذا به این‌که، حق ربّ او باشد راضی نیست، او نتوانسته است چون امام‌حسین علیه السلام در دعای عرفه به خدای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کَهْفی حینَ تُعییِنی الْمَذاهِبُ فِی وُسْعَتِها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پناهگاه و خزینة آرمان‌های من هستی وقتی راه‌های به ظاهر وسیع مرا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بصیرت دست یافت که خزینة همه آرمان‌هایش حضرت ربّ‌العالمین است، دیگر به سوی چه کسی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هم که نزدیک است، دویدن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راه را گم نکرده است که دربه‌در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 می‌شناسد و هر چه بیشتر تلاش می‌کند تا به آن نزدیک شود، و این تلاش با آرامش همراه است، چون راه و مقصد را می‌شناسد و می‌بیند که مقصد از دستش در نرفته است</w:t>
      </w:r>
      <w:r>
        <w:rPr>
          <w:rFonts w:eastAsia="IRNazanin" w:cs="IRNazanin"/>
          <w:color w:val="111111"/>
          <w:sz w:val="28"/>
          <w:szCs w:val="28"/>
          <w:rtl w:val="true"/>
          <w:lang w:bidi="fa-IR"/>
        </w:rPr>
        <w:t>.</w:t>
      </w:r>
    </w:p>
    <w:p>
      <w:pPr>
        <w:pStyle w:val="Heading3"/>
        <w:numPr>
          <w:ilvl w:val="2"/>
          <w:numId w:val="1"/>
        </w:numPr>
        <w:rPr/>
      </w:pPr>
      <w:bookmarkStart w:id="380" w:name="__RefHeading___Toc2417909_581953129"/>
      <w:bookmarkStart w:id="381" w:name="_Toc131"/>
      <w:bookmarkEnd w:id="380"/>
      <w:r>
        <w:rPr>
          <w:rtl w:val="true"/>
        </w:rPr>
        <w:t>بَعدی نیست</w:t>
      </w:r>
      <w:bookmarkEnd w:id="38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تصرّفات شیطان در ادراک انسان تصرف طولی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جمله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کنم، ولی دل می‌گوید از بحث قبلی دل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دارد نقشه می‌کشد که بسیار خوب کافی است سراغ بحث بعدی برو، این بحث را زود تمامش کن ببینم بعد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بعدی وجود ندارد، ما به دنبال بقاء هستیم تا از جزء‌جزء هر آیه‌ای به ملکوت وصل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راهی است به سوی ملکوت؛ به شرطی که از طریق آن آیه در حالت بقاء و قرار با ملکوت آن، ارتباط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بقاء نباشیم، از هیچ قسمت از زندگیمان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قوة وهمیه با تحریک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بعد، بعد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بعد؛ در نتیجه همواره در ناکجاآباد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با خدایی که عین قرار و بقاء است، از طریق قرار و بقای خودمان می‌توانیم ارتباط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همین‌طور گرفتار بعد و بعد باشیم، با هیچ چیز نمی‌توانیم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 وَ التَّأَنِّیُ مِنَ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آرامش و قرار از خداست و عجله از شیطان است، شیطانی که شش‌هزار سال عبادت خود را بر باد داد و می‌خواهد همه لحظه‌های ما را پوچ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بیست‌دقیقه‌ای را که ما حرف زدیم این‌طور پوچ می‌کند که خیال شما را تحریک می‌کند که ببینم بعدش چه می‌گوید و نمی‌گذارد با حرف حالای من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ارتباط با من را از شما می‌گیرد و با حرف بعد هم همین معامله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بیست‌دقیقه به قشنگی با همدیگر زندگی می‌کردیم و زندگی‌مان هم همین ارتباط بود و این‌که داریم می‌فهمیم که ربّ‌العالمین، خزینه جان ماست و دلمان را به این موضوع داده بودیم، حالا شیطان می‌آید ما را از این ارتباط خارج کند و به بی‌محتوایی و به بی‌خزینه‌ای تبدیل کند و درنتیجه گمراهی‌مان شدیدتر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خودمان در میان گذاشتیم که باید ربّ داشته باشیم و ربّ ما هم باید ربّ‌العالمین باشد تا به بندگی خدا برسیم و راه نجات از حیلة شیطان هم همین است، حالا شیطان وسوسه می‌کند که این را که جلسه قبل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از آن جلسه تا این جلسه با این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این‌طور زندگی کردیم، بعدش 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از این طریق به ربّ‌العالمین نظر می‌کنیم که او ربّ ماست و ما عبد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نیست، همین که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همین را متعیّن می‌کنیم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نگران بعد هستید، یعنی هم‌اکنون چیزی به دست نمی‌آورید و علّتش هم این است که با ربّ خود ارتباط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 بنده خدا باشی و به بندگی‌ات هم راضی بودی، یک‌مرتبه ربّ خود را در منظر خود می‌یابی و می‌بینی همچنان که تو به عنوان عبد، نظر بر او داری، او هم به عنوان ربّ به تو نظر دارد؛ حالا تو به چه چیز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ربّ تو به تو نظر دارد، بعدش چی؟ بعد ندارد، ارتباط با ربّ که به بعد نیاز ندارد؛ چون خودش همه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وسط دشت که آفتاب همه جا را فرا گرفته است، به دنبال آفتاب</w:t>
      </w:r>
      <w:bookmarkStart w:id="382" w:name="pg5523_31329"/>
    </w:p>
    <w:p>
      <w:pPr>
        <w:pStyle w:val="BookText"/>
        <w:rPr/>
      </w:pPr>
      <w:bookmarkEnd w:id="382"/>
      <w:r>
        <w:rPr>
          <w:rFonts w:ascii="IRNazanin" w:hAnsi="IRNazanin" w:eastAsia="IRNazanin"/>
          <w:color w:val="111111"/>
          <w:sz w:val="28"/>
          <w:sz w:val="28"/>
          <w:szCs w:val="28"/>
          <w:rtl w:val="true"/>
          <w:lang w:bidi="fa-IR"/>
        </w:rPr>
        <w:t>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که بایستید با آفتاب ارتباط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نمی‌خواهد، اگر آفتاب می‌خواهی که هست، اگر سنگ و خاک می‌خواهی، پس چرا می‌گویی آفتاب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و ربّ می‌خواهی که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این است که بنده حق باشی و ربّ‌العالمین را ربّ خود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بخواهی، نه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و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که به بندگی خدا راضی شویم، خیلی آسان می‌شود وگرنه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آدمی که آلوده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ولی چون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نمی‌تواند از نماز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تسبیحات حضرت فاطمه علیها السلام می‌رسد، باز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نمی‌تواند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چی؟ هیچ و هیچ و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ربّوبیت بر سراسر وجودش می‌درخشد و همة عالم خلقت وسیله است که به آفتاب ربّوبیت حق بنگرد و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نظر کند و با بندگی او حقِّ ربوبیت او را در حدّ طاقت بشری‌اش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یک اضطراب و غافل از رب‌العالمین، در آفتاب به دنبال آفتاب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دویدن را در عبادات رها کنید، می‌بینید که تو عبدی و او ربّ، و همه‌چیز هم حاضر است، 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 حضرت رب‌العالمین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کَفَی بِی عِزّاً أَنْ أَکُونَ لَکَ عَبْداً وَ کَفَی بِی فَخْراً أَنْ تَکُونَ لِی رَبّاً أَنْتَ کَمَا أُحِبُّ فَاجْعَلْنِی کَمَا تُحِب</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اندازه عزّت بس که بندة تو هستم و همین اندازه افتخار بس که تو پروردگار من هستی، تو آنچنانی که من دوست دارم، مرا آنچنان قرار بده که تو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یار گذاری نمی‌کنی؟</w:t>
      </w:r>
    </w:p>
    <w:p>
      <w:pPr>
        <w:pStyle w:val="BookText"/>
        <w:rPr/>
      </w:pPr>
      <w:r>
        <w:rPr>
          <w:rFonts w:ascii="IRNazanin" w:hAnsi="IRNazanin" w:eastAsia="IRNazanin"/>
          <w:color w:val="111111"/>
          <w:sz w:val="28"/>
          <w:sz w:val="28"/>
          <w:szCs w:val="28"/>
          <w:rtl w:val="true"/>
          <w:lang w:bidi="fa-IR"/>
        </w:rPr>
        <w:t>اسباب</w:t>
      </w:r>
    </w:p>
    <w:p>
      <w:pPr>
        <w:pStyle w:val="BookText"/>
        <w:rPr/>
      </w:pPr>
      <w:r>
        <w:rPr>
          <w:rFonts w:ascii="IRNazanin" w:hAnsi="IRNazanin" w:eastAsia="IRNazanin"/>
          <w:color w:val="111111"/>
          <w:sz w:val="28"/>
          <w:sz w:val="28"/>
          <w:szCs w:val="28"/>
          <w:rtl w:val="true"/>
          <w:lang w:bidi="fa-IR"/>
        </w:rPr>
        <w:t>جمع داری و کاری نمی‌کنی؟</w:t>
      </w:r>
    </w:p>
    <w:p>
      <w:pPr>
        <w:pStyle w:val="Heading3"/>
        <w:numPr>
          <w:ilvl w:val="2"/>
          <w:numId w:val="1"/>
        </w:numPr>
        <w:rPr/>
      </w:pPr>
      <w:bookmarkStart w:id="383" w:name="__RefHeading___Toc2417911_581953129"/>
      <w:bookmarkStart w:id="384" w:name="_Toc132"/>
      <w:bookmarkEnd w:id="383"/>
      <w:r>
        <w:rPr>
          <w:rtl w:val="true"/>
        </w:rPr>
        <w:t>چگونگی تصرف شیطان</w:t>
      </w:r>
      <w:bookmarkEnd w:id="38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تصرّفات ابلیس در ادراک انسان تصرّف طولی است، و شیطان؛ دنیا را زینت می‌دهد و در ادراک انسان تصرّف نموده، باطل را به لباس حق درآورده و کاری می‌خواهد بکند که ارتباط انسان به امور دنیوی تنها به وجه باطل آن امور باشد و در نتیجه انسان از هیچ‌چیز فایده صحیح و مشروع آن را نبرد و همه‌چیز را مستقل و بریده از خدا و غیب و قیامت بفهمد و وجه باطل هر چیز را ادراک کند و در نتیجه از مقام حق‌تعالی که مدیر مطلق هستی است و همه‌چیز در قبضة ربوبیت اوست، غفلت کند و طوری به انسان می‌دمد که همان‌طور که اولیاءِ مؤمنان، ملائکه هستند، اولیاء این‌گونه افراد، شیطان و ذریّه‌اش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تصرّفات ابلیس در ادراک انسان طولی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زمینه در خود انسان هست لذا او براساس آن زمینه کار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مثلاً کسی را در حالی که در عرض شما قرار دارد هُل بدهد؛ بلکه مثل این است که او به فکر شما تلقین کند تا خود شما کاری را که او می‌خواهد انجام دهید و لذا اراده او در طول ارادة شما قرار می‌گیرد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معلوم شد شیطان از نظر وجودی، چگونه تصرّف می‌کند؟ بدانید؛ کاری می‌کند که ارتباط انسان با امور دنیوی تنها به وجه باطل آن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جلسه هم که می‌آیید وجه غیرمفیدش را که همان عجله و زودرفتن است تقویت می‌کند، و وجه ارتباط با خدا را که موجب آرامش می‌شود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می‌خوانید، وجه غیرمفیدش را که وجه عدم‌ارتباط با ربّ است و گرفتار ظاهر نمازشدن است،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وجه ارتباط با خدا و قیامت را در همة کارها در خیال ما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احساس تکلیف کردن در کارها و قصد قربت‌کردن را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یک جلسه و بحث قرآن کردن، اگر با حفظ حضور باشد و اتصال با حضرت ربّ‌العالمین را همراه داشته باشد، مسلّم یک عبادت پرثمر است و خود را زیر پرتو نظر ربِّ خود بردن و در نتیجه در بندگی او پروریده‌شدن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منفی آن این است که شیطان این ارتباط را با تغییر انگیزه قطع می‌کند، القاء می‌کند که چه چیزی یاد‌گرفتی تا بروی برای بقیّه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ربّ نظر را به غیر می‌اندازد، حالا آن غیرِ ربّ هر که می‌خواهد باشد، مهم این است که ما را از احساس حضور در محضر حضرت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بعضاً توصیه می‌شده است که دست از مطالعه کتاب‌ها بکشید تا غبار علم‌طلبی به نور ربّ‌طلبی تبدیل شود، و بعد دوباره با این روحیة جدید مطالعه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مطالعه در موضوعات دین خوب و لازم است، امّا گاهی همان مطالعات تبدیل به غباری می‌شود که مانع تجلّی نور ربّ به جان انسان می‌شود، این همان حالت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حِجابُ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همان حجاب اکبر است؛ چون علمی که باید آینه نظر به ربّ می‌شد و بندگی و تواضع انسان را افزایش می‌داد، با تبدیل‌شدن جنبة حضوری آن به جنبة حصولی، غرور و کبر و عُجْب را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شیطان همین است که جهت باطل هر چیز را برای انسان زینت دهد که بنا بر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استقلالی به چیزها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طرف خداست و برای توجّه به خداست، تبدیل می‌شود به علمی که از طرف خودم و برای نمایش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نشستن شما در این‌جا، اگر تحت ربوبیت حضرت پروردگار نباشد، جهت باطلِ نشستن شما است، اگر تدبیر حضرت ربّ را در حضور خود در این مکان بیابید از دست شیطان از این جهت رهیده‌اید و راه تسلّط او سدّ شده است و در نتیجه در یک حالت بقاء و نشاط قرار می‌گیرید و دلْ زندگی پیدا می‌کنید و بندگی و توجّه به ربّ شدّت می‌یابد، راهش همان است که عرض شد و آن عبارت است از راضی بودن، نسبت به بندگی خدا و به کلّی در همة حالات از خدا راضی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معراج داریم که خداوند خطاب به حضرت رسول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مَحَبَّةَ الْفُقَراءِ فَادْنِ الْفُقَراءَ وَ قَرِّبْ مَجْلِسَهُمْ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دوستی فقراء است، پس همنشین و هم مجلس فقراء باش</w:t>
      </w:r>
      <w:r>
        <w:rPr>
          <w:rFonts w:eastAsia="IRNazanin" w:cs="IRNazanin"/>
          <w:color w:val="111111"/>
          <w:sz w:val="28"/>
          <w:szCs w:val="28"/>
          <w:rtl w:val="true"/>
          <w:lang w:bidi="fa-IR"/>
        </w:rPr>
        <w:t>»</w:t>
      </w:r>
      <w:r>
        <w:rPr>
          <w:rStyle w:val="FootnoteAnchor"/>
          <w:rtl w:val="true"/>
        </w:rPr>
        <w:footnoteReference w:id="14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چه کسانی‌اند؟ حضرت ربّ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فقر خود راضی‌اند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آن‌هایی که مال دنیا را ندارند، ولی ناراضی‌اند از این‌که خدا به آن‌ها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مأموراند فقرایی را دوست داشته باشند که از فقر خود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شما غنی هستید یا فقیر، اگر غنی هستید که دلیل ندارد بیشتر بخواهید و یا ناراضی باشید، و اگر فقیر هستید، یا از این فقر راضی هستید</w:t>
      </w:r>
      <w:bookmarkStart w:id="385" w:name="pg5523_31336"/>
    </w:p>
    <w:p>
      <w:pPr>
        <w:pStyle w:val="BookText"/>
        <w:rPr/>
      </w:pPr>
      <w:bookmarkEnd w:id="385"/>
      <w:r>
        <w:rPr>
          <w:rFonts w:ascii="IRNazanin" w:hAnsi="IRNazanin" w:eastAsia="IRNazanin"/>
          <w:color w:val="111111"/>
          <w:sz w:val="28"/>
          <w:sz w:val="28"/>
          <w:szCs w:val="28"/>
          <w:rtl w:val="true"/>
          <w:lang w:bidi="fa-IR"/>
        </w:rPr>
        <w:t>یا ناراضی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ربّ به قلبش خورده، اصلاً ناداری خود را نمی‌بیند، چون خدا را دارد و این خداداری همة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نور ربّ بر قلبش نتابیده، اگر غنی است؛ مسلّم ناراضی است و نداشتن‌های دیگرش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فقیر است که باز نداشتن‌های اطرافش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قضیه این طور نیست که فکر کنیم دارایی‌های دنیایی سبب ایجاد رضایت می‌شود، خیر، آنچه موجب رضایت می‌شود، علاقمندی به بندگی حضرت ربّ‌العالمین است و همة کار‌های شیطان از این‌جا شروع می‌شود که بتواند ما را نسبت به توجّه به پروردگارمان گمراه کند، حتّی در این حدّ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بسیج و کانون ما نسبت به مسجد و بسیج و کانون دیگران کمتر است؛ همین موجب اضطراب می‌شود و به دنبال آن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فقط تکلیف را ببینیم، خود را در آغوش توجّه به ربّ احساس می‌کنیم و گویا در قلب هستی جای گرفته‌ایم و همه‌چیز به راه ارتباط با خدا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مضطرب می‌شویم که نکند آن فردی که ما مایل نیستیم در انتخابات رأی بیاورد بیشترین آراء را کسب کند، این به جهت عدم توجه به پروردگارمان است، در حالی‌که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تکلیف داریم که پروردگار خود را بندگی کنیم و خود را در آغوش لطف پروردگار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به جهت اضطراب و خروج از آرامشِ انجام تکلیف، پدیدار می‌شود</w:t>
      </w:r>
      <w:r>
        <w:rPr>
          <w:rFonts w:eastAsia="IRNazanin" w:cs="IRNazanin"/>
          <w:color w:val="111111"/>
          <w:sz w:val="28"/>
          <w:szCs w:val="28"/>
          <w:rtl w:val="true"/>
          <w:lang w:bidi="fa-IR"/>
        </w:rPr>
        <w:t>.</w:t>
      </w:r>
    </w:p>
    <w:p>
      <w:pPr>
        <w:pStyle w:val="Heading3"/>
        <w:numPr>
          <w:ilvl w:val="2"/>
          <w:numId w:val="1"/>
        </w:numPr>
        <w:rPr/>
      </w:pPr>
      <w:bookmarkStart w:id="386" w:name="__RefHeading___Toc2417913_581953129"/>
      <w:bookmarkStart w:id="387" w:name="_Toc133"/>
      <w:bookmarkEnd w:id="386"/>
      <w:r>
        <w:rPr>
          <w:rtl w:val="true"/>
        </w:rPr>
        <w:t>خدا شیطان را بر انسان مسلّط نکرد</w:t>
      </w:r>
      <w:bookmarkEnd w:id="387"/>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سوره ابراهیم علیه السلام هست که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الشَّیْطانُ لمّا قُضِیَ الْأَمْرُ اِنَّ اللهَ وَعَدَکُمْ وَعْدَ الْحَقِّ وَ وَعَدتُّکُمْ فَأَخْلَفْتُکُمْ وَ ما کانَ لی عَلَیْکُمْ مِنْ سُلْطانٍ إِلّا اَنْ دَعَوْتُکُمْ فَاسْتَجَبْتُمْ لی فَلا تَلُومُونی وَلُومُوا اَنْفُسَکُم ما اَنَا بِمُصْرِخِکُمْ وَ ما اَنْتُُمْ بِمُصْرِخیَّ اِنّی کَفَرْتُ بِما اَشْرَکْتُمُونِ مِنْ قَبْل اِنَّ الظّالِمینَ لَهُمْ عَذابٌ اَلیمٌ</w:t>
      </w:r>
      <w:r>
        <w:rPr>
          <w:rFonts w:eastAsia="Amiri" w:cs="Amiri" w:ascii="Amiri" w:hAnsi="Amiri"/>
          <w:color w:val="111111"/>
          <w:sz w:val="28"/>
          <w:szCs w:val="28"/>
          <w:rtl w:val="true"/>
          <w:lang w:bidi="ar-SA"/>
        </w:rPr>
        <w:t>».</w:t>
      </w:r>
      <w:bookmarkStart w:id="388" w:name="pg5523_31338"/>
    </w:p>
    <w:p>
      <w:pPr>
        <w:pStyle w:val="BookText"/>
        <w:rPr/>
      </w:pPr>
      <w:bookmarkEnd w:id="388"/>
      <w:r>
        <w:rPr>
          <w:rFonts w:ascii="IRNazanin" w:hAnsi="IRNazanin" w:eastAsia="IRNazanin"/>
          <w:color w:val="111111"/>
          <w:sz w:val="28"/>
          <w:sz w:val="28"/>
          <w:szCs w:val="28"/>
          <w:rtl w:val="true"/>
          <w:lang w:bidi="fa-IR"/>
        </w:rPr>
        <w:t>چون کار خاتمه یافت و قیامت برپا شد، شیطان به مشرکین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آنچه به دنیا و آخرت مربوط بود، خبر داد و به آن وفا کرد و من به عکس آن خبر دادم و سرانجام خلف وعده کردم، و من در دنیا بر شما تسلّط نداشتم که شما را مجبور به معیت و همراهی با خود کنم، چنین سلطنتی بر شما نداشتم مگر این که شما را به شرک و گناه دعوت کردم و شما هم خودتان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شما عامل پذیرفتن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ملامت کنید، نه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نیستم و شما هم فریادرس و پناه‌دهنده به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شما در دنیا مرا شریک خود گرفتید، بیزاری می‌جویم و بیزاری می‌جستم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هر ظالم از پیروان خود بیزاری می‌جوید،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دردناک، حقّ شماست که در زندگی از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به نفس خود و ظالم به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p>
    <w:p>
      <w:pPr>
        <w:pStyle w:val="Heading3"/>
        <w:numPr>
          <w:ilvl w:val="2"/>
          <w:numId w:val="1"/>
        </w:numPr>
        <w:rPr/>
      </w:pPr>
      <w:bookmarkStart w:id="389" w:name="__RefHeading___Toc2417915_581953129"/>
      <w:bookmarkStart w:id="390" w:name="_Toc134"/>
      <w:bookmarkEnd w:id="389"/>
      <w:r>
        <w:rPr>
          <w:rtl w:val="true"/>
        </w:rPr>
        <w:t>زودباوری ما، عامل تسلط شیطان</w:t>
      </w:r>
      <w:bookmarkEnd w:id="390"/>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به معنی شریر است و شامل جن و انس می‌شود، ولی در آیه فوق منظور همان اولین شخص است که منشأ همة گمراهی‌هاست که نام شخصی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نهایتاً هم کار شیطان صرفاً دعوت و پیشنهاد است و خداوند او را بر ما مسلّط نکرد بلکه انسان است که با زودباوری خود، شیطانِ دعوت‌کنندة به بدی‌ها را بر نفس خود تسلّط می‌دهد و دل خود را ملک او می‌کند و لذا نباید انسان کاسة گمراهی خود را بر سر دیگری بشکند، زیرا انسان به اعمال خود مسلّط است و پاداش و کیفر عمل هم مربوط به خود انسان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وعده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بدی‌ها را به خود نسبت بدهید و خوبی‌ها را به حق، ولی عموماً مردم در اثر تحریکات شیطان عکس آن عمل می کنند و بدی‌ها را به غیر نسبت می‌دهند و خودشان را خوب و بی‌عیب می‌دانند، روحیة اهل دنیا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در قیامت بر اساس همین روحیه‌شان به شیطان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گمراه کردی؛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این‌طور نبود که خداوند وعدة حق به شما داد و من وعدة باطل، و شما خودتان وعده‌های مرا پذیرفتید در حالی که من</w:t>
      </w:r>
      <w:bookmarkStart w:id="391" w:name="pg5523_31340"/>
    </w:p>
    <w:p>
      <w:pPr>
        <w:pStyle w:val="BookText"/>
        <w:rPr/>
      </w:pPr>
      <w:bookmarkEnd w:id="391"/>
      <w:r>
        <w:rPr>
          <w:rFonts w:ascii="IRNazanin" w:hAnsi="IRNazanin" w:eastAsia="IRNazanin"/>
          <w:color w:val="111111"/>
          <w:sz w:val="28"/>
          <w:sz w:val="28"/>
          <w:szCs w:val="28"/>
          <w:rtl w:val="true"/>
          <w:lang w:bidi="fa-IR"/>
        </w:rPr>
        <w:t>شما را مجبور به اطاعت از خودم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تسلطی بر شما نداشتم، مگر این‌که در مقابل پیشنهادات خدا توسط انبیاء، من هم پیشنهادهایی به شما کردم، و لذا وسوسة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خود شما بودید که در مقابل این دو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فَاسْتَجَبْتُمْ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مرا پیروی کردید و حالا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 خودتان را ملامت کنید، چون ریشه پذیرش وسوسه‌های من در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بِمُصْرِخِکُمْ وَ ما اَنْتُُمْ بِمُصْرِخی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هم بی‌خود شلوغ نکنید، چون نه من می‌توانم به داد شما برسم و نه شما می‌توانید به داد من برسید، هر کدام خودمان سرنوشت بدی برای خود رقم زدیم و این سرنوشت عین شخصیت ما است و تغییر‌ناپذیر است، و بعد ادامه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کَفَرْتُ بِما اَشْرَکْتُمُونِ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این شرکی که در طول زندگی بدان مبادرت کردید، هم کافر بودم و هم کافر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ربّ گرفتید و فکر کردید غیر خداوند می‌تواند ربّ شما باشد و من هم به این گرایش شما دامن زدم با این‌که می‌دانستم دارم شما را اغفال می‌کنم و من به‌واقع ربّ حقیقی شما نیستم و شما هم به جای تذکرات انبیاء از اغفال‌های من خوشتان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الظّالِمینَ 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در عذاب دردناک و عمیقی هستند، چون جان آن‌ها جهت‌گیری به‌سوی ربّ خود را گم کرد و بندگی خدا را که اصل همه آرامش‌ها بود از دست داد و این عذاب الیم، صورت همان جدا شدن از آرامش بندگی است که در دنیا می‌توانستند نصیب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طراوت و آرامش بندگی و توجّه به ربّ‌العالمین، در بهشت ظهور می‌کند و صورت‌های بهشتی همه بسته به تحقّق آن آرامش است، دوری از بندگی و اضطراب و حرصِ به جهت از دست‌دادن توجّه به ربّ‌العالمین در جهنّم ظهور کامل می‌کند و صورت‌های عذاب‌های جهنّمی وابسته به تحقّق آن اضطراب‌ها و حرص‌ها است</w:t>
      </w:r>
      <w:r>
        <w:rPr>
          <w:rFonts w:eastAsia="IRNazanin" w:cs="IRNazanin"/>
          <w:color w:val="111111"/>
          <w:sz w:val="28"/>
          <w:szCs w:val="28"/>
          <w:rtl w:val="true"/>
          <w:lang w:bidi="fa-IR"/>
        </w:rPr>
        <w:t>.</w:t>
      </w:r>
    </w:p>
    <w:p>
      <w:pPr>
        <w:pStyle w:val="Heading3"/>
        <w:numPr>
          <w:ilvl w:val="2"/>
          <w:numId w:val="1"/>
        </w:numPr>
        <w:rPr/>
      </w:pPr>
      <w:bookmarkStart w:id="392" w:name="__RefHeading___Toc2417917_581953129"/>
      <w:bookmarkStart w:id="393" w:name="_Toc135"/>
      <w:bookmarkEnd w:id="392"/>
      <w:r>
        <w:rPr>
          <w:rtl w:val="true"/>
        </w:rPr>
        <w:t>توجّه به عللِ متوسط، عامل تأثیر</w:t>
      </w:r>
      <w:bookmarkEnd w:id="3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کار شیطان فقط دعوت است و اشکال از انسان‌هاست که با زودباوری‌های خودشان او را بر خود مسلّط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خودتان سؤال کنید که آخر</w:t>
      </w:r>
      <w:bookmarkStart w:id="394" w:name="pg5523_31342"/>
    </w:p>
    <w:p>
      <w:pPr>
        <w:pStyle w:val="BookText"/>
        <w:rPr/>
      </w:pPr>
      <w:bookmarkEnd w:id="394"/>
      <w:r>
        <w:rPr>
          <w:rFonts w:ascii="IRNazanin" w:hAnsi="IRNazanin" w:eastAsia="IRNazanin"/>
          <w:color w:val="111111"/>
          <w:sz w:val="28"/>
          <w:sz w:val="28"/>
          <w:szCs w:val="28"/>
          <w:rtl w:val="true"/>
          <w:lang w:bidi="fa-IR"/>
        </w:rPr>
        <w:t>انسان‌ها که هم عقل دارند و هم فطرت، پس چرا بعضاً تحت‌تأثیر شیطان قرار می‌گیرند؟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هم در خود انسان‌هاست و علّتش آن است که علّت‌های متوسط و واسطه‌ها را منشأ اثر اصلی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تلاش نمی‌کند که به طور عمیق فکر کند و مبادی اثر را پیدا کند، شیطان با تحریک قوة واهمه، علل متوسط را به رخ او می‌کشد و از علّت اصلی که حضرت ربّ‌ا‌لعالمین است، غافلش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یک‌مرتبه متوجّه می‌شویم با یک مقداری قرض و بدهکاری روبه‌رو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از زندگی که پروردگارمان در اختیارمان گذارده، راضی نبوده‌ایم و برای بهترکردن آن زندگی، قرض به‌بار آورده‌ایم و یا حادثه‌ای پیش آمده که مجبور شده‌ایم برای رفع آن قرض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قرض، اگر جریان را در رابطه با ربّ خود ببینیم، مواظب هستیم مسئله را از او جدا نکنیم، متوجه باشیم که یا به سبب عدم‌رضایت از ربّ خود، همان پروردگارمان، گرفتار قرضمان کرد، که توبه می‌کنیم، و یا به‌جهت امتحان، آن حادثه را به‌وجود آورد که صبر پیشه می‌کنیم و می‌دانیم خودش به‌وجود آورده و خودش هم گشایش لازم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در هر دو حال چون در آن موضوع نظر را از حضرت ربّ خود برنداشتیم، شیطان نتوانست علل متوسط را برای ما اصل قرار دهد و به هزار آلودگی گرفتارمان کند</w:t>
      </w:r>
      <w:r>
        <w:rPr>
          <w:rFonts w:eastAsia="IRNazanin" w:cs="IRNazanin"/>
          <w:color w:val="111111"/>
          <w:sz w:val="28"/>
          <w:szCs w:val="28"/>
          <w:rtl w:val="true"/>
          <w:lang w:bidi="fa-IR"/>
        </w:rPr>
        <w:t>.</w:t>
      </w:r>
    </w:p>
    <w:p>
      <w:pPr>
        <w:pStyle w:val="Heading3"/>
        <w:numPr>
          <w:ilvl w:val="2"/>
          <w:numId w:val="1"/>
        </w:numPr>
        <w:rPr/>
      </w:pPr>
      <w:bookmarkStart w:id="395" w:name="__RefHeading___Toc2417919_581953129"/>
      <w:bookmarkStart w:id="396" w:name="_Toc136"/>
      <w:bookmarkEnd w:id="395"/>
      <w:r>
        <w:rPr>
          <w:rtl w:val="true"/>
        </w:rPr>
        <w:t>مشکلات؛ وسیلة امتحان صبر بندگان</w:t>
      </w:r>
      <w:bookmarkEnd w:id="3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فقر سراغ انسان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گناهان قبلی، و یا به جهت ابتلاء و امتحان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دو حال حضور ربّ را در آن ببینیم، شیطان هیچ کاری نمی‌تواند بکند و اصلاً این فقر، شما را آنچنان مضطرب نمی‌کند که دست و پای خود را گم کنید و از تعادل در بندگی او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همراه توجّه به ربّ است، ولی اگر یک مغازه‌داری به مشکلات اقتصادی افتاد و</w:t>
      </w:r>
    </w:p>
    <w:p>
      <w:pPr>
        <w:pStyle w:val="BookText"/>
        <w:rPr/>
      </w:pPr>
      <w:r>
        <w:rPr>
          <w:rFonts w:ascii="IRNazanin" w:hAnsi="IRNazanin" w:eastAsia="IRNazanin"/>
          <w:color w:val="111111"/>
          <w:sz w:val="28"/>
          <w:sz w:val="28"/>
          <w:szCs w:val="28"/>
          <w:rtl w:val="true"/>
          <w:lang w:bidi="fa-IR"/>
        </w:rPr>
        <w:t>آن را بی‌رابطه با ربّ تحلیل کرد، شیطان وارد تحلیل‌های او خواهد شد و در نتیجه شروع به گران‌فروشی و دروغ‌بافی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شیطان از کجا وارد شد؟ از آن‌جایی که آن مغازه‌دار فقر را دید، ولی تنبیه یا امتحان ربّ را ندید، فکر کرد خودش می‌تواند کاری بکند و علل متوسط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گرفت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با زودباوریِ خود، تحت‌تأثیر شیطان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اصل و مبنای کارها و حوادث نظر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اصلی حوادث و مشکلات را همان علل متوسط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هر حادثه‌ای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ربّ‌العالمین را یافت، دیگر وسوسه‌های شیطان بر او کارگر نیست؛ پس درست است که همه عقل و فطرت دارند، ولی بعضی‌ها بی‌حوصلگی می‌کنند و به پیام‌های عقل و فطرت بی‌محلی می‌کنند و نگاهشان را در حوادث عالم به نقش ربّ‌العالمین نمی‌اندازند و در نتیجه شیطان در نقش‌دادن به اسباب و وسایل به نحو استقلالی، وارد تحلیل‌ها و عمل آن‌ها می‌شود، در حالی‌که خداوند در قرآن دائم ما را متوجّه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 بِیَدِهِ مَلَکُوتُ کُلِّ شَیْءٍ وَ اِلَیْهِ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ملکوت و باطن و اصل هر چیزی در قبضة حضرت حق است و همة حادثه‌ها هم به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از این نکته بزرگ غفلت کردیم، عرصة فعالیت شیطان در جان ما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وقتی ما متوجّه آیة فوق شدیم و چشم ما باز شد که تمام جهان با همة فعل و انفعالات در قبضة حق است و هیچ علّتی در تأثیر استقلال ندارد، هیچ علّتی از عللِ متوسط، حجاب حضور و تأثیر حضرت ربّ‌العالمین نخواهد شد و لذا کار شیطان دیگر در اندیشه‌ها کارگر نیست و دیگر تسلّطی بر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انسان مرتکب شود، ریشه‌اش در این است که ابتدا شخص و یا چیزی را به نحو استقلالی نگاه کرده و از حضور ربّ در آن صحنه غفلت کرده است و لذا شیطان جای حضور ربّ را در قلب او گرفته و چیز دیگری را جای ربّ او قرار می‌دهد و به سوی باطل دعوتش کرده و نگاهش را به آن چیز، تبدیل به نگاهی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میل به گناه پیدا می‌کند چون می‌خواهد از طریق گناه یکی از خلأهای خود را جبران کند، و از طریق وسوسة شیطان آن گناه را وسیلة جبران آن خلأ</w:t>
      </w:r>
      <w:bookmarkStart w:id="397" w:name="pg5523_31346"/>
    </w:p>
    <w:p>
      <w:pPr>
        <w:pStyle w:val="BookText"/>
        <w:rPr/>
      </w:pPr>
      <w:bookmarkEnd w:id="397"/>
      <w:r>
        <w:rPr>
          <w:rFonts w:ascii="IRNazanin" w:hAnsi="IRNazanin" w:eastAsia="IRNazanin"/>
          <w:color w:val="111111"/>
          <w:sz w:val="28"/>
          <w:sz w:val="28"/>
          <w:szCs w:val="28"/>
          <w:rtl w:val="true"/>
          <w:lang w:bidi="fa-IR"/>
        </w:rPr>
        <w:t>می‌بیند و فراموش می‌کند که همان ربّی که این خلأ را در تو گذاشته، راه جبران آن را از طریق اِعمال ربوبیت خودش برایت گذارده است، چون ربّ تو است و می‌خواهد تو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ربّ اصلی خود را ندیدی و لذا راه گناه در پیش گرفتی و در نتیجه از ربّ‌العالمین بیشتر دور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نگاه به ربّ‌العالمین آن خلأ را نگاه می‌کردی، وقتی راه جبران آن خلأ را هم از طریق او پیدا می‌کردی، به او بیش از پیش آشنا می‌شدی و متوجّه می‌شدی اصلاً این خلأ را گذاشت تا تو را بیشتر به خودش نزدیک کند و از ما انتظار صبر بر طاعت داشت تا ما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دائم متوجّه باشیم ربّ ما، ما را فراموش نکرده است، او که می‌دانست ما ابرو می‌خواهیم و این نیاز سادة ما را برآورده کرده است آیا می‌شود از نیازهای مهم‌ترِ ما غافل باشد؟ یا قرار است صبر ما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در این فرصتی که بناست صبر ما در بندگی خدا روشن شود، به علل متوسط بدون حضور ربّ‌العالمین نظر نکنیم که روسیاه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خلأهایی دارد و این خلأ‌ها وسیلة امتحان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حضور و نقش ربّ خود در ایجاد این خلأ‌ها غفلت کنیم، همین‌ها وسیله معصیت ما می‌شوند</w:t>
      </w:r>
      <w:r>
        <w:rPr>
          <w:rFonts w:eastAsia="IRNazanin" w:cs="IRNazanin"/>
          <w:color w:val="111111"/>
          <w:sz w:val="28"/>
          <w:szCs w:val="28"/>
          <w:rtl w:val="true"/>
          <w:lang w:bidi="fa-IR"/>
        </w:rPr>
        <w:t>.</w:t>
      </w:r>
    </w:p>
    <w:p>
      <w:pPr>
        <w:pStyle w:val="Heading3"/>
        <w:numPr>
          <w:ilvl w:val="2"/>
          <w:numId w:val="1"/>
        </w:numPr>
        <w:rPr/>
      </w:pPr>
      <w:bookmarkStart w:id="398" w:name="__RefHeading___Toc2417921_581953129"/>
      <w:bookmarkStart w:id="399" w:name="_Toc137"/>
      <w:bookmarkEnd w:id="398"/>
      <w:r>
        <w:rPr>
          <w:rtl w:val="true"/>
        </w:rPr>
        <w:t>صراط مستقیم انسان، تنها راه نتیجه‌مند</w:t>
      </w:r>
      <w:bookmarkEnd w:id="399"/>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قرآن در سورة ابراهیم علیه السلام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اَنَّ اللهَ خَلَقَ السَّمواتِ وَ الْاَرْضَ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و ای همه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ببینی و می‌توانی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آفرینش همراه با حق و حقیقت آفریده شده و هیچ باطلی در آن راه ندارد؟ پس معلوم می‌شود هیچ چیز در این نظام استثناء نیست، انسان هم استثناء نیست، او هم صراط مستقیم دارد که باید آن را طی کند تا به مقصد حقیقی‌اش که بر آن مقصد آفریده شده است برسد، مگر این‌که مانعی راه او را سدّ کند، آن مانع شیطان است ولی همچنان که پیش از این گفتیم نفوذ ابلیس در انسان در حدّ دعوت است و نه تسلّط</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حضرت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را باید بفهمد که صراطی دارد و باید این صراط را طی کند، و صراط مستقیم انسان، یعنی جهتی که اگر آن جهت را طی کند، خلأهایش پُر می‌شود و در مقابل صراط مستقیم انسان، بی‌راهه‌های فراوانی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که به ظاهر خلأ او را پُر می‌کنند و کار شیطان هم همین است که این بی‌راهه‌ها را، راه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خوب فهمید که صراط مستقیمی دارد که او را به مقصد واقعی‌اش می‌رساند، دیگر به خوبی می‌تواند بی‌راهه‌ها را تشخیص دهد، به این صورت که توجّه به ربّ را در منظر خود زنده نگه می‌دارد و هر راهی که حضور ربّ‌العالمین را به ما نشان داد، صراط مستقیم ماست؛ وقتی فهمید در هیچ حادثه‌ای پروردگارش او را تنها نگذاشته، دائم به ربّ خود و راه‌هایی که او در جلویش گذارده است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عنوان عدوّ مبین و دشمن آشکار می‌آید راه‌های دیگر را به رخ ما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ربّ‌العالمین را فراموش نکنیم، می‌بینیم چقدر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 ما، شهوت و غضب و حرص شد، دیگر عدوّ مبین بودن شیطان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دشمن پیداست، امّا خودمان با شهوت و غضب حجاب روی آن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حرصِ به دست آوردن یک چیز تمام فکر ما را اشغال کرد، دیگر جایی برای توجّه به نقاط ضربه‌پذیر برایمان نمی‌ماند، و شیطان کارش قسمت اوّل است که تمام فکر ما را به تأثیر ابزارهای دنیایی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تصمیم گرفت پولی را بدزدد، آنچنان نقش آن پول برایش برجسته می‌شود که متعلق به بقیّه‌بودن و این‌که آن پول برای غیر صاحبش بی‌تأثیر خواهد بود، برایش پیدا نیست و شیطان در قسمت اوّل فعّالیّت خود را می‌کند و همواره راه‌های باطل را یکی بعد از دیگری به نمایش می‌گذارد، و دزد بیچاره هم غافل از این‌که در نظام حق، عمل باطل هرگز به ثمر نمی‌رسد به دزدیدن آن مال مبادرت می‌کند و لذا هم در امتحان دنیایی محروم شده و هم از بهره‌ای که فکر می‌کرد از آن پول می‌توانست به‌دست بیاورد،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انسان را و کار انسان را به ثمر می‌رساند که صراط مستقیم انسان است و به‌واقع این راه را خداوند قرار داده است تا خلأهای انسان جبران شود و انسان از امتحان سرفراز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می‌آید بی‌راهه را راه نشان می‌دهد، حالا انسان هر چه سریع‌تر در بی‌راهه برود، عمرش باطل و بی‌ثمر شده و شیطان به‌عنوان دشمن قسم‌خورده انسان، همین را می‌خواهد که عمر ما را مثل عمر خودش باطل کند؛ یعنی عمر انسان که جهت مثبت و منفی دارد، از طریق شیطان جهت منفی‌اش زیبا جلوه می‌کند و انسان به پوچیِ مطلق می‌رسد و به</w:t>
      </w:r>
      <w:bookmarkStart w:id="400" w:name="pg5523_31350"/>
    </w:p>
    <w:p>
      <w:pPr>
        <w:pStyle w:val="BookText"/>
        <w:rPr/>
      </w:pPr>
      <w:bookmarkEnd w:id="400"/>
      <w:r>
        <w:rPr>
          <w:rFonts w:ascii="Amiri" w:hAnsi="Amiri" w:eastAsia="Amiri" w:cs="Amiri"/>
          <w:color w:val="111111"/>
          <w:sz w:val="28"/>
          <w:sz w:val="28"/>
          <w:szCs w:val="28"/>
          <w:rtl w:val="true"/>
          <w:lang w:bidi="ar-SA"/>
        </w:rPr>
        <w:t xml:space="preserve">تعبییر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عَلَیهِم اِبْلیسُ ظَنَّهُ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قسم شیطان در مورد گمراه‌کردن فرزندان آدم در مورد آن‌ها درست در آمد</w:t>
      </w:r>
      <w:r>
        <w:rPr>
          <w:rFonts w:eastAsia="IRNazanin" w:cs="IRNazanin"/>
          <w:color w:val="111111"/>
          <w:sz w:val="28"/>
          <w:szCs w:val="28"/>
          <w:rtl w:val="true"/>
          <w:lang w:bidi="fa-IR"/>
        </w:rPr>
        <w:t>.</w:t>
      </w:r>
    </w:p>
    <w:p>
      <w:pPr>
        <w:pStyle w:val="Heading3"/>
        <w:numPr>
          <w:ilvl w:val="2"/>
          <w:numId w:val="1"/>
        </w:numPr>
        <w:rPr/>
      </w:pPr>
      <w:bookmarkStart w:id="401" w:name="__RefHeading___Toc2417923_581953129"/>
      <w:bookmarkStart w:id="402" w:name="_Toc138"/>
      <w:bookmarkEnd w:id="401"/>
      <w:r>
        <w:rPr>
          <w:rtl w:val="true"/>
        </w:rPr>
        <w:t>وسوسة شیطان، عامل تمایز انسان مؤمن از غیر مؤمن</w:t>
      </w:r>
      <w:bookmarkEnd w:id="402"/>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سوره ابراهیم علیه السلام شیطان در جهان آفرینش یک موجودی است که وجود او در کلّ نظام هستی خیر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که برای آن کار آفریده شده است، خیر است، همچنان‌که ملائکه در نظام خلقت 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جز وسوسه و دعوت به بدی نیست، و این وسوسه و دعوت به بدی برای انسانی که باید با نبرد در جهاد اکبر پیروز شود خیر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و دعوت به گناه در عالم نبود، و اگر وسوسه به گناه کردن نمی‌بود، و فقط و فقط راه صواب بود که در آن صورت ارج و ارزشی نداشت، قهراً اطاعت هم نبود، زیرا اطاعت برای آن است که انگیزه‌ای ایجاد شود تا انسان میان راه صواب و راه گناه، یکی را انتخاب کند و اگر یک راه بیشتر نباشد، جایی برای تکلیف و انتخاب و دین باقی نمی‌ماند و به همین‌جهت هم آن‌هایی که گناه برایشان راه ندارد، تکلیف و دین و رسالت و شریعت هم برایشان نیست و می‌بینید که برای فرشتگان شریعت و رسالت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کمال انسان از راهِ افعال اختیاری اوست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این نکته را از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که چرا بودن شیطان در نظام هستی خیر است، و این‌که در راستای همین تحریک گناه و مقابلة انسان با این تحریکات، انسان مسیر تکامل خود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اختیار انسان را از انسان سلب نمی‌کند و عقل و فطرت هم که در انسان نهاده شده است، پیامبران هم آمدند برای این‌که عقل و فطرت سرزنده و با نشاط و با طراوت بمانند؛ پس راه مقابله با وسوسه شیطان و رشدکردن در اثر این مقابله، بسته نشده و شرایط شناخت شیطان از طریق توجّه به ربّ‌العالمین نیز در صحنه است تا وسوسة شیطان نتواند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چنین شرایطی انسان‌ها باز فریب می‌خورند، معلوم</w:t>
      </w:r>
    </w:p>
    <w:p>
      <w:pPr>
        <w:pStyle w:val="BookText"/>
        <w:rPr/>
      </w:pPr>
      <w:r>
        <w:rPr>
          <w:rFonts w:ascii="IRNazanin" w:hAnsi="IRNazanin" w:eastAsia="IRNazanin"/>
          <w:color w:val="111111"/>
          <w:sz w:val="28"/>
          <w:sz w:val="28"/>
          <w:szCs w:val="28"/>
          <w:rtl w:val="true"/>
          <w:lang w:bidi="fa-IR"/>
        </w:rPr>
        <w:t>است خیلی ساده و سطحی هستند، مثل کسی است که به وعده‌های خارج از توانایی کاندیداهای نمایندگی و یا رئیس‌جمهوری دلخوش می‌شود و از خود نمی‌پرسد مگر این آقا توانایی انجام این وعده‌ها را دارد؟ خوب معلوم است که این آدم خیلی ساده است که این سؤال را از خود نمی‌کند و لذا با توجه به آرزوهایش، در واقع زمینه فریب را در خودش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نکته شیطان عملاً مرز راه‌های صحیح از ناصحیح را مشخص می‌کند تا انسان‌ها با اختیار و انتخاب خود در دوراهی‌های زندگی، شخصیت خود را شکل دهند و نقش شیطان عملاً موجب پدیدآمدن چنین شرایطی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وعده‌ها همیشه شیرین است و در کنار وعده‌های شیرین، مشکل، مشکل انسان‌هایی است که خود را بیدار نگه نداشته‌اند، و وعده‌های وعده‌دهنده را می‌پذیرند و به دنبالش راه می‌افتند، در حالی که وعده‌دهنده دنبال کار خودش است و اشکال در خود این آدم‌های ساده بوده و هست که متوجّة این قاعده نشدند که با پذیرش ربوبیت ربّ‌العالمین که از طریق شریعت ظاهر شده، فقط می‌توان خلأ‌های واقعی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کارش همین است که مرز این دو انسان را جدا کند و مشخص شود هر کدام با اختیار خود، جایگاه خود را پدید می‌آورند و کار انبیاء و فطرت و عقل از یک طرف و کار شیطان از طرف دیگر فقط دعوت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حقیقی در نهایت با سبب‌سوزی حاصل می‌شود و شکر نعمت به معنی آزادی از پذیرش نقش و تأثیر اسباب در قلب و روان است و شیطان مانع رسیدن انسان به چنین توحیدی است و انبیاء و اولیاء خودشان در چنین توحیدی هستند و بقیه را نیز به این توحید دعوت می‌کنند و تاریخ و زندگی انسان‌ها را جنگ این دو نوع توحید ساخته است، یک طرف توحید و توکل به مدیریت حق و سعی و تلاش در زیر سایة چنین عقیده و بصیرتی، و طرف دیگر امید به اسباب دنیایی و سعی و تلاش بر اساس چنین پنداری و در نهایت ناکامی و دیگر هیچ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03" w:name="pg5523_31355"/>
    </w:p>
    <w:p>
      <w:pPr>
        <w:pStyle w:val="Heading2"/>
        <w:numPr>
          <w:ilvl w:val="1"/>
          <w:numId w:val="1"/>
        </w:numPr>
        <w:rPr/>
      </w:pPr>
      <w:bookmarkStart w:id="404" w:name="__RefHeading___Toc2417925_581953129"/>
      <w:bookmarkStart w:id="405" w:name="_Toc139"/>
      <w:bookmarkEnd w:id="403"/>
      <w:bookmarkEnd w:id="404"/>
      <w:r>
        <w:rPr>
          <w:rtl w:val="true"/>
        </w:rPr>
        <w:t>جلسه دوازدهم فلسفة وجود شیطان</w:t>
      </w:r>
      <w:bookmarkEnd w:id="4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2417927_581953129"/>
      <w:bookmarkStart w:id="407" w:name="_Toc140"/>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فَوَسْوَسَ لَهُمَا الشَّیْطَانُ لِیُبْدِیَ لَهُمَا مَا وُورِیَ عَنْهُمَا مِن سَوْءَاتِهِمَا وَقَالَ مَا نَهَاکُمَا رَبُّکُمَا عَنْ هَذِهِ الشَّجَرَةِ إِلاَّ أَن تَکُونَا مَلَکَیْنِ أَوْ تَکُونَا مِنَ الْخَالِدِینَ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پس شیطان آن دو را وسوسه کرد تا آنچه را از عورت‌هایشان برایشان پوشیده مانده بود برای آنان نمایان گرداند و گفت پروردگارتان شما را از این درخت منع نکرد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شیطان او را وسوسه کرد گفت ای آدم آیا تو را به درخت جاودانگی و ملکی که زایل نمی‌شود راه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فلسفه وجودی شیطان، بحث به این‌جا رسید که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صراط مستقیمی دارد و کمال انسان به این است که به صراط مستقیم برسد و مانعی هم به نام شیطان در این راه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بحث را این گونه باز کردند که اوّلاً؛ ببینیم وجود شیطان خیر است یا شر، ثانیاً؛ کار و نقش شیطان در این عالم چیست؟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آیات مذکور روشن می‌کند کار شیطان وسوسه است و روشن شد شناختن وسوسه هم سخت نیست، و اگر توجه به رب‌العالمین فراموش نشود شیطان نمی‌تواند از طریق طرح رب‌های ساختگی زمینة ورود به جان ما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مشخص است وسوسه کار</w:t>
      </w:r>
      <w:bookmarkStart w:id="408" w:name="pg5523_31361"/>
    </w:p>
    <w:p>
      <w:pPr>
        <w:pStyle w:val="BookText"/>
        <w:rPr/>
      </w:pPr>
      <w:bookmarkEnd w:id="408"/>
      <w:r>
        <w:rPr>
          <w:rFonts w:ascii="IRNazanin" w:hAnsi="IRNazanin" w:eastAsia="IRNazanin"/>
          <w:color w:val="111111"/>
          <w:sz w:val="28"/>
          <w:sz w:val="28"/>
          <w:szCs w:val="28"/>
          <w:rtl w:val="true"/>
          <w:lang w:bidi="fa-IR"/>
        </w:rPr>
        <w:t>شیطان است؛ در بارة نقش وسوسه در زندگی انسان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برای کسانی که در میدان جهاد اکبر پیروز شوند،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 جز وسوسه و دعوت به بدی نیست، ولی وسوسه و دعوت به بدی برای انسانی که باید با نبرد در جهاد اکبر پیروز شود، خیر و رحمت است، چون اگر وسوسه نباشد جهاد اکبر معنا نمی‌دهد</w:t>
      </w:r>
      <w:r>
        <w:rPr>
          <w:rFonts w:eastAsia="IRNazanin" w:cs="IRNazanin"/>
          <w:color w:val="111111"/>
          <w:sz w:val="28"/>
          <w:szCs w:val="28"/>
          <w:rtl w:val="true"/>
          <w:lang w:bidi="fa-IR"/>
        </w:rPr>
        <w:t>».</w:t>
      </w:r>
    </w:p>
    <w:p>
      <w:pPr>
        <w:pStyle w:val="Heading3"/>
        <w:numPr>
          <w:ilvl w:val="2"/>
          <w:numId w:val="1"/>
        </w:numPr>
        <w:rPr/>
      </w:pPr>
      <w:bookmarkStart w:id="409" w:name="__RefHeading___Toc2417929_581953129"/>
      <w:bookmarkStart w:id="410" w:name="_Toc141"/>
      <w:bookmarkEnd w:id="409"/>
      <w:r>
        <w:rPr>
          <w:rtl w:val="true"/>
        </w:rPr>
        <w:t>معنی و جایگاه شیطان</w:t>
      </w:r>
      <w:bookmarkEnd w:id="41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سؤال من این است که ما در نظام ارزشی خود چه کسی را آدم بزرگی می‌دانیم؟ مسلّم کسی که ماهیتاً امکان داشته باشد از طریق وسوسه‌ها میل به بدی‌ها را در او تحریک کرد، ولی او با آن وسوسه‌ها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حرف یک حرف مبنایی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برای کسانی که در جهاد اکبر قدم گذاشته‌اند،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را نیز در نظر بگیرید که اگر به جای چند راه فقط یک‌راه در جلو انسان بود، اصلاً دیگر تکلیف معنا نمی‌داد، چون تکلیف در رابطه با عملی مطرح می‌شود که می‌توان آن عمل را انجام داد و یا انجام نداد و در چنین حالتی می‌گوییم او تکلیف دارد آن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ما نمی‌گوییم تکلیفِ آب ترکردن است، چون مقابل ترکردن، ترنکردن برای آب قرار ندارد، ولی می‌توانیم بگوییم که تکلیف انسان است که نماز بخواند، چون مقابل نماز‌خواندن می‌تواند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برای موجودی که یک‌راه بیشتر در شخصیت او نیست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این سؤال می‌ماند که نقشِ وسوسه در تعالی انسان چگونه است؟ عرضم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می‌تواند کاری را انجام بدهد و می‌تواند انجام ندهد، وسوسه شیطان او را تحریک می‌کند به آن طرفی که نسبت به صراط مستقیم او منفی است، یعنی انسانی که از طریق سیر در صراط مستقیم، خلأها و نقص‌هایش برطرف می‌شود، خودش را از طریق وسوسه‌های شیطانی مشغول چیزهایی می‌کند که ربطی به صراط مستقیمش ندارد و او را از آن مسیر دور می‌کند</w:t>
      </w:r>
      <w:r>
        <w:rPr>
          <w:rFonts w:eastAsia="IRNazanin" w:cs="IRNazanin"/>
          <w:color w:val="111111"/>
          <w:sz w:val="28"/>
          <w:szCs w:val="28"/>
          <w:rtl w:val="true"/>
          <w:lang w:bidi="fa-IR"/>
        </w:rPr>
        <w:t>.</w:t>
      </w:r>
      <w:bookmarkStart w:id="411" w:name="pg5523_31363"/>
    </w:p>
    <w:p>
      <w:pPr>
        <w:pStyle w:val="Heading3"/>
        <w:numPr>
          <w:ilvl w:val="2"/>
          <w:numId w:val="1"/>
        </w:numPr>
        <w:rPr/>
      </w:pPr>
      <w:bookmarkStart w:id="412" w:name="__RefHeading___Toc2417931_581953129"/>
      <w:bookmarkStart w:id="413" w:name="_Toc142"/>
      <w:bookmarkEnd w:id="411"/>
      <w:bookmarkEnd w:id="412"/>
      <w:r>
        <w:rPr>
          <w:rtl w:val="true"/>
        </w:rPr>
        <w:t>وسوسه و تذکر، مانع اختیار نیست</w:t>
      </w:r>
      <w:bookmarkEnd w:id="413"/>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اختیار را از انسان نمی‌گیرد، بلکه بی‌راهه را راه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اجناسی را در اختیارش گذاشتند تا کاری را انجام دهد و دستمزد خوبی هم به او بدهند، ولی او همان ابتدای کار با وسوسة شیطان تصمیم گرفت مقداری از اجناس را بفروشد تا به زعم خود بیشتر سود به‌دست آورد، او را گرفتند و زندان کردند چون راه را رها کرد و بی‌راهه را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در دنیایی که خدا بر اساس حکمت ایجاد کرده، حق و باطل در آن به کلّی پنهان بماند؟ یعنی این آقا با پذیرش وسوسة شیطان درست آنچه را که راه می‌پنداشت، بی‌راهه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خودش را که به‌دست نیاورد هیچ، زندانش کردند و آبرویش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وسوسه همین است، یعنی جنس کار شیطان همین است که بی‌راهه را راه نشان می‌دهد و انسان را از راه خارج می‌کند و لذا انسان از نتیجه‌ای هم که در اثر پیمودن راه به‌دست می‌آورد،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وسوسه برای کسی که می‌خواهد انسان صالحی باشد، موجب کمال است و او را در مسیر حق پایدار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اختیار را از انسان نمی‌گیرد، بلکه بی‌راهه را راه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کار پیامبران این است که به کمک دستوراتی که می‌آورند، وسوسه را خنثی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فطرت را که گرایش به صراط مستقیم دارد، به‌عنوان راه اصلی به انسان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فطرت طراوت می‌بخشند تا به عنوان راه حقیقیِ انسان مدّنظر او باشد، و از این طرف هم مثل همان حالت که وسوسة شیطان اختیار انسان را از انسان نمی‌گرفت، تذکرات پیامبران هم اختیار را از انسان نمی‌گیرد که انسان مجبور باشد فقط خوبی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شیطان اختیار انسان را با وسوسه‌اش از او می‌گیرد، نه پیامبران با تذکّر، اختیار انسان را می‌گیرند، و نه ملک با الهامات خود اختیار انسان را از او سلب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با تذکّر، نشاط فطرت را حفظ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می‌گویند به علم و آگاهی خودتان مغرور نشوید و به آن بسنده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برای خود برنامه بریزید که در جلسات فکر و تذکّر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فطرت به نشاط می‌آید و در تصمیم‌گیری‌های شما</w:t>
      </w:r>
    </w:p>
    <w:p>
      <w:pPr>
        <w:pStyle w:val="BookText"/>
        <w:rPr/>
      </w:pPr>
      <w:r>
        <w:rPr>
          <w:rFonts w:ascii="IRNazanin" w:hAnsi="IRNazanin" w:eastAsia="IRNazanin"/>
          <w:color w:val="111111"/>
          <w:sz w:val="28"/>
          <w:sz w:val="28"/>
          <w:szCs w:val="28"/>
          <w:rtl w:val="true"/>
          <w:lang w:bidi="fa-IR"/>
        </w:rPr>
        <w:t>نقش بیشتری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تقصیر ندارم، شیطان من را فریب داد، کسی از او نمی‌پذیرد، زیرا وسوسه شیطان یک نوع دعوت است و دعوت، اختیار انسان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تا جملات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و دعوت به گناه در عالم نبود و اگر وسوسه به گنا‌ه کردن نمی‌بود و فقط و فقط راه صواب بود، در آن صورت کارها ارزشی نداشت و در آن حالت قهراً اطاعت هم نبود، زیرا اطاعت برای آن است که انگیزه‌ای ایجاد شود تا انسان میان راه صواب و راه گناه، یکی را انتخاب کند و اگر یک راه بیشتر نباشد، جایی برای تکلیف و انتخاب و دین‌داری باقی نمی‌ماند و به‌همین‌جهت هم آن‌هایی که گناه برایشان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و دین و رسالت و شریعت برایشان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کمال انسان از راه افعالِ اختیاری اوست و از طرفی هر فعل اختیاری دو بُعد و دو جهت دارد، به طوری که هم جهت مثبت دارد و هم جهت منفی، و به عبارت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عاملی که در انسان ایجاد وسوسه و انحراف می‌کند انسان مختار را که در مقابل گذر از راه و بی‌راهه قرار دارد، با طرح وَهمیاتی دقیق و ظریف به انتخاب بی‌راهه تحریک می‌کند و لذا انسان را وادار می‌کند که به طور جدّی وارد عمل شود و زوایای مثبت و منفی هر دو را بررسی کند و اگر خواست تحت تأثیر شیطان نباشد با وهمیات خود به مبارزه برخیزد و لذا حاصل چنین مقابله‌ای پدیدآمدن شخصیت جدیدی برای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تحولات یک قاعدة تکاملی را تحقّق می‌بخشد، نه این‌که اختیار را از انسان بگیرد، بلکه به یکی از راه‌ها که انسان می‌تواند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بیراهه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می‌کند و برای تکمیل این انتخاب در مقابل دعوت شیطان، فطرت و عقل، انسان را به فضیلت دعوت می‌کنند و برای تکمیل و باطراوت نگه‌داشتن دعوتِ فطرت و عقل، انبیایی هم مبعوث شده‌اند تا آن فطرت را شکوفا و آن عقل را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انسان را روشن، و راه و چاه را برای او مشخص 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است که در چنین شرایطی باید خودش یکی از این دو نوع دعوت را انتخاب کند، یا دعوت شیطان را و یا هدایت عقل و فطرت و انبیاء را، حال اگر با سوء اختیارخود، نه به ندای دل و فطرت از درون، و نه به پیام پیامبران از بیرون، وقعی ننهاد، و نه تعقّل کرد تا که ببیند مصلحت کارش در کجاست، بلکه شتابزده به دنبال شهوت یا غضب به بیراهه رفت، باز</w:t>
      </w:r>
      <w:bookmarkStart w:id="414" w:name="pg5523_31368"/>
    </w:p>
    <w:p>
      <w:pPr>
        <w:pStyle w:val="BookText"/>
        <w:rPr/>
      </w:pPr>
      <w:bookmarkEnd w:id="414"/>
      <w:r>
        <w:rPr>
          <w:rFonts w:ascii="IRNazanin" w:hAnsi="IRNazanin" w:eastAsia="IRNazanin"/>
          <w:color w:val="111111"/>
          <w:sz w:val="28"/>
          <w:sz w:val="28"/>
          <w:szCs w:val="28"/>
          <w:rtl w:val="true"/>
          <w:lang w:bidi="fa-IR"/>
        </w:rPr>
        <w:t>تا آنجا که امکانِ مهلت است، او را مهلت می‌دهند تا در انتخاب خود تجدید نظر کند آنجا که دیگر قابل الطاف الهی نیست، در این صورت شیطان را بر او مسلّط می‌کنند تا بیشتر در او ایجاد وسوسه کند و زشتی‌ها را برای او زیبا جلوه دهد و خوبی‌ها را بر او بد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این اضلال و گمراهی، اضلال و گمراهی کیفری است</w:t>
      </w:r>
      <w:r>
        <w:rPr>
          <w:rFonts w:eastAsia="IRNazanin" w:cs="IRNazanin"/>
          <w:color w:val="111111"/>
          <w:sz w:val="28"/>
          <w:szCs w:val="28"/>
          <w:rtl w:val="true"/>
          <w:lang w:bidi="fa-IR"/>
        </w:rPr>
        <w:t>».</w:t>
      </w:r>
    </w:p>
    <w:p>
      <w:pPr>
        <w:pStyle w:val="Heading3"/>
        <w:numPr>
          <w:ilvl w:val="2"/>
          <w:numId w:val="1"/>
        </w:numPr>
        <w:rPr/>
      </w:pPr>
      <w:bookmarkStart w:id="415" w:name="__RefHeading___Toc2417933_581953129"/>
      <w:bookmarkStart w:id="416" w:name="_Toc143"/>
      <w:bookmarkEnd w:id="415"/>
      <w:r>
        <w:rPr>
          <w:rtl w:val="true"/>
        </w:rPr>
        <w:t>اِضلال کیفری</w:t>
      </w:r>
      <w:bookmarkEnd w:id="416"/>
    </w:p>
    <w:p>
      <w:pPr>
        <w:pStyle w:val="BookText"/>
        <w:rPr/>
      </w:pPr>
      <w:r>
        <w:rPr>
          <w:rFonts w:ascii="IRNazanin" w:hAnsi="IRNazanin" w:eastAsia="IRNazanin"/>
          <w:color w:val="111111"/>
          <w:sz w:val="28"/>
          <w:sz w:val="28"/>
          <w:szCs w:val="28"/>
          <w:rtl w:val="true"/>
          <w:lang w:bidi="fa-IR"/>
        </w:rPr>
        <w:t>پس همان‌طور که ملاحظه فرمودید یک مرحله وسوسه بود که شیطان دست‌اندر کار آن است، و یک مرحله تسلّط شیطان است و حاکم‌شدن شیطان بر انسان و به انحراف‌کشیدن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اَحدی را بدون مقدمه و ابتداءً گمراه نمی‌کند، بلکه همة انسان‌ها را در ابتدا هدایت فرموده است، حال اگر کسی به راه هدایت بیاید، گذشته از آن هدایت ابتدایی، هدایت‌های ثانوی هم نصیب او می‌شود، ولی اگر کسی عملاً به بیراهه برود و در آن حالت، خود را از الطاف الهی محروم نماید، خدای متعال او را گمراه می‌کند؛ پس اضلال، ابتدایی نیست، بلکه پس از آن‌که فاسق شد و از اطاعت خدا سرباز زد، شروع می‌شود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اِلاّ الْفاسِقین</w:t>
      </w:r>
      <w:r>
        <w:rPr>
          <w:rFonts w:eastAsia="IRNazanin" w:cs="IRNazanin"/>
          <w:color w:val="111111"/>
          <w:sz w:val="28"/>
          <w:szCs w:val="28"/>
          <w:rtl w:val="true"/>
          <w:lang w:bidi="fa-IR"/>
        </w:rPr>
        <w:t>».</w:t>
      </w:r>
      <w:r>
        <w:rPr>
          <w:rStyle w:val="FootnoteAnchor"/>
          <w:rtl w:val="true"/>
        </w:rPr>
        <w:footnoteReference w:id="14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یک نوع اضلال دارد، و خدا هم اضلال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دعوت به بدی می‌کند، اما آدم را بد نمی‌کند، آدم خودش تصمیم می‌گیرد که بد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کسی را که بدی کرد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کیفر خدا چیست؟ کیفر خدا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اضلال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اضلال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اضلال ابتدایی نداریم، یعنی هیچ‌وقت نمی‌شود که خدا کسی را گمراه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کسی خودش بدی کرد، در نهایت کیفرش این است که دیگر حق را نبیند، چشمش نسبت به حق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اضلال کیفری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اِلاّ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صراط مستقیم گمراه نشدند مگر فاسقین، اوّل فاسق شد، بعد دیگر صراط مستقیم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فاسق شد و از بندگی خارج گشت، دیگر نمی‌تواند صراط مستقیم را بشناسد، البته در همین شرایط</w:t>
      </w:r>
      <w:bookmarkStart w:id="417" w:name="pg5523_31370"/>
    </w:p>
    <w:p>
      <w:pPr>
        <w:pStyle w:val="BookText"/>
        <w:rPr/>
      </w:pPr>
      <w:bookmarkEnd w:id="417"/>
      <w:r>
        <w:rPr>
          <w:rFonts w:ascii="IRNazanin" w:hAnsi="IRNazanin" w:eastAsia="IRNazanin"/>
          <w:color w:val="111111"/>
          <w:sz w:val="28"/>
          <w:sz w:val="28"/>
          <w:szCs w:val="28"/>
          <w:rtl w:val="true"/>
          <w:lang w:bidi="fa-IR"/>
        </w:rPr>
        <w:t>هم باز اختیار این انسان تبهکار باقی است، همچنان‌که خطر سقوط آن انسان مؤمن تا نزدیک مرگ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این نکته روشن شد که وسوسه، موجب جبر و سلب اختیار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جایگاه وسوسة شیطان در زندگی انسان کجاست و اِضلال کیفری برای چیست</w:t>
      </w:r>
      <w:r>
        <w:rPr>
          <w:rFonts w:eastAsia="IRNazanin" w:cs="IRNazanin"/>
          <w:color w:val="111111"/>
          <w:sz w:val="28"/>
          <w:szCs w:val="28"/>
          <w:rtl w:val="true"/>
          <w:lang w:bidi="fa-IR"/>
        </w:rPr>
        <w:t>.</w:t>
      </w:r>
    </w:p>
    <w:p>
      <w:pPr>
        <w:pStyle w:val="Heading3"/>
        <w:numPr>
          <w:ilvl w:val="2"/>
          <w:numId w:val="1"/>
        </w:numPr>
        <w:rPr/>
      </w:pPr>
      <w:bookmarkStart w:id="418" w:name="__RefHeading___Toc2417935_581953129"/>
      <w:bookmarkStart w:id="419" w:name="_Toc144"/>
      <w:bookmarkEnd w:id="418"/>
      <w:r>
        <w:rPr>
          <w:rtl w:val="true"/>
        </w:rPr>
        <w:t>حکمت وجود شیطان</w:t>
      </w:r>
      <w:bookmarkEnd w:id="419"/>
    </w:p>
    <w:p>
      <w:pPr>
        <w:pStyle w:val="BookText"/>
        <w:rPr/>
      </w:pPr>
      <w:r>
        <w:rPr>
          <w:rFonts w:ascii="IRNazanin" w:hAnsi="IRNazanin" w:eastAsia="IRNazanin"/>
          <w:color w:val="111111"/>
          <w:sz w:val="28"/>
          <w:sz w:val="28"/>
          <w:szCs w:val="28"/>
          <w:rtl w:val="true"/>
          <w:lang w:bidi="fa-IR"/>
        </w:rPr>
        <w:t>حالا شیطان و بالتّبع آن جهنّم، خوب است در عالم باشد، یا نه؟ با مقدّماتی که گفته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بی‌شیطان، جهان خوبی است یا جهان بدی است؟ دنیای بی‌شیطان و بی‌وسوسه، مثل قیامتِ بی‌جهنّم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قیامت بی‌جهنّم عدل نیست، پس جهان ِبی‌شیطان هم حکمت نیست، اگر در این جهان زندگی انسان‌ها به سوی کمال نباشد جهان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جهانی باشد بدون انسان، یعنی در آن جهان، مغزی و مخی نباشد، جهان کاملی نیست، اگر فقط کوه و دشت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آن معنی نمی‌دهد تا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خلق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باید انسان داشته باشد، چراکه محور جهان برای ظهور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به عنوان موجود مختار هیچ تکلیف و وسوسه‌ای در مقابلش نباشد به طور کلّی لغو خواهد بود، یعنی همین طور بدون هیچ جهت‌گیری و تکلیفی انسان را خلق کرده باشند، که چنین کاری حکیمانه نیست و مسلّم خدای حکیم چنین کاری نخواهد کرد، پس انسان باید جهت و کمال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انسان وقتی محقق می‌شود که بتواند بدی بکند و یا نکند، شرایط طوری باشد که زمینة بدشدن در آن باشد تا با دوری از بدی خوبی کند و این عمل برایش کمال و سربلندی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کمال باید برای انسان باشد، کمال بدون وسوسه معنا نمی‌دهد، حتماً باید وسوسه باشد، و اینجاست که می‌توان نتیجه گرفت، جهانِ بدون شیطان، جهان حکیمانه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bookmarkStart w:id="420" w:name="pg5523_31372"/>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شیطان در مجموعه نظام آفرینش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خودش به موجب نافرمانی و عصیانی که کرده، مرتکب گناه شده است و اما وسوسه‌ای که می‌کند نه موجب جبر است و نه مانع تکامل کسی می‌شود، بلکه با میل خود مأموریتی را انجام می‌دهد که عملاً لازمة نظام اَحسن است، مثل وجود جهنّم که در مجموعة نظام خیر است و عالَمی که جهنّم نداشته 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مانند بهشت در جمع نظام آفرینش از برکات الهی است و بسیاری را از گناه بازمی‌دارد و ظالمان را هم به سزایشان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عنایت داشته باشید که چند نکته با همدیگر خلط نشود، یکی این‌که جهنّم برای ما بد است و ما باید نهایت تلاش خود را بکنیم تا جهنّم نرویم، دوم این‌که اگر جهنّم را نسبت به بهشت بسنجیم، شرّ است، ولی وقتی در مجموعة نظام بخواهیم جایگاه او را بررسی کنیم، وجودش خیر است 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وسوسة شیطان نسبت به روح و فطرت انسان‌ها بد است، اما نسبت به موجودیتش در جهان، بد نیست، با همین وسوسه‌ها است که انسان می‌تواند جهاداکبرش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منسوب به خداست، یعنی جنبة هستی اشیاء، هستی فرشته‌ها و هستی شیطان، همگی خیر است، مثل انگور، که همین انگور بودن آن خیر است، حال اگر شراب شود، نسبت به انسان شرّ است و اگر سرکه شود، نسبت به انسان خیر است، ولی خود انگور نسبت به خودش همین‌طور خوب است که هست، جنبة وجودی‌اش که همان جنبة منسوب به خداست، خیر است و جنبه‌ای از آن که نسبت به ما پیش می‌آید هم که مربوط به موضعگیری ما است</w:t>
      </w:r>
      <w:r>
        <w:rPr>
          <w:rFonts w:eastAsia="IRNazanin" w:cs="IRNazanin"/>
          <w:color w:val="111111"/>
          <w:sz w:val="28"/>
          <w:szCs w:val="28"/>
          <w:rtl w:val="true"/>
          <w:lang w:bidi="fa-IR"/>
        </w:rPr>
        <w:t>».</w:t>
      </w:r>
    </w:p>
    <w:p>
      <w:pPr>
        <w:pStyle w:val="Heading3"/>
        <w:numPr>
          <w:ilvl w:val="2"/>
          <w:numId w:val="1"/>
        </w:numPr>
        <w:rPr/>
      </w:pPr>
      <w:bookmarkStart w:id="421" w:name="__RefHeading___Toc2417937_581953129"/>
      <w:bookmarkStart w:id="422" w:name="_Toc145"/>
      <w:bookmarkEnd w:id="421"/>
      <w:r>
        <w:rPr>
          <w:rtl w:val="true"/>
        </w:rPr>
        <w:t>خدا؛ هستی اشیاء را می‌دهد</w:t>
      </w:r>
      <w:bookmarkEnd w:id="4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نسبت‌ها که پیش می‌آید، ما باید خودمان مواظب باشیم که اشتباه نکنیم و نسبت‌ها را جابجا نگیریم، آنچه به خدا منسوب است یعنی جنبة هستی و بودن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سنگ خیر است، اما نسبت آن با من که ممکن است به سر من بخورد،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نسبت به من ممکن است شرّ شود اما نسبت به خودش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بودن شیء را خلق می‌کند، نسبت اشیاء مربوط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هستی اشیاء، هستی فرشته‌ها و هستی شیطان، همگی یکسان است، چون بودن است، مثل انگور که بودنِ آن خیر است، حالا اگر شراب شود، نسبت به انسان شرّ است و اگر سرکه شود، نسبت به انسان خیر است، ولی همین انگور نسبت به خودش همین‌طور خوب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می‌تواند شراب شود؟ بله، ولی همان انگور است که یک جلوه‌اش شراب است و شراب به معنای چیزی است که مرا مست می‌کند پس برای من 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هستی انگور که در ضمن می‌تواند سرکه و یا شراب شود خیر است و هستی انگور به خدا منسوب است و خدا این هستی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شراب شد، همان انگور است که حالا نسبت به ما شرّ شده است، وقتی هم سرکه شد، همان انگور است که یک نحوه دیگر ظهور کرده و حالا نسبت به ما خیر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حال هم جنبة وجودی‌اش که همان جنبة منسوب به خداست را خدا خلق کرده، نه سرکه‌بودن آن‌را، منتها ما آن را برای خود به صورت خیر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سرکه آفرید نه شراب، خدا انگور آفرید، یعنی هستی شیء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هستی نسبت به ما ظهورات مختلف دارد، که آن ظهورات و جنبه‌های مختلف آن، نسبت به ما پیش می‌آید و مربوط به موضع‌گیری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که ما از آن شراب بتوانیم بسازیم مربوط به ماست ولی جنبة وجودی‌اش که همان انگوربودن آن است همانی است که خدا آفرید، و آن هم خیر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نسبت به کار خیر، شرّ است، اما بودنش در هستی خیر است، چراکه در این جهان او هم یک نحوه بودن است و هر بودنی در هستی خیر است، و لذا او هم خیر است، چون از جنبه وجودی‌اش که به خدا ربط دارد در این زاویه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خودش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ممکن است شرّ شود، مثل آتش که ممکن است برای ما شرّ باشد، ولی بودن آتش در هستی شرّ نیست</w:t>
      </w:r>
      <w:r>
        <w:rPr>
          <w:rFonts w:eastAsia="IRNazanin" w:cs="IRNazanin"/>
          <w:color w:val="111111"/>
          <w:sz w:val="28"/>
          <w:szCs w:val="28"/>
          <w:rtl w:val="true"/>
          <w:lang w:bidi="fa-IR"/>
        </w:rPr>
        <w:t>.</w:t>
      </w:r>
      <w:bookmarkStart w:id="423" w:name="pg5523_31376"/>
    </w:p>
    <w:p>
      <w:pPr>
        <w:pStyle w:val="Heading3"/>
        <w:numPr>
          <w:ilvl w:val="2"/>
          <w:numId w:val="1"/>
        </w:numPr>
        <w:rPr/>
      </w:pPr>
      <w:bookmarkStart w:id="424" w:name="__RefHeading___Toc2417939_581953129"/>
      <w:bookmarkStart w:id="425" w:name="_Toc146"/>
      <w:bookmarkEnd w:id="423"/>
      <w:bookmarkEnd w:id="424"/>
      <w:r>
        <w:rPr>
          <w:rtl w:val="true"/>
        </w:rPr>
        <w:t>سنت دشمنی همیشگی شیاطین با انبیاء</w:t>
      </w:r>
      <w:bookmarkEnd w:id="425"/>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 شَیاطینَ الْاِنْسِ وَ الْجِنِّ یُوْحِی بَعْضُهُمْ اِلی بَعْضٍ زُخْرُفَ الْقَوْلِ غُرُوراً، وَ لَوْ شاءَ رَبُّکَ ما فَعَلُوهُ فَذَرْهُمْ وَ ما یَفْتَرُون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تو دشمنانی از شیطان‌های جن و انس درست کرده‌ایم که پنهانی برای تو نقشه می‌کشند و با سخنان فریبنده، مردم را به اشتباه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دنیا این است که عین همین حالت را برای هر پیامبری شیطان‌ها می‌آوریم که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شیطان‌ها چه جنّی باشند و چه انسی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این دنیا این است و حکم و مشیت الهی نافذ است و چنانچه آیات الهی بدون خواست و مشیت خدا، کمترین اثری در ایمان مردم نداشت، همچنین این قضیه هم بدون خواست خدا نیست و اگر خدا بخواهد، جلو عمل این قبیل شیاطین را می‌گیرد، زیرا عملشان مستقل نیست، پس واگذارشان تا هر افترایی می‌خواهند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می‌توانستیم این کار را نکنیم و به شیاطین میدان ندهیم، ولی ما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توجّه داشته باشید که خدای حکیم این کار را کرده است و حتماً هر کاری که خدای کریم بکند، خیر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ما 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 می‌خواست که شیطان‌هایی از جن و انس این‌چنین فعّال نباشند، این کار را می‌کرد، پس حالا خدا خواسته که این کار را بکند و شیطان‌هایی از جن و انس باشند و با پیامبران دشمنی کنند، دوباره عنایت بفرمایید که این دشمنی را که باید شیاطین جن و انس با پیامبران بکنند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که چیز بد نمی‌خواهد، و از حکیم مطلق بد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همین‌طور خوب است که حضرت ربّ‌العالمین خواسته است و هر چه خواسته، حکمت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خواسته است و این حکمت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این‌چنین قرار دادیم که برای هر پیامبری، دشمنی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شیطنت کنند، چه از جن باشد، و چه از</w:t>
      </w:r>
      <w:bookmarkStart w:id="426" w:name="pg5523_31378"/>
    </w:p>
    <w:p>
      <w:pPr>
        <w:pStyle w:val="BookText"/>
        <w:rPr/>
      </w:pPr>
      <w:bookmarkEnd w:id="426"/>
      <w:r>
        <w:rPr>
          <w:rFonts w:ascii="IRNazanin" w:hAnsi="IRNazanin" w:eastAsia="IRNazanin"/>
          <w:color w:val="111111"/>
          <w:sz w:val="28"/>
          <w:sz w:val="28"/>
          <w:szCs w:val="28"/>
          <w:rtl w:val="true"/>
          <w:lang w:bidi="fa-IR"/>
        </w:rPr>
        <w:t>انس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شیاطین چه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بَعْضُهُمْ اِلی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به هم می‌دمند و برای همدیگر نقشه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 صالح نقشه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 نقشه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آدم‌هایی که خودشان به شیاطین نزدیک می‌شوند، تحت‌تأثیر شیطان‌ها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شیطان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دروغ را آرایش‌دهند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سخن دروغ، یعنی راست جلوه‌دادن آن سخن، پس کار شیاطین را روشن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خدا این است که باید این‌ها در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جنس‌شان هم از انسان یا جنّ می‌تواند باشد فرق نمی‌کند، چه رادیوهای دشمن باشد، چه وسوسه‌ها و فتنه‌هایی که به قلب آدم وارد می‌شود،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حذف کردن شیطان محال است، ولی بیدارکردن مؤمن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هیچ‌کس به این فکر نیفتد کاری کنیم که بدان بدی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کاری کنیم تا آن‌هایی که می‌خواهند خوب شوند، بیدار شده و بتوانند خوبی کنند</w:t>
      </w:r>
      <w:r>
        <w:rPr>
          <w:rFonts w:eastAsia="IRNazanin" w:cs="IRNazanin"/>
          <w:color w:val="111111"/>
          <w:sz w:val="28"/>
          <w:szCs w:val="28"/>
          <w:rtl w:val="true"/>
          <w:lang w:bidi="fa-IR"/>
        </w:rPr>
        <w:t>.</w:t>
      </w:r>
    </w:p>
    <w:p>
      <w:pPr>
        <w:pStyle w:val="Heading3"/>
        <w:numPr>
          <w:ilvl w:val="2"/>
          <w:numId w:val="1"/>
        </w:numPr>
        <w:rPr/>
      </w:pPr>
      <w:bookmarkStart w:id="427" w:name="__RefHeading___Toc2417941_581953129"/>
      <w:bookmarkStart w:id="428" w:name="_Toc147"/>
      <w:bookmarkEnd w:id="427"/>
      <w:r>
        <w:rPr>
          <w:rtl w:val="true"/>
        </w:rPr>
        <w:t>وسوسه و عمیق‌شدن اعتقادات</w:t>
      </w:r>
      <w:bookmarkEnd w:id="428"/>
    </w:p>
    <w:p>
      <w:pPr>
        <w:pStyle w:val="BookText"/>
        <w:rPr/>
      </w:pPr>
      <w:r>
        <w:rPr>
          <w:rFonts w:ascii="IRNazanin" w:hAnsi="IRNazanin" w:eastAsia="IRNazanin"/>
          <w:color w:val="111111"/>
          <w:sz w:val="28"/>
          <w:sz w:val="28"/>
          <w:szCs w:val="28"/>
          <w:rtl w:val="true"/>
          <w:lang w:bidi="fa-IR"/>
        </w:rPr>
        <w:t>اگر شیطان وسوسه نمی‌کرد، همة مسلمانان در فهم معارف اسلامی و دقت در واردات قلبی، سطحی و کم‌عمق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روحم خالی از معنویات شده و احساس می‌کنم عقایدم ضعیف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باید اعتقادات خود را عمیق کنی تا بتوانی دائم از آن استفاده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شیطان کاری می‌کند که سستی و ضعف اعتقادات انسان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اعتقاداتش از طریق وسوسة شیطان زیر‌سؤال برود یا می‌تواند از این اعتقادات دفاع کند و آدم عمیقی شود، یا نمی تواند و آن را کنار می‌گذارد و اعتقادات دیگری را که می‌تواند از آن دفاع کند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انسانی باشد که می‌خواهد به دنبال حق باشد، یک قدم جلو آمده است و آن هم به جهت وسوسه‌های شیطان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بگویم یکی از بهترین کارهای شیطان این است که باعث می‌شود مسلمان‌ها و متدیّنین، عمیق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با من بد کند،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افراد می‌آید و اعتقادات ضعیف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دوستان حاضر در جلسه عرض می‌کنم که درست است در جلسه بودید ولی بحث را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حاضریم همه بحثِ مطرح‌شده را بازگو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مورد شیطان سربه‌سرتان نگذاشته است و چون سربه‌سرتان نگذاشته بود، بحث را به‌عنوان یک عقیدة ساده گرفتید که به مسلمانیمان اضافه شد، نیامدید ببینید که بحث جواب دغدغه عقیدتی شما را می‌دهد، چون هنوز آن دغدغه سراغتان نیامده است، برای همین بعضی از بحث‌ها برای کسانی مفید است که وسوسة شیطان سراغشان آمده است و می‌خواهد دینشان را بگیرد و این‌ها می‌بینند می‌توانند با مباحث مطرح در معارف اسلامی با او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دینشان را بگیرد که کافرشان کند، اما به شرطی که بخواهند با او بجنگند، نه‌تنها شیطان در کارش موفق نمی‌شود، بلکه وسیلة دقت و عمق بیشتر آن افراد هم می‌شود، الاّ این‌که خود طرف بخواهد آن وسوسه را پذیرا باشد، که آن مربوط به خودش است، ولی ناخودآگاه این وسوسه‌ها شما را مجبور می‌کند که معرفتتان را عمیق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نداشته باشید شکارش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اخلاقی چطوری شیطان آدم را شکار می‌کند؟ شیطان می‌آید چیزی را آرایش می‌دهد، مثلاً خوشی شهوت را آرایش می‌دهد، چیزی را که انسان روی آن حسّاس است، برایش آرایش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توانست از سر این لذّتِ باطل بگذرد، راحت می‌شود، ولی اگر نتوانست، اسیر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در مسائل فکری و معرفتی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کسانی که معرفت عمیق ندارند، هر لحظه باید بترسند که یک‌طوری شیطان سراغشان بیاید، پس شیطان در واقع می‌آید تا عقایدی که می‌شود سست کند را سست کند، تا انسان به استقبال بحث عمیق‌تر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قرآن و تفسیر و روایت خوانده است، ولی سطحی خوانده است، حالا شیطان می‌آید آن‌ها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وسوسه می‌کند و مطالبی را که او به‌دست آورده است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وسوسه بد است یا خوب است؟ باعث می‌شود که طرف خودش را جمع کند و معرفتش را عمیق‌تر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عمیق‌تر می‌تواند جلوی این وسوسه‌ها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 به آدم‌های سطحی رحم کرده که شیطان را به جانشان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سرشان به خطر است، دیده‌اید گاهی فردی را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دشمن بیرونی جنگیده است، ولی در مسائل عقیدتی مشکل‌دارد و آن‌طور که باید و شاید اهل توحید و توکل نیست چون در مقابل وسوسه شیطان خودش را تجهیز نکرد، شیطان بالاخره به سراغ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عقیدة سطحی، شیطان‌پذیر است، حملة شیطان به عقاید سطحی ما مثل حملة دشمن</w:t>
      </w:r>
      <w:bookmarkStart w:id="429" w:name="pg5523_31383"/>
    </w:p>
    <w:p>
      <w:pPr>
        <w:pStyle w:val="BookText"/>
        <w:rPr/>
      </w:pPr>
      <w:bookmarkEnd w:id="429"/>
      <w:r>
        <w:rPr>
          <w:rFonts w:ascii="IRNazanin" w:hAnsi="IRNazanin" w:eastAsia="IRNazanin"/>
          <w:color w:val="111111"/>
          <w:sz w:val="28"/>
          <w:sz w:val="28"/>
          <w:szCs w:val="28"/>
          <w:rtl w:val="true"/>
          <w:lang w:bidi="fa-IR"/>
        </w:rPr>
        <w:t>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به ما حمله کند حداقل نقطه ضعف‌هایمان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ضعف‌هایمان را بفهمیم به نفعمان است و موجب جبران ضعف‌ها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نازک‌نارنجی و مرفّه، حتماً ملّت بد عاقبتی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خدمت را دشمنان هر ملّتی به آن ملّت می‌کنند، چون که با تهدید، آن‌ها را بیدار و هوشیار می‌کنند، پس شیطان در واقع همین‌کار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ظاهر دشمن است، ولی اگر نبود چه کسی معرفت داشت و معرفتش عمیق می‌شد؟</w:t>
      </w:r>
    </w:p>
    <w:p>
      <w:pPr>
        <w:pStyle w:val="BookText"/>
        <w:rPr/>
      </w:pPr>
      <w:r>
        <w:rPr>
          <w:rFonts w:ascii="IRNazanin" w:hAnsi="IRNazanin" w:eastAsia="IRNazanin"/>
          <w:color w:val="111111"/>
          <w:sz w:val="28"/>
          <w:sz w:val="28"/>
          <w:szCs w:val="28"/>
          <w:rtl w:val="true"/>
          <w:lang w:bidi="fa-IR"/>
        </w:rPr>
        <w:t>پس وسوسه اگر توانست اندیشه‌های قبلی را زیر‌سؤال ببرد، روشن می‌کند که آن عقیده در جواب‌گویی به شبهات کافی و عمیق نبوده است، و شیطان با وسوسه‌ها ضعف آن‌ها را آشکار نمود و مقابله شما با آن وسوسه‌ها موجب می‌شود شما در آن‌ها عمیق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از طریق وسوسة شیطان به خدا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خودش علّت فاعلی نیست و علّت حقیقی کمال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زمینه می‌شود تا مؤمن از طریق هدایت حق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کار شیطان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بَعْضُهُمْ اِلی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به افراد الهاماتی می‌کند تا حرف‌های دروغ را برای همدیگر زیبا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از طریق شیطان به همدیگر وحی و الهام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را خودمان برای افراد گذاشتیم، از دستمان که در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ما 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پروردگار تو می‌خواست این شیاطین جن و انس را جلو راه شما قرار نمی‌داد، پس می‌خواسته است که گذاشته است، خدا هم که جز کار حکیمانه نمی‌کند، پس حتماً این کار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نگرانید که عدّه‌ای بازی شیطان را خورده‌اند و به هیچ صراطی مستقیم نمی‌شوند، بگذار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وَ ما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با این افتراء‌ها و شیطنت‌ها که می‌کنند به حال خود بگذار، خودمان می‌دانیم چه‌کار داریم می‌کنیم</w:t>
      </w:r>
      <w:r>
        <w:rPr>
          <w:rFonts w:eastAsia="IRNazanin" w:cs="IRNazanin"/>
          <w:color w:val="111111"/>
          <w:sz w:val="28"/>
          <w:szCs w:val="28"/>
          <w:rtl w:val="true"/>
          <w:lang w:bidi="fa-IR"/>
        </w:rPr>
        <w:t>.</w:t>
      </w:r>
    </w:p>
    <w:p>
      <w:pPr>
        <w:pStyle w:val="Heading3"/>
        <w:numPr>
          <w:ilvl w:val="2"/>
          <w:numId w:val="1"/>
        </w:numPr>
        <w:rPr/>
      </w:pPr>
      <w:bookmarkStart w:id="430" w:name="__RefHeading___Toc2417943_581953129"/>
      <w:bookmarkStart w:id="431" w:name="_Toc148"/>
      <w:bookmarkEnd w:id="430"/>
      <w:r>
        <w:rPr>
          <w:rtl w:val="true"/>
        </w:rPr>
        <w:t>شیطان؛ عامل رسیدن به نهایت شقاوت</w:t>
      </w:r>
      <w:bookmarkEnd w:id="43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بپرسی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شیطان داری و چرا شیطان جعل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یعنی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جواب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لِتَصْغی اِلَیْهِ اَفْئِدَةُ الَّذینَ لایُؤْمِنُونَ بِالْآخِرَةِ وَ لِیَرْضَوْهُ وَ لِیَقْتَرِفُوا ماهُمْ مُقْتَرِفُون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وَحی‌ای که شیطان‌ها به یکدیگر می‌کردند، جلوگیری ننمودیم تا هم آن نتایج به‌دست آید و هم در نتیجه اِعراض و دوری تو از آن‌ها، دل‌هایشان وَحی شیطان را بپسندد و نهایتاً کارهای زشتی را که باید بکنند انجام دهند و به منتهی درجة شقاوتی که استعداد آن را دارند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طبق آیة فوق خداوند با شیطان و از طریق او به کافرانِ مایل به بدی، کمک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افعال برای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نیز به این جهت شیطان را آوردم تا قلب‌های کسانی که به قیامت اعتقاد ندارند به سوی شیطان مایل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نحوة جهت‌دادن به منکرین قیامت این است که قلب آن‌ها شیطان‌دوست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دورنگر نیست و امروز را می‌بیند و فردای ابدی را نمی‌بیند، و کسی که حکمت خدا را نمی‌بیند که هیچ کار لغوی از خدا سر نمی‌زند، کسی که به لذّت‌های زود‌گذر قانع است و بصیرت فهم افق ابدی خود را ندارد، این انسان نادان‌تر از آن است که بتواند به خدا علاقه‌مند شود، این شخص حتماً اسیر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چرا انسان‌هایی که افق‌های دور را نمی‌بینند، شکار شیطان می‌شوند و می‌فهمیم تمدن و فرهنگی که در آن توجه به قیامت شعله‌ور نیست، فرهنگی است که شیطان در آن فعّال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حتّی جلسه قرآن داشته باشید که در آن توجّه به قیامت نباشد، در آن جلسه شیطان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می‌بینید دکوراسیون جلسه قرآن، مثل دکوراسیون کاخ سعدآباد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 شیطان همین است که جهت را عوض کند، بی‌راهه را راه جلوه دهد، حالا وجود چنین سنّتی در عالَم خوب است یا بد؟</w:t>
      </w:r>
      <w:bookmarkStart w:id="432" w:name="pg5523_31386"/>
    </w:p>
    <w:p>
      <w:pPr>
        <w:pStyle w:val="Heading3"/>
        <w:numPr>
          <w:ilvl w:val="2"/>
          <w:numId w:val="1"/>
        </w:numPr>
        <w:rPr/>
      </w:pPr>
      <w:bookmarkStart w:id="433" w:name="__RefHeading___Toc2417945_581953129"/>
      <w:bookmarkStart w:id="434" w:name="_Toc149"/>
      <w:bookmarkEnd w:id="432"/>
      <w:bookmarkEnd w:id="433"/>
      <w:r>
        <w:rPr>
          <w:rtl w:val="true"/>
        </w:rPr>
        <w:t>نشانه‌های حضور فعّال شیطان</w:t>
      </w:r>
      <w:bookmarkEnd w:id="434"/>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ما 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این‌کار را نمی‌کردیم، ما چنین کاری را جعل کردیم تا قلب‌هایی که قیامت را نمی‌فهمند، شیطان را دوست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شیطان خوششان بیاید و شیطان را بپسندند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شیطان را پسندیدند، از کارهای شیطانی خوششان می‌آید، به کارهایی که کبر را تقویت می‌کند راضی می‌شوند و از اعمال و افکاری که بندگی و تواضع را رشد می‌دهند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آدم‌هایی را می پسندند که سراسر تجمّل است، چون ریشة تجمّل کبر است و کبر هم از شیطان است، و وقتی حضور در قیامت و منزل ابدی، دائم مدّنظر انسان نبود، شیطان می‌تواند ارزش‌های خودش را به قلب انسان القاء کند و به‌کلّی جهت زندگی را عوض نماید، و لذا فرهنگ غرب ابتدا از حیات ابدی انسان‌ها غفلت کرد و بعد در چنین مسیر هلاکت‌باری قرار گرفت،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لِیَقْتَرِفُوا ما هُمْ مُقْتَرِفُونَ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اکتساب کنند آنچه باید آن‌ها اکتساب کنند، به عبارت دیگر بتوانند لازمة چنین فکر و فرهنگ شیطانی را برای خود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تجمّلات در زندگی‌های امروزی، نشانة حضور فعّال شیطان‌ها در زندگی مردم است تا از طریق وسوسه‌های خود حقیقت عمل و افکار این انسان‌ها را به دست خودشان در زندگی‌شان نمایان کند، تجمّلات را به جای زیبایی می‌گذارد، لباس شهرت را به جای آراسته‌بودن، به تن مردم می‌کند تا مردم را به گناه بیندازد و خداوند از این طریق خود انسان‌ها را به خودشان نشان می‌دهد، به اسم وقار، کبر را برای ما زیبا می‌کند و وسوسه می‌کند تا ما آن را بپذیریم و از این طریق جوهر کبر دوستی ما را از طریق خودمان به نمایش می‌گذارد تا به منتها درجة شقاوتی که می‌خواهیم برسیم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آخرت از یاد کسی برود، شکار شیطان می‌شود و چیزی را می‌پسندد که شیطان به او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راضی نیستند تلویزیون برنامه‌ای بگذارد که هدایت‌شان بکند، ولی راضی‌اند که برنامه‌ای داشته باشد که مشغولشان بکند، چون میلشان شیطانی شده و یکی از کارهای شیطان مشغول‌کردن انسان از هدف اصلی‌اش است، و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انسان را از وظیفه و هدفش غافل کند</w:t>
      </w:r>
      <w:r>
        <w:rPr>
          <w:rFonts w:eastAsia="IRNazanin" w:cs="IRNazanin"/>
          <w:color w:val="111111"/>
          <w:sz w:val="28"/>
          <w:szCs w:val="28"/>
          <w:rtl w:val="true"/>
          <w:lang w:bidi="fa-IR"/>
        </w:rPr>
        <w:t>.</w:t>
      </w:r>
      <w:bookmarkStart w:id="435" w:name="pg5523_31388"/>
    </w:p>
    <w:p>
      <w:pPr>
        <w:pStyle w:val="BookText"/>
        <w:rPr/>
      </w:pPr>
      <w:bookmarkEnd w:id="435"/>
      <w:r>
        <w:rPr>
          <w:rFonts w:ascii="IRNazanin" w:hAnsi="IRNazanin" w:eastAsia="IRNazanin"/>
          <w:color w:val="111111"/>
          <w:sz w:val="28"/>
          <w:sz w:val="28"/>
          <w:szCs w:val="28"/>
          <w:rtl w:val="true"/>
          <w:lang w:bidi="fa-IR"/>
        </w:rPr>
        <w:t>نقل است؛ یکی از بزرگان که چشم دلش باز شده بود و صورت مثالی شیطان را می‌دید، شیطان را دید که آمده است برایش نقشه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تو برای ما مشخص است، کاری نمی‌توانی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کار کرده‌ام و چه هیزم تری به تو فروخته‌ام، تو اصلاً ثابت کن که من موجود بدی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 هم تمام نیرویش را به کار برد تا ثابت کند شیطان موجود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شیطان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خوشحال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وقت تو را گرفتم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ظاهر هیچ‌کاری نکردم، ولی همین که تو را مشغول کردم، به مقصد خودم نسبت به تو رسیدم، چون او را از این طریق از هدف اصلی‌اش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مرد الهی همین هم بد است که وقتش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غافل‌کردن از راه و مشغول‌کردن به بیراهه حتماً کار شیطان است و در واقع خداوند برای این مرد بزرگ هم شیطان را خلق کرده تا او هم به ضعف خود دست یابد و معلوم شود در کدام پلّه از معرفت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لِیَقْتَرِفُوا ما هُمْ مُقْتَرِفُون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افراد منحرف آنچه باید هر کس از طریق شیاطین کسب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کنند، و آنچه حقّ‌شان است را به‌دست آورند و به آنچه شأنشان است برسند، خیلی جمله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کجا می‌فهمید که چه کسی چه‌کاره است؟ اگر شیطان وسوسه نکند و به یارانش الهام و وَحی نفرستد، چه کسی می‌فهمد درجه‌ای که باید داشته باشد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دنیا آوردند و پیامبران هم برای هدایت ما آمدند، گفتند خوبی کنید تا شایستة قرب الهی گردید و به بهشتی که بهتر از بهشتی است که از آن هبوط کردید،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نباشد که بگوید بدی کنید، انتخاب‌هایمان را در رابطه با دعوت انبیاء چگونه روشن کنند؟ اگر شیطان نبود، چگونه معلوم می‌شد که چه کسی شایستة آن بهشت هست و چه کسی شایستگی آن را ندارد؟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لِیَقْتَرِفُوا ما هُمْ مُقْتَرِفُون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اکتساب کنند آنچه باید اکتساب کنند، یعنی هر کس آن‌که باید بشود، بشود</w:t>
      </w:r>
      <w:r>
        <w:rPr>
          <w:rFonts w:eastAsia="IRNazanin" w:cs="IRNazanin"/>
          <w:color w:val="111111"/>
          <w:sz w:val="28"/>
          <w:szCs w:val="28"/>
          <w:rtl w:val="true"/>
          <w:lang w:bidi="fa-IR"/>
        </w:rPr>
        <w:t>.</w:t>
      </w:r>
    </w:p>
    <w:p>
      <w:pPr>
        <w:pStyle w:val="Heading3"/>
        <w:numPr>
          <w:ilvl w:val="2"/>
          <w:numId w:val="1"/>
        </w:numPr>
        <w:rPr/>
      </w:pPr>
      <w:bookmarkStart w:id="436" w:name="__RefHeading___Toc2417947_581953129"/>
      <w:bookmarkStart w:id="437" w:name="_Toc150"/>
      <w:bookmarkEnd w:id="436"/>
      <w:r>
        <w:rPr>
          <w:rtl w:val="true"/>
        </w:rPr>
        <w:t>شیطان عامل شقاوت بیشتر</w:t>
      </w:r>
      <w:bookmarkEnd w:id="437"/>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منتهی درجه شقاوتی که استعداد آن را دارند، برسند</w:t>
      </w:r>
      <w:r>
        <w:rPr>
          <w:rFonts w:eastAsia="IRNazanin" w:cs="IRNazanin"/>
          <w:color w:val="111111"/>
          <w:sz w:val="28"/>
          <w:szCs w:val="28"/>
          <w:rtl w:val="true"/>
          <w:lang w:bidi="fa-IR"/>
        </w:rPr>
        <w:t>».</w:t>
      </w:r>
      <w:bookmarkStart w:id="438" w:name="pg5523_31391"/>
    </w:p>
    <w:p>
      <w:pPr>
        <w:pStyle w:val="BookText"/>
        <w:rPr/>
      </w:pPr>
      <w:bookmarkEnd w:id="438"/>
      <w:r>
        <w:rPr>
          <w:rFonts w:ascii="IRNazanin" w:hAnsi="IRNazanin" w:eastAsia="IRNazanin"/>
          <w:color w:val="111111"/>
          <w:sz w:val="28"/>
          <w:sz w:val="28"/>
          <w:szCs w:val="28"/>
          <w:rtl w:val="true"/>
          <w:lang w:bidi="fa-IR"/>
        </w:rPr>
        <w:t>این کار شیطان است، و سنت وجود شیطان از این جهت در نظام عالم سنّت حکیمانه‌ای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درگیری، هرکس آن کسی که باید بشود،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سنّت خدا این است که هر کس هر آن‌چه را می‌خواهد تا آنجا که ممکن است،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بدی می‌خواهد، زمینه انتخاب بدی را برایش فراهم می‌کند و دیگری خوبی می‌خواهد، زمینه انتخاب خوبی را برایش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ما هر دو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دنیا و لذّات دنیایی را طلب و اراده کنند و چه آن‌هایی که آخرت را اراده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تربیت خود و کمک خود قرار می‌دهیم و از عطاء خود برایشان افاضه می‌کنیم، بدون هیچ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فوق خدا هم خوب‌ها را کمک می‌کند و هم بدها را، و عطایش را به هر دوی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خدا به کسانی که می‌خواهند بدی کنند این است که شیطان بدهد تا بتوانند بدی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نبود، این افراد آن بدی‌ای که به دنبال آن بودند را نمی‌توانستند به طور کامل به انتها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عَطاءُ رَبِّکَ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پروردگار بسته و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طوری دنیا را آفریده است که هر کس آنچه را می‌طلبد، به‌دست آورد، البته این مشخص است که در دادن امکان بدی، آن‌قدر به‌شما می‌دهند که نتوانی به من ضرر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از خدا یک قدرتی بخواهید که همه را بکشید، این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استعداد شقی‌شدن می‌خواهی، شرطش را به تو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چقدر می‌توانی بکشی، به اندازة آن‌هایی که آن‌ها باید بمیرند را تو می‌توانی بکشی و نه به اندازه‌ای که تو دلت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انسان‌ها تحت ولایت مطلق پروردگار حفظ می‌شوند</w:t>
      </w:r>
      <w:r>
        <w:rPr>
          <w:rFonts w:eastAsia="IRNazanin" w:cs="IRNazanin"/>
          <w:color w:val="111111"/>
          <w:sz w:val="28"/>
          <w:szCs w:val="28"/>
          <w:rtl w:val="true"/>
          <w:lang w:bidi="fa-IR"/>
        </w:rPr>
        <w:t>.</w:t>
      </w:r>
    </w:p>
    <w:p>
      <w:pPr>
        <w:pStyle w:val="Heading3"/>
        <w:numPr>
          <w:ilvl w:val="2"/>
          <w:numId w:val="1"/>
        </w:numPr>
        <w:rPr/>
      </w:pPr>
      <w:bookmarkStart w:id="439" w:name="__RefHeading___Toc2417949_581953129"/>
      <w:bookmarkStart w:id="440" w:name="_Toc151"/>
      <w:bookmarkEnd w:id="439"/>
      <w:r>
        <w:rPr>
          <w:rtl w:val="true"/>
        </w:rPr>
        <w:t>نقش خدا در جواب به طلب انسان‌ها</w:t>
      </w:r>
      <w:bookmarkEnd w:id="44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من این است که شما هر چه بخواهید می‌بینید و یا هر چه ببینید می‌خواهید؟ آدم‌های عادی فکر می‌کنند هر چه ببینند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دقّت کنید شما هر چه می‌خواهید که</w:t>
      </w:r>
    </w:p>
    <w:p>
      <w:pPr>
        <w:pStyle w:val="BookText"/>
        <w:rPr/>
      </w:pPr>
      <w:r>
        <w:rPr>
          <w:rFonts w:ascii="IRNazanin" w:hAnsi="IRNazanin" w:eastAsia="IRNazanin"/>
          <w:color w:val="111111"/>
          <w:sz w:val="28"/>
          <w:sz w:val="28"/>
          <w:szCs w:val="28"/>
          <w:rtl w:val="true"/>
          <w:lang w:bidi="fa-IR"/>
        </w:rPr>
        <w:t>ببینید،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خانه بخواهید این آجر و سیمان‌ها را که روی هم سوار شده‌اند دیوار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برای چه کسی دیوار است؟ برای کسی که خانه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موجودی مثل ملائکه خانه برایش معنا نداشته باشد، دیگر این آجر و سیمان‌ها برای او فقط مادّه است، به معنی درجه‌ای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موقع این دیوار را دیوار می‌بینیم، وقتی که خانه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نخواهیم، آن را دیگر دیوار نمی‌بینیم، چون این دیوار، دیوار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چیست؟ جایی که ما می‌خواهیم در آن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خواستن‌های ما عالَم را برای ما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گرسنه‌تان است، غذا را یک‌جور می‌بینید، وقتی که سیر هستید، همان غذا را جور دیگر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گرسنه‌تان باشد، غذا را وسیلة سیری خودتان می‌بینید که شما را سیر می‌کند، ولی اگر سیر باشید، دیگر جذبه‌ای برای شما ندارد، معنی غذابودنش برای شما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می‌خواهیم نتیجه بگیریم که اگر شما چیزی را بخواهید، برایتان آرایش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دنیا را بخواهید، آن‌چه دنیاست، برایتان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برای شما قشنگ می‌شود، آن وقت فرش را زینت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خدا بخواهید، دیگر فرش برای شما زینت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پوست خربزه می‌خواهد، اگر این گاو را در تهران یا نیویورک ببرند، هیچ‌وقت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شیشه‌های سکوریتی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گاو یک مانع می‌بیند، اما پوست‌خربزه‌ها را چیزهای حسابی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به شهر وقتی به طویله برگشت و خواست برای رفقای خود از آنچه دیده تعریف کند هیچ‌وقت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شهر و عجب ساختمان‌های بلند و شیشه‌های یک 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را آری به بغداد ناگهان</w:t>
      </w:r>
    </w:p>
    <w:p>
      <w:pPr>
        <w:pStyle w:val="BookText"/>
        <w:rPr/>
      </w:pPr>
      <w:r>
        <w:rPr>
          <w:rFonts w:ascii="IRNazanin" w:hAnsi="IRNazanin" w:eastAsia="IRNazanin"/>
          <w:color w:val="111111"/>
          <w:sz w:val="28"/>
          <w:sz w:val="28"/>
          <w:szCs w:val="28"/>
          <w:rtl w:val="true"/>
          <w:lang w:bidi="fa-IR"/>
        </w:rPr>
        <w:t>بگذرد</w:t>
      </w:r>
    </w:p>
    <w:p>
      <w:pPr>
        <w:pStyle w:val="BookText"/>
        <w:rPr/>
      </w:pPr>
      <w:r>
        <w:rPr>
          <w:rFonts w:ascii="IRNazanin" w:hAnsi="IRNazanin" w:eastAsia="IRNazanin"/>
          <w:color w:val="111111"/>
          <w:sz w:val="28"/>
          <w:sz w:val="28"/>
          <w:szCs w:val="28"/>
          <w:rtl w:val="true"/>
          <w:lang w:bidi="fa-IR"/>
        </w:rPr>
        <w:t>از این کران تا آن کران</w:t>
      </w:r>
    </w:p>
    <w:p>
      <w:pPr>
        <w:pStyle w:val="BookText"/>
        <w:rPr/>
      </w:pPr>
      <w:r>
        <w:rPr>
          <w:rFonts w:ascii="IRNazanin" w:hAnsi="IRNazanin" w:eastAsia="IRNazanin"/>
          <w:color w:val="111111"/>
          <w:sz w:val="28"/>
          <w:sz w:val="28"/>
          <w:szCs w:val="28"/>
          <w:rtl w:val="true"/>
          <w:lang w:bidi="fa-IR"/>
        </w:rPr>
        <w:t>ازهمه‌خوب</w:t>
      </w:r>
    </w:p>
    <w:p>
      <w:pPr>
        <w:pStyle w:val="BookText"/>
        <w:rPr/>
      </w:pPr>
      <w:r>
        <w:rPr>
          <w:rFonts w:ascii="IRNazanin" w:hAnsi="IRNazanin" w:eastAsia="IRNazanin"/>
          <w:color w:val="111111"/>
          <w:sz w:val="28"/>
          <w:sz w:val="28"/>
          <w:szCs w:val="28"/>
          <w:rtl w:val="true"/>
          <w:lang w:bidi="fa-IR"/>
        </w:rPr>
        <w:t>وخوشی‌ها و مزه</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نبیند غیر قشر خربزه</w:t>
      </w:r>
    </w:p>
    <w:p>
      <w:pPr>
        <w:pStyle w:val="BookText"/>
        <w:rPr/>
      </w:pPr>
      <w:r>
        <w:rPr>
          <w:rFonts w:ascii="IRNazanin" w:hAnsi="IRNazanin" w:eastAsia="IRNazanin"/>
          <w:color w:val="111111"/>
          <w:sz w:val="28"/>
          <w:sz w:val="28"/>
          <w:szCs w:val="28"/>
          <w:rtl w:val="true"/>
          <w:lang w:bidi="fa-IR"/>
        </w:rPr>
        <w:t>چرا فقط پوست خربزه می‌بیند؟ چون</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هر چیز ای یار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همان چیزی که‌می‌خواهد ندید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اگر خودتان دنیا را اراده کنید و آن را بخواهید، خدا طوری کمکتان می‌کند که دنیا برایتان زینت می‌شود، و شیطان هم کسی را می‌تواند فریب دهد که دنیا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خواستن به عهدة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اوّل چیزی را بخواهید و خدا در همان طلبِ شما به شما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همه فطرت دارند، چرا بعضی‌ها را شیطان فریب می‌دهد و بعضی‌ها را نه؟ مسئله روشن است، چون خواستن‌ها به عهدة ماست که آیا دعوت فطرت را از درون و دعوت پیامبران را از بیرون بخواهیم یا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 خواست، دیوار برایش معنی پیدا می‌کند، اگر دنیا خواست، دنیا برایش زیبا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شیطان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خواست، دیگر شیطان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خواست ماست که زمینه می‌شود تا دعوت شیطان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قیامت بخواهد، شیطان نمی‌تواند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یُؤْمِنُونَ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قیامت ایمان ندارد و قیامت را نمی‌خواهد، یعنی غیر قیامت، که عبارت است از دنیا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خواستن تمام شکل زندگی او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این‌که بعضی چیزها برای عدّه‌ای معنا می‌دهد و برای عدّه‌ای معنا نمی‌دهد، به خواستن‌هایشان مربوط است، چون بعضی‌ها نمی‌دانند این چیزهایی که بعضی خیلی مهم می‌دانند، برای بعضی دیگر چیزی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هر کاله دانی که چیست</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خود را ندانی ابلهی است</w:t>
      </w:r>
    </w:p>
    <w:p>
      <w:pPr>
        <w:pStyle w:val="BookText"/>
        <w:rPr/>
      </w:pPr>
      <w:r>
        <w:rPr>
          <w:rFonts w:ascii="IRNazanin" w:hAnsi="IRNazanin" w:eastAsia="IRNazanin"/>
          <w:color w:val="111111"/>
          <w:sz w:val="28"/>
          <w:sz w:val="28"/>
          <w:szCs w:val="28"/>
          <w:rtl w:val="true"/>
          <w:lang w:bidi="fa-IR"/>
        </w:rPr>
        <w:t>یعنی مشکل تو این شده که بقیه کالاها را چیز می‌دانی و لذا دنبال آن هستی که قیمت آن را بدانی، ولی خودت را چیز نمی‌دانی و این یک نفهمی بزرگ است، و عکس آن‌هم مربوط به کسی است که دربارة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آب ببرد، حسن را خواب می‌برد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قدسی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بعضی بندگان می‌پرسند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کَیْفَ تَرَکْتَ الدُّنْیَا ؟ فَیَقُولُ إِلَهِی وَ عِزَّتِکَ وَ جَلَالِکَ لَا عِلْمَ لِی بِالدُّنْیَا أَنَا مُنْذُ خَلَقْتَنِی خَائِفٌ مِنْکَ فَیَقُولُ اللَّهُ صَدَقْتَ عَبْدِی کُنْتَ بِجَسَدِکَ فِی الدُّنْیَا وَ رُوحُکَ مَعِی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چگونه دنیا را ترک گفتی؟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خبری از دنیا ندارم، زیرا از آغاز زندگی از توخائف بوده‌ام خداوند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راست گفتی، پیکرت در دنیا و روحت با من بود مگر این آدم در دنیا نبود و</w:t>
      </w:r>
    </w:p>
    <w:p>
      <w:pPr>
        <w:pStyle w:val="BookText"/>
        <w:rPr/>
      </w:pPr>
      <w:r>
        <w:rPr>
          <w:rFonts w:ascii="IRNazanin" w:hAnsi="IRNazanin" w:eastAsia="IRNazanin"/>
          <w:color w:val="111111"/>
          <w:sz w:val="28"/>
          <w:sz w:val="28"/>
          <w:szCs w:val="28"/>
          <w:rtl w:val="true"/>
          <w:lang w:bidi="fa-IR"/>
        </w:rPr>
        <w:t>گوشت و نان نمی‌خورد؟ آری، در دنیا بود و غذا هم می‌خورد، اما چون خدا و قیامت را می‌خواست این دنیا نخواستنش، باعث شد که دنیا برایش معنا نداشته باشد که بخواهد اخبار دنیایی عمق جانش را پر کند که مثلاً حالا دلار چند ریال است، دیروز چند ریال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از دیدار برخوردار شد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در چشم او مردار شد</w:t>
      </w:r>
    </w:p>
    <w:p>
      <w:pPr>
        <w:pStyle w:val="BookText"/>
        <w:rPr/>
      </w:pPr>
      <w:r>
        <w:rPr>
          <w:rFonts w:ascii="IRNazanin" w:hAnsi="IRNazanin" w:eastAsia="IRNazanin"/>
          <w:color w:val="111111"/>
          <w:sz w:val="28"/>
          <w:sz w:val="28"/>
          <w:szCs w:val="28"/>
          <w:rtl w:val="true"/>
          <w:lang w:bidi="fa-IR"/>
        </w:rPr>
        <w:t>پس روشن است که همه فطرت دارند و از طریق فطرت شناخت و گرایش به خوبی‌ها در نهاد آن‌ها گذارده شده، ولی از طرف دیگر غریزه و وَهم هم در آن‌ها هست تا خودشان در بین آن دو گذرگاه انتخاب کنند و شخصیت خود را بر اساس انتخاب‌هایشان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یعنی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سوره اسراء، نور خاصی به زندگی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فریق را چه آن‌ها که دنیا و لذّات دنیایی را اراده کردند، و چه آن‌ها که آخرت را اراده نمودند، در تحت تربیت خود و کمک خود قرار می‌دهیم و از عطای خود برایشان افاضه می‌کنیم، بدون هیچ تفاوت، منتهی یکی نعمت الهی را در طلب آخرت مصرف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اَرادَ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سعی‌اش را شکرگذاری می‌کند و کمکش می‌کند تا تلاشش به ثمر برسد، و دیگری از عطای پروردگار صرفاً در طلب دنیا بهره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هرکس دنیا را طلب کرد، دنیا را به او می‌دهد، در عین این‌که از سعی‌اش جز خسران 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نظام الهی طوری است که مانعش نمی‌شود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پروردگار تو ممنوع و محذور نیست، پس هم اهل دنیا و هم اهل آخرت از عطای خدا مدد می‌گیرند و خدا هم مددشان می‌کند و اشکال از قابل است و نه از فاعل، و تأثیر شیطان هم بر غاوین و طالبانِ گمراهی در راستای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قابل است، اشکال از فاعل نیست، فاعل فقط مدد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که در لطافت طبعش ملال نیست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باغ لاله روید و در شوره‌زار خس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می‌کنید، اگر بحث فلسفة وجودی شیطان را دنبال کنید، إن‌شاء‌الله حکیم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بحث‌ها برای کسانی مفید است که می‌خواهند به مبادی مسائل نظر کنند و گوهرهای هر حادثه را تحلیل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افق‌های دور و عمیق را نگاه</w:t>
      </w:r>
    </w:p>
    <w:p>
      <w:pPr>
        <w:pStyle w:val="BookText"/>
        <w:rPr/>
      </w:pPr>
      <w:r>
        <w:rPr>
          <w:rFonts w:ascii="IRNazanin" w:hAnsi="IRNazanin" w:eastAsia="IRNazanin"/>
          <w:color w:val="111111"/>
          <w:sz w:val="28"/>
          <w:sz w:val="28"/>
          <w:szCs w:val="28"/>
          <w:rtl w:val="true"/>
          <w:lang w:bidi="fa-IR"/>
        </w:rPr>
        <w:t>می‌کند و به آن‌ها نظر می‌اندازد و نظر ما را هم به آن‌ها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بتواند افق‌های دور را نگاه کند، جایگاه موضوعات نزدیک برایش روشن می‌شود ولی عکس آن محال است، یعنی محال است که شما با دید نزدیک و سطحی، دنیا را دقیقاً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شناخت فیل را در آن اطاق تاریک یادتان باشد اگر کسی می‌خواست با حسّ یا به تعبیر مولوی با کف دستش، شکل فیل را بشناسد، کف دست خرطوم فیل را ناودان می‌فهمد در حالی‌که فاصلة بین واقعیت خرطوم با ناودان زیاد است، باید به جای این‌که بیشتر کف دست را به‌کار گیرد، افقش را تغییر می‌داد و چشمش را با روشن‌کردن شمع مجهّز می‌کرد تا خرطوم را خرطوم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کف هر یک اگر شمعی بُدی</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از گفت‌شان بیرون شدی</w:t>
      </w:r>
    </w:p>
    <w:p>
      <w:pPr>
        <w:pStyle w:val="BookText"/>
        <w:rPr/>
      </w:pPr>
      <w:r>
        <w:rPr>
          <w:rFonts w:ascii="IRNazanin" w:hAnsi="IRNazanin" w:eastAsia="IRNazanin"/>
          <w:color w:val="111111"/>
          <w:sz w:val="28"/>
          <w:sz w:val="28"/>
          <w:szCs w:val="28"/>
          <w:rtl w:val="true"/>
          <w:lang w:bidi="fa-IR"/>
        </w:rPr>
        <w:t>در شناخت دنیا و حضور فعال شیطان در زندگی دنیایی باید با شمع شریعت و از منظر خالق عالم و آدم به آن‌ها نگریست تا درست ببینیم و درست عمل کنیم و بتوانیم به مبادی مسائل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بحث به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می‌پردازیم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این‌طوری است که جهان شیطان دارد و امّت تو هم تحت تأثیر شیطان قرار می‌گیرند، پس آماده شو که یک عدّه‌ای از همین مؤمنین را که به سراغت آمده‌اند، شیطان می‌ربایدشان، چرا باید آماده باشی که یک عدّه‌ای را شیطان می‌رباید و دینشان را سست می‌کند و آن‌ها دین را انکار می‌کنند و دنیاگرا می‌شوند؟ چون بناست عمق شخصیت هرکس روشن شود و شیطان مأمور چنین کاری است که بحث آن تا حدّی گذشت و باز جای بحث دارد، و علّت انحراف این مؤمنین بعد از ایمان، ریشه‌اش در خواست خودشان است و این‌طور نیست که تو بد تبلیغ کرده‌ای و یا اسلام ضعیف است و قانع‌کننده نیست و یا کار از دست تو بیرون رفته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شیطان، قصّة معنی‌کردن روابط انسان‌ها با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شیطان، قصّة معناکردن نحوة بودن انسان‌ها در دنیاست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لِلْمَلائِکَةِ اسْجُدُوا لِآدَمَ فَسَجَدُوا اِلاّ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سجده نکرد آن وقتی که گفتند سجده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ءَاَسْجُدُ لِمَنْ خَلَقْتَ 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گِل سجده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قصّة شیطانی شیطان از این‌جا شروع شد و حرفش هم این بود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فرصتم بدهی سوار آدم‌ها می‌شوم، حَنَک و افسارشان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افسار دیگری را بکشد، باید سوارش شود تا بتواند بر او مسلّط شود و نگذارد فرار کند، پس معلوم است که شیطان سوار یک عدّه‌ای می‌شود، آن‌کسی که سواری به شیطان بدهد، آن‌جایی که شیطان بخواهد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ناراحتید، بگذارید یک عدّه‌ای را هم شیطان سوارشان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که عدّه‌ای گمراه می‌شوند و یک عدّه‌ای گمراه نمی‌شوند را خدا می‌خواهد برای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خداوند به‌وسیلة شیطان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به این افراد وظیفة ما است، ولی اعتراض به خدا که چرا شیطانی هست تا این‌طور عمل کند، از سر بی‌حکمتی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41" w:name="pg5523_31405"/>
    </w:p>
    <w:p>
      <w:pPr>
        <w:pStyle w:val="Heading2"/>
        <w:numPr>
          <w:ilvl w:val="1"/>
          <w:numId w:val="1"/>
        </w:numPr>
        <w:rPr/>
      </w:pPr>
      <w:bookmarkStart w:id="442" w:name="__RefHeading___Toc2417951_581953129"/>
      <w:bookmarkStart w:id="443" w:name="_Toc152"/>
      <w:bookmarkEnd w:id="441"/>
      <w:bookmarkEnd w:id="442"/>
      <w:r>
        <w:rPr>
          <w:rtl w:val="true"/>
        </w:rPr>
        <w:t>جلسه سیزدهم رابطه انسان با شیطان</w:t>
      </w:r>
      <w:bookmarkEnd w:id="44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2417953_581953129"/>
      <w:bookmarkStart w:id="445" w:name="_Toc153"/>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قُلْنا لِلْمَلائِکَهِ اسْجُدُوا لِآدَمَ فَسَجَدُوا اِلاّ اِبْلیسَ قالَ ءَاَسْجُدُ لِمَنْ خَلَقْتَ 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اَرَأَیْتَکَ هذَاالَّذی کَرَّمْتَ عَلَیَّ، لَئِنْ اَخَّرْتَنِ اِلی یَوْمِ‌الْقَیامَةِ لَأَحْتَنِکَنَّ ذُرِّیَّتَةُ اِلاّ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تَبِعَکَ مِنْهُمْ فَإِنَّ جَهَنَّمَ جَزاؤُکُمْ جَزاءً مَوْفُوراً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نظر داشته باش آن شرایطی را که به ملائکه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 آن‌ها سجده کردند مگر ابلیس، و او در توجیه عدم سجدة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کنم بر کسی که از خاک خلق کردی؟ و ابلیس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بود آن کسی که مرا به سجده‌کردن بر وی مأمور کردی و چون انجام ندادم، از درگاه خودت دورم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که اگر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عمر بشر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دهی، تک‌تک فرزندان و ذرّیّة او را افسار می‌کنم، مگر اندکی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هر آن‌کس که از تو تبعیت می‌کند، بروید و از این مقام خارج شوید که حقیقتاً جهنّم جزای شما است که به طور کامل به اهل جهنّم داده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گاهی انسان‌ها موضعگیری‌های افراد جامعه را درست نمی‌توانند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واقع معنی حیات زمینی را و راز این موضعگیری‌ها را به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در واقع یک نکته اصلی و یک نکته فرعی دارد</w:t>
      </w:r>
      <w:r>
        <w:rPr>
          <w:rFonts w:eastAsia="IRNazanin" w:cs="IRNazanin"/>
          <w:color w:val="111111"/>
          <w:sz w:val="28"/>
          <w:szCs w:val="28"/>
          <w:rtl w:val="true"/>
          <w:lang w:bidi="fa-IR"/>
        </w:rPr>
        <w:t>.</w:t>
      </w:r>
      <w:bookmarkStart w:id="446" w:name="pg5523_31411"/>
    </w:p>
    <w:p>
      <w:pPr>
        <w:pStyle w:val="BookText"/>
        <w:rPr/>
      </w:pPr>
      <w:bookmarkEnd w:id="446"/>
      <w:r>
        <w:rPr>
          <w:rFonts w:ascii="IRNazanin" w:hAnsi="IRNazanin" w:eastAsia="IRNazanin"/>
          <w:color w:val="111111"/>
          <w:sz w:val="28"/>
          <w:sz w:val="28"/>
          <w:szCs w:val="28"/>
          <w:rtl w:val="true"/>
          <w:lang w:bidi="fa-IR"/>
        </w:rPr>
        <w:t>نکته فرعی‌اش این است که می‌خواهد در آن شرایط به پیامبر خدا صلی الله علیه و آله بفرماید واقعیت همین است که از یک‌طرف، شیطانی هست و تحریکی، از طرف دیگر امتحانی، و تا آخر دنیا هم کار به همین شکل است</w:t>
      </w:r>
      <w:r>
        <w:rPr>
          <w:rFonts w:eastAsia="IRNazanin" w:cs="IRNazanin"/>
          <w:color w:val="111111"/>
          <w:sz w:val="28"/>
          <w:szCs w:val="28"/>
          <w:rtl w:val="true"/>
          <w:lang w:bidi="fa-IR"/>
        </w:rPr>
        <w:t>.</w:t>
      </w:r>
    </w:p>
    <w:p>
      <w:pPr>
        <w:pStyle w:val="Heading3"/>
        <w:numPr>
          <w:ilvl w:val="2"/>
          <w:numId w:val="1"/>
        </w:numPr>
        <w:rPr/>
      </w:pPr>
      <w:bookmarkStart w:id="447" w:name="__RefHeading___Toc2417955_581953129"/>
      <w:bookmarkStart w:id="448" w:name="_Toc154"/>
      <w:bookmarkEnd w:id="447"/>
      <w:r>
        <w:rPr>
          <w:rtl w:val="true"/>
        </w:rPr>
        <w:t>مبنای انحراف انسان‌ها</w:t>
      </w:r>
      <w:bookmarkEnd w:id="44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اصلی که در جایْ جای قرآن مطرح است و اینجا هم مطرح می‌باشد این است که ما خود را ارزیابی کرده و از خود مواظبت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لِلْمَلائِکَهِ اسْجُدُوا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 که قصّة انحراف از این‌جا شروع شد و ریشة عصیان مردم، ریشة مبنایی در قبل از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انحراف‌ها و مقابله با دین مسائل جزئی و اتّفاقی نیست، و کسی صِرفاً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ماهواره نبود، مردم منحرف نمی‌شدند یا اگر تبلیغات دشمن نبود، مردم منحرف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اصلی انحرافِ مردم از ابتدای حیات انسان شروع شده است، از آن‌جایی که به ملائکه گفتیم به آدم سجده کنید و همه سجده کردند جز ابلیس، و این سجده‌نکردن او، کار را به مقابله و درگیری با همة بنی‌آدم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بهانه‌اش این بود که من به کسی که تو از خاک خلق کردی، سجده نمی‌کنم، یعنی درست یک صفتی را بهانه آورد که شما در روی زمین هرگز از آن نمی‌توانید جدا شوید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 پس معلوم است با زمینی‌بودن ما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بودن و خاکی بودن و مادّی‌بودن چیزی است که ما نمی‌توانیم از آن جدا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می‌توانیم روی این زمین باشیم ولی از جنس خاک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شروع جنگ با اصل خاک بودن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این شکل ادامه داد که، او از خاک است و من به او سجده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منطق دشمنتان را بررسی کنید، می‌توانید بفهمید دشمنی او 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گِلی و خاکی است و من بنا ندارم به آن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نه تنها بنا ندارد سجده 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بیچاره‌اش می‌کنم، افسار به گردنش می‌اندازم و او را هر جا که خواستم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شیطان؛ جنس موجودی نیست که فقط بر آدم سجده نکرده است، بلکه جنس موجود غضبناکی است که بنا ندارد ما را راحت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بتوانید</w:t>
      </w:r>
    </w:p>
    <w:p>
      <w:pPr>
        <w:pStyle w:val="BookText"/>
        <w:rPr/>
      </w:pPr>
      <w:r>
        <w:rPr>
          <w:rFonts w:ascii="IRNazanin" w:hAnsi="IRNazanin" w:eastAsia="IRNazanin"/>
          <w:color w:val="111111"/>
          <w:sz w:val="28"/>
          <w:sz w:val="28"/>
          <w:szCs w:val="28"/>
          <w:rtl w:val="true"/>
          <w:lang w:bidi="fa-IR"/>
        </w:rPr>
        <w:t>مسائل جامعه را تحلیل کنید، تحلیل‌های عمیقی در بررسی معضلات جامعه نصیب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تنگ‌چشمان،</w:t>
      </w:r>
    </w:p>
    <w:p>
      <w:pPr>
        <w:pStyle w:val="BookText"/>
        <w:rPr/>
      </w:pPr>
      <w:r>
        <w:rPr>
          <w:rFonts w:ascii="IRNazanin" w:hAnsi="IRNazanin" w:eastAsia="IRNazanin"/>
          <w:color w:val="111111"/>
          <w:sz w:val="28"/>
          <w:sz w:val="28"/>
          <w:szCs w:val="28"/>
          <w:rtl w:val="true"/>
          <w:lang w:bidi="fa-IR"/>
        </w:rPr>
        <w:t>نظر به میوه کنند</w:t>
      </w:r>
    </w:p>
    <w:p>
      <w:p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تماشاکنانِ بُستانیم</w:t>
      </w:r>
    </w:p>
    <w:p>
      <w:pPr>
        <w:pStyle w:val="BookText"/>
        <w:rPr/>
      </w:pPr>
      <w:r>
        <w:rPr>
          <w:rFonts w:ascii="IRNazanin" w:hAnsi="IRNazanin" w:eastAsia="IRNazanin"/>
          <w:color w:val="111111"/>
          <w:sz w:val="28"/>
          <w:sz w:val="28"/>
          <w:szCs w:val="28"/>
          <w:rtl w:val="true"/>
          <w:lang w:bidi="fa-IR"/>
        </w:rPr>
        <w:t>ما به کمک دید قرآنی؛ مانند تنگ‌چشمانْ نظر به میوه نمی‌کنیم، ما نظر به بستان گسترده‌ای داریم که یک طرف آن آدم و آدمیت است با ظهور اسماء الهی، و طرف دیگر آن شیطان و تلاش‌هایی برای انحراف آدم‌ها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تحلیل‌ها جزئی و مقطعی است، و بعضی دیگر به ریشة مسائل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وقتی کودکان به سگ‌های کوچه سنگ می‌زنند، آن حیوان سنگ را گاز می‌زند، چون سنگ موجب دردی شد که در بدنش احساس کرد، بیچاره نمی‌فهمد که این سنگ، یک سنگ‌انداز دارد و این سنگ‌انداز تحریک شده است و این تحریک ریشه‌اش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نگاه ما به حادثه‌ها عین همان است که سنگ را گاز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این‌جا با نگاه‌های دقیق ذهن را به افق‌های دور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اَرَأَیْتَکَ هذَا الَّذی کَرَّمْتَ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بود آن کسی که تو بر من برتری دادی؟ همین‌که این برتر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اَخَّرْتَنِ اِلی یَوْمِ الْقَیامَةِ لَأَحْتَنِکَنَّ ذُرِِّیَّتَةُ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من فرصت بدهی، من افسار را به گردن فرزندان او می‌اندازم، یعنی سوارشان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تا سوارش نشود که نمی‌تواند افسارش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فرزندان آدم می‌شوم و هرجا خواستم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نظرتان هست که قصّه، قصّة آدمیت است و نه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داستان ما را که هر روز در این عالَم هستیم متذکّر می‌شود و این‌که اگر اسماء را حامل باشیم و نمایان کنیم، بر ملائکه که نگاه می‌کنیم، می‌بینیم در سجده برای ما هستند و شیطان را می‌بینیم که با ما درگیر است، و حالا حضرت حق قصّة همین امروز ما را می‌گوید تا چشمِ ما نسبت به آن حقیقت باز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بود آن‌کس که بر من برتری دادی؟ اگر به من فرصت دهی، سوار بر فرزندان او می‌شوم، مگر عدّة قلیلی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اذْهَبْ فَمَنْ تَبِعَکَ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شیطان و آن‌هایی که از تو پیروی می‌کنند از این مقام خارج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جَهَنَّمَ جَزاؤُکُمْ جَزاءً</w:t>
      </w:r>
      <w:bookmarkStart w:id="449" w:name="pg5523_31415"/>
    </w:p>
    <w:p>
      <w:pPr>
        <w:pStyle w:val="BookText"/>
        <w:rPr/>
      </w:pPr>
      <w:bookmarkEnd w:id="449"/>
      <w:r>
        <w:rPr>
          <w:rFonts w:ascii="IRNazanin" w:hAnsi="IRNazanin" w:eastAsia="IRNazanin"/>
          <w:color w:val="111111"/>
          <w:sz w:val="28"/>
          <w:sz w:val="28"/>
          <w:szCs w:val="28"/>
          <w:rtl w:val="true"/>
          <w:lang w:bidi="fa-IR"/>
        </w:rPr>
        <w:t>مَوْفُوراً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جهنّم جزای کار شما می‌شود و آن برای شما یک نتیجة کاملی خواهد بود و خلاصه در ازاء چنین کاری، حقّتان جهنّم است</w:t>
      </w:r>
      <w:r>
        <w:rPr>
          <w:rFonts w:eastAsia="IRNazanin" w:cs="IRNazanin"/>
          <w:color w:val="111111"/>
          <w:sz w:val="28"/>
          <w:szCs w:val="28"/>
          <w:rtl w:val="true"/>
          <w:lang w:bidi="fa-IR"/>
        </w:rPr>
        <w:t>.</w:t>
      </w:r>
    </w:p>
    <w:p>
      <w:pPr>
        <w:pStyle w:val="Heading3"/>
        <w:numPr>
          <w:ilvl w:val="2"/>
          <w:numId w:val="1"/>
        </w:numPr>
        <w:rPr/>
      </w:pPr>
      <w:bookmarkStart w:id="450" w:name="__RefHeading___Toc2417957_581953129"/>
      <w:bookmarkStart w:id="451" w:name="_Toc155"/>
      <w:bookmarkEnd w:id="450"/>
      <w:r>
        <w:rPr>
          <w:rtl w:val="true"/>
        </w:rPr>
        <w:t>شیطان؛ عین اِضلالِ خود و دیگران</w:t>
      </w:r>
      <w:bookmarkEnd w:id="451"/>
    </w:p>
    <w:p>
      <w:pPr>
        <w:pStyle w:val="BookText"/>
        <w:rPr/>
      </w:pPr>
      <w:r>
        <w:rPr>
          <w:rFonts w:ascii="IRNazanin" w:hAnsi="IRNazanin" w:eastAsia="IRNazanin"/>
          <w:color w:val="111111"/>
          <w:sz w:val="28"/>
          <w:sz w:val="28"/>
          <w:szCs w:val="28"/>
          <w:rtl w:val="true"/>
          <w:lang w:bidi="fa-IR"/>
        </w:rPr>
        <w:t>ممکن است سؤال شود حالا که علّت انحراف بقیة انسان‌ها شیطان است، خود شیطان را چه کسی منحرف کرد؟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استکباری خود شیطان موجب می‌شود که در مقابل امر پروردگار بهانه‌تراشی کند و لذا ریشة انحرافش خودش شد و از طرفی آنچنان در انحراف خود محکم گشت که تقاضا کرد در گمراه‌کردن فرزندان آدم نیز سهمی داشته باشد، و چون چنین تقاضایی با نظام اَحسن و حکیمانه الهی سازگار بود، خداوند تقاضای او را به طور مطلق رد نفرمود، همچنان که در طرف مقابلِ تقاضای اِضلال توسط شیطان، می‌بینیم حضرت‌ابراهیم علیه السلام تقاضای امامت و رهبری و هدایت جامعه را برای خود و فرزندانشان دارند</w:t>
      </w:r>
      <w:r>
        <w:rPr>
          <w:rStyle w:val="FootnoteAnchor"/>
          <w:rtl w:val="true"/>
        </w:rPr>
        <w:footnoteReference w:id="15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 نیز قابل توجه است که در مقابل شیطان که عین اضلال و گمراهی برای انسان‌ها شد، ائمه معصومین علیهم السلام عین هدایت و سعادت برای مؤمنین شدند، و همان‌طور که ائمه علیهم السلام در چنین شرایطی از اختیار خود خارج نمی‌شوند و خودشان نیز از نور خودشان بهره می‌برند و در مقام عصمت خود باقی می‌مانند، شیطان هم در حالی که عین ضلالت و گمراهی است، در چنین شرایطی از اختیار خود خارج نمی‌شود و خود را در گمراهی نگه می‌دارد و بقیه را هم به کمک صفت استکباری‌شان،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واقع ظهور بدی است برای کسی که خودش شیطان‌پسند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را که از تو پیروی کند به جهنّم می‌برم، نه این‌که هرکس را که تو مجبورش کنی، که در آن حال اجبار پیش آید و خود شخص مقصر نباشد</w:t>
      </w:r>
      <w:r>
        <w:rPr>
          <w:rFonts w:eastAsia="IRNazanin" w:cs="IRNazanin"/>
          <w:color w:val="111111"/>
          <w:sz w:val="28"/>
          <w:szCs w:val="28"/>
          <w:rtl w:val="true"/>
          <w:lang w:bidi="fa-IR"/>
        </w:rPr>
        <w:t>.</w:t>
      </w:r>
      <w:bookmarkStart w:id="452" w:name="pg5523_31417"/>
    </w:p>
    <w:p>
      <w:pPr>
        <w:pStyle w:val="BookText"/>
        <w:rPr/>
      </w:pPr>
      <w:bookmarkEnd w:id="452"/>
      <w:r>
        <w:rPr>
          <w:rFonts w:ascii="IRNazanin" w:hAnsi="IRNazanin" w:eastAsia="IRNazanin"/>
          <w:color w:val="111111"/>
          <w:sz w:val="28"/>
          <w:sz w:val="28"/>
          <w:szCs w:val="28"/>
          <w:rtl w:val="true"/>
          <w:lang w:bidi="fa-IR"/>
        </w:rPr>
        <w:t>بعضی از انسان‌ها روحیة استکباری دارند، نمی‌خواهند بندة خدا باشند، بیشترخود را می‌بینند و نه فرمان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بنده‌های بزرگوار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بندگی‌شان باعث می‌شود که بفهمند هر چه خدا می‌گوید،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به خودش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ناراحتم که به آدم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کرد به خودش، خودیِ خود در منظرش مهم آمد، بندگی خود را ندید، خوددیدن مساوی با استکبارورزیدن است</w:t>
      </w:r>
      <w:r>
        <w:rPr>
          <w:rFonts w:eastAsia="IRNazanin" w:cs="IRNazanin"/>
          <w:color w:val="111111"/>
          <w:sz w:val="28"/>
          <w:szCs w:val="28"/>
          <w:rtl w:val="true"/>
          <w:lang w:bidi="fa-IR"/>
        </w:rPr>
        <w:t>.</w:t>
      </w:r>
    </w:p>
    <w:p>
      <w:pPr>
        <w:pStyle w:val="Heading3"/>
        <w:numPr>
          <w:ilvl w:val="2"/>
          <w:numId w:val="1"/>
        </w:numPr>
        <w:rPr/>
      </w:pPr>
      <w:bookmarkStart w:id="453" w:name="__RefHeading___Toc2417959_581953129"/>
      <w:bookmarkStart w:id="454" w:name="_Toc156"/>
      <w:bookmarkEnd w:id="453"/>
      <w:r>
        <w:rPr>
          <w:rtl w:val="true"/>
        </w:rPr>
        <w:t>نحوة خروج از مقام قدس</w:t>
      </w:r>
      <w:bookmarkEnd w:id="454"/>
    </w:p>
    <w:p>
      <w:pPr>
        <w:pStyle w:val="BookText"/>
        <w:rPr/>
      </w:pPr>
      <w:r>
        <w:rPr>
          <w:rFonts w:ascii="IRNazanin" w:hAnsi="IRNazanin" w:eastAsia="IRNazanin"/>
          <w:color w:val="111111"/>
          <w:sz w:val="28"/>
          <w:sz w:val="28"/>
          <w:szCs w:val="28"/>
          <w:rtl w:val="true"/>
          <w:lang w:bidi="fa-IR"/>
        </w:rPr>
        <w:t xml:space="preserve">خوردن همان و از ساحت قرب خارج‌شدن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اذْهَبْ فَمَنْ تَبِعَکَ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قدسی بیرون برو و آن‌هایی هم که با تو هستند، دیگر در آن مقام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ما نکته‌های دقیقی می‌تواند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هر انسانی به تنهایی تا به دنبال استکبارورزیدن در مقابل حکم خدا نیست و روحیة تابعیت از دستورات خدا را در خود نگه داشته، در یک مقام قدسی و معنوی است، همین‌که خودش را به گناه و تکبّر آلوده کرد، از آن مقام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w:t>
      </w:r>
    </w:p>
    <w:p>
      <w:pPr>
        <w:pStyle w:val="BookText"/>
        <w:rPr/>
      </w:pPr>
      <w:r>
        <w:rPr>
          <w:rFonts w:ascii="IRNazanin" w:hAnsi="IRNazanin" w:eastAsia="IRNazanin"/>
          <w:color w:val="111111"/>
          <w:sz w:val="28"/>
          <w:sz w:val="28"/>
          <w:szCs w:val="28"/>
          <w:rtl w:val="true"/>
          <w:lang w:bidi="fa-IR"/>
        </w:rPr>
        <w:t>تا گیرا و تا پویا نبود</w:t>
      </w:r>
    </w:p>
    <w:p>
      <w:pPr>
        <w:pStyle w:val="BookText"/>
        <w:rPr/>
      </w:pPr>
      <w:r>
        <w:rPr>
          <w:rFonts w:ascii="IRNazanin" w:hAnsi="IRNazanin" w:eastAsia="IRNazanin"/>
          <w:color w:val="111111"/>
          <w:sz w:val="28"/>
          <w:sz w:val="28"/>
          <w:szCs w:val="28"/>
          <w:rtl w:val="true"/>
          <w:lang w:bidi="fa-IR"/>
        </w:rPr>
        <w:t>مرکبش</w:t>
      </w:r>
    </w:p>
    <w:p>
      <w:pPr>
        <w:pStyle w:val="BookText"/>
        <w:rPr/>
      </w:pPr>
      <w:r>
        <w:rPr>
          <w:rFonts w:ascii="IRNazanin" w:hAnsi="IRNazanin" w:eastAsia="IRNazanin"/>
          <w:color w:val="111111"/>
          <w:sz w:val="28"/>
          <w:sz w:val="28"/>
          <w:szCs w:val="28"/>
          <w:rtl w:val="true"/>
          <w:lang w:bidi="fa-IR"/>
        </w:rPr>
        <w:t>جز گردن بابا نبود</w:t>
      </w:r>
    </w:p>
    <w:p>
      <w:pPr>
        <w:pStyle w:val="BookText"/>
        <w:rPr/>
      </w:pPr>
      <w:r>
        <w:rPr>
          <w:rFonts w:ascii="IRNazanin" w:hAnsi="IRNazanin" w:eastAsia="IRNazanin"/>
          <w:color w:val="111111"/>
          <w:sz w:val="28"/>
          <w:sz w:val="28"/>
          <w:szCs w:val="28"/>
          <w:rtl w:val="true"/>
          <w:lang w:bidi="fa-IR"/>
        </w:rPr>
        <w:t>چون‌فضولی‌کرد</w:t>
      </w:r>
    </w:p>
    <w:p>
      <w:pPr>
        <w:pStyle w:val="BookText"/>
        <w:rPr/>
      </w:pPr>
      <w:r>
        <w:rPr>
          <w:rFonts w:ascii="IRNazanin" w:hAnsi="IRNazanin" w:eastAsia="IRNazanin"/>
          <w:color w:val="111111"/>
          <w:sz w:val="28"/>
          <w:sz w:val="28"/>
          <w:szCs w:val="28"/>
          <w:rtl w:val="true"/>
          <w:lang w:bidi="fa-IR"/>
        </w:rPr>
        <w:t>ودست‌وپا نمود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عنا افتاد و در کفر و کبود</w:t>
      </w:r>
    </w:p>
    <w:p>
      <w:pPr>
        <w:pStyle w:val="BookText"/>
        <w:rPr/>
      </w:pPr>
      <w:r>
        <w:rPr>
          <w:rFonts w:ascii="IRNazanin" w:hAnsi="IRNazanin" w:eastAsia="IRNazanin"/>
          <w:color w:val="111111"/>
          <w:sz w:val="28"/>
          <w:sz w:val="28"/>
          <w:szCs w:val="28"/>
          <w:rtl w:val="true"/>
          <w:lang w:bidi="fa-IR"/>
        </w:rPr>
        <w:t xml:space="preserve">یعنی؛ چون خودی برای خود قائل شد و خواست آن را نشان دهد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فضولی کرد و دست و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هم هستیم و خواست شخصیتی مستقل از شخصیت بندة خدابودن بنمایاند، پدرش هم او را از روی گردنش به زمین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خدا آن‌کسی است که بفهمد همه چیز دست خداست و برای خود چیزی قائل نباشد و با تمام وجود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آن‌حال در آغوش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w:t>
      </w:r>
    </w:p>
    <w:p>
      <w:pPr>
        <w:pStyle w:val="BookText"/>
        <w:rPr/>
      </w:pPr>
      <w:r>
        <w:rPr>
          <w:rFonts w:ascii="IRNazanin" w:hAnsi="IRNazanin" w:eastAsia="IRNazanin"/>
          <w:color w:val="111111"/>
          <w:sz w:val="28"/>
          <w:sz w:val="28"/>
          <w:szCs w:val="28"/>
          <w:rtl w:val="true"/>
          <w:lang w:bidi="fa-IR"/>
        </w:rPr>
        <w:t>خلق پیش از دست و پا</w:t>
      </w:r>
    </w:p>
    <w:p>
      <w:pPr>
        <w:pStyle w:val="BookText"/>
        <w:rPr/>
      </w:pPr>
      <w:r>
        <w:rPr>
          <w:rFonts w:ascii="IRNazanin" w:hAnsi="IRNazanin" w:eastAsia="IRNazanin"/>
          <w:color w:val="111111"/>
          <w:sz w:val="28"/>
          <w:sz w:val="28"/>
          <w:szCs w:val="28"/>
          <w:rtl w:val="true"/>
          <w:lang w:bidi="fa-IR"/>
        </w:rPr>
        <w:t>می‌پریدند</w:t>
      </w:r>
    </w:p>
    <w:p>
      <w:pPr>
        <w:pStyle w:val="BookText"/>
        <w:rPr/>
      </w:pPr>
      <w:r>
        <w:rPr>
          <w:rFonts w:ascii="IRNazanin" w:hAnsi="IRNazanin" w:eastAsia="IRNazanin"/>
          <w:color w:val="111111"/>
          <w:sz w:val="28"/>
          <w:sz w:val="28"/>
          <w:szCs w:val="28"/>
          <w:rtl w:val="true"/>
          <w:lang w:bidi="fa-IR"/>
        </w:rPr>
        <w:t>از صفا سوی وفا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Amiri" w:hAnsi="Amiri" w:eastAsia="Amiri" w:cs="Amiri"/>
          <w:color w:val="111111"/>
          <w:sz w:val="28"/>
          <w:sz w:val="28"/>
          <w:szCs w:val="28"/>
          <w:rtl w:val="true"/>
          <w:lang w:bidi="ar-SA"/>
        </w:rPr>
        <w:t>به امر اِهْبِطوا بندی شدند</w:t>
      </w:r>
    </w:p>
    <w:p>
      <w:pPr>
        <w:pStyle w:val="BookText"/>
        <w:rPr/>
      </w:pPr>
      <w:r>
        <w:rPr>
          <w:rFonts w:ascii="Amiri" w:hAnsi="Amiri" w:eastAsia="Amiri" w:cs="Amiri"/>
          <w:color w:val="111111"/>
          <w:sz w:val="28"/>
          <w:sz w:val="28"/>
          <w:szCs w:val="28"/>
          <w:rtl w:val="true"/>
          <w:lang w:bidi="ar-SA"/>
        </w:rPr>
        <w:t>حبسِ‌حرص</w:t>
      </w:r>
    </w:p>
    <w:p>
      <w:pPr>
        <w:pStyle w:val="BookText"/>
        <w:rPr/>
      </w:pPr>
      <w:r>
        <w:rPr>
          <w:rFonts w:ascii="IRNazanin" w:hAnsi="IRNazanin" w:eastAsia="IRNazanin"/>
          <w:color w:val="111111"/>
          <w:sz w:val="28"/>
          <w:sz w:val="28"/>
          <w:szCs w:val="28"/>
          <w:rtl w:val="true"/>
          <w:lang w:bidi="fa-IR"/>
        </w:rPr>
        <w:t>وخشم و خرسندی شدند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چرابه آن‌ها اِهْبِطوا گفتند؟ برای این‌که دست و پا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لذا از این به بعد از زیر پوشش رحمت خاص خدا خارج شدند و لذا حبس حرص‌ها و خشم‌ها و خوشحالی‌ها شدند، در آن شرایطِ بهشتِ قبل از</w:t>
      </w:r>
      <w:bookmarkStart w:id="455" w:name="pg5523_31418"/>
    </w:p>
    <w:p>
      <w:pPr>
        <w:pStyle w:val="BookText"/>
        <w:rPr/>
      </w:pPr>
      <w:bookmarkEnd w:id="455"/>
      <w:r>
        <w:rPr>
          <w:rFonts w:ascii="IRNazanin" w:hAnsi="IRNazanin" w:eastAsia="IRNazanin"/>
          <w:color w:val="111111"/>
          <w:sz w:val="28"/>
          <w:sz w:val="28"/>
          <w:szCs w:val="28"/>
          <w:rtl w:val="true"/>
          <w:lang w:bidi="fa-IR"/>
        </w:rPr>
        <w:t xml:space="preserve">هبوط در شرایطی فوق خوشحالی‌ها و غم‌ها زندگی می‌کردند، در یک حالت اُنس با حق و ارتباط با غنی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می‌پریدند از صفا سوی وفا</w:t>
      </w:r>
      <w:r>
        <w:rPr>
          <w:rFonts w:eastAsia="IRNazanin" w:cs="IRNazanin"/>
          <w:color w:val="111111"/>
          <w:sz w:val="28"/>
          <w:szCs w:val="28"/>
          <w:rtl w:val="true"/>
          <w:lang w:bidi="fa-IR"/>
        </w:rPr>
        <w:t>».</w:t>
      </w:r>
    </w:p>
    <w:p>
      <w:pPr>
        <w:pStyle w:val="Heading3"/>
        <w:numPr>
          <w:ilvl w:val="2"/>
          <w:numId w:val="1"/>
        </w:numPr>
        <w:rPr/>
      </w:pPr>
      <w:bookmarkStart w:id="456" w:name="__RefHeading___Toc2417961_581953129"/>
      <w:bookmarkStart w:id="457" w:name="_Toc157"/>
      <w:bookmarkEnd w:id="456"/>
      <w:r>
        <w:rPr>
          <w:rtl w:val="true"/>
        </w:rPr>
        <w:t>فوق خشم‌ها و خرسندی‌ها</w:t>
      </w:r>
      <w:bookmarkEnd w:id="457"/>
    </w:p>
    <w:p>
      <w:pPr>
        <w:pStyle w:val="BookText"/>
        <w:rPr/>
      </w:pPr>
      <w:r>
        <w:rPr>
          <w:rFonts w:ascii="IRNazanin" w:hAnsi="IRNazanin" w:eastAsia="IRNazanin"/>
          <w:color w:val="111111"/>
          <w:sz w:val="28"/>
          <w:sz w:val="28"/>
          <w:szCs w:val="28"/>
          <w:rtl w:val="true"/>
          <w:lang w:bidi="fa-IR"/>
        </w:rPr>
        <w:t>جان‌های</w:t>
      </w:r>
    </w:p>
    <w:p>
      <w:pPr>
        <w:pStyle w:val="BookText"/>
        <w:rPr/>
      </w:pPr>
      <w:r>
        <w:rPr>
          <w:rFonts w:ascii="IRNazanin" w:hAnsi="IRNazanin" w:eastAsia="IRNazanin"/>
          <w:color w:val="111111"/>
          <w:sz w:val="28"/>
          <w:sz w:val="28"/>
          <w:szCs w:val="28"/>
          <w:rtl w:val="true"/>
          <w:lang w:bidi="fa-IR"/>
        </w:rPr>
        <w:t>خلق پیش از دست و پا</w:t>
      </w:r>
    </w:p>
    <w:p>
      <w:pPr>
        <w:pStyle w:val="BookText"/>
        <w:rPr/>
      </w:pPr>
      <w:r>
        <w:rPr>
          <w:rFonts w:ascii="IRNazanin" w:hAnsi="IRNazanin" w:eastAsia="IRNazanin"/>
          <w:color w:val="111111"/>
          <w:sz w:val="28"/>
          <w:sz w:val="28"/>
          <w:szCs w:val="28"/>
          <w:rtl w:val="true"/>
          <w:lang w:bidi="fa-IR"/>
        </w:rPr>
        <w:t>می‌پریدند</w:t>
      </w:r>
    </w:p>
    <w:p>
      <w:pPr>
        <w:pStyle w:val="BookText"/>
        <w:rPr/>
      </w:pPr>
      <w:r>
        <w:rPr>
          <w:rFonts w:ascii="IRNazanin" w:hAnsi="IRNazanin" w:eastAsia="IRNazanin"/>
          <w:color w:val="111111"/>
          <w:sz w:val="28"/>
          <w:sz w:val="28"/>
          <w:szCs w:val="28"/>
          <w:rtl w:val="true"/>
          <w:lang w:bidi="fa-IR"/>
        </w:rPr>
        <w:t>از صفا سوی وفا</w:t>
      </w:r>
    </w:p>
    <w:p>
      <w:pPr>
        <w:pStyle w:val="BookText"/>
        <w:rPr/>
      </w:pPr>
      <w:r>
        <w:rPr>
          <w:rFonts w:ascii="IRNazanin" w:hAnsi="IRNazanin" w:eastAsia="IRNazanin"/>
          <w:color w:val="111111"/>
          <w:sz w:val="28"/>
          <w:sz w:val="28"/>
          <w:szCs w:val="28"/>
          <w:rtl w:val="true"/>
          <w:lang w:bidi="fa-IR"/>
        </w:rPr>
        <w:t>یعنی خودی نداشتند در مقام عبودیتِ پرنشاط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یعنی بروید که شما را به خود واگذاشتیم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هبوط است که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حرص و خشم و خرسندی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را بدانید که گرفتار خرسندی‌شدن، همان قدر گرفتاری است که گرفتار غم‌شدن، چراکه طلب نشاط و نیاز به نشاط، چیزی جز همان دفع خشم نیست و عموماً انسان‌ها در گرایش به دنیا اسیر این نوع چیزها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حادثه‌ها را خیلی خوب ارزیابی می‌کنند، می‌دانند که مثلاً وقوع این حادثه طبیعی است و باید به‌وجود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حق نیست که این آقا این طور عمل بکند، ولی بعد می‌بینید که عمل می‌کند و شما هم در مقابل آن عمل، تکلیف خودتان را می‌دانید و به‌جهت باطل‌بودن آن کار، موضع خاصی می‌گیرید، هرچند دلتان هم می‌خواهد که این آقا به جای این‌که عامل اجرای عمل باطل بشود، مجرای ظهور حق می‌بود و این کار به دست او انجام نمی‌شد، ولی می‌بیند که مردم این عمل حق را نمی‌خواهند، اینجا شما فقط تکلیف انجام می‌دهید، آیا باید حرص هم بخورید؟ و حرصی را به خود تحمیل کنید که اضمحلال روح را به همراه داشته باشد و جهت‌گیری معنویتان را از بین ببرد؟ مسلّم نه، چون بنا دارید در بهشتِ عبودیت خویش مستقر باشید و لذا فقط تکلیف انجام می‌دهید، در این حالت انسان فوق خشم‌ها و خرسندی‌ها است، ولی اگر کسی اسیر حرص‌ها شد و خودش را در تنگنای مشکلات فرو کرد، این شخص اسیر حرص‌هاست، غمش، غم اسیرانه است، شادی‌اش هم شادی اسیرانه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ملائکه؛ تو برای خودت خود قائل هستی و به خود نظر داری، همین باعث می‌شود که محو جمال خوبی‌ها نشوی و خوبی‌ها را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لیلی را خلیفه کانْ تویی</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تو مجنون شد پریشان و غَوی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دگر خوبان تو افزون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،چون‌تومجنون‌نیستی</w:t>
      </w:r>
      <w:bookmarkStart w:id="458" w:name="pg5523_31421"/>
    </w:p>
    <w:p>
      <w:pPr>
        <w:pStyle w:val="BookText"/>
        <w:rPr/>
      </w:pPr>
      <w:bookmarkEnd w:id="458"/>
      <w:r>
        <w:rPr>
          <w:rFonts w:ascii="IRNazanin" w:hAnsi="IRNazanin" w:eastAsia="IRNazanin"/>
          <w:color w:val="111111"/>
          <w:sz w:val="28"/>
          <w:sz w:val="28"/>
          <w:szCs w:val="28"/>
          <w:rtl w:val="true"/>
          <w:lang w:bidi="fa-IR"/>
        </w:rPr>
        <w:t>باخودی‌تو،</w:t>
      </w:r>
    </w:p>
    <w:p>
      <w:pPr>
        <w:pStyle w:val="BookText"/>
        <w:rPr/>
      </w:pPr>
      <w:r>
        <w:rPr>
          <w:rFonts w:ascii="IRNazanin" w:hAnsi="IRNazanin" w:eastAsia="IRNazanin"/>
          <w:color w:val="111111"/>
          <w:sz w:val="28"/>
          <w:sz w:val="28"/>
          <w:szCs w:val="28"/>
          <w:rtl w:val="true"/>
          <w:lang w:bidi="fa-IR"/>
        </w:rPr>
        <w:t>لیک‌مجنونْ‌بی‌خوداست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طریق‌عشق بیداری بد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 لذا نمی‌توانی خوبی‌ها را ببینی، تمام وجودت نظر به زیبایی‌ها نیست، یک نحوه هوشیاری و به خود‌بودن داری، و در نتیجه مست نظارت بر زیبایی‌ها نیستی، تو خودت را به حادثه‌ها وصل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به ثابت مطلق وصل نکردی تا در نتیجه، هیچ‌ات کند و جای همة منیت هایت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آن زنده گزین کو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است آدم خودش را از طریق عبودیت به حق وصل می‌کند، این که مشکلی نیست، چون چیزی برای خود جز بندگی خدا نگذارده، یعنی جز هیچ‌بودن خود چیزی برای خود باقی نگذارده، چنین کسی فوق حرص و خشم و خرسندی است و لذا هبوط نکرده تا گرفتار شرایط هبوط گردد، ولی ما گاهی در کوتاه‌بودن طاق حادثه‌ها له می‌شویم، چون حادثه‌ها را در نظارت حکم الهی نمی‌نگریم، بلکه نسبت به خود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نظر به خود و به صِرف بندگی خدا به حادثه‌ها نگاه کنید، آن‌وقت از هبوط رها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گویندکه‌درسِقْسین‌شخصی‌دوکمان‌دارد</w:t>
      </w:r>
    </w:p>
    <w:p>
      <w:pPr>
        <w:pStyle w:val="BookText"/>
        <w:rPr/>
      </w:pPr>
      <w:r>
        <w:rPr>
          <w:rFonts w:ascii="IRNazanin" w:hAnsi="IRNazanin" w:eastAsia="IRNazanin"/>
          <w:color w:val="111111"/>
          <w:sz w:val="28"/>
          <w:sz w:val="28"/>
          <w:szCs w:val="28"/>
          <w:rtl w:val="true"/>
          <w:lang w:bidi="fa-IR"/>
        </w:rPr>
        <w:t>زان‌هردویکی‌گُم‌شدماراچه‌زیان‌دارد</w:t>
      </w:r>
    </w:p>
    <w:p>
      <w:pPr>
        <w:pStyle w:val="Heading3"/>
        <w:numPr>
          <w:ilvl w:val="2"/>
          <w:numId w:val="1"/>
        </w:numPr>
        <w:rPr/>
      </w:pPr>
      <w:bookmarkStart w:id="459" w:name="__RefHeading___Toc2417963_581953129"/>
      <w:bookmarkStart w:id="460" w:name="_Toc158"/>
      <w:bookmarkEnd w:id="459"/>
      <w:r>
        <w:rPr>
          <w:rtl w:val="true"/>
        </w:rPr>
        <w:t>همه چیز را به خودمان وصل می‌کنیم</w:t>
      </w:r>
      <w:r>
        <w:rPr>
          <w:rtl w:val="true"/>
        </w:rPr>
        <w:t>!</w:t>
      </w:r>
      <w:bookmarkEnd w:id="460"/>
    </w:p>
    <w:p>
      <w:pPr>
        <w:pStyle w:val="BookText"/>
        <w:rPr/>
      </w:pPr>
      <w:r>
        <w:rPr>
          <w:rFonts w:ascii="IRNazanin" w:hAnsi="IRNazanin" w:eastAsia="IRNazanin"/>
          <w:color w:val="111111"/>
          <w:sz w:val="28"/>
          <w:sz w:val="28"/>
          <w:szCs w:val="28"/>
          <w:rtl w:val="true"/>
          <w:lang w:bidi="fa-IR"/>
        </w:rPr>
        <w:t>نگاهمان را از خود به خدا انداختن، نگاه فرار از حادثه‌ها نیست، درست‌نگاه کردن به حادثه‌هاست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همه‌چیز را به خودمان وصل می‌کنیم، مثل مادری که پسرش چهل‌سال است ازدواج کرده و دارای خانوادة کامل با چندین فرزندِ دکتر و مهندس شده است، ولی هنوز این مادر پیر تمام روح خود را به جزء‌جزء زندگی پسرش وصل کرده، چون کارش این است که همه‌چیز را به خودش وصل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یک‌نفر هست که از اوّل عمرش تا حالا هر چه واکس زده، قوطی‌های آن را در چند گونی جمع کرده و هر روز دنبال خودش می‌برد و حتی بعضاً پول زیادی کرایه می‌دهد تا این گونی‌ها را جابه‌جا کنند و ظهر هم با التماس از یک نانوایی یک قرص نان مجانی می‌گیرد و خالی می‌خورد و عصر هم پول آن مقدار که واکس زده است را دوباره کرایه می‌دهد و قوطی واکس‌های خالی را به خانه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کاملاً مانند حال افراد اهل دنیاست، سر مویی هم تفاوت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خودشان را گرفتار چنین تعلّقاتی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مَنِ 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نگاه کنید که چگونه گرفتار منِ دنیایی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تعلّقی بدتر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تلاش می‌کند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ندهد، لذا تمام قوطی واکس‌ها را که وَهماً به او متصل است، دنبال خود می برد، آن‌وقت به راننده وانت‌بار التماس می‌کند کرایه را کمتر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عاجزانه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گیر ما را از این نفس پلید</w:t>
      </w:r>
    </w:p>
    <w:p>
      <w:pPr>
        <w:pStyle w:val="BookText"/>
        <w:rPr/>
      </w:pPr>
      <w:r>
        <w:rPr>
          <w:rFonts w:ascii="IRNazanin" w:hAnsi="IRNazanin" w:eastAsia="IRNazanin"/>
          <w:color w:val="111111"/>
          <w:sz w:val="28"/>
          <w:sz w:val="28"/>
          <w:szCs w:val="28"/>
          <w:rtl w:val="true"/>
          <w:lang w:bidi="fa-IR"/>
        </w:rPr>
        <w:t>کاردش</w:t>
      </w:r>
    </w:p>
    <w:p>
      <w:pPr>
        <w:pStyle w:val="BookText"/>
        <w:rPr/>
      </w:pPr>
      <w:r>
        <w:rPr>
          <w:rFonts w:ascii="IRNazanin" w:hAnsi="IRNazanin" w:eastAsia="IRNazanin"/>
          <w:color w:val="111111"/>
          <w:sz w:val="28"/>
          <w:sz w:val="28"/>
          <w:szCs w:val="28"/>
          <w:rtl w:val="true"/>
          <w:lang w:bidi="fa-IR"/>
        </w:rPr>
        <w:t>تا استخوان ما رسید</w:t>
      </w:r>
    </w:p>
    <w:p>
      <w:pPr>
        <w:pStyle w:val="BookText"/>
        <w:rPr/>
      </w:pPr>
      <w:r>
        <w:rPr>
          <w:rFonts w:ascii="IRNazanin" w:hAnsi="IRNazanin" w:eastAsia="IRNazanin"/>
          <w:color w:val="111111"/>
          <w:sz w:val="28"/>
          <w:sz w:val="28"/>
          <w:szCs w:val="28"/>
          <w:rtl w:val="true"/>
          <w:lang w:bidi="fa-IR"/>
        </w:rPr>
        <w:t>حالا ما با تعلّقاتمان روی زمین آمدیم، و خودمان این‌چنین انتخابی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آن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تقرّب به شجرة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آمدیم و شیطان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همان اوّل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این‌ها سواری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اهل دنیا را نگاه کنید که چگونه خودشان را برای هیچستان هلاک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نشاط دینی دارید و یک فشار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حاضرید از این‌جا تا مکّه را پیاده بروید، و در عین به سختی افتادن بدن از صفای باطنی که نصیب شما می‌شود بهره ببرید، ولی این تمدّن با رویکرد به دنیا کارها را آسان کرد، ولی فشارهای روحی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رفتن به مکّه، سوار هواپیما می‌شوید، ولی دو سه‌ماه اضطرابش را دارید، قبلاً شاید نصف‌سال طول می‌کشید تا بروید مکّه، ولی هیچ اضطراب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داشت، ولی اضطراب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تمدّنی که هوس مبنایش هست، دستگاه‌های رفاهی‌اش نمی‌گذارد آدم به حقیقت برسد، وگرنه بد نیست که آدم دوساعته و یا چهارساعته به مکّه برود، به جای شش‌ماه و یا هفت‌ماه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پای رفاه به میان آمد، پای نزدیکی به شجرة هزارشاخة دنیا به میان است و مگر می‌شود گرفتار هزار شاخه بشویم و آرامش داشته باشیم؟ جنس گرایش به دنیا یعنی هبوط،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امر اِهبطوا بندی شدند</w:t>
      </w:r>
    </w:p>
    <w:p>
      <w:pPr>
        <w:pStyle w:val="BookText"/>
        <w:rPr/>
      </w:pPr>
      <w:r>
        <w:rPr>
          <w:rFonts w:ascii="IRNazanin" w:hAnsi="IRNazanin" w:eastAsia="IRNazanin"/>
          <w:color w:val="111111"/>
          <w:sz w:val="28"/>
          <w:sz w:val="28"/>
          <w:szCs w:val="28"/>
          <w:rtl w:val="true"/>
          <w:lang w:bidi="fa-IR"/>
        </w:rPr>
        <w:t>حبس‌ِحرص‌و‌خشم</w:t>
      </w:r>
    </w:p>
    <w:p>
      <w:pPr>
        <w:pStyle w:val="BookText"/>
        <w:rPr/>
      </w:pPr>
      <w:r>
        <w:rPr>
          <w:rFonts w:ascii="IRNazanin" w:hAnsi="IRNazanin" w:eastAsia="IRNazanin"/>
          <w:color w:val="111111"/>
          <w:sz w:val="28"/>
          <w:sz w:val="28"/>
          <w:szCs w:val="28"/>
          <w:rtl w:val="true"/>
          <w:lang w:bidi="fa-IR"/>
        </w:rPr>
        <w:t>وخرسندی‌شدند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از این موضوع غفلت نکنید که جنس دنیا، جنس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کثرت و صورت مثالی آن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خوب فکر کنید و اگر تا این‌جا خوب آمده باشید، و متوجّه شده باشید طبق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خداوند می‌خواهد راز شقاوت انسان‌های شقی را به ما گوشزد کند و مبنای اصلی حرکات و افکار آن‌ها را برای ما تحلیل کند و در یک آموزشی</w:t>
      </w:r>
      <w:bookmarkStart w:id="461" w:name="pg5523_31425"/>
    </w:p>
    <w:p>
      <w:pPr>
        <w:pStyle w:val="BookText"/>
        <w:rPr/>
      </w:pPr>
      <w:bookmarkEnd w:id="461"/>
      <w:r>
        <w:rPr>
          <w:rFonts w:ascii="IRNazanin" w:hAnsi="IRNazanin" w:eastAsia="IRNazanin"/>
          <w:color w:val="111111"/>
          <w:sz w:val="28"/>
          <w:sz w:val="28"/>
          <w:szCs w:val="28"/>
          <w:rtl w:val="true"/>
          <w:lang w:bidi="fa-IR"/>
        </w:rPr>
        <w:t>بسیار عمیق بفرماید شیطان چگونه به دشمنی با آدم و فرزندان آدم قد علم کرده و می‌خواهد سوار آن‌ها شود و افسار بر آن‌ها بگمارد و خدا هم در جواب شیطان فرمود تو و هر کس از تو پیروی کرد، از مقام قدسی قرب به حق یعنی مقام وحدت، خارج شوید و جهنّم جزای کاملی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رمزالرموزی عمیق‌تر از آنچه خداوند در رابطه با دنیا ارائه می‌فرماید می‌شناسید؟ بر همین مبنا است که گفته‌اند عقل اهل دنیا با هرچه بیشتر نزدیک‌کردن انسان‌ها به دنیا و وسایل دنیایی، بیشتر کار مردم را زیاد می‌کنند و عقل قدسی پیامبران با نزدیکی مردم به عالم وحدت و هرچه بیشتر آزادکردن انسان‌ها از وسایل دنیایی کار مردم را راحت‌تر می‌کنند</w:t>
      </w:r>
      <w:r>
        <w:rPr>
          <w:rFonts w:eastAsia="IRNazanin" w:cs="IRNazanin"/>
          <w:color w:val="111111"/>
          <w:sz w:val="28"/>
          <w:szCs w:val="28"/>
          <w:rtl w:val="true"/>
          <w:lang w:bidi="fa-IR"/>
        </w:rPr>
        <w:t>.</w:t>
      </w:r>
    </w:p>
    <w:p>
      <w:pPr>
        <w:pStyle w:val="Heading3"/>
        <w:numPr>
          <w:ilvl w:val="2"/>
          <w:numId w:val="1"/>
        </w:numPr>
        <w:rPr/>
      </w:pPr>
      <w:bookmarkStart w:id="462" w:name="__RefHeading___Toc2417965_581953129"/>
      <w:bookmarkStart w:id="463" w:name="_Toc159"/>
      <w:bookmarkEnd w:id="462"/>
      <w:r>
        <w:rPr>
          <w:rtl w:val="true"/>
        </w:rPr>
        <w:t>توجه به حضور شیطان در تحلیل حوادث</w:t>
      </w:r>
      <w:bookmarkEnd w:id="463"/>
    </w:p>
    <w:p>
      <w:pPr>
        <w:pStyle w:val="BookText"/>
        <w:rPr/>
      </w:pPr>
      <w:r>
        <w:rPr>
          <w:rFonts w:ascii="IRNazanin" w:hAnsi="IRNazanin" w:eastAsia="IRNazanin"/>
          <w:color w:val="111111"/>
          <w:sz w:val="28"/>
          <w:sz w:val="28"/>
          <w:szCs w:val="28"/>
          <w:rtl w:val="true"/>
          <w:lang w:bidi="fa-IR"/>
        </w:rPr>
        <w:t>پس از این‌که این آیات مورد توجّه قرار گرفت و فهمیدیم این تمرّدی که انسان‌ها نسبت به دین دارند از اوّل بوده و تا آخر هم هست و توجه داد به پیامبر خدا صلی الله علیه و آله و به همة مؤمنین که در مسیر دینداری، شیطان بیکار نمی‌نشیند و فتنه‌ها جلوی راهشان سبز می‌کند تا امّت اسلامی را در بوتة آزمایش خود داغ کند و لذا بعید نیست اکثر مردم در گمراهی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پس از طرح این آیات در ادامه به آیة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می‌رسیم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وَاَجْلِبْ عَلَیْهِمْ بِخَیْلِک وَ رَجِلِکَ وَ شارِکْهُمْ فِی الْاَمْوالِ وَالْاَوْلادِ وَعِدْهُمْ، وَ ما یَعِدُهُمُ الشَیْطانُ اِلاّ غُرُوراً</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اجازه می‌خواهی که کار وسوسه‌کردن انسان‌ها را به‌عهده بگیری،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آوازت از ذریّة آدم هر چه می‌توانی گمراه کن و به معصیت وادار کن و برای به راه‌انداختن آنان به سوی معصیت به لشگریانت اعم از پیاده‌نظام و سواره‌نظام دستور بده مثل هی‌زدن بر رمة گوسفند، که با یک صدا از راه می‌ایستد بر سر آنان هی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بعضی از لشگریان تندکار و بعضی کُندکارند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با آدمی در مال و فرزندان شریک می‌شود و در این حال، هم آدمی به غرض طبیعی و غریزی خود می‌رسد و هم شیطان به غرض شیطانی خود می</w:t>
      </w:r>
    </w:p>
    <w:p>
      <w:pPr>
        <w:pStyle w:val="BookText"/>
        <w:rPr/>
      </w:pP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اولادِ زنا یا کسبِ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وعده نمی‌دهد آن‌ها را مگر وعدة دروغ و فریب، و لذا خطا را در نظرشان حق جلوه می‌دهد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از طرفدارانت هر کس را می‌توانی هُل بده و تحریک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طریق ندا و تحریک داخلی‌ات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جذب از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بِخَیْلِک وَ رَجِلِکَ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خیل، یعنی با اسبان تیزرو و با رَجِل یعنی با پیاده‌نظامت؛ به عبارت دیگر هم با اسباب و ابزاری که زود تحریکشان می‌کنی و هم با ابزاری که دیر تحریکشان می‌کنی، آن‌ها را جلب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الْاَمْوالِ وَالْاَوْلادِ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هم می‌توانی بکنی که در مال و فرزندانشان با آن‌ها شریک شوی که این نکته و نگاه،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آن می‌دهد بعضی مواقع شیطان و انسان‌ها دارای منافع مشترکی می‌شوند و با همدیگر یک هدف را دنبال می‌کنند و یا انسان‌ها چیزی را دنبال می‌کنند که شیطان هم به اهداف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ما در تحلیل‌هایمان توجه به چنین موضوعی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تحلیل کنیم علت حملة اسرائیل به لبنان چه بوده است، خیلی حرف می‌توان زد همان‌طور که خیلی حرف زدند ولی آن تحلیلی که عمیق‌ترین لایه‌های واقعیت انسان را نیز در بر گیرد تحلیلی است که با نگاه قرآنی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چون به واقع یک حکومت نیستند که پایه‌های فرهنگی داشته باشند، همیشه مواضعشان، مواضع انفعالی و زود تصمیم‌بگیر است و هویتشان، هویت تروریستی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هم که فرهنگ ندارد و لذا با ساده‌ترین بهانه به لبنان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بد نیست، امّا یک‌وقت خداوند برای تحلیل حادثه‌ها یک نگاه خیلی عمیق مطرح می‌کند و مسلّم به همان اندازه که عمیق و همه جانبه‌نگر است، ملموس نیست، مثل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ملموس است، در عینی که همه‌چیز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کسی با دید قرآنی در یک تحلیل عمیق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قصّة امتحان‌دادن انسان‌ها در خاورمیانه در گرو موضع‌گیری مثبت و منفی آن‌ها نسبت به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جایگاه بنیادی انسان‌ها روشن می‌شود، همچنان‌که معنای بنیادی اسرائیل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این نوع تحلیل که معنای حقیقی و موضع‌گیری‌های حق و باطل انسان را روشن می‌کند نیاز دارد و قرآن این نیاز را برآورده می‌کند، و به این طریق در تحلیل حوادث،</w:t>
      </w:r>
      <w:bookmarkStart w:id="464" w:name="pg5523_31429"/>
    </w:p>
    <w:p>
      <w:pPr>
        <w:pStyle w:val="BookText"/>
        <w:rPr/>
      </w:pPr>
      <w:bookmarkEnd w:id="464"/>
      <w:r>
        <w:rPr>
          <w:rFonts w:ascii="IRNazanin" w:hAnsi="IRNazanin" w:eastAsia="IRNazanin"/>
          <w:color w:val="111111"/>
          <w:sz w:val="28"/>
          <w:sz w:val="28"/>
          <w:szCs w:val="28"/>
          <w:rtl w:val="true"/>
          <w:lang w:bidi="fa-IR"/>
        </w:rPr>
        <w:t>جریان به جان انسان‌ها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نهج‌البلاغه بسیار خوب بحث می‌کنند که ای آدم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دنیا پلیدی است، و جنس شما در دنیا امتحان است و نه پذیرش دنیا، یعنی همه‌چیز را به امتحان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این نگاه چقدر نگاه دقیق و عمیقی است هرچند روحِ وَهم‌زدة انسانِ فاصله‌گرفته از دین نمی‌تواند جایگاه آن را در هستی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کیست که طاقت این نگاه‌ها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دانشگاه‌های ما می‌توانند دید دانشجویان ما را تا این حد به عمق حادثه‌ها بکشانند؟ مشکل این است که انسان مدرن، انسان حسّی است و به سنت‌های جاری در عالم نظر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تحلیل تاریخ، بنیانگزار نگرش به تاریخ در دنیای جدید است، تلاش دارد حادثه‌ها را با قواعد و نوامیس موجود در عمق تاریخ بررسی کند، یعنی متوجّه شده است که چیزی بالاتر از این تحلیل‌هایی که انسان‌های معمولی از حادثه‌ها می‌کنند در باطن حادثه‌ها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او کمی متأثر از اسلام است، آن هم به جهت این‌که روی افکار مولوی خوب مطالعه کرده، ولی نه کاملاً مطالب را در حدّی که مولوی گفته است گرفته است و نه از روح غرب‌زدگی و یونان‌زدگی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اصلی قرآن در تحلیل حوادث، توجّه به جنبه‌های امتحانی آن حادثه است</w:t>
      </w:r>
      <w:r>
        <w:rPr>
          <w:rFonts w:eastAsia="IRNazanin" w:cs="IRNazanin"/>
          <w:color w:val="111111"/>
          <w:sz w:val="28"/>
          <w:szCs w:val="28"/>
          <w:rtl w:val="true"/>
          <w:lang w:bidi="fa-IR"/>
        </w:rPr>
        <w:t>.</w:t>
      </w:r>
    </w:p>
    <w:p>
      <w:pPr>
        <w:pStyle w:val="Heading3"/>
        <w:numPr>
          <w:ilvl w:val="2"/>
          <w:numId w:val="1"/>
        </w:numPr>
        <w:rPr/>
      </w:pPr>
      <w:bookmarkStart w:id="465" w:name="__RefHeading___Toc2417967_581953129"/>
      <w:bookmarkStart w:id="466" w:name="_Toc160"/>
      <w:bookmarkEnd w:id="465"/>
      <w:r>
        <w:rPr>
          <w:rtl w:val="true"/>
        </w:rPr>
        <w:t>معنی شرکت شیطانی در زندگی افراد</w:t>
      </w:r>
      <w:bookmarkEnd w:id="46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این توانایی را می‌دهیم که بتوانی در مال و فرزند پیروانت شریک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چطور در مالشان شریک شود؟ طوری به دنبال مال و ثروت می‌روند که هم شیطان به نتیجه برسد و هم این افراد ثروتمند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این طرف احساس مالداری بکند و هم شیطان احساس می‌کند که به خوبی توانست از طریق ثروتمند‌شدن، این فرد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بنا بود که بشر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طبق این آیه بناست شیطان در مال و اولاد آدم شریک شود و از این طریق او را گمراه کند، یعنی هم شیطان به اهدافش برسد، هم این فرد به اهدافش برسد، امّا این فردی که زمینه می‌شود تا شیطان بتواند او را گمراه کند و لذا به هدفش برسد چه خصوصیاتی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 کسی است که از شیطان تبعیت می‌کند، پس معلوم است که شیطان می‌تواند در مال و فرزند</w:t>
      </w:r>
      <w:bookmarkStart w:id="467" w:name="pg5523_31431"/>
    </w:p>
    <w:p>
      <w:pPr>
        <w:pStyle w:val="BookText"/>
        <w:rPr/>
      </w:pPr>
      <w:bookmarkEnd w:id="467"/>
      <w:r>
        <w:rPr>
          <w:rFonts w:ascii="IRNazanin" w:hAnsi="IRNazanin" w:eastAsia="IRNazanin"/>
          <w:color w:val="111111"/>
          <w:sz w:val="28"/>
          <w:sz w:val="28"/>
          <w:szCs w:val="28"/>
          <w:rtl w:val="true"/>
          <w:lang w:bidi="fa-IR"/>
        </w:rPr>
        <w:t>یاران خودش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از بحث‌های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طرف احساس می‌کند مال دارد و هم شیطان احساس می‌کند که به هدفش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کارش چه بود؟ این که بر فرزندان آدم افسار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کاری کند که هم فرد احساس کند بچّه‌دار است و هم شیطان طوری عمل کند که این فرد زناکار بشود و از عفّت بندگی خارج گردد، یا آن شخص احساس کند دارد کسب‌و کار می‌کند، ولی گرفتار حرام گردد و از نور کسب حلال و بندگی خدا محروم شود</w:t>
      </w:r>
      <w:r>
        <w:rPr>
          <w:rFonts w:eastAsia="IRNazanin" w:cs="IRNazanin"/>
          <w:color w:val="111111"/>
          <w:sz w:val="28"/>
          <w:szCs w:val="28"/>
          <w:rtl w:val="true"/>
          <w:lang w:bidi="fa-IR"/>
        </w:rPr>
        <w:t>.</w:t>
      </w:r>
    </w:p>
    <w:p>
      <w:pPr>
        <w:pStyle w:val="Heading3"/>
        <w:numPr>
          <w:ilvl w:val="2"/>
          <w:numId w:val="1"/>
        </w:numPr>
        <w:rPr/>
      </w:pPr>
      <w:bookmarkStart w:id="468" w:name="__RefHeading___Toc2417969_581953129"/>
      <w:bookmarkStart w:id="469" w:name="_Toc161"/>
      <w:bookmarkEnd w:id="468"/>
      <w:r>
        <w:rPr>
          <w:rtl w:val="true"/>
        </w:rPr>
        <w:t>شیطان؛ بستر فریب انسان‌ها</w:t>
      </w:r>
      <w:bookmarkEnd w:id="46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بنا دارد همة جنبه‌های مثبت حیات انسان را وارونه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جنس مخالف، جنبة منفی حیات نیست، ولی شیطان آن جنبه را از جنبة کمالی انسان خارج می‌کند، چون این میل هم جهت منفی و باطل دارد و هم جهت مثبت و حق، شیطان جهت باطل آن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مثبت آن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شریک‌شدن شیطان در اولاد چگونه است؟ انسان را از جهت شرعی این میل که نکاح است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برخورد منفی با ما، وعده می‌دهد و 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وعده‌شان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وعده می‌دهد و آرزوهای وَهمی در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خداوند به ما انسان‌ها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 الشَّیْطانُ اِلاّ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وعده‌های شیطان فریب است، وعده می‌دهد، ولی وعده‌هایش فریب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در برخورد با انسان‌ها تعجّب می‌کند که چگونه این آقا به این سادگی فریب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آدم‌ها با وعده‌هایی که خودشان متوجّه نیستند، که وعدة دروغ است، فریب می‌خورند، چرا؟ چون زمینه فریب‌دادن شیطان را در خود فراهم کرده‌اند و لذا با ساده‌ترین سخن،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شیطان اجازه داد که در صحنة قلب پیروانش وارد شود و در زندگی آن‌ها دخالت کند و سهمی در آن زندگی برای خود ایجاد نماید و از آن طریق به اهداف خود برسد، آری؛ فقط چنین امکانی را در مورد پیروانش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از این به بعد با این دید حادثه‌ها را نگاه کنید که شیطان در اموال و اولاد پیروانش شریک می‌شود، می‌بینید ریشه آن‌ها یک جایی عمیق‌تر و پنهانی‌تر است</w:t>
      </w:r>
      <w:r>
        <w:rPr>
          <w:rFonts w:eastAsia="IRNazanin" w:cs="IRNazanin"/>
          <w:color w:val="111111"/>
          <w:sz w:val="28"/>
          <w:szCs w:val="28"/>
          <w:rtl w:val="true"/>
          <w:lang w:bidi="fa-IR"/>
        </w:rPr>
        <w:t>.</w:t>
      </w:r>
      <w:bookmarkStart w:id="470" w:name="pg5523_31433"/>
    </w:p>
    <w:p>
      <w:pPr>
        <w:pStyle w:val="BookText"/>
        <w:rPr/>
      </w:pPr>
      <w:bookmarkEnd w:id="470"/>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هر کاری از دستش بربیاید، می‌کند، بنابراین نباید بگوییم ما کاری بکنیم که او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را از کجا آوردند؟ آیا با صدام زندگی کرده‌اند؟ یا وقتی شما شیطان را تا حدّ ممکن بشناسید، به راحتی می‌توانید اعمال آدم‌های شیطانی را تحلیل و پیش‌بینی کنید، حتّی آدم‌هایی که گاهی فریب شیطان را می‌خورند و گاهی از دست شیطان درمی‌روند، در مورد حرکاتشان می‌توان تحلیل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حادثه‌های شیطانی به نتیجه نهایی نمی‌رسد، چون توان شیطان توان نهایی نیست، بلکه کارش بر مبنای دروغ و فریب است و مسلّم در فریب؛ نتیجة نهایی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بحث که خداوند فرمود به تو فرصت می‌دهم تا با انواع حیله‌هایت کسانی را که از تو پیروی می‌کنند، وعده دهی و گمراه کنی،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عِبادی لَیْسَ لَکَ عَلَیْهِمْ سُلْطانٌ وَ کَفی بِرَبِّکَ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گفت این کارها را بکن،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بر بنده‌های من تسلّط نداری و خداوند برای قیام بر اراده و نفوس آن‌ها و برای نگهداری منافع و سرپرستی امور آن‌ها کافی است، و با توکّل بر ربوبیت او از همة این حیله‌ها می‌رهند و در صراط مستقیم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بِرَبِّکَ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تو کافی است برای وکالت بندگانش و خودش آن‌ها را سرپرستی می‌کند، زیرا آن بندگان ربوبیت خدا را در زندگی خود پذیرفته‌اند و لذا خدا هم نفوس آن‌ها را سرپرستی می کند، آن‌ها تمام جان خود را آمادة پذیرش حکم خداوند نمودند و خداوند هم تمام ابعاد آن‌ها را در زیر پوشش ربوبیت خود قرار داد</w:t>
      </w:r>
      <w:r>
        <w:rPr>
          <w:rFonts w:eastAsia="IRNazanin" w:cs="IRNazanin"/>
          <w:color w:val="111111"/>
          <w:sz w:val="28"/>
          <w:szCs w:val="28"/>
          <w:rtl w:val="true"/>
          <w:lang w:bidi="fa-IR"/>
        </w:rPr>
        <w:t>.</w:t>
      </w:r>
    </w:p>
    <w:p>
      <w:pPr>
        <w:pStyle w:val="Heading3"/>
        <w:numPr>
          <w:ilvl w:val="2"/>
          <w:numId w:val="1"/>
        </w:numPr>
        <w:rPr/>
      </w:pPr>
      <w:bookmarkStart w:id="471" w:name="__RefHeading___Toc2417971_581953129"/>
      <w:bookmarkStart w:id="472" w:name="_Toc162"/>
      <w:bookmarkEnd w:id="471"/>
      <w:r>
        <w:rPr>
          <w:rtl w:val="true"/>
        </w:rPr>
        <w:t>فریب از کجا شروع می‌شود؟</w:t>
      </w:r>
      <w:bookmarkEnd w:id="47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شیطان کسی را می‌تواند گمراه کند، ریشه‌اش در خود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شیطان ظهور حوائج نفس امّارة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آدم‌هایی که خودشان خیالاتی‌اند، یک‌دفعه یک کاندیدای خیالاتی هم پیدا می‌شود، همان وعده‌هایی را می‌دهد که اگر همة سران کشور جمع شوند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نمی‌توانند این وعده‌ها را عملی کنند، ولی یک عدّه‌ای به صِرف آن‌که این کاندیدا وعده می‌دهد، کیف می‌کنند و به او رأی می‌دهند، این‌ها چون خودشان خیالاتی</w:t>
      </w:r>
      <w:bookmarkStart w:id="473" w:name="pg5523_31435"/>
    </w:p>
    <w:p>
      <w:pPr>
        <w:pStyle w:val="BookText"/>
        <w:rPr/>
      </w:pPr>
      <w:bookmarkEnd w:id="473"/>
      <w:r>
        <w:rPr>
          <w:rFonts w:ascii="IRNazanin" w:hAnsi="IRNazanin" w:eastAsia="IRNazanin"/>
          <w:color w:val="111111"/>
          <w:sz w:val="28"/>
          <w:sz w:val="28"/>
          <w:szCs w:val="28"/>
          <w:rtl w:val="true"/>
          <w:lang w:bidi="fa-IR"/>
        </w:rPr>
        <w:t>هستند آن کاندیدای خیالاتی می‌تواند به راحتی خیالات آن‌ها را تحریک کند، پس در واقع او فریبشان نداد، خودشان خود را فریب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کور را پیدا کند و آب گندیده، گودال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کاندیدای خیالاتی، در واقع دنباله و ادامة شخصیت خود این آدم است که او را پسندید و به او رأی داد، آن آقا انعکاس شخصیت خود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شیطان ظهور حوائج و شخصیت انسان‌هایی است که شیطان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کسی بندة خدا شد و ربوبیت حضرت حق را در جان خود پذیرفت، دیگر شیطانِ متمرّد از درگاه الهی، نمی‌تواند او را فریب دهد، چون شیطان ظهور شخصیت و حوائج این آدم نیست تا او آن شیطان را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این آدم‌های خیالاتی میدان‌دار جامعه نباشند، باید مردم را با رشددادن در مسائل عقلی و شرعی، از خیالاتی‌شدن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مقصّر است که با حیله‌هایش مردم را جلب می‌کند، درست است که او مقصّر است، ولی راه‌حل اصلی و مبنایی را باید در جای دیگر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جامعه نجات پیدا کند و آن هم نجاتی عمیق، راه‌حل این است که خود مردم همت کنند و شما هم زمینة آن را آماده کنید تا از خیالاتی‌بودن نجات یابند، و برای نجات از خیالات فقط راهش خوب مطرح‌کردن 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هیچ‌راهی برای این‌که مردم از خیالاتی‌بودن آزاد شوند، نیست، الاّ ارتباط با عقل مطلق الهی، یعنی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حدّش معلوم است، حدّ شیطان خیالات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مقام خیال هستند، در واقع در راستای ادامة شخصیت خود، طالب شیطان‌اند</w:t>
      </w:r>
      <w:r>
        <w:rPr>
          <w:rFonts w:eastAsia="IRNazanin" w:cs="IRNazanin"/>
          <w:color w:val="111111"/>
          <w:sz w:val="28"/>
          <w:szCs w:val="28"/>
          <w:rtl w:val="true"/>
          <w:lang w:bidi="fa-IR"/>
        </w:rPr>
        <w:t>.</w:t>
      </w:r>
    </w:p>
    <w:p>
      <w:pPr>
        <w:pStyle w:val="Heading3"/>
        <w:numPr>
          <w:ilvl w:val="2"/>
          <w:numId w:val="1"/>
        </w:numPr>
        <w:rPr/>
      </w:pPr>
      <w:bookmarkStart w:id="474" w:name="__RefHeading___Toc2417973_581953129"/>
      <w:bookmarkStart w:id="475" w:name="_Toc163"/>
      <w:bookmarkEnd w:id="474"/>
      <w:r>
        <w:rPr>
          <w:rtl w:val="true"/>
        </w:rPr>
        <w:t>حد حضور شیطان در عوالم غیب</w:t>
      </w:r>
      <w:bookmarkEnd w:id="475"/>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اِنَّهُمْ‌عَنِ‌السَّمْعِ لَمَعْزُولونَ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شیاطین از شنیدن اخبار غیبی و اطلاع‌یافتن از آنچه در ملأ اعلی می‌گذرد، معزول و دورند و لذا آن توان را ندارند که بتوانند اندیشة بشر</w:t>
      </w:r>
    </w:p>
    <w:p>
      <w:pPr>
        <w:pStyle w:val="BookText"/>
        <w:rPr/>
      </w:pPr>
      <w:r>
        <w:rPr>
          <w:rFonts w:ascii="IRNazanin" w:hAnsi="IRNazanin" w:eastAsia="IRNazanin"/>
          <w:color w:val="111111"/>
          <w:sz w:val="28"/>
          <w:sz w:val="28"/>
          <w:szCs w:val="28"/>
          <w:rtl w:val="true"/>
          <w:lang w:bidi="fa-IR"/>
        </w:rPr>
        <w:t>را آن‌گاه که با وَحی الهی آگاه و مجهز شده، تحت‌تأثیر قرار دهند و بر آن نفوذ کنند و آن را در اختیار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وقتی به آسمان می‌رفتند که از اخبار غیبی آگاه شوند، توسط ملائکه و به کمک شهاب‌های آن‌ها زده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شیاطین چون جنس خیال هستند، تا حدّی می‌توانند در عالم غیب بالا بروند، البته بالاتر از حدّ خیال نمی‌روند، چون شهاب ملائکه به آن‌ها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شهاب به شیاطین توسط ملائکه؛ یک رد کردن معنوی است، و لذا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لَمَسْنَا السَّمَاء فَوَجَدْنَاهَا مُلِئَتْ حَرَسًا شَدِیدًا وَشُهُبًا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کُنَّا نَقْعُدُ مِنْهَا مَقَاعِدَ لِلسَّمْعِ فَمَن یَسْتَمِعِ الْآنَ یَجِدْ لَهُ شَهَابًا رَّصَدًا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ما بر آسمان دست یافتیم و آن را پر از نگهبانان توانا و تیرهای شهاب یافتیم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در این آیات خداوند سخنان جنّیان و شیاطین را مطرح می‌فرماید که همراه با بعثت نبی‌اکرم صلی الله علیه و آله در آسمان تحولاتی به‌وجود آمده است و شرایط تحرک آن‌ها را تنگ کرده‌اند و با تجلی وَحی محمدی صلی الله علیه و آله شیاطین حتی به اندازة شرایط قبلی هم نمی‌توانند به آسمان غیب نزدیک شوند و دزدکی اخبار غیبی را سر و دست شکسته بقاپند و بیایند برای پیروانشان بگویند؛ به همدیگر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فَوَجَدْنَاهَا مُلِئَتْ حَرَسًا شَدِیدًا وَشُهُبًا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آسمان غیب پر از نگهبانان شدید و شهاب‌هایی که مانع ورود به آن عالم است شده است، مثل وقتی که عقل شما در تکامل قرار می‌گیرد و دیگر خیالات نمی‌توانند در شما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قول شیاطین جن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کُنَّا نَقْعُدُ مِنْهَا مَقَاعِدَ لِلسَّمْعِ فَمَن یَسْتَمِعِ الْآنَ یَجِدْ لَهُ شَهَابًا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قبلاً در محل‌های گوش‌دادن می‌نشستیم و چیزهایی می‌گرفتیم، ولی هم اکنون با شهاب‌هایی که در کمین ما هستند روبه‌رو می‌شویم، و این می‌رساند با آمدن شریعت محمدی شرایط تحرّک شیاطین بسیار تنگ‌تر شده و دیگر مثل قبل نمی‌توانند جوامع</w:t>
      </w:r>
    </w:p>
    <w:p>
      <w:pPr>
        <w:pStyle w:val="BookText"/>
        <w:rPr/>
      </w:pPr>
      <w:r>
        <w:rPr>
          <w:rFonts w:ascii="IRNazanin" w:hAnsi="IRNazanin" w:eastAsia="IRNazanin"/>
          <w:color w:val="111111"/>
          <w:sz w:val="28"/>
          <w:sz w:val="28"/>
          <w:szCs w:val="28"/>
          <w:rtl w:val="true"/>
          <w:lang w:bidi="fa-IR"/>
        </w:rPr>
        <w:t>بشری را در ابعاد گوناگون تحت تأثیر خود قرار دهند، مضافاً این‌که در هیچ شرایطی اگر مردم فرمان پروردگار خود را می‌پذیرفتند شیطان‌ها میدان‌دار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از زبان ملائکه به شیاطین می‌گوید شما از گوش‌دادن حقایق غیبی معزول هستید، یعنی آن حقایق غیبی در دسترس شیاطین نیست، آن‌وقت معلوم است که آن حقایق در دسترس مؤمنین کامل هست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روشن‌شدن بحث به این مثال عنایت فرمایید؛ یک کسی می‌داند اگر گردو را بشکند، در وسط آن مغز گردو هست، حالا کسی با یک گردو بیاید و بگوید داخل این گردو یک الماس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فرد فریب نمی‌خورد؟ چون علم این‌که داخل گردو چیست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خداوند، علم به حقایق دارند، ولی شیاطین علم به خیالات دارند، حالا شیاطین هر چه بگویند، از طرف عباد مخلَص خنثی می‌شود، به همین دلیل اگر کسی مقامش بندگی حق شد، غیرممکن است فریب شیطان را بخورد، چون مقامش، مقام کشف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وقتی که بالا می‌روند تا حقایق عالم اعلا را بگیرند، ملائکه آن‌ها را با شهاب‌هایشان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گاهی وقتی می‌نشینیم دعا بخوانیم، قلبمان می‌خواهد بالا برود،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می‌ایستد، مثل این‌که در آن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زدن صعود قلب توسط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در این حدّ نیستید که تا آن بالاها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عشق‌ورزی با امام زمان علیه السلام است، خیلی روز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 چه وسیله‌ای می‌توانید با امام معصوم عجل الله تعالی فرجه عشق‌ورزی کنید؟ با دعای بسیار بسیار عزیز ندبه، این دعا خیلی عجیب است، حالا می‌نشینید دعا بخوانید و با امام‌زمان عجل الله تعالی فرجه ارتباط برقرار کنید، احساس می‌کنید، لازمة ارتباط برقرارکردن با امام معصوم این است که تا حدّی از گناهان آزاد شوید، لااقل استغفار کنید تا یک هم‌سنخی با معصوم فراهم شود، لازمه‌اش این است که یک‌نحوه عصمتِ روح پیدا کنید، چاره‌ای هم نیست، شوخی هم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علیه السلام، مقام موحّد محض است، حالا اگر فردی قلبش در دنیای کثرت‌ها باشد، شایستگی و زمینة برقرارکردن ارتباط با امام را ندارد، لذا وقتی بخواهد ارتباط برقرار کند ملائکة عالم غیب او را می‌زنند، چنین فردی نمی‌تواند به مقام عصمت امام زمان عجل الله تعالی فرجه نزدیک شود، مگر این‌که توبه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ردّکردن که ملائکه با افرادی مثل من انجام می‌دهند با آنچه با شیاطین جنّ انجام می‌دهند این است که شیطان ذاتاً مطرود است، ولی انسان‌ها به اندازه‌ای که به شیطان نزدیک شده‌اند و تکبّر شیطان در آن‌ها سرایت کرده است مطرودند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انسانی که مواظب نباشد و تکبّر و عصیان در مقابل حکم خدا بر او غلبه کند، ابتدا به تبع اعمالش تکبّر بر او عارض می‌شود، اگر همچنان آن را ادامه داد، دیگر شخصیتش عین تکبّر و عصیان می‌شود و از ادامة حالت عصیان در مقابل حکم خدا به شعف می‌آید، آن‌وقت عین شیطان تکبّرش را به بقیه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نگاه کنید؛ خیلی خوبند، دعوا می‌کنند و بعد هم خیلی زود دعوایشان تمام می‌شود، بدون آن‌که کینه‌ای نسبت به همدیگر در سینه‌شان بماند، ولی مادر آن کودک برای این‌که تکبّرش را به فرزندش القاء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بزنش، چون تو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 شیطان است، شیطان که شاخ و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آدم‌هایی دعوت بیرونی شیطان را سریعاً جواب می‌دهند، در واقع خودشان دنبال مقصد شیطان‌اند، و به تعبیر دیگر با شیطان هم‌مقصد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به‌واقع قلب را محلّ پذیرش حکم پروردگار عالَم قرار می‌داد، دیگر آن قلب توسط انوار غیبی طرد نمی‌شد و آن را پس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به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آن‌کس که بنده من شد و حکم مرا با تمام وجود پذیرفت، آنچنان نیست که تو ای شیطان بتوانی بر او تسلّط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مثل عالم ملائکه، حیله‌های تو را پس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گفتم؛ خداوند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را می‌توانی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جلب پیروان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را هم نمی‌توانی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تسلّط بر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دو نکته؛ بازکردن این زاویه در تحلیل حرکات انسان‌ها، زاویة بسیار خوبی است و برایمان روشن می‌شود که چرا خداوند به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اِنَّهُمْ‌عَنِ‌السَّمْعِ لَمَعْزُولونَ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شیطان‌ها از آنچه در ملاء اعلی می‌گذرد معزول و دورند</w:t>
      </w:r>
      <w:r>
        <w:rPr>
          <w:rFonts w:eastAsia="IRNazanin" w:cs="IRNazanin"/>
          <w:color w:val="111111"/>
          <w:sz w:val="28"/>
          <w:szCs w:val="28"/>
          <w:rtl w:val="true"/>
          <w:lang w:bidi="fa-IR"/>
        </w:rPr>
        <w:t>.</w:t>
      </w:r>
      <w:bookmarkStart w:id="476" w:name="pg5523_31443"/>
    </w:p>
    <w:p>
      <w:pPr>
        <w:pStyle w:val="Heading3"/>
        <w:numPr>
          <w:ilvl w:val="2"/>
          <w:numId w:val="1"/>
        </w:numPr>
        <w:rPr/>
      </w:pPr>
      <w:bookmarkStart w:id="477" w:name="__RefHeading___Toc2417975_581953129"/>
      <w:bookmarkStart w:id="478" w:name="_Toc164"/>
      <w:bookmarkEnd w:id="476"/>
      <w:bookmarkEnd w:id="477"/>
      <w:r>
        <w:rPr>
          <w:rtl w:val="true"/>
        </w:rPr>
        <w:t>شیطان؛ انسان را فقط گِل دید</w:t>
      </w:r>
      <w:r>
        <w:rPr>
          <w:rtl w:val="true"/>
        </w:rPr>
        <w:t>!</w:t>
      </w:r>
      <w:bookmarkEnd w:id="478"/>
    </w:p>
    <w:p>
      <w:pPr>
        <w:pStyle w:val="BookText"/>
        <w:rPr/>
      </w:pPr>
      <w:r>
        <w:rPr>
          <w:rFonts w:ascii="IRNazanin" w:hAnsi="IRNazanin" w:eastAsia="IRNazanin"/>
          <w:color w:val="111111"/>
          <w:sz w:val="28"/>
          <w:sz w:val="28"/>
          <w:szCs w:val="28"/>
          <w:rtl w:val="true"/>
          <w:lang w:bidi="fa-IR"/>
        </w:rPr>
        <w:t>خداوند در آیات قرآن در راستای شناساندن جایگاه دشمنی شیطان یک زاویة دیگر هم باز می‌کند و نتایج ارزشمندی را در اختیار انسان‌ها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حجر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جنسیت‌های متفاوت انسان و شیطان را از نظر بدنی و جسمی روشن می‌کند و تحلیل می‌فرماید که شیطان چگونه نتوانست بر آدم سجده کند، چون شیطان از سر بهانه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هستم، چگونه به این سجده کنم که از جنس گِل 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مبنای بهانة شیطان را تحلیل 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مِنْ صَلْصالٍ مِنْ حَمَإٍ 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آری به‌واقع این طور بود که ما انسان را از گِلی خشکیده که از لجنی سیاه و بدبو بود،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بدن انسان همین بوده و در چنین زمینه‌ای انسان شروع شده و همین امر برای شیطان بهانه گشت تا به آدم سجده نکند، مثل این است که به یکی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آقا را بگیر و بیاور مسجد،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ابداً این کار را نمی‌کنم، چون پیراهنش از نخ پنبه بافته شده و پنبه هم از زمین روئیده شده و موجب خواری و سبکی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بهانة شیطان در عدم سجده، به آدم در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الْاِنْسانَ مِنْ صَلْصالٍ مِنْ حَمَإٍ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الْجانَّ خَلَقْناهُ مِنْ نارِ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هم از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آفریدیم که شعله‌اش همراه دود بود، یک دود بسیار داغِ آتشین، این در مورد جسم آن‌ها؛ پس جسم انسان از گِل است، آن هم از گِلی که قبل از آن به صورت گِل گندیده و لجن‌مانند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شیطان هم از بادی بسیار داغ خلق شده که از شدّت داغی، مشتعل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الْجانَّ مِنْ مارِجٍ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باز اشاره دارد که از جنس آتش همراه با دود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موضوعی که در سوره حجر به میان می‌آورد، 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لِلْمَلائِکَةِ اِنّی خالِقٌ بَشَراً مِنْ صَلْصالٍ مِنْ حَمَاءٍ 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پروردگار تو قبل از این که آدم را خلق کند،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بشری خلق کنم از گِل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حَمَاءٍ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حاصل گِلی روان و متعفّن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یادتان باشد، ای ملائکه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شیطان هم در این حال در کنار ملائکه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بشر را خلق کردم و بدنش را تصفیه و متعادل نمودم و از روح منسوب به خود در او دمیدم، باید به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خداوند همة شرط‌هایی که در راستای برخورد با آدم توسط ملائکه باید انجام گیرد را قبل از خلقت ادم با ملائکه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اَجْمَعُونَ؛ اِلّا اِبْلیسَ، اَبی اَنْ یَکُونَ مَعَ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 وقتی که خلق کرد، همة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کردند، به عبارت دیگر همة قوای غیبیِ اسماء‌الهی در خدمت آدم درآمدند، جز ابلیس که نخواست و نپذیرفت که از ساجدین بر 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قصّه این‌طور بود که خداوند می‌فرماید خودم بدن آدم را تصفیه و متعادل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روح منسوب به خودم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وقتی از روح در آن دمیدم، سجده کنند، ولی شیطان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مخالفت با پیامبران خدا که مبین سخن خدایند، از ابتدای حیات بشری، آن هم قبل از حیات زمینی، از استکبار شیطان شروع شده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مخالفت‌ها یک بهانة واهی است و آن خاکی و گِلی‌بودن بدن آدم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سجدة ملائکه می‌رساند که همة آن‌ها مسخّر در راه به کمال رساندن کلّ بشرند و نه فقط صِرف شخص آدم بلکه شیطان هم مأمور به سجدة بر نوع بشر بود و بعد هم که سجده نکرد کینه و دشمنی‌اش با نوع بشر است، نه فقط با شخص آدم</w:t>
      </w:r>
      <w:r>
        <w:rPr>
          <w:rFonts w:eastAsia="IRNazanin" w:cs="IRNazanin"/>
          <w:color w:val="111111"/>
          <w:sz w:val="28"/>
          <w:szCs w:val="28"/>
          <w:rtl w:val="true"/>
          <w:lang w:bidi="fa-IR"/>
        </w:rPr>
        <w:t>.</w:t>
      </w:r>
      <w:bookmarkStart w:id="479" w:name="pg5523_31447"/>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اِبْلیسُ ما لَکَ اَلاّ تَکُونَ مَعَ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سودایی داری در این که سجده نمی‌کنی؟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اَکُنْ لِاَسْجُدَ لِبَشَرٍ خَلَقْتَهُ مِنْ صَلْصالٍ مِنْ حَمَاءٍ 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بشری که از گِل گندیده خلق کردی سجده نمی‌کنم و اساساً مقتضای ذات من سجده بر چنین بشری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شیطان به خداوند در آیه فوق همان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هست، در حالی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متعادل کردن و دمیدن روحِ منسوب به خودم و تعلیم اسماء و ظهور دادن اسماء، به شمایی که در مقام ملائکه هستید می‌گوییم سجده کنید، حالا ای شیطان تو مسئله را بردی بر سر آن مادّة اوّلیه که مربوط به بدن اوست؛ تلاش کردی یک بهانه از آن گوشه‌ها پیدا کنی برای سجده‌نکردن؟ شیطان چرا موضوع را عوض می‌کنی؟ مثل این است که ما می‌گوییم این آدم خوبی است، دعوتش کنید به مسجد بیاید،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نجس است، حالا بالأخره این آدم با همین بدن و همین خونِ جاری در بدن، آدم خوبی است و این‌که خونِ جاری در بدنش نجس است چه ربطی دارد به صفات خوب و ایمان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با چنین منطقِ غیرِ قابل قبولی از طرف شیطان روبه‌رو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این‌قدر نادان هستی، پس از این مقام خارج شو</w:t>
      </w:r>
      <w:r>
        <w:rPr>
          <w:rFonts w:eastAsia="IRNazanin" w:cs="IRNazanin"/>
          <w:color w:val="111111"/>
          <w:sz w:val="28"/>
          <w:szCs w:val="28"/>
          <w:rtl w:val="true"/>
          <w:lang w:bidi="fa-IR"/>
        </w:rPr>
        <w:t>.</w:t>
      </w:r>
    </w:p>
    <w:p>
      <w:pPr>
        <w:pStyle w:val="Heading3"/>
        <w:numPr>
          <w:ilvl w:val="2"/>
          <w:numId w:val="1"/>
        </w:numPr>
        <w:rPr/>
      </w:pPr>
      <w:bookmarkStart w:id="480" w:name="__RefHeading___Toc2417977_581953129"/>
      <w:bookmarkStart w:id="481" w:name="_Toc165"/>
      <w:bookmarkEnd w:id="480"/>
      <w:r>
        <w:rPr>
          <w:rtl w:val="true"/>
        </w:rPr>
        <w:t>نتایج منطق شیطانی</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فَاِنَّکَ 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در این مقام قدسی نمی‌توانی باشی، تو با حقیقت بازی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موضوعات اصلی را به بهانه موضوعات فرعی نادیده بگیرد، منطقش منطق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خودتان نگاه کنید، خودمان باید مواظب باشیم، لذا در ادامه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عَلَیْکَ اللَّعْنَةَ اِلی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برو تو رجیم هستی، تو رانده شده از مقام قدس هستی و لعنت و دوری خدا بر توست تا روز قیامت که روز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در این چند آیه اخیر از سوره حجر که طرح شد ما را متوجّه می‌کند که موضوع خلقت بدنی شیطان و انسان چیز دیگری است و شرافت انسان چیز دیگر، و دشمنی شیطان با اصل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خبر می‌دهد که ما به شیطان گفتیم به انسان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جنس گِل است، سجده نمی‌کنم، پس این شیطان در واقع انسانیت انسان را نمی‌بیند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روی یک وجه از قضیه‌ای این‌قدر بماند که از بقیة ابعاد قضیه جدا شود، موضع‌گیری این فرد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روی پوست قضیه می‌ماند که مغز آن از منظرش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این نوع نگرش خطرناک است چون منجر به موضع‌گیری‌های خلاف واقع می‌شود و عموماً این روحیه، روحیة مغالطه‌گران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فهم و اندیشة خود را در حدّ ظاهر مسائل متوقف کرد، به همان وضعی می‌افتد که شیطان افتاد، ظرایف حرکات و مسائل را نمی‌بیند و لذا پیشنهاد می‌کند که بقیّه هم مثل خودش سطحی و تند با موضوعات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آقای محترم این افراد ناباب که اطراف او را گرفته‌اند، با صراحت حذف نمی‌کند؟ گفتم گاهی این کار امکان ندارد، چون ظرایف دیگری هست که تو آن‌ها را نیز باید در نظر بگیری و نظر دهی، پیامبر خدا صلی الله علیه و آله گاهی دلشان خیلی می‌خواست که خلیفة دوم را رد کنند، ولی او خودش را به پیامبراکرم صلی الله علیه و آله می‌چسبانید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امیر‌المؤمنین علیه السلام به جهت رعایت حال پیامبر خدا صلی الله علیه و آله خیلی مواظب بودند مزاحم حضرت نشوند، به طوری که پیامبر صلی الله علیه و آله وقتی می‌خواهند رحلت 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پدرش ابابکر را می‌آورد، و حفصه هم؛ پدرش عُمَر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رسول‌الله صلی الله علیه و آله یک‌طوری با برخوردشان نشان می‌دهند که منظورشان این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این‌طوری است، و نباید ظاهر قضیه را دید و برخورد سطحی و تند از خود نشان داد، وگرنه گرفتار سطحی‌نگری شیطان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اخلاق‌بودن اقتضاء می‌کند که طرف</w:t>
      </w:r>
      <w:bookmarkStart w:id="482" w:name="pg5523_31451"/>
    </w:p>
    <w:p>
      <w:pPr>
        <w:pStyle w:val="BookText"/>
        <w:rPr/>
      </w:pPr>
      <w:bookmarkEnd w:id="482"/>
      <w:r>
        <w:rPr>
          <w:rFonts w:ascii="IRNazanin" w:hAnsi="IRNazanin" w:eastAsia="IRNazanin"/>
          <w:color w:val="111111"/>
          <w:sz w:val="28"/>
          <w:sz w:val="28"/>
          <w:szCs w:val="28"/>
          <w:rtl w:val="true"/>
          <w:lang w:bidi="fa-IR"/>
        </w:rPr>
        <w:t>نتواند به بعضی افراد ناباب به صراحت بگوید بروید دنبال کارتان، اقتضای رعایت اخلاق این‌طوری است هرچند ممکن است در نظر افراد سطحی، طرف بدهکار هم بشود که چرا ایشان که معلّم اخلاق است، این افراد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باید یک‌طوری موضعگیری کنند که معلوم شود فکر بعضی از این اطرافیان با روحیة ایشان فرق دارد، ولی رعایت ظرایف و در نظر داشتن ظرایف، خودش یک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مسائل اخلاقی و شرعی اجازه نمی‌دهد که آدم برخوردهای خیلی تند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شعور و بصیرت خود نزدیکی‌های تصنّعی خلیفه‌های اوّل و دوم و سوم را در کنار رسول خدا صلی الله علیه و آله اصل کمال برای آن‌ها ندانست، ولی نزدیکی‌های روحانی حضرت علی علیه السلام را اصل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ظاهرنگری، ناخودآگاه، یک‌نحوه تحت تأثیر مغالطه‌گری‌های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شیطانی که از این‌همه معنویت آدم چشم پوشید و فقط ظاهر گِلین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بیدار شوید که در دام شیطان نیفتید وگرنه مثل عمر سعد حضرت امام حسین علیه السلام را با یزید مساوی می‌بینیم، چون هر دو به ظاهر انسان‌اند و هر دو هم مسلمان‌اند</w:t>
      </w:r>
      <w:r>
        <w:rPr>
          <w:rFonts w:eastAsia="IRNazanin" w:cs="IRNazanin"/>
          <w:color w:val="111111"/>
          <w:sz w:val="28"/>
          <w:szCs w:val="28"/>
          <w:rtl w:val="true"/>
          <w:lang w:bidi="fa-IR"/>
        </w:rPr>
        <w:t>.</w:t>
      </w:r>
    </w:p>
    <w:p>
      <w:pPr>
        <w:pStyle w:val="Heading3"/>
        <w:numPr>
          <w:ilvl w:val="2"/>
          <w:numId w:val="1"/>
        </w:numPr>
        <w:rPr/>
      </w:pPr>
      <w:bookmarkStart w:id="483" w:name="__RefHeading___Toc2417979_581953129"/>
      <w:bookmarkStart w:id="484" w:name="_Toc166"/>
      <w:bookmarkEnd w:id="483"/>
      <w:r>
        <w:rPr>
          <w:rtl w:val="true"/>
        </w:rPr>
        <w:t>فرصت برای ادامة فساد</w:t>
      </w:r>
      <w:bookmarkEnd w:id="484"/>
    </w:p>
    <w:p>
      <w:pPr>
        <w:pStyle w:val="BookText"/>
        <w:rPr/>
      </w:pPr>
      <w:r>
        <w:rPr>
          <w:rFonts w:ascii="Amiri" w:hAnsi="Amiri" w:eastAsia="Amiri" w:cs="Amiri"/>
          <w:color w:val="111111"/>
          <w:sz w:val="28"/>
          <w:sz w:val="28"/>
          <w:szCs w:val="28"/>
          <w:rtl w:val="true"/>
          <w:lang w:bidi="ar-SA"/>
        </w:rPr>
        <w:t>شیطان در مقابل برخوردی که خداوند با او کرد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فَاخْرُجْ مِنْها فَاِنَّکَ رَجیمٌ وَ اِنَّ عَلَیْکَ اللَّعْنَةَ اِلی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تا روز برانگیخته‌شدن انسان‌ها از قبرهایشان به من فرصت بده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اخیر فوق‌العاده زیبا و روشنگر است، خداوند آبروی شیطان را از طریق سخن خود شیطان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لعنت‌شده گفته شده چرا به آدم سجده نکردی؟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این‌جا دیگر جای تو نیست، و لعنت من تا آخر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بدبختی شیطان را تماشا کنید، ببینید چه می‌خواهد،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در حالی که از درگاهت رانده شده‌ام، آیا می‌شود زیاد کنی؟ منطق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می‌گوییم شما را می‌خواهیم بیندازیم در آب گندیده که از آن آب</w:t>
      </w:r>
    </w:p>
    <w:p>
      <w:pPr>
        <w:pStyle w:val="BookText"/>
        <w:rPr/>
      </w:pPr>
      <w:r>
        <w:rPr>
          <w:rFonts w:ascii="IRNazanin" w:hAnsi="IRNazanin" w:eastAsia="IRNazanin"/>
          <w:color w:val="111111"/>
          <w:sz w:val="28"/>
          <w:sz w:val="28"/>
          <w:szCs w:val="28"/>
          <w:rtl w:val="true"/>
          <w:lang w:bidi="fa-IR"/>
        </w:rPr>
        <w:t>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مرا در این آب گندیده بیندازید، فرصت کافی به من بدهید تا تماماً آن آب گندیده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اثر لعنت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فرصتم بده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فَاَنْظِرْنی اِلی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روز قیامت به من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عَلَیْکَ اللَّعْنَةَ اِلی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جزا لعنت و دوری از رحمت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فَاَنْظِرْنی 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در همین حالت لعنت و دوری از رحمت فرصتم بده، تا بنده‌های تو را بفریبم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تلاش برای فریب در برزخ هم جزء تقاضای شیطان است، یعنی هم فریب انسان‌ها را در دنیا می‌خواهد و هم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 از منظرین و فرصت داده‌شده‌ها باش، امّا نه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وقت مشخصی که برایت تعیین کرده‌ایم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روزی که بشر در قیامت مبعوث می‌شود مهلتم ده و نگفت تا روزی که آدم می‌میرد، چون با بشر دشمن بود، نمی‌خواست یک لحظه او را راحت بگذارد، حتّی در برزخ،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زمرة مهلت‌داده‌شده‌هایی، ولی نه تا قیامت، بلکه تا روزی معلوم، که آن روز، روز اصلاح آسمانی بشر است و ریشة فساد از زمین به کلّی کنده می‌شود، و در روایت هم داریم، ابلیس زنده می‌ماند تا این‌که میان نفحة اوّل و دوم می‌میرد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تا این‌جا در ذهنتان بماند که حرف‌های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شیطان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و منطق شیطان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آیات روش شیطان را مطرح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آدم‌های هم‌جنس خودش را پیدا می‌کند و همدست می‌شوند و به فعالیت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آدم‌ها را منحرف می‌کنم، مگر آن‌هایی که مخلَص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گمراهان مسلّط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کسانی را شیطان می‌تواند گمراه کند؟ گمرا‌هان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شیطان گمراهان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عِبادی لَیْسَ لَکَ عَلَیْهِمْ سُلْطانٌ اِلّا مَنِ اتَّبَعَکَ مِنَ الْغاوینَ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 بندگان من نمی‌توانی مسلّط شوی، جز آن‌هایی که از تو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شیطان برای سوزاندن، شعله‌ها را به هم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را می‌تواند بسوزاند؟ آن‌که گوشتی است، نه آن‌که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بندگی خدا را پذیرفت در فضای نورانی رحمت رحمانی به‌سر می‌برد و شدیداً از فضایی که شیطان به او پیشنهاد می‌کند فوق‌العاده متنفر خواهد بود، زیرا شیطان انسان‌ها را به وَهمیات گرفتار می‌کند، در حالی که انسانِ حقیقت‌خواه هرگز وَهم و وَهمیات را نمی‌خواهد، برای او اوقاتی است که هرگز حاضر نیست از آن اوقات خارج شود و گرفتار اضطراب‌های یاران شیطان گردد و خود را از دنیای ذکر و فکر به دنیای بی‌فکری پرتاب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حقیقت‌جو اگر هم رو در روی خود با کثرت روبه‌رو است، بازگشت آن کثرت برای او به سوی حق است ولی شیطان همة پیشنهادهایش به نفس امّاره و وهمیات بازگشت دارد و هرگز شیطان با چنین پیشنهادهایی نمی‌تواند بنده‌های واقعی خدا را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مزة بندگی خودت را به ما بچشان و سپس با شیطان روبه‌رویمان کن تا مانند شهداء و امام شهداء مفتخر به روسیاه‌کردن شیطان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85" w:name="pg5523_31457"/>
    </w:p>
    <w:p>
      <w:pPr>
        <w:pStyle w:val="Heading2"/>
        <w:numPr>
          <w:ilvl w:val="1"/>
          <w:numId w:val="1"/>
        </w:numPr>
        <w:rPr/>
      </w:pPr>
      <w:bookmarkStart w:id="486" w:name="__RefHeading___Toc2417981_581953129"/>
      <w:bookmarkStart w:id="487" w:name="_Toc167"/>
      <w:bookmarkEnd w:id="485"/>
      <w:bookmarkEnd w:id="486"/>
      <w:r>
        <w:rPr>
          <w:rtl w:val="true"/>
        </w:rPr>
        <w:t>جلسه چهاردهم روش زینت دادن شیطان</w:t>
      </w:r>
      <w:bookmarkEnd w:id="48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2417983_581953129"/>
      <w:bookmarkStart w:id="489" w:name="_Toc168"/>
      <w:bookmarkEnd w:id="488"/>
      <w:r>
        <w:rPr>
          <w:rtl w:val="true"/>
        </w:rPr>
        <w:t>اشاره</w:t>
      </w:r>
      <w:bookmarkStart w:id="490" w:name="pg5523_31461"/>
      <w:bookmarkEnd w:id="489"/>
    </w:p>
    <w:p>
      <w:pPr>
        <w:pStyle w:val="BookText"/>
        <w:rPr/>
      </w:pPr>
      <w:bookmarkEnd w:id="490"/>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اَغْوَیْتَنِی لَاُزَیَّنَنَّ لَهُمْ فِی الْاَرْضِ وَ لَاُغْوِیَنَّهُمْ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عِبادَکَ مِنْهُمُ الْمُخْلَصینَ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مرا گمراه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فرصتی که در اختیار من گذاردی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و آنچه در آن است را برای بندگانت زیبا جلوه می‌دهم و همة آن‌ها را از مسیر بندگی تو منحرف می‌کنم، مگر آن بندگانت را که مخلَص باشند</w:t>
      </w:r>
      <w:r>
        <w:rPr>
          <w:rFonts w:eastAsia="IRNazanin" w:cs="IRNazanin"/>
          <w:color w:val="111111"/>
          <w:sz w:val="28"/>
          <w:szCs w:val="28"/>
          <w:rtl w:val="true"/>
          <w:lang w:bidi="fa-IR"/>
        </w:rPr>
        <w:t>.</w:t>
      </w:r>
    </w:p>
    <w:p>
      <w:pPr>
        <w:pStyle w:val="Heading3"/>
        <w:numPr>
          <w:ilvl w:val="2"/>
          <w:numId w:val="1"/>
        </w:numPr>
        <w:rPr/>
      </w:pPr>
      <w:bookmarkStart w:id="491" w:name="__RefHeading___Toc2417985_581953129"/>
      <w:bookmarkStart w:id="492" w:name="_Toc169"/>
      <w:bookmarkEnd w:id="491"/>
      <w:r>
        <w:rPr>
          <w:rtl w:val="true"/>
        </w:rPr>
        <w:t>زندگی و جنگ با دشمن پنهان</w:t>
      </w:r>
      <w:bookmarkEnd w:id="49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حجر در رابطه با عدم سجدة شیطان که تعدادی از آن در جلسه قبل بحث شد، مثل بقیّه آیاتی که در رابطه با صحبت بین شیطان و خدا، سجدة ملائکه بر آدم و سجده نکردن شیطان بر آدم است، در واقع نکته‌ای را می‌خواهد مطرح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که دشمن شماست، پشت سرتان نقشه‌هایی کشیده و حرف هایی زده است، شما در جریان نقشه‌ها و حرف های او باشید تا نسبت به اعمال و افکار و زندگی خود، تحلیل درستی داشته باشید و کاری نکنید که ادعاهای او نسبت به شما درست از آب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به‌عنوان ربِّ انسان در این‌گونه آیات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شما است و بدانید در مورد شما چه گفته است، پس مواظب خودتان باشید تا در صحنة زندگی از مقصد زیبایی که برایتان در نظر گرفته‌ام محروم نگردید و شایستگی رسیدن به آن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بحث سجده‌نکردن شیطان، شروع یک مخاصمه با آدم را در کل هستی برای ما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ما را متذکّر می‌کند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دارید و شیطان از آن‌جایی که بر آدم سجده نکرد، دشمنی خودش را بر علیه آدم و فرزندان او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دشمنی‌اش هم بر اساس چیزی نبود که ما جنگی را با او شروع کرده باشیم و او بخواهد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اَنْبِئْهُمْ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اسماء الهی را که در تو نگاشته شده‌است،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آدم حرف خدا را شنید و اسماء الهی را نشان داد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 و ملائکه هم سجده کردند و شیطان به بهانه‌ای واهی که قبلاً عرض شد، نه تنها سجده نکرد، بلکه شروع به مخاصمه نمود، یا بهتر بگویم؛ سجده نکردن شیطان در واقع شروع یک مخاصمه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مخاصمه، از آن جهت غیر منطقی است که شما به‌عنوان یک طرفِ آن دشمنی، تقصیرکار نیستید، بلکه به جهت تبعیت از حکم خدا مورد غضب شیطان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گاهی دشمنی و جنگ با کسی به خاطر بدی اوست و لذا هر وقت او بدی‌هایش را کنار بگذارد مخاصمه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درگیری با کسی به خاطر خوبی‌های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خدا اطاعت کرده است و خداوند در ازای این اطاعت، پاداش خاصی به او می‌دهد، حالا آدم در راستای پاداشی که خداوند به او داده و آن سجدة ملائکه است دشمن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مخاصمة شیطان مخاصمه از نوع دوم است، بدین معنی که خود آدم منشأ این مخاصمه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تعجب کرد که انسان‌ها بعضی مواقع به خاطر خوبی‌هایشان مورد دشمنی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اهل‌البیت علیهم السلام درست همان روش شیطان را عمل کردند، و دشمنی با آن ذوات مقدسه به خاطر خوبی‌های فوق‌العادة آن‌ها بوده و هست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نکته‌ای که در این حادثه مورد توجّه است، این است که؛ خداوند در قرآن به عنوان کتاب هدایت و نجات،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قصّه‌ای که باید شما بدانید؛ مخاصمه‌ای است که در بارة شما شروع شد و هرگز نباید از آن غافل شوید و عملاً با این تذکر هوشیاری ما را صدچندان نمود که به‌راحتی نمی‌توان در زندگی زمینی به آن مقصد عالیه دست یافت و حیله‌های دشمن قسم‌خوردة خود را به چیزی نگرفت</w:t>
      </w:r>
      <w:r>
        <w:rPr>
          <w:rFonts w:eastAsia="IRNazanin" w:cs="IRNazanin"/>
          <w:color w:val="111111"/>
          <w:sz w:val="28"/>
          <w:szCs w:val="28"/>
          <w:rtl w:val="true"/>
          <w:lang w:bidi="fa-IR"/>
        </w:rPr>
        <w:t>.</w:t>
      </w:r>
      <w:bookmarkStart w:id="493" w:name="pg5523_31465"/>
    </w:p>
    <w:p>
      <w:pPr>
        <w:pStyle w:val="BookText"/>
        <w:rPr/>
      </w:pPr>
      <w:bookmarkEnd w:id="493"/>
      <w:r>
        <w:rPr>
          <w:rFonts w:ascii="IRNazanin" w:hAnsi="IRNazanin" w:eastAsia="IRNazanin"/>
          <w:color w:val="111111"/>
          <w:sz w:val="28"/>
          <w:sz w:val="28"/>
          <w:szCs w:val="28"/>
          <w:rtl w:val="true"/>
          <w:lang w:bidi="fa-IR"/>
        </w:rPr>
        <w:t>نکته سوم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چه می‌گوید، و چه گفته است و چطوری برای شما نقشه می‌کشد، که به‌مرور در طول بحث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به شما بگویند که اوّلاً؛ شما دشمنی به نام شیطان دارید، ثانیاً؛ دشمنی شیطان با شما، به جهت کوتاهی‌های شما نیست که لازم باشد درمواضع خود تجدیدنظر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نقشه‌های دشمن شما خصوصیات خاص خود را دارد که لازم است بسیار هوشیار باشید و از روش‌هایی که خداوند در اختیار شما قرار داده است استفاده کنید تا هوشیاری لازم را به کار برده باشید و در این راه دشمن نتواند نقشه‌هایش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حجر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آن گذشت؛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فَاَنْظِرْنِی اِلی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گمراه‌کردن مردم را تا قیامت بده، چنان‌چه ملاحظه می‌کنید خداوند در این آیه؛ سخن و منطق و مشی و حیله و برنامه‌های دشمن شما را بازگو می‌کند تا در جریان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وجود عنایت داشته باشید که این آیات می‌خواهد بگوید در جریان زندگی زمینی، طرح و نقشة دشمن را دائم در نظر بگیرید تا بتوانید حیلة دشمن را خنثی کنید و این طور نیست که فکر کنید اگر کاری به کار او نداشته باشید او هم کاری به کار شما ندارد، پس با این هوشیاری همواره در زندگی جلو بروید که یک دشمنی هست که در هر جا برنامه‌ای از برنامه‌های شما و در هر تصمیمی از تصمیمات شما دشمنی خود را بدون هیچ مقدمه‌ای شروع می‌کند و با توجه به چنین موقعیتی کار خود را و تصمیمات خود را شکل دهید تا غافلانه در دام او نیفتید، منتها فرمودند اگر مسیری که خداوند به شما پیشنهاد فرموده است را فراموش نکنید در آن مسیر کید شیطان ضعیف است و نتیجه‌ای نمی‌گیرد و شما به مقصد خود می‌رسید</w:t>
      </w:r>
      <w:r>
        <w:rPr>
          <w:rFonts w:eastAsia="IRNazanin" w:cs="IRNazanin"/>
          <w:color w:val="111111"/>
          <w:sz w:val="28"/>
          <w:szCs w:val="28"/>
          <w:rtl w:val="true"/>
          <w:lang w:bidi="fa-IR"/>
        </w:rPr>
        <w:t>.</w:t>
      </w:r>
    </w:p>
    <w:p>
      <w:pPr>
        <w:pStyle w:val="Heading3"/>
        <w:numPr>
          <w:ilvl w:val="2"/>
          <w:numId w:val="1"/>
        </w:numPr>
        <w:rPr/>
      </w:pPr>
      <w:bookmarkStart w:id="494" w:name="__RefHeading___Toc2417987_581953129"/>
      <w:bookmarkStart w:id="495" w:name="_Toc170"/>
      <w:bookmarkEnd w:id="494"/>
      <w:r>
        <w:rPr>
          <w:rtl w:val="true"/>
        </w:rPr>
        <w:t>چگونگی اِغْواء شیطان</w:t>
      </w:r>
      <w:bookmarkEnd w:id="495"/>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هست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اَغْوَیْتَنی لَاُزَیَّنَنَّ لَهُمْ فِی الْاَرْضِ وَ لَاُغْوِیَنَّهُمْ اَجْمَعینَ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این آیه می‌فرمایند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سببیّت است و نه باء قسم،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اغواء‌کردنت را سبب قرار می‌دهم برای آرایش گمراهی‌هایم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وَهمی را برای بشر</w:t>
      </w:r>
      <w:bookmarkStart w:id="496" w:name="pg5523_31467"/>
    </w:p>
    <w:p>
      <w:pPr>
        <w:pStyle w:val="BookText"/>
        <w:rPr/>
      </w:pPr>
      <w:bookmarkEnd w:id="496"/>
      <w:r>
        <w:rPr>
          <w:rFonts w:ascii="IRNazanin" w:hAnsi="IRNazanin" w:eastAsia="IRNazanin"/>
          <w:color w:val="111111"/>
          <w:sz w:val="28"/>
          <w:sz w:val="28"/>
          <w:szCs w:val="28"/>
          <w:rtl w:val="true"/>
          <w:lang w:bidi="fa-IR"/>
        </w:rPr>
        <w:t>زینت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این اِضلال و گمراهیِ مجازاتی را برای خود پسندید و به همین‌جهت هم توبه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زمینیان را اغواء و گمراه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از رحمت خدا دور شد و از سعادت حقیقی محروم گشت، لذا هر وقت با وسوسه به درون دلی رخنه کند، همین نزدیکی موجب دور شدن آن دل از خدا می‌شود و این‌که می‌گوییم او مردم را اغواء و گمراه کرد، یعنی اثر غِوایت و گمراهی خود را در دل آن‌ها انداخت تا آن‌ها هم مثل او شوند، و این‌که به کار خود مغرور بود بدان‌جهت بود که مردم را در حال عادی مثل خود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شیطان این‌طوری است، تو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گفته است به جهت این‌که مرا گمراه کردی، چنان و چنین می‌کنم، پس اوّلاً؛ متوجه باش دشمن تو یک موجود لجباز است، نه یک موجود منطقی که با مواضع منطقی جلوی او بایستی و ثانیاً؛ تو را هرگز رها نمی‌کند تا تو در زندگی زمینی یک لحظه نسبت به اغواء او امنیت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تو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چون به او فقط گفتند؛ می‌بینی که آدم مظهر اسماء‌الهی است، پس بر او سجده کن و او را که واسطة ظهور اسماء الهی است تکریم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که سجده نکرد، هیچ، به خدا می‌گوید تو مرا گمراه کردی</w:t>
      </w:r>
      <w:r>
        <w:rPr>
          <w:rFonts w:eastAsia="IRNazanin" w:cs="IRNazanin"/>
          <w:color w:val="111111"/>
          <w:sz w:val="28"/>
          <w:szCs w:val="28"/>
          <w:rtl w:val="true"/>
          <w:lang w:bidi="fa-IR"/>
        </w:rPr>
        <w:t>!!</w:t>
      </w:r>
    </w:p>
    <w:p>
      <w:pPr>
        <w:pStyle w:val="Heading3"/>
        <w:numPr>
          <w:ilvl w:val="2"/>
          <w:numId w:val="1"/>
        </w:numPr>
        <w:rPr/>
      </w:pPr>
      <w:bookmarkStart w:id="497" w:name="__RefHeading___Toc2417989_581953129"/>
      <w:bookmarkStart w:id="498" w:name="_Toc171"/>
      <w:bookmarkEnd w:id="497"/>
      <w:r>
        <w:rPr>
          <w:rtl w:val="true"/>
        </w:rPr>
        <w:t>عوامل جذب شیطان</w:t>
      </w:r>
      <w:bookmarkEnd w:id="498"/>
    </w:p>
    <w:p>
      <w:pPr>
        <w:pStyle w:val="BookText"/>
        <w:rPr/>
      </w:pPr>
      <w:r>
        <w:rPr>
          <w:rFonts w:ascii="IRNazanin" w:hAnsi="IRNazanin" w:eastAsia="IRNazanin"/>
          <w:color w:val="111111"/>
          <w:sz w:val="28"/>
          <w:sz w:val="28"/>
          <w:szCs w:val="28"/>
          <w:rtl w:val="true"/>
          <w:lang w:bidi="fa-IR"/>
        </w:rPr>
        <w:t>در منطقی بودن فرمان الهی در بارة سجده‌کردن شیطان به آدم به دو دلیل حجّت تمام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آدم مظهر اسماء‌الهی است، پس هرکس خدا دوست است و معبود خود را خدا قرار داده است، به‌راحتی به اسماء الهی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آن باشد که باشد شه‌شناس</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شناسد شاه را در هر لباس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امر فرموده که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اگر سجده می‌کرد، به خدا سجده کرده بود، چون امر او بود، ولی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قلبش بیدار بود و مقام ظهورِ جامعیت اسماء الهی را مشاهده می‌نمود، باید سجده می‌کرد، و اگر ایمان اوّلیة سادة عامیانه هم داشت، باید سجده می‌کرد، چون خداوند امر به سجده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در نمازشان</w:t>
      </w:r>
    </w:p>
    <w:p>
      <w:pPr>
        <w:pStyle w:val="BookText"/>
        <w:rPr/>
      </w:pPr>
      <w:r>
        <w:rPr>
          <w:rFonts w:ascii="IRNazanin" w:hAnsi="IRNazanin" w:eastAsia="IRNazanin"/>
          <w:color w:val="111111"/>
          <w:sz w:val="28"/>
          <w:sz w:val="28"/>
          <w:szCs w:val="28"/>
          <w:rtl w:val="true"/>
          <w:lang w:bidi="fa-IR"/>
        </w:rPr>
        <w:t>ممکن است حضور قلبی نداشته باشند و به شعف نیایند، ولی چون خدا گفته است نماز بخوانید،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یک‌درجه از ایمان است و عملاً به اندازة خودش موجب قرب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شیطان را در خود جستجو کنید، و مطمئن باشید هرکس بقیة افراد را مقصر بدی‌هایش دانست به روح شیطان نزدیک است و در نتیجه به همان اندازه از درگاه خدا رجیم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شیطان رجیم شد؟ بدی‌هایش را پایِ غیر خودش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هم ندارد، هیچ‌یک از بدی‌های شما نیز به غیرخودتان ربط ندارد و اگر دقیق بررسی کنید خودتان هم این را تصدیق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خطایتان را به غیر نسبت دادید، بدانید به همان اندازه منطقتان شیطانی است و موجب امیدواری شیطان می‌شوید که اراده کند بیشتر به شما نزدیک گردد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عرفان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بدی را به خدا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اَغْوَیْتَنِی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خوبی را به خودش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کسی در جهت عکس شیطان عمل نکند، هرگز قدمی در راه سلوک نخواهد گذاشت و مسیر هیچ کمالی را طی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چنین روحیه‌ای عین وارد شدن به راه حق است، همچنان‌که شیطان با چنین روحیه‌ای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عَزَّ وَ جَلَّ بِعَبْدٍ خَیْراً فَقَّهَهُ فِی الدِّینِ وَ زَهَّدَهُ فِی الدُّنْیَا وَ بَصَّرَهُ بِعُیُوبِ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اگر خداوند عزوجل خیر بنده‌ای را اراده کرده باشد، او را در فهم دین عمیق می‌نماید و نسبت به دنیا بی‌رغبت می‌نماید و به عیوب نفسش بصیر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جهت بزرگان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حجاب، خوش‌بین بودن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انسان جز به مسیر باطل، به راه دیگری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نفس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چنین روحیه‌ای مبارزه کن، تا راه را بر تو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هرکس درجهت رسیدن به ما با نفس خود مجاهده کرد، حتماً او</w:t>
      </w:r>
      <w:bookmarkStart w:id="499" w:name="pg5523_31471"/>
    </w:p>
    <w:p>
      <w:pPr>
        <w:pStyle w:val="BookText"/>
        <w:rPr/>
      </w:pPr>
      <w:bookmarkEnd w:id="499"/>
      <w:r>
        <w:rPr>
          <w:rFonts w:ascii="IRNazanin" w:hAnsi="IRNazanin" w:eastAsia="IRNazanin"/>
          <w:color w:val="111111"/>
          <w:sz w:val="28"/>
          <w:sz w:val="28"/>
          <w:szCs w:val="28"/>
          <w:rtl w:val="true"/>
          <w:lang w:bidi="fa-IR"/>
        </w:rPr>
        <w:t>را به راهی که به ما برسد هدایتش می‌کنیم و مجاهده با نفس یعنی مجاهده با روحیة شیطانی که در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این روحیه‌اش دو کار کرد؛ یکی این‌که از خدا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خویش را تبلیغ کردو در همین راستا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حتماً در زمین‌بودن را برای فرزندان آدم زینت می‌کنم تا به ماوراء زمین دل نبندند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لَاغْوِیَنَّهُمْ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طریق همه‌شان را از راه راست منحرف می‌کنم، چون می‌دانست این روش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نگفت من مانع تو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چنین امکانی را خداوند برای شیطان قرار داده است، ولی خبر چنین مسئله‌ای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تا نتواند در مورد شما به اهدافش برسد، 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بندگان مخلَص را نمی‌توانم گمراه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این قول را رد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چنانچه ملاحظه می‌فرمایید روح اصلی برنامة شیطان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به این صورت که زندگی زمینی را یک نوع زندگی کامل و زیبا و دوست‌داشتنی جلوه می‌دهد و ما را از حیات برتر و حضور در عالم غیب غافل و محروم می‌کند، در حالی‌که 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جهان و راهش ار پیدا بُدی</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کسی یک لحظه در این‌جا بُدی</w:t>
      </w:r>
    </w:p>
    <w:p>
      <w:pPr>
        <w:pStyle w:val="BookText"/>
        <w:rPr/>
      </w:pPr>
      <w:r>
        <w:rPr>
          <w:rFonts w:ascii="IRNazanin" w:hAnsi="IRNazanin" w:eastAsia="IRNazanin"/>
          <w:color w:val="111111"/>
          <w:sz w:val="28"/>
          <w:sz w:val="28"/>
          <w:szCs w:val="28"/>
          <w:rtl w:val="true"/>
          <w:lang w:bidi="fa-IR"/>
        </w:rPr>
        <w:t>و همة نقشة شیطان در غفلت ما نسبت به حیات اُخروی نهفته است، حیاتی به گستردگی معنویت و به زیبایی ظهور همة حقیقت، و لذا هرچه بتوانیم با حالت حضوری معارف مربوط به معاد را درست دنبال کنیم به همان اندازه نقشه‌های شیطان سرد و بدون جذابیت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مطلب را بر این اساس جمع‌بندی می‌کند که تو بر بندگان من تسلّط نداری، جز آن‌هایی که خودشان گمراه هستند</w:t>
      </w:r>
      <w:r>
        <w:rPr>
          <w:rFonts w:eastAsia="IRNazanin" w:cs="IRNazanin"/>
          <w:color w:val="111111"/>
          <w:sz w:val="28"/>
          <w:szCs w:val="28"/>
          <w:rtl w:val="true"/>
          <w:lang w:bidi="fa-IR"/>
        </w:rPr>
        <w:t>.</w:t>
      </w:r>
    </w:p>
    <w:p>
      <w:pPr>
        <w:pStyle w:val="Heading3"/>
        <w:numPr>
          <w:ilvl w:val="2"/>
          <w:numId w:val="1"/>
        </w:numPr>
        <w:rPr/>
      </w:pPr>
      <w:bookmarkStart w:id="500" w:name="__RefHeading___Toc2417991_581953129"/>
      <w:bookmarkStart w:id="501" w:name="_Toc172"/>
      <w:bookmarkEnd w:id="500"/>
      <w:r>
        <w:rPr>
          <w:rtl w:val="true"/>
        </w:rPr>
        <w:t>راه رهایی از حیلة شیطان</w:t>
      </w:r>
      <w:bookmarkEnd w:id="50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تمام انرژی‌تان را جمع کنید ببینید این ادعایش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 وَ لَاُغْوِیَنَّهُمْ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خودتان بپرسید؛ اگر این مسئله که در آیه</w:t>
      </w:r>
    </w:p>
    <w:p>
      <w:pPr>
        <w:pStyle w:val="BookText"/>
        <w:rPr/>
      </w:pPr>
      <w:r>
        <w:rPr>
          <w:rFonts w:ascii="IRNazanin" w:hAnsi="IRNazanin" w:eastAsia="IRNazanin"/>
          <w:color w:val="111111"/>
          <w:sz w:val="28"/>
          <w:sz w:val="28"/>
          <w:szCs w:val="28"/>
          <w:rtl w:val="true"/>
          <w:lang w:bidi="fa-IR"/>
        </w:rPr>
        <w:t>مطرح است، چیز مهمی در راستای نجات ما نبود، آیا خداوند در قرآنش برای ما نمی فرمود؟ چون قرآن کتاب هدایت است، پس در توجّه به این آیه زمینة هدایت ما فراهم می‌شود، یعنی خداوند این نکته را فرموده است به جهت این‌که شیطان از این طریقه می‌خواهد ما را گمراه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مخلَصین را از آن طریق که نقشه برای همه کشیده‌ام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باشد از زینت‌دادن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گمراه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رهایی از حیلة شیطان وارد شدن به عالَم مخلَصین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می‌داند و اقرار هم کرده است که از بین بندگان خدا فقط همین گروه هستند که هیچ امکانی برای گمراهی‌شان در اختیار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هستند که خداوند آن‌ها را برای خود برگزیده و خالصشان کرده و هیچ‌کس در آن‌ها سهمی ندارد، بلکه آن‌ها به جهت مخلَص‌بودنشان آینة خواست و رضایت خدایند و لذا هر کس رضایت خدا را برای خود بخواهد، باید حرکات و افکار و عقاید آن‌ها را ملاک زندگی خود قرار دهد، زیرا آن‌ها در مقام عصمت‌اند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عرض شد شرط رهایی از حیلة شیطان وارد شدن به عالم مخلَصین است، این ها خودشان را برای خدا خالص کرده‌اند، خداوند هم این‌ها را برای خود برگزید، یعنی جز خدا را نخواهند و فقط بندگی او را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هستند، عبد، یعنی کسی‌که نظرش به حق است، چون هر عبدی در مقابلش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بالایی که در مقابلش پایین است، هر بندگی هم در مقابلش ربوبیت است، لذا در صورتی که عبد بتواند بندگی خودش را به ربوبیت خدا عرضه کند، در زمرة عباد‌الله به معنی واقعی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بندگی، تماماً آماده باشد که حکم خدا را بر جان خود جاری کند و از خود هیچ خواستی نداشته باشد، و برای خدا خالص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برای خدا خالص شد، دیگر به جای ارادة خودش، ارادة خدا در تمام افکار و اعمالش جاری است، خودی برای خود باقی نگذارده تا حجاب بین او و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راه تویی حافظ از میان برخیز</w:t>
      </w:r>
    </w:p>
    <w:p>
      <w:pPr>
        <w:pStyle w:val="BookText"/>
        <w:rPr/>
      </w:pPr>
      <w:r>
        <w:rPr>
          <w:rFonts w:ascii="IRNazanin" w:hAnsi="IRNazanin" w:eastAsia="IRNazanin"/>
          <w:color w:val="111111"/>
          <w:sz w:val="28"/>
          <w:sz w:val="28"/>
          <w:szCs w:val="28"/>
          <w:rtl w:val="true"/>
          <w:lang w:bidi="fa-IR"/>
        </w:rPr>
        <w:t>که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تو و او به‌جز تو حائل نیست</w:t>
      </w:r>
      <w:bookmarkStart w:id="502" w:name="pg5523_31475"/>
    </w:p>
    <w:p>
      <w:pPr>
        <w:pStyle w:val="BookText"/>
        <w:rPr/>
      </w:pPr>
      <w:bookmarkEnd w:id="502"/>
      <w:r>
        <w:rPr>
          <w:rFonts w:ascii="IRNazanin" w:hAnsi="IRNazanin" w:eastAsia="IRNazanin"/>
          <w:color w:val="111111"/>
          <w:sz w:val="28"/>
          <w:sz w:val="28"/>
          <w:szCs w:val="28"/>
          <w:rtl w:val="true"/>
          <w:lang w:bidi="fa-IR"/>
        </w:rPr>
        <w:t xml:space="preserve">پس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هستی تو حجاب تو است و اگر به کلّی فنا نگردی، شایسته بقاء به بقاء حق نگردی و راه نجات از نقشه‌های شیطان نزدیکی به مخلَصین یعنی پیامبر و ائمه معصومین علیهم السلام است و تأسی‌کردن به راه و روش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به‌عنوان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راستای این‌که خدا می‌خواهد مردم را هدایت کند، به مردم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النّاسُ اعْبُدُوا رَبَّکُمُ الَّذی خَلَقَکُمْ وَ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عبادت کنید که شما را و قبل از شما را خلق کرده، باشد که متّقی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از زبان پیامبر خدا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خداوند حکم خودش را در پیامبر صلی الله علیه و آله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پیامبر صلی الله علیه و آله حکمی و حرفی از خودش نداشته باشد تا حکم خدا در جانش جاری شود، وگرنه ناخودآگاه آیات الهی را با فکر و حرف خودش قاطی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ارادة انسان این است که خودش را آماده کند که حکم خدا را بر جان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درجة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افرادِ با اراده در این عالَم کسانی هستند که منیت خودشان را بتوانند کنار بزنند، تا حکم خدا بر جانشان حاکم شود، به یک معنی اراده‌شان را صرف حذف خودخواهی‌شان بکنند تا حکم خدا بر جانشان جاری شود و نه حکم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با خودخواهی مبارزه کردن سخت‌تر از اراده‌های خودخواهانه خود را عمل‌کردن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برویم به قلّة اورست، تا همه بدانند که ما چقدر قهرمان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این نیّت برود، خودنمایی است، خودنمایی هم یک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کسی اراده کند به قلّة اورست برود تا هوسش را بر خودش حاکم کند سخت‌تر است یا با هوس‌ها مقابل‌کردن؟ درست است که نتیجة مبارزه با هوس، شیرین و ملائم طبع است، ولی مقابله با آن به همت و دقت بیشتری نیاز دارد تا این‌که همت کنیم هوس‌های خود را جامة عمل بپوشانیم</w:t>
      </w:r>
      <w:r>
        <w:rPr>
          <w:rFonts w:eastAsia="IRNazanin" w:cs="IRNazanin"/>
          <w:color w:val="111111"/>
          <w:sz w:val="28"/>
          <w:szCs w:val="28"/>
          <w:rtl w:val="true"/>
          <w:lang w:bidi="fa-IR"/>
        </w:rPr>
        <w:t>.</w:t>
      </w:r>
    </w:p>
    <w:p>
      <w:pPr>
        <w:pStyle w:val="Heading3"/>
        <w:numPr>
          <w:ilvl w:val="2"/>
          <w:numId w:val="1"/>
        </w:numPr>
        <w:rPr/>
      </w:pPr>
      <w:bookmarkStart w:id="503" w:name="__RefHeading___Toc2417993_581953129"/>
      <w:bookmarkStart w:id="504" w:name="_Toc173"/>
      <w:bookmarkEnd w:id="503"/>
      <w:r>
        <w:rPr>
          <w:rtl w:val="true"/>
        </w:rPr>
        <w:t>شور و شوق‌های شیطانی</w:t>
      </w:r>
      <w:bookmarkEnd w:id="50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اراده می‌کنید سفره رنگین بیندازید تا همه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این آدم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خودخواهی داری و برای برآورده‌کردنِ آن، اراده خودخواهانة خود را بر</w:t>
      </w:r>
    </w:p>
    <w:p>
      <w:pPr>
        <w:pStyle w:val="BookText"/>
        <w:rPr/>
      </w:pPr>
      <w:r>
        <w:rPr>
          <w:rFonts w:ascii="IRNazanin" w:hAnsi="IRNazanin" w:eastAsia="IRNazanin"/>
          <w:color w:val="111111"/>
          <w:sz w:val="28"/>
          <w:sz w:val="28"/>
          <w:szCs w:val="28"/>
          <w:rtl w:val="true"/>
          <w:lang w:bidi="fa-IR"/>
        </w:rPr>
        <w:t>خود حاکم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کجایش سخت است؟ بعضی با تعجب تعریف می‌کردند که فلان پهلوان در یک مجلس، سه عدد سینی بزرگ بامیة یزدی را خورد و جلوی همه هم سینی‌های بامیه را پاره کرد، و بعد هم از ترس این‌که نمیرد، تا صبح رفت زورخانه ورزش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تعجب‌کردن و ماشاء‌الله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به آن فردی که گرسنه باشد و برای مجاهده با نفس خود این بامیه‌ها را ببیند و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 این نکته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ایراد می‌گیرند که بحث‌های مذهبی، شور و نشاط زندگی را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این سخن را می‌شنوم، از یک جهت خوشحال می‌شوم، که اگر این شورها و نشاط‌های دروغین از میدان زندگی آنها بیرون برود، آن‌وقت می‌فهمند چه شور و شوق‌های دروغینی داشته‌اند، چون تمام کارهایشان را با خیال انجام می‌دادند و حالا این خیالات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برای این‌که خودخواهی‌اش جلوه کند، قرآن را با صوت زیبا خوانده است که همه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لطف خدا یک تفکّر زلالی سراغش می‌آید که آن، روح خداخواهی است، نه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همة آن کارهای قبلی را که برایش شور و نشاط خیالی و وَهمی داشته، کنار بگذارد و در این حال دیگر هیچ انگیزه‌ای برای آن نوع از فعالیت را ندارد و چون هنوز خود را در شرایط جدید تنظیم نکرده است، انگیزة بنده‌بودن و نفی هرگونه خودنمایی در او رشد نکرده، آن انگیزه‌های قبل هم که خنثی شد، نمی‌داند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بی‌انگیزه و بی‌نشاط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 شما آیا به انگیزه‌های قبلی‌اش برگردد، یعنی خودنمایی‌های قبلی‌اش را ادامه بدهد؟ یا فکر کند که این خصوصیات اوّل کار و انتقال از آن عالَم به این عالَم است و در راه صحیح قدم بردارد و سعی کند حکم خدا را بر جان خود جاری کند تا وارد عالَم مخلَصین شود و دیگر شیطان نتواند شورهای دروغ در او ایجاد کند؟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انسان به لطف خدا انگیزه‌های خودخواهی و خودنمایی قبل را ندارد، یک قدم جلو آمده است، سعی کند انگیزه‌های خدا خواهی‌اش را جایگزین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بانشاط بود ولی با انگیزة خودخواهی‌های نفس امّاره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بی‌نشاط شد، چون زیبایی بَه‌بَه‌ها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با کارهایی که خدا می‌پسندد، به نشاط می‌آید</w:t>
      </w:r>
      <w:r>
        <w:rPr>
          <w:rFonts w:eastAsia="IRNazanin" w:cs="IRNazanin"/>
          <w:color w:val="111111"/>
          <w:sz w:val="28"/>
          <w:szCs w:val="28"/>
          <w:rtl w:val="true"/>
          <w:lang w:bidi="fa-IR"/>
        </w:rPr>
        <w:t>.</w:t>
      </w:r>
      <w:bookmarkStart w:id="505" w:name="pg5523_31479"/>
    </w:p>
    <w:p>
      <w:pPr>
        <w:pStyle w:val="BookText"/>
        <w:rPr/>
      </w:pPr>
      <w:bookmarkEnd w:id="505"/>
      <w:r>
        <w:rPr>
          <w:rFonts w:ascii="IRNazanin" w:hAnsi="IRNazanin" w:eastAsia="IRNazanin"/>
          <w:color w:val="111111"/>
          <w:sz w:val="28"/>
          <w:sz w:val="28"/>
          <w:szCs w:val="28"/>
          <w:rtl w:val="true"/>
          <w:lang w:bidi="fa-IR"/>
        </w:rPr>
        <w:t xml:space="preserve">پس مخلَص؛ یعنی کسی که حکم خدا بر جانش جاری است، یعنی کسی که هویت بندگی‌اش را می‌پسندد و نه خودخواهی‌اش را،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تعلقات دنیایی که برای ما اصالت دارد و برای خود زینت و عنوان محسوب می‌کنیم، ریشه‌اش در خودخواهی‌های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خودخواهی از بین برود، دیگر خیلی از این‌ها نمی‌تواند برای ما زینت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زینت‌های زمینی برای ما زینت نباشد شیطان نمی‌تواند از آن طریق ما را تحریک کند و از صحرای بیکرانة معنویت غافلمان نماید و به سراب تنگ دنیا مشغولمان کند</w:t>
      </w:r>
      <w:r>
        <w:rPr>
          <w:rFonts w:eastAsia="IRNazanin" w:cs="IRNazanin"/>
          <w:color w:val="111111"/>
          <w:sz w:val="28"/>
          <w:szCs w:val="28"/>
          <w:rtl w:val="true"/>
          <w:lang w:bidi="fa-IR"/>
        </w:rPr>
        <w:t>.</w:t>
      </w:r>
    </w:p>
    <w:p>
      <w:pPr>
        <w:pStyle w:val="Heading3"/>
        <w:numPr>
          <w:ilvl w:val="2"/>
          <w:numId w:val="1"/>
        </w:numPr>
        <w:rPr/>
      </w:pPr>
      <w:bookmarkStart w:id="506" w:name="__RefHeading___Toc2417995_581953129"/>
      <w:bookmarkStart w:id="507" w:name="_Toc174"/>
      <w:bookmarkEnd w:id="506"/>
      <w:r>
        <w:rPr>
          <w:rtl w:val="true"/>
        </w:rPr>
        <w:t>بنده‌های هوی، در دست شیطان</w:t>
      </w:r>
      <w:bookmarkEnd w:id="50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ببین چه کسی را خداوند فرمود؛ شیطان نمی‌تواند زینت زمینی برایش بیاورد و اِغوایش کند؟ وقتی روشن شد که آن شخصیت چه‌گونه شخصیتی است و روشن شد مخلَص یعنی کسی که بندگی خدا را دوست دارد، و در اثر آن بندگی، حکم خدا در جانش جاری می‌شود، و نه حکم نفس امّاره‌اش، البته بندگی خدا سخت است چون باید به میل‌ها و خودنمایی‌ها پشت کرد، ولی به همان اندازه هدایت به سوی حقیقت است، و غیر از این افتادن در دست شیطان به عنوان دشمن قسم‌خورده‌ای است که ما را گرفتار زندگی سراب‌گونه‌ای می‌کند که هرلحظة آن دورشدن هرچه بیشتر از مقصد متعالی‌مان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 و هوس به میدان آمد، شیطان آن را می‌گیرد و می‌آراید و بر دل انسان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خداوند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بنده‌های هوی را می‌گیری و نه بنده‌های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قضیه را هم داشته باشید که اصل و حقیقت انسان،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حقیقتاً فقط بندة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شما نه مردبودن و نه زن‌بودن و نه لیسانس و نه دیپلم و نه رفتگر و نه بقّال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حکم سایه‌های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بودن، حکم بدن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بدن شما در حقیقت شما هیچ نقشی ندارد، حالا اگر برای سایه‌های زندگی وقت صرف کنید، سایه ها سراب است، آن‌وقت بر سراب وقت صرف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bookmarkStart w:id="508" w:name="pg5523_31481"/>
    </w:p>
    <w:p>
      <w:pPr>
        <w:pStyle w:val="BookText"/>
        <w:rPr/>
      </w:pPr>
      <w:bookmarkEnd w:id="508"/>
      <w:r>
        <w:rPr>
          <w:rFonts w:ascii="IRNazanin" w:hAnsi="IRNazanin" w:eastAsia="IRNazanin"/>
          <w:color w:val="111111"/>
          <w:sz w:val="28"/>
          <w:sz w:val="28"/>
          <w:szCs w:val="28"/>
          <w:rtl w:val="true"/>
          <w:lang w:bidi="fa-IR"/>
        </w:rPr>
        <w:t>که نمی‌ماند، بندگی شما که حقیقت شماست برایتان می‌ماند، حالا اگر از این مسئله غفلت کنید، راه ورود شیطان در زندگی‌تان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شیطان با امیدواری و اطمینان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آدم را مشغول زینت‌های زمین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می‌گوید و بی‌خود هم امیدوار نیست، چون چیزهایی در انسان دیده است که این‌چنین مطمئن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مردم ما با اطمینان کامل می‌توانند مردمی را که حاضرند برای چهارتا فوتبالیست کف بزنند و شادی کنند، بازی دهند و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ادعا کنند که یک سال، کشور و مردم را به‌دست ما بدهید، تا آن‌ها را به‌جایی بکشانیم که به بدترین چیزها دل ببندند، بی‌پایه حرف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مطمئناً این کار را می‌کنیم، راست می‌گویند،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در همین راستا به کارش مطمئن است و امیدش به مردمی است که هوس خود را دنبال می‌کنند، و خدا هم نگفت شیطان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در زمین برای آن‌ها زینت فراهم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زندگی زمینی من برای مردم یک طرح دارم، اگر به من فرصت دهی، همة فرزندان آدم را با آن برنامه‌ام گمراه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بنده‌های مخلَص را</w:t>
      </w:r>
      <w:r>
        <w:rPr>
          <w:rFonts w:eastAsia="IRNazanin" w:cs="IRNazanin"/>
          <w:color w:val="111111"/>
          <w:sz w:val="28"/>
          <w:szCs w:val="28"/>
          <w:rtl w:val="true"/>
          <w:lang w:bidi="fa-IR"/>
        </w:rPr>
        <w:t>.</w:t>
      </w:r>
    </w:p>
    <w:p>
      <w:pPr>
        <w:pStyle w:val="Heading3"/>
        <w:numPr>
          <w:ilvl w:val="2"/>
          <w:numId w:val="1"/>
        </w:numPr>
        <w:rPr/>
      </w:pPr>
      <w:bookmarkStart w:id="509" w:name="__RefHeading___Toc2417997_581953129"/>
      <w:bookmarkStart w:id="510" w:name="_Toc175"/>
      <w:bookmarkEnd w:id="509"/>
      <w:r>
        <w:rPr>
          <w:rtl w:val="true"/>
        </w:rPr>
        <w:t>چگونگی زینت‌دادن شیطان</w:t>
      </w:r>
      <w:bookmarkEnd w:id="5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روشن‌شدن معنی گمراه کردن از طریق زینت‌دادنِ آنچه در زمین هست، به این مثال عنایت بفرمایید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هدفتان این است که از اصفهان به تهران بروید و اتفاقاً یک ماشین هم پیدا می‌شود که می‌خواهد تهران برود، شما هم خوشحال می‌شوید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این ماشین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ماشین برای شما یک وسیلة خوبی است، یعنی با این ماشین به مقصدتان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 عنوان وسیله‌ای که شما را به مقصدتان می‌رساند، زینت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بخواهید به تهران بروید، ولی یک ماشین لوکس و مجهز، به شیراز برود این برای شما زینت نیست، شما اصلاً به آن نگاه هم نمی‌کنید که آیا لوکس است یا لوکس نیست، چون شما می‌خواهید به تهران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این ماشین برای شما زینت است؟ وقتی که به وسیلة این ماشین، شما به مقصدتان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یعنی چیزی که</w:t>
      </w:r>
    </w:p>
    <w:p>
      <w:pPr>
        <w:pStyle w:val="BookText"/>
        <w:rPr/>
      </w:pPr>
      <w:r>
        <w:rPr>
          <w:rFonts w:ascii="IRNazanin" w:hAnsi="IRNazanin" w:eastAsia="IRNazanin"/>
          <w:color w:val="111111"/>
          <w:sz w:val="28"/>
          <w:sz w:val="28"/>
          <w:szCs w:val="28"/>
          <w:rtl w:val="true"/>
          <w:lang w:bidi="fa-IR"/>
        </w:rPr>
        <w:t>ما به وسیلة آن با آرامش روح به مقصدمان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چیزی در راستای هدف شما به کمک شما بیاید، زینت شما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هدفتان این است که می‌خواهید به بقیّه بفهمانید فقیر نیستید، می‌آیید لباس‌های مد روز می‌پوشید و چندتا انگشتر طلا هم دستتان می‌کنید تا بفهمانید فقیر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لباس‌های مد روز و آن انگشترها زینت شما محسوب می‌شود، چون شما را به مقصدتان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هدفتان این است که بگویید من فقیر نیستم، این نوع زینت‌ها کمکتان می‌کند تا آنچه می‌خواهید بنمائید را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راستای هدفتان، زینت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وسیله‌ای در راستای هدفی که ما داریم می‌تواند برای ما زینت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این است که زینت فِی‌الارض برای انسان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کار می‌کند؛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مقصد انسان‌ها می‌کند، نه آسمان را،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روی زمین که زمین داشته باشید، خانه و بچّه داشته باشید، به عبارت دیگر هدف مشخصی را برای ما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و هدف زمینی‌بودن، کمکشان می‌کند که موفّق شوند، اسم این کار را می‌گذارند وسوسه، و توان شیطان در چنین محدوده‌ای است که اگر شما مقصد خود را زمین قرار دادید در هرچه بیشتر زیبا‌کردن آن مقصد از طریق وسوسه‌هایش به شما کمک 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یعنی تقویت میل‌ها و اراده‌های انسانی که هدف زمینی دارد، برای تمرکز هرچه بیشتر این انسان روی هدف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شیطان که یک نوع غفلت نسبت به هدف آسمانی انسان‌ها است،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مقابل کار انبیاء که انسان‌ها را تشویق می‌کنند تا زیبایی‌های معنوی و آسمانی را مقصد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قنوت نمازتان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فِی‌الدُّنْیا حَسَنَةً وَ فِی الْآخِرةِ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خوبی‌های دنیا را به من بده، و در آخرت هم خوبی‌های آخرت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دنیا، دین و یاد خداست، و خوبی های آخرت بهشت و لقاء الهی است؛ آری این‌ها هم می‌تواند برای انسان زینت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از طریق این دعا، در زمین زینت آسمانی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همین وسط نماز که مشغول دعا بودی، شیطان به‌یادت می‌آورد که اگر این رفیق تو با تو بد باشد، فردا در اداره پشت سر تو حرف می‌زند و تو را از اداره بیرون می‌کنند، با توجه به این‌که از اداره بیرون‌کردن، یک گرایش زمینی است این عمل شیطان وسوسه است، چون تو را از نماز که یک جهت‌گیری</w:t>
      </w:r>
    </w:p>
    <w:p>
      <w:pPr>
        <w:pStyle w:val="BookText"/>
        <w:rPr/>
      </w:pPr>
      <w:r>
        <w:rPr>
          <w:rFonts w:ascii="IRNazanin" w:hAnsi="IRNazanin" w:eastAsia="IRNazanin"/>
          <w:color w:val="111111"/>
          <w:sz w:val="28"/>
          <w:sz w:val="28"/>
          <w:szCs w:val="28"/>
          <w:rtl w:val="true"/>
          <w:lang w:bidi="fa-IR"/>
        </w:rPr>
        <w:t>معنوی و غیر زمینی است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که تلاش کنی از اداره بیرونت نکنند، برای تو یک کار می‌شود و شیطان هم کمکت می‌کند که بروی طرف را راضی کنی که فردا از اداره بیرونت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کار را که نسبت به حیات زمینی مدد است و نسبت به حیات آسمانی غفلت، وسوسه می‌گذارند، پس کار وسوسه این است که، ما از حیات آسمانی غفلت کنیم و دائم تلاش‌مان معطوف به زندگی زمینی باشد و زمین برای ما زینت شود و مشغول آن شویم و آن چیزی که کارهای زمینی را برای ما محکم می‌کند دوست داشته باشیم و ارزش بنهیم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موقعی زمین زینت است؟ وقتی که ما زندگی را زمینی بخواهیم، در این حالت حتماً شیطان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زمین است را برایشان زینت می‌دهم،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است را وسیلة گمراهی قرار می‌دهم، یعنی اگر آنچه در آسمان است را زینت خود قرار دهیم دیگر نمی‌تواند ما را گمراه کند، چون اگر مقصد شما بهشت شد و جهت شما به ابدیت و قیامت شما معطوف گشت، دیگر شیطان نمی‌تواند کاری بکند چون او در حدّ اهداف زمینی می‌تواند شما را وسوسه کند و وعدة دروغ دهد و نه در اهداف آسمانی، چون در آن حال، انسان در زمین زندگی نمی‌کند تا شیطان بتواند نقشه‌اش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می‌دانید که پیامبران از زمین استفاده می‌کنند، ولی در زمین زندگی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توجهشان به معاد و لقاء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دارند، ولی میل پُزدادن از طریق شمشیر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برای بدن خوب است، اما یک وقت است تنها چیزی که در فوتبال نمی‌ماند، دویدن است، فقط استعلا و برتر شدن نسبت به دیگران می‌ماند، که از آن طریق بر بقیه حکومت کنیم، این جنبة زمینی ورزش است و شیطان در این حالت است که می‌تواند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برای پزدادن نیست، برای این است که با انسان مشرک مقاتله کنیم، آن وقت همین شمشیر را طلا می‌گیرند، حالا شمشیر طلا به چه درد می‌خورد، جز برای پُزدادن؟ شمشیر باید فولاد آبدیده باشد تا برای جنگیدن کارآیی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طلا شد، دیگر کاری نداریم که تیز است یا تیز نیست، دیگر هدف اصلی گم شد و زمینی گشت، طرف در این حالت در زمین ماند و حیات زمینی برایش زینت شد و شیطان کارش شروع می‌شود</w:t>
      </w:r>
      <w:r>
        <w:rPr>
          <w:rFonts w:eastAsia="IRNazanin" w:cs="IRNazanin"/>
          <w:color w:val="111111"/>
          <w:sz w:val="28"/>
          <w:szCs w:val="28"/>
          <w:rtl w:val="true"/>
          <w:lang w:bidi="fa-IR"/>
        </w:rPr>
        <w:t>.</w:t>
      </w:r>
      <w:bookmarkStart w:id="511" w:name="pg5523_31488"/>
    </w:p>
    <w:p>
      <w:pPr>
        <w:pStyle w:val="Heading3"/>
        <w:numPr>
          <w:ilvl w:val="2"/>
          <w:numId w:val="1"/>
        </w:numPr>
        <w:rPr/>
      </w:pPr>
      <w:bookmarkStart w:id="512" w:name="__RefHeading___Toc2417999_581953129"/>
      <w:bookmarkStart w:id="513" w:name="_Toc176"/>
      <w:bookmarkEnd w:id="511"/>
      <w:bookmarkEnd w:id="512"/>
      <w:r>
        <w:rPr>
          <w:rtl w:val="true"/>
        </w:rPr>
        <w:t>راه رهایی از وسوسة شیطان</w:t>
      </w:r>
      <w:bookmarkEnd w:id="513"/>
    </w:p>
    <w:p>
      <w:pPr>
        <w:pStyle w:val="BookText"/>
        <w:rPr/>
      </w:pPr>
      <w:r>
        <w:rPr>
          <w:rFonts w:ascii="IRNazanin" w:hAnsi="IRNazanin" w:eastAsia="IRNazanin"/>
          <w:color w:val="111111"/>
          <w:sz w:val="28"/>
          <w:sz w:val="28"/>
          <w:szCs w:val="28"/>
          <w:rtl w:val="true"/>
          <w:lang w:bidi="fa-IR"/>
        </w:rPr>
        <w:t>شیطان روش و نقشه‌ای دارد که غیر از آن‌هایی که آسمانی هستند، بقیّه حتماً گرفتار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روش‌هایش فرق می‌کند، ولی تمامش در حوزة زمینی‌بودن آدم‌ها کاربرد دارد و تفاوتش در نوع زمینی‌بودن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مال، یا با علم، یا با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را وقتی در راستای زینت زمینی خودمان بخواهیم، وسیلة سلطة شیطان بر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برای فخرفروشی یاد گرفتید شما را به مقصد زمینی‌تان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فِی‌الاَرْض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زینتی است که جهت شیطانی دارد، در نتیجه اغواء شیطان در آن جریان می‌یابد، و لذا با این علم حتماً صاحب علم از دست می‌رود و دیگر نه تنها از طریق آن علم، بندگی خدا و سیر به‌سوی بهشت واقع نمی‌شود، بلکه عصیان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به‌عنوان ابزارِ مبادلة کالاهای مورد نیاز، برای ادامه حیات بنده، چیز لازمی‌است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هم انسانی که مقصد خود را در دنیا نشناسد، به حداقل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بفهمم که دیندار شده‌ام و خداوند مرا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علامت دارد؛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بتوانی از دنیا فاصله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 عَنْ دارِ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نظرت به قیامت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اَلْاِنابَةِ اِلی دارِ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قیامت زیاد فکر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الإسْتِعدادِ لِلْمَوْتِ قَبْلَ 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برای مرگ آماده باشی قبل از این‌که مرگ به سراغت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صفات در تو بود بدان که تو در راه صحیح هستی و شیطان بر تو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عرضم این است که روی‌هم رفته به حدّاقل رساندن نیاز خود نسبت به مال دنیا، با مقصد اصلی ما که قیامت است، هماهنگ است و انسان فطرتاً دوست دارد که از دنیا فاصله بگیرد و خود را به قیامت نزدیک کند و دائم نظرش به آن عالم باشد، عالَمی بس گسترده و پرآرامش و پرمعنویت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 علم، فرزند، برای شما زینت شدند، دیگر آن‌ها برای شما زمینی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به‌واقع شیطان در انحراف شما از این طریق موفق می‌شود، باز به اصل آیه دقّت کنید،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می‌کنم که آنچه در زمین هست، در یک جلوه وَهمی‌برای فرزندان</w:t>
      </w:r>
      <w:bookmarkStart w:id="514" w:name="pg5523_31490"/>
    </w:p>
    <w:p>
      <w:pPr>
        <w:pStyle w:val="BookText"/>
        <w:rPr/>
      </w:pPr>
      <w:bookmarkEnd w:id="514"/>
      <w:r>
        <w:rPr>
          <w:rFonts w:ascii="IRNazanin" w:hAnsi="IRNazanin" w:eastAsia="IRNazanin"/>
          <w:color w:val="111111"/>
          <w:sz w:val="28"/>
          <w:sz w:val="28"/>
          <w:szCs w:val="28"/>
          <w:rtl w:val="true"/>
          <w:lang w:bidi="fa-IR"/>
        </w:rPr>
        <w:t>آدم زینت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چیست؟ آنچه در آسمان است به معنی حقیقی آن برای ما زینت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حضرت عیسی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کُلِّ اِنْسانٍ حَیْث ُمالُهُ فَاجْعَلُوا اَمْوالَکُمْ فِی‌السَّماءِ تَکُنْ قُلُوبُکُمْ فِی‌السَّماءِ</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قلب هر انسان آنجایی است که مالِ او درآنجاست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مال‌های خود را در آسمان قرار دهید تا قلب‌هایتان به سوی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حساب کنید اگر خدا سرمایه و زینت قلب انسان شد، دیگر شیطان چه کاری از دستش در رابطه با انسان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یعنی معنویت، یعنی اگر کسی به آنچه در آسمان است نظر کرد، دستگیره‌ای برای شیطان باقی نگذارده، این آدم را شیطان نمی‌تواند اِغواء و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به عقاید معنوی منور شود و به آن‌ها افتخار کند، و با تمام وجود به دنبال بندگی خدا باشد، گرفتار کبر نمی‌شود تا شیطانِ متکبّر بتواند بر او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ورود شیطان مشخص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غیر از بندگی خدا، زینت انسان شود، شیطان راه خیلی خوبی برای ورود به‌دست آورده است، چون چنین فردی زینت‌های زمینی برایش پسندیده می‌شود و حالا شیطان زمینه‌های ورود خود را در این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چنین ورودی از طرف شیطان، بندگی خدا است، و بندگی عبارت است از ارتباط با عالَم غیب و آسمان و فاصله‌گرفتن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خدا، کسی است که خدا مقصد اوست و غیر بندة خدا، زمین زینت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کمی‌زمین برایتان زینت است به همان اندازه راه ورود شیطان را در خود دارید و همین‌طور هر چه زمین بیشتر زینت شد، بیشتر راه ورود شیطان بازخواهد شد و حجاب‌های ارتباط با عالم معنویت در جان شما غلیظ‌تر می‌شود</w:t>
      </w:r>
      <w:r>
        <w:rPr>
          <w:rFonts w:eastAsia="IRNazanin" w:cs="IRNazanin"/>
          <w:color w:val="111111"/>
          <w:sz w:val="28"/>
          <w:szCs w:val="28"/>
          <w:rtl w:val="true"/>
          <w:lang w:bidi="fa-IR"/>
        </w:rPr>
        <w:t>.</w:t>
      </w:r>
    </w:p>
    <w:p>
      <w:pPr>
        <w:pStyle w:val="Heading3"/>
        <w:numPr>
          <w:ilvl w:val="2"/>
          <w:numId w:val="1"/>
        </w:numPr>
        <w:rPr/>
      </w:pPr>
      <w:bookmarkStart w:id="515" w:name="__RefHeading___Toc2418001_581953129"/>
      <w:bookmarkStart w:id="516" w:name="_Toc177"/>
      <w:bookmarkEnd w:id="515"/>
      <w:r>
        <w:rPr>
          <w:rtl w:val="true"/>
        </w:rPr>
        <w:t>آنگاه که شیطان مأیوس می‌شود</w:t>
      </w:r>
      <w:bookmarkEnd w:id="51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یَخْرُجُ مِنْ قُلُوبِ الصِّدیقین، حُبُّ الرِّیاسَةِ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آخرین چیزی که از قلوب صدیقین خارج می‌شود، حبّ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یعنی روح زمینی داشتن، یعنی روحیه‌ای که برای انسان شیرین است که بر بقیّه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بندة حاکم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باشد و دوست داشته باشد خدا حکومت کند، دوست دارد خودش بر بقیه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کسانی‌اند که برنامه دارند همة حجاب‌های بین خود و خدا را برطرف کنند تا مال و سرمایة حقیقی خود را در آسمان دنبال نمایند، حالا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حجابی که از قلب آن‌ها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سخت‌ترین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یعنی کبر خود را دوست‌داشتن، صدیقین چون متوجّه‌اند باید راه بین خود و محبوب خود را در آسمان هموار کنند، متوجّة این حجاب می‌شوند و در رفع آن می‌کوشند و در این حال شیطان را از همة راه‌های ورود به خود مأیوس می‌کنند و در نتیجه بصیرت فهم حیله‌های شیطان در آن‌ها نهادینه می‌گردد و از رنج‌های وَهمی برای همیشه آزاد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بفهمیم نقشة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شیطان برای ما فراهم کرده است، یعنی چه و چه رنج‌هایی برای ما به‌بار می‌آورد و ربّ مهربان ما هم از آن خبر داد تا ما بتوانیم با شناخت حیلة شیطان خود را از این رنج‌ها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که خود را از هر تشتّت خیالی آزاد کند و مواظب باشد با پشت‌کردن به آرایشگری‌هایی که شیطان در زمین ایجاد کرده، خود را با شیطان همراه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ما عَلَی‌الْاَرْضِ زینَةً لَها لِنَبْلُوَهُمْ اَیُّهُمْ اَحْسَنُ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ما آنچه را بر زمین است زینت زمین قرار دادیم تا انسان‌ها را آزمایش کنیم و معلوم کنیم چه کسی در بهترین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می‌کنید که آنچه بر زمین است، زینت زمین است و نه زینت ما انسان‌ها، ولی شیطان می‌آید آنچه زینت زمین است را زینت ما قرار می‌دهد و ما را از جهت‌گیری معنوی و آسمانی‌مان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 راستای زینت حقیقی ما 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زینت خود را در مساجد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زینت انسان معنویت است و آن هم در مساجد به‌دست می‌آید و نه در 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 آن‌کسی که بین زینت جان و روح خود و زینت زمین تفکیک قائل شد و زینت زمین را زینت خود نپنداشت و از هر آنچه او را از زینت حقیقی‌اش محروم گرداند، چشم پوشید و شیطان را نسبت به خود بی‌عمل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باید نبرد کرد، وگرنه عادتی بر عادت دیگر افزون آید و به جای آن‌که همچون صدّیقین درصدد خارج‌کردن آخرین دستگیره‌های شیطانی باشیم، همواره دستگیره‌ای بر دستگیره‌های شیطان می‌افزاییم و آن‌وقت در انتظار تسلای حضرت پروردگار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زیبایی‌های حیات ابدی چشم بدوزیم و متوجة آن شرایط بی‌انتها و پایدار گردیم و اگر در مصائب قبر و قیامتِ خود غور کنیم، یک‌جا دل از زمین برخواهیم کند و از هیچ مشقّتی در این راه هراس به‌خود راه نمی‌دهیم و به جای این‌که بر خوشی‌های گذشته آویخته باشیم، به زیبایی‌های حیات ابدی دل می‌بندیم، باید خاضعانه از پروردگار خود بخواهیم که خودش سرمایة ما باشد و نگذارد شیطان زمین را سرمایة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بندگی سایه زندگی است و نه اصل زندگی، شما بدنتان سالم است، ولی بدن که اصل شما نیست، شما به‌واقع بدون بدن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در این دنیا در رابطه با بدن ما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بدن ما فرع شد، همه آن چیز‌ها فرع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روحتان اصل بود، با توجّه به این‌که روح شما با خدا زنده است و با توجّه به خدا فربه و بانشاط است، پس شما فقط خدا را می‌خواهید نه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 استفاده از بدن، بدن اصل شد، نوع برخوردِ با دنیا خیلی فرق می‌کند، مثل تفاوت مال‌داشتن است با مال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مال‌داشتن یک چیز طبیعی است، مثل ناخن‌داشتن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کسی بگوید ما ناخن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وضعمان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زاید بدن است و بدن زاید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زاید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دنیا حتی نسبت به ناخن با ما بیگانه‌تر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مال‌داشتن غیر از مال‌خواستن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بخواهد، باید بداند که مال در رابطه با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سایه و اضافة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مال‌خواستن یعنی جهت روح را صرف سایة سایه خود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ما برای بدنمان به جای معنی فرعی، معنی حقیقی قائل باشیم خیلی چیزها که حقیقی نیستند معنی حقیقی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آجر برای ساختمان؛ آجر، واحد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واحد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وسیله‌ای است که بدن من در آن سرما و گرما نخورد و مضافاً این‌که بدن من سایه و فرع حقیقت مَن می‌باشد، حالا جایگاه اتاق و آجر در کلّ زندگی انسان کجاست؟ اگر تماماً بندگی برایت مطرح باشد، این اتاق و آجر از آن رنگ و بوی وَهمی که برایشان حقیقت قائل بودی</w:t>
      </w:r>
    </w:p>
    <w:p>
      <w:pPr>
        <w:pStyle w:val="BookText"/>
        <w:rPr/>
      </w:pP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عدّه‌ای که این طبیعت را به عنوان ارضای مال‌خواهی جمع کرده‌اند، چه مصیبتی بر سر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نیستش</w:t>
      </w:r>
    </w:p>
    <w:p>
      <w:pPr>
        <w:pStyle w:val="BookText"/>
        <w:rPr/>
      </w:pPr>
      <w:r>
        <w:rPr>
          <w:rFonts w:ascii="IRNazanin" w:hAnsi="IRNazanin" w:eastAsia="IRNazanin"/>
          <w:color w:val="111111"/>
          <w:sz w:val="28"/>
          <w:sz w:val="28"/>
          <w:szCs w:val="28"/>
          <w:rtl w:val="true"/>
          <w:lang w:bidi="fa-IR"/>
        </w:rPr>
        <w:t>درد فراغ و وصل هیچ</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فرع است و نجوید اصل هیچ</w:t>
      </w:r>
    </w:p>
    <w:p>
      <w:pPr>
        <w:pStyle w:val="BookText"/>
        <w:rPr/>
      </w:pPr>
      <w:r>
        <w:rPr>
          <w:rFonts w:ascii="IRNazanin" w:hAnsi="IRNazanin" w:eastAsia="IRNazanin"/>
          <w:color w:val="111111"/>
          <w:sz w:val="28"/>
          <w:sz w:val="28"/>
          <w:szCs w:val="28"/>
          <w:rtl w:val="true"/>
          <w:lang w:bidi="fa-IR"/>
        </w:rPr>
        <w:t>احمق</w:t>
      </w:r>
    </w:p>
    <w:p>
      <w:pPr>
        <w:pStyle w:val="BookText"/>
        <w:rPr/>
      </w:pPr>
      <w:r>
        <w:rPr>
          <w:rFonts w:ascii="IRNazanin" w:hAnsi="IRNazanin" w:eastAsia="IRNazanin"/>
          <w:color w:val="111111"/>
          <w:sz w:val="28"/>
          <w:sz w:val="28"/>
          <w:szCs w:val="28"/>
          <w:rtl w:val="true"/>
          <w:lang w:bidi="fa-IR"/>
        </w:rPr>
        <w:t>است و مردة ما و منی</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غم فرعش مجال وصل نی</w:t>
      </w:r>
    </w:p>
    <w:p>
      <w:pPr>
        <w:pStyle w:val="BookText"/>
        <w:rPr/>
      </w:pPr>
      <w:r>
        <w:rPr>
          <w:rFonts w:ascii="IRNazanin" w:hAnsi="IRNazanin" w:eastAsia="IRNazanin"/>
          <w:color w:val="111111"/>
          <w:sz w:val="28"/>
          <w:sz w:val="28"/>
          <w:szCs w:val="28"/>
          <w:rtl w:val="true"/>
          <w:lang w:bidi="fa-IR"/>
        </w:rPr>
        <w:t>آجرها جمع شده و اتاق شده و این اتاق در رابطه با بدن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بدنت مقصد تو شد، این آجرها اصالت پیدا می‌کند و قسمت جدّی زندگی محسوب می‌شود و از این طریق شیطان وارد می‌گردد، ولی اگر بندگی برایت اصل شد، باز هم آجرها هست، اما در رابطه با بُعد اضافه‌ای و سایه‌ای تو، حالا سایة شما چقدر اصیل است؟ حالا ببینید آجر و اتاق چقدر اصیل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اصالت و جدیّت وَهمی از آجرها و خانه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اندازه‌ای؟ به اندازه‌ای که بفهمید بندگی برای شما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بنده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راه در جان خود می‌یابد و آن هم راه به‌سوی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که حق است و شیطان باطل، در راه حق، باطل نمی‌تواند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هیچ‌وقت شیطان با هیچ وسوسه‌ای نمی‌تواند در میدان جان این افراد قدم بگذارد،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فقط یک راه بشناسد و آن راهِ به سوی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ورود شیطان ممکن نیست و شیطان در اغواء چنین اشخاصی مأیوس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بندة مخلَص؛ یعنی بنده‌ای که خود را کنار کشیده است و خدا را در همة ابعاد زندگی‌اش حاکم کرده و در نتیجه خداوند او را برای خود انتخاب کرده و با این نحوه از زندگی راه ارتباطش را با حق یگانه کرده است، پس تمام شخصیتش حقّانی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شیطان در راه‌های باطل می‌تواند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در راه عابد واقعی که شخصیتش حقّانی شده، شیطان نیست و نمی‌تواند وارد شود، این یک قاعده است که به اندازه‌ای که خدا را بخواهید، شیطان اسیرو مأیوس است، و برعکس؛ به اندازه‌ای که خدا را نخواهید، باطل به کمک حیله شیطان برایتان زینت داده می‌شود و چشم ما نسبت به دیدن عظمت اولیاء معصوم علیهم السلام 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که داریم چمن‌های پر از سنبل و گُل</w:t>
      </w:r>
    </w:p>
    <w:p>
      <w:pPr>
        <w:pStyle w:val="BookText"/>
        <w:rPr/>
      </w:pPr>
      <w:r>
        <w:rPr>
          <w:rFonts w:ascii="IRNazanin" w:hAnsi="IRNazanin" w:eastAsia="IRNazanin"/>
          <w:color w:val="111111"/>
          <w:sz w:val="28"/>
          <w:sz w:val="28"/>
          <w:szCs w:val="28"/>
          <w:rtl w:val="true"/>
          <w:lang w:bidi="fa-IR"/>
        </w:rPr>
        <w:t>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دَمَن‌ها گُلِ خرزهره چرا بوی کنیم؟</w:t>
      </w:r>
      <w:bookmarkStart w:id="517" w:name="pg5523_31499"/>
    </w:p>
    <w:p>
      <w:pPr>
        <w:pStyle w:val="Heading3"/>
        <w:numPr>
          <w:ilvl w:val="2"/>
          <w:numId w:val="1"/>
        </w:numPr>
        <w:rPr/>
      </w:pPr>
      <w:bookmarkStart w:id="518" w:name="__RefHeading___Toc2418003_581953129"/>
      <w:bookmarkStart w:id="519" w:name="_Toc178"/>
      <w:bookmarkEnd w:id="517"/>
      <w:bookmarkEnd w:id="518"/>
      <w:r>
        <w:rPr>
          <w:rtl w:val="true"/>
        </w:rPr>
        <w:t>استحالة میل‌ها در بندگی خدا</w:t>
      </w:r>
      <w:bookmarkEnd w:id="519"/>
    </w:p>
    <w:p>
      <w:pPr>
        <w:pStyle w:val="BookText"/>
        <w:rPr/>
      </w:pPr>
      <w:r>
        <w:rPr>
          <w:rFonts w:ascii="IRNazanin" w:hAnsi="IRNazanin" w:eastAsia="IRNazanin"/>
          <w:color w:val="111111"/>
          <w:sz w:val="28"/>
          <w:sz w:val="28"/>
          <w:szCs w:val="28"/>
          <w:rtl w:val="true"/>
          <w:lang w:bidi="fa-IR"/>
        </w:rPr>
        <w:t>شما می‌توانید نسبت به خانه سه نوع موضع‌گیری داشته باشید؛ یکی این‌که صرفاً نفسِ خانه‌خواستن برایتان مطلوب است، این می‌شود دنیا‌خواهی، و راه گسترده‌ای برای ورود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سر به بیابان و غارها می‌گذارید و می‌گویید من نیاز به خانه ندارم، این می‌شود نابودکردن شرایط کمال، چون خانه‌خواستن و نیاز به سرپناه را برای دفع آزار گرما و سرما نمی‌توانید در خود نابود کنید و اگر به‌کلّی به آن بی اعتنایی کنید خود را از صحنة یک زندگی تعالی‌بخش خارج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می‌توانید همین خانه‌خواستن را در یک انگیزة الهی استحاله کنید، مثل وقتی که سگِ نجس در نمکزار می‌افتد و بعد از مدّتی نمک می‌شود و دیگر نجس نیست، خواستن‌ها را می‌توانید در بندگی الهی استحاله کنید و در راستای اهداف الهی نیازهای دنیایی را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اضمحلال خواستن‌های طبیعی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کاری کرد که دیگر نان نخواست، ولی می‌توان این خواستن‌ها را در دستگاه بندگی استحاله کرد و بنده‌وار نان خواست نه هوس‌وار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نان‌خواستن و نان‌خوردن برایتان دیگر زینت دنیایی نیست تا شیطان بر آن حکومت کند، بلکه داشتن مایحتاج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نه‌تنها این نان‌خواستن محلّ ورود شیطان نمی‌شود، بلکه مسیر رسیدن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صرفاً نان بخواهید، و با این کار بخواهید میل به داشتن دنیای بیشتر خود را در خود ارضاء کنید، این خواستن راه ورود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همین نان‌خواستن را در مسیر بندگی خدا جهت دهید، چون یکی از راه‌های ادامة بندگی این است که از گرسنگی نمیرید، و چون بندگی خدا را می‌خواهید، نان هم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خواستنِ نان در میدان بندگی، خواستن نان است در عین استحاله‌شدن آن در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راه ورود شیطان نیست</w:t>
      </w:r>
      <w:r>
        <w:rPr>
          <w:rFonts w:eastAsia="IRNazanin" w:cs="IRNazanin"/>
          <w:color w:val="111111"/>
          <w:sz w:val="28"/>
          <w:szCs w:val="28"/>
          <w:rtl w:val="true"/>
          <w:lang w:bidi="fa-IR"/>
        </w:rPr>
        <w:t>.</w:t>
      </w:r>
    </w:p>
    <w:p>
      <w:pPr>
        <w:pStyle w:val="Heading3"/>
        <w:numPr>
          <w:ilvl w:val="2"/>
          <w:numId w:val="1"/>
        </w:numPr>
        <w:rPr/>
      </w:pPr>
      <w:bookmarkStart w:id="520" w:name="__RefHeading___Toc2418005_581953129"/>
      <w:bookmarkStart w:id="521" w:name="_Toc179"/>
      <w:bookmarkEnd w:id="520"/>
      <w:r>
        <w:rPr>
          <w:rtl w:val="true"/>
        </w:rPr>
        <w:t>طلب؛ دریچه های ورود شیطان</w:t>
      </w:r>
      <w:bookmarkEnd w:id="5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جای طلب تجلی اسماء الهی بر قلب و جانمان و فوران توحید، طالب زینت زمینی باشیم، شیطان حکم خودش را بر قلب ما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جهاد با نفس و طلب نزدیکی به ساحت قرب، آزادی از حکم خدا را طلب کردیم، حکم شیطان جای خود را باز</w:t>
      </w:r>
    </w:p>
    <w:p>
      <w:pPr>
        <w:pStyle w:val="BookText"/>
        <w:rPr/>
      </w:pPr>
      <w:r>
        <w:rPr>
          <w:rFonts w:ascii="IRNazanin" w:hAnsi="IRNazanin" w:eastAsia="IRNazanin"/>
          <w:color w:val="111111"/>
          <w:sz w:val="28"/>
          <w:sz w:val="28"/>
          <w:szCs w:val="28"/>
          <w:rtl w:val="true"/>
          <w:lang w:bidi="fa-IR"/>
        </w:rPr>
        <w:t>می‌کند و به اسم رفاه، گرفتار ابزار‌های تکنیکی آخرین سیستم برای ارضای هرچه بیشتر تکبّر خود بر دیگران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ازدوستان می‌گفت دعا نکنید که آبرومند شوید، دعا کنید که خدادوست شوید، آن‌وقت اگر قرار باشد در رابطه با خدادوستی آبرومند شوید، خدا اراده می‌کند تا آبرومند شوید و این آبرومندی با تواضع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صرفاً در نظرتان آبرومندشدن مطرح شد، یک‌مرتبه می‌بینید به بهانة آبرومندی، گرفتار زینت‌های زمینی شده‌اید و در نتیجه سراسر زندگی‌تان در دست شیطان افتاده است، ولی اگر خدادوستی مدّ نظرتان باشد، آن‌وقت آن آبروی حقیقی که با درویشی و تواضع همراه است در درون خدادوستی قرار گرفته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طریق طلب آبرویی که ما به دنبال آن هستیم خود را به ما نزدیک می‌کند، چون ما راه‌های ورودش را با نظر به ساحت قرب نبستیم و به جای آزادی از شیطان، طالب آزادی از احکام دین شدیم و آن آزادی را شعار خود کردیم و مقصد ما مقصد شیطانی شد و عملاً راه ورود او در ما پیدا گشت و برای ما تمام لوازم آزادی از حکم خدا و ارضاء کبر الی‌ماشاء‌الله زینت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خواستن‌ها در واقع خواستن راه ورود شیطان است و شیطان چون چنین تمنّاهایی در ما دید، از طریق همین تمنّاها به ما نزدیک می‌شود، و خواستن‌های ما را تحریک می‌کند، او خواستن در ما ایجاد نمی‌کند، ولی در لایه‌های شخصیت ما خواسته‌هایی را می‌بیند که با آن خواسته‌ها می‌تواند به ما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بخواهیم اهل نظر باشیم و به جای اظهار حکم خدا، نظر خود را طرح کنیم، هرچند این نظر با خیرخواهی و ظاهر دینی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خوبی می‌تواند همین را بگیرد و بقیه مسیر را بدون آن‌که ما متوجه شویم مدیریت کند، و هماهنگ با ما جلو برود، کافی است بگویی این کار بد است، چون به نظر من بد است و نه چون خدا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معنی است این‌که عرض می‌کنم خواستن‌هایی که شیطان تقویت می‌کند ما خودمان ایجاد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مقصد ما دنیا شد، حتی آن دنیایی که به ظاهر اصلاً به چشم نمی‌آید، همین کافی است که شیطان وارد زندگی ما شود وشروع به تحریک کند، شیطان دشمن قسم خوردة ما است و اگر راه ورود به زندگی ما را باز ببیند حتماً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او بدهیم،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وارد زندگی کسی که راه به شیطان ندهد، نمی‌تواند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بیاید، چه می‌شود؟ انسان از درگاه حضور حق رانده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درد فراق از حق در او می‌میرد و بی‌غمی او را فرا می‌گیرد و در چنین شرایطی شیطان شروع به وسوسه‌کردن می‌کند و درست آنچه را که خودمان می‌خواهیم، به رخمان می‌کشد و قلب ما را مشغول آن‌ها می‌کند و از مسئلة اصلی‌مان که حضور و مراقبه و اُنس با خالق هستی بود،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درست چیزی را که خودمان در روحیة دنیاگرایی خود می‌خواهیم، و خودمان آن را به‌عنوان مطلوب خود انتخاب کردیم، از طریق وسوسه به رخمان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می‌کند آن را در منظرمان زیبا جلوه بدهد و در نتیجه خواستنمان را تقویت کند، چون طلب و خواست ما زمینی بود، شیطان با وسوسه می‌تواند روی آن کار کند و آن را آنچنان برایمان عمده کند که تمام فکر و ذکر ما را مشغول آن خواسته نماید دیگر آنچه ما را به شعف می‌آورد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نیست، در کثرات دنیا به‌سربردن مورد شعف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نکته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خواستن را از طریق وسوسه در ما تحریک کرد؟ مسلّم وقتی مقصد ما زمینی شد، تنها وقتی که مقصد ما زمینی شد، شیطان آن‌ها را یاد ما می‌آورد و شعف یاد دنیا و لوازم دنیا مطلوب ما می‌گردد و این نوع خواستن‌های ما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زمین را نخواهیم و فکر و ذکرمان غیب و قیامت و بهشت شد، و به عبارتی خواستن‌هایمان زمینی نبود، اصلاً چیزی برای تحریک ندارد که بخواهد به کمک آن ما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کرده‌اید، اگر زینت‌های زمین را نخواهیم و آسمان و حقایق آسمانی را بخواهیم و طلب ما تماس قلبی با حقایق معنوی باشد، اصلاً شیطان چیزی برای تحریک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است تلویزیون کلید طلایی را تبلیغ می‌کند و ما هم تحت تأثیر آن تبلیغات آن را می‌خواهیم، حالا وقتی هم خواستن این کلید طلایی یادمان رفته است، ولی خواستنش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نماز ما لایه‌های قلبی ما را می‌گردد و آن خواستن را ظاهر می‌کند و آن لایة قلبی که مربوط به خواستن کلید طلایی بود تکان می‌دهد و توجه ما را به آن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خواستن را به رخ ما می‌کشد، اما اگر هرچه در لایه‌های قلب ما گشت جز یاد خدا ندید، نمی‌آید یاد خدا را بجنباند، سرخورده و مأیوس می‌رود، همه این حرف همین یک کلمه است که شیطان با خواستن‌های زمینی، ما را وسوسه می‌کند و آن‌ها را برای ما زینت</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فقط یک راه را برود و فقط حکم خدا را در تمام مناسبات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خدا را بخواهد و تماماً بندة او باشد، حقایق آسمانی را طلب می‌کند و زینت‌های زمینی خواست او نیست، زمین در قلب این آدم استحاله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پیامبر خدا صلی الله علیه و آله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شیطانم را مسلمان کردم، شیطان من به دست من مسلمان شد،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یعنی شیطان در قلب پیامبر صلی الله علیه و آله مستحیل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کاری از آن نمی‌آید، مثل سگی است که در نمکزار افتاده باشد دیگر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مشخص شد جایگاه عباد مخلَص کجاست و این‌که غیر خدا در آن‌ها سهمی‌ندارد و دل‌هایشان جای غیر خدا نیست که بدان مشغول شوند و شیطان نسبت به اِغواء آنها مأیوس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صِراطٌ عَلَیَّ مُسْتَقیمٌ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صراطی که بر من است و به سوی من ختم می‌شود، مستقیم است و اگر کسی بخواهد مسیر مرا بپیماید، مشکلی نخواهد داشت، در واقع مثل این است که کوه به کوهنورد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بر پشت من است، بنابراین راه شیطان هم موقوف به حکم خدا است، یعنی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ناحیة خودت مالک هیچ‌چیز نیستی، تنها مالک آن اموری هستی که من تو را مالک کرده‌ام و من قضای خود را چنین رانده‌ام که تو نسبت به بندگان من هیچ کاری نمی‌توانی بکنی، مگر آن‌هایی که پیروی‌ات می‌کنند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این راهی است به سوی من، کدام راه؟ راه عباد 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راه مستقیم است، یک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کوه می‌رود، می‌خواهد به قلّه برسد، حالا کسی که این راه را می‌رود و بر پشت کوه قدم می‌زند، در واقع کوه می‌گوید بر پشت من قدم بزن تا به قلّة من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راه راهی است که هدف در آن است، و این راه بر من است، یعنی در شرایط زندگی مخلَصانه، هم درآغوش خدایی و هم به سوی خدایی</w:t>
      </w:r>
      <w:r>
        <w:rPr>
          <w:rFonts w:eastAsia="IRNazanin" w:cs="IRNazanin"/>
          <w:color w:val="111111"/>
          <w:sz w:val="28"/>
          <w:szCs w:val="28"/>
          <w:rtl w:val="true"/>
          <w:lang w:bidi="fa-IR"/>
        </w:rPr>
        <w:t>.</w:t>
      </w:r>
      <w:bookmarkStart w:id="522" w:name="pg5523_31507"/>
    </w:p>
    <w:p>
      <w:pPr>
        <w:pStyle w:val="BookText"/>
        <w:rPr/>
      </w:pPr>
      <w:bookmarkEnd w:id="522"/>
      <w:r>
        <w:rPr>
          <w:rFonts w:ascii="IRNazanin" w:hAnsi="IRNazanin" w:eastAsia="IRNazanin"/>
          <w:color w:val="111111"/>
          <w:sz w:val="28"/>
          <w:sz w:val="28"/>
          <w:szCs w:val="28"/>
          <w:rtl w:val="true"/>
          <w:lang w:bidi="fa-IR"/>
        </w:rPr>
        <w:t>اوّلاً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راه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خودتان در خودتان نگاه کرده‌اید؟ شما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است یا مقصد؟ توفیق این‌که بتوانید بگویید خدایا تو را می‌خواهم، این توفیق از طرف خداست، حالا چه کسی را می‌خواهید؟ خدا را، هم در آغوش خدایید، هم به سوی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نعوذ‌بالله، سنگ و چوب نیست که بگویید مگر می‌شود آدم هم در آغوش مقصد باشد و هم در جهت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می‌شود، خدا مقام حضور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مسیر بندگی خداوند باشد، در یک مرتبه از فیض الهی قرار دارد و در کنف الهی و به‌سوی او است</w:t>
      </w:r>
      <w:r>
        <w:rPr>
          <w:rFonts w:eastAsia="IRNazanin" w:cs="IRNazanin"/>
          <w:color w:val="111111"/>
          <w:sz w:val="28"/>
          <w:szCs w:val="28"/>
          <w:rtl w:val="true"/>
          <w:lang w:bidi="fa-IR"/>
        </w:rPr>
        <w:t>.</w:t>
      </w:r>
    </w:p>
    <w:p>
      <w:pPr>
        <w:pStyle w:val="Heading3"/>
        <w:numPr>
          <w:ilvl w:val="2"/>
          <w:numId w:val="1"/>
        </w:numPr>
        <w:rPr/>
      </w:pPr>
      <w:bookmarkStart w:id="523" w:name="__RefHeading___Toc2418007_581953129"/>
      <w:bookmarkStart w:id="524" w:name="_Toc180"/>
      <w:bookmarkEnd w:id="523"/>
      <w:r>
        <w:rPr>
          <w:rtl w:val="true"/>
        </w:rPr>
        <w:t>منشأ اِغواء شیطان خود انسان‌ها هستند</w:t>
      </w:r>
      <w:bookmarkEnd w:id="524"/>
    </w:p>
    <w:p>
      <w:pPr>
        <w:pStyle w:val="BookText"/>
        <w:rPr/>
      </w:pPr>
      <w:r>
        <w:rPr>
          <w:rFonts w:ascii="Amiri" w:hAnsi="Amiri" w:eastAsia="Amiri" w:cs="Amiri"/>
          <w:color w:val="111111"/>
          <w:sz w:val="28"/>
          <w:sz w:val="28"/>
          <w:szCs w:val="28"/>
          <w:rtl w:val="true"/>
          <w:lang w:bidi="ar-SA"/>
        </w:rPr>
        <w:t>بعد به شیطان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عِبادِیَ لَیْسَ لَکَ عَلَیْهِمْ سُلطانٌ اِلاّ مَنِ اتَّبَعَکَ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تو بندگان من را نمی‌توانی گمراه کنی و بر آن‌ها سلطه نداری، جز آن‌هایی که از تو تبعیت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کسانی از شیطان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آن‌هایی که مسیر انحرافی را انتخاب کرده‌اند و مقصدشان خدا نیست، پس آیه بنا به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فرزندانش همه بندگان خدایند، نه آن‌طور که ابلیس پنداشته مخلَصین فقط بندگان او باشند و خداوند بقیّة بندگانش را زیر سلطة شیطان رها کرده باشد، هرگز چنین نیست، منتهی نظام هستی چنین است که آن‌هایی که خودشان میل به پیروی از شیطان را دارند، این‌هایند که ابلیس بر آن‌ها حکمفرمایی دارد، ولی نه مستقلاً، بلکه به‌جهت گمراهی که خود افراد در ابتدا پذیرای آن شدند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مقصدش خدا نیست، و از غاوین است و می‌خواهد تو را پیروی کند، تو می‌توانی او را گمراه کنی،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گمراهانی که تحت تأثیر شیطان قرار می‌گیرند، ابتدا غوایت و گمراهی از خودشان شروع می‌شود و بعد دنبال شیطان می‌روند، لذا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اتَّبَعَک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نمی‌توانی کسی را گمراه کنی مگر آن‌هایی که اوّل خودشان خواستند جزء غاوین و طالب غیر بندگی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غاوین از تو پیروی</w:t>
      </w:r>
    </w:p>
    <w:p>
      <w:pPr>
        <w:pStyle w:val="BookText"/>
        <w:rPr/>
      </w:pPr>
      <w:r>
        <w:rPr>
          <w:rFonts w:ascii="IRNazanin" w:hAnsi="IRNazanin" w:eastAsia="IRNazanin"/>
          <w:color w:val="111111"/>
          <w:sz w:val="28"/>
          <w:sz w:val="28"/>
          <w:szCs w:val="28"/>
          <w:rtl w:val="true"/>
          <w:lang w:bidi="fa-IR"/>
        </w:rPr>
        <w:t>می‌کنند، پس هرکسی دنبال تو نمی‌آید و تو هم هر کسی را نمی‌توانی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تو، خودش مقصدش را زمین انتخاب کرد و تو هم کمکش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گمراهند، پس کار شیطان چیست؟ عرض کردم، شیطان کمکشان می‌کند، یادشان می‌آورد، وسوسه یعنی؛ آنچه را گمراهان می‌خواهند نمی‌گذارد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قلب مؤمن الهام می‌کند تا خدایی را که می‌خواهد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قلب غیرمؤمن نزدیک می‌شود، نمی‌گذارد دنیایی را که می‌خواهد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 خودشان تحریکات شیطان را برگزیده‌اند، مثل این است که آمریکا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ماهواره‌هایمان، این بی‌حجاب ها را در خیابان‌ها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این‌طور نیست، این‌ها خودشان این راه را می‌خواستند، ولی راه را بلد نبودند، آمریکا راه را به آن‌ها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مشروب بخورد و مغازة مشروب‌فروشی را بلد نباشد، از دیگری بپرسد و او هم به آن فرد یاد بدهد، وقتی که مست می‌شود و بیرون می‌آید، آن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خواست و رفت و شما کمکش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فقط کمک می‌کند، پس با عنایت و دقت بیشتر موضوعی که خداوند در رابطه با نقش شیطان مطرح می‌فرماید دنبال کنید؛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 اِلاّ مَنِ اتَّبَعَکَ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نیستی که بتوانی بر بندگان من مسلّط شوی، مگر آن بندگان گمراهی که از تو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مغرور نشوکه خودت کاره‌ای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 بندگان خدا نگران نباشید، این طور نیست که خداوند شما را در چنگال شیطان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جَهَنَّمَ لَمَوْعِدُهُمْ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جهنّم حتماً موعد کسانی است که از تو تبعیت کردند و این‌طور هم نیست که آن‌هاهم همین‌طور رها شدند که هر چه بخواهند بدی کنند، بلکه چنین تبعیتی از شیطان نهایت بسیار اسفباری دارد به نام جهنّم که إن‌شاءالله بحث آن خواهد آمد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25" w:name="pg5523_31511"/>
    </w:p>
    <w:p>
      <w:pPr>
        <w:pStyle w:val="Heading2"/>
        <w:numPr>
          <w:ilvl w:val="1"/>
          <w:numId w:val="1"/>
        </w:numPr>
        <w:rPr/>
      </w:pPr>
      <w:bookmarkStart w:id="526" w:name="__RefHeading___Toc2418009_581953129"/>
      <w:bookmarkStart w:id="527" w:name="_Toc181"/>
      <w:bookmarkEnd w:id="525"/>
      <w:bookmarkEnd w:id="526"/>
      <w:r>
        <w:rPr>
          <w:rtl w:val="true"/>
        </w:rPr>
        <w:t>جلسه پانزدهم انسان عین انتخاب گری</w:t>
      </w:r>
      <w:bookmarkEnd w:id="52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8" w:name="__RefHeading___Toc2418011_581953129"/>
      <w:bookmarkStart w:id="529" w:name="_Toc182"/>
      <w:bookmarkEnd w:id="528"/>
      <w:r>
        <w:rPr>
          <w:rtl w:val="true"/>
        </w:rPr>
        <w:t>اشاره</w:t>
      </w:r>
      <w:bookmarkStart w:id="530" w:name="pg5523_31515"/>
      <w:bookmarkEnd w:id="529"/>
    </w:p>
    <w:p>
      <w:pPr>
        <w:pStyle w:val="BookText"/>
        <w:rPr/>
      </w:pPr>
      <w:bookmarkEnd w:id="530"/>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31" w:name="__RefHeading___Toc2418013_581953129"/>
      <w:bookmarkStart w:id="532" w:name="_Toc183"/>
      <w:bookmarkEnd w:id="531"/>
      <w:r>
        <w:rPr>
          <w:rtl w:val="true"/>
        </w:rPr>
        <w:t>انسان؛ مسئول اعمال خود</w:t>
      </w:r>
      <w:bookmarkEnd w:id="53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علّت وجودی شیطان سؤالی مطرح شده که لازم شد بر روی این موضوع بیشتر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متوجّه بود که انسان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اختیار به بدی، و نه اختیار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مسئله در روح انسان به صورت بدیهی مشخص است و احتیاج به برهان ندارد، چون وقتی کسی بدی کند، او را تنبیه می‌کنیم و اگر خوبی کند، او را تشویق می‌کنیم، زیرا متوجّه هستیم کسی که بدی کرده است، می‌توانسته خوبی کند و لذا او را تنبیه می‌کنیم و عملاً می‌گوییم تو می‌توانستی این عمل بد را انجام ندهی، چرا انجام دادی؟ و آن‌کس که خوبی کرده، چون می‌توانسته بدی بکند، و نکرده او را تشویق می‌کنیم، پس قبول داریم این انسان در ذات خودش، عین بدی و عین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هیچ‌وقت به قلبی که در سینة شما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دقیقه می‌زند، نمی‌گویید بارک الله که به این خوبی می‌زنی چون کاری غیر از این کار در مقابلش نبوده است و حالا بین آن دو کار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انسانی که موهایش رشد می‌کند، نمی‌گویید بارک‌الله موهایت رشد کرد، چون دو حالتِ رشدکردن و رشدنکردن در مقابل مو نیست؛ بلکه اقتضای وجودی‌اش در آن شرایط همین رشدکردن است، به اصطلاح لااقتضاء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در ذات خودش لااقتضاء است، یعنی نه عین انتخاب بدی‌ها است و نه عین انتخاب خوبی‌ها، هرچند در فطرت خود گرایش به خوبی دارد، ولی در عین حال در انتخاب یا عدم انتخاب آن گرایش لااقتضاء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نکته روشن شد؛ آن‌وقت با دقت بیشتر معلوم می‌شود که اصل و هویت انسان عین انتخاب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نه‌تنها عین انتخاب خوبی‌ها و بدی‌ها نیست، حتی عین بدن خود و یا</w:t>
      </w:r>
      <w:bookmarkStart w:id="533" w:name="pg5523_31517"/>
    </w:p>
    <w:p>
      <w:pPr>
        <w:pStyle w:val="BookText"/>
        <w:rPr/>
      </w:pPr>
      <w:bookmarkEnd w:id="533"/>
      <w:r>
        <w:rPr>
          <w:rFonts w:ascii="IRNazanin" w:hAnsi="IRNazanin" w:eastAsia="IRNazanin"/>
          <w:color w:val="111111"/>
          <w:sz w:val="28"/>
          <w:sz w:val="28"/>
          <w:szCs w:val="28"/>
          <w:rtl w:val="true"/>
          <w:lang w:bidi="fa-IR"/>
        </w:rPr>
        <w:t>اطلاعات خود هم نیست، چون بی‌بدن هم باز انسان است و اطلاعات را در گرو انتخابی که کرده است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 بیشتر در عمیق‌ترین لایه انسانی برای انسان نمی‌ماند و آن همان انتخاب‌گری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می‌توانید مسجد بروید و می‌توانید میخانه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انتخاب به مسجدرفتن یا به میخانه‌رفتن را انتخاب‌گری می‌گویند، اما نه عین به مسجدرفتن هستید و نه عین به میخانه‌رفتن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عین انتخاب‌کردن هستید و همواره در طول زندگی عملی را انتخاب کرده‌اید و در آن عمل به‌سر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شایستة دقت است این نکته است که این حالت انتخاب‌گری را هر انسانی می‌تواند در درون نفس خود به نحو علم حضوری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که انسان، عین انتخاب است و بدی و خوبی در ذات انسان از قبل تعیین نشده است، می‌گوییم انسان اگر بدی را انتخاب کرد، خودش انتخاب کرده است و اگر خوبی را انتخاب کرد، خودش انتخاب کرده است</w:t>
      </w:r>
      <w:r>
        <w:rPr>
          <w:rFonts w:eastAsia="IRNazanin" w:cs="IRNazanin"/>
          <w:color w:val="111111"/>
          <w:sz w:val="28"/>
          <w:szCs w:val="28"/>
          <w:rtl w:val="true"/>
          <w:lang w:bidi="fa-IR"/>
        </w:rPr>
        <w:t>.</w:t>
      </w:r>
    </w:p>
    <w:p>
      <w:pPr>
        <w:pStyle w:val="Heading3"/>
        <w:numPr>
          <w:ilvl w:val="2"/>
          <w:numId w:val="1"/>
        </w:numPr>
        <w:rPr/>
      </w:pPr>
      <w:bookmarkStart w:id="534" w:name="__RefHeading___Toc2418015_581953129"/>
      <w:bookmarkStart w:id="535" w:name="_Toc184"/>
      <w:bookmarkEnd w:id="534"/>
      <w:r>
        <w:rPr>
          <w:rtl w:val="true"/>
        </w:rPr>
        <w:t>انتخاب‌گری، عامل موجودیت بخشیدن انسان</w:t>
      </w:r>
      <w:bookmarkEnd w:id="53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فرشته از طریق الهامات معنوی به قلب انسان، آسان‌کردن انتخاب اعمال نیک است و نه ایجاد انتخاب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انتخاب،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انتخاب‌گر است، اگر عین انتخاب‌کردن است و موجودیتش، همان انتخاب‌کردنش است، پس انتخابگری‌اش هم همان موجودیت و مخلوقیتش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مسلّم ما در رابطه با شخصیت او سؤال می‌کنیم و شخصیت او بدنش نیست، چون بی‌بدن هم باز هست، شخصیتش مربوط به باسوادبودنش هم نیست، چون سواد داشتن، به معنی دارا بودن اطلاعات، از اعتبارات ذهنی است، و آن اطلاعات حقیقت انسان نیست، و همان اطلاعات را هم بر اساس انتخاب خودش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در این رابطه مسئله را دقیق دنبال کنید، می‌رسید به این نکته که حقیقت انسان فقط انتخابگری است و لاغیر، یعنی نفسِ انسان عین انتخابگری است، و با انتخاب‌های خود هویت خود را به‌وجود می‌آورد و به عنوان فردِ خاص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رابطه با شناخت انسان ابتدا از این طریق وارد شویم در تحلیل انسان راحت‌تر جلو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حل شود که انسان جز انتخاب نیست، و مردبودن و زن‌بودن حقیقت او نیست و</w:t>
      </w:r>
    </w:p>
    <w:p>
      <w:pPr>
        <w:pStyle w:val="BookText"/>
        <w:rPr/>
      </w:pPr>
      <w:r>
        <w:rPr>
          <w:rFonts w:ascii="IRNazanin" w:hAnsi="IRNazanin" w:eastAsia="IRNazanin"/>
          <w:color w:val="111111"/>
          <w:sz w:val="28"/>
          <w:sz w:val="28"/>
          <w:szCs w:val="28"/>
          <w:rtl w:val="true"/>
          <w:lang w:bidi="fa-IR"/>
        </w:rPr>
        <w:t>مواظب باشیم این موضوعات حجاب توجه به اصل انسان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این‌که حقیقت انسان فقط انتخاب است و به اندازه‌ای که انتخاب می‌کند، به خودش موجودیت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نکتة فوق؛ که هرگونه انتخابگری، منتخَب و انتخاب شونده‌ای می‌خواهد، پس این انسان که حقیقتی غیر از انتخاب کردن ندارد، باید چیزی باشد تا انتخاب کند، و خدای حکیم که هیچ چیزی را لغو خلق نمی‌کند حتماً شرایط انتخاب انسان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ملاحظه می‌فرمایید که انسان دو جنبه و وجه در درون دارد، آن دو جنبه که در در درون انسان قرار دارد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مقابل خود دو دعوت‌کننده دارد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انسان عین انتخاب است، در نتیجه منتخَب و انتخاب‌شونده می‌خواهد، و باید چیزی باشد که انتخاب کند، وگرنه انتخابگری او بی‌معنا و لغو خواهد بود، و محال است موجودی که عین انتخابگری است انتخاب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آب، عین تری است، و محال است که تر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که عین انتخابگری است، محال است انتخاب نکند، بودنش عین انتخابگری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بودن انسان همان انتخابگری است، فرق پیامبر خدا صلی الله علیه و آله با یک کودک یک‌روزه و ابوسفیان در این است که پیامبرخدا صلی الله علیه و آله انتخابگری است که نظر به منتخَب‌های عالی و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انتخابگری است که هنوز فرصت انتخاب نیافته، و ابوسفیان انتخاب‌گری است که منتخَب‌های بدی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این‌که انسان در ذات خود موجودی است که نسبت به انتخاب خوبی‌ها و بدی‌ها، لااقتضاء و موجودی است که ذاتش فقط انتخابگری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 انتخاب‌کردن و نه خوب انتخاب‌کردن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موجودی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منتخَب می‌خواهد، و نمی‌تواند انتخاب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ذاتش نسبت به انتخاب خوبی‌ها و بدی‌ها لااقتضاء است، پس با انتخاب‌هایی که می‌کند، خودش، خودش را خلق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در ذات خود عین امکان یا لا اقتضابودن است تا مرجِّح و یا رجحان‌دهنده‌ای در صحنه نیاید محقق نمی‌شود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قبل از این‌که انتخاب کند، فقط انتخابگری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دنیا می‌آید، ابتدا در عین این‌که قدرت انتخاب دارد ولی چیزی را انتخاب نکرده، و در حالت لااقتضای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مرور شروع به انتخاب‌کردن کرد، از آن جهت که انتخاب کرد، از لااقتضایی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مسجدرفتن و میخانه‌رفتن حتماً یکی را انتخاب می‌کند، و موجودیت و</w:t>
      </w:r>
    </w:p>
    <w:p>
      <w:pPr>
        <w:pStyle w:val="BookText"/>
        <w:rPr/>
      </w:pPr>
      <w:r>
        <w:rPr>
          <w:rFonts w:ascii="IRNazanin" w:hAnsi="IRNazanin" w:eastAsia="IRNazanin"/>
          <w:color w:val="111111"/>
          <w:sz w:val="28"/>
          <w:sz w:val="28"/>
          <w:szCs w:val="28"/>
          <w:rtl w:val="true"/>
          <w:lang w:bidi="fa-IR"/>
        </w:rPr>
        <w:t>مخلوقیتش در راستای آن انتخاب شکل می‌گیرد و هر چه را انتخاب کرد، آن انتخابش، خودش است و در واقع با آن انتخاب، خودش را انتخاب کرده است، و شخصیت نهایی خود را با انتخاب‌هایش می‌سازد، و حالا که با انتخاب‌هایش و با توجه به اهداف آرمانی که دارد، خودش را می‌سازد، در واقع با هر انتخابی، مرتبه‌ای از خودِ آرمانی‌اش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مَلک در ساختن خودِ آرمانی به انسان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شیطان و ملک برای انسان انتخاب نمی‌کنند، بلکه باعث می‌شوند تا انسانِ انتخابگر، خودِ آرمانی‌اش را از حالت بالقوه به حالت بالفعل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خودِ آرمانی‌اش با دعوت شیطان همسنخی داشت، دعوت شیطان برایش شیرین می‌شود و شیطان را از خودش می‌داند، و اگر خودِ آرمانی که برای خود در نظر دارد با دعوت مَلک و تذکر انبیاء همسنخی داشت، مَلک و انبیاء را از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 لَّسْتَ عَلَیْهِم بِمُصَیْطِرٍ</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آن‌ها را متذکر کن تا اگر طالب حقیقت بودند به بیراهه نروند، تو بنا نیست بر آن‌ها سیطره پیدا کنی و مجبورشان کنی راه حق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بَلاَغٌ لِّلنَّاسِ وَلِیُنذَرُواْ بِهِ وَلِیَعْلَمُواْ أَنَّمَا هُوَ إِلَهٌ وَاحِدٌ وَلِیَذَّکَّرَ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این قرآن آگاهی برای مردم است، برای این‌که آن‌ها را از خطر انتخاب‌های بد بترسانی و متوجه خدای واحد شوند و برای اهل خرد عامل ذکر و یادآوری هدفی است که خود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چنین جهانی و با چنین انسانی که عین انتخابگری است و با توجه به این‌که انتخابگری یعنی رحجان‌دادن یک طرف، پس حتماً این جهان، جهان امتحان است تا معلوم شود انسان با انتخاب‌هایش چگونه شخصیتی را برای خود شکل می‌دهد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که من عین انتخاب هستم، و حتماً هم انتخاب می‌کنم و با انتخاب‌هایی که انجام می‌دهم عملاً امتحان می‌دهم، و در این راستا دعوت مَلک یا شیطان عملاً امتحان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انتخابگر انسان نه عین انجام دعوت ملک است، و نه عین انجام دعوت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یکی از آن دو در مقابل انسان قرار داده شود دیگر عمل انتخاب‌کردن محقق</w:t>
      </w:r>
      <w:bookmarkStart w:id="536" w:name="pg5523_31523"/>
    </w:p>
    <w:p>
      <w:pPr>
        <w:pStyle w:val="BookText"/>
        <w:rPr/>
      </w:pPr>
      <w:bookmarkEnd w:id="536"/>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ذاتتان فقط ملک انتخاب‌کردن باشد، شما انتخابگر نیستید، مثل آب خواهید بود که ذاتش تری است، آب تری را انتخاب نکرده است چون در مقابلش یک منتخَب دیگر قرار نداشته است، اما انسان که عین انتخابگری است، پس در ذاتش نه انجام دعوت ملک است و نه انجام دعوت شیطان و امتحان از این جهت جایگاه خود را پیدا می‌کند</w:t>
      </w:r>
      <w:r>
        <w:rPr>
          <w:rFonts w:eastAsia="IRNazanin" w:cs="IRNazanin"/>
          <w:color w:val="111111"/>
          <w:sz w:val="28"/>
          <w:szCs w:val="28"/>
          <w:rtl w:val="true"/>
          <w:lang w:bidi="fa-IR"/>
        </w:rPr>
        <w:t>.</w:t>
      </w:r>
    </w:p>
    <w:p>
      <w:pPr>
        <w:pStyle w:val="Heading3"/>
        <w:numPr>
          <w:ilvl w:val="2"/>
          <w:numId w:val="1"/>
        </w:numPr>
        <w:rPr/>
      </w:pPr>
      <w:bookmarkStart w:id="537" w:name="__RefHeading___Toc2418017_581953129"/>
      <w:bookmarkStart w:id="538" w:name="_Toc185"/>
      <w:bookmarkEnd w:id="537"/>
      <w:r>
        <w:rPr>
          <w:rtl w:val="true"/>
        </w:rPr>
        <w:t>ریشة انتخاب‌ها</w:t>
      </w:r>
      <w:bookmarkEnd w:id="538"/>
    </w:p>
    <w:p>
      <w:pPr>
        <w:pStyle w:val="BookText"/>
        <w:rPr/>
      </w:pPr>
      <w:r>
        <w:rPr>
          <w:rFonts w:ascii="IRNazanin" w:hAnsi="IRNazanin" w:eastAsia="IRNazanin"/>
          <w:color w:val="111111"/>
          <w:sz w:val="28"/>
          <w:sz w:val="28"/>
          <w:szCs w:val="28"/>
          <w:rtl w:val="true"/>
          <w:lang w:bidi="fa-IR"/>
        </w:rPr>
        <w:t>فرق پیامبر خدا صلی الله علیه و آله با 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به آن خودِ آرمانی است که برای خود 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پیامبر صلی الله علیه و آله در انتخابگری، منتخَب‌های خوبی را انتخاب کردند و از طریق آن‌ها خودِ آرمانی خود را خلق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مقابل دعوت به خوبی‌ها توسط ملک و دعوت به بدی‌ها توسط شیطان، خوبی‌ها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اندازة ملائکه در روح انسان فعّال است، خود انسان باید تکلیف خود را با این دعوت‌ها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دعوت ملک را انتخاب کرد؟ چون در عین این‌که می‌توانست دعوت شیطان را انتخاب کند، ولی ادامة خود را در پذیرش دعوت شیطان جستجو نمی‌کرد، به دنبال خودی بود که آن خود را شیطان به او پیشنهاد نمی‌کرد، شخصیتی را برای خود انتخاب کرده بودند که شیطان زمینه به فعلیت درآوردن آن شخصیت برای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انتخاب به عهدة خود آن حضرت است، برای این‌که انتخابگر است، پس او خودش را با انتخاب دعوت ملکی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سرمایة او این انتخاب شد؟ برای این‌که می‌توانست انتخاب نکند، و می‌توانست دعوت مقابل آن را انتخاب کند، چون ذاتش نسبت به پذیرش هر کدام از این دعوت‌ها، لااقتضاء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شیطان نبود، باز هم انسان انتخابگر بود، باز هم انسانی که به دنبال ساختن شخصیت آرمانی خود است که آن شخصیت با انجام بدی‌ها ساخته می‌شود، به دنبال بدی بود و بدی‌ها را انتخاب می‌کرد، ولی نمی‌توانست آن شخصیت مطلوب خود را به فعلیت کامل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برای این فرد، دعوت به سوی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فیلسوفان، شیطان علّت معدّه است، یعنی شرایط بدی را فراهم می‌کند و نه علت حقیقی انتخاب بدی‌ها در انسان باشد، همچنان‌که اسلام شرایط خوبی‌کردن را فراهم می‌کند، ولی خود انسان‌ها باید خوبی را انتخاب کنند و از اسلام برای بالفعل کردن آن انتخاب کمک بگیرند، مثلاً در نظام اسلامی بر</w:t>
      </w:r>
    </w:p>
    <w:p>
      <w:pPr>
        <w:pStyle w:val="BookText"/>
        <w:rPr/>
      </w:pPr>
      <w:r>
        <w:rPr>
          <w:rFonts w:ascii="IRNazanin" w:hAnsi="IRNazanin" w:eastAsia="IRNazanin"/>
          <w:color w:val="111111"/>
          <w:sz w:val="28"/>
          <w:sz w:val="28"/>
          <w:szCs w:val="28"/>
          <w:rtl w:val="true"/>
          <w:lang w:bidi="fa-IR"/>
        </w:rPr>
        <w:t>اساس حکم اسلام فروشگاه‌های مشروب نمی‌توانند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مردم اهل مشروب نیستند، آری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زمینة بدی‌کردن انسان‌های بد به راحتی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من از غضب من جلوتر است، و لذا شرایط رحمت خود را برای انسان‌ها فراهم می‌کند، حالا اگر خودشان سعی در انتخاب عوامل تحقق غضب الهی کردند، دیگر خود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کاری کنید که مردم به راحتی نتوانند بدی‌ها را انجام دهند و این غیر از این است که مردم بدی‌هایی را که انتخاب کرده‌اند جزء شخصیتشان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ممکن است روز قیامت کسی در نامة اعمالش ارقام زیادی از بدی داشته باشد، به جهت این‌که می‌خواسته با تمام اراده آن‌ها را انجام دهد، ولی به جهت نبودن شرایط،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این‌طور نیست که فکر گناه،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گناه‌هایی که تحقّقش به انجام عمل است و تا عمل نشود نفس قانع نمی‌شود، فکر این گناهان، گناه نیست، اما گناه‌هایی که حقیقتشان همانی است که در فکر انسان است، همان فکرش هم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اگر گناهی حقیقتش به انجام آن باشد و فرد انجام ندهد، آن گناه را تا فرد انجام نداده است، در نفس او ثبت نمی‌شود، ولی اگر همین گناه را با تمام وجود اراده به انجام آن دارد ولی شرایط انجام آن نبود، در پروندة اعمال او که همان نفس او باشد، آن گناه ثبت می‌شود، ثانیاً؛ گناهانی است که حقیقتشان به فکر است، مثل شرک یا انکار معاد؛ این گناهان صِرفِ در فکر بودنش هم گناه است و مشمول عذاب الیم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غاوین یا آن‌هایی که انحراف از مسیر بندگی خدا را انتخاب کرده‌اند، اگر از طرف شیطان نیست، پس از کجاست؟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قبلاً عرض شد؛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روشن شد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غاوین یا گمراهان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غاوین یعنی کسانی که چیزی پیش خود دارند و بر اساس آن شخصیت آرمانی که به دنبال به فعلیت‌درآوردن هستند دعوت‌های شیطان را می‌پذیرند و اصل و اساس</w:t>
      </w:r>
    </w:p>
    <w:p>
      <w:pPr>
        <w:pStyle w:val="BookText"/>
        <w:rPr/>
      </w:pPr>
      <w:r>
        <w:rPr>
          <w:rFonts w:ascii="IRNazanin" w:hAnsi="IRNazanin" w:eastAsia="IRNazanin"/>
          <w:color w:val="111111"/>
          <w:sz w:val="28"/>
          <w:sz w:val="28"/>
          <w:szCs w:val="28"/>
          <w:rtl w:val="true"/>
          <w:lang w:bidi="fa-IR"/>
        </w:rPr>
        <w:t>گمراهی آن‌ها همان انتخابی است که برای شخصیت خود کرده‌اند، و نظام حکیمانة الهی شرایط به فعلیت درآوردن آن شخصیت را با اجازه‌ای که به شیطان داد برای آن‌ها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فطرتاً بد نیست و خوبی را می‌خواهد، پس باید کسی او را بد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برای انسان انتخابگر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کشش فطرت و یکی هم کشش غریزه، انسان هر کدام را انتخاب کند، همان شخصیتش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انسان آن‌چنان است که اگر کشش‌های فطرت را انتخاب کند، این انتخابِ فطری هماهنگ وجودش است و احساس می‌کند به خودش جواب صحیحی داده است، و به این اعتبار می‌گوییم انسان فطرتاً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آن جهت فطرتاً خوب است که اگر خوبی را انتخاب کرد، آن خوبی هماهنگ جانش است، ولی ذات انسان انتخابگر است، و این ذات آنچنان است که اگر دین را انتخاب کند، آن دین هماهنگ فطرت و ذاتش است و نسبت به این انتخابش اذیت نمی‌شود و اگر غیر دین را انتخاب کند، غیر دین هماهنگ ذاتش نیست و اذیت می‌شود، یعنی ذاتش در عین این‌که انتخابگر و نسبت به خوبی و بدی لااقتضاء است، یک اقتضای دیگر هم دارد و آن این است که چون درجه‌ای از وجود است و وجود هم کمال است و با عدم و نقص نمی‌خواند، از این جهت گرایش به کمال دارد و این غیر از ذاتی است که عین انتخابگری است، پس سؤال از آن جهت اشکال دارد که بین ذات انتخابگری انسان و این‌که اگر خوبی را انتخاب کند، آن خوبی ملایم و هماهنگ ذاتش است، فرق نگذاشته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متوجه هستید که گرایش‌های فطری و معنوی و مادّی، همه و همه در انسان به صورت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انسان در ابتدای امر بالفعل است صفت انتخاب‌گری او است و آنچه به ذات او مربوط است، ذات انتخابگریش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انتخابگری منتخَب می‌خواهد، همان‌طور که هر انسانی، رزق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که هیچ فعلش لغو نیست، اگر ما را طالب رزق خلق کرد، حتماً رزقی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طالب آب خلق کرد، آب خلق می‌کند، حالا که ما را انتخابگر خلق کرد، شرایط انتخاب‌کردن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انتخابگری برای انسان که ابعاد روحانی و غریزی دارد، مقابل‌بودنِ انسان با شیطان و ملک است، همه این‌ها شرایط‌اند تا انسان بتواند با انتخابگری خود شخصیت آرمانی خود را از حالت بالقوه به حالت بالفعل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فطرتشان، انسان فطرت</w:t>
      </w:r>
    </w:p>
    <w:p>
      <w:pPr>
        <w:pStyle w:val="BookText"/>
        <w:rPr/>
      </w:pPr>
      <w:r>
        <w:rPr>
          <w:rFonts w:ascii="IRNazanin" w:hAnsi="IRNazanin" w:eastAsia="IRNazanin"/>
          <w:color w:val="111111"/>
          <w:sz w:val="28"/>
          <w:sz w:val="28"/>
          <w:szCs w:val="28"/>
          <w:rtl w:val="true"/>
          <w:lang w:bidi="fa-IR"/>
        </w:rPr>
        <w:t>دارد، بدین معنی است که امکان خوب‌شدن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فطرت یعنی کششی به سوی خوبی‌ها، ولی اصرار دارند که ما متوجه شویم این فطرت به حالت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عکس آن باشد و بگوییم انسان فطرتاً خوبی می‌خواهد، یعنی در ذاتش خوبی بالفعل هست، این یعنی انسان ذاتاً خوب است، پس دیگر انسان بد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گفته می‌شود انسان فطرتاً خوبی می‌خواهد، و متوجه شویم این یعنی بالقوّه فطرت او طالب خوبی است، حالا یا این طلبِ بالقوّه را با انتخاب‌های خود به صورت بالفعل درمی‌آورد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انتخابِ دعوت‌های فطری، شخصیت خود را مطابق آن دعوت‌ها خلق کرد، انتخابی در جهت به ثمر رساندن خود انجام داده و آن انتخاب مطابق نوامیس روحش می باشد و لذا در ابدیت خود در سختی نیست و پیامبران آمدند تا همین را به انسان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عذاب‌های قیامت را برای انسانی که مطابق فطرتش عمل نکرده است، برای او روشن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رسمی را که در قیامت او را نجات می‌دهد، به او گوشزد کنند و این انسان اگر به فطرت خود رجوع کند، کلیّات سخن انبیاء را تصدیق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که 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جنبة بالقوّه انسان است از جهت کمال او، یعنی جای خالی شخصیت حقیقی انسان است، اگر این جای خالی را پر کند، سعادتمند است، اگر این جای خالی را پُر کرد و به حالت بالفعل درآورد، آن انتخاب فطری را به عنوان یک سرمایه در شخصیت خود دارد، چون حالت بالقوة خود را به حالت بالفعل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حالت بالقوه و به عبارت دیگر جای خالی شجاعت را ندارد، یعنی در سنگ استعداد شجاعت نیست، بلکه شجاعت در سنگ مطلقاً معدوم است، اما نه معدومی که امکان وجودش در آن باشد، چون چیزی که قوّة چیزی را دارد، درست است که آن صفت را فعلاً ندارد و آن صفت فعلاً در آن معدوم است، منتها عدمی است که می‌شود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فطرتش، بالقوّه خوبی‌طلب است، یعنی فعلاً خوبی ندارد، ولی جای خالی آن یا حالت بالقوة آن را دارد، نسبتش با کشش به سوی خوبی‌ها، مثل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جای خالی یا حالت بالقوه را با انتخابگریش پُرکند، مطابق ذاتش عمل کرده است و اگر آن حالت را به صورت بالفعل در نیاورد، چون موجودی است عین انتخابگری، طرف مقابل آن را انتخاب خواهد کرد و از آن طریق جای خالی خود را با بدی‌ها پر می‌کند و چون مطابق فطرت</w:t>
      </w:r>
    </w:p>
    <w:p>
      <w:pPr>
        <w:pStyle w:val="BookText"/>
        <w:rPr/>
      </w:pPr>
      <w:r>
        <w:rPr>
          <w:rFonts w:ascii="IRNazanin" w:hAnsi="IRNazanin" w:eastAsia="IRNazanin"/>
          <w:color w:val="111111"/>
          <w:sz w:val="28"/>
          <w:sz w:val="28"/>
          <w:szCs w:val="28"/>
          <w:rtl w:val="true"/>
          <w:lang w:bidi="fa-IR"/>
        </w:rPr>
        <w:t>خود انتخاب نکرده است، روحش نسبت به انتخاب‌هایی که انجام داده است معذب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در انسان بالقوّه است، و برای انسان امکان شدن مطابق فطرت وجود دارد،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 وَجْهَکَ لِلدّینِ حَنیفاً 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خود را در جهت دینِ نیکان قرار ده، که خداوند انسان‌ها را بر همان اساس سرشته است، چیست؟ آیا نباید چیزی به نام فطرت در انسان‌ها باشد تا خداوند به آن‌ها بگوید جهت خود را براساس آن قرار دهید؟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 فطرت انسان الهی است، 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تو و آن استعدادی که باید به درستی از حالت بالقوّه به حالت بالفعل درآوری، یک استعداد الهی است، این جای خالیِ وجودِ تو یک استعداد و طلب شیطانی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اصلاً جای خالی اعم از الهی یا غیر الهی ندارد، شجاعت با این سنگ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و یک انسانِ شجاع در ابتدایِ خلقت هر دو شجاعت را نداشتند مثل این سنگ بودند، با این تفاوت که شجاعت در ابتدا برای کودک جای خالی‌اش هست، ولی برای سنگ جای خالی و حالت بالقوه‌اش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اصطلاح مشهور فیلسوفان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برای کودک عدمِ مَلَکه است و نه 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ملکه یعنی عدمی که می‌شود موجود شود، ولی فعلاً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دیوار چشم‌داشتن، عدم مطلق است، اصلاً چشم‌داشتن برای دیوار معنا نمی‌دهد، اما چشم‌داشتن برای کسی که نابینا است، عَدَم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فعلاً نابینا است، اما امکان داشتن چشم در شخصیت او صفر نیست، وجودش نسبت به چشم بی‌تفاوت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وجودش نسبت به چشم بی‌تفاوت است، یعنی چشم داشته باشد یا نداشته باشد بر دیوار بودن آن چیزی اضافه نمی‌کند، ولی نسبت انسان به فطرتش و ضدّ فطرتش یکسان نیست، بلکه کشش‌های فطری چیزی است که اگر آن را به حالت بالفعل درآورد، جنبه‌ای از کمال در خود ایجاد کرده است و خداوند چنین جنبه و یا استعدادی را که انسان دارد، به او متذکر می‌شود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درست است که می‌گوییم ذات انسان نسبت به فطرت در ابتدای امر صِرف قوه است، ولی آن ذات جنبة بالقوّة کمالات فطری را دارد، مثل سنگ نیست که جنبة بالقوّه فطرت انسانی را ندارد، و این بدین معنی نیست که انسان کمالات فطری را بالفعل دارد و بدین معنی</w:t>
      </w:r>
      <w:bookmarkStart w:id="539" w:name="pg5523_31534"/>
    </w:p>
    <w:p>
      <w:pPr>
        <w:pStyle w:val="BookText"/>
        <w:rPr/>
      </w:pPr>
      <w:bookmarkEnd w:id="539"/>
      <w:r>
        <w:rPr>
          <w:rFonts w:ascii="IRNazanin" w:hAnsi="IRNazanin" w:eastAsia="IRNazanin"/>
          <w:color w:val="111111"/>
          <w:sz w:val="28"/>
          <w:sz w:val="28"/>
          <w:szCs w:val="28"/>
          <w:rtl w:val="true"/>
          <w:lang w:bidi="fa-IR"/>
        </w:rPr>
        <w:t>نیست که اصلاً جنبة بالقوة آن را ندارد و نسبت به آن کمالات خنثی است، بنابراین جای خالی‌اش را دارد، پس به یک اعتبار، انسان نسبت به انتخاب فطرت و انتخاب غرایز لااقتضاء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انتخابگرش آن‌چنان است که اگر خوبی را انتخاب کرد، آن ذات با آن خوبی‌هایی که انتخاب کرده، آن‌چنان هماهنگ است که با بدی‌ها آن‌چنان هماهنگ نیست، امّا در ابتدا نه خوبی را بالفعل دارد، نه بدی را</w:t>
      </w:r>
      <w:r>
        <w:rPr>
          <w:rFonts w:eastAsia="IRNazanin" w:cs="IRNazanin"/>
          <w:color w:val="111111"/>
          <w:sz w:val="28"/>
          <w:szCs w:val="28"/>
          <w:rtl w:val="true"/>
          <w:lang w:bidi="fa-IR"/>
        </w:rPr>
        <w:t>.</w:t>
      </w:r>
    </w:p>
    <w:p>
      <w:pPr>
        <w:pStyle w:val="Heading3"/>
        <w:numPr>
          <w:ilvl w:val="2"/>
          <w:numId w:val="1"/>
        </w:numPr>
        <w:rPr/>
      </w:pPr>
      <w:bookmarkStart w:id="540" w:name="__RefHeading___Toc2418019_581953129"/>
      <w:bookmarkStart w:id="541" w:name="_Toc186"/>
      <w:bookmarkEnd w:id="540"/>
      <w:r>
        <w:rPr>
          <w:rtl w:val="true"/>
        </w:rPr>
        <w:t>شرایط امتحان</w:t>
      </w:r>
      <w:bookmarkEnd w:id="541"/>
    </w:p>
    <w:p>
      <w:pPr>
        <w:pStyle w:val="BookText"/>
        <w:rPr/>
      </w:pPr>
      <w:r>
        <w:rPr>
          <w:rFonts w:ascii="IRNazanin" w:hAnsi="IRNazanin" w:eastAsia="IRNazanin"/>
          <w:color w:val="111111"/>
          <w:sz w:val="28"/>
          <w:sz w:val="28"/>
          <w:szCs w:val="28"/>
          <w:rtl w:val="true"/>
          <w:lang w:bidi="fa-IR"/>
        </w:rPr>
        <w:t>ملائکه همه مأمور سجده به آدم بودند، یعنی همة آنان مسخّر در راه به کمال رساندن انسان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از آن‌ها مأمور حیات‌بخشی به انسان، و طایفة دیگر مأمور رزق اویند، و طایفه‌ای مشغول رساندن علم شدند و خلاصه ملائکه آنچه که زندگی انسان را معنی‌دار و پرفایده می‌کرد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اسباب‌های الهی و اعوانی برای انسان‌اند تا انسان بتواند به مقصد حقیقی حیات خود دست یابد، و از طرفی ابلیس از سجدة بر آدم سرباز زد، یعنی بر عکسِ ملائکه در برابر آدم خاضع نشد و دشمنی‌اش را با بشر شروع کرد و به این دلیل دشمنی‌اش با شخص آدم نبود که درخواست کرد تا روزی که بشر در قیامت مبعوث می‌شود به او مهلت داده شود تا آن محرومیت و رجمِ از خدا را برای بقیة انسان‌ها نیز تهیه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نباید غفلت شود، مسئلة امتحان و ابتلاء بشر است و اصولاً آنچه نظام سعادت و شقاوت و ثواب و عقاب بر آن تکیه دارد، مسئلة امتحان و ابتلاء است، زیرا تا انسان همواره در میان خیر و شر و سعادت و شقاوت قرار نگیرد و با انتخاب خود و با توجّه به نتیجه‌ای که هر انتخابی برای او دارد، یکی از دو راه را خود انتخاب نکند، انسان خوب از انسان بد چگونه معلوم شود؟ و بر این اساس اگر موجودی نباشد تا در میان ملائکه، که انسان را دعوت به خیر می کنند، انسان را دعوت به شرّ و تشویق به بدی نکند، امتحانی واقع نخواهد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خدا ابلیس را علیه بشر تأیید نموده و او را تا وقت معلوم مهلت داده، خود بشر را هم به‌وسیلة ملائکه تا دنیا باقی است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زمرة مهلت‌داده شدگان قرار دادم، پس معلوم می شود غیر</w:t>
      </w:r>
    </w:p>
    <w:p>
      <w:pPr>
        <w:pStyle w:val="BookText"/>
        <w:rPr/>
      </w:pPr>
      <w:r>
        <w:rPr>
          <w:rFonts w:ascii="IRNazanin" w:hAnsi="IRNazanin" w:eastAsia="IRNazanin"/>
          <w:color w:val="111111"/>
          <w:sz w:val="28"/>
          <w:sz w:val="28"/>
          <w:szCs w:val="28"/>
          <w:rtl w:val="true"/>
          <w:lang w:bidi="fa-IR"/>
        </w:rPr>
        <w:t>ابلیس کسان دیگری هم هستند که تا آخرین روز زندگی بشر زنده‌اند و خداوند به آن‌ها مهلت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ابلیس را تأیید کرد تا بتواند باطل و فسق را در نظر بشر جلوه دهد، انسان را هم با هدایت به‌سوی حق، تأیید کرد و ایمان را در قلبش زینت داد و فطرت توحیدی را به او ارزانی داشت، پس آدمیزاده آفریده‌ای است که خودش به خودی خود از هر اقتضایی مجرّد و خالی است، یعنی نه اقتضای سعادت دارد و نه اقتضای شقاوت، و هم راه خیر را که راه ملائکه است، می‌تواند انتخاب کند، و هم راه شرّ را که راه ابلیس است، می‌تواند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هر راه که در زندگی میل کند، به همان راه می‌افتد و اهل آن راه کمکش نموده و آنچه که دارند را در نظرش جلوه می‌دهند تا بشر یکی از آن دو راه را انتخاب کند و سنت امتحان الهی و به بالفعل درآمدن جنبة لااقتضایی انسان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مهلت‌دادن به ابلیس، از باب آسان ساختن امتحان است و این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این است که باطل را در نظر بشریت زینت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همچنان‌که قبلاً تأکید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آدمیان را در زندگی زمینیشان که همین زندگی دنیا باشد فریب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دادن آدم و همسرش هم همین بود که آن‌ها را به مخالفت در امر ارشادی خدا وادارشان کند و از بهشت بیرون نموده، زمینی‌شان ساخته تا قهراً صاحب فرزندانی شوند که وی به اغواء و گمراهی آن‌ها مشغول شود و از صراط مستقیم منحرفشان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می‌بینیم که مقصد ابلیس را در اغواء آدم و همسرش، برهنه‌شدن و متوجّة شهوت گشتن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شدند،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آن‌ها به عورتشان جلب شد، یعنی اغواء‌شدن طوری است که جهت روح را متوجّه شهوات می‌کند و پیرو آن شهوات، شیطان به مقاصد خودش رسید و می‌رسد، ولی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خود را برای خدا خالص کرده و خدا هم آنان را برای خود برگزیده، استثناء کرد، زیرا در دلِ مخلَصین جز خدا نیست که بدان اشتغال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بندگانی هستند که برای خود هیچ مالکیتی قائل نیستند و همین روحیه و جهت‌گیری است که کار شیطان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برعکس، آن‌هایی را ابلیس اغواء می‌کند که خود آن‌ها غوایت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اتَّبَعَکَ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آن‌ها غاوی‌اند و به اقتضای غوایت و گمراهی خودشان در پی اغواء شیطان می‌روند و به همین جهت هم شیطان در روز قیامت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مرا سرزنش نکنید، بلکه خودتان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ملامت را به خود آن‌ها نسبت داد، البته این طور نیست که شیطان بی‌تقصیر باشد، زیرا او هم به خاطر سوءِ اختیارش و این‌که به کار گمراهی مردم پرداخت، و یا بگو به خاطر امتناعش از سجده، چوب خدا شد و خداوند به‌وسیلة او گمراهان را گمراه‌تر نمود و در واقع مددی برای گمراهان شد، پس قابل ملامت و عذاب است و او در واقع ولیّ و رهبر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تا این‌جا در ده‌بند جمع‌بندی خوبی کرده‌اند،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قضاهای اصلی که در ابتدای خلقتِ انسان رانده‌شده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فَإِنَّکَ 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قدسی به جهت این روحیه‌ات، خارج شو که تو برای همیشه رانده‌شده‌ای، پس اینک شیطان از مقام قدسی رانده شده، و این یکی از قضاها و حقایق عالم وجود است که در این عالم محقّق شده و آن عبارت است از خروج شیطان از نظام قرب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اللَّعْنَةَ اِلی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تا روز جزا لعنت خدا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خصوصیات شیطان در عالم است، و یکی از قضاهای رانده‌شده است که شیطان با شیطنتش این را در هستی جاری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مِنَ الْمُنْظَرینْ اِلی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 این است که تو تا یک مدتّی می‌توانی برای اغواء انسان‌ها فرصت داشته باشی، ولی آن فرصت تا ورود انسان‌ها است به برزخ، و نه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این‌قدر دستش باز نیست که بر بندگان خدا هر طور خودش خواست 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اتَّبَعَکَ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بر بندگان من تسلّط نخواهی داشت، جز آن‌هایی که خود گمراه هستند و در گمراهی خود به دنبال یک راهنما هستند جهت گمراه‌تر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مخلَصین چیزی جز خدا ندارند که مشغول آن شوند، و با شیطان هم‌مقصد گردند و راه ورود شیطان را در جان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 مقابل آن، غاوین مشغول چیزهایی هستند که شیطان می‌تواند از آن طریق وارد شود، پس غاوین اغوای شیطان را از خود شروع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لَمَوْعِدُهُمْ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جهنّم هم جایگاه طرفداران شیطان است که این حکم و قضای حتمی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بَعْضُهُمْ لِبَعْضٍ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همه از آن عالم قدس فرود آیید، و در شرایطی قرار گیرید که بر همدیگر دشمنی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همه می‌شود، اعم از شیطان و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زمین که در آنجا شرایطی هست، به آن مشغول می‌شوید و گرفتار جنگ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الْارْضِ مُسْتَقَرٌّ وَ مَتاعٌ اِلی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که البته این حیات زمینی، یک حیات موقّت است برای امتحان و انسان را به خودش نشان‌دادن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یَاْتیَنَّکُمْ مِنّی هُدیً فَمَنْ تَبِعَ هُدایَ فَلاخَوْفٌ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این زندگی زمینی، برایتان شریعت می‌آید، اگر از شریعت تبعیت کنید، از خطرِ هبوط در زمین و مشغول‌شدن به شجرة کثرت، نجات پیدا می‌کنید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 کَذَّبُوا بِآیاتِنا اُولئِکَ اَصْحابُ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ولی کسانی که در زمین کفر ورزیدند و انبیاء الهی را تکذیب کردند، در آتش ابدی هستند</w:t>
      </w:r>
      <w:r>
        <w:rPr>
          <w:rFonts w:eastAsia="IRNazanin" w:cs="IRNazanin"/>
          <w:color w:val="111111"/>
          <w:sz w:val="28"/>
          <w:szCs w:val="28"/>
          <w:rtl w:val="true"/>
          <w:lang w:bidi="fa-IR"/>
        </w:rPr>
        <w:t>.</w:t>
      </w:r>
      <w:bookmarkStart w:id="542" w:name="pg5523_31541"/>
    </w:p>
    <w:p>
      <w:pPr>
        <w:pStyle w:val="Heading3"/>
        <w:numPr>
          <w:ilvl w:val="2"/>
          <w:numId w:val="1"/>
        </w:numPr>
        <w:rPr/>
      </w:pPr>
      <w:bookmarkStart w:id="543" w:name="__RefHeading___Toc2418021_581953129"/>
      <w:bookmarkStart w:id="544" w:name="_Toc187"/>
      <w:bookmarkEnd w:id="542"/>
      <w:bookmarkEnd w:id="543"/>
      <w:r>
        <w:rPr>
          <w:rtl w:val="true"/>
        </w:rPr>
        <w:t>فلسفة ارسال رسولان</w:t>
      </w:r>
      <w:bookmarkEnd w:id="544"/>
    </w:p>
    <w:p>
      <w:pPr>
        <w:pStyle w:val="BookText"/>
        <w:rPr/>
      </w:pPr>
      <w:r>
        <w:rPr>
          <w:rFonts w:ascii="IRNazanin" w:hAnsi="IRNazanin" w:eastAsia="IRNazanin"/>
          <w:color w:val="111111"/>
          <w:sz w:val="28"/>
          <w:sz w:val="28"/>
          <w:szCs w:val="28"/>
          <w:rtl w:val="true"/>
          <w:lang w:bidi="fa-IR"/>
        </w:rPr>
        <w:t>بعد از این جمع‌بندی، بحث فلسفه حیات زمینی آدم علیه السلام را با آیات مطرح‌شده در سوره مبارک طه ادامه می‌دهیم به امید این‌که نکات جدیدی به بحث‌های قبلی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اِلی آدَمَ مِنْ قَبْلُ فَنَسِیَ وَ لَمْ نَجِدْ لَهُ عَزْماً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 تمام اطمینان بدان که ما با آدم عهد کردیم و از قبل به او سفارش کردیم، ولی او آن عهد را فراموش نمود و ما در او اراده‌ای برای انجام تعهدش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با آدم عهد کردیم، یعنی در ذات و بنیان وجودش، این سفارش را کردیم، و باید آن عهد و سفارش یک نوع عهد تکوینی باشد و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آدمی به‌وجود آید بر بنیان آدم و آدمیت یک چنین چیزی نهادیم که به این شجرة ممنوعه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مقام ذاتی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در مقام تشریعی نیست، چون تازه وقتی آدم در این دنیا آمد، بحث تشریع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چنین توانایی را دارد که ما به آن بگوییم در ذات خودت به شجرة ممنوعه نزدیک نشو و نشود، ولی اقتضای آدمیتش این‌طور بود که نزدیک شد و آن نهی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فطرت همة انسان‌ها این اصل نهفته است که بدی نکنند، ولی همیشه به فطرت نظر نمی‌کنند، ریشة آن در آدمیت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فَنَسِیَ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عهد فطری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می‌فرمایند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نیز فلسفه تشریع دین و ثواب و عقاب را با داستان آدم علیه السلام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از زندگی دنیا در بهشتِ برزخی برای آدم متمثّل شد و حال برای بنی‌آدم مجسّم می‌سازد که در بهترین قوام خلقش کرد و در بهشت اعتدال منزلش داد و از تعدّی به سوی افراط یا تفریط که همان پیروی هوای نفس و دوری از خدا است، تهدیدش نمود زیرا موجب از بین‌رفتن همة سرمایه‌هایش می‌شود، تا آن‌جا که به او بگویند از بهشت نعمت‌ها به کلّی بیرون گشته، به مهبطِ شقاوت هبوط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آدم را</w:t>
      </w:r>
    </w:p>
    <w:p>
      <w:pPr>
        <w:pStyle w:val="BookText"/>
        <w:rPr/>
      </w:pPr>
      <w:r>
        <w:rPr>
          <w:rFonts w:ascii="IRNazanin" w:hAnsi="IRNazanin" w:eastAsia="IRNazanin"/>
          <w:color w:val="111111"/>
          <w:sz w:val="28"/>
          <w:sz w:val="28"/>
          <w:szCs w:val="28"/>
          <w:rtl w:val="true"/>
          <w:lang w:bidi="fa-IR"/>
        </w:rPr>
        <w:t xml:space="preserve">در گذشته وصیتی کردم، ولی وصیت را ترک کرد و ما او را نیافتیم که در حفظ آن وصیت عزم جازمی داشته باشد، یا بر آن وصیت صبر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نهی از خوردن درخت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نهیِ ارشادی و نه نهی مولوی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عمل‌نکردن به آن نهی، تَعَبِ گرسنگی و تشنگی و عریانی را به همراه داشت و نه معصیت و مؤاخذه اُخروی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آدم یک ارادة محکم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آدمیت این‌طوری است که نسبت به سفارشات الهی در فراموشی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بهشت بیرونش می‌کنیم؟ چون جزای فراموشی، خروج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این خروج را جبران کنیم؟ برای انسان مذکّر می‌فرستیم و یاد او می‌آوریم تا اگر خواست این فراموشی و نسیان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لازمة فراموش‌کردن ذکر الهی، سقوط و هبوط در عالم شجره و کثرات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دارد می‌گوید چطور شد که دین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خودتان سؤال می‌کنید که چرا مرا در این دنیا فرستادی؟ جواب می‌دهد که اقتضای آدمیت؛ یعنی نزدیکی به شجرة ممنوعه، تو هم از آدمیت بی‌بهره نیستی، پس آدمیتِ تو که عبارت باشد از خودت، به زمین نزدیک شد، چون زمین صورت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چرا پیامبر فرستادی؟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هبوط و در گرفتاری بین کثرات دنیا، بتوانی مشکل خود را جبران کنی، تا بهشت برای همیشه سرمایة حقیقی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از زندگی دنیا در بهشت برزخی برای آدم ممثّل شد و زندگی دنیا را با همة بایدها و نبایدها روبه‌روی او گذاردند و او را از رفتن به سوی دنیا با تمثّل شجره، نهی کردند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بخواهند دنیا را به صورت برزخی‌اش متمثّل کنند، آن دنیا به صورت شجره خواهد بود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شجره نزدیک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طرف دنیا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که شجره، صورت همان کثرت دنیا است و بدین شکل صورتی از زندگی دنیایی، در بهشت برزخی برای آدم متمثّل شد و آدمیت آدم به سوی آن شجره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آدمیت این است که به طرف آن شجره برود و کار انبیاء این است که او را از این نزدیکی نهی کنند و او هم بر اساس آدمیتش به توصیة آن‌ها عمل نکند، بعد انبیاء به او تذکّر بدهند و او پشیمان شود</w:t>
      </w:r>
      <w:r>
        <w:rPr>
          <w:rFonts w:eastAsia="IRNazanin" w:cs="IRNazanin"/>
          <w:color w:val="111111"/>
          <w:sz w:val="28"/>
          <w:szCs w:val="28"/>
          <w:rtl w:val="true"/>
          <w:lang w:bidi="fa-IR"/>
        </w:rPr>
        <w:t>.</w:t>
      </w:r>
      <w:bookmarkStart w:id="545" w:name="pg5523_31546"/>
    </w:p>
    <w:p>
      <w:pPr>
        <w:pStyle w:val="BookText"/>
        <w:rPr/>
      </w:pPr>
      <w:bookmarkEnd w:id="545"/>
      <w:r>
        <w:rPr>
          <w:rFonts w:ascii="IRNazanin" w:hAnsi="IRNazanin" w:eastAsia="IRNazanin"/>
          <w:color w:val="111111"/>
          <w:sz w:val="28"/>
          <w:sz w:val="28"/>
          <w:szCs w:val="28"/>
          <w:rtl w:val="true"/>
          <w:lang w:bidi="fa-IR"/>
        </w:rPr>
        <w:t>یک تفاوت بین آن بهشت و این دنیا هست، در بهشت برزخی اوّل نهی بود و بعد نزدیکی، در دنیا اوّل نزدیکی است و بعد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همه‌تان در دنیا هستید، همین‌که در دنیا قرار دارید، یعنی به شجره نزدیک هستید، خداوند در این آیات برای بنی‌آدم مجسّم می‌سازد که در بهترین قوام و شرایط خلقش کرد، یعنی در بهشت اعتدال منزلش داد و از تعدّی و حرکت به یک‌سوی افراط و تفریط که همان پیروی از هوای نفس و دوری از خداست، نهی‌اش نمود و تهدیدش کرد که آن کار موجب از بین‌رفتن همه سرمایه‌هایش می‌شود ولی آدمیت آدم چنین اقتضایی داشت که آن نهی را فراموش نمود و در نتیجه کار به آن‌جا کشید که به او بگویند از بهشتِ نعمت‌ها به کلّی بیرون برو و در سرگردانی دنیا گرفتار باش</w:t>
      </w:r>
      <w:r>
        <w:rPr>
          <w:rFonts w:eastAsia="IRNazanin" w:cs="IRNazanin"/>
          <w:color w:val="111111"/>
          <w:sz w:val="28"/>
          <w:szCs w:val="28"/>
          <w:rtl w:val="true"/>
          <w:lang w:bidi="fa-IR"/>
        </w:rPr>
        <w:t>.</w:t>
      </w:r>
    </w:p>
    <w:p>
      <w:pPr>
        <w:pStyle w:val="Heading3"/>
        <w:numPr>
          <w:ilvl w:val="2"/>
          <w:numId w:val="1"/>
        </w:numPr>
        <w:rPr/>
      </w:pPr>
      <w:bookmarkStart w:id="546" w:name="__RefHeading___Toc2418023_581953129"/>
      <w:bookmarkStart w:id="547" w:name="_Toc188"/>
      <w:bookmarkEnd w:id="546"/>
      <w:r>
        <w:rPr>
          <w:rtl w:val="true"/>
        </w:rPr>
        <w:t>نشان دادن آدم به خودش</w:t>
      </w:r>
      <w:bookmarkEnd w:id="547"/>
    </w:p>
    <w:p>
      <w:pPr>
        <w:pStyle w:val="BookText"/>
        <w:rPr/>
      </w:pPr>
      <w:r>
        <w:rPr>
          <w:rFonts w:ascii="IRNazanin" w:hAnsi="IRNazanin" w:eastAsia="IRNazanin"/>
          <w:color w:val="111111"/>
          <w:sz w:val="28"/>
          <w:sz w:val="28"/>
          <w:szCs w:val="28"/>
          <w:rtl w:val="true"/>
          <w:lang w:bidi="fa-IR"/>
        </w:rPr>
        <w:t>قضیة آدمیتِ آدم را با طرح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می‌دهد، و خبر می‌دهد یک چنین عهدی با آدم کردیم که به این شجره نزدیک مشو وگرنه از بهشتِ نعمت به کلّی بیرون می‌شوی، ولی او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ریشة این فراموشی و عوامل آن را طرح می‌کند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قُلْنا لِلْمَلائِکَةِ اسْجُدُوا لِآدَمَ فَسَجَدُوا اِلّا اِبْلیسَ 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وقتی به ملائکه گفتیم که به آدم سجده کنید، همه سجده کردند، ولی ابلیس سجده نکرد و ابا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اِنَّ هذا عَدُوٌّ لَّکَ وَ لِزَوْجِکَ فَلا یُخْرِجَنَّکُما مِنَ الْجَنَّةِ فَتَشْقی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تو سجده نکرد، دشمن تو و دشمن همسر توست، مواظب باشید از بهشت بیرونتان نکند که به زحمت می‌افتید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می‌خواهد بگوید یک صحنه‌ای به‌وجود آوردیم که به آدم بفهمانیم تو خودت سفارش ما را فراموش می‌کنی، یعنی خودش را در بهشت به خودش نشان دادند، یا بگو زندگی زمینی را نشانش دادند که ببین تو جنس‌ات زمینی است، تو آنچنانی که به شجره نزدیک</w:t>
      </w:r>
    </w:p>
    <w:p>
      <w:pPr>
        <w:pStyle w:val="BookText"/>
        <w:rPr/>
      </w:pPr>
      <w:r>
        <w:rPr>
          <w:rFonts w:ascii="IRNazanin" w:hAnsi="IRNazanin" w:eastAsia="IRNazanin"/>
          <w:color w:val="111111"/>
          <w:sz w:val="28"/>
          <w:sz w:val="28"/>
          <w:szCs w:val="28"/>
          <w:rtl w:val="true"/>
          <w:lang w:bidi="fa-IR"/>
        </w:rPr>
        <w:t>می‌شوی،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را که به تو گوشزد کردیم، یادت می‌رود،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نهی ما به شجره نزدیک می‌شوی، پس در انتخاب‌هایت زمین را انتخاب می‌کنی به زمین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به زمین رفتی، مواظب باش که شیطان را اطاعت نکنی، او دشمن توست، او فن‌ها دارد، برای تو نقشه می‌کشد، دشمنی او را در بهشت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نکات فوق‌العاده عمیق و دقیق به بهترین نحو ما را برای خودمان تفسیر می‌فرماید و لذا ما انسان‌ها روی زمین هم این مشکل را داریم که دشمنی شیطان فراموشمان می‌شود، ممنوع‌بودن شجره یادمان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می‌دانست که نباید به این شجره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آمد نهی خدا را برایش توجیه کرد و او این دشمنی شیطان را فراموش کرد و پیامبران مذکّران این فراموشی‌ها هستند، حالا آیا جا دارد که به پیامبران پشت کنیم؟</w:t>
      </w:r>
    </w:p>
    <w:p>
      <w:pPr>
        <w:pStyle w:val="BookText"/>
        <w:rPr/>
      </w:pPr>
      <w:r>
        <w:rPr>
          <w:rFonts w:ascii="IRNazanin" w:hAnsi="IRNazanin" w:eastAsia="IRNazanin"/>
          <w:color w:val="111111"/>
          <w:sz w:val="28"/>
          <w:sz w:val="28"/>
          <w:szCs w:val="28"/>
          <w:rtl w:val="true"/>
          <w:lang w:bidi="fa-IR"/>
        </w:rPr>
        <w:t>شیطان برای آدم قسم خورد که اگر از این شجره بخوری، فرشته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قبول داشت که خداوند گفته است اگر از این شجره بخورد، ظالم می‌شود، ولی یادش رفت که شیطان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تمام انحراف‌های ما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می‌رود که دشمن داریم، می‌دانیم پیامبران گفته‌اند نمازتان را اوّل وقت بخوانید، اما توسط شیطان وسوسه می‌شویم که حالا بعد، و حالا بعد، و با توجیهات به ظاهر حق به جانب مسئله را تا آخر وقت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نمی‌فهمیم که این وسوسه‌ها، وسوسة دشمن است و مقابل حرف رسولان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عینی که می‌دانیم باید نماز اول وقت خواند، دشمنی شیطان را که وسوسه‌هایش مقابل سخن رسولان خدا است،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شیطان را به آدم و آدمیت نشان دادند که خوب دقّت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إِنَّ هَذَا عَدُوٌّ لَّکَ وَلِزَوْجِکَ فَلَا یُخْرِجَنَّکُمَا مِنَ الْجَنَّةِ فَتَشْقَی</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گفتیم؛ ای آدم این شیطان دشمن تو و دشمن همسر توست و مواظب باشید شما را از بهشت خارج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خارج می‌کند؟ دیگر چطوری خارج‌کردن مهم نیست، این مهم است که اگر دشمنی شیطان فراموش شود، آن‌وقت با روش‌های مختلف کارش را شروع می‌کند و از آن بهشت ما را خارج می‌کند، بهشتی که خداوند در موردش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 اَلاّ تَجُوعَ فیها وَ لاتَعْری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شما در این بهشت نه گرسنه هستید، که گرفتار شکم باشید و نه عریانید، که گرفتار لباس و خانه و زندگی باشید، فقط در عالم بقاء و در حضورِ حق هستید و از نظر به جمال حق در شعف مطلق به‌سر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بقاء و حضور در محضر حق مقام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من و شما در این دنیا به جایی برسیم که دیگر نه نگران گرسنگی باشیم و نه نگران غذا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همین دنیا مقاممان، مقام بهشت لقاء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لاتَظْمَؤُا فیها وَ لاتَضْحَی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آنجا دیگر نه نگران تشنگی هستی و نه نگران گرما و آفتاب‌زدگی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سختی‌های دنیا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در تلاش نیستید که این شرایط را برای خود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شرایط روحانی خودش را از دست ندهد، باید مواظب باشد دشمنی شیطان از یادش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اِلَیْهِ‌الشَّیْطانُ قالَ یا آدَمُ هَلْ اَدُلُّکَ عَلی شَجَرَةِ الْخُلْدِ وَ مُلْکٍ لا یَبْلی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 آن همه سفارش که خدا فرمود؛ شیطان، آدم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درختی جاودانه و مُلک پایدار هدایت کنم؟</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آیه می‌فرمایند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یعنی شریر، و چون ابلیس شریر است، او را به شیطان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یبلی یعنی کهنه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آدم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به درختی راهنمایی‌ات کنم که با خوردن میوة آن عمری جاودانه و سلطنتی دائم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سوره اعراف اظهار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شما را به فرشته تبدیل می‌کند، دوم این‌که؛ حیات جاودانه پیدا می‌کنید، و نمی‌دانم برای محرومیت از کدام‌یک خداوند شما را از خوردن آن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و قبلاً هم به آن اشاره شد؛ شیطان درست عکس آن‌چه را می‌خواهد عملی کند،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معلوم است که هرکس می‌خواهد جاودانه شود، ولی نه از طریقی که دشمن به انسان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شجرة 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که ربّ ما است گفته بود به این شجره نزدیک مشو، در همین موقعیتی که هستی می‌توانی بهره‌های لازم را جهت نیل به کمالات مورد نیاز به‌دست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که بحث آن گذشت، خداوند پیشاپیش اشاره به این نکته فرمود که اگر دشمنی شیطان را فراموش کنید با وسوسه‌های او از آن شرایط معنوی بیرون می‌آیید، در آن شرایط، نه نگران گرسنگی هستید و نه نگران عریانی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جای خوبی جای داده‌ام، فقط حرف مرا بپذیرید و دشمنی شیطان را نیز فراموش نکنید، ولی شیطان برای آن‌ها قسم خورد و وسوسه کرد که من می‌خواهم شما جاودانه بمانید، آن‌ها هم آنچنان جاودانه‌ماندن برایشان جاذبه داشت که یادشان رفت این دشمن است که دارد جاودانه‌بودن را وعده می‌دهد، در حالی‌که درست خداوند در آن جاودانگی که می‌خواستند از طریق شیطان به‌دست آورند، قرارشان داده بود، مثل این‌که خداوند رزق ما را در حدّی که بتوانیم راحت و با آرامش زندگی کنیم می دهد، ولی شیطان می‌آید ما را به رزقی دیگر و با وعده به این‌که می‌خواهم راحت باشید، دعوت می‌کند و با پذیرفتن آن دعوت، و افتادن به دنبال رزق بیشتر سختی‌ها و ناراحتی‌ها و حرص‌ها شروع می‌شود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دشمنی شیطان را فراموش کردند و به امید جاودانه‌ماندن،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درخت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هنگام زشتی‌هایشان آشکار شد و نقص‌هایشان پیدا گشت، گرفتار گرسنگی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چیزی غیر از آنچه خدا دستور داده نزدیک شد، می‌بینید که برای نان‌درآوردن چقدر حرص می‌خورد، برای رفع</w:t>
      </w:r>
    </w:p>
    <w:p>
      <w:pPr>
        <w:pStyle w:val="BookText"/>
        <w:rPr/>
      </w:pPr>
      <w:r>
        <w:rPr>
          <w:rFonts w:ascii="IRNazanin" w:hAnsi="IRNazanin" w:eastAsia="IRNazanin"/>
          <w:color w:val="111111"/>
          <w:sz w:val="28"/>
          <w:sz w:val="28"/>
          <w:szCs w:val="28"/>
          <w:rtl w:val="true"/>
          <w:lang w:bidi="fa-IR"/>
        </w:rPr>
        <w:t>حوائج زندگی دنیایی، چگونه عمر خود را لگدمال می‌کند، این همان معنی گرسنگی و عریانی است که آیه متذکر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فَأَکَلَا مِنْهَا فَبَدَتْ لَهُمَا سَوْآتُهُمَا وَطَفِقَا یَخْصِفَانِ عَلَیْهِمَا مِن وَرَقِ الْجَنَّةِ وَعَصَی آدَمُ رَبَّهُ فَغَوَی</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 یعنی 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 یعنی برعکس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دوی آدم و حوّا از آن درخت خوردند و زشتی‌هایشان نمودار گشت و شروع کردند به جمع‌آوری برگ‌های بهشت و چسباندن آن‌ها به خود، و آدم نافرمانی کرد و به آن خیری که می‌توانست برسد،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نافرمانی، همچنان که قبلاً هم مطرح شد، در مقابل حکم ارشادی است که اگر آن حکم را عمل کند به منافعی که مربوط به آن است می‌رسد، و این غیر از حکم مولوی است که اگر عمل نکند معصیت کرده و عذاب می‌بیند و با ادلّه ای که در مورد عصمت انبیاء هست، مسلّم است که تمرّد در مقابل حکم مولویِ الهی از ساحت انبیاء به‌دور است و آنان در کلام و عمل در سراسر زندگی معصوم بوده‌اند، و مقصود کسانی هم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با داشتن عصمت می‌توانند ترک اُولی کنند و ترک اُولی با عصمتشان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 که حکم ارشادی را اگر عمل نکردند، نه معصیت کرده‌اند و نه از عصمت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عزیزان مستحضرید که این سخن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کسانی است که بین آدمیت و آدم و اوّلین بشر و اوّلین پیامبر بودن او فرق نگذاشته‌اند و به اعتباری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به اشکال مطرح‌شده جواب متوسط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جواب اساسی همانی است که تحت عنوان آدمیت مطرح کردند و روشن نمودند در بهشت آدمیت مطرح است که وجهی از حقیقت همة آدم‌ها است که بحث آن بحمدالله گذشت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شجره خوردند و زشتی‌هایشان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طَفِقَا یَخْصِفانِ عَلَیْها 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کردند برگ‌های بهشتی را جمع‌آوری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یک طوری این بی‌آبرویی خودشان را جبران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آدم عصیان کرد، و لذا از مسیر اصلی منحرف شد، پس از کمال باز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مقصد را 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همین آدم با همان آدمیتش که عبارت باشد از انتخاب شجره، آمد در این دنیا، حالا این اولین بشر خوب آدمی است یا بد آدمی است؟ مسلّم خیلی خوب است که او را پیامبر قرار دادند، پس آن نزدیکی به شجره قصّة دیگری است، و این زندگی زمینی قصّه‌ای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در زمین و شروع زندگی زمینی، ساحتی از حیات را شروع نمود و به قدری در این ساحت آمادگی داشت که به عنوان پیامبر خدا، خداوند با او گفتگو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آدمیت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اجْتَبهُ رَبُّهُ فَتَابَ عَلَیْهِ وَ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سپس خداوند او را انتخاب و برای خود گلچین نمود به طوری که غیر خدا در او شریک نباشد، سپس به او رجوع کرده، نظر به او کرد و هدایتش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سؤال شود، این تناقض را چطوری برطرف کنیم که در آیه قبل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 آدَمُ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آدم در مقابل امر پروردگارش عصیان کرد، و بعد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برای خود گلچین کرد و هدایتش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شد؛ آن عصیان، عصیان آدمیت است، در رابطه با نزدیکی به شجرة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آدمیت نظر به شجرة ممنوعه و تحت‌تأثیر وسوسه قرار گرفتن است، و استثناء بردار هم نیست، به همین جهت هم، همة آدم‌ها در زمین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آدمیت وقتی به عنوان یک شخص بر زمین هبوط کرد، این شخص خاص، آن قدر خوب و پسندیدنی است که خداوند انتخابش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اجْتَبیهُ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انتخابش کرد و به او نظر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انتخاب کردی، پس باید روی زمین بروی، چون صورت برزخی شجره، همین زندگی زمینی است که تو انتخاب کردی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آدم به عنوان آدمیت مطرح است و لذا ضمیر هم مفرد آورده می‌شود، ولی حالا که آدمیت ظهور می‌کند به ظهور مرد و زن، ضمیر تثنیه می‌گردد 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اهْبِطا مِنْها جَمیعاً بَعْضُکُمْ لِبَعْضٍ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 دو فرمود از آن مقام فرو روید، و همگی شما ای انسان‌ها در این فرودآمدن از آن مقام مشترک هستید، چون آن دو صورت برزخی همة شما زنان و مردان عالم هستید و این‌که می‌بینید همة ما روی زمین هستیم چون همة ما زمین را</w:t>
      </w:r>
      <w:bookmarkStart w:id="548" w:name="pg5523_31557"/>
    </w:p>
    <w:p>
      <w:pPr>
        <w:pStyle w:val="BookText"/>
        <w:rPr/>
      </w:pPr>
      <w:bookmarkEnd w:id="548"/>
      <w:r>
        <w:rPr>
          <w:rFonts w:ascii="IRNazanin" w:hAnsi="IRNazanin" w:eastAsia="IRNazanin"/>
          <w:color w:val="111111"/>
          <w:sz w:val="28"/>
          <w:sz w:val="28"/>
          <w:szCs w:val="28"/>
          <w:rtl w:val="true"/>
          <w:lang w:bidi="fa-IR"/>
        </w:rPr>
        <w:t>انتخاب کرده‌ایم، و سپس در ادامه آیه می‌فرماید در شرایط هبوط گروهی از شما گروه دیگر را دشمن دارید، چون جنس زمین، جنس تنگی و تنگناها است، به طوری که در دنیا این‌جایی که من نشسته‌ام، شما نمی‌توانید همین‌جا بنشینید و مزرعه‌ای که من دانه در آن می‌کارم، شما نمی‌توانید در همان مزرعه دانه بکارید و لذا با این خصوصیات زمین برای زندگی انسان تنگ می‌شود و در نتیجه تزاحم پیش می‌آید و دشمنی‌ها سر برمی‌آورند، البته طبق آخر آیه درست است که زندگی زمینی می‌تواند بستر دشمنی‌ها باشد، ولی با آمدن هدایت الهی، دشمنی‌ها جهت‌گیری درستی به خود می‌گیرد و برای کسانی که شریعت الهی را بپذیرند زمینة امتحان و کمال می‌شود</w:t>
      </w:r>
      <w:r>
        <w:rPr>
          <w:rFonts w:eastAsia="IRNazanin" w:cs="IRNazanin"/>
          <w:color w:val="111111"/>
          <w:sz w:val="28"/>
          <w:szCs w:val="28"/>
          <w:rtl w:val="true"/>
          <w:lang w:bidi="fa-IR"/>
        </w:rPr>
        <w:t>.</w:t>
      </w:r>
    </w:p>
    <w:p>
      <w:pPr>
        <w:pStyle w:val="Heading3"/>
        <w:numPr>
          <w:ilvl w:val="2"/>
          <w:numId w:val="1"/>
        </w:numPr>
        <w:rPr/>
      </w:pPr>
      <w:bookmarkStart w:id="549" w:name="__RefHeading___Toc2418025_581953129"/>
      <w:bookmarkStart w:id="550" w:name="_Toc189"/>
      <w:bookmarkEnd w:id="549"/>
      <w:r>
        <w:rPr>
          <w:rtl w:val="true"/>
        </w:rPr>
        <w:t>معنی هدایتِ خدا</w:t>
      </w:r>
      <w:bookmarkEnd w:id="550"/>
    </w:p>
    <w:p>
      <w:pPr>
        <w:pStyle w:val="BookText"/>
        <w:rPr/>
      </w:pPr>
      <w:r>
        <w:rPr>
          <w:rFonts w:ascii="Amiri" w:hAnsi="Amiri" w:eastAsia="Amiri" w:cs="Amiri"/>
          <w:color w:val="111111"/>
          <w:sz w:val="28"/>
          <w:sz w:val="28"/>
          <w:szCs w:val="28"/>
          <w:rtl w:val="true"/>
          <w:lang w:bidi="ar-SA"/>
        </w:rPr>
        <w:t>در ادامة آیه قبل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یَأتِیَنَّکُمْ مِنّی هُدیً فَمَنِ اتَّبَعَ هُدایَ فَلا یُضِّلُ وَ لایَشْقی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یَأتِیَنَّکُمْ؛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یَأتِکُمْ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نون تأکید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زندگی زمینی شروع شد و تشریع معنی پیدا می‌کند و لذا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بهشت خارج شوید، بعضی از شما دشمن بعضی دیگر هستید، که البته این دشمنیِ اهل زمین به خاطر اختلافی است که در طبیعت آن‌ها هست،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من هدایتی برای شما آمد و حتماً هم خواهد آمد، پس هر کس هدایتم را پیروی کند، نه در طریقة خود گمراه و نه در رسیدن به نتیجه‌ای که در عاقبت امرش هست، شقی خواهد شد، چه در دنیا و چه در آخرت، زیرا هدایت الهی، دین فطری‌ای است که خدای‌تعالی به زبان انبیاء‌اش به سوی آن دعوت فرموده، و دین فطری عبارت است از مجموع اعتقادات و اعمالی که فطرت آدمی آن را اقتضاء می‌کند و جهازاتی که خلقتش بدان مجهز است و به سوی آن دعوت می‌نماید، و معلوم است که سعادت هر چیزی، رسیدن به اهدافی است که خلقتش و جهازاتش تقاضای آن را دارد و به غیر از آن، سعادتی دیگر ندارد</w:t>
      </w:r>
      <w:r>
        <w:rPr>
          <w:rFonts w:eastAsia="IRNazanin" w:cs="IRNazanin"/>
          <w:color w:val="111111"/>
          <w:sz w:val="28"/>
          <w:szCs w:val="28"/>
          <w:rtl w:val="true"/>
          <w:lang w:bidi="fa-IR"/>
        </w:rPr>
        <w:t>».</w:t>
      </w:r>
      <w:bookmarkStart w:id="551" w:name="pg5523_31559"/>
    </w:p>
    <w:p>
      <w:pPr>
        <w:pStyle w:val="BookText"/>
        <w:rPr/>
      </w:pPr>
      <w:bookmarkEnd w:id="551"/>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روی زمین آمدید و هدایت من هم برای شما آمد، برای این‌که از این دشمنی‌ها نجات پیدا کنید و مقامتان، مقام بهشت شود، هدایت و شریعتی را که برایتان می‌فرستم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هدایت مرا روی زمین بپذیرد، که همان پیام نهی از شجره بود در بهشت برزخی که حالا به صورت وحی پیامبران جلوه‌گر شده است، هر کس هدایت مرا بپذیرد، گمراه و بدبخت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خدا همان چیزی است که روح و فطرت انسان می طلبد، و خدا آن را به او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وجودِ تو، تقاضاهایی هست که ممکن است از آن‌ها غافل شوی، پیامبر برایت می‌فرستم که متذکّر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درخت سیب وقتی کامل است که سیب بدهد، حالا اگر در عین درخت سیب بودن، میوة دیگری بدهد در آن صورت درخت بدی است و می‌گویند سلول‌هایش سرطانی شده است، ولی اگر به‌عنوان درخت سیب، سیب بدهد، درخت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اهداف خاصی برسد که مناسب انسانیت اوست، برای او سعادت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اهداف دیگری برسد که ربطی به انسانیت او نداشته باشد، برای او سعادت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خوب، همان چیزی نیست که برای یک گوسفند سعادت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گاو نجیبِ خوب صفاتی دارد که اگر همین صفات را انسان داشته باشد، یک انسان بدِ بی‌تربیت است، پس هدایت انسان یعنی آنچه جان انسان آمادة پذیرفتن آن است و سعادت او در گرو آن است و فقط در آن حالت افکار و حرکات انسان هماهنگ با وجودش می‌شود، و پیامبران برای همین مقصد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جملة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بفرمایید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فطری عبارت است از دعوت انسان به سوی آنچه جهازات خلقت انسان تقاضای آن را دارد و به غیر آن، سعادتی دیگر ندارد</w:t>
      </w:r>
      <w:r>
        <w:rPr>
          <w:rFonts w:eastAsia="IRNazanin" w:cs="IRNazanin"/>
          <w:color w:val="111111"/>
          <w:sz w:val="28"/>
          <w:szCs w:val="28"/>
          <w:rtl w:val="true"/>
          <w:lang w:bidi="fa-IR"/>
        </w:rPr>
        <w:t>.»</w:t>
      </w:r>
    </w:p>
    <w:p>
      <w:pPr>
        <w:pStyle w:val="Heading3"/>
        <w:numPr>
          <w:ilvl w:val="2"/>
          <w:numId w:val="1"/>
        </w:numPr>
        <w:rPr/>
      </w:pPr>
      <w:bookmarkStart w:id="552" w:name="__RefHeading___Toc2418027_581953129"/>
      <w:bookmarkStart w:id="553" w:name="_Toc190"/>
      <w:bookmarkEnd w:id="552"/>
      <w:r>
        <w:rPr>
          <w:rtl w:val="true"/>
        </w:rPr>
        <w:t>معنی تنگناهای زندگی دنیا</w:t>
      </w:r>
      <w:bookmarkEnd w:id="55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تشنه، هدایتش به این است که او را به آب برسانند، حالا هر چقدر هم برایش چلوکباب بیاورند، مشکلش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چیزهایی می‌خواهد تا به سعادت خود برسد، حالا وقتی آن چیزها را به انسان متذکّر شوند، در واقع او را هدایت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برزخی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یاد من نروی و در نتیجه نهی مرا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همة آدمیت در جلوه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شجره نزدیک نشوید، حالا در دنیا می‌گوید که به دنیا نزدیک نشوید، و اگر می‌خواهید در نزدیک‌نشدن به دنیا موفق شوید باید همواره به یاد من باشید و نظرتان به من باشد، جهت جانتان به طرف من باشد و این با پذیرفتن شریعت ممکن می‌شود، لذا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ذِکْری فَاِنَّ لَهُ مَعیشَةً ضَنْکاً وَ نَحْشُرُهُ یَوْمَ الْقِیمَةِ اَعَمی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و تبیین این آیه، می‌فرمایند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هدایت مرا پیروی نکند و از یاد من و یا کتاب من اِعراض و دوری کند، در دنیا در تنگی معیشت و در آخرت در کوری است، زیرا برای کسی که با خدا قطع رابطه کند، دیگر چیزی غیر دنیا نمی‌ماند که وی به آن دل ببندد، در نتیجه همه کوشش‌های خود را منحصر به دنیا می‌کند و فقط به اصلاح زندگی دنیایش می‌پردازد و هر روز آن را توسعه داده، به تمتّع از آن سرگرم می‌شود و از طرفی این معیشت، او را آرام نمی‌کند، حال چه کم باشد و چه زیاد، زیرا چشم به زیادتر از آن می‌دوزد، بدون آن‌که این حرص به جایی منتهی شود، پس چنین کسی دائماً در فقر و تنگیِ زندگی به‌سر می‌برد و همواره دلش علاقمند به چیزی است که ندارد و علی‌الدّوام در حسرت آرزوهای برآورده نشده، و در اضطراب از دست‌دادن آنچه فراهم شده، می‌باشد، در حالی‌که اگر مقام پروردگار خود را می‌شناخت و به یاد او بود، یقین می‌کرد نزد پروردگار خود حیاتی دارد که آمیخته با مرگ نیست، و ملکی دارد بدون زوال، و عزّتی که آلوده به ذلّت نیست، و نیز یقین می کرد که دنیا دار مجاز و حیاتش در آخرت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را بشناسد، دلش به آنچه خدا تقدیرش کرده قانع می‌شود و معیشتش هرچه باشد برایش فراخ گشته، دیگر روی تنگی زندگی و ضنک آن را نمی‌بیند و اگر می‌پنداریم اهل دنیا در فراخیِ معیشت‌اند، این در مقایسه با معیشت فقرا است، وگرنه در پیش خود هیچ احساس فراخ و راحتی نمی‌کنند، بلکه همواره نسبت به آنچه دارند در نارضایتی هستند و نسبت به آنچه ندارند در دلبستگی‌اند، و این‌که</w:t>
      </w:r>
      <w:bookmarkStart w:id="554" w:name="pg5523_31563"/>
    </w:p>
    <w:p>
      <w:pPr>
        <w:pStyle w:val="BookText"/>
        <w:rPr/>
      </w:pPr>
      <w:bookmarkEnd w:id="554"/>
      <w:r>
        <w:rPr>
          <w:rFonts w:ascii="Amiri" w:hAnsi="Amiri" w:eastAsia="Amiri" w:cs="Amiri"/>
          <w:color w:val="111111"/>
          <w:sz w:val="28"/>
          <w:sz w:val="28"/>
          <w:szCs w:val="28"/>
          <w:rtl w:val="true"/>
          <w:lang w:bidi="ar-SA"/>
        </w:rPr>
        <w:t>خداوند در آخر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یَوْمَ الْقِیمَةِ اَعَمی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او را طوری زنده می‌کنیم که راهی به سوی سعادتش که همان جهت بهشت است نیابد</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418029_581953129"/>
      <w:bookmarkStart w:id="556" w:name="_Toc191"/>
      <w:bookmarkEnd w:id="555"/>
      <w:r>
        <w:rPr>
          <w:rtl w:val="true"/>
        </w:rPr>
        <w:t>کوری قیامت، صورت فراموشی آیات الهی</w:t>
      </w:r>
      <w:bookmarkEnd w:id="55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یاد من دوری کند، زندگی‌اش روی زمین تنگ می‌شود و به سختی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چرا زندگی‌اش تنگ خواهد بود، شما اگر خدا را نخواهید و دنیا را بخواهید، مسلّم است که روح شما با دنیا آرام نمی‌شود و فکر می‌کنید باید دنیای بیشتر به‌دست آورید تا آرام شوید، در حالی‌که شما تجربه کرده‌اید، اگر کسی امکانات دنیایی زیادی هم داشته باشد، می‌بینید که راحت نمی‌شود، بلکه باز امکانات بیشتری از دنیا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یعنی هر چه در زندگی به او امکانات دنیایی بیشتری بدهید، باز زندگی برایش تنگ است، چون واقعاً دنیا تنگ است، پس هر کس از یاد خدا برود، حتماً در تنگنای زندگی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تنگی هم در زندگی خود دارد؛ یکی از جانب آنچه دارد، که چگونه آن‌ها را حفظ کند، و یکی هم از جانب آنچه ندارد که تلاش می‌کند به‌دست آورد، چون برایش آنچه دارد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مدّنظرش پروردگارش قرار گرفت و او را مقصد و معبود قرار داد، به همة مطلوب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بخواهد، پس می‌فهمد آنچه برایش مقدّر کرده است، همان برایش خوب است و به فراخیِ واقعی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کمال بی‌نهایت است، پس هر چه می‌خواهد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است، پس آنچه را برای بنده‌اش تقدیر کرده است، همان چیزی است که نیاز بنده‌اش بوده و لذا از آن زندگی راضی است، آن‌وقت در آن حالت، دیگر زندگی برای او تنگ نخواهد بود، این فراخیِ واقعی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از چیزی راضی شوید، دیگر زندگی شما نسبت به آن چیز تنگ نیست، احساس فراخی و آسودگی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من دوری کرد، یعنی اگر انسان گرفتار دنیا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برایش پر از تنگنا است،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یَوْمَ الْقِیمَةِ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روز قیامت کور محشور می کنیم، چون وقتی در این دنیا بوده سعادت خود را ندید، پس سعادت خود را در آن دنیا هم نمی‌بیند و نسبت به آن کور است و نمی‌تواند در مسیری قرار گیرد که به بهشت و لقاء الهی ختم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حَشَرْتَنی اَعْمی وَ قَدْ کُنْتُ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کور محشور کردی، در حالی‌که من قبلاً بینا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او پرسید در چه چیز بصیر بودی، در سعادت خود یا در دنیا؟</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هر کاله دانی که چیست</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خود را ندانی ابلهی</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جمله علم‌ها این‌است، این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بدانم من کی‌ام فی یوم‌الدّین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شناخت خودش و در فهم سعادتش که بینا نبود، حالا در قیامت که حقیقت خودش در صحنه است، حقیقت خودش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شناخت سعادتش و ابعاد ناب وجودی‌اش بینا نبود در قیامت با شخصیتی از خود روبه‌رو می‌شود که تمام استعداد‌های معنوی خود را بی‌جواب گذارده و با حقایقی که ما به ازاء آن استعدادهاست نمی‌تواند مرتبط شود و نور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درست خود را می‌دید، می‌فهمید که بنده است و باید بندگی خدا را پیشه کند و برای تحقّق بندگی باید اوامر و نواهی حضرت ربّ را بپذیرد و لذا تابع انبیاء الهی می‌گشت و با اسماء الهی و تجلیات آن اسماء مرتبط می‌گشت و لذا راه به سوی بهشت را که همان اسماء الهی است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آدم که در دنیا از یاد حق إعراض نمود، در قیامت در شناخت بهشت بینا نیست، اصلاً بهشت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دنیا بهشت را تجربه نکرد و چشم دیدن بهشت را که همان اُنس با اسماء الهی است در قلب خود رشد نداد و حالا نسبت به بهشت کور است، اما عذابش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می‌بیند نامة اعمالش را می‌بیند،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حَشَرْتَنی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حق است و به واقع دیدنی است، نمی‌بیند، چون در دنیا چشم خدابین برای خودش درست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دنیا هم که فقط نشئة ظهور حق است، چشم حق‌بین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باطل‌ها را می‌دید، آنجا هم که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دنیا کور است و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مناجات شعبانیه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اَنِرْ اَبْصارَ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دل ما را باز کن، چون چشم‌های دل، چشم‌های حق‌بین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دنیایی حدّها و سطح‌ها را می‌بیند و وقتی چشم دل باز شد، انسان حق‌بین می‌شود و لذا در قیامت بینا محشور</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کافر در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کُنْتُ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بینا بودم و چیزهای دنیا را می‌دیدم و حالا در اینجا که آمدم چیزی نمی‌بینم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خوبی در تفسیر این آیه دارند می‌فرمایند این‌که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عَنْ رَبِّهِمْ یَوْمَئِذٍ لَمَحْجُوبُون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آن‌ها در قیامت از پروردگارشان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عذاب را می‌بینند و عذاب می‌کشند، پس این کوری مثل کوری دنیا نیست که مطلقاً نبینند، بلکه نامة اعمال خود را که حجّت را بر آن‌ها تمام می‌کند و نیز اوضاع هول‌انگیز آنجا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آیه هست که جواب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کور محشور کردی، در حالی که در دنیا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کَذالِکَ اَتَتْکَ آیاتُنا فَنَسیتَها، وَکذالِکَ الْیَوْمَ تُنْسی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کور محشورت کردیم، عیناً به آنچه در دنیا کردی مجازاتت می‌کنیم که آیات ما برایت آمد و فراموششان نمودی و آن‌ها را ندیدی و همان‌طور که آیات ما برایت آمد و تو فراموششان کردی، امروز فراموشت کردیم و این حاصل اِعراض از یاد خدا و پشت‌کردن به هدایت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خودمان را در جلوة آیات الهی آوردیم و تو ندیدی و قرآنی هم که موضوع را به تو متذکّر می‌شد و یادت می‌آورد، پشت سر انداختی، تو با فراموشی، آن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صورت فراموشی آیات رب، کوری است، پس درواقع تو کوریِ خودت را از دنیا برداشته و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کور نکردیم، کوری تو را به تو دادیم و در آن‌جا هیچ بهره‌ای از تجلیات انوار الهی به سراغ او نمی‌آید و خداوند هیچ نظری بر او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الْیَوْمَ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این‌چنین امروز فراموش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جزای فراموش‌کردن آیات الهی را که متذکر یاد خدا بود، به تو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چیزی از خود نداری، جز همین</w:t>
      </w:r>
    </w:p>
    <w:p>
      <w:pPr>
        <w:pStyle w:val="BookText"/>
        <w:rPr/>
      </w:pPr>
      <w:r>
        <w:rPr>
          <w:rFonts w:ascii="IRNazanin" w:hAnsi="IRNazanin" w:eastAsia="IRNazanin"/>
          <w:color w:val="111111"/>
          <w:sz w:val="28"/>
          <w:sz w:val="28"/>
          <w:szCs w:val="28"/>
          <w:rtl w:val="true"/>
          <w:lang w:bidi="fa-IR"/>
        </w:rPr>
        <w:t>فراموشی از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حق را فراموش نکردی؟ حق فراموش‌کردن در دنیا یعنی استقبال‌نکردن از شرایطی که حق بر قلب انسان تجلی می‌نماید، حال اگر این حالت را در قیامت بیاوریم، یعنی این‌که حق بر ما تجلی نکند و این یعنی فراموش‌کردن حق، نه به معنای عمل و عکس‌العمل، بلکه به معنای عینیت، حق فراموش‌کردن را که بیاورند در قیامت، یعنی در واقع حق به تو نظر نکند، چون با یاد حق در دنیا، نظر حق به قلب تو می‌افتاد و تو با اعمال دنیایی‌ات نتوانستی نظر حق به خودت را در قیامت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همچنان‌که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بهشت آدم، مثالی است که سرنوشت آیندة یک‌یک فرزندان او را تا روز قیامت مُمثّل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 آدمی از نزدیک‌شدن به درخت، دعوت‌های انبیاء را ممثّل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نافرمانی آدم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نافرمانی فرزندانش را که ناشی از نسیان خداست، ممثّل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آدم علیه السلام و بنی‌آدم آن است که آزمایش آدم قبل از تشریع شرایع بوده و نهی او ارشادی و مخالفت او ترک اُوْلی بوده، ولی آزمایش بنی‌آدم بعد از تشریع دین و مخالفت آنان، نافرمانیِ امر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آمدن در زمین، یعنی فراموشی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کنید که توبة آدم را قبول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 وَ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توبه کرد و خدا هم توبه او را قبول کرد، پس معلوم است که جبران این فراموشی در شرایط زندگی زمینی آدم، باید محقّق شود، که جبران آن ذکر خداست و ذکر خدا یعنی قرآن و انجام دستورات آن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یعنی به یادآوردن آنچه که تو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فراموش کردی شیطان دشمن توست، و لذا با شریعت آن را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کلّ شریعت معنایش جز این نیست که ما یادمان باشد که حرف خدا این است که شیطان دشمن شماست، و دیگر این‌که حرف خدا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اَنْبِئْهُمْ بِاَسْمائِهِمْ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پیش توست، تو این‌ها را نشان بده، چرا به شجره چسبیده‌ای و به دنیا گرایش داری، تو در این دنیا آمدی که نمایش اسماء و صفات الهی باشی و نه مشغول شجرة دنیا چرا این را فراموش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قدسیان</w:t>
      </w:r>
    </w:p>
    <w:p>
      <w:pPr>
        <w:pStyle w:val="BookText"/>
        <w:rPr/>
      </w:pPr>
      <w:r>
        <w:rPr>
          <w:rFonts w:ascii="IRNazanin" w:hAnsi="IRNazanin" w:eastAsia="IRNazanin"/>
          <w:color w:val="111111"/>
          <w:sz w:val="28"/>
          <w:sz w:val="28"/>
          <w:szCs w:val="28"/>
          <w:rtl w:val="true"/>
          <w:lang w:bidi="fa-IR"/>
        </w:rPr>
        <w:t>یکسر سجودت کرده‌اند</w:t>
      </w:r>
    </w:p>
    <w:p>
      <w:pPr>
        <w:pStyle w:val="BookText"/>
        <w:rPr/>
      </w:pPr>
      <w:r>
        <w:rPr>
          <w:rFonts w:ascii="IRNazanin" w:hAnsi="IRNazanin" w:eastAsia="IRNazanin"/>
          <w:color w:val="111111"/>
          <w:sz w:val="28"/>
          <w:sz w:val="28"/>
          <w:szCs w:val="28"/>
          <w:rtl w:val="true"/>
          <w:lang w:bidi="fa-IR"/>
        </w:rPr>
        <w:t>جزء</w:t>
      </w:r>
    </w:p>
    <w:p>
      <w:pPr>
        <w:pStyle w:val="BookText"/>
        <w:rPr/>
      </w:pPr>
      <w:r>
        <w:rPr>
          <w:rFonts w:ascii="IRNazanin" w:hAnsi="IRNazanin" w:eastAsia="IRNazanin"/>
          <w:color w:val="111111"/>
          <w:sz w:val="28"/>
          <w:sz w:val="28"/>
          <w:szCs w:val="28"/>
          <w:rtl w:val="true"/>
          <w:lang w:bidi="fa-IR"/>
        </w:rPr>
        <w:t>و کل، غرق وجودت کرده‌اند</w:t>
      </w:r>
    </w:p>
    <w:p>
      <w:pPr>
        <w:pStyle w:val="BookText"/>
        <w:rPr/>
      </w:pPr>
      <w:r>
        <w:rPr>
          <w:rFonts w:ascii="IRNazanin" w:hAnsi="IRNazanin" w:eastAsia="IRNazanin"/>
          <w:color w:val="111111"/>
          <w:sz w:val="28"/>
          <w:sz w:val="28"/>
          <w:szCs w:val="28"/>
          <w:rtl w:val="true"/>
          <w:lang w:bidi="fa-IR"/>
        </w:rPr>
        <w:t>ظاهرت</w:t>
      </w:r>
    </w:p>
    <w:p>
      <w:pPr>
        <w:pStyle w:val="BookText"/>
        <w:rPr/>
      </w:pPr>
      <w:r>
        <w:rPr>
          <w:rFonts w:ascii="IRNazanin" w:hAnsi="IRNazanin" w:eastAsia="IRNazanin"/>
          <w:color w:val="111111"/>
          <w:sz w:val="28"/>
          <w:sz w:val="28"/>
          <w:szCs w:val="28"/>
          <w:rtl w:val="true"/>
          <w:lang w:bidi="fa-IR"/>
        </w:rPr>
        <w:t>جزو است و باطن کلّ کل</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قاصر مبین در عین ذُل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57" w:name="pg5523_31576"/>
    </w:p>
    <w:p>
      <w:pPr>
        <w:pStyle w:val="Heading2"/>
        <w:numPr>
          <w:ilvl w:val="1"/>
          <w:numId w:val="1"/>
        </w:numPr>
        <w:rPr/>
      </w:pPr>
      <w:bookmarkStart w:id="558" w:name="__RefHeading___Toc2418031_581953129"/>
      <w:bookmarkStart w:id="559" w:name="_Toc192"/>
      <w:bookmarkEnd w:id="557"/>
      <w:bookmarkEnd w:id="558"/>
      <w:r>
        <w:rPr>
          <w:rtl w:val="true"/>
        </w:rPr>
        <w:t>جلسه شانزدهم الهام ملک، وسوسة شیطان</w:t>
      </w:r>
      <w:bookmarkEnd w:id="55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2418033_581953129"/>
      <w:bookmarkStart w:id="561" w:name="_Toc193"/>
      <w:bookmarkEnd w:id="560"/>
      <w:r>
        <w:rPr>
          <w:rtl w:val="true"/>
        </w:rPr>
        <w:t>اشاره</w:t>
      </w:r>
      <w:bookmarkStart w:id="562" w:name="pg5523_31580"/>
      <w:bookmarkEnd w:id="561"/>
    </w:p>
    <w:p>
      <w:pPr>
        <w:pStyle w:val="BookText"/>
        <w:rPr/>
      </w:pPr>
      <w:bookmarkEnd w:id="56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فرق بین الهام که مربوط به ملک است و وسوسه که مربوط به شیطان است، هفت‌فراز مطرح می‌کند که برای تکمیل بحث نقش ملائکه و شیطان نکات بسیار خوبی را دربردارد،</w:t>
      </w:r>
      <w:r>
        <w:rPr>
          <w:rStyle w:val="FootnoteAnchor"/>
          <w:rtl w:val="true"/>
        </w:rPr>
        <w:footnoteReference w:id="210"/>
      </w:r>
      <w:r>
        <w:rPr>
          <w:rFonts w:ascii="IRNazanin" w:hAnsi="IRNazanin" w:eastAsia="IRNazanin"/>
          <w:color w:val="111111"/>
          <w:sz w:val="28"/>
          <w:sz w:val="28"/>
          <w:szCs w:val="28"/>
          <w:rtl w:val="true"/>
          <w:lang w:bidi="fa-IR"/>
        </w:rPr>
        <w:t>و إن‌شاء‌الله وسیله‌ای می‌شود که انسان بتواند الهام را از وسوسه تفکیک کند و در تقویت الهامِ ملک و زدودن وسوسه‌های شیطانی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فراز عبارت است از</w:t>
      </w:r>
      <w:r>
        <w:rPr>
          <w:rFonts w:eastAsia="IRNazanin" w:cs="IRNazanin"/>
          <w:color w:val="111111"/>
          <w:sz w:val="28"/>
          <w:szCs w:val="28"/>
          <w:rtl w:val="true"/>
          <w:lang w:bidi="fa-IR"/>
        </w:rPr>
        <w:t>:</w:t>
      </w:r>
    </w:p>
    <w:p>
      <w:pPr>
        <w:pStyle w:val="Heading3"/>
        <w:numPr>
          <w:ilvl w:val="2"/>
          <w:numId w:val="1"/>
        </w:numPr>
        <w:rPr/>
      </w:pPr>
      <w:bookmarkStart w:id="563" w:name="__RefHeading___Toc2418035_581953129"/>
      <w:bookmarkStart w:id="564" w:name="_Toc194"/>
      <w:bookmarkEnd w:id="563"/>
      <w:r>
        <w:rPr>
          <w:rtl w:val="true"/>
        </w:rPr>
        <w:t>استحکام انسان در الهام ملک یا در وسوسة شیطان</w:t>
      </w:r>
      <w:bookmarkEnd w:id="564"/>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دعوت به خیر توسط ملک انجام می‌شود و شرّ و دعوت به شرّ توسط شیطان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تلاش‌های انسان در طول زندگی خود‌به‌خود عبارت است از آن که در یکی از این دو، یعنی وسوسه یا الهام مستحکم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انسان، آمادة الهام فرشتگانِ مقرّب است که خیر را بر او الهام می‌کنند و یا آماده برای شرّ شیاطین است که شرّ را بر او القاء می‌کنند و هر یک از انسان‌ها در طول حیات همبستگی خود را یا با فرشته و یا با شیطان محکم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خوب در ذهن داشته باشید که عرصة حیات عبارت است از استحکام قلب، در القائات نورانیِ ملک، و یا در وسوسه‌های ظلمانی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طریق عقاید صحیح و اعمال صالح با ملک استحکام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صحیح و اعمال صالح، قلب را آماده می‌کنند تا انسان بتواند الهام ملک را بگیرد و حقایق معنوی در منظر قلب او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فاسد و عمل فاسد، وسوسه شیطان را جذب می‌کند، هیچ‌کس از وسوسة شیطان مصون نیست، ولی همه انسان‌ها آن را جذب نمی‌کنند و تحت‌تأثیر قرار نمی‌گیرند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اعم از صحیح یا غلط، روح را به سوی معتقَد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چه را که روح می‌جوید اگر واقعی باشد، با آن روبه‌رو می‌شود، و از پرتوهای معنوی آن بهره می‌گیرد، و اگر وَهمی باشد، همة عمرش را هم صرف ارتباط با آن کند به چیزی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انسان تذکر داده شود که می‌توانی با ملک ارتباط داشته باشی، و جهت‌گیری او هم در مسیر دوری از ملک نباشد، و معصیت زده نباشد، همین‌که بجوید، می‌یابد، یعنی با ملک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روح مجرّد است و امکان ارتباط با ملک را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وجود دارد و کافی است که انسان با رفع تعلقات دنیایی، جهت روح را به سوی آن بیندازد و با کسب معارف لازم تناسبی هم با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تمام کارهایی که در رابطه با روح انجام می‌دهند، از همین خاصیتِ مجرّدبودن روح استفاده می‌کنند، حتّی در خواب‌کردن و هیپنوتیزم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ماشینش را گم کرده است، یعنی ماشین الآن هست اما نسبت به صاحبش گم شده است، و صاحبش نمی‌تواند آن را پیدا کند، اگر به یک روح ساده‌ای القاء کنند که تو می‌دانی این ماشین کجاست و خصوصیات آن ماشین را به او بدهند، کافی است که آن روح این را بپذیرد که می‌تواند آن را پیدا کند، لذا جهت روح خود را به سوی آن ماشین که خصوصیاتش را برای او ترسیم کرده‌اند، می‌اندازد، و عموماً آن را می‌یابد، چون روح از نظر مکانی همه‌جا هست، اما نظر به همه‌جا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آنچه که ما می‌خواهیم نظر کند،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بحث باید در جای دیگر طرح شود و زوایای مثبت و منفی آن مورد توجّه قرار گیرد، این را به‌عنوان مثال عرض کردم که متوجّه باشیم که از عقیدة صحیح خیلی کار می‌آید، چون عقیدة صحیح، روح را به معتَقَد واقعی وصل می‌کند و لذا انسان با واقعیات متعالی مرتبط می‌شود و چون واقعیات متعالی از جنس انوار معنوی هستند با روبه‌روشدن روح با آن‌ها از انوار معنوی آن‌ها بهره‌مند می‌شود و بصیرت و حکمت نصیب خود می‌کند</w:t>
      </w:r>
      <w:r>
        <w:rPr>
          <w:rFonts w:eastAsia="IRNazanin" w:cs="IRNazanin"/>
          <w:color w:val="111111"/>
          <w:sz w:val="28"/>
          <w:szCs w:val="28"/>
          <w:rtl w:val="true"/>
          <w:lang w:bidi="fa-IR"/>
        </w:rPr>
        <w:t>.</w:t>
      </w:r>
      <w:bookmarkStart w:id="565" w:name="pg5523_31584"/>
    </w:p>
    <w:p>
      <w:pPr>
        <w:pStyle w:val="BookText"/>
        <w:rPr/>
      </w:pPr>
      <w:bookmarkEnd w:id="565"/>
      <w:r>
        <w:rPr>
          <w:rFonts w:ascii="IRNazanin" w:hAnsi="IRNazanin" w:eastAsia="IRNazanin"/>
          <w:color w:val="111111"/>
          <w:sz w:val="28"/>
          <w:sz w:val="28"/>
          <w:szCs w:val="28"/>
          <w:rtl w:val="true"/>
          <w:lang w:bidi="fa-IR"/>
        </w:rPr>
        <w:t>شما وقتی معتقِد به چیزی هستید، آن چیز معتَقَد و عقیدة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به مَلَک عقیده پیدا کند، یا به لوح و قلم و ملکوت عقیده پیدا کند، روحش ابتدا یک نحوه توجه و سپس یک نحوه اتّحاد با آن حقایق عالیه پیدا می‌کند، و از آن‌ها تأثیر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حقایق، غیر از اطلاع از آن‌ها است، عقیده یعنی پس از اثبات برهانی، به صورت قلبی آن مقام را حس کند، اگر انسان به حقایق معنوی عقیده پیدا کرد و به نحو صحیح آن‌ها را شناخت و عملش هم مطابق عقیده‌اش بود، حالا همین عقیده وسیله‌ای می‌شود که روحش به سوی مُعْتَقَدَش جهت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عقیده وسیلة جذب الهام ملک می‌شود</w:t>
      </w:r>
      <w:r>
        <w:rPr>
          <w:rFonts w:eastAsia="IRNazanin" w:cs="IRNazanin"/>
          <w:color w:val="111111"/>
          <w:sz w:val="28"/>
          <w:szCs w:val="28"/>
          <w:rtl w:val="true"/>
          <w:lang w:bidi="fa-IR"/>
        </w:rPr>
        <w:t>.</w:t>
      </w:r>
    </w:p>
    <w:p>
      <w:pPr>
        <w:pStyle w:val="Heading3"/>
        <w:numPr>
          <w:ilvl w:val="2"/>
          <w:numId w:val="1"/>
        </w:numPr>
        <w:rPr/>
      </w:pPr>
      <w:bookmarkStart w:id="566" w:name="__RefHeading___Toc2418037_581953129"/>
      <w:bookmarkStart w:id="567" w:name="_Toc195"/>
      <w:bookmarkEnd w:id="566"/>
      <w:r>
        <w:rPr>
          <w:rtl w:val="true"/>
        </w:rPr>
        <w:t>جنبه‌های ملکوتی و مُلکی قلب</w:t>
      </w:r>
      <w:bookmarkEnd w:id="567"/>
    </w:p>
    <w:p>
      <w:pPr>
        <w:pStyle w:val="BookText"/>
        <w:rPr/>
      </w:pPr>
      <w:r>
        <w:rPr>
          <w:rFonts w:ascii="IRNazanin" w:hAnsi="IRNazanin" w:eastAsia="IRNazanin"/>
          <w:color w:val="111111"/>
          <w:sz w:val="28"/>
          <w:sz w:val="28"/>
          <w:szCs w:val="28"/>
          <w:rtl w:val="true"/>
          <w:lang w:bidi="fa-IR"/>
        </w:rPr>
        <w:t>در دومین نکته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انسان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جنبة عالی و بخش درونی، که به جهان غیب و ملکوت راه دارد و یکی جنبة سافل و بخش بیرونی، که به جهان مادّه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بر درون و باطن کرد، از ملائکه بالانشین برخوردار می‌شود، و اگر به خارج خود و دنیا نظر کرد، تحت‌تأثیر شیطان قرار می‌گیرد و یا در بین این دو جنبه سرگردان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این نکته را در خودتان حس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یک جنبة غیبی و یا جنبة توجه به موضوعات برتر عالم دارد، که به آن جنبة ملکوتی می‌گویند و آن جنبة درونی نفس است، و انسان با انصراف از بیرون و توجه به درون و باطن خود می‌تواند با حقایق ملکوتی عالم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آن جنبة باطنی قلب را از حالت بالقوّه به حالت بالفعل درآوریم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یک جنبة بیرونی و حسّی نیز دارد که شما می‌توانید با به کارگیری آن جنبه، حواس پنجگانة خود را به سوی مادّیات سوق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قلبی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یعنی منِ او، آن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یعنی یک نفخه غیبی است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همان منظر نگاه کند و به وجه عالم بالا که از آن نازل شده، نظر داشته باشد جنبة باطنی و غیبی و ملکوتی قلب فعّال می‌شود و روح با عالم اعلی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p>
    <w:p>
      <w:pPr>
        <w:pStyle w:val="BookText"/>
        <w:rPr/>
      </w:pPr>
      <w:r>
        <w:rPr>
          <w:rFonts w:ascii="IRNazanin" w:hAnsi="IRNazanin" w:eastAsia="IRNazanin"/>
          <w:color w:val="111111"/>
          <w:sz w:val="28"/>
          <w:sz w:val="28"/>
          <w:szCs w:val="28"/>
          <w:rtl w:val="true"/>
          <w:lang w:bidi="fa-IR"/>
        </w:rPr>
        <w:t>بیشتر در معرض الهام ملک قرار می‌گیرد، ولی اگر جنبه‌های بیرونی و حسّی، روح را مشغول کرد و آن را از محل اصلی خود خارج کرد درنتیجه از استقرار معنوی خود خارج گشت، روح به وسوسة شیطان مشغول می‌شود و شیطان از این طریق می‌تواند در نفس انسان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لازمة مشغول‌شدن به ظواهر، محروم‌شدن از بواطن و حقایق غیبی است که محل اصلی و موطن استقرار نفس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مادی و حسی، خیالاتی را در ما ایجاد می‌کند که شیطان می‌تواند در آن خیالات حضور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حقایق معنوی خیالاتی در ما ایجاد می‌کنند که به کمک آن‌ها شوق ارتباط با عالم معنا در شما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قلبتان به باطن هم نگاه کند، خیالاتی در موطن قوة واهمه ایجاد می‌شود، منتها خیالات نورانی در آن موطن به‌وجود می‌آورد که عامل و بستر جذبة هرچه بیشتر الهام ملک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آدمی‌را</w:t>
      </w:r>
    </w:p>
    <w:p>
      <w:pPr>
        <w:pStyle w:val="BookText"/>
        <w:rPr/>
      </w:pPr>
      <w:r>
        <w:rPr>
          <w:rFonts w:ascii="IRNazanin" w:hAnsi="IRNazanin" w:eastAsia="IRNazanin"/>
          <w:color w:val="111111"/>
          <w:sz w:val="28"/>
          <w:sz w:val="28"/>
          <w:szCs w:val="28"/>
          <w:rtl w:val="true"/>
          <w:lang w:bidi="fa-IR"/>
        </w:rPr>
        <w:t>فربهی هست از خیال</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خیالاتش بود صاحب جمال</w:t>
      </w:r>
    </w:p>
    <w:p>
      <w:pPr>
        <w:pStyle w:val="BookText"/>
        <w:rPr/>
      </w:pPr>
      <w:r>
        <w:rPr>
          <w:rFonts w:ascii="IRNazanin" w:hAnsi="IRNazanin" w:eastAsia="IRNazanin"/>
          <w:color w:val="111111"/>
          <w:sz w:val="28"/>
          <w:sz w:val="28"/>
          <w:szCs w:val="28"/>
          <w:rtl w:val="true"/>
          <w:lang w:bidi="fa-IR"/>
        </w:rPr>
        <w:t xml:space="preserve">یعنی رشد و کمال انسان به خیالات او است، ولی به شرطی که آن خیالات از عالَم بالا آمده باشد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ببرد، و نه آن‌که تحت‌تأثیر حسّیات عالم مادّه به‌وجود آمده باشد و انسان را از وقت و حضور محروم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انسان به جنبة بیرونی خودش مشغول می‌شود، در آن حال خیالاتی که در او به وجود می‌آید، خیالاتی است که وسوسه‌ها را جذب می‌کند، برای همین هم می‌گوید اگر خوب دقّت کنید، عموماً شما در خیالاتتان به‌سر می‌برید، اما گاهی آن خیالات سوی سماء است و گاهی سوی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مبناست که نباید دنیا را برای خود جلوه داد، چون در این صورت جنبة پایین و پست عالم، قلب ما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چون از جنبه‌های غیبی غافل شده، تمدّن جلوه‌دادن دنیاست، این همه چراغ و روشنی غیرطبیعی که در این تمدّن مطرح است، به این دلیل است که جنبة غفلت از باطن بر آن حاکم است، چون از درون تاریک است و نمی‌تواند حقایق درونی را ببیند، بیرون را بیش از حدّ روشن نگه می‌دارد تا مشغول بیرون شود و غفلت از درون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مظاهر شیطان است و کلّ این تمدّن در دست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اندازه‌ای که به این تمدّن نزدیک شود، به شیطان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فراز ما را متوجّه کردند که قلب انسان دو جنبه دارد و با جنبة درونی</w:t>
      </w:r>
      <w:bookmarkStart w:id="568" w:name="pg5523_31588"/>
    </w:p>
    <w:p>
      <w:pPr>
        <w:pStyle w:val="BookText"/>
        <w:rPr/>
      </w:pPr>
      <w:bookmarkEnd w:id="568"/>
      <w:r>
        <w:rPr>
          <w:rFonts w:ascii="IRNazanin" w:hAnsi="IRNazanin" w:eastAsia="IRNazanin"/>
          <w:color w:val="111111"/>
          <w:sz w:val="28"/>
          <w:sz w:val="28"/>
          <w:szCs w:val="28"/>
          <w:rtl w:val="true"/>
          <w:lang w:bidi="fa-IR"/>
        </w:rPr>
        <w:t>می‌تواند با ملکوت ارتباط پیدا کند و از خیالات صاحب جمالی بهره‌مند گردد و در این حالت صورت‌های بیرونی و مادی نیز او را از حالت معنوی خارج نمی‌کند، چون دائماً ریشة خیالاتش را از باطن خود تقویت می‌کند</w:t>
      </w:r>
      <w:r>
        <w:rPr>
          <w:rFonts w:eastAsia="IRNazanin" w:cs="IRNazanin"/>
          <w:color w:val="111111"/>
          <w:sz w:val="28"/>
          <w:szCs w:val="28"/>
          <w:rtl w:val="true"/>
          <w:lang w:bidi="fa-IR"/>
        </w:rPr>
        <w:t>.</w:t>
      </w:r>
    </w:p>
    <w:p>
      <w:pPr>
        <w:pStyle w:val="Heading3"/>
        <w:numPr>
          <w:ilvl w:val="2"/>
          <w:numId w:val="1"/>
        </w:numPr>
        <w:rPr/>
      </w:pPr>
      <w:bookmarkStart w:id="569" w:name="__RefHeading___Toc2418039_581953129"/>
      <w:bookmarkStart w:id="570" w:name="_Toc196"/>
      <w:bookmarkEnd w:id="569"/>
      <w:r>
        <w:rPr>
          <w:rtl w:val="true"/>
        </w:rPr>
        <w:t>الهام یا وسوسه؟</w:t>
      </w:r>
      <w:bookmarkEnd w:id="570"/>
    </w:p>
    <w:p>
      <w:pPr>
        <w:pStyle w:val="BookText"/>
        <w:rPr/>
      </w:pPr>
      <w:r>
        <w:rPr>
          <w:rFonts w:ascii="IRNazanin" w:hAnsi="IRNazanin" w:eastAsia="IRNazanin"/>
          <w:color w:val="111111"/>
          <w:sz w:val="28"/>
          <w:sz w:val="28"/>
          <w:szCs w:val="28"/>
          <w:rtl w:val="true"/>
          <w:lang w:bidi="fa-IR"/>
        </w:rPr>
        <w:t>در سومین نکته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خواطری بر قلب می‌گذرد و اراده و خواست را برمی‌انگیزانند و انسان را به عملی مطابق آن خواطر وامی‌دارند، حال اگر آن خواطر به بدی برانگیزانند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از شیطان ریشه می‌گیرند و اگر به نیکی برانگیزانند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از ملائکه ریشه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بخواهید یا نخواهید خواطر و توجّهات درونی بر قلبتان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شما هیچ‌وقت خنثی و خالی نیست، بلکه همواره خواطری در صحنة قلب شما فعال است و اراده و خواست‌های شما را برمی‌انگیزاند و شما را به عملی مطابق آن خواطر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آن خواطر به بدی برانگیزاند و جهت عبودیت ما را از ما بگیرد و روحیة تکبّر را در ما بدمد،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شیطان ریشه می‌گیرد و اگر به نیکی برانگیزاند و تواضع و بندگی را در ما القاء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هوشیاری لازم را نسبت به آن‌ها داشته باشیم و اگر از جنس الهام ملک است به خوبی از آن استقبال کنیم تا پیرو هر الهامی، آماده برای پذیرش الهام‌های برتر بشویم و بصیرت و حکمت همه‌جانبه نصیب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مشغولیات دنیایی نسبت به اولین الهام استقبال لازم را انجام ندادیم و عمل مناسب آن الهام را دنبال نکردیم، وسوسه شروع می‌شود و بی‌تفاوتی ما را نسبت به الهامات رحمانی دامن می‌زند</w:t>
      </w:r>
      <w:r>
        <w:rPr>
          <w:rFonts w:eastAsia="IRNazanin" w:cs="IRNazanin"/>
          <w:color w:val="111111"/>
          <w:sz w:val="28"/>
          <w:szCs w:val="28"/>
          <w:rtl w:val="true"/>
          <w:lang w:bidi="fa-IR"/>
        </w:rPr>
        <w:t>.</w:t>
      </w:r>
    </w:p>
    <w:p>
      <w:pPr>
        <w:pStyle w:val="Heading3"/>
        <w:numPr>
          <w:ilvl w:val="2"/>
          <w:numId w:val="1"/>
        </w:numPr>
        <w:rPr/>
      </w:pPr>
      <w:bookmarkStart w:id="571" w:name="__RefHeading___Toc2418041_581953129"/>
      <w:bookmarkStart w:id="572" w:name="_Toc197"/>
      <w:bookmarkEnd w:id="571"/>
      <w:r>
        <w:rPr>
          <w:rtl w:val="true"/>
        </w:rPr>
        <w:t>فرق توفیق با خذلان</w:t>
      </w:r>
      <w:bookmarkEnd w:id="572"/>
    </w:p>
    <w:p>
      <w:pPr>
        <w:pStyle w:val="BookText"/>
        <w:rPr/>
      </w:pPr>
      <w:r>
        <w:rPr>
          <w:rFonts w:ascii="IRNazanin" w:hAnsi="IRNazanin" w:eastAsia="IRNazanin"/>
          <w:color w:val="111111"/>
          <w:sz w:val="28"/>
          <w:sz w:val="28"/>
          <w:szCs w:val="28"/>
          <w:rtl w:val="true"/>
          <w:lang w:bidi="fa-IR"/>
        </w:rPr>
        <w:t>در نکتة چهارم می‌فرماید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خواطری که به قلب می‌رسد با هم در تضاد باشند، معلوم می‌شود که علّت آن‌ها با هم تضاد دارند، به طوری که یک وقت است که این خواطر، شما را به کارهای</w:t>
      </w:r>
    </w:p>
    <w:p>
      <w:pPr>
        <w:pStyle w:val="BookText"/>
        <w:rPr/>
      </w:pPr>
      <w:r>
        <w:rPr>
          <w:rFonts w:ascii="IRNazanin" w:hAnsi="IRNazanin" w:eastAsia="IRNazanin"/>
          <w:color w:val="111111"/>
          <w:sz w:val="28"/>
          <w:sz w:val="28"/>
          <w:szCs w:val="28"/>
          <w:rtl w:val="true"/>
          <w:lang w:bidi="fa-IR"/>
        </w:rPr>
        <w:t xml:space="preserve">مورد نظر شریعت می‌کشاند، این‌ها از ملک است 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و یک‌وقت این خواطر شما را به پسندیدن کارهای مقابل شریعت الهی متمایل می‌کند و شما سعی دارید توجیهی برای انجام ندادن دستورات شریعت پیدا کنید، این خواطر از شیطان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خواطری که به قلب ما می‌رسد با هم اختلاف داشته باشند، معلوم می‌شود که علّت و سبب آن‌ها با هم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نفس ما در آن حالت عرصة احوالاتی است که بعضی از آن‌ها در دست مَلک است و بعضی در دست شیطان، و هنوز هیچ‌کدام نتوانسته‌اند غالب شوند و در قلب ما کامل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گاهی می‌گوییم خوب است راست بگوییم، بعد می‌گوییم نه، سبک می‌شویم و آبرویمان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دروغ بگوییم، باز به خود می‌گوییم آن وقت آدم بدی می‌شویم، در آن حالت چنین تضادی را در خود احساس می‌کنیم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می‌فرمایند در این حالت که قلب عرصة احوالات متضاد است، خواطری که به نیکی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شرایطی را که قلب در آن پذیرای الهام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است برای قلب که ملک بر آن می‌دمد، و برعکس؛ شرایطی را که قلب پذیرای وسوسه می‌شود و تمایل به بدی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نکته؛ فرشته عبارت است از گوهری روحی و نورانی که خداوند او را آفرید و کارش افاضه و بخشش خیر و رساندن علم و کشف حقایق و نوید‌دادن به نیکی است، یعنی قلب اگر آماده شد که فرشته بر آن بدمد، این خصوصیات را پیدا می‌کند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دوست می‌دارد، البته متوجّه هستید که بعضی به اسم طلب علم، اطلاعاتی را دنبال می‌کنند که وسیلة فخرفروشی و بر دیگران است، این کار تقویت کبر است و نه تقویت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علم‌دوستی به معنای شرایط خارجی در روح و قلب است که انسان، طالب ارتباط با حقایق عالَم است و کشف حقایق که همان تفسیر صحیح عالَم است و نوید‌دادن به نیکی در او رشد می‌کند، این‌که توفیق یابد خوبی‌های عالم را ببیند، همه‌وهمه توسط ملائکه به قلب انسان القاء می‌شود و خداوند ملک را برای همین‌کار مسخّر و 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ملائکه، شیطان</w:t>
      </w:r>
      <w:bookmarkStart w:id="573" w:name="pg5523_31592"/>
    </w:p>
    <w:p>
      <w:pPr>
        <w:pStyle w:val="BookText"/>
        <w:rPr/>
      </w:pPr>
      <w:bookmarkEnd w:id="573"/>
      <w:r>
        <w:rPr>
          <w:rFonts w:ascii="IRNazanin" w:hAnsi="IRNazanin" w:eastAsia="IRNazanin"/>
          <w:color w:val="111111"/>
          <w:sz w:val="28"/>
          <w:sz w:val="28"/>
          <w:szCs w:val="28"/>
          <w:rtl w:val="true"/>
          <w:lang w:bidi="fa-IR"/>
        </w:rPr>
        <w:t>عبارت است از جوهری روحی و ظلمانی که کارش ضدّ فرشته بوده و آن عبارت است از حکم کردن به کارهای بد، و امر نمودن به کارهای زشت، و هراس ایجاد‌کردن از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صفاتی دارد که با نزدیک‌شدن به انسان این صفات را به انسان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ترسید اگر به انسان سجده کند 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ترسش را که ممکن است کوچک و حقیر و سبک شود دائم به انسان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وسوسه می‌کند می‌بینید انسان از ترس کوچک‌نشدن به چه کارهای کوچکی دست می‌زند، چه زشتی‌هایی را انجام می‌دهد که یک‌وقت زشت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 قلبش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قلب بتواند جمع‌بندی خوبی نسبت به وسوسه و الهام داشته باشد</w:t>
      </w:r>
      <w:r>
        <w:rPr>
          <w:rFonts w:eastAsia="IRNazanin" w:cs="IRNazanin"/>
          <w:color w:val="111111"/>
          <w:sz w:val="28"/>
          <w:szCs w:val="28"/>
          <w:rtl w:val="true"/>
          <w:lang w:bidi="fa-IR"/>
        </w:rPr>
        <w:t>.</w:t>
      </w:r>
    </w:p>
    <w:p>
      <w:pPr>
        <w:pStyle w:val="Heading3"/>
        <w:numPr>
          <w:ilvl w:val="2"/>
          <w:numId w:val="1"/>
        </w:numPr>
        <w:rPr/>
      </w:pPr>
      <w:bookmarkStart w:id="574" w:name="__RefHeading___Toc2418043_581953129"/>
      <w:bookmarkStart w:id="575" w:name="_Toc198"/>
      <w:bookmarkEnd w:id="574"/>
      <w:r>
        <w:rPr>
          <w:rtl w:val="true"/>
        </w:rPr>
        <w:t>راه تشخیص حقایق از خواطر</w:t>
      </w:r>
      <w:bookmarkEnd w:id="575"/>
    </w:p>
    <w:p>
      <w:pPr>
        <w:pStyle w:val="BookText"/>
        <w:rPr/>
      </w:pPr>
      <w:r>
        <w:rPr>
          <w:rFonts w:ascii="IRNazanin" w:hAnsi="IRNazanin" w:eastAsia="IRNazanin"/>
          <w:color w:val="111111"/>
          <w:sz w:val="28"/>
          <w:sz w:val="28"/>
          <w:szCs w:val="28"/>
          <w:rtl w:val="true"/>
          <w:lang w:bidi="fa-IR"/>
        </w:rPr>
        <w:t>در پنجمین نکته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جهت عدم تزکیة علمی‌و عملی از درک تفاوت بین حقایق با خواطر سوء غفلت ورزید و نتوانست آن دو را از هم جدا کند، باید در ابتدا آن‌ها را با ترازوی شریعت وزن کند، اگر مطابق شریعت بود آن خواطر را بپذیرد و اگر مخالف شریعت بود رها کند، و اگر هر دو برابر بودند، آن را که به مخالفت نفس نزدیک‌تر است برگزیند، چون عموماً نفس به پستی‌ها نظر دارد و لذا انسان باید سعی کند نظر خود را بر میل نفس نیندازد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بتوانیم فرق وسوسه و الهام را بفهمیم،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می‌فهمیم که روحاً از وسوسه خسته می‌شویم، چون عموماً انسان را به چیزهایی می‌کشاند که پرزحمت و بی‌نتیجه است، هر چند در ابتدا برای نفس جلوه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انسان از الهام خوشش می‌آید، چون در عین ایجاد آرامش برای روح، انسان را به حرکاتی می‌کشاند که برای انسان نتیجه‌بخش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انسان این دو نکته را نسبت به الهام ملک فهمید، تلاش انسان برای اتّصال به الهام ملک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برکات الهام وسیله می‌شود تا روح از طریق عقیدة صحیح و عمل صالح، اتّصال با ملک را برای خودش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عقیده، اتّصال می‌آورد و با عمل به آن عقیده، عقیده در شخصیت انسان ریشه پیدا می‌کند و ملکة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576" w:name="pg5523_31594"/>
    </w:p>
    <w:p>
      <w:pPr>
        <w:pStyle w:val="BookText"/>
        <w:rPr/>
      </w:pPr>
      <w:bookmarkEnd w:id="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اثبات فرشتگان و شیاطین، این است که مردم متوجه شوند حقایقی و عواملی فوق این سبب‌های محسوس هست و با تمام توانایی در جهت کسب عقیده و عمل صالح از طریق اتصال به علل غیبی و اصلی آن بکوشند و از فرورفتن در جهل و فساد و در نتیجه پیروی از شیطان به تمامه دوری کنند</w:t>
      </w:r>
      <w:r>
        <w:rPr>
          <w:rFonts w:eastAsia="IRNazanin" w:cs="IRNazanin"/>
          <w:color w:val="111111"/>
          <w:sz w:val="28"/>
          <w:szCs w:val="28"/>
          <w:rtl w:val="true"/>
          <w:lang w:bidi="fa-IR"/>
        </w:rPr>
        <w:t>».</w:t>
      </w:r>
    </w:p>
    <w:p>
      <w:pPr>
        <w:pStyle w:val="Heading3"/>
        <w:numPr>
          <w:ilvl w:val="2"/>
          <w:numId w:val="1"/>
        </w:numPr>
        <w:rPr/>
      </w:pPr>
      <w:bookmarkStart w:id="577" w:name="__RefHeading___Toc2418045_581953129"/>
      <w:bookmarkStart w:id="578" w:name="_Toc199"/>
      <w:bookmarkEnd w:id="577"/>
      <w:r>
        <w:rPr>
          <w:rtl w:val="true"/>
        </w:rPr>
        <w:t>چگونگی تثبیت الهام و دفع وسوسه</w:t>
      </w:r>
      <w:bookmarkEnd w:id="578"/>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نکتة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در معرض دوگذر است، که در واقع یکی همان الهام بوده و دیگری وسوسه، هرگاه انسان میل به نیکی و اعتقاد به خداوند را در خود احساس کرد، بداند چنین الهامی از جانب فرشتة الهی است و خدای را شکر کند و تلاش کند با عمل به کارهای خیر این الهام را برای خود حفظ نماید و تکامل بخشد تا از الهامات برتری برخوردار شود، و اگر کسی در خود حرص و ترس از فقر و میل به بدی و میل به انکار حق، احساس کرد، بداند در معرض وسوسة شیطان است و باید از شرّ او به خدا پناه ببرد تا با عقاید صحیح و اعمال صالح آن وسوسه را از خود بیرون کند، زیراکه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یَاْمُرُکُمْ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شیطان شما را از فقر می‌ترساند و به زشتی‌ها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قلب به سوی خدا، انسان از حیله‌های او می‌رهد،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 منشأ رحمت و علم و نعمت او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موضوع فوق؛ سه نکته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کامل، حالات قلبی و روحی خود را وارسی و تفسیر کنیم که در راه سلوک این نوع وارسی 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بپرسیم چرا من امروز به این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میل پیدا کردم این کتاب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این میل‌ها، مبادی و رکن دارند، پس اوّل باید میل‌های خود را بشناسیم و وارسی کنیم که ملکی است یا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میلی است که نیکی‌ها را در ما تقویت می‌کند و بر قلب ما نیکی‌ها را می‌وزاند، متوجّه باشیم لطفی است از طرف خدا و باید نسبت به آن خدا را شکر کرد و در آن لطف، خدا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به جلسة تفسیر قرآن می روی، ولی برای</w:t>
      </w:r>
    </w:p>
    <w:p>
      <w:pPr>
        <w:pStyle w:val="BookText"/>
        <w:rPr/>
      </w:pPr>
      <w:r>
        <w:rPr>
          <w:rFonts w:ascii="IRNazanin" w:hAnsi="IRNazanin" w:eastAsia="IRNazanin"/>
          <w:color w:val="111111"/>
          <w:sz w:val="28"/>
          <w:sz w:val="28"/>
          <w:szCs w:val="28"/>
          <w:rtl w:val="true"/>
          <w:lang w:bidi="fa-IR"/>
        </w:rPr>
        <w:t>استعلاء و تکبّر، این همان عمل به وسوسة شیطان است که به تبعِ آن هزاران مشکل برای خود و دیگران به بار می‌آوری، امّا اگر دیدی یک میل باطنیِ آرامش‌بخش در تو وزیدن گرفته و موجب کشف حقایق در قلب تو می‌شود، معلوم است که این الهام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فهمیدیم آنچه در ما وزیدن گرفته الهام ملکی است، باید آن را با شکر پاس بداریم،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هستیم این از طرف توست، همین که متوجّه شدی از طرف خداست، عملاً از طریق آن الهام و این شکر، راه ارتباط بیشتر با خدا در شما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وارسی حالات قلبی و روحی و توجّه به الهام بودن آن‌ها، انسان از حالت انانیّت خارج می‌شود و عملاً نقش اصلی الهام که همان رشد تواضع و بندگی است محقّق می‌شود و موجب انکشاف های معنوی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وارسی حالات قلبی و توجّه به الهام بودن آن‌ها و شکر به جهت آن الهام، همه‌و همه مقدّمه می‌شود که الهام برتری بیاید و در دریافت الهامات برتر پشت کار لازم را پیشة خود کنیم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الهام، وسوسه است، حال اگر میل به بدی‌ها در تو ایجاد شد، باید به خدا پناه ببری و بدون تن‌دادن به آن وسوسه‌ها و بدون مأیوس‌شدن از آمدن رحمت الهی منتظر ضعیف‌شدن وسوسه و جایگزینی نفحات رحمانی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نمی‌تواند حالات روحی خود را تفسیر کند، هنوز در راه انسانی قدم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بتواند احوالات خود را تفسیر کند و ببیند به چه معنا حالاتی مثل حرص، ترس از فقر، استعلاء، عجله و امثال آن در او هست، و بر اساس همان دقتی که باید در حالات روحی خود داشته باشد، طمأنینه و آرامش لازم را در خود ندید، باید متوجّه باشد که این احوالات کار شیطان است، حالا باید به خدا پناه ببرد و خود را جهت دفع آن وساوس آماده نماید و برای این کار یک راه بیشتر وجود ندارد و آن تحقّق قولی و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به خدا پناه ببرید که این پناه‌بردن به خدا بحث‌های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به اینجا که خدا همة رحمت است و خودش گفته است که از شیطان به من پناه ببر و حالا هم که حس می‌کنی که شیطان دارد تو را وسوسه می‌کند، و به تو القاء می‌کند که تو شایستگی گرفتن رحمت الهی را نداری، باید به خدا پناه ببری، و اگر با تمام وجود ذلّت خود را دیدی و پناه‌برندة صادقی شدی، حضرت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را پناه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حق به ما دستور داده‌اند هر گاه شیطان</w:t>
      </w:r>
    </w:p>
    <w:p>
      <w:pPr>
        <w:pStyle w:val="BookText"/>
        <w:rPr/>
      </w:pPr>
      <w:r>
        <w:rPr>
          <w:rFonts w:ascii="IRNazanin" w:hAnsi="IRNazanin" w:eastAsia="IRNazanin"/>
          <w:color w:val="111111"/>
          <w:sz w:val="28"/>
          <w:sz w:val="28"/>
          <w:szCs w:val="28"/>
          <w:rtl w:val="true"/>
          <w:lang w:bidi="fa-IR"/>
        </w:rPr>
        <w:t>تو را تحریک کرد، پس به خدا پناه ببر، و او به تقاضای پناهندگی‌ات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یَنزَغَنَّکَ مِنَ الشَّیْطَانِ نَزْغٌ فَاسْتَعِذْ بِاللّهِ إِنَّهُ سَمِیعٌ عَلِیمٌ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در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اهل تقوایند و حالات شیطانی خود را می‌شناسند، همین که شیطانی در اطراف قلبشان به چرخش می‌آید تا راهی برای ورود بیابد، به‌خوبی متوجّه می‌شوند و لذا برای دفع آن به خدا پناه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داشتن چنین توانایی با یک برنامه‌ریزی و شناخت قاعده‌های عمل ممکن است، عمده آن است که با آمدن وسوسة شیطان فکر نکنیم دیگر کار تمام است، بلکه امیدواری از خود نشان دهیم، یک‌مرتبه می‌بینید آن حالت غضب و بدبینی و یأس جای خود را به محبت و خوش‌بینی و امیدواری داد و می‌فهمید که خداوند انوار خود را از طریق الهامات ملائکه به قلب شما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تجربه‌های ممتد قواعد به دستتان می‌آید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رابطه با نقش شیطان در قلب به آیه‌ای که قبلاً نیز طرح شد توجه بفرمایید؛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از فقر می‌ترساند و به فحشاء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می‌کنید خداوند می‌خواهد که ما بتوانیم احوالات قلبی‌مان را با امثال این آیه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اگر در انجام وظایف دینی و از جمله انفاق‌کردن، ترسیدید که فقیر شوید و از اهل دنیا عقب بیفتید، بدانید شیطان کارش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نکند که ما فقیر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بارها فرموده است رزقتان دست من است، آبروی مؤمن در حصار و حریم خداست، هیچ‌وقت کسی نمی‌تواند آبروی مؤمن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می‌ترسی آبرویت را ببرند، در حالی که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یدافِعُ عَنِ الَّذینَ آمَنُوا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خداوند مدافع آن‌هایی است که ایمان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شیطان دارد این ترس را القاء می‌کند و لذا با وسوسه‌های شیطان، از ترس از بین رفتن آبرو، کارهایی را انجام می‌دهی که در اثر آن‌ها بی‌آبرو می‌شوی؛ و این امر به اسراف‌ها و فحشاهایی</w:t>
      </w:r>
      <w:bookmarkStart w:id="579" w:name="pg5523_31600"/>
    </w:p>
    <w:p>
      <w:pPr>
        <w:pStyle w:val="BookText"/>
        <w:rPr/>
      </w:pPr>
      <w:bookmarkEnd w:id="579"/>
      <w:r>
        <w:rPr>
          <w:rFonts w:ascii="IRNazanin" w:hAnsi="IRNazanin" w:eastAsia="IRNazanin"/>
          <w:color w:val="111111"/>
          <w:sz w:val="28"/>
          <w:sz w:val="28"/>
          <w:szCs w:val="28"/>
          <w:rtl w:val="true"/>
          <w:lang w:bidi="fa-IR"/>
        </w:rPr>
        <w:t>که شیطان القاء می‌کند همه و همه انسان را از مرزهای متعادل زندگی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احوالات نفس را همواره بازبینی کرد و با اعتماد به رحمت پروردگار مواظب بود قلب تحت تأثیر وسوسه‌های شیطان قرار نگیرد و اگر هم در درون نفس خود وسوسه یافت با توکل به خدا و بدون هیچ توجیهی محکم به آن پشت پا بزند تا راه ورود الهام ملک در قلب او شروع شود و به روی او بهشت‌ها گشوده گردد</w:t>
      </w:r>
      <w:r>
        <w:rPr>
          <w:rFonts w:eastAsia="IRNazanin" w:cs="IRNazanin"/>
          <w:color w:val="111111"/>
          <w:sz w:val="28"/>
          <w:szCs w:val="28"/>
          <w:rtl w:val="true"/>
          <w:lang w:bidi="fa-IR"/>
        </w:rPr>
        <w:t>.</w:t>
      </w:r>
    </w:p>
    <w:p>
      <w:pPr>
        <w:pStyle w:val="Heading3"/>
        <w:numPr>
          <w:ilvl w:val="2"/>
          <w:numId w:val="1"/>
        </w:numPr>
        <w:rPr/>
      </w:pPr>
      <w:bookmarkStart w:id="580" w:name="__RefHeading___Toc2418047_581953129"/>
      <w:bookmarkStart w:id="581" w:name="_Toc200"/>
      <w:bookmarkEnd w:id="580"/>
      <w:r>
        <w:rPr>
          <w:rtl w:val="true"/>
        </w:rPr>
        <w:t>دل انسان عرصة تلاش شیطان و ملک</w:t>
      </w:r>
      <w:bookmarkEnd w:id="581"/>
    </w:p>
    <w:p>
      <w:pPr>
        <w:pStyle w:val="BookText"/>
        <w:rPr/>
      </w:pPr>
      <w:r>
        <w:rPr>
          <w:rFonts w:ascii="IRNazanin" w:hAnsi="IRNazanin" w:eastAsia="IRNazanin"/>
          <w:color w:val="111111"/>
          <w:sz w:val="28"/>
          <w:sz w:val="28"/>
          <w:szCs w:val="28"/>
          <w:rtl w:val="true"/>
          <w:lang w:bidi="fa-IR"/>
        </w:rPr>
        <w:t>در نکته هفتم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 در اصل آفرینش از استعداد پذیرش آثار فرشته و شیطان به طور مساوی برخوردار است و برتری یک‌طرف نسبت به طرف دیگر، از وقتی شروع می‌شود که فرد یا از هوای نفس و شهوات پیروی کند و یا درست بر عکس، از آن‌ها دوری نماید و با هوس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شیطان بر انسان به واسطة همان هوس ظاهر می‌شود و دل آشیانه و قرارگاه او قرار می‌گیرد، ولی اگر از پیروی هوس دوری کند و صفات فرشتگان را پیدا کند، دلش جایگاه ملائکه و محل نزول آن‌ها می‌گردد، و نباید فراموش کرد که هیچ دلی از القاء شیطان خالی نیست، ولی تا دنبال هوس نرفته، شیطان محلّی برای جولان ندارد و در واقع تسلیم است، ولی اگر با پیروی از هوس، نفس انسان مغلوب شهوات شد، شیطان فرصت می‌یابد تا کارهای زشت را پشت‌سر هم بر آن نفسِ مغلوب، وسوسه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معرفت به حقایق و تفکّر و عمل الهی، میدان وسوسة شیطان تنگ می‌شود و جان انسان آمادة الهامِ تقوی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بین شیطان و ملک در دل‌ها همچنان ادامه دارد تا بالأخره یکی از آن دو، دل انسان را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دلشان در تسخیر شیطان است و به‌وسیلة وسوسه‌های او بر ظاهر دنیا چسبیده‌اند و آخرت را رها کرده، قلب خود را در واقع از دست داده‌اند و آن را در مالکیت دشمن خود درآورده‌اند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مباحث گذشته عرض شد انسان عین انتخاب‌گری است، و لذا نسبت او به پذیرش وسوسه شیطان و الهام ملک مساوی است، اما چون مقیم زمین است در معرض کثرت قرار دارد و کثرات هم طناب و دستگیرة شیطان برای ورود به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و</w:t>
      </w:r>
    </w:p>
    <w:p>
      <w:pPr>
        <w:pStyle w:val="BookText"/>
        <w:rPr/>
      </w:pPr>
      <w:r>
        <w:rPr>
          <w:rFonts w:ascii="IRNazanin" w:hAnsi="IRNazanin" w:eastAsia="IRNazanin"/>
          <w:color w:val="111111"/>
          <w:sz w:val="28"/>
          <w:sz w:val="28"/>
          <w:szCs w:val="28"/>
          <w:rtl w:val="true"/>
          <w:lang w:bidi="fa-IR"/>
        </w:rPr>
        <w:t>در اصل آفرینش نسبت به انتخاب بدی‌ها و خوبی‌ها مساوی است، امّا در این زندگی زمینی، ابتدا در معرض وسوسه است، و چون با وسوسه روبه‌رو شد دو حالت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وسوسه را انتخاب می‌کند و در واقع از هوس‌هایش خوشش می‌آید و آهسته‌آهسته روحش محیطِ جولان شیطان می‌شود، و آرام‌آرام شیطان بر او حکومت می‌کند و قلبش را در تصرف خود قرار می‌دهد، یا نسبت به وسوسه و تحریک شیطان حساسیت نشان می‌دهد و از آن دوری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معرض وسوسه قرار نگرفت و مقاومت کرد، با توجّه به فطرت خدادادی که قدرت تشخیص حق از باطل را دارد، وسوسه را می‌فهمد، چراکه انسان در ذات خود از جهتی نسبت به انتخاب بدی و خوبی مساوی است، ولی از جهت دیگر ذاتش به حکم فطرت الهی‌اش، فهم و گرایش به خوبی را در خود دارد، هر چند در همان حال به جهت وجه غریزی‌اش یک نحوه گرایش به بدی نیز در او هست، امّا چون فطرت و گرایش به مقاصد عالی نیز در او هست، استعداد فهم خوبی‌ها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خوبی‌های خودش را خواست و نه بدی‌هایش را و خوبی‌ها را انتخاب نمود، آن فطرتِ بالقوّه که در ابتدا فقط یک گرایش به سوی خوبی‌ها بود، به حالت بالفعل در می‌آید، در این حالت است که نفس انسان دارای زمینه‌ای می‌شود تا ملک بر او الهام کند و در تحقّق فطرتِ بالفعل به او کمک کند، و آرام آرام قلب او محل جولان ملک می‌گردد و هر قدر در این حالت، خود را پایدار نگهدارد، احساس به ثمر رسیدن عمر هر چه بیشتر در او شکل می‌گیرد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ملاحظه کردید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انسان‌ها در طول حیات خود همبستگی خود را یا با فرشته یا با شیطان محکم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فرصتِ داده شده در کلّ حیات برای همین است که ما نسبت خودمان را با ملک یا با شیطان مشخص کنیم، اگر انسان توانست از طریق زیر پاگذاشتن هوس‌هایش با شیطان مقابله کند، مسیر سعادتش شروع می‌شود، آری؛ هیچ انسانی نیست که در معرض القاء وسوسه‌های شیطان نباشد، امّا این‌که امکان دارد زندگی خود را از جولان شیطان آزاد کند، مسیر سعادت اوست و از این طریق زندگی خود را در مسیر نسیم روح‌افزای ملائکه قرار داده است و در نتیجه با حقایق قدسی مرتبط می‌گردد و زندگی‌اش سرشار از احوالاتی می‌شود که به‌واقع برای او</w:t>
      </w:r>
      <w:bookmarkStart w:id="582" w:name="pg5523_31605"/>
    </w:p>
    <w:p>
      <w:pPr>
        <w:pStyle w:val="BookText"/>
        <w:rPr/>
      </w:pPr>
      <w:bookmarkEnd w:id="582"/>
      <w:r>
        <w:rPr>
          <w:rFonts w:ascii="IRNazanin" w:hAnsi="IRNazanin" w:eastAsia="IRNazanin"/>
          <w:color w:val="111111"/>
          <w:sz w:val="28"/>
          <w:sz w:val="28"/>
          <w:szCs w:val="28"/>
          <w:rtl w:val="true"/>
          <w:lang w:bidi="fa-IR"/>
        </w:rPr>
        <w:t>فایده دارد و سرعت دست‌یابی به کمالش هر چه بیشتر و بیشتر می‌گردد، به راحتی اطاعت فرامین الهی را انجام می‌دهد و از این طریق به تسلّای حقیقی دست می‌یابد و زیبایی زندگی را در تحت فرمان خدابودن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با شیطان 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همیشه این اصل را داشته باشید که اگر از منظر درستی بنگرید، القائات شیطان به ظاهر زیباست، ولی باطن آن‌ها هم بی‌نتیجه است و هم پر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مسیر سعادت قرار گرفت، می‌بیند وقتی در معرض خواسته‌های نفس امّاره افتاد، چقدر به زحمت افتاده و شیطان نیز همین بی‌نتیجه‌گی و پرزحمتی زندگی را القاء می‌کند، و چنین انسانی می‌بیند این زحمت‌ها چگونه نمی‌گذارند قلب انسان بیدار شود و به فکر عاقبت خویش باشد، می‌بیند این زحمت‌های شیطانی با وعده به آرامش دروغین، چگونه برای همیشه آسایش و آرامش حقیقی انسان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تجربیاتی است که شخصاً باید به‌دست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بنشیند و نسبت به آن‌ها دقیق شود و خاطرات قلبی خود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کار می‌برد، ولی نتایج فوق‌العاده‌ای دربردارد، انسان در این حالت می‌یابد که اگر روزش را به نیکی و آزاد از وسوسه‌های شیطان سپری کند، شب‌هایش همواره آرام است، و بر همین قاعده اگر دنیا را هم به نحو درست به انجام برساند، ابدیتش همواره آرام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مواظب بود، حالا که در نهایت، در یکی از این دو، یعنی الهام ملک یا القاء شیطان شخصیت خود را استحکام می‌بخشیم، در القائات شیطان خود را استحکام نبخشیم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خویش‌راصافی</w:t>
      </w:r>
    </w:p>
    <w:p>
      <w:pPr>
        <w:pStyle w:val="BookText"/>
        <w:rPr/>
      </w:pPr>
      <w:r>
        <w:rPr>
          <w:rFonts w:ascii="IRNazanin" w:hAnsi="IRNazanin" w:eastAsia="IRNazanin"/>
          <w:color w:val="111111"/>
          <w:sz w:val="28"/>
          <w:sz w:val="28"/>
          <w:szCs w:val="28"/>
          <w:rtl w:val="true"/>
          <w:lang w:bidi="fa-IR"/>
        </w:rPr>
        <w:t>کن‌از‌اوصاف‌خود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ببینی ذات پاک صاف خود</w:t>
      </w:r>
    </w:p>
    <w:p>
      <w:pPr>
        <w:pStyle w:val="BookText"/>
        <w:rPr/>
      </w:pP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اندر دل علوم انبیاء</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کتاب و بی معید و اوستا</w:t>
      </w:r>
    </w:p>
    <w:p>
      <w:pPr>
        <w:pStyle w:val="Heading3"/>
        <w:numPr>
          <w:ilvl w:val="2"/>
          <w:numId w:val="1"/>
        </w:numPr>
        <w:rPr/>
      </w:pPr>
      <w:bookmarkStart w:id="583" w:name="__RefHeading___Toc2418049_581953129"/>
      <w:bookmarkStart w:id="584" w:name="_Toc201"/>
      <w:bookmarkEnd w:id="583"/>
      <w:r>
        <w:rPr>
          <w:rtl w:val="true"/>
        </w:rPr>
        <w:t>فرق خواطر مَلَکی و شیطانی و راه نجات از خواطر شیطانی و تقویت خواطر مَلَکی</w:t>
      </w:r>
      <w:bookmarkEnd w:id="58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سوم از مفتاح چهارم کتاب مفاتیح‌الغیب باز در ادامة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الهام ملک و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خواطر ملکی 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 که در این راستا پیشنهاداتی جهت نجات از خواطر شیطانی و تقویت</w:t>
      </w:r>
      <w:bookmarkStart w:id="585" w:name="pg5523_31607"/>
    </w:p>
    <w:p>
      <w:pPr>
        <w:pStyle w:val="BookText"/>
        <w:rPr/>
      </w:pPr>
      <w:bookmarkEnd w:id="585"/>
      <w:r>
        <w:rPr>
          <w:rFonts w:ascii="IRNazanin" w:hAnsi="IRNazanin" w:eastAsia="IRNazanin"/>
          <w:color w:val="111111"/>
          <w:sz w:val="28"/>
          <w:sz w:val="28"/>
          <w:szCs w:val="28"/>
          <w:rtl w:val="true"/>
          <w:lang w:bidi="fa-IR"/>
        </w:rPr>
        <w:t>خواطر ملکی دارد که خلاصة آن‌ها را به ترتیب زیر با شرحی مختصر خدمت عزیزان ارائه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 شناخت و تفکیک خواطر ملکی از خواطر شیطانی است و راه اصلی آن است که انسان بتواند نیرنگ‌های نفس را و نکته‌های باریک تقوی را بشناسد که این کار به دقّت ها و مواظبت‌های زیادی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تأکید شد هنر انسان، تفکیک وسوسة شیطان از الهام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می‌خواهید ببینید چقدر زنده‌اید؟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چقدر می‌توانید این دو را از هم تفکیک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از نظر عرف عادیِ جوامع انسانی آدم‌های پستی هستند این‌ها نمی‌فهمند خوبی و بدی قلب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اندازه‌ای که بدی و خوبی قلبش را می‌فهمد از ورطة پستی‌ها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است، یعنی یک هوشیاری در شخصیت انسان به‌وجود آید تا خوبی و بدی قلبش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اساتید عزیز، انسان باید به نوع و جنس وارادت و صادرات قلبش آگاهی داشته باشد و خیلی خود را مشغول امور زندگی دنیایی نکند، وگرنه تشخیص نوع و جنس واردات و صادرات قلب برایش مشکل می‌شود</w:t>
      </w:r>
      <w:r>
        <w:rPr>
          <w:rFonts w:eastAsia="IRNazanin" w:cs="IRNazanin"/>
          <w:color w:val="111111"/>
          <w:sz w:val="28"/>
          <w:szCs w:val="28"/>
          <w:rtl w:val="true"/>
          <w:lang w:bidi="fa-IR"/>
        </w:rPr>
        <w:t>.</w:t>
      </w:r>
    </w:p>
    <w:p>
      <w:pPr>
        <w:pStyle w:val="Heading3"/>
        <w:numPr>
          <w:ilvl w:val="2"/>
          <w:numId w:val="1"/>
        </w:numPr>
        <w:rPr/>
      </w:pPr>
      <w:bookmarkStart w:id="586" w:name="__RefHeading___Toc2418051_581953129"/>
      <w:bookmarkStart w:id="587" w:name="_Toc202"/>
      <w:bookmarkEnd w:id="586"/>
      <w:r>
        <w:rPr>
          <w:rtl w:val="true"/>
        </w:rPr>
        <w:t>گر نپرسی زودتر کشفت شود</w:t>
      </w:r>
      <w:bookmarkEnd w:id="587"/>
    </w:p>
    <w:p>
      <w:pPr>
        <w:pStyle w:val="BookText"/>
        <w:rPr/>
      </w:pPr>
      <w:r>
        <w:rPr>
          <w:rFonts w:ascii="IRNazanin" w:hAnsi="IRNazanin" w:eastAsia="IRNazanin"/>
          <w:color w:val="111111"/>
          <w:sz w:val="28"/>
          <w:sz w:val="28"/>
          <w:szCs w:val="28"/>
          <w:rtl w:val="true"/>
          <w:lang w:bidi="fa-IR"/>
        </w:rPr>
        <w:t>شیطان گاهی ما را مشغول علم و مطالعه می‌کند تا از کشیک نفس کشیدن باز دارد و فرصت ارزیابی خودمان را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نصیحت برای خودم و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چیزهایی را که باید خودتان در خودتان ارزیابی کنید، نخواهید بقیّه برایتان بگویند،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نقّاد احوال خودتان باشید و خودتان برای خویشتن حرف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سؤالاتی را که باید خودتان کشف کنید، از دیگران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مثلاً آدرس خانة کسی را پیدا کنید، از دیگران می‌پرسید، ولی یک‌وقت می‌خواهید از درون خودتان حقایق را پیدا کنید، در این حالت پرسیدن از دیگران فایده ندارد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چیزها پرسیدنی نیست و در محتوای کلمات انسان‌ها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می‌پرسید، حدّ آن مطلب را پایین می‌آورید، و در نتیجه دیگر هیچ‌وقت مسئله آن طور که شایسته است برایتان روشن نمی‌شود، چون باید با انتظار کشیدن از طریق مواهب عالم معنی، آن</w:t>
      </w:r>
    </w:p>
    <w:p>
      <w:pPr>
        <w:pStyle w:val="BookText"/>
        <w:rPr/>
      </w:pPr>
      <w:r>
        <w:rPr>
          <w:rFonts w:ascii="IRNazanin" w:hAnsi="IRNazanin" w:eastAsia="IRNazanin"/>
          <w:color w:val="111111"/>
          <w:sz w:val="28"/>
          <w:sz w:val="28"/>
          <w:szCs w:val="28"/>
          <w:rtl w:val="true"/>
          <w:lang w:bidi="fa-IR"/>
        </w:rPr>
        <w:t>را به‌دست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درونی با نپرسیدن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نپرسی زودتر کشفت شود</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صبر از جمله پرّان‌تر بود</w:t>
      </w:r>
    </w:p>
    <w:p>
      <w:pPr>
        <w:pStyle w:val="BookText"/>
        <w:rPr/>
      </w:pPr>
      <w:r>
        <w:rPr>
          <w:rFonts w:ascii="IRNazanin" w:hAnsi="IRNazanin" w:eastAsia="IRNazanin"/>
          <w:color w:val="111111"/>
          <w:sz w:val="28"/>
          <w:sz w:val="28"/>
          <w:szCs w:val="28"/>
          <w:rtl w:val="true"/>
          <w:lang w:bidi="fa-IR"/>
        </w:rPr>
        <w:t>این مربوط به کسی است که حوصله داشته باشد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 فکر یعنی ذکر و سیر، فکری که به نحو حضوری منجر به تجربه‌های معنوی شود و آن تجربه ها ما را از دست وسوسه‌ها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این‌قدر در درون خود فرو روید که چشمه‌های درونی قلبتان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مرتّب پرسیدن جنبة باطنی قلب راه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خودش در یک جستجو و سیر درونی، با خودش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حالش را ندارند با خودشان درگیر شوند و چون حالش را ندارند از درونِ خود مطلب را به صورتی ناب و بدون محدودیت در الفاظ بیابند، مرتّب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نوع فرار از جستجوکردن درونی است و هیچ‌وقت هم مشکلشان آن‌طور که باید و شاید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درون خویش این آوازها</w:t>
      </w:r>
    </w:p>
    <w:p>
      <w:pPr>
        <w:pStyle w:val="BookText"/>
        <w:rPr/>
      </w:pPr>
      <w:r>
        <w:rPr>
          <w:rFonts w:ascii="IRNazanin" w:hAnsi="IRNazanin" w:eastAsia="IRNazanin"/>
          <w:color w:val="111111"/>
          <w:sz w:val="28"/>
          <w:sz w:val="28"/>
          <w:szCs w:val="28"/>
          <w:rtl w:val="true"/>
          <w:lang w:bidi="fa-IR"/>
        </w:rPr>
        <w:t>منع</w:t>
      </w:r>
    </w:p>
    <w:p>
      <w:pPr>
        <w:pStyle w:val="BookText"/>
        <w:rPr/>
      </w:pPr>
      <w:r>
        <w:rPr>
          <w:rFonts w:ascii="IRNazanin" w:hAnsi="IRNazanin" w:eastAsia="IRNazanin"/>
          <w:color w:val="111111"/>
          <w:sz w:val="28"/>
          <w:sz w:val="28"/>
          <w:szCs w:val="28"/>
          <w:rtl w:val="true"/>
          <w:lang w:bidi="fa-IR"/>
        </w:rPr>
        <w:t>کن تا کشف گردد رازها</w:t>
      </w:r>
    </w:p>
    <w:p>
      <w:pPr>
        <w:pStyle w:val="BookText"/>
        <w:rPr/>
      </w:pPr>
      <w:r>
        <w:rPr>
          <w:rFonts w:ascii="IRNazanin" w:hAnsi="IRNazanin" w:eastAsia="IRNazanin"/>
          <w:color w:val="111111"/>
          <w:sz w:val="28"/>
          <w:sz w:val="28"/>
          <w:szCs w:val="28"/>
          <w:rtl w:val="true"/>
          <w:lang w:bidi="fa-IR"/>
        </w:rPr>
        <w:t>و در همین رابطه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 جان را تو بنما آن مقام</w:t>
      </w:r>
    </w:p>
    <w:p>
      <w:pPr>
        <w:pStyle w:val="BookText"/>
        <w:rPr/>
      </w:pPr>
      <w:r>
        <w:rPr>
          <w:rFonts w:ascii="Amiri" w:hAnsi="Amiri" w:eastAsia="Amiri" w:cs="Amiri"/>
          <w:color w:val="111111"/>
          <w:sz w:val="28"/>
          <w:sz w:val="28"/>
          <w:szCs w:val="28"/>
          <w:rtl w:val="true"/>
          <w:lang w:bidi="ar-SA"/>
        </w:rPr>
        <w:t>کَانْدر</w:t>
      </w:r>
    </w:p>
    <w:p>
      <w:pPr>
        <w:pStyle w:val="BookText"/>
        <w:rPr/>
      </w:pPr>
      <w:r>
        <w:rPr>
          <w:rFonts w:ascii="IRNazanin" w:hAnsi="IRNazanin" w:eastAsia="IRNazanin"/>
          <w:color w:val="111111"/>
          <w:sz w:val="28"/>
          <w:sz w:val="28"/>
          <w:szCs w:val="28"/>
          <w:rtl w:val="true"/>
          <w:lang w:bidi="fa-IR"/>
        </w:rPr>
        <w:t>او بی حرف می‌روید کلام</w:t>
      </w:r>
    </w:p>
    <w:p>
      <w:pPr>
        <w:pStyle w:val="BookText"/>
        <w:rPr/>
      </w:pPr>
      <w:r>
        <w:rPr>
          <w:rFonts w:ascii="Amiri" w:hAnsi="Amiri" w:eastAsia="Amiri" w:cs="Amiri"/>
          <w:color w:val="111111"/>
          <w:sz w:val="28"/>
          <w:sz w:val="28"/>
          <w:szCs w:val="28"/>
          <w:rtl w:val="true"/>
          <w:lang w:bidi="ar-SA"/>
        </w:rPr>
        <w:t xml:space="preserve">در ملاقات حضرت موسی علیه السلام با حضرت خضر علیه السلام؛ در همین رابطه حضرت خضر علیه السلام از حضرت موسی علیه السلام خواستند که سؤال نکند و شرط کردند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اتَّبَعْتَنِی فَلا تَسْأَلْنِی عَن شَیْءٍ حَتَّی أُحْدِثَ لَکَ مِنْهُ ذِکْرًا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اگر خواستی مرا پیروی کنی پس باید چیزی نپرسی تا من برای تو از هر حادثه‌ای ذکر و هوشیاری پدید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علم و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خضر علیه السلام علمی داشتند که در محدودة الفاظ به خوبی ظاهر نمی‌شد و خدا در وصف آن علم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w:t>
      </w:r>
      <w:r>
        <w:rPr>
          <w:rStyle w:val="FootnoteAnchor"/>
          <w:rtl w:val="true"/>
        </w:rPr>
        <w:footnoteReference w:id="21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طرف خود علمی را به او آموختیم که علم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عادت کنیم مافوق پرسیدن‌ها چیزهایی به دست آوریم</w:t>
      </w:r>
      <w:r>
        <w:rPr>
          <w:rFonts w:eastAsia="IRNazanin" w:cs="IRNazanin"/>
          <w:color w:val="111111"/>
          <w:sz w:val="28"/>
          <w:szCs w:val="28"/>
          <w:rtl w:val="true"/>
          <w:lang w:bidi="fa-IR"/>
        </w:rPr>
        <w:t>.</w:t>
      </w:r>
      <w:bookmarkStart w:id="588" w:name="pg5523_31611"/>
    </w:p>
    <w:p>
      <w:pPr>
        <w:pStyle w:val="Heading3"/>
        <w:numPr>
          <w:ilvl w:val="2"/>
          <w:numId w:val="1"/>
        </w:numPr>
        <w:rPr/>
      </w:pPr>
      <w:bookmarkStart w:id="589" w:name="__RefHeading___Toc2418053_581953129"/>
      <w:bookmarkStart w:id="590" w:name="_Toc203"/>
      <w:bookmarkEnd w:id="588"/>
      <w:bookmarkEnd w:id="589"/>
      <w:r>
        <w:rPr>
          <w:rtl w:val="true"/>
        </w:rPr>
        <w:t>فرار از خود</w:t>
      </w:r>
      <w:r>
        <w:rPr>
          <w:rtl w:val="true"/>
        </w:rPr>
        <w:t>!</w:t>
      </w:r>
      <w:bookmarkEnd w:id="590"/>
    </w:p>
    <w:p>
      <w:pPr>
        <w:pStyle w:val="BookText"/>
        <w:rPr/>
      </w:pPr>
      <w:r>
        <w:rPr>
          <w:rFonts w:ascii="IRNazanin" w:hAnsi="IRNazanin" w:eastAsia="IRNazanin"/>
          <w:color w:val="111111"/>
          <w:sz w:val="28"/>
          <w:sz w:val="28"/>
          <w:szCs w:val="28"/>
          <w:rtl w:val="true"/>
          <w:lang w:bidi="fa-IR"/>
        </w:rPr>
        <w:t>آن جایی که نباید بپرسی تا از چشمه‌های درون، جواب نابی به قلب شما برسد، اگر نظرتان به غیر افتاد و با سؤال‌کردن از او امید داشتید که او برای شما مسئله را روشن کند، بدانید این یک نحوه فرار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در خودت با کمک نسیم ملائکه به‌دست آوری و از طریق گفتگوی با ملائکه برای شما روشن شود، می‌خواهی در الفاظ دیگران به‌دست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دیگران ناخودِ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در این‌جا این نیست که وقتی کسی ماه‌ها و سال‌ها، در درون خود با خود درگیر شده و سیر کرده است و به یک نکتة خاصی رسیده است حالا یک‌کلمه سؤال دارد تا از حجاب بزرگی رها شود، از اهلش سؤال نکند این فرد در درون خود سیر کرده و معارف نابی را دریافت کرده است، حالا از روح انسان راه رفته‌ای کمک می‌گیرد تا حقیقتی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اصل رابطة مولانا محمّد بلخی و شمس تبریزی در یک‌جلسه بوده است، چقدر باید مولوی قبل از این ملاقات فکر و تأمّل در درون خود داشته باشد و به نکته اصلی رسیده باشد که شمس تبریزی روی همین نکته دست بگذارد و مولوی را متحوّل کند، هر چند که اینجا شمس در واقع خود مولاناست که می‌تواند این قدر به مولانا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نقطه‌های اصلی سلوک تماماً وحدت روحانی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که شما بر مبنای نظرات او جلو می‌روید عملاً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تو پیش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احوالاتتان را بهتر از شما می‌شناسد، و لذا هر چه بیشتر طبق نظر او عمل کنی، بهتر جواب او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جواب را گرفته‌ای، ولی چون با خود خلوت لازم را نداری و در خود جستجو نمی‌کنی، از جواب استاد نمی‌توانی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حضرت علی علیه السلام در آخرین ساعت‌های حیات رسول خدا صلی الله علیه و آله در آغوش پیامبر خدا صلی الله علیه و آله قرار گرفت، ساعتی حضرت صلی الله علیه و آله در گوش حضرت علی علیه السلام نجوا کرد، به‌طوری که وقتی حضرت علی علیه السلام بلند شدند، عرق بر پیشانی و صورتشان جاری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اوّلین و آخرین را از رسول خدا صلی الله علیه و آله آموختم</w:t>
      </w:r>
      <w:r>
        <w:rPr>
          <w:rFonts w:eastAsia="IRNazanin" w:cs="IRNazanin"/>
          <w:color w:val="111111"/>
          <w:sz w:val="28"/>
          <w:szCs w:val="28"/>
          <w:rtl w:val="true"/>
          <w:lang w:bidi="fa-IR"/>
        </w:rPr>
        <w:t>.</w:t>
      </w:r>
      <w:r>
        <w:rPr>
          <w:rStyle w:val="FootnoteAnchor"/>
          <w:rtl w:val="true"/>
        </w:rPr>
        <w:footnoteReference w:id="21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جهت آن است که حضرت خیلی از راه‌ها را رفته‌اند و لذا با تذکر رسول خدا صلی الله علیه و آله درهای دیگری برایشان گشوده می‌شود تا به سیر نهایی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بارها‌و بارها ما از نعمت‌های اطرافمان استفاده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از همه آشکارتر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سِرّ فهمی‌کار همه نیست، سرّ که برای اکثر مردم پنهان است، از همه چیزها آشکارتر است، سِرّی‌ترین حقیقت عالَم، آشکارترین حقیقت عالم است، مثل نورِ بی‌رنگ که از بس زلال و بدون محدودیت است،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بیشتر پنهان است، باطن‌ها آشکارترند، ولی چشمی‌که باطن‌های آشکار را ببیند، در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با به کارگیری جنبه‌های قلبی و سیر در درون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 شناخت و تفکیک خواطر ملکی از خواطر شیطانی است و این با آشنایی از خود امکان دارد، و راه اصلی آن است که انسان نیرنگ‌های نفس را و نکته‌های باریک تقوا را بشناسد که خود این موضوع به دقّت‌ها و مواظبت‌های درونی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پرسیدن‌های بیرونی مسئله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می‌کشد، بسیار خوب، اگر طول بکشد و پس از مدّتی به لطف خدا این هوشیاری و توجّه نسبت به تفکیک خواطر ملکی و شیطانی را به‌دست آوری، بهتر است و یا این‌که طول نکشد و به‌دست نیاوری؟ بالأخره همین که پس از سال‌ها دقّت و کشیک نفس‌کشیدن، می‌توانی حیلة شیطان را بشناسی و با او درگیر شوی و به لطف خدا بر او غلبه کنی، خودش یک زندگی بابرکتی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جهان جنگ این شادی بس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بر آری بر عَدُو هر دم شکست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آدم با دشمن درگیر می‌شود و در عین شکست‌خوردن از او، به او شکست می‌دهد، این بد نیست، ولی یک‌وقت همین‌طور دشمن را شکست می‌دهی، این یک‌نوع زندگی خوبی است، ولی سخت است، چون جنگ است و اصل زندگی جنگ با شیطانی است که پایة دشمنی را با ما گذارده است</w:t>
      </w:r>
      <w:r>
        <w:rPr>
          <w:rFonts w:eastAsia="IRNazanin" w:cs="IRNazanin"/>
          <w:color w:val="111111"/>
          <w:sz w:val="28"/>
          <w:szCs w:val="28"/>
          <w:rtl w:val="true"/>
          <w:lang w:bidi="fa-IR"/>
        </w:rPr>
        <w:t>.</w:t>
      </w:r>
      <w:r>
        <w:rPr>
          <w:rStyle w:val="FootnoteAnchor"/>
          <w:rtl w:val="true"/>
        </w:rPr>
        <w:footnoteReference w:id="219"/>
      </w:r>
      <w:bookmarkStart w:id="591" w:name="pg5523_31615"/>
    </w:p>
    <w:p>
      <w:pPr>
        <w:pStyle w:val="Heading3"/>
        <w:numPr>
          <w:ilvl w:val="2"/>
          <w:numId w:val="1"/>
        </w:numPr>
        <w:rPr/>
      </w:pPr>
      <w:bookmarkStart w:id="592" w:name="__RefHeading___Toc2418055_581953129"/>
      <w:bookmarkStart w:id="593" w:name="_Toc204"/>
      <w:bookmarkEnd w:id="591"/>
      <w:bookmarkEnd w:id="592"/>
      <w:r>
        <w:rPr>
          <w:rtl w:val="true"/>
        </w:rPr>
        <w:t>حساسیت به حرام و حلال شرعی، عامل تشخیص وسوسه و الهام</w:t>
      </w:r>
      <w:bookmarkEnd w:id="59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حرام بخورد و نسبت به مال حرام حسّاس نباشد، چنین کسی نمی‌تواند بین وسوسه و الهام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 جهت تفکیک بین خواطر شیطانی و الهام ملکی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چیزهایی برای ما حجاب می‌شود که نمی‌فهمیم کدام‌یک از حالات ما خواطر ملکی و کدام‌یک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حرام بخورد و نسبت به مال حرام حسّاس نباشد، نمی‌تواند بین وسوسه و الهام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حریم حضرت ربّ‌العالمین تجاوز کند و آنجایی که باید خود را کنترل کند و هوس را متوقف نماید، حریم نگیرد، او را به میهمانخانة خصوصی راه ندهند و از ارتباط با حقایق محروم کنند، او مانند حیوانی می‌ماند که به خوردن زباله‌ها مشغولش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که فقط نانِ حرام نیست، فکر حرام هم هست، و آن فکری است که مطابق با حقایق نباشد، بلکه وَهم‌هایی است حق‌نما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عدم رعایت حقوق افراد حرام است، این‌ها باعث می‌شود که شیطان بیاید و ما او را حس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پیامبر خدا صلی الله علیه و آله چنین 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حسّاس شدید نسبت به طعامتان که حلال است یا حرام، همین شما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انسان چطوری حلال را از حرام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را ریز کنید و مو را از ماست بکشید، متوجّه می‌شوید آنجایی که بیش از نیاز مصرف می‌کنید، حرام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بودن روی حلال و حرام، علاوه بر این‌که روح را تیز و دقیق می‌کند، شرایط نزدیکی به قلب محمدی را که منشأ فهم حرام‌ها و حلال‌ها است، فراهم می‌نماید، و در نتیجه انسان راه ورود شیطان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لقمه‌ای</w:t>
      </w:r>
    </w:p>
    <w:p>
      <w:pPr>
        <w:pStyle w:val="BookText"/>
        <w:rPr/>
      </w:pPr>
      <w:r>
        <w:rPr>
          <w:rFonts w:ascii="IRNazanin" w:hAnsi="IRNazanin" w:eastAsia="IRNazanin"/>
          <w:color w:val="111111"/>
          <w:sz w:val="28"/>
          <w:sz w:val="28"/>
          <w:szCs w:val="28"/>
          <w:rtl w:val="true"/>
          <w:lang w:bidi="fa-IR"/>
        </w:rPr>
        <w:t>کان نور افزود و کمال</w:t>
      </w:r>
    </w:p>
    <w:p>
      <w:pPr>
        <w:pStyle w:val="BookText"/>
        <w:rPr/>
      </w:pPr>
      <w:r>
        <w:rPr>
          <w:rFonts w:ascii="IRNazanin" w:hAnsi="IRNazanin" w:eastAsia="IRNazanin"/>
          <w:color w:val="111111"/>
          <w:sz w:val="28"/>
          <w:sz w:val="28"/>
          <w:szCs w:val="28"/>
          <w:rtl w:val="true"/>
          <w:lang w:bidi="fa-IR"/>
        </w:rPr>
        <w:t>آن</w:t>
      </w:r>
    </w:p>
    <w:p>
      <w:pPr>
        <w:pStyle w:val="BookText"/>
        <w:rPr/>
      </w:pPr>
      <w:r>
        <w:rPr>
          <w:rFonts w:ascii="Amiri" w:hAnsi="Amiri" w:eastAsia="Amiri" w:cs="Amiri"/>
          <w:color w:val="111111"/>
          <w:sz w:val="28"/>
          <w:sz w:val="28"/>
          <w:szCs w:val="28"/>
          <w:rtl w:val="true"/>
          <w:lang w:bidi="ar-SA"/>
        </w:rPr>
        <w:t>بُوَد آورده از کسب حلال</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و حکمت، زاید از لقمه حلال</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و رقّت آید از لقمه حلال</w:t>
      </w:r>
    </w:p>
    <w:p>
      <w:pPr>
        <w:pStyle w:val="BookText"/>
        <w:rPr/>
      </w:pPr>
      <w:r>
        <w:rPr>
          <w:rFonts w:ascii="IRNazanin" w:hAnsi="IRNazanin" w:eastAsia="IRNazanin"/>
          <w:color w:val="111111"/>
          <w:sz w:val="28"/>
          <w:sz w:val="28"/>
          <w:szCs w:val="28"/>
          <w:rtl w:val="true"/>
          <w:lang w:bidi="fa-IR"/>
        </w:rPr>
        <w:t>لقمه</w:t>
      </w:r>
    </w:p>
    <w:p>
      <w:pPr>
        <w:pStyle w:val="BookText"/>
        <w:rPr/>
      </w:pPr>
      <w:r>
        <w:rPr>
          <w:rFonts w:ascii="Amiri" w:hAnsi="Amiri" w:eastAsia="Amiri" w:cs="Amiri"/>
          <w:color w:val="111111"/>
          <w:sz w:val="28"/>
          <w:sz w:val="28"/>
          <w:szCs w:val="28"/>
          <w:rtl w:val="true"/>
          <w:lang w:bidi="ar-SA"/>
        </w:rPr>
        <w:t>تخم است و بَرَش اندیشه‌ها</w:t>
      </w:r>
    </w:p>
    <w:p>
      <w:pPr>
        <w:pStyle w:val="BookText"/>
        <w:rPr/>
      </w:pPr>
      <w:r>
        <w:rPr>
          <w:rFonts w:ascii="IRNazanin" w:hAnsi="IRNazanin" w:eastAsia="IRNazanin"/>
          <w:color w:val="111111"/>
          <w:sz w:val="28"/>
          <w:sz w:val="28"/>
          <w:szCs w:val="28"/>
          <w:rtl w:val="true"/>
          <w:lang w:bidi="fa-IR"/>
        </w:rPr>
        <w:t>لقمه</w:t>
      </w:r>
    </w:p>
    <w:p>
      <w:pPr>
        <w:pStyle w:val="BookText"/>
        <w:rPr/>
      </w:pPr>
      <w:r>
        <w:rPr>
          <w:rFonts w:ascii="IRNazanin" w:hAnsi="IRNazanin" w:eastAsia="IRNazanin"/>
          <w:color w:val="111111"/>
          <w:sz w:val="28"/>
          <w:sz w:val="28"/>
          <w:szCs w:val="28"/>
          <w:rtl w:val="true"/>
          <w:lang w:bidi="fa-IR"/>
        </w:rPr>
        <w:t>بحر و گوهرش اندیشه‌ها</w:t>
      </w:r>
    </w:p>
    <w:p>
      <w:pPr>
        <w:pStyle w:val="BookText"/>
        <w:rPr/>
      </w:pPr>
      <w:r>
        <w:rPr>
          <w:rFonts w:ascii="IRNazanin" w:hAnsi="IRNazanin" w:eastAsia="IRNazanin"/>
          <w:color w:val="111111"/>
          <w:sz w:val="28"/>
          <w:sz w:val="28"/>
          <w:szCs w:val="28"/>
          <w:rtl w:val="true"/>
          <w:lang w:bidi="fa-IR"/>
        </w:rPr>
        <w:t>زاید</w:t>
      </w:r>
    </w:p>
    <w:p>
      <w:pPr>
        <w:pStyle w:val="BookText"/>
        <w:rPr/>
      </w:pPr>
      <w:r>
        <w:rPr>
          <w:rFonts w:ascii="IRNazanin" w:hAnsi="IRNazanin" w:eastAsia="IRNazanin"/>
          <w:color w:val="111111"/>
          <w:sz w:val="28"/>
          <w:sz w:val="28"/>
          <w:szCs w:val="28"/>
          <w:rtl w:val="true"/>
          <w:lang w:bidi="fa-IR"/>
        </w:rPr>
        <w:t>از لقمه حلال اندر دهان</w:t>
      </w:r>
    </w:p>
    <w:p>
      <w:pPr>
        <w:pStyle w:val="BookText"/>
        <w:rPr/>
      </w:pPr>
      <w:r>
        <w:rPr>
          <w:rFonts w:ascii="IRNazanin" w:hAnsi="IRNazanin" w:eastAsia="IRNazanin"/>
          <w:color w:val="111111"/>
          <w:sz w:val="28"/>
          <w:sz w:val="28"/>
          <w:szCs w:val="28"/>
          <w:rtl w:val="true"/>
          <w:lang w:bidi="fa-IR"/>
        </w:rPr>
        <w:t>میل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عزمِ رفتن آن جهان</w:t>
      </w:r>
      <w:bookmarkStart w:id="594" w:name="pg5523_31617"/>
    </w:p>
    <w:p>
      <w:pPr>
        <w:pStyle w:val="Heading3"/>
        <w:numPr>
          <w:ilvl w:val="2"/>
          <w:numId w:val="1"/>
        </w:numPr>
        <w:rPr/>
      </w:pPr>
      <w:bookmarkStart w:id="595" w:name="__RefHeading___Toc2418057_581953129"/>
      <w:bookmarkStart w:id="596" w:name="_Toc205"/>
      <w:bookmarkEnd w:id="594"/>
      <w:bookmarkEnd w:id="595"/>
      <w:r>
        <w:rPr>
          <w:rtl w:val="true"/>
        </w:rPr>
        <w:t>عقیدة صحیح و ترک خوشی نفس، عامل نجات از شیطان</w:t>
      </w:r>
      <w:bookmarkEnd w:id="59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می‌کوشد تا به مقصد اصلی خود دست یابد و شیطان هم کارش لغزاندن انسان است نسبت به مقصد اصلی‌اش، حال به شکل‌های گوناگونی که امکان داشته باشد کارش را انجام می‌دهد، و لذا برای این‌که انسان به مقصد اصلی خود برسد، دو کار عمده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نفس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خوشی‌ها و بخصوص با گرسنگی،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حقیقی و تفکرات قرآنی، وسوسه‌های شیطانی را خنثی نماید و از ورطة شک که جولانگاه شیطان است به وادی اَمنِ یقین قدم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طوری است که می‌خواهد به مقصد خود یعنی بندگی خدا برسد، چون علم به خود دارد که هیچ است،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مقایسه با کمالات مطلق پروردگارش که مقصد و مقصود اوست، متوجة نقص‌های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درست مقابل بندگی انسان، به او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کاری می‌خواهی بکن، او فقط می‌خواهد که تو به مقصد اصلی‌ات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تو برای شیطان مهم است که به فکر خدا باشی و برای بندگی و قرب به خدا نماز بخوانی، وگرنه نماز از سر عادت و بدون حضور قلب هر چه می‌خواهی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به نماز و روزه فکر کن، ولی مقصد اصلی خود را در آن دنبال نکن، چه مشکلی در این نماز و روزة ما برای شیطان است، صحّت بدن وسیله‌ای برای بندگی است، حالا اگر شما تماماً به صحّت بدن فکر کنید و سالم بودنِ بدن برایتان مقصد شود، این مقصد چه مشکلی برای شیطان به‌وجود می‌آورد که بخواهد شما را از آن منصرف کند؟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یکی از بزرگان شنیدم که در مسجد حکیم اصفهان به جایی رسید که چهرة متمثّل شیطان را می‌دید، می‌فرمایند طوری شده بودم که وقتی شیطان می‌خواست به طرفم بیاید، صورت مثالی او را می‌دیدم، یک روز دیدم شیطان دارد به طرف من می‌آید، مواظب بودم که کلاه سرم نگذارد، یک بحثی را پیش کشید و من هم با استدلال‌های محکم و طولانی، جوابش را دادم، بعد دیدم که با حالت خوشحالی رفت،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تو را مشغول خودم کردم و از مقصد اصلی و آن حال حضوری که با</w:t>
      </w:r>
      <w:bookmarkStart w:id="597" w:name="pg5523_31619"/>
    </w:p>
    <w:p>
      <w:pPr>
        <w:pStyle w:val="BookText"/>
        <w:rPr/>
      </w:pPr>
      <w:bookmarkEnd w:id="597"/>
      <w:r>
        <w:rPr>
          <w:rFonts w:ascii="IRNazanin" w:hAnsi="IRNazanin" w:eastAsia="IRNazanin"/>
          <w:color w:val="111111"/>
          <w:sz w:val="28"/>
          <w:sz w:val="28"/>
          <w:szCs w:val="28"/>
          <w:rtl w:val="true"/>
          <w:lang w:bidi="fa-IR"/>
        </w:rPr>
        <w:t>خدا داشتی باز کردم،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ملاحظه می‌کنید که مسئله خیلی ظریف است و باید قواعد بندگی و راه و رسم مقابله با شیطان را شناخت، نهایتاً اگر نتوانست ما را مشغول دنیا کند، مشغول خودش می‌کند و از مقصد اصلی که در حضور حق‌بودن و مستقرشدن در مراقبه است،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اصل است که هر کس، نشاط و گرمی حقیقی روحش به اندازة نزدیکی به مقصدش است، مقصد روح هم فقط حق است، پس نشاط حقیقی با نزدیکی به خدا برای انسان حاصل می‌شود و راه و رسم آن هم این است که دائم خود را بندة خدا حس کنیم و آداب بندگی را با حالت مراقبه به‌جا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متوسط در این دنیا عبادت است، چون عبادت راه تحقّق عالَم بندگی است، پس اگر عبادت مقصد شد و نظرمان را به خودش انداخت، خودش دام شیطان می‌شود و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آداب‌الصلوة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قرآن، حوری، همة این‌ها می‌تواند ابزار شیطان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حق بازدارد، در صورتی که بهشت جلوه حق است، ولی اگر نظرمان به جای آن‌که به معبودمان باشد به بهشت باشد، همان بهشت ما را از حق باز می‌دارد، و ابزار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با ذُلّ عبودیت می‌خواهد به مقصد برسد، و شیطان هم با کبر و انانیتی که در ما ایجاد می‌کند، می‌خواهد ما را از این مقصد بزرگ باز دارد و لذا باید این جدال بین انسان و شیطان، یک لحظه تعطیل نشود و برای این‌که مواظب لغزاندن شیطان باشیم و بتوانیم این جدال را به نفع خود تمام کنیم، دو کار باید انجام دهیم، یکی عملی است و دیگری نظری،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نفس را که دستگیره‌های شیطان است، با ترک خوشی‌ها و بخصوص گرسنگی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معارف حقیقی و تفکرات قرآنی، وسوسه‌های شیطانی را خنثی نماییم و خود را از ورطه شک به وادی یقین برسانیم</w:t>
      </w:r>
      <w:r>
        <w:rPr>
          <w:rFonts w:eastAsia="IRNazanin" w:cs="IRNazanin"/>
          <w:color w:val="111111"/>
          <w:sz w:val="28"/>
          <w:szCs w:val="28"/>
          <w:rtl w:val="true"/>
          <w:lang w:bidi="fa-IR"/>
        </w:rPr>
        <w:t>.</w:t>
      </w:r>
    </w:p>
    <w:p>
      <w:pPr>
        <w:pStyle w:val="Heading3"/>
        <w:numPr>
          <w:ilvl w:val="2"/>
          <w:numId w:val="1"/>
        </w:numPr>
        <w:rPr/>
      </w:pPr>
      <w:bookmarkStart w:id="598" w:name="__RefHeading___Toc2418059_581953129"/>
      <w:bookmarkStart w:id="599" w:name="_Toc206"/>
      <w:bookmarkEnd w:id="598"/>
      <w:r>
        <w:rPr>
          <w:rtl w:val="true"/>
        </w:rPr>
        <w:t>نتایج گرسنگی</w:t>
      </w:r>
      <w:bookmarkEnd w:id="59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داریم خداوند به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ذُقْتَ حَلاوَةَ الْجُوعِ وَ الصَّمْتِ وَ الْخَلْوَةِ وَ ما وُرِثُوا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می‌دانستی که گرسنگی و سکوت و خلوت چقدر شیرین‌اند و چه نتایجی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و اثر گرسنگی چیست؟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وَ حِفْظُ الْقَلْبِ وَ التَّقَرُّبُ اِلَیَّ وَ الْحُزْنُ وَ خِفَّةُ الْمَؤُنَةِ بَیْنَ النّاسِ وَ قَوْلُ الْحَقِّ وَ لایُبالی عاشَ بِیُسْرٍ اَمْ بِعُسْرِ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گرسنگی عبارت است از؛ حکمت و کنترل قلب از وسوسه، و تقرّب به سوی من، و حزن دائم، و کم‌خرجی بین مردم، و گفتار حق، و حالتی که نگران نیستی زندگی سخت بگذرد و یا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بِایِّ وَقْتٍ یَتَقَرَّبُ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موقع بندة من به من نزدیک‌تر است؟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جائِعاً اَوْ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هنگام که در حال گرسنگی و یا در حال سجده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فرمودید؛ جوع یا گرسنگی، اگر به قصد ریاضت باشد، سرمایه‌ای برای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یک مقام روحانی است، خودِ گرسنگی، موجب حکمت می‌شود، این غیر از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انسان گرسنگی را دوست داشته باشد و با آن مأنوس باشد، هیچ پیامبری نبود مگر این‌که دائم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از طریق گرسنگی نتایج فوق‌العاده‌ای نصیب خود کرده‌اند، شما از عدم کنترل قلب ناراحت هستید، حالا حضرت حق می‌فرمایند با جوع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بزک‌کردة دنیا، خیلی زشت است اصلاً نمی‌گذارد که انسان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می‌کند که مقاومت انسان در مقابل این غذاهای رنگارنگ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 است که گرسنگی کاذب به‌وجود آوریم تا بیشتر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غذاهای طبیعی که خدا آفریده است، مثل سبزی‌خوردن و ماست و شیر و پنیر، خودش به اندازة کافی برای اشتهاء تحریک‌کننده است و خواسته‌اند با خوش‌طعم بودن آن‌ها ما را امتحان کنند، حالا کسی با ناشی‌گری و بیشتر کردن مزة غذا، خودش را در امتحان بیشتر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به ما بگویند اگر این پهلوان را زمین زدید، می‌توانید بروید در این باغ زندگی کنید، حالا ما هنوز قدرت زمین‌زدن این یک پهلوان را نداریم، چند پهلوان دیگر هم دعوت می‌کنیم، معلوم است</w:t>
      </w:r>
      <w:bookmarkStart w:id="600" w:name="pg5523_31623"/>
    </w:p>
    <w:p>
      <w:pPr>
        <w:pStyle w:val="BookText"/>
        <w:rPr/>
      </w:pPr>
      <w:bookmarkEnd w:id="600"/>
      <w:r>
        <w:rPr>
          <w:rFonts w:ascii="IRNazanin" w:hAnsi="IRNazanin" w:eastAsia="IRNazanin"/>
          <w:color w:val="111111"/>
          <w:sz w:val="28"/>
          <w:sz w:val="28"/>
          <w:szCs w:val="28"/>
          <w:rtl w:val="true"/>
          <w:lang w:bidi="fa-IR"/>
        </w:rPr>
        <w:t>که مثل توپ زمین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غذاهای رنگارنگ نداریم، این‌ها مربوط به فرهنگ انسان‌هایی است که حقیقتشان را گم کرده و مسیر سعادتشان 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نَفْس را که دستگیره‌های شیطان است با ترک خوشی‌ها به‌خصوص با گرسنگی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بارها و از زوایای مختلف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دراز، انسان را بازی می‌دهد، باید آرزوهای دنیایی را کم کرد و به جِدّ هم باید کم کرد، وقتی آرزوهای دنیایی وارد فکر و خیال ما شد، سر و کلة شیطان پیدا می‌شود، شیطان آرزو‌ساز و آرزوپرداز است و لذا یک هم‌سنخی با شیطان در ما ایجاد می‌شود و او همنشین و هم‌زبان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آرزوهای طولانی دنیایی دارید، بدانید که رفیق شیطان هستید، و هر وقت دیدید برنامه برای تربیت خود و روسفیدی در قیامت، دارید، بدانید که عاقل هستید، چرا که برنامه‌داشتن برای زندگی، غیر از آرزو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بلند همة توجّه قلب را به خود جلب می‌کنند و نمی‌گذارند انسان در مقام حال و بقاء باشد، روح را به سوی آینده‌ای معدوم و ناکجاآباد می‌فرستند و در این حالت است که شیطان سراسر زندگی انسان را اشغال می‌کند و قلب و روح او را به دنبال خودش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آرزوهای طولانی را از بین می‌برد و انسان را به تعادل می‌آورد، ترک خوشی‌ها به‌خصوص ایجاد گرسنگی است</w:t>
      </w:r>
      <w:r>
        <w:rPr>
          <w:rFonts w:eastAsia="IRNazanin" w:cs="IRNazanin"/>
          <w:color w:val="111111"/>
          <w:sz w:val="28"/>
          <w:szCs w:val="28"/>
          <w:rtl w:val="true"/>
          <w:lang w:bidi="fa-IR"/>
        </w:rPr>
        <w:t>.</w:t>
      </w:r>
    </w:p>
    <w:p>
      <w:pPr>
        <w:pStyle w:val="Heading3"/>
        <w:numPr>
          <w:ilvl w:val="2"/>
          <w:numId w:val="1"/>
        </w:numPr>
        <w:rPr/>
      </w:pPr>
      <w:bookmarkStart w:id="601" w:name="__RefHeading___Toc2418061_581953129"/>
      <w:bookmarkStart w:id="602" w:name="_Toc207"/>
      <w:bookmarkEnd w:id="601"/>
      <w:r>
        <w:rPr>
          <w:rtl w:val="true"/>
        </w:rPr>
        <w:t>راه نجات از وَهم</w:t>
      </w:r>
      <w:bookmarkEnd w:id="60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مهم دیگری که انسان جهت رسیدن به مقصد و سعادتش نیاز دارد، معارف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معارف حقیقی و تفکّر قرآنی، وسوسه‌های شیطانی را خنثی نمایید و از ورطة شک که جولانگاه شیطان است، به وادی اَمنِ یقین قدم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نکته؛ عالی‌ترین و اساسی‌ترین راه نجات است و صحیح‌تر آن است که بگوییم تنها راه نجات انسان، عالِم بودن به حقایقی است که قرآن متذکّر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حقایقی هست که اگر انسان سعی کرد قلب خود را متوجّه آن‌ها بکند، آن حقایق آرام‌آرام نور خود را هر چه بیشتر به سوی قلب انسان می‌فرستند و انسان در رابطه با علم به آن حقایق تا مرحلة یقین پیش می‌رود و</w:t>
      </w:r>
    </w:p>
    <w:p>
      <w:pPr>
        <w:pStyle w:val="BookText"/>
        <w:rPr/>
      </w:pPr>
      <w:r>
        <w:rPr>
          <w:rFonts w:ascii="IRNazanin" w:hAnsi="IRNazanin" w:eastAsia="IRNazanin"/>
          <w:color w:val="111111"/>
          <w:sz w:val="28"/>
          <w:sz w:val="28"/>
          <w:szCs w:val="28"/>
          <w:rtl w:val="true"/>
          <w:lang w:bidi="fa-IR"/>
        </w:rPr>
        <w:t>در نتیجه انسان براساس وجود و نقش و تأثیر آن‌ها زندگی خود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آدمی‌از وَهم‌ها و خیالات واهی رسته است و زندگی خود را با خیالات دروغین و غیر واقعی تنظیم نمی‌کند تا هر چه جلوتر رود به پوچی و بی‌ثمری زندگی، بیشتر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شیطان از طریق خیالات واهی شروع می‌شود و همواره انسان را در شک و دودلی نسبت به همه چیز گرفتار می‌کند، پس راه نجات از دست شیطان، رسیدن به حقایق است و آرام‌آرام نسبت به آن حقایق، یقین پیداکردن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متوجّه حقایق نشوید و به آن‌ها یقین پیدا نکنید، شیطان هنوز امید دارد که سربه‌سر شما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عبارت است از خدا، ملائکه، لوح، کتاب، قیامت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این حقایق را قلباً نفهمیده باشید، امکان ورود شیطان در قلب، برایتان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هنوز نمی‌تواند با قلب خود، خدا را احساس کند و با او ارتباط یابد، هنوز زمینة مؤثر افتادن وسوسه شیطان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مَلک و لوح و عالم عقول را عقلاً و قلباً بفهمد، باید مقام اهل‌البیت را به عنوان ذوات مقدّس عالم اعلاء، قلباً و عقلاً بفهمد</w:t>
      </w:r>
      <w:r>
        <w:rPr>
          <w:rFonts w:eastAsia="IRNazanin" w:cs="IRNazanin"/>
          <w:color w:val="111111"/>
          <w:sz w:val="28"/>
          <w:szCs w:val="28"/>
          <w:rtl w:val="true"/>
          <w:lang w:bidi="fa-IR"/>
        </w:rPr>
        <w:t>.</w:t>
      </w:r>
      <w:r>
        <w:rPr>
          <w:rStyle w:val="FootnoteAnchor"/>
          <w:rtl w:val="true"/>
        </w:rPr>
        <w:footnoteReference w:id="22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اندیشة شما خلل داشته باشد، شیطان می‌تواند وارد آن شود، برای همین هم در سیر و سلوک، اندیشه صحیح فوق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اگر پایگاه عمیقی در بینش و عقیدة صحیح نداشته باشد، در سیر به سوی سعادت اثر چندانی ندارد، و لذا زهّاد جاهل و زهّادی که بنده شیطان شده باشند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این‌که به دنبال دستور عملی و یا ذکر باشید، به دنبال عقیده صحیح باشید، در آن حال عمل کم، تأثیر کامل خودش را می‌گذارد، در حالی‌که اگر عقیده کامل و صحیح نباشد، عمل زیاد هم تأثیر بسیار کم دارد و یا بی‌تأثیر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جلساتی که اندیشه‌تان را بارور می‌کند بیشتر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فرمایش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با ترک خوشی نفس و به‌دست آوردن معارف حقیقی می‌توان به مقصد اصلی دست یافت و از لغزاندن‌های شیطانی در امان ماند</w:t>
      </w:r>
      <w:r>
        <w:rPr>
          <w:rFonts w:eastAsia="IRNazanin" w:cs="IRNazanin"/>
          <w:color w:val="111111"/>
          <w:sz w:val="28"/>
          <w:szCs w:val="28"/>
          <w:rtl w:val="true"/>
          <w:lang w:bidi="fa-IR"/>
        </w:rPr>
        <w:t>.</w:t>
      </w:r>
      <w:bookmarkStart w:id="603" w:name="pg5523_31627"/>
    </w:p>
    <w:p>
      <w:pPr>
        <w:pStyle w:val="Heading3"/>
        <w:numPr>
          <w:ilvl w:val="2"/>
          <w:numId w:val="1"/>
        </w:numPr>
        <w:rPr/>
      </w:pPr>
      <w:bookmarkStart w:id="604" w:name="__RefHeading___Toc2418063_581953129"/>
      <w:bookmarkStart w:id="605" w:name="_Toc208"/>
      <w:bookmarkEnd w:id="603"/>
      <w:bookmarkEnd w:id="604"/>
      <w:r>
        <w:rPr>
          <w:rtl w:val="true"/>
        </w:rPr>
        <w:t>نقش یاد خدا در دفع وسوسه</w:t>
      </w:r>
      <w:bookmarkEnd w:id="60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شیطان به قلب فرزند آدم چسبیده و وقتی یاد خدا کند، شیطان گریخته و دست از وسوسه بکشد و چون از یاد خدا غافل شود، قلب او را فرا می‌گیرد و او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Style w:val="FootnoteAnchor"/>
          <w:rtl w:val="true"/>
        </w:rPr>
        <w:footnoteReference w:id="222"/>
      </w:r>
      <w:r>
        <w:rPr>
          <w:rFonts w:ascii="IRNazanin" w:hAnsi="IRNazanin" w:eastAsia="IRNazanin"/>
          <w:color w:val="111111"/>
          <w:sz w:val="28"/>
          <w:sz w:val="28"/>
          <w:szCs w:val="28"/>
          <w:rtl w:val="true"/>
          <w:lang w:bidi="fa-IR"/>
        </w:rPr>
        <w:t>هرکس از ذکر خدای رحمان دوری جوید، شیطانی را بر او می‌گماریم که قرین و همنشین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شیطانی است که پیرامون قلب طواف می‌کند تا قلب باز شود و به دورن آن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 به خدا در موقع مداخلة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این روش پرهیزگاران است که وقتی شیطانِ طائف نزدیکشان می‌شود، به یاد پروردگارشان می‌افتند و ناگهان بیدار می‌شوند، لذا همین که شیطان خواست وارد کعبة دل افراد متّقی شود، می‌فهمند، یعنی این‌ها خطورات دل را می‌شناسند که کدام شیطانی و کدام الهی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نمی‌شناسد هیچ‌وقت ذکر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واقعی یعنی قلب با خدا آشنا باشد، قلبی که از خدا مطّلع باشد، در مقدّمه ارتباط است، هنوز در مقام خداشناسی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باید با خدا آشنا باشد، یعنی با حضرت ربّ‌العالمین از طریق علم حضوری با حق انس انس داشته باشد و این‌چنین بین او و پروردگارش رابطه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قلبش هنوز انیس و رفیقی به نام خدا ندارد، در مملکت شیطان زندگی می‌کند، یعنی اسیر نفس است، و به جای فطرت، طبیعتش بر او حکومت می‌کند، و هنوز فطرت در سیر و سلوک راه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آرام‌آرام از محبوب‌های وَهمی آزاد شد و فهمید یک آشنای حقیقی در میان است، این قلب با خدا آشناست، و به جهت این‌که از مشغولیت‌های بی‌خود آزاد شده است، وقتی شیطان به سراغ این آدم می‌آید، یاد خدا می‌افتد، چون محبوب او چیزی بالاتر از آن‌هایی است که شیطان به رخ او می‌کشد، مثلاً کسی در شروع تعطیلات نوروز به شما پیشنهاد می‌کند به</w:t>
      </w:r>
    </w:p>
    <w:p>
      <w:pPr>
        <w:pStyle w:val="BookText"/>
        <w:rPr/>
      </w:pPr>
      <w:r>
        <w:rPr>
          <w:rFonts w:ascii="IRNazanin" w:hAnsi="IRNazanin" w:eastAsia="IRNazanin"/>
          <w:color w:val="111111"/>
          <w:sz w:val="28"/>
          <w:sz w:val="28"/>
          <w:szCs w:val="28"/>
          <w:rtl w:val="true"/>
          <w:lang w:bidi="fa-IR"/>
        </w:rPr>
        <w:t>تفریح برویم، یک‌مرتبه یادتان می‌آید خوب است در این فرصت یک کتاب مهم معرفتی را مطالعه کنم، یعنی با پیشنهاد آن شخص، تازه شما یاد مطلوب حقیقی خود می‌افتید، ولی اگر چنین مطلوبی نداشته باشید، با پیشنهاد آن فرد تحریک می‌شوید و دنبالش راه می‌افتید، اگر محبوب خود را خدا قرار دادید، در مقابل هر پیشنهادی یاد محبوب خودتان می‌ا‌فتادید و به سوی او برمی‌گردید، در همین راستا است 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که یار نداری، چرا طلب نکنی؟</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به یار رسیدی، چرا طرب نکنی؟</w:t>
      </w:r>
    </w:p>
    <w:p>
      <w:pPr>
        <w:pStyle w:val="BookText"/>
        <w:rPr/>
      </w:pPr>
      <w:r>
        <w:rPr>
          <w:rFonts w:ascii="IRNazanin" w:hAnsi="IRNazanin" w:eastAsia="IRNazanin"/>
          <w:color w:val="111111"/>
          <w:sz w:val="28"/>
          <w:sz w:val="28"/>
          <w:szCs w:val="28"/>
          <w:rtl w:val="true"/>
          <w:lang w:bidi="fa-IR"/>
        </w:rPr>
        <w:t>به‌خیرگی‌بنشینی‌که‌این‌عجب‌کاری‌است</w:t>
      </w:r>
    </w:p>
    <w:p>
      <w:pPr>
        <w:pStyle w:val="BookText"/>
        <w:rPr/>
      </w:pPr>
      <w:r>
        <w:rPr>
          <w:rFonts w:ascii="IRNazanin" w:hAnsi="IRNazanin" w:eastAsia="IRNazanin"/>
          <w:color w:val="111111"/>
          <w:sz w:val="28"/>
          <w:sz w:val="28"/>
          <w:szCs w:val="28"/>
          <w:rtl w:val="true"/>
          <w:lang w:bidi="fa-IR"/>
        </w:rPr>
        <w:t>عجب‌تویی‌که‌هوای</w:t>
      </w:r>
    </w:p>
    <w:p>
      <w:pPr>
        <w:pStyle w:val="BookText"/>
        <w:rPr/>
      </w:pPr>
      <w:r>
        <w:rPr>
          <w:rFonts w:ascii="IRNazanin" w:hAnsi="IRNazanin" w:eastAsia="IRNazanin"/>
          <w:color w:val="111111"/>
          <w:sz w:val="28"/>
          <w:sz w:val="28"/>
          <w:szCs w:val="28"/>
          <w:rtl w:val="true"/>
          <w:lang w:bidi="fa-IR"/>
        </w:rPr>
        <w:t>چنین‌عجب نکنی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تعجّب می‌کنند که چرا عرفا این‌همه محبوب‌های مجازی را رها کرده‌اند و قلب خود را به سوی خدا انداخته‌اند، در حالی که باید از مردم عادی تعجّب کرد که چگونه راضی می‌شوند خود را با این محبوب‌های مجازی قانع کنند و در طلب خدایی نباشند که به نظرشان در طلب او رفتن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شما است که طلب یار حقیقی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این کار مشکل است، چون محبوب‌های دنیایی هم در دسترس‌اند و هم ملموس، ولی می‌خواهم عرض کنم مگر راه آسان‌تری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افتادن در دست شیطان راه آسانی است با این‌همه زحمت و بی‌ثمری؟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حتماً خدا می‌خواهد، گمگشتة قلب خداست، باید گمگشته او را پیدا کنید و با توجّه به اهمیتی که دارد، سخت هم نیست و خیلی زود با او روبه‌رو می‌شوید،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که‌عمری‌درپی‌او‌می‌دویدم‌کو‌به‌کو</w:t>
      </w:r>
    </w:p>
    <w:p>
      <w:pPr>
        <w:pStyle w:val="BookText"/>
        <w:rPr/>
      </w:pPr>
      <w:r>
        <w:rPr>
          <w:rFonts w:ascii="IRNazanin" w:hAnsi="IRNazanin" w:eastAsia="IRNazanin"/>
          <w:color w:val="111111"/>
          <w:sz w:val="28"/>
          <w:sz w:val="28"/>
          <w:szCs w:val="28"/>
          <w:rtl w:val="true"/>
          <w:lang w:bidi="fa-IR"/>
        </w:rPr>
        <w:t>ناگهانش‌یافتم</w:t>
      </w:r>
    </w:p>
    <w:p>
      <w:pPr>
        <w:pStyle w:val="BookText"/>
        <w:rPr/>
      </w:pPr>
      <w:r>
        <w:rPr>
          <w:rFonts w:ascii="IRNazanin" w:hAnsi="IRNazanin" w:eastAsia="IRNazanin"/>
          <w:color w:val="111111"/>
          <w:sz w:val="28"/>
          <w:sz w:val="28"/>
          <w:szCs w:val="28"/>
          <w:rtl w:val="true"/>
          <w:lang w:bidi="fa-IR"/>
        </w:rPr>
        <w:t>با دل نشسته روبه‌رو</w:t>
      </w:r>
    </w:p>
    <w:p>
      <w:pPr>
        <w:pStyle w:val="BookText"/>
        <w:rPr/>
      </w:pPr>
      <w:r>
        <w:rPr>
          <w:rFonts w:ascii="IRNazanin" w:hAnsi="IRNazanin" w:eastAsia="IRNazanin"/>
          <w:color w:val="111111"/>
          <w:sz w:val="28"/>
          <w:sz w:val="28"/>
          <w:szCs w:val="28"/>
          <w:rtl w:val="true"/>
          <w:lang w:bidi="fa-IR"/>
        </w:rPr>
        <w:t>همین‌طور است، یک‌مرتبه می‌بینید چقدر به خدا رسیدن آسان بود، چون او خودش دارای رحمت مطلق است، نسبت به شما بی‌توجه نیست، زود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وقتی محبوبش را پیدا کرد همین که در معرض وسوسه قرار بگیرد، یاد محبوبش می‌افتد و عملاً وسوسه‌ها نسبت به او وسیلة ارتباط بیشتر با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یاد خدا یاد بهترین محبوب‌ها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عجب که جان به زندان اندر است</w:t>
      </w:r>
    </w:p>
    <w:p>
      <w:pPr>
        <w:pStyle w:val="BookText"/>
        <w:rPr/>
      </w:pPr>
      <w:r>
        <w:rPr>
          <w:rFonts w:ascii="IRNazanin" w:hAnsi="IRNazanin" w:eastAsia="IRNazanin"/>
          <w:color w:val="111111"/>
          <w:sz w:val="28"/>
          <w:sz w:val="28"/>
          <w:szCs w:val="28"/>
          <w:rtl w:val="true"/>
          <w:lang w:bidi="fa-IR"/>
        </w:rPr>
        <w:t>وانگهی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زندانش به‌دست</w:t>
      </w:r>
    </w:p>
    <w:p>
      <w:pPr>
        <w:pStyle w:val="BookText"/>
        <w:rPr/>
      </w:pPr>
      <w:r>
        <w:rPr>
          <w:rFonts w:ascii="IRNazanin" w:hAnsi="IRNazanin" w:eastAsia="IRNazanin"/>
          <w:color w:val="111111"/>
          <w:sz w:val="28"/>
          <w:sz w:val="28"/>
          <w:szCs w:val="28"/>
          <w:rtl w:val="true"/>
          <w:lang w:bidi="fa-IR"/>
        </w:rPr>
        <w:t>یعنی این عجیب است که کلید رهایی از زندان را به دست خود فرد داده‌اند و باز او درون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کلیدهای گشایش جان را شریعت به ما داده است و ما هنوز در زندان باشیم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راه‌های ارتباط با محبوب، نماز است، اذکار مأثوره کلیدهایی است که ما را از زندان طبیعت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ابن‌مسعود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نگذار زبانت از ذکر خدا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ذکری بگویم؟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 الْحَمْدُللهِ وَ لاالهَ الاّ الله وَ اللهُ‌اکْبَر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ذکر دارای چهار رکن است، برای همین آن را تسبیحات اربعه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از نظر محتوا و تأثیر عجیب است، باید آن را به قلب برسانیم تا قلب با آشنای حقیقی‌اش ارتباط برقرار کند، در این حال دیگر شیطان قدرت تحریک ندارد، همة مصیبت‌های انسان و موفقیت‌های شیطان در غفلت از محبوب حقیقی پدید می‌آید،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خواجه برو به هر چه داری</w:t>
      </w:r>
    </w:p>
    <w:p>
      <w:pPr>
        <w:pStyle w:val="BookText"/>
        <w:rPr/>
      </w:pP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بخر و به هیچ مفروش</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هرکس از ذکر خدای رحمان دوری جوید، شیطانی بر او می‌گماریم که قرین و همنشین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تنبیه؛ تنبیه بسیار سختی است که همین‌طور دائماً در معرض وسوسه شیطان باشیم، این خیلی بد است که شیطان همیشه با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خدا نباشد، و خدا را به عنوان محبوب خود ندارد، می‌فرماید؛ شیطانی را با او قرین می‌کنیم که همیشه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شیطان همیشه با آدم باشد، یعنی فکر آدم شیطانی است، چشم او شیطانی است، یک دشمن قسم‌خورده همیشه با آدم است و تمام مجاری ادراکی و تحریکی او را در دست گرفته است، آیا بدتر از این می‌شود؟ اهل دنیا نمی‌دانند چه بلاهایی دارند سر خود می‌آورند، وقتی هم فهمیدند که دیگر فرصت‌ها همه از دست رفته و تا ابد باید با همین زندگی شیطانی به سر ببرند،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کردن من، مردن تدریجی بود</w:t>
      </w:r>
    </w:p>
    <w:p>
      <w:pPr>
        <w:pStyle w:val="BookText"/>
        <w:rPr/>
      </w:pPr>
      <w:r>
        <w:rPr>
          <w:rFonts w:ascii="IRNazanin" w:hAnsi="IRNazanin" w:eastAsia="IRNazanin"/>
          <w:color w:val="111111"/>
          <w:sz w:val="28"/>
          <w:sz w:val="28"/>
          <w:szCs w:val="28"/>
          <w:rtl w:val="true"/>
          <w:lang w:bidi="fa-IR"/>
        </w:rPr>
        <w:t>هرچه‌جان‌کندتنم،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حسابش‌کردم</w:t>
      </w:r>
      <w:bookmarkStart w:id="606" w:name="pg5523_31633"/>
    </w:p>
    <w:p>
      <w:pPr>
        <w:pStyle w:val="Heading3"/>
        <w:numPr>
          <w:ilvl w:val="2"/>
          <w:numId w:val="1"/>
        </w:numPr>
        <w:rPr/>
      </w:pPr>
      <w:bookmarkStart w:id="607" w:name="__RefHeading___Toc2418065_581953129"/>
      <w:bookmarkStart w:id="608" w:name="_Toc209"/>
      <w:bookmarkEnd w:id="606"/>
      <w:bookmarkEnd w:id="607"/>
      <w:r>
        <w:rPr>
          <w:rtl w:val="true"/>
        </w:rPr>
        <w:t>خواستْ شیطان بد کند با من، ولی احسان نمود</w:t>
      </w:r>
      <w:bookmarkEnd w:id="608"/>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اتَّقَوْا إذا مَسَّهُمْ طائِفٌ مِنَ الشَّیْطانِ تَذَکَّرُوا فَإِذاهُمْ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اهل تقوا آنچنان‌اند که هرگاه وسوسه‌ای از شیطان به آن‌ها برسد، هوشیار شده، و در همان لحظه بینا می‌گردند، که نظر را باید به محبوب حقیقی خود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وقتی که شیطان می‌آید دور قلبشان طواف کند تا راهی برای ورود بیابد، متوجّه می‌شوند و شیطان را با شعور قلبی خود می‌بینند و اهل بصیرت می‌شوند که عجب این چه وسوسه زشتی است که می‌خواهد مرا به خود جذب کند و از محبوب قلبم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حالت که آیه فوق متذکر می‌شود، کار کنید و خودتان را از معصیت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بگیرید در هر حال و به هر بهانه به یاد محبوبتان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یعقوب علیه السلام خبر آوردند که ظرف طلای عزیزمصر را از بار شتر بنیامین درآوردند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اِنَّ اِبْنَکَ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دزدی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عَنْهُمْ وَ قالَ یا اَسَفی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توجّهی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وای، دلم در هوای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در هر حادثه به یاد محبوبش که عامل تسلّی قلبش است می‌افتد، حادثه از این بدتر نمی‌شود که خبر بیاورند بنیامین دزدی کرده است و او را گرفته‌اند، باز دلش به سوی محبوبش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با مؤمن همین کار را می‌کند، حادثه می‌آفریند تا ذهن و دل او را از محبوب حقیقی‌اش بگرداند، ولی مؤمن یاد محبوبش می‌افتد و همان‌طور که آخر بار یوسف علیه السلام چشم‌های حضرت یعقوب علیه السلام را بینا کرد، در آخر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انسان باتقوا را بینا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فَإِذاهُمْ مُبْصِرُون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آثار خوبی برایتان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نور آن، شیطان را می‌شناسید، متوجّه می‌شوید که قصد ورود به قلبتان دارد، ثانیاً؛ چشم بصیرت پیدا می‌کنید، بی‌خودبودن خیلی از چیزها را که آدم‌های عادی آن‌ها را زندگی می‌دانند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شاید اکثر کارهای مردم برایشان فایده ندارد، بی‌خود و پرزحمت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این را به کمک یاد خدا و دل‌سپردن به خدا، ببیند و به قلبش برساند، خیلی خوب است</w:t>
      </w:r>
      <w:r>
        <w:rPr>
          <w:rFonts w:eastAsia="IRNazanin" w:cs="IRNazanin"/>
          <w:color w:val="111111"/>
          <w:sz w:val="28"/>
          <w:szCs w:val="28"/>
          <w:rtl w:val="true"/>
          <w:lang w:bidi="fa-IR"/>
        </w:rPr>
        <w:t>.</w:t>
      </w:r>
      <w:bookmarkStart w:id="609" w:name="pg5523_31635"/>
    </w:p>
    <w:p>
      <w:pPr>
        <w:pStyle w:val="BookText"/>
        <w:rPr/>
      </w:pPr>
      <w:bookmarkEnd w:id="609"/>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اهل تقوایند، آن‌هایی که حریم قلب خود را از انحرافات و هرزگی‌ها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انحرافات فکری و چه انحرافات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اهل تقوا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مَسَّهُمْ طائِفٌ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شیطانی از نوع طائف، که کارشان طواف در اطراف قلب انسان‌ها است، به آن‌ها نزدیک می‌شود، او را می‌شناسند، پس معلوم است این‌جا شیطان نزدیک می‌شود، آن هم یک نزدیکی خاص، یعنی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چسبیدن و یگانه شدن مطرح است، مثل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این شکل نزدیک می‌شود و می‌خواهد با انسان یک نحوه یگانگی و آشنایی به‌وجود آورد، 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محبوب دیگری یگانه شده‌اند، محبوب‌های مجازی جلوه و جذبه‌ای نمی‌توانند داشته باشند، تازه وسیله می‌شود که انسان متوجّة محبوبش شود، این‌جاست که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شیطان بد کند با من، ولی احسان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این‌ها به جهت تقوایی که دارند، حضور شیطان را در قلب خود می‌فهمند، در واقع این‌ها کسانی هستند که به جهت تقوایشان می‌توانند خطورات قلبشان را کنترل کنند و می‌فهمند کدام‌یک از آن‌ها شیطانی است و راه فهم آن هم که مشخص شد و آن تقوا است و لذا با آن تقوا و با شناختن آثار شیطان در رفع آن می‌کوشند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ملکه‌ای است که انسان به نور توحید بتواند انحرافات و هرزگی‌های شخصیت خود را کنترل کند، و این ملکه با حاکمیت حکم خدا بر اعمال و افکار، آرام‌آرام برای انسان به‌وجود می‌آید</w:t>
      </w:r>
      <w:r>
        <w:rPr>
          <w:rFonts w:eastAsia="IRNazanin" w:cs="IRNazanin"/>
          <w:color w:val="111111"/>
          <w:sz w:val="28"/>
          <w:szCs w:val="28"/>
          <w:rtl w:val="true"/>
          <w:lang w:bidi="fa-IR"/>
        </w:rPr>
        <w:t>.</w:t>
      </w:r>
    </w:p>
    <w:p>
      <w:pPr>
        <w:pStyle w:val="Heading3"/>
        <w:numPr>
          <w:ilvl w:val="2"/>
          <w:numId w:val="1"/>
        </w:numPr>
        <w:rPr/>
      </w:pPr>
      <w:bookmarkStart w:id="610" w:name="__RefHeading___Toc2418067_581953129"/>
      <w:bookmarkStart w:id="611" w:name="_Toc210"/>
      <w:bookmarkEnd w:id="610"/>
      <w:r>
        <w:rPr>
          <w:rtl w:val="true"/>
        </w:rPr>
        <w:t>باقی به بقای ربّانی</w:t>
      </w:r>
      <w:bookmarkEnd w:id="61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خیلی آسان که می‌توانید در خود ایجاد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وقار زمینة تأثیر وسوسه‌های شیطان را از بین می‌برد،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مقابل شیطان، شیطان حالتش 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 وَالتَّأَنِّیُّ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عجله مربوط به شیطان، و تأنّی و وقار از خداست، که این وقار مسلّم از طریق ملک به قلب انسان مؤمن الهام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نماز بخوانید، همین که با عجله نماز بخوانید و عجله را وارد نماز کردید،</w:t>
      </w:r>
      <w:bookmarkStart w:id="612" w:name="pg5523_31638"/>
    </w:p>
    <w:p>
      <w:pPr>
        <w:pStyle w:val="BookText"/>
        <w:rPr/>
      </w:pPr>
      <w:bookmarkEnd w:id="612"/>
      <w:r>
        <w:rPr>
          <w:rFonts w:ascii="IRNazanin" w:hAnsi="IRNazanin" w:eastAsia="IRNazanin"/>
          <w:color w:val="111111"/>
          <w:sz w:val="28"/>
          <w:sz w:val="28"/>
          <w:szCs w:val="28"/>
          <w:rtl w:val="true"/>
          <w:lang w:bidi="fa-IR"/>
        </w:rPr>
        <w:t>در حالی‌که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فکرتان در ذکر بعدی است، یعنی در حین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فکرتان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در مرحلة بعدی قرار دارید و قلبتان در آن‌جایی که ذکر می‌گویید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نماز همین‌طور با عجله جلو می‌روید و لذا از نمازتان هیچی ندارید، در تشهد فکرتان در تسبیحات است، در تسبیحات فکرتان این است که نماز مسجد تمام شود، خانه‌تان بروید و در خانه هم فکرتان یک جای دیگر است، پس هیچ‌وقت هیچ‌جا نیستید، و شیطان در چنین حالتی است و اگر توانست با قلب کسی تماس بگیرد، همین حالت را به او القاء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وَالتَّأَنِّیُ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و وقار از خداست، و قرار گرفتن در آن هم، کار آسانی نیست، همت گذر از تعلقات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 امروز، فرهنگ شتاب و عجله است، و باید با این فرهنگ که متأسفانه فرهنگ زمانه شده است، مقابله کرد و این است که مقداری کار می‌برد، نفسِ پیاده‌روی برای از بین بردن شتاب شیطانی، خیلی خوب است، باید سعی کرد از عجله‌ها و سرعت‌های غیرطبیعی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ربّ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همه‌چیز پیش اوست، جایی نمی‌خواهد برود، از طرفی مقصد و هدف هر انسانی حضرت ربّ‌العالمین است که از همه چیزها به انسان نزدیک‌تر است، پس انسان عجول معلوم نیست دنبال چه چیز می‌رود، در حالی که مقصد و مقصودش به او کاملاً نزدیک است، حتّی از رگ گردنش به او نزدیک‌تر است، پس عجله مربوط به افراد و تمدّنی است که خدا را گم کرده‌اند</w:t>
      </w:r>
      <w:r>
        <w:rPr>
          <w:rFonts w:eastAsia="IRNazanin" w:cs="IRNazanin"/>
          <w:color w:val="111111"/>
          <w:sz w:val="28"/>
          <w:szCs w:val="28"/>
          <w:rtl w:val="true"/>
          <w:lang w:bidi="fa-IR"/>
        </w:rPr>
        <w:t>.</w:t>
      </w:r>
    </w:p>
    <w:p>
      <w:pPr>
        <w:pStyle w:val="Heading3"/>
        <w:numPr>
          <w:ilvl w:val="2"/>
          <w:numId w:val="1"/>
        </w:numPr>
        <w:rPr/>
      </w:pPr>
      <w:bookmarkStart w:id="613" w:name="__RefHeading___Toc2418069_581953129"/>
      <w:bookmarkStart w:id="614" w:name="_Toc211"/>
      <w:bookmarkEnd w:id="613"/>
      <w:r>
        <w:rPr>
          <w:rtl w:val="true"/>
        </w:rPr>
        <w:t>آنگاه که انسان به شیطان عادت می‌کند</w:t>
      </w:r>
      <w:bookmarkEnd w:id="61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شیطان برای رفقایش این است که با آن‌ها هم احساس می‌شود و لذا حالات نفس امّاره‌شان را یادشان می‌آورد و این است که رفقای شیطان چون فطرت دارند، هم به شیطان فحش می‌دهند و هم بعد که شیطان می‌رود، دنبالش می‌روند که بیا، جنسش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یکی از افراد هست که وقتی شیطان سراغ وی می‌آمد در ایوان خانه که می‌رسید شروع می‌کرد به او فحش دادن که کجا آمدی،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شیطان می‌رفت، دنبال او می‌رفت و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دارم می‌روم، تو چرا داری دنبال من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می‌گفته نمی‌دانم چرا به تو عادت کرده‌ام، هم از یک جهت از تو بدم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جهت فطرتش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دوست دارم با تو اُنس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نفس امّاره‌اش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طریق متعلّقات نفس امّاره آن فرد، یک نحوه زمینة اُنس با او به‌وجود آورده است و او را به دنبال خودش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مشکلات ما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می‌خواهیم شیطان نباشد و هم اگر نباشد نمی‌دانیم چه‌کار کنیم، حوصله‌مان سر می‌رود و زندگی برایمان سرد و بی‌روح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تجمّل را نمی‌خواهیم و هم اگر نباشد نمی‌دانیم 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در مسجد بنشین و با مراقبة قلبی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ببر، چون در مسجد زمینة بازشدن دریچه‌های غیب بیشتر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شد کار؟ باید در مسجد یک جمعیت شلوغی، و یا حدّاقل یک سخنران باشد تا ما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برای حضرت اباعبدلله علیه السلام خوب فکر کنید و گریه کنید، ولی وقتی راه سیر و حضور ندارند، با دُهل می‌خواهند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جهت روحیه‌ای است که بر اساس آن روحیه می‌خواهیم مشغول غیر شویم، چون زمینه نداریم تا مشغول غیب شویم، غیب که شکل ندارد، همه‌چیز است و هیچی نیست، مثل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گفته بود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هم مثل خانه‌ات است که عجب کلاهی سرمان رفته است، چون خانه خدا عبارت است از دیوارهای سنگی و فضایی خالی که در آن هیچ‌چیز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یعنی سادگی،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مثل هیچ‌چیز نیست، مثل چیزهای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نمی‌توانند با حقیقت ارتباط پیدا کنند، دنیا را آرایش می‌دهند و با پایین‌ترین مرتبة عالم وجود نظر خود را مشغول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آدم‌های وارونه‌ای هستند، این‌ها در قیامت، سرشان پایین است و پاهایشان بالا، این‌ها خدا را در بی‌خدایی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مساجد را تزیین می‌کنند، خدا را در بی‌خدایی می‌خواهند، این کار‌ها، کار آدم‌های وارونه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جهت عدم تزکیه علمی و عملی قلبش از درک حقایق غفلت کند، نمی‌تواند خودش پاسبان واردات قلبی‌اش باشد، حالا اگر نتوانست واردات شیطانی را از الهامات ملکی جدا کند، باید در ابتدا آن‌ها را به ترازوی شریعت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چه‌کار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نمی‌دانم که به فلان فامیل سر بزنم یا نه، آیا این میلی که در من هست که بروم این کار را بکنم، به جهت انجام وظیفة دینی است یا انگیزة دیگری مرا به این کار می‌کشاند؟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عمل را در بستر شریعت قرار بده و به عنوان صلة رحم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شیطان بیاید و شما را از صلة رحم منصرف کند و یا انگیزه تان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گفته است چون صله رحم 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دستور داده است، خودش می‌داند چه‌کار کند، مدبّر دنیا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شریعت الهی است و به‌واقع صله رحم است برو، و اگر هم مطابق شریعت الهی نیست،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خواطر مطابق شریعت بود، آن را بپذیر و اگر مخالف شریعت بود، آن‌ها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اگر آن جلسه میهمانی را برویم، به گناه می‌افتیم، مقدّمه گناه، گناه است، پس قدم‌زدن به طرف آن جلسه هم گناه است، پس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ملاک است، نه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ساده‌ای بود برای تقابل خواطر خودتان در خودتان، هر چه جلو بروید إن‌شاالله نمونه های دقیقی پیدا می‌کنید، عمده آن است که فراموش نکنیم در این شرایط باید خواطر را به شریعت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خاطر برابر بودند، یعنی نمی‌دانم در مقابل این مسئله چه‌کار کنم، مثلاً امروز اگر کم غذا بخورم، ممکن است ضعیف شوم و کارهایی را که به عهده دارم نتوانم انجام دهم، و یا اگر بیشتر غذا بخورم، ممکن است پرخوری محسوب شود، در این حالت آنچه موجب مخالفت با نفس است باید انجام داد، می‌بینیم نفس دوست دارد بیشتر بخورد، شما نخور، چون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خاطر برابر بودند آن‌را که به مخالفت نفس نزدیک‌تر است برگزین، چون عموماً نفس به پستی‌ها نظر دارد و نظر بر هوی و هوس نینداختن، همان رها شدن از صفات رذیله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15" w:name="pg5523_31646"/>
    </w:p>
    <w:p>
      <w:pPr>
        <w:pStyle w:val="Heading2"/>
        <w:numPr>
          <w:ilvl w:val="1"/>
          <w:numId w:val="1"/>
        </w:numPr>
        <w:rPr/>
      </w:pPr>
      <w:bookmarkStart w:id="616" w:name="__RefHeading___Toc2418071_581953129"/>
      <w:bookmarkStart w:id="617" w:name="_Toc212"/>
      <w:bookmarkEnd w:id="615"/>
      <w:bookmarkEnd w:id="616"/>
      <w:r>
        <w:rPr>
          <w:rtl w:val="true"/>
        </w:rPr>
        <w:t>جلسه هفدهم نشانه‌هایی از الهام ملک و وسوسه شیطان</w:t>
      </w:r>
      <w:bookmarkEnd w:id="61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2418073_581953129"/>
      <w:bookmarkStart w:id="619" w:name="_Toc213"/>
      <w:bookmarkEnd w:id="618"/>
      <w:r>
        <w:rPr>
          <w:rtl w:val="true"/>
        </w:rPr>
        <w:t>اشاره</w:t>
      </w:r>
      <w:bookmarkStart w:id="620" w:name="pg5523_31650"/>
      <w:bookmarkEnd w:id="619"/>
    </w:p>
    <w:p>
      <w:pPr>
        <w:pStyle w:val="BookText"/>
        <w:rPr/>
      </w:pPr>
      <w:bookmarkEnd w:id="620"/>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21" w:name="__RefHeading___Toc2418075_581953129"/>
      <w:bookmarkStart w:id="622" w:name="_Toc214"/>
      <w:bookmarkEnd w:id="621"/>
      <w:r>
        <w:rPr>
          <w:rtl w:val="true"/>
        </w:rPr>
        <w:t>ضرورت توجه به خطورات شیطانی و الهامات ملکی</w:t>
      </w:r>
      <w:bookmarkEnd w:id="6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الشَّیَاطِینَ لَیُوحُونَ إِلَی أَوْلِیَآئِهِمْ لِیُجَادِلُوکُمْ وَإِنْ أَطَعْتُمُوهُمْ إِنَّکُمْ لَمُشْرِکُونَ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شیاطین به دوستان خود وسوسه می‌کنند تا با شما ستیزه نمایند و شما را از مسیر خود برگردانند، و اگر اطاعتشان کنید، قطعاً از مشرکین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در این آیه خداوند ما را حساس می‌نماید تا بیشتر به احوالات درونی خود دقت داشته باشیم و در این راستاست که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خطورات شیطانی و الهامات ملکی، از نکات بسیار مهم برای سلوک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کم‌اند انسان‌هایی که بتوانند خطورات قلبی‌شان را درست ارزیابی کنند، ولی در نظام دینی و فرهنگ اسلامی اگر التفات بفرمایید بدون زحمت زیاد، بسیاری از نکات و بسیاری از خطورات به طور طبیعی مورد ارزیابی قرار می‌گیرد و انسان به لطف خدا از مهلکه‌های شیطانی به راحتی می‌گذرد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اگر در یک روایت دقیق شوید، ملاحظه می‌کنید آن روایت قصد دارد آنچه را از طریق شیطان و تملک بر قلب انسان وارد شده، به انسان متذکّر شود، بدون این‌که ما را به مقدّمات طولانی و پیچیده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روایت عنایت بفرمایید؛ پیامبر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لِلشَّیْطانِ لُمَةٌ یابن‌آدم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لِلْمَلِکِ لُمَةٌ، فامّا لُمَةُ الشَّیطانِ فَإیعاد بالشَّرِّ و تکذیب‌الحق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لُمة‌الملک فَإیعاد بالْخیْر و تصدیق بالحق، فَمَنْ وَجَدَ ذلک فَلْیَعلم اَنَّهُ مِنَ‌اللهِ فَلْیَحْمَدِاللهَ، وَ مَنْ وَجَدَالْاُخْری فَلْیَتَعوَّذْ بِالله مِن‌َالشَّیطانُ، ثُمَّ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برای شیطان و ملک لُمه و نحوه‌ای از اُنس و نزدیک‌شدن به قلب فرزند آدم هست، اما نزدیکی شیطان، برگرداندن قلب است به سوی شرّ و تکذیب حق، و نزدیکی ملک، وعده‌دادن به خیر و تصدیق حقی است که انسان به آن ایمان آورده، پس اگر کسی در درونش امید به خیر و تصدیق حق یافت، بداند آن از طرف خداوند است که توسط ملک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 گوید، و هرکس تکذیب حق و گرایش به شرّ را در درون خود یافت، پس از شرّ شیطان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در راستای این موضوع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خواندند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به فقر وعده می‌دهد و از آن می‌ترساند، و به فحشاء نزدیکتان می‌کند، و خداوند شما را به مغفرت از جانب خودش و فضل الهی وعده می‌دهد، و خداوند واسع و علیم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هرگز این نوع بررسی‌های دقیق نسبت به خطورات قلبی را در مکاتب عادی بشری نمی‌بینید و محروم‌شدن از این بررسی‌ها، نسبت به واردات قلبی، محروم‌شدن از نکات بسیار دقیق زندگی انسان و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بحث بررسی خواطر ملکی و خواطر شیطانی برای کسانی که یک قدم جلوتر گذاشته‌اند و می‌خواهند خودشان را در یک عمق عمیقِ معرفتی و اخلاقی ارزیابی کنند، بحث لازمی است، و این بستگی به همّت شما دارد که نگذارید خودتان از دستتان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این‌که قدّ و وزن ما چقدر است و رنگِ ما چه‌طور است، ارزیابی‌های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حقیقی آن است که انسان بتواند عمق احوالات قلبی خود را در تجربه‌های شخصی، از طریق ارزیابی خطورات و الهاماتی که به او می‌رسد، به‌دست</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است که یک مرتبه دقّت می‌کند، کجا اسیر خواطر شیطانی است و چرا، و کجا نسیم ملکی به جان او خورده است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در روایت فوق علاوه بر این‌که ما را متوجه وسوسه‌های شیطان و الهامات ملک می‌نمایند و راه شناخت هرکدام را نیز روشن می‌کنند، دستورالعملی دقیق و کاربردی برای رشد الهامات ملک و دفع وسوسه‌های شیطان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ساده نگیرید وقتی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نسیم درونی شما را به خیر و تصدیق حق کشاند، آن را از خدا بدانید و حمد الهی کنید تا آن لطف را پاس داشته باشید و دریچه‌های ورود هرچه بیشتر به آن عالم در شما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خواطر درونی، شما را به شرّ و تکذیب حق خواند، به راحتی تسلیم آن نشوید بلکه آن را از شیطان بدانید که دشمن قسم‌خوردة شما است و با پناه‌بردن به خدا مسیر جان خود را از استقبال نسبت به آن وسوسه‌ها آزاد کنید و به واقع با انجام جدّی این دستورالعمل به راحتی پس از مدتی عالَم شما عالَم شیطانی نخواهد بود،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جلسة گذشته، این بود که؛ خواطر شیطانی چیست و چه خصوصیاتی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بود که چگونه فرق بین خواطر ملکی و خواطر شیطانی را پیش خود تجربه کنیم، اگر خوب به احوالات عمیق و نظری خود نظر کنیم، می‌بینیم مقاصد بسیار متعالی در خود داریم ولی گاهی احوالاتی در درون ما پیدا می‌شود که ما را از آن مقاصد بازمی‌دارد، و بر عکس؛ گاهی حالاتی پیدا می‌کنیم که ما را به آن مقاصد عالی نزدیک می‌کند، روی این تفاوتِ حالات می‌شود کار کرد تا آثار خواطر ملکی و شیطانی را بشناسیم و زمینه‌های ظهور بیشتر خواطر ملکی را رشد دهیم و شرایط القاء خواطر شیطانی را تنگ‌تر نماییم، آنچه برای تفکیک این دوخاطر باید مورد تأکید قرار گیرد، توجه به نکات زیر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یک مقاصدی داریم که آن مقاصد با فطرتمان عجین است و نه با شهوتمان، ثانیاً؛ به تجربة درونی می‌یابیم که یک مرتبه با حالاتی در درون خود روبه‌رو می‌شویم که غیر از حالات قبلی است، در حالی که ما همان آدم قبلی هستیم، پس علت این حالات نمی‌شود در درون ما باشد و حتماً از بیرون است و فقط درون ما محل پذیرش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علت آن احوالات در درون ما باشد بدیهی است هرگاه علت موجود است باید معلول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اهل دقّت روی احوالات خودشان هستند، این ورود و خروج‌ها را خوب حس</w:t>
      </w:r>
      <w:bookmarkStart w:id="623" w:name="pg5523_31658"/>
    </w:p>
    <w:p>
      <w:pPr>
        <w:pStyle w:val="BookText"/>
        <w:rPr/>
      </w:pPr>
      <w:bookmarkEnd w:id="623"/>
      <w:r>
        <w:rPr>
          <w:rFonts w:ascii="IRNazanin" w:hAnsi="IRNazanin" w:eastAsia="IRNazanin"/>
          <w:color w:val="111111"/>
          <w:sz w:val="28"/>
          <w:sz w:val="28"/>
          <w:szCs w:val="28"/>
          <w:rtl w:val="true"/>
          <w:lang w:bidi="fa-IR"/>
        </w:rPr>
        <w:t>می‌کنند و می فهمند که پایگاه این حالات جدید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بررسی می‌کنند و به اصطلاح کشیک نفس می کشند، می‌بینند که آنچه در بیرون نفس آن‌ها، در رابطه با احوالات آن‌ها، فعّال است، یا شیطان است و یا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هوشیاری برای آن‌ها بعد از دقّت بر روی تفاوت احوالاتشان و با توجه به مقاصد فطری‌شان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نسبت به پذیرش خواطر ملکی یا شیطانی چقدر فعّال هستیم، یک بحث است، و این‌که خود ما منشأ آن خواطر نیستیم،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عنایت فرمودید؛ ما همان آدم قبلی هستیم که این خواطر یا الهامات را نداشتیم، علت این احوالاتِ جدید اگر از درون ما باشدباید از قبل تماماً آن‌ها را می‌داشتیم، چون وقتی علت یک چیز موجود باشد، حتماً و ضرورتاً باید آن موجود به عنوان معلولِ آن علت، موجود باشد، در حالی‌که مثلاً این غضب که حالا این‌چنین در ما اوج گرفته است، در درون ما نبود، معلوم است موجودی در کمین نشسته تا در اوّلین فرصت که زمینة زبانه‌کشیدن این غضب فراهم است، آن را در درون ما دامن زند، گویا دشمنی است که دنبال فرصت است تا تیرهایش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نفْسِ شما آماده شد که تیرها را بگیرد،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حالا که متوجّه هستیم یک مقصدی داریم که با فطرتمان عجین است و حالا که متوجّه شدیم خواطری بر قلب ما جاری می‌شود که علّت آن از بیرون است، متوجّه می‌شویم گاهی آن خواطر مطابق مقصد اصلی ما است، و گاهی موجب غفلت از مقصد اصلی ما، و نیز عنایت فرمودید در عینی که ما منشأ آن خواطر نیستیم، ولی در پذیرشِ وزیدن‌های الهام و وسوسه، دست‌بسته و بی‌نقش نیستیم و انسان خودش علّت قبول آن‌ها است</w:t>
      </w:r>
      <w:r>
        <w:rPr>
          <w:rFonts w:eastAsia="IRNazanin" w:cs="IRNazanin"/>
          <w:color w:val="111111"/>
          <w:sz w:val="28"/>
          <w:szCs w:val="28"/>
          <w:rtl w:val="true"/>
          <w:lang w:bidi="fa-IR"/>
        </w:rPr>
        <w:t>.</w:t>
      </w:r>
    </w:p>
    <w:p>
      <w:pPr>
        <w:pStyle w:val="Heading3"/>
        <w:numPr>
          <w:ilvl w:val="2"/>
          <w:numId w:val="1"/>
        </w:numPr>
        <w:rPr/>
      </w:pPr>
      <w:bookmarkStart w:id="624" w:name="__RefHeading___Toc2418077_581953129"/>
      <w:bookmarkStart w:id="625" w:name="_Toc215"/>
      <w:bookmarkEnd w:id="624"/>
      <w:r>
        <w:rPr>
          <w:rtl w:val="true"/>
        </w:rPr>
        <w:t>نشانه‌هایی از الهام ملک و وسوسة شیطان</w:t>
      </w:r>
      <w:bookmarkEnd w:id="625"/>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چهارم از مفاتیح‌الغیب در رابطه با نشانه‌های الهام ملک و وسوسه شیطان در نفس انسان چهار نکته را به قرار زیر مطرح می‌کند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نکتة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جان انسان است و از عقل ریشه می‌گیرد، نشانه الهام ملک است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وَهم ریشه می‌گیرد، پس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منشأ دمیدن الهام ملک است و وَهم، منشأ دمیدن وسوسة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هستند که به راحتی گمان‌هایشان را می‌پذیرند، در حالی که عقل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پذیرفتنی نیست، ولی به تذکّرات عقل توجّه نمی‌کنند، مثلاً اگر یک نفر الآن با قیافة غیرمعمولی از در مسجد داخل شود، وَهم می‌گوید که این فرد نقشه‌ای در سر دارد و قیافه‌اش هم به توطئه‌گران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برای چه آمده است، شاید بخواهد خودش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وَهم صِرف این‌که احتمال داد، پیروی می‌کند، و احتمالِ خودش را علم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زیادی از آگاهی‌های مردم عادی از این نوع است، یعنی دقیقاً پیرو غیر علم هستند، وَهْمشان برای اثبات پندار خود دلیل‌های واهی می‌آورد و آن‌ها هم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بر اساس وَهمِ خود که می‌گوید این شخص باید دزد باشد، برویم به آن شخص بگوییم؛ آدم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دعوایمان شود و ما هم برای اثبات حرفمان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گفتم این یک نقشه‌ای در سر داشت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کردید، شیطان هم دروغ را به ما القاء نمود و هم اثبات دروغ را به ما القاء کرد، در صورتی که ممکن بود قضیه عکس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پیامبر خدا صلی الله علیه و آله در مقابل این قضیه قرار می‌گرفتند، می‌رفتند و به اومی‌گفتند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چه کار دارید، آیا می‌توانم کاری برایتان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 فرد اگر هم قصد توطئه داشته باشد، عوض می‌شود، و نقشة شیطان خنثی می‌گشت به‌خصوص اگر به مسجد آمده بود تا عوض شود، عوض می‌شد، در صورتی که در برخورد ما اگر قصد عوض‌شدن هم داشت، به همان موضع قبلی‌اش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داریم که عربی از بیابان راه افتاد که پیامبر خدا صلی الله علیه و آله را در مدینه ببیند، چون شنیده بود که پیامبری در شهر مدینه ظهور کرده، می‌دانید که در فرهنگ بادیه، توالت معنی نداشت، این عرب با این فرهنگ داخل شهر شد و ادرارش گرفت، با فرهنگ خودش به دیواری که نزدیکش بود، ادرار کرد، این دیوار اتفاقاً دیوار حصیریِ مسجد پیامبر صلی الله علیه و آله بود و مردم هم در آن‌وقت در آن طرف،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او در مسجد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مسلمانان از مسجد بیرون آمدند و شروع کردند این مرد تازه‌واردِ غریب را زدن که خجالت بکش، این چه‌کاری بود کردی؟ پیامبر خدا صلی الله علیه و آله رسیدند، دیدند این مرد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وَهم‌آلود مردم مدینه نگذاشت بینند که این مرد مال مدینه نیست، همین که رسول خدا صلی الله علیه و آله تشریف آوردند، آن‌ها دیگر دست نگه‌داشتند و کنار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عَلِّمُوهُ وَ لاتَضْرِبُوهُ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روشنش</w:t>
      </w:r>
      <w:bookmarkStart w:id="626" w:name="pg5523_31662"/>
    </w:p>
    <w:p>
      <w:pPr>
        <w:pStyle w:val="BookText"/>
        <w:rPr/>
      </w:pPr>
      <w:bookmarkEnd w:id="626"/>
      <w:r>
        <w:rPr>
          <w:rFonts w:ascii="IRNazanin" w:hAnsi="IRNazanin" w:eastAsia="IRNazanin"/>
          <w:color w:val="111111"/>
          <w:sz w:val="28"/>
          <w:sz w:val="28"/>
          <w:szCs w:val="28"/>
          <w:rtl w:val="true"/>
          <w:lang w:bidi="fa-IR"/>
        </w:rPr>
        <w:t>کنید، چرا می‌زنیدش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کردند به آن عرب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غریبه هستی، بگو چه کار داری تا برایت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که بفهمم که تو پیامبر هستی یا نه، فهمیدم که هستی، و این‌ها هم طرفداران حقیقی 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عرضم این بود که وَهم نمی‌گذارد انسان‌ها با واقعیات آن‌طور که واقع است روبه‌رو شوند و کار شیطان تحریک همین وَهم است، همان‌طور که کار ملک تحریک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نگاه‌های شیطانی، نگاه‌هایی است با گمان و احتمال، و بعد هم اثبات همان گمان‌ها و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انسان از طریق وَهم سعی دارد گمان بی‌پایة خود را اثبات هم بکند، مثل این است که دو نفر با هم بحث‌شان می‌شود بر سر این‌که این آقا خواب است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است،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نشانت دهم که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در گوش او داد می‌زند که خوابی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از داد او بیدار می‌شود، ولی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گفتم بیدار است، یعنی خودش با کار خودش حرف خود را اثبات کرد، بدون آن‌که واقعیتی در حرف او باشد، آری؛ می‌شود با پیروی از وَهم، از این کارها کرد، ولی این کار‌ها بازی کردن با زندگی است و نه روشن‌شدن در زندگی</w:t>
      </w:r>
      <w:r>
        <w:rPr>
          <w:rFonts w:eastAsia="IRNazanin" w:cs="IRNazanin"/>
          <w:color w:val="111111"/>
          <w:sz w:val="28"/>
          <w:szCs w:val="28"/>
          <w:rtl w:val="true"/>
          <w:lang w:bidi="fa-IR"/>
        </w:rPr>
        <w:t>.</w:t>
      </w:r>
    </w:p>
    <w:p>
      <w:pPr>
        <w:pStyle w:val="Heading3"/>
        <w:numPr>
          <w:ilvl w:val="2"/>
          <w:numId w:val="1"/>
        </w:numPr>
        <w:rPr/>
      </w:pPr>
      <w:bookmarkStart w:id="627" w:name="__RefHeading___Toc2418079_581953129"/>
      <w:bookmarkStart w:id="628" w:name="_Toc216"/>
      <w:bookmarkEnd w:id="627"/>
      <w:r>
        <w:rPr>
          <w:rtl w:val="true"/>
        </w:rPr>
        <w:t>زندگی با وَهم خود</w:t>
      </w:r>
      <w:bookmarkEnd w:id="628"/>
    </w:p>
    <w:p>
      <w:pPr>
        <w:pStyle w:val="BookText"/>
        <w:rPr/>
      </w:pPr>
      <w:r>
        <w:rPr>
          <w:rFonts w:ascii="IRNazanin" w:hAnsi="IRNazanin" w:eastAsia="IRNazanin"/>
          <w:color w:val="111111"/>
          <w:sz w:val="28"/>
          <w:sz w:val="28"/>
          <w:szCs w:val="28"/>
          <w:rtl w:val="true"/>
          <w:lang w:bidi="fa-IR"/>
        </w:rPr>
        <w:t>همچنان که عرض شد در نکته اوّل، از نشانه‌های الهام ملک و وسوسه شیطان، جناب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یقین که از طریق عقل، در جان انسان ریشه می‌گیرد، نشانة الهام ملک است، بر عکسِ هوی و شهوت که از وَهم ریشه می‌گیرد، از نشانه‌های وسوسه‌های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کرده‌اید که بعضاً دلمان می‌خواهد قضاوتمان درست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تلاش می‌کنیم آن را درست کنیم و نگران غیرواقعی بودن آن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می‌خواهد اثبات کنیم این فردی که وارد مسجد شده است دزد است، دلمان می‌خواهد گمانمان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 دلمان را می‌خواهیم اثبات کنیم نه واقعیت را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برای ما یقین و علم را به وجود نمی‌آورد، میل خودمان را برایمان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دغدغة فهم حقیقت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عالی است و بعضی خوششان می‌آید آنچه</w:t>
      </w:r>
      <w:bookmarkStart w:id="629" w:name="pg5523_31664"/>
    </w:p>
    <w:p>
      <w:pPr>
        <w:pStyle w:val="BookText"/>
        <w:rPr/>
      </w:pPr>
      <w:bookmarkEnd w:id="629"/>
      <w:r>
        <w:rPr>
          <w:rFonts w:ascii="IRNazanin" w:hAnsi="IRNazanin" w:eastAsia="IRNazanin"/>
          <w:color w:val="111111"/>
          <w:sz w:val="28"/>
          <w:sz w:val="28"/>
          <w:szCs w:val="28"/>
          <w:rtl w:val="true"/>
          <w:lang w:bidi="fa-IR"/>
        </w:rPr>
        <w:t>می‌خواهند، همان واقعیت باشد و اصلاً کاری به خود واقعیت ندارند، وَهم خودشان برایشان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تلاش داشته باشند آنچه هست و واقعیت دارد برایشان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 ابتدای بحث عرض شد مربوط به دومی‌هاست که شیطان آن‌ها را وسوسه می‌کند و لذا آن‌ها به غیر واقعی‌ترین چیزها که همان شریک برای خدا باشد، دل می‌بندند و غیر خدا را منشأ تأثیر در امور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شخصیت چنین افرادی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الشَّیَاطِینَ لَیُوحُونَ إِلَی أَوْلِیَآئِهِمْ لِیُجَادِلُوکُمْ وَإِنْ أَطَعْتُمُوهُمْ إِنَّکُمْ لَمُشْرِکُونَ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شیاطین به دوستان خود وسوسه می‌کنند تا با شما ستیزه نمایند و شما را از مسیر خود برگردانند، و اگر اطاعتشان کنید، قطعاً از مشرکین هستید</w:t>
      </w:r>
      <w:r>
        <w:rPr>
          <w:rFonts w:eastAsia="IRNazanin" w:cs="IRNazanin"/>
          <w:color w:val="111111"/>
          <w:sz w:val="28"/>
          <w:szCs w:val="28"/>
          <w:rtl w:val="true"/>
          <w:lang w:bidi="fa-IR"/>
        </w:rPr>
        <w:t>.</w:t>
      </w:r>
    </w:p>
    <w:p>
      <w:pPr>
        <w:pStyle w:val="Heading3"/>
        <w:numPr>
          <w:ilvl w:val="2"/>
          <w:numId w:val="1"/>
        </w:numPr>
        <w:rPr/>
      </w:pPr>
      <w:bookmarkStart w:id="630" w:name="__RefHeading___Toc2418081_581953129"/>
      <w:bookmarkStart w:id="631" w:name="_Toc217"/>
      <w:bookmarkEnd w:id="630"/>
      <w:r>
        <w:rPr>
          <w:rtl w:val="true"/>
        </w:rPr>
        <w:t>استعلاء و خواطر شیطانی</w:t>
      </w:r>
      <w:bookmarkEnd w:id="631"/>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نکته از نکات نشانه‌های الهام ملک و وسوسة شیطان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ستیز و نظرنمایی همه از وسوسه‌های شیطانی است و دقّت و آرامش و تدبّر، نشانه الهام ملک است، همچنان‌که بی‌حوصلگی در درک معارف الهی ریشه در وسوسه‌های شیطانی 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تجربه کرده‌اید که روحیة شیطان، ستیز است و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خداوند که فرمود به آدم سجده کن،گفت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بهتر از آدم هستم، چون من از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دغدغة توجه به حق و اطاعت از حق ندارید، بلکه دغدغة استعلاء و بزرگ‌کردن خود را دارید تا با بزرگ‌کردن خود از سبک‌شدن خود جلوگیری کنید، بدانید که کارتان شیطانی است و حتماً سبک می‌شوید، چون خداوند در مقابل این کار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مقام قدس و کرامت بیرون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حضرت اباعبدلله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مجادله و ستیز را ترک کرد، در واقع ایمان خود را محکم کرده و همراهی دین خود را نیکو داشته و عقل خود را صیانت نموده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چون با ترک جدال و ستیز، قلب آمادة الهام ملک</w:t>
      </w:r>
    </w:p>
    <w:p>
      <w:pPr>
        <w:pStyle w:val="BookText"/>
        <w:rPr/>
      </w:pPr>
      <w:r>
        <w:rPr>
          <w:rFonts w:ascii="IRNazanin" w:hAnsi="IRNazanin" w:eastAsia="IRNazanin"/>
          <w:color w:val="111111"/>
          <w:sz w:val="28"/>
          <w:sz w:val="28"/>
          <w:szCs w:val="28"/>
          <w:rtl w:val="true"/>
          <w:lang w:bidi="fa-IR"/>
        </w:rPr>
        <w:t>می‌شود، در آن حال انسان اصلاً جدال و ستیز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می‌خواهید موضوعی را ثابت کنید که حق است، و روشن کنید رقیب شما بر باطل است، امّا چون روشتان شیطانی است و حالت جدال و ستیز به خود می‌گیرید، نتیجة لازم را به‌دست نمی‌آورید، هرچند منطق شما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اسلامی‌داریم که ستیزه و مراء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داءٌ دَوِیٌّ وَ لَیْسَ فِی‌الْاِنْسانِ خَصْلَةٌ بِشَرٍّ مِنْهُ وَ هُوَ خُلْقُ اِبْلیسَ وَ نِسْبَتُهُ فَلایُماری فی اَیِّ حالٍ کانَ اِلّا مَنْ کانَ جاهِلاً بِنَفْسِهِ وَ بِغَیْرِهِ مَحْرُوماً مِنْ حَقایِقِ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جدال و ستیز دردی است بسیار سخت و در انسان، هیچ خصلتی بدتر از آن نیست، و آن صفت ابلیس است و منشأ این صفت اوست، مجادله و ستیز نمی‌کند در هیچ حالی مگر کسی که جاهل به نفس خود و جاهل به غیر باشد، و از معارف و حقایق دین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 و جدال ما را در معرض ستیزه‌های شیطانی قرار می‌دهد و قلب ما را مشغول می‌کند، آن‌وقت نور الهامات ملک در ما می‌میرد، برای همین بعد از مدّتی، عبادت شما تاریک می‌شود و دیگر آن صفای معنوی در روحتان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تاریکی را باید در جدال‌ها و ستیزهایی پیدا کنید که شیطان شما را بر آن‌ها واداشته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نظرنمایی؛ نیز از وسوسه‌های شیطانی است یعنی بخواهیم فکر خود را به رخ بقیّه بکشیم که این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است و در قیامت به شخص مرائی یا ریاکار در نزد میزان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عمل خود را از کسی بگیر که برای او آن عمل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دست او در آن حال خالی خواهد بود، و این بلایی بود که شیطان بر سر او آورد، چون می‌خواست همچون شیطان به همه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می‌خواهیم حق‌نمایی کنیم، در آن صورت بدون مطرح کردن خود، فقط حق را می‌نمایانیم و هر چه کمتر خود را مطرح کنیم، بهتر توانسته‌ایم حق را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خودِ حق برایشان مهم بود و نه استعلای بر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به‌خودی خود استعلاء دارد، ولی آن استعلاء و برتری که ما برای خودمان اراده کنیم برای</w:t>
      </w:r>
      <w:bookmarkStart w:id="632" w:name="pg5523_31669"/>
    </w:p>
    <w:p>
      <w:pPr>
        <w:pStyle w:val="BookText"/>
        <w:rPr/>
      </w:pPr>
      <w:bookmarkEnd w:id="632"/>
      <w:r>
        <w:rPr>
          <w:rFonts w:ascii="IRNazanin" w:hAnsi="IRNazanin" w:eastAsia="IRNazanin"/>
          <w:color w:val="111111"/>
          <w:sz w:val="28"/>
          <w:sz w:val="28"/>
          <w:szCs w:val="28"/>
          <w:rtl w:val="true"/>
          <w:lang w:bidi="fa-IR"/>
        </w:rPr>
        <w:t>ما ستیز و شیطنت به همراه می‌آورد، ولی اگر خود را زیر پا بگذاریم و برتر بودن حق را اراده کنیم برتری حقیقی که همان حق است در صحنه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 هِیَ العُلْیاء</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یعنی کلمه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برتر است و باید انسان‌ها برتری خدا را بخواهند، نه برتری خود را، اگر برتری خود را خواستند، در واقع از برتری حقیقی جدا شده و گرفتار پستی و خواری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ستیز و جدال است، عملاً خواری و پستی را طلب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برتری حق را بخواهید در مقام تواضع قرار می‌گیرید، ولی اگر برتری خود را خواستید همان برتری، شما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شما آب را می‌خواهید تا خانة مردم را خراب کنید، شما عملاً خود آب را نمی‌خواهید، بلکه خرابی خانه مردم را می‌خواهید، ولی این خراب کردن را از طریق آب انجام می‌دهید، این دیگر آب‌خواستن نیست، همچنان‌که برتری خود را خواستن، برتری نیست، برتری ما به عبودیت ما است، خدای ما که برتری‌اش در قلب ما برای ما پیدا شد و عظیم بودن او برای ما جلوه کرد، این باید برای ما شیرین باشد و نه برتری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بحث‌های دقیق انسان‌شناسی است که لازم است در جای خودش دنبال شود</w:t>
      </w:r>
      <w:r>
        <w:rPr>
          <w:rFonts w:eastAsia="IRNazanin" w:cs="IRNazanin"/>
          <w:color w:val="111111"/>
          <w:sz w:val="28"/>
          <w:szCs w:val="28"/>
          <w:rtl w:val="true"/>
          <w:lang w:bidi="fa-IR"/>
        </w:rPr>
        <w:t>.</w:t>
      </w:r>
    </w:p>
    <w:p>
      <w:pPr>
        <w:pStyle w:val="Heading3"/>
        <w:numPr>
          <w:ilvl w:val="2"/>
          <w:numId w:val="1"/>
        </w:numPr>
        <w:rPr/>
      </w:pPr>
      <w:bookmarkStart w:id="633" w:name="__RefHeading___Toc2418083_581953129"/>
      <w:bookmarkStart w:id="634" w:name="_Toc218"/>
      <w:bookmarkEnd w:id="633"/>
      <w:r>
        <w:rPr>
          <w:rtl w:val="true"/>
        </w:rPr>
        <w:t>خطر محرومیت از الهام ملک</w:t>
      </w:r>
      <w:bookmarkEnd w:id="63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روحتان استعلاء را طلب کرد، شیطان دارد بر قلب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استعلاء بر همسر، استعلاء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مقابلت خواست از حقّ خود تجاوز کند،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حقّش را هم نده، تا جلوتر نیاید، یا پُر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را حساس می‌کند که مواظب باش پایش را از گلیمش جلوتر نگذارد، ولی بعد نتیجة دوم را می‌گیرد که اگر حقّش را بدهی پُررو می‌شود، پس حقّش را نمی‌دهی تا از حقّش جلوتر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وسوسة شیطان است که دارد در روح ما میدان‌داری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هستیم، ضعیف هستیم، اگر از اوّل کوتاه بیاییم، مردها پُررو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اوّل زیر بار نمی‌رویم، و خلاصه از این طریق استعلاء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وسوسه‌ها و طلب استعلاءها زمینة الهام ملک را در قلب از بین می‌برد و از همه بدتر همین است که روح انسان با ملک ارتباط نداشته باشد و</w:t>
      </w:r>
    </w:p>
    <w:p>
      <w:pPr>
        <w:pStyle w:val="BookText"/>
        <w:rPr/>
      </w:pPr>
      <w:r>
        <w:rPr>
          <w:rFonts w:ascii="IRNazanin" w:hAnsi="IRNazanin" w:eastAsia="IRNazanin"/>
          <w:color w:val="111111"/>
          <w:sz w:val="28"/>
          <w:sz w:val="28"/>
          <w:szCs w:val="28"/>
          <w:rtl w:val="true"/>
          <w:lang w:bidi="fa-IR"/>
        </w:rPr>
        <w:t>از صفا و صمیمیت لازم محروم باشد و با شیطان ارتباط داشته باشد، همراه با کبر و تنگ‌نظری و بدبینی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و ستیز و نظرنمایی همه از وسوسه‌های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شد یک نحوه از ریا است، صفت خیلی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فرهنگ غرب همین نظرنمایی است، تا دیده‌های دیگران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را نگاه کنید؛ یک‌وقت من می‌خواهم بدوم،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بدویم که انگیزه داشته باشیم و خسته هم نشویم، که این کار پسندیده‌ای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یک‌وقت می‌خواهم به شما ثابت کنم که من بهتر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حالت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یک شرایط غیر شیطانی و صمیمی، نباید شما بر ما باشید، بلکه باید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در فرهنگ ایجادشده در رنسانس، پس از پشت کردن به بندگیِ خدا، اوّل روحش شیطانی شد، بعد فرهنگ استعلاء افراد بر یکدیگر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اندازه‌ای که به اروپا نزدیک شویم، ناخودآگاه فرهنگ شیطانی را در زندگی و فکر خود جاری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خودنمایی است،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است که آن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قدیم هنرمند پیدا نبود، هنر پیدا بود، بنابراین هنر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هنر جدید بیشتر نام و شهرتِ شخصیت خود هنرمند در صحنه است، اصلاً هنری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طریق استعدادی که دارد، خودش را مطرح کند، به همین جهت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امروز سراسر ظهور نفس امّاره است، چون هنرمندنمایی است و نه حق‌نمایی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حق نما است، هنر الهی است،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بهترم از آدم، در حالی که آدم؛ اسماء الهی را به نمایش گذارد و نه خودش را، در منطق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بهتر است و لذا به جهت ظهور اسماء الهی، اهل سجده به آدم است بنابراین با سجده بر آدم نشان داد، در موقع ظهور حق، خودش را خاک می‌کند، تا مانع ظهور حق نباشد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در قلبتان احساس کردید دارید حق را نشان می‌دهید شکر کنید، ولی هر وقت سواد خودتان را می‌خواهید نشان دهید، بدانید که شیطان پشت حرف‌هایتان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وارد زندگی ما شد، از همه‌چیز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خودش چی دارد که شما</w:t>
      </w:r>
    </w:p>
    <w:p>
      <w:pPr>
        <w:pStyle w:val="BookText"/>
        <w:rPr/>
      </w:pPr>
      <w:r>
        <w:rPr>
          <w:rFonts w:ascii="IRNazanin" w:hAnsi="IRNazanin" w:eastAsia="IRNazanin"/>
          <w:color w:val="111111"/>
          <w:sz w:val="28"/>
          <w:sz w:val="28"/>
          <w:szCs w:val="28"/>
          <w:rtl w:val="true"/>
          <w:lang w:bidi="fa-IR"/>
        </w:rPr>
        <w:t>بخواهید از او فایده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الهام ملک محروم‌شدن محرومیت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فرهنگی به روش غربی، فرهنگ استعلاء و نظرنمایی است، بنابراین هیچ‌وقت از این مسابقات نفع نمی‌برید، هیچ وقت جوانانی که در این دستگاه‌ها وارد شوند، اصلاح نمی‌شوند، چون فرهنگ آن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که جوانان مدینه جهت زورآزمایی سنگی را بلند می‌کردند، پیامبر خدا صلی الله علیه و آله را به داوری خواستند که ببیند قدرت کدامشان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موضوع را عوض کردند که چرا شما تلاش می‌کنید که بر هم باشید،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شجاع‌ترین مردم کسی است که بر خود و بر امیال خود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همین اسلام می‌گوید شمشیرزنی مستحب است، دیگر در آن حالت، چه کسی برتر است مطرح نیست، بلکه تشویقی است جهت مهارت بیشتر و آمادگی بر سرکوبی دشمنان حق، مثل این‌که می‌گویند نماز‌خواندن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برتر است؟ کسی که نیت خالص‌تر و تواضع بیشتر دارد، اصلاً دستگاه دین سراسر نور است و توحید، حالا اگر از دستگاه دین درآیید، سراسر ظلمت است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بزن، اسب‌سواری بکن و مسابقه بده و در اسب‌سواری بُرد و باخت هم داشته باش، امّا این یک عمل مستحب است، یعنی به اندازة نیّتِ برتر، دارای ارزش هستی، مواظب باش به اندازة استعلاء که در اثر بهتر شمشیرزدن به‌دست می‌آوری، برتر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آن را هم در جنگ خندق می‌بینید که شمشیری که صاحب آن در نهایت خلوص به حرکت در آورد، مفتخر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لَضَرْبَةُ عَلِیٍّ یَوْمَ الْخَنْدَقِ اَفْضَلُ مِنْ عِبادَةِ الثَّقَلَین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یعنی آن شمشیرزدن، از عبادت جن و انس برتر می‌شود، به جهت خلوص حضرت علی علیه السلام، و نه به‌جهت قدرت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متوجّه شدند حالا که هیچ‌کس در مقابل عَمْروبن‌عبْدُوَد جلو نمی‌رود باید برای خدا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جریان نشان دادند که برای خدا، تمام چیزها را کنار گذاشته‌اند و حتی مواظب بودند خشمشان عامل تحریکشان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خشمی که عمروبن‌عبدوَد با انداختن آب دهان بر صورت مبارک علی علیه السلام می‌خواست در آن حضرت ایجاد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خدو انداخت بر روی علی</w:t>
      </w:r>
    </w:p>
    <w:p>
      <w:pPr>
        <w:pStyle w:val="BookText"/>
        <w:rPr/>
      </w:pPr>
      <w:r>
        <w:rPr>
          <w:rFonts w:ascii="IRNazanin" w:hAnsi="IRNazanin" w:eastAsia="IRNazanin"/>
          <w:color w:val="111111"/>
          <w:sz w:val="28"/>
          <w:sz w:val="28"/>
          <w:szCs w:val="28"/>
          <w:rtl w:val="true"/>
          <w:lang w:bidi="fa-IR"/>
        </w:rPr>
        <w:t>افتخار</w:t>
      </w:r>
    </w:p>
    <w:p>
      <w:pPr>
        <w:pStyle w:val="BookText"/>
        <w:rPr/>
      </w:pPr>
      <w:r>
        <w:rPr>
          <w:rFonts w:ascii="Amiri" w:hAnsi="Amiri" w:eastAsia="Amiri" w:cs="Amiri"/>
          <w:color w:val="111111"/>
          <w:sz w:val="28"/>
          <w:sz w:val="28"/>
          <w:szCs w:val="28"/>
          <w:rtl w:val="true"/>
          <w:lang w:bidi="ar-SA"/>
        </w:rPr>
        <w:t>هر نبیّ و هر ولیّ</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خدو انداخت بر رویی که ماه</w:t>
      </w:r>
    </w:p>
    <w:p>
      <w:pPr>
        <w:pStyle w:val="BookText"/>
        <w:rPr/>
      </w:pP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آرد پیش او در سجده‌گاه</w:t>
      </w:r>
    </w:p>
    <w:p>
      <w:pPr>
        <w:pStyle w:val="BookText"/>
        <w:rPr/>
      </w:pPr>
      <w:r>
        <w:rPr>
          <w:rFonts w:ascii="IRNazanin" w:hAnsi="IRNazanin" w:eastAsia="IRNazanin"/>
          <w:color w:val="111111"/>
          <w:sz w:val="28"/>
          <w:sz w:val="28"/>
          <w:szCs w:val="28"/>
          <w:rtl w:val="true"/>
          <w:lang w:bidi="fa-IR"/>
        </w:rPr>
        <w:t>در آن حال حضرت با تمام آرامش و وقار از روی سینه عَمْروبْنِ عَبْدوَدْ بلند شدند و چند قدمی حرکت کردند و دوباره جنگ را با آن دشمن خدا شروع کردند و در نهایت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علت بلندشدن و دوباره جنگ‌کردن را پرسیدند و حضرت جریان آب دهانی که به صورت مبارکشان انداخت را مطرح کردند، آن‌هایی که اهل دل بودند فهمیدند علی علیه السلام تا کجا بر شیطان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ندا سر می‌دهد که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w:t>
      </w:r>
    </w:p>
    <w:p>
      <w:pPr>
        <w:pStyle w:val="BookText"/>
        <w:rPr/>
      </w:pPr>
      <w:r>
        <w:rPr>
          <w:rFonts w:ascii="IRNazanin" w:hAnsi="IRNazanin" w:eastAsia="IRNazanin"/>
          <w:color w:val="111111"/>
          <w:sz w:val="28"/>
          <w:sz w:val="28"/>
          <w:szCs w:val="28"/>
          <w:rtl w:val="true"/>
          <w:lang w:bidi="fa-IR"/>
        </w:rPr>
        <w:t>حلمت جان ما را چاک کرد</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علمت خاک ما را پاک کرد</w:t>
      </w:r>
    </w:p>
    <w:p>
      <w:pPr>
        <w:pStyle w:val="BookText"/>
        <w:rPr/>
      </w:pPr>
      <w:r>
        <w:rPr>
          <w:rFonts w:ascii="IRNazanin" w:hAnsi="IRNazanin" w:eastAsia="IRNazanin"/>
          <w:color w:val="111111"/>
          <w:sz w:val="28"/>
          <w:sz w:val="28"/>
          <w:szCs w:val="28"/>
          <w:rtl w:val="true"/>
          <w:lang w:bidi="fa-IR"/>
        </w:rPr>
        <w:t>یعنی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حلم و بردباری‌ات تمام وجود ما را در مقابلت، چاک‌چاک و هیچ و نابود می‌نماید، همچنان‌که نور علم تو، زندگی خاکی ما را از انحراف و گمراهی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آن‌که با شمشیر، دشمنانت را به قتل برسانی، با شکیبایی و صبر آن‌ها را هیچ و پوچ کردی و کشتی،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w:t>
      </w:r>
    </w:p>
    <w:p>
      <w:pPr>
        <w:pStyle w:val="BookText"/>
        <w:rPr/>
      </w:pPr>
      <w:r>
        <w:rPr>
          <w:rFonts w:ascii="IRNazanin" w:hAnsi="IRNazanin" w:eastAsia="IRNazanin"/>
          <w:color w:val="111111"/>
          <w:sz w:val="28"/>
          <w:sz w:val="28"/>
          <w:szCs w:val="28"/>
          <w:rtl w:val="true"/>
          <w:lang w:bidi="fa-IR"/>
        </w:rPr>
        <w:t>دانم که این اسرار هُوست</w:t>
      </w:r>
    </w:p>
    <w:p>
      <w:pPr>
        <w:pStyle w:val="BookText"/>
        <w:rPr/>
      </w:pPr>
      <w:r>
        <w:rPr>
          <w:rFonts w:ascii="IRNazanin" w:hAnsi="IRNazanin" w:eastAsia="IRNazanin"/>
          <w:color w:val="111111"/>
          <w:sz w:val="28"/>
          <w:sz w:val="28"/>
          <w:szCs w:val="28"/>
          <w:rtl w:val="true"/>
          <w:lang w:bidi="fa-IR"/>
        </w:rPr>
        <w:t>زآنکه</w:t>
      </w:r>
    </w:p>
    <w:p>
      <w:pPr>
        <w:pStyle w:val="BookText"/>
        <w:rPr/>
      </w:pPr>
      <w:r>
        <w:rPr>
          <w:rFonts w:ascii="IRNazanin" w:hAnsi="IRNazanin" w:eastAsia="IRNazanin"/>
          <w:color w:val="111111"/>
          <w:sz w:val="28"/>
          <w:sz w:val="28"/>
          <w:szCs w:val="28"/>
          <w:rtl w:val="true"/>
          <w:lang w:bidi="fa-IR"/>
        </w:rPr>
        <w:t>بی‌شمشیر کشتن کار اوست</w:t>
      </w:r>
    </w:p>
    <w:p>
      <w:pPr>
        <w:pStyle w:val="BookText"/>
        <w:rPr/>
      </w:pPr>
      <w:r>
        <w:rPr>
          <w:rFonts w:ascii="IRNazanin" w:hAnsi="IRNazanin" w:eastAsia="IRNazanin"/>
          <w:color w:val="111111"/>
          <w:sz w:val="28"/>
          <w:sz w:val="28"/>
          <w:szCs w:val="28"/>
          <w:rtl w:val="true"/>
          <w:lang w:bidi="fa-IR"/>
        </w:rPr>
        <w:t>در واقع آن حضرت با عمل خود در مقابل بی‌ادبی عمرو‌بن‌عبدود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من تیغ از پی حق می‌زنم</w:t>
      </w:r>
    </w:p>
    <w:p>
      <w:pPr>
        <w:pStyle w:val="BookText"/>
        <w:rPr/>
      </w:pPr>
      <w:r>
        <w:rPr>
          <w:rFonts w:ascii="Amiri" w:hAnsi="Amiri" w:eastAsia="Amiri" w:cs="Amiri"/>
          <w:color w:val="111111"/>
          <w:sz w:val="28"/>
          <w:sz w:val="28"/>
          <w:szCs w:val="28"/>
          <w:rtl w:val="true"/>
          <w:lang w:bidi="ar-SA"/>
        </w:rPr>
        <w:t>بندة</w:t>
      </w:r>
    </w:p>
    <w:p>
      <w:pPr>
        <w:pStyle w:val="BookText"/>
        <w:rPr/>
      </w:pPr>
      <w:r>
        <w:rPr>
          <w:rFonts w:ascii="IRNazanin" w:hAnsi="IRNazanin" w:eastAsia="IRNazanin"/>
          <w:color w:val="111111"/>
          <w:sz w:val="28"/>
          <w:sz w:val="28"/>
          <w:szCs w:val="28"/>
          <w:rtl w:val="true"/>
          <w:lang w:bidi="fa-IR"/>
        </w:rPr>
        <w:t>حق‌ام نه مأمور تنم</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حقّم، نیستم شیر هوا</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من بر دین من باشد گواه</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نپوشد گوهر تیغ مرا</w:t>
      </w:r>
    </w:p>
    <w:p>
      <w:pPr>
        <w:pStyle w:val="BookText"/>
        <w:rPr/>
      </w:pP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از جا کی بَرد میغ مرا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اُحِبُّ لِلّهْ آید نام من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که اَبْغَضْ لِلّهْ آید کام من</w:t>
      </w:r>
    </w:p>
    <w:p>
      <w:pPr>
        <w:pStyle w:val="BookText"/>
        <w:rPr/>
      </w:pPr>
      <w:r>
        <w:rPr>
          <w:rFonts w:ascii="IRNazanin" w:hAnsi="IRNazanin" w:eastAsia="IRNazanin"/>
          <w:color w:val="111111"/>
          <w:sz w:val="28"/>
          <w:sz w:val="28"/>
          <w:szCs w:val="28"/>
          <w:rtl w:val="true"/>
          <w:lang w:bidi="fa-IR"/>
        </w:rPr>
        <w:t>در چنین شرایطی است که می‌توان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Amiri" w:hAnsi="Amiri" w:eastAsia="Amiri" w:cs="Amiri"/>
          <w:color w:val="111111"/>
          <w:sz w:val="28"/>
          <w:sz w:val="28"/>
          <w:szCs w:val="28"/>
          <w:rtl w:val="true"/>
          <w:lang w:bidi="ar-SA"/>
        </w:rPr>
        <w:t>ترازوی اَحد خُو بوده‌ای</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زبانِهْ هر ترازو بوده‌ای</w:t>
      </w:r>
    </w:p>
    <w:p>
      <w:pPr>
        <w:pStyle w:val="BookText"/>
        <w:rPr/>
      </w:pPr>
      <w:r>
        <w:rPr>
          <w:rFonts w:ascii="IRNazanin" w:hAnsi="IRNazanin" w:eastAsia="IRNazanin"/>
          <w:color w:val="111111"/>
          <w:sz w:val="28"/>
          <w:sz w:val="28"/>
          <w:szCs w:val="28"/>
          <w:rtl w:val="true"/>
          <w:lang w:bidi="fa-IR"/>
        </w:rPr>
        <w:t>چون قلب حضرت سراسر محل الهام ملک و نمایش حق است، لذا است که به زبان حال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سایه‌ام</w:t>
      </w:r>
    </w:p>
    <w:p>
      <w:pPr>
        <w:pStyle w:val="BookText"/>
        <w:rPr/>
      </w:pPr>
      <w:r>
        <w:rPr>
          <w:rFonts w:ascii="IRNazanin" w:hAnsi="IRNazanin" w:eastAsia="IRNazanin"/>
          <w:color w:val="111111"/>
          <w:sz w:val="28"/>
          <w:sz w:val="28"/>
          <w:szCs w:val="28"/>
          <w:rtl w:val="true"/>
          <w:lang w:bidi="fa-IR"/>
        </w:rPr>
        <w:t>من، کدخدایم آفتاب</w:t>
      </w:r>
    </w:p>
    <w:p>
      <w:pPr>
        <w:pStyle w:val="BookText"/>
        <w:rPr/>
      </w:pPr>
      <w:r>
        <w:rPr>
          <w:rFonts w:ascii="IRNazanin" w:hAnsi="IRNazanin" w:eastAsia="IRNazanin"/>
          <w:color w:val="111111"/>
          <w:sz w:val="28"/>
          <w:sz w:val="28"/>
          <w:szCs w:val="28"/>
          <w:rtl w:val="true"/>
          <w:lang w:bidi="fa-IR"/>
        </w:rPr>
        <w:t>حاجبم</w:t>
      </w:r>
    </w:p>
    <w:p>
      <w:pPr>
        <w:pStyle w:val="BookText"/>
        <w:rPr/>
      </w:pPr>
      <w:r>
        <w:rPr>
          <w:rFonts w:ascii="IRNazanin" w:hAnsi="IRNazanin" w:eastAsia="IRNazanin"/>
          <w:color w:val="111111"/>
          <w:sz w:val="28"/>
          <w:sz w:val="28"/>
          <w:szCs w:val="28"/>
          <w:rtl w:val="true"/>
          <w:lang w:bidi="fa-IR"/>
        </w:rPr>
        <w:t>من، نیستم او را حجاب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سایه‌ای هستم که خداوند آفتاب من است و لذا من حجاب نیستم که خود را بنمایانم و حق را در عمل خود پنهان کنم، بلکه حاجب حقّم و وسیلة ظهور و بروز حق می‌باشم</w:t>
      </w:r>
      <w:r>
        <w:rPr>
          <w:rFonts w:eastAsia="IRNazanin" w:cs="IRNazanin"/>
          <w:color w:val="111111"/>
          <w:sz w:val="28"/>
          <w:szCs w:val="28"/>
          <w:rtl w:val="true"/>
          <w:lang w:bidi="fa-IR"/>
        </w:rPr>
        <w:t>.</w:t>
      </w:r>
      <w:bookmarkStart w:id="635" w:name="pg5523_31677"/>
    </w:p>
    <w:p>
      <w:pPr>
        <w:pStyle w:val="BookText"/>
        <w:rPr/>
      </w:pPr>
      <w:bookmarkEnd w:id="635"/>
      <w:r>
        <w:rPr>
          <w:rFonts w:ascii="IRNazanin" w:hAnsi="IRNazanin" w:eastAsia="IRNazanin"/>
          <w:color w:val="111111"/>
          <w:sz w:val="28"/>
          <w:sz w:val="28"/>
          <w:szCs w:val="28"/>
          <w:rtl w:val="true"/>
          <w:lang w:bidi="fa-IR"/>
        </w:rPr>
        <w:t>اگر خودمان را اسیر جدل و ستیز و عجله و خودنمایی کردیم، از چنین قلبی و از وزیدن الهام ملک محروم می‌شویم، از وزیدن انوار ملائکه‌ای که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طلب استغفار می‌کنند و زنگار کدورت را از قلب آن‌ها می‌زدایند تا به راحتی با عالم غیب ارتباط پیدا کنند</w:t>
      </w:r>
      <w:r>
        <w:rPr>
          <w:rFonts w:eastAsia="IRNazanin" w:cs="IRNazanin"/>
          <w:color w:val="111111"/>
          <w:sz w:val="28"/>
          <w:szCs w:val="28"/>
          <w:rtl w:val="true"/>
          <w:lang w:bidi="fa-IR"/>
        </w:rPr>
        <w:t>.</w:t>
      </w:r>
    </w:p>
    <w:p>
      <w:pPr>
        <w:pStyle w:val="Heading3"/>
        <w:numPr>
          <w:ilvl w:val="2"/>
          <w:numId w:val="1"/>
        </w:numPr>
        <w:rPr/>
      </w:pPr>
      <w:bookmarkStart w:id="636" w:name="__RefHeading___Toc2418085_581953129"/>
      <w:bookmarkStart w:id="637" w:name="_Toc219"/>
      <w:bookmarkEnd w:id="636"/>
      <w:r>
        <w:rPr>
          <w:rtl w:val="true"/>
        </w:rPr>
        <w:t>سیر تا درجة فرشتگان</w:t>
      </w:r>
      <w:bookmarkEnd w:id="637"/>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نکته از نشانه‌های الهام ملک و وسوسه‌های شیطان،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اهل ستیز و کفّار، از نشانه‌های وسوسه شیطان است، همچنان‌که در مقابل این روحیه، روحیه پیروی از رسول خدا صلی الله علیه و آله و ائمه معصومین علیهم السلام از آثار تأثیرپذیری از الهام ملک است و انسان در راستای پیروی از این ذوات مقدسه، آرام‌آرام به درجة فرشتگان مقرّب می‌رسد، همچنان‌که هرکس در ستیز با سخنان انبیاء علیهم السلام برآمد، آرام‌آرام به شیطان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آرامش و تدبّر بر روی کلمات قرآن و سخن انبیاء از آثار الهامِ ملک است و اساساً انسانِ آشفته، گرفتار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انسانی کار زیاد و حتّی مطالعة زیاد بکند، امّا دقّت و تدبّر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کار زیاد و شتاب‌زده از آثار فرهنگ شیطانی است، ولی دقّت و تدبّر از صفات اهل شیطنت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دقّت و تدبّر و حوصله، از قرآن لطایف مفید و کارساز به‌دست می‌آورند، ولی اهل شتاب اگر هزار بار هم قرآن را بخوانند به یک نکته اساسی از آن دست نمی‌یابند، چون حقیقت، فوق زمان و مکان خاص است و کسی که زمان‌زده و یا مکان‌زده است هرگز نمی‌تواند با حقیقت ارتباط برقرار کند و عملاً با خودش است و نه با حقیقت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دیدید دقّتتان کم است، بدانید که شیطان دارد در جان شما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جنس شیطان عجله و شتاب و عدم دقت و تفقه است، و فراموش نکنید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از شیطان است و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تأنی و</w:t>
      </w:r>
      <w:bookmarkStart w:id="638" w:name="pg5523_31680"/>
    </w:p>
    <w:p>
      <w:pPr>
        <w:pStyle w:val="BookText"/>
        <w:rPr/>
      </w:pPr>
      <w:bookmarkEnd w:id="638"/>
      <w:r>
        <w:rPr>
          <w:rFonts w:ascii="IRNazanin" w:hAnsi="IRNazanin" w:eastAsia="IRNazanin"/>
          <w:color w:val="111111"/>
          <w:sz w:val="28"/>
          <w:sz w:val="28"/>
          <w:szCs w:val="28"/>
          <w:rtl w:val="true"/>
          <w:lang w:bidi="fa-IR"/>
        </w:rPr>
        <w:t>آرامش از خدا است و لذا با طمأنینه و دقت و با تفقه بودن، از الطاف خدا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اَلْفِقْه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بالاترین عبادات تعمق در دین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شرایطِ قرب خود به خدا را بیشتر فراهم کنیم، بیشتر به آرامش و وقار می‌رسیم و هر چقدر سعی کنیم آرامش و وقار و دقّت تفقه را در خود زیاد کنیم، راهِ ارتباط با خدا را بهتر در خود فراهم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تکلیف خودمان را با فرهنگ امروز جهان یکسره کنیم، چرا که در این فرهنگ، آرامش و وقار مرده است، و در نتیجه نمی تواند ما را به ذکر و فکر و حضور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هر چه بیشتر بدویم، بیشتر دور می‌شویم، با این فرهنگ، ستیز و استعلاء و عجله نصیب ما می‌شود، عجله می‌کند که به آرامش برسد، در حالی‌که علت این عدم آرامش، همین عجله‌ها بود، حالا آیا می‌شود علت یک چیز، ضدّ آن چیز را نتیجه بدهد؟ یعنی از عجله، آرامش حاصل شود؟ و یا حتماً با عجله بیشتر، به عجله زیادتر می‌رسیم</w:t>
      </w:r>
      <w:r>
        <w:rPr>
          <w:rFonts w:eastAsia="IRNazanin" w:cs="IRNazanin"/>
          <w:color w:val="111111"/>
          <w:sz w:val="28"/>
          <w:szCs w:val="28"/>
          <w:rtl w:val="true"/>
          <w:lang w:bidi="fa-IR"/>
        </w:rPr>
        <w:t>.</w:t>
      </w:r>
    </w:p>
    <w:p>
      <w:pPr>
        <w:pStyle w:val="Heading3"/>
        <w:numPr>
          <w:ilvl w:val="2"/>
          <w:numId w:val="1"/>
        </w:numPr>
        <w:rPr/>
      </w:pPr>
      <w:bookmarkStart w:id="639" w:name="__RefHeading___Toc2418087_581953129"/>
      <w:bookmarkStart w:id="640" w:name="_Toc220"/>
      <w:bookmarkEnd w:id="639"/>
      <w:r>
        <w:rPr>
          <w:rtl w:val="true"/>
        </w:rPr>
        <w:t>چگونگی سدّکردن راه ورود شیطان به قلب</w:t>
      </w:r>
      <w:bookmarkEnd w:id="640"/>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بدون تدبّر از نشانه‌های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موضوعات عمیق تدبّر نمی‌کنید و یا نسبت به نکات اساسی که می‌خوانید، عمیق نیستید، بدانید شیطان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فهم حقایق، عمیق هستید و موضوعات را سرسری مطالعه نمی‌کنید و نمی‌توانید به موضوعات سطحی دل ببندید، بدانید که به لطف الهی، الهام ملک دارد بر جان شما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بودن سواد بحث دیگری است و به خودی‌خود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متوجه شویم بعضی‌ها روحشان روح عمیق است، این‌ها با ملک رفیق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هست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w:t>
      </w:r>
      <w:r>
        <w:rPr>
          <w:rStyle w:val="FootnoteAnchor"/>
          <w:rtl w:val="true"/>
        </w:rPr>
        <w:footnoteReference w:id="23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اراده کرده باشد که به بنده‌ای خیری برساند توفیق تفقه و تعمق در دین را به او می‌دهد تا بدون هیچ عجله و با آرامش کامل در فهم نکات دقیق دین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حضرت باقر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التَّفَقَّهُ فِی الدّین، والصَّبْرُ عَلَی النّائِبه وَ تقدیرَ الْمَعیشة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عالی‌ترین مرتبة</w:t>
      </w:r>
    </w:p>
    <w:p>
      <w:pPr>
        <w:pStyle w:val="BookText"/>
        <w:rPr/>
      </w:pPr>
      <w:r>
        <w:rPr>
          <w:rFonts w:ascii="IRNazanin" w:hAnsi="IRNazanin" w:eastAsia="IRNazanin"/>
          <w:color w:val="111111"/>
          <w:sz w:val="28"/>
          <w:sz w:val="28"/>
          <w:szCs w:val="28"/>
          <w:rtl w:val="true"/>
          <w:lang w:bidi="fa-IR"/>
        </w:rPr>
        <w:t>کمال عبارت است از تفقه و تعمق در دین و بردباری و شکیبایی در مصائب و نظم و کنترل در زندگی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روحیه‌ای که از تعجیل و سطحی‌نگری آزاد شده باشد، روحیه‌ای است که وارد فضای متعالی دین‌داری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بعضی‌ها روحشان روح سرسری و سطحی است، این‌ها با شیطان رفیق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طریق تدبّر و آرامش و دقّت بر روی موضوعات حقیقی، از قلبتان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شیطان را می‌شود بست، هر چقدر می‌خواهد به روح شما القاء کند که زود از این مطلب بگذر،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بگذرم که چه شود؟ شیطان شما را از مقصدتان که ارتباط پیدا کردن با حقایق است،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عجله کردن، شما را از مقصدتان دور می‌کند، و اگر در آن حال چشمتان بیدارشود، می‌بینید که هر روز چه بلایی سر خودتان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برای خودمان زیاد می‌کنیم، چون دقّت و آرامش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گویدم</w:t>
      </w:r>
    </w:p>
    <w:p>
      <w:pPr>
        <w:pStyle w:val="BookText"/>
        <w:rPr/>
      </w:pPr>
      <w:r>
        <w:rPr>
          <w:rFonts w:ascii="Amiri" w:hAnsi="Amiri" w:eastAsia="Amiri" w:cs="Amiri"/>
          <w:color w:val="111111"/>
          <w:sz w:val="28"/>
          <w:sz w:val="28"/>
          <w:szCs w:val="28"/>
          <w:rtl w:val="true"/>
          <w:lang w:bidi="ar-SA"/>
        </w:rPr>
        <w:t>از کار خَسْتَنْدم خلق</w:t>
      </w:r>
    </w:p>
    <w:p>
      <w:pPr>
        <w:pStyle w:val="BookText"/>
        <w:rPr/>
      </w:pPr>
      <w:r>
        <w:rPr>
          <w:rFonts w:ascii="IRNazanin" w:hAnsi="IRNazanin" w:eastAsia="IRNazanin"/>
          <w:color w:val="111111"/>
          <w:sz w:val="28"/>
          <w:sz w:val="28"/>
          <w:szCs w:val="28"/>
          <w:rtl w:val="true"/>
          <w:lang w:bidi="fa-IR"/>
        </w:rPr>
        <w:t>غرق</w:t>
      </w:r>
    </w:p>
    <w:p>
      <w:pPr>
        <w:pStyle w:val="BookText"/>
        <w:rPr/>
      </w:pPr>
      <w:r>
        <w:rPr>
          <w:rFonts w:ascii="IRNazanin" w:hAnsi="IRNazanin" w:eastAsia="IRNazanin"/>
          <w:color w:val="111111"/>
          <w:sz w:val="28"/>
          <w:sz w:val="28"/>
          <w:szCs w:val="28"/>
          <w:rtl w:val="true"/>
          <w:lang w:bidi="fa-IR"/>
        </w:rPr>
        <w:t>بیکاری است جانش تا به حلق</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خیلی خسته‌ام کردند، در حالی که سراسر زندگی‌اش بیکاری است، چون دقّت و آرامش ندارد، همچنین است بی‌حوصلگی در درک معارف الهی، که آن هم ریشه در وسوسه‌های شیطانی دارد، بعضی‌ها حاضرند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بخوانند، ولی حاضر نیستند یک بحث توحیدی را دنبال کنند، این‌ها را شیطان نمی‌گذارد بالا بیایند، باید متوجّه بود که این بی‌حوصلگی‌ها در فهم عمیق مسائل الهی، از وسوسه‌های شیطان است، نباید تقصیر را به پای مشکل‌بودن بحث و یا گوینده گذاشت، شیطان نمی‌گذارد ما دقّت کنیم، هرچه معرفت و تزکیه بیشتر باشد، عمل مفیدتر است، وگرنه صِرف عمل، انسان را به جایی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 که توسعه؛ عدالت می‌آورد، در حالی‌که اگر توسعه همراه با یک فرهنگ توحیدی نباشد، هیچ‌وقت عدالت به همراه نمی‌آورد، بلکه عدّه‌ای سرمایه دار را بر سرنوشت مردم حاکم می‌کنند، سرمایه‌دارانی که عموماً سعی در نفی ارزش‌های الهی و انسانی دارند، به طوری که ژاپنِ صدسال پیش از نظر انسانیت، و از نظر الهی‌بودن وضعش خیلی بهتر از حالا است که این‌همه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هوس ابتدا خودشان را هم‌سنخ ژاپن آلوده شده می‌بینند و بعد این هم‌سنخی را قبلة خودشان قرار می‌دهند، و لذا برای اهل هوس اروپا و ژاپن مقصد است، در حالی‌که برای اهل توحیدآنجاها دار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آن توسعه معنویت را</w:t>
      </w:r>
      <w:bookmarkStart w:id="641" w:name="pg5523_31684"/>
    </w:p>
    <w:p>
      <w:pPr>
        <w:pStyle w:val="BookText"/>
        <w:rPr/>
      </w:pPr>
      <w:bookmarkEnd w:id="641"/>
      <w:r>
        <w:rPr>
          <w:rFonts w:ascii="IRNazanin" w:hAnsi="IRNazanin" w:eastAsia="IRNazanin"/>
          <w:color w:val="111111"/>
          <w:sz w:val="28"/>
          <w:sz w:val="28"/>
          <w:szCs w:val="28"/>
          <w:rtl w:val="true"/>
          <w:lang w:bidi="fa-IR"/>
        </w:rPr>
        <w:t>لگدمال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ذات توسعه ضدّ معنویت نیست، حضرت علی علیه السلام هم نخل می‌کاشت، امّا در کاشتن نخل‌ها این‌قدر متوقف نمی‌شد که اگر نماز ظهرشان را به موقع نخواندند، نگران نباشند، یا با عجله نماز ظهرشان را بخوانند که نخل‌ها از دستشان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شیطان از طریق توسعه، حوصله ما را نسبت به فهم و تبلیغ فرهنگ عمیق توحیدی از بین نبرد</w:t>
      </w:r>
      <w:r>
        <w:rPr>
          <w:rFonts w:eastAsia="IRNazanin" w:cs="IRNazanin"/>
          <w:color w:val="111111"/>
          <w:sz w:val="28"/>
          <w:szCs w:val="28"/>
          <w:rtl w:val="true"/>
          <w:lang w:bidi="fa-IR"/>
        </w:rPr>
        <w:t>.</w:t>
      </w:r>
    </w:p>
    <w:p>
      <w:pPr>
        <w:pStyle w:val="Heading3"/>
        <w:numPr>
          <w:ilvl w:val="2"/>
          <w:numId w:val="1"/>
        </w:numPr>
        <w:rPr/>
      </w:pPr>
      <w:bookmarkStart w:id="642" w:name="__RefHeading___Toc2418089_581953129"/>
      <w:bookmarkStart w:id="643" w:name="_Toc221"/>
      <w:bookmarkEnd w:id="642"/>
      <w:r>
        <w:rPr>
          <w:rtl w:val="true"/>
        </w:rPr>
        <w:t>وسوسة شیطان و بی‌حوصلگی در فهم حقایق</w:t>
      </w:r>
      <w:bookmarkEnd w:id="64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کنیم متوجّه می‌شویم، بی‌حوصلگی در فهم حقایقِ توحیدی و گرفتار عمل‌زدگی شدن، یک نقشة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مشکل‌ترین قسمت که باید برای خود حل کنیم، همین قسمت تدبّر و دقّت در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حالش را داریم که خیلی کار کنیم، ولی برایمان مشکل است که در حقیقتِ مسائل معنوی کمی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فرهنگ عمومی، تفکّر و تدبّر در مسائل توحیدی را کار و تلاش به حساب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روایت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النِّیةَ هِی الْعَمَل</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عمل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اندازه‌ای که نیّتت را عمیق و زلال کنی، عمل کرده‌ای و نه به اندازه‌ای که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تعقیب این مسئله می توانید به اصول کافی باب نیّت رجوع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تجربه کرده‌اید، در نماز که می‌خوانید، اگر بخواهید حواس خود را جمع کنید که حضور قلب داشته باشید، باید قبل از نماز تلاش زیادی کرده باشید تا قلب‌تان در اختیار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بی‌حضور قلب تندتند نماز بخوانید، برایتان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حضور قلب سخت است که نیاز به وحدت اندیشه دارد و کسی که اهل دقّت و تدبّر بر روی معانی دینی نباشد، برای حضور قلب کم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خواندن نمازِ زیاد هنوز یک نحوه حضور در کثرت است، مگر برای اولیاء خدا، ولی در توجه به حضرت اَحد و دست‌یافتن به وحدت قلب، بهره و نتیجة بزرگی نصیب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وحدت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آدم بخواهد به وحدت نزدیک شود، باید از کثرت بکاهد و کثرت‌ها را در یگانگی حق جمع کند، این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ما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دو رکعت نماز واقعی بخواند و از دنیا برود، مؤمن از دنیا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او مطلوب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رکعت نماز با حضور قلب، یعنی یک انسانی که به مقام وحدت رسیده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شیطان بر جان او می‌وزد، در فهم حقایق کم‌حوصله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رهایی از این عدم تفقه، روزه‌گرفتن صحیح و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می شود که جهت روح به سوی وحدت سوق پیدا کند و از کثرات فاصله بگیرد و در نتیجه اگر اراده کنید می‌توانید، کتاب‌های توحیدی را عمیق‌تر بخوانید، یا بر روی مسائل توحیدی بهتر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جمع‌کردن اطلاعات، خواندن تاریخ و به ذهن سپردن سلسله سلاطین، تزکیه نمی‌خواهد، امّا توجّه به حقیقت یعنی توجّه به وجودی بالاتر از صورت‌ها، حوصلة توحیدی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مقدمه به خوبی باید متوجّه بود که بی‌حوصلگی و عدم تدبّر در توجه به معارف الهی از وسوسه‌های شیطان است و هر چه از شیطان فاصله بگیریم، شوق تدبّر در معارف توحیدی و حقایق قرآنی در ما بیشتر می‌شود، حالا این تدبّر به روش عقل و استدلال باشد یا به روش قلب، که آن نکته دیگری است، مسلّم اگر شیطان راه‌زنی نکند، با تدبّر عقلی هم مسیر سالک در نهایت به تدبّرِ قلبی در حقایق دینی کشیده می‌شود، چون تا ارتباط قلبی با حقایق حاصل نشود هنوز با خودِ حقایق ارتباط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شده است حاضرید به جلسه‌ای بروید تا سخنران برایتان قصّه بگوید و مثال بزند، ولی حاضر نیستید در جلسه‌ای بروید که سخنران می‌خواهد در آن جلسه، فوق حادثه‌ها، اصل حقایق را با شما در میان بگذارد، در این حالت هنوز تحت‌تأثیر شیطان هستید، ولی إن‌شاء‌الله به جایی می‌رسید که دیگر از مثال و قصّه فاصله گرفته‌اید و اصل قضیه و سنّت‌های جاری در عالم را طلب می‌کنید، در این حالت إن شاء‌الله بیشتر از دست شیطان رها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مثال‌ها را برای مردم عادی می‌زنیم تا بلکه تفکر کنند و متوجه سنت‌های جاری در این مثال‌ها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الْاَمْثالُ نَضْرِبُها لِلنّاسِ لَعَلَّهُمْ یَتَفَکَّرُون</w:t>
      </w:r>
      <w:r>
        <w:rPr>
          <w:rFonts w:eastAsia="IRNazanin" w:cs="IRNazanin"/>
          <w:color w:val="111111"/>
          <w:sz w:val="28"/>
          <w:szCs w:val="28"/>
          <w:rtl w:val="true"/>
          <w:lang w:bidi="fa-IR"/>
        </w:rPr>
        <w:t>».</w:t>
      </w:r>
      <w:r>
        <w:rPr>
          <w:rStyle w:val="FootnoteAnchor"/>
          <w:rtl w:val="true"/>
        </w:rPr>
        <w:footnoteReference w:id="242"/>
      </w:r>
      <w:bookmarkStart w:id="644" w:name="pg5523_31689"/>
    </w:p>
    <w:p>
      <w:pPr>
        <w:pStyle w:val="BookText"/>
        <w:rPr/>
      </w:pPr>
      <w:bookmarkEnd w:id="644"/>
      <w:r>
        <w:rPr>
          <w:rFonts w:ascii="IRNazanin" w:hAnsi="IRNazanin" w:eastAsia="IRNazanin"/>
          <w:color w:val="111111"/>
          <w:sz w:val="28"/>
          <w:sz w:val="28"/>
          <w:szCs w:val="28"/>
          <w:rtl w:val="true"/>
          <w:lang w:bidi="fa-IR"/>
        </w:rPr>
        <w:t>شما بی‌دین نیستید، اما اگر در جلسه‌ای که سخنگو عمیق بحث می‌کند و تمام انرژی ذهنی شما را می‌خواهد، خسته می‌شوید، باید بدانید به همان اندازه در وسوسه شیطان گرفتار هستید، تحت‌تأثیر وسوسه شیطان بودن درجه دارد، هر کس در درجة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بحث‌ها تعمّق نمی‌کند، عملاً وسوسة شیطان را متوقف نکرده‌است، کسی که آن‌قدر تدبّر نکرده‌است که حتّی همه مطالب دینی را تکراری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آخوندها یک‌طور حرف می‌زنند، این بندة خدا اصلاً حرف علماء را نمی‌فهمد تا بتواند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آدمی که دقّت ندارد، درجات مختلف تفکّر را تشخیص نمی‌دهد و لذا همة حرف‌های دینی را تکراری می‌بیند، نمی‌داند که اگر عمیق وارد مطالب شود، در بهشتی وارد شده است که هر درخت آن هزار میوه دارد و هر میوة آن هزار طعم دارد، بی‌دقّتی باعث می شود که عملاً دین از دست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غیر از این را می‌خواهد؟</w:t>
      </w:r>
    </w:p>
    <w:p>
      <w:pPr>
        <w:pStyle w:val="Heading3"/>
        <w:numPr>
          <w:ilvl w:val="2"/>
          <w:numId w:val="1"/>
        </w:numPr>
        <w:rPr/>
      </w:pPr>
      <w:bookmarkStart w:id="645" w:name="__RefHeading___Toc2418091_581953129"/>
      <w:bookmarkStart w:id="646" w:name="_Toc222"/>
      <w:bookmarkEnd w:id="645"/>
      <w:r>
        <w:rPr>
          <w:rtl w:val="true"/>
        </w:rPr>
        <w:t>برکات تفقّه در دین</w:t>
      </w:r>
      <w:bookmarkEnd w:id="64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کردم تعمق و تفقه در دین یک برکت الهی است، به طوری که رسول‌خدا صلی الله علیه و آله 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یُرِدِاللهُ بِهِ خَیْراً یُفَقِّهْهُ فِی‌الدِّیْن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چون خداوند بخواهد به بنده‌اش خیری برساند، به او توفیق تعمق و تفقه در دین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دیگر آن شخص شکل عبادتش عوض می‌شود و همان تعمق در دین به او سیر به سوی حق می‌دهد و در واقع از آن طریق به زیباترین شکل، عبادت خدا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رسول‌خدا صلی الله علیه و آله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عُبِدَاللهُ بِشَیْءٍ اَفْضَلَ مِنْ فِقْهٍ فِی‌الدّین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عبادت نشد خداوند به چیزی بالاتر از 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عِمادٌ وَ عِمادُ هَذاالدّینِ اَلْفِقْه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هر چیزی را ستونی است تا آن را نگهدارد، ستون و نگهدارندة این دین، تفقه و تعمق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 که شیطان دسترسی به عالِم ندارد، چون شیطان همة کارش آن است که ما در دین تفقه نکنیم، حالا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برای او مشکل است دسترسی به کسی که اهل تفقه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اَشَدُّ عَلَی‌الشَّیْطانِ مِنْ اَلْفِ عابِدٍ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وجود عالِمی که اهل تفقه در دین است برای شیطان از هزار عابد که اهل تفقه در دین نیست،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امام سجاد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مُتَفَقِّهٌ فِی‌الدّینِ اشدُّ عَلَی الشَّیطانِ مِنْ عبادَةِ اَلْفَ عابد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یک نفر از اهل تفقّه در دین برای شیطان در خنثی‌کردن حیله‌هایش، از عبادت هزار عابد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کارهای دینی ارزش می‌دهد، علمی است که پشتوانة اعمال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الْعَمَل یَنْفَعُ مَعَ الْعِلْمِ، وَ کَثیرُ الْعَمَلِ لا یَنْفَعُ مَعَ الْجَهْل</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عمل کمِ همراه با علم، بیشتر نافع است از عمل زیاد ولی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امام موسی‌بن‌جعفر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الْعَمَل مِنَ العالمِ مقبولٌ مُضاعَفٌ وَ کثیرالعملِ من اهلِ الهَوی و الجهلِ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کم از عالم چند برابر مورد قبول خداوند است، و عمل زیاد از اهل هوس و جهل پذیرفته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تعبیر رسول‌خدا صلی الله علیه و آله؛ ارزش هرکس به اندازة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اَکْثَرُالنّاسِ قیمَةً، اَکْثَرُهُمْ عِلْماً وَ اَقَلّ النّاسِ قِیمَةً اَقَلُّهُم عِلْماً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چون واقعاً بسیار فرق است بین عالم 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الْعالِمِ و الْعابِدِ سَبْعُونَ دَرَجَةً</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بین عالم و عابد، در نتیجة عمل، هفتاد درجه فرق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مِنْ عالِمٍ مُتَّکِئٌ عَلَی فِراشِهِ، یَنْظُرُ فِی عِلْمِهِ، خَیْرٌ مِنْ عِبادَةِ الْعابِدِ سَبْعِینَ عاماً</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یک ساعت از زندگی عالم که بر فراش خود تکیه زده است، در حالی که در علم خویش می‌نگرد، بهتر از هفتادسال عبادت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برای شیطان با وسوسه‌هایی که دارد امکان نفوذ در قلب مؤمنانی که اهل تفقه در دین نیستند، راحت‌تر است و در همین راستا رسول‌خدا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فِتَنٌ یُصْبِحُ</w:t>
      </w:r>
    </w:p>
    <w:p>
      <w:pPr>
        <w:pStyle w:val="BookText"/>
        <w:rPr/>
      </w:pPr>
      <w:r>
        <w:rPr>
          <w:rFonts w:ascii="Amiri" w:hAnsi="Amiri" w:eastAsia="Amiri" w:cs="Amiri"/>
          <w:color w:val="111111"/>
          <w:sz w:val="28"/>
          <w:sz w:val="28"/>
          <w:szCs w:val="28"/>
          <w:rtl w:val="true"/>
          <w:lang w:bidi="ar-SA"/>
        </w:rPr>
        <w:t>الرَّجُلُ فِیها مُؤْمِناً وَ یُمْسِی کافِراً، اِلاّ مَنْ اَحْیاهُ اللهُ بِالْعِلْم</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به زودی فتنه‌ها خواهد آمد به طوری که صبح انسان مؤمن است و شب کافر، مگر آن کسی که خداوند او را به علم زنده نگه 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می‌کنید مؤمنی که ایمانش از طریق علم و تفقه در دین به دست نیامده است، چقدر راحت در معرض حیلة شیطان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می‌فهمیم نقش شیطان در بی‌حوصله‌کردن ما در تعمق در دین چقدر خطرناک است، در حالی که این بی‌حوصلگی‌ها را طوری برای ما جلوه می‌دهد که ما آن را به چیزی نمی‌گیریم و نمی‌فهمیم چه زمینة خطرناکی برای ما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بین تعمق در دین با اطلاع زیادداشتن و با هوش بودن در جمع اطلاعات تفکیک قائل باشیم، زیرا باهوشی با تحت‌تأثیر شیطنت‌بودن می‌تواند همراه باشد، هنر آدم باهوش بعضاً در تفکیک بین پدیده‌های مادّی و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می‌تواند هزار شماره تلفن را حفظ کند، یا یک متن بلند را تماماً به خوبی حفظ نماید، ولی ممکن است همان متنی را که خوب حفظ کرده است درست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رسول‌خدا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حامِلِ فِقْهٍ اِلی مَنْ هُوَ اَفْقَهُ مِنْه، وَ رُبَّ حامِلِ فِقْهٍ لَیْسَ بِفَقِیه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چه بسا کسی حامل یک نکتة عمیق دینی باشد ولی خودش آن را کمتر بفهمد و به کسی برساند که آن دومی عمیق‌تر از اولی در آن عمیق شود، و چه بسا کسی یک نکتة عمیق دینی را به کسی برساند، ولی خودش چیزی از آن درک نکرده باشد و فقط آن را حفظ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هوش‌داشتن یک چیز است، تعمق و تفقه و دقت،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تفقه یعنی سیر انسان از ظاهر پدیده‌ها و حادثه‌ها به باطن، و داشتن توجّه عقلی و قلبی به حقیقت این پدیده‌ها و حادثه‌ها، در صورتی که باهوشی یعنی جمع‌کردن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باهوش است، می‌تواند تمام تاریخ را خیلی زود حفظ کند ولی عبرت گرفتن از تاریخ، یک شعور دیگر می‌خواهد تا انسان بفهمد چه قاعده‌ای در کار است که نمی‌گذارد انسان‌های فاسد کارشان به انتها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انسان‌هایی که باهوش‌اند امّا عمیق نیستند، چون عمیق‌بودن، یعنی به باطن‌رفتن و این یک لطف الهی است و با</w:t>
      </w:r>
    </w:p>
    <w:p>
      <w:pPr>
        <w:pStyle w:val="BookText"/>
        <w:rPr/>
      </w:pPr>
      <w:r>
        <w:rPr>
          <w:rFonts w:ascii="IRNazanin" w:hAnsi="IRNazanin" w:eastAsia="IRNazanin"/>
          <w:color w:val="111111"/>
          <w:sz w:val="28"/>
          <w:sz w:val="28"/>
          <w:szCs w:val="28"/>
          <w:rtl w:val="true"/>
          <w:lang w:bidi="fa-IR"/>
        </w:rPr>
        <w:t>تزکیه و دور شدن از شیطان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زیادخواندن و هر چه به‌دستمان آمد خواندن، خودش خبر از حضور در صحنه‌ای می‌دهد که شیطان پدید آورده است و خطر این موضوع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مطالعه و نحوة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شیطان انسان را وسوسه می‌کند که آیه و حدیث را حفظ کن ولی هیچ‌وقت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شیطان نتوانست کاری کند که آن فرد ترانه حفظ کند، کاری می‌کند که آیه و حدیث را حفظ کند ولی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نحوه افتادن در دام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یک‌وقت است نمی‌تواند کاری کند حدیث را نفهمی، کاری می‌کند که به جنبه‌های عقلی صِرفِ آیه و حدیث مشغول شوی و جنبه‌های باطنی و غیبی و عرفانی آن را نفهمی، بالاخره شیطان می خواهد ما در هر مرحله‌ای که هستیم از آن مرحله جلوتر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حالات را در خود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زیاد است، خودتان بحمدلله راه افتاده‌اید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w:t>
      </w:r>
    </w:p>
    <w:p>
      <w:pPr>
        <w:pStyle w:val="BookText"/>
        <w:rPr/>
      </w:pPr>
      <w:r>
        <w:rPr>
          <w:rFonts w:ascii="IRNazanin" w:hAnsi="IRNazanin" w:eastAsia="IRNazanin"/>
          <w:color w:val="111111"/>
          <w:sz w:val="28"/>
          <w:sz w:val="28"/>
          <w:szCs w:val="28"/>
          <w:rtl w:val="true"/>
          <w:lang w:bidi="fa-IR"/>
        </w:rPr>
        <w:t>این نکته آید بی‌زبان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هر کس که دارد نور جان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وسوسة شیطان، پیروی از اهل ستیز و اهل تعطیلِ تعقّل در دین است، یعنی پیروی از اهل تعبّدِ بدون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هیچ‌وقت به شما نمی گویند اهل‌البیت و فرهنگ شیعه و بزرگی این‌ها یعنی چه، فقط شما را نسبت به هر فکری که خلاف برداشت خودشان از دین است، حساس می‌کنند و بدون آن‌که اصل اشکالِ رقیب را درست ارزیابی کنند، روحیة ستیز و عدم تفکّر را رونق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شیطان نمی تواند تو را از شیعه بودن درآورد، آنچنان مشغول اختلافاتت با رقبای شیعه می‌کند که از شیعه‌بودن چیزی به‌دست نیاوری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عکس آن خوب است که آدم وقتی عظمت مکتب تشیّع و اهل‌البیت را فهمید، خودبه‌خود ضعف رقیبان آن‌ها را می‌فهمد و می‌فهمد آن‌هایی که مسلمانان را از اهل‌البیت دور کردند چه ظلم بزرگی را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این است که گرفتار دعوا با ضدّ شیعه شود</w:t>
      </w:r>
      <w:r>
        <w:rPr>
          <w:rFonts w:eastAsia="IRNazanin" w:cs="IRNazanin"/>
          <w:color w:val="111111"/>
          <w:sz w:val="28"/>
          <w:szCs w:val="28"/>
          <w:rtl w:val="true"/>
          <w:lang w:bidi="fa-IR"/>
        </w:rPr>
        <w:t>.</w:t>
      </w:r>
      <w:bookmarkStart w:id="647" w:name="pg5523_31697"/>
    </w:p>
    <w:p>
      <w:pPr>
        <w:pStyle w:val="Heading3"/>
        <w:numPr>
          <w:ilvl w:val="2"/>
          <w:numId w:val="1"/>
        </w:numPr>
        <w:rPr/>
      </w:pPr>
      <w:bookmarkStart w:id="648" w:name="__RefHeading___Toc2418093_581953129"/>
      <w:bookmarkStart w:id="649" w:name="_Toc223"/>
      <w:bookmarkEnd w:id="647"/>
      <w:bookmarkEnd w:id="648"/>
      <w:r>
        <w:rPr>
          <w:rtl w:val="true"/>
        </w:rPr>
        <w:t>ذهن‌های گرفتار سایه‌ها</w:t>
      </w:r>
      <w:bookmarkEnd w:id="649"/>
    </w:p>
    <w:p>
      <w:pPr>
        <w:pStyle w:val="BookText"/>
        <w:rPr/>
      </w:pPr>
      <w:r>
        <w:rPr>
          <w:rFonts w:ascii="IRNazanin" w:hAnsi="IRNazanin" w:eastAsia="IRNazanin"/>
          <w:color w:val="111111"/>
          <w:sz w:val="28"/>
          <w:sz w:val="28"/>
          <w:szCs w:val="28"/>
          <w:rtl w:val="true"/>
          <w:lang w:bidi="fa-IR"/>
        </w:rPr>
        <w:t>هر وقت دیدید که ذهنتان سایه دارد و گرفتار چیزی است، بدانید که شیطان در این گرفتاری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که ذهنتان سایه‌ها را پشت سر می‌گذارد، بدانید که الهام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هندی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سایه ذهنی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می‌گویند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سایة ذهنی همواره او را مشغول کرده است و لذا هیچ چیز را درست نمی‌بیند و همواره در درون خود ستیز و جدل را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جدلی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نمی‌توانند کاری کنند جز این‌که جنبة دعوای آن کار را رشد دهند، یا باید با کسی رقابت کنند یا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مبنای روحشان سراسر ستیز است، به‌اصطلاح دائم خود را با کسی همسنگ می‌کنند و رقابت را شروع می‌کنند، چون از سطح هر حادثه‌ای، بالاتر از آن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آرامش و صعود و عروج ندارد، غذای روحشان درگیری و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می‌خواهند متوجّة انقلاب اسلامی شوند، عظمت خود انقلاب اسلامی را نمی‌توانند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نقشه‌های آمریکا را ضدّ این انقلاب می‌توانند بفهمند و بس، و صرفاً از سر ستیز با آمریکا از انقلاب دفاع می‌کنند، این روحیة 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آن؛ کسی است که عظمت انقلاب اسلامی را می‌فهمد و جلوة ولایت الهی را بر انسان‌ها در آن مشاهده می‌کند، این آدم به‌راحتی از آمریکا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آدم تنفّر از آمریکا هم در رابطه با وظیفة الهی و پذیرش ولایت حضرت حق،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شخص گرفتار ستیز بپرسیم؛ چرا این انقلاب خوب است، می‌گوید؛ چون آمریکا با آن بد است، یعنی شخصیت انقلاب اسلامی را در رابطه با ستیز با دشمن معنا و ارزیابی می‌کند، نه با کمالات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این آدم بد است، امّا می‌تواند خوب‌تر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را برای نشان دادن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آدم می‌آید با همسایه خودش ستیز می کند تا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بقایش به نفی همسایه است، یک‌وقت می بیند این همسایه از آن جهت که ناحق است، نباید با او کنار بیاید، در حالت دوم رابطه‌اش را با حق محکم می‌کند و در راستای ارتباط با حق، ارتباط با</w:t>
      </w:r>
    </w:p>
    <w:p>
      <w:pPr>
        <w:pStyle w:val="BookText"/>
        <w:rPr/>
      </w:pPr>
      <w:r>
        <w:rPr>
          <w:rFonts w:ascii="IRNazanin" w:hAnsi="IRNazanin" w:eastAsia="IRNazanin"/>
          <w:color w:val="111111"/>
          <w:sz w:val="28"/>
          <w:sz w:val="28"/>
          <w:szCs w:val="28"/>
          <w:rtl w:val="true"/>
          <w:lang w:bidi="fa-IR"/>
        </w:rPr>
        <w:t>همسایه‌اش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انسان بقایش به ستیز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بقایش به ارتباط با حق است و جهت‌گیری‌های دیگرش فرع این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سایة ذهنی جوانان فعّال است، خیلی راحت می شود آن‌ها را از این طریقه وارد ماجراهای ستیزه‌جویانه کرد و حتی از این طریق آن‌ها را در اردوگاه دفاع از انقلاب وارد کرد، بدون این‌که اصل و مبنای انقلاب را به آن‌ها نشان دهیم، یا آن‌ها را در اردوگاه دفاع از شیعه وارد نمود، بدون این‌که اساس شیعه را به آن‌ها نشان دهیم، این نوع ورود کم‌بهره‌ترین نتیجه را برای طرفداران انقلاب و تشیع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متوجه شویم که افراد را از طریق سایه‌های ذهنی و رقابت‌ها و ستیزها به سوی حقایق دعوت نکنیم و انگیزة اصلی افراد را چنین رقابت‌هایی قرار ندهیم، چرا که از این طریقه‌ها راه شیطان همواره برای هر وسوسه‌ای در قلب آنها،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می خواهند خودشان را با ستیز بر دیگران حفظ کنند، این آدم‌ها از خیلی از درجات عالیِ معرفت محروم می‌شوند، این‌ها راه القاء الهام ملک را به همین اندازه در خودشان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جهت که متوجّه شده‌اند آمریکا بد است و باید از آن دوری کرد، الهام ملک نصیبشان شده است، ولی باید دشمنی آمریکا را دریچة قرب الهی برای خود قرار دهند، یعنی برای خدا با آمریکا بد باشند و از این جهت که نمی‌توانند در مسیر بالاتر بیایند و دشمنی با آمریکا را برای خود دریچه‌ای برای قرب به خدا قرار دهند، گرفتار نقشة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زیارت عاشورا 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اَتَقَرَّبُ اِلَی اللهِ ثُمَّ بِمُوالاتِکُمْ وَ مُوالاةِ وَلِیِّکمْ وَ بِالْبَرائَةِ مِنْ اَعْدائِکمْ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دوستی شما و دوستی دوستان شما، و با بیزاری از دشمنان شما، تقرّب الهی را برای خود سرمایه می‌کنم، پس دشمنی با دشمنان شما و محبت به شما و به دوستان شما را وسیله‌ای برای قرب الهی قرار می دهم، در این حالت تمام توجّه شما بدون هیچ سایة ذهنی به حضرت حق و قرب به او است، حتّی دشمنی با آن‌هایی که با اهل بیت پیامبر علیهم السلام دشمن هستند را وسیلة قرب الهی قرار می‌دهید، این خوب است و جدل و ستیز محسوب نمی‌شود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دوست‌داشتن اهل ستیز نیز کار شیطان است و موجب تقویت سایه‌های ذهنی انسان می‌شود، همچنان‌که تعبّد بدون تدبّر کار شیطان است و موجب دوری انسان از ارتباط با حقایق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پیروی از رسول خدا صلی الله علیه و آله و ائمه علیهم السلام هر چه بیشتر شود، جان انسان</w:t>
      </w:r>
      <w:bookmarkStart w:id="650" w:name="pg5523_31701"/>
    </w:p>
    <w:p>
      <w:pPr>
        <w:pStyle w:val="BookText"/>
        <w:rPr/>
      </w:pPr>
      <w:bookmarkEnd w:id="650"/>
      <w:r>
        <w:rPr>
          <w:rFonts w:ascii="IRNazanin" w:hAnsi="IRNazanin" w:eastAsia="IRNazanin"/>
          <w:color w:val="111111"/>
          <w:sz w:val="28"/>
          <w:sz w:val="28"/>
          <w:szCs w:val="28"/>
          <w:rtl w:val="true"/>
          <w:lang w:bidi="fa-IR"/>
        </w:rPr>
        <w:t>بیشتر در مقابل نسیم فرشته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هنگامی که عُمر یعنی خلیفه دوم توسط ابولؤلؤ مجروح شد، به عیادت عمر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حضرت را ببینید چقدر وسیع است و گرفتار هیچ ستیز درونی و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بلندتر از این است که عمر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احساس وظیفه می‌کنند از او عیادت کنند، این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این کارها را نمی فهمند، می‌گویند اگر با عمر بد است، پس چرا به خانه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خوب است چرا حضرت در زمان خلافتشان در خطبة شقشقیه اینچنین به خلیفه اوّل و دوم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ستیزه‌گر است نمی فهمد یک مقامی بالاتر از این دو وجهی که ایشان می‌شناسد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بعضی‌ها بالاتر از غم و خوشحالی‌اند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اهل‌البیت مقام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که صاحب آن مقام، گرفتار ستیزه‌ها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دوست ندارند، ولی نه براساس رقابت با بدها و بدی‌ها، بلکه بر اساس نور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مَلَکی که با ما ارتباط دارد، فوق جبرئیل و میکائیل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روحی که اسیر این ستیزها نباشد، مقامش، مقام پذیرش ملک است، آن هم ملکی فوق جبرائیل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خودش باید خودش را از این ستیزها و سایه‌های ذهنی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روحانی‌اند و ساکنان عالم ملکوت هستند، و شیاطین، رانده‌شده از درگاه الهی‌اند و از عالم قدس و پاکی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ملاحظه کنید با حرکات و افکارتان به کدام‌یک از این دو عالَم وصل هستید</w:t>
      </w:r>
      <w:r>
        <w:rPr>
          <w:rFonts w:eastAsia="IRNazanin" w:cs="IRNazanin"/>
          <w:color w:val="111111"/>
          <w:sz w:val="28"/>
          <w:szCs w:val="28"/>
          <w:rtl w:val="true"/>
          <w:lang w:bidi="fa-IR"/>
        </w:rPr>
        <w:t>.</w:t>
      </w:r>
    </w:p>
    <w:p>
      <w:pPr>
        <w:pStyle w:val="Heading3"/>
        <w:numPr>
          <w:ilvl w:val="2"/>
          <w:numId w:val="1"/>
        </w:numPr>
        <w:rPr/>
      </w:pPr>
      <w:bookmarkStart w:id="651" w:name="__RefHeading___Toc2418095_581953129"/>
      <w:bookmarkStart w:id="652" w:name="_Toc224"/>
      <w:bookmarkEnd w:id="651"/>
      <w:r>
        <w:rPr>
          <w:rtl w:val="true"/>
        </w:rPr>
        <w:t>راه ارتباط با عالم قدس</w:t>
      </w:r>
      <w:bookmarkEnd w:id="652"/>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نکته از نشانه‌های الهام ملک و وسوسه‌های شیطان می‌فرماید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روحانی‌اند و ساکنان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رانده‌شده از درگاه الهی‌اند و محجوب از عالم قدس و لذا از ورود به آسمان‌های معنوی ممنوع شده‌اند، پس هر کس علومش و تفکّرش در موضوعات عالی و حقایق معنوی باشد، مانند ایمان به خدا و پیامبران و فرشتگان و کتاب‌های آسمانی و قیامت، در حقیقت به مقام فرشتگان تشبیه شده است، و</w:t>
      </w:r>
    </w:p>
    <w:p>
      <w:pPr>
        <w:pStyle w:val="BookText"/>
        <w:rPr/>
      </w:pPr>
      <w:r>
        <w:rPr>
          <w:rFonts w:ascii="IRNazanin" w:hAnsi="IRNazanin" w:eastAsia="IRNazanin"/>
          <w:color w:val="111111"/>
          <w:sz w:val="28"/>
          <w:sz w:val="28"/>
          <w:szCs w:val="28"/>
          <w:rtl w:val="true"/>
          <w:lang w:bidi="fa-IR"/>
        </w:rPr>
        <w:t>کسی که علومش از نوع فریب و نیرنگ و سفسطه است و تفکّرش در امور دنیایی است، شبیه به شیاطین و زندانی در عالم طبیعت و دوزخ است، و از بالا رفتن به درجات بهشت و ملکوت و جهانی برتر از عالم مادّه، بی‌نصیب است و ناچار با شیطان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جن می خوانیم که وقتی شیاطین می‌رفتند که حقایق عالیه را بشنوند، ملائکه با شهاب‌های خود آن‌ها را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لَهُ شَهاباً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طبق این آیه شیاطین نمی توانند با عالم اعلاء ارتباط برقرار کنند و از ورود به آسمان های معنوی ممنوع شده‌اند، پس هر کس علوم و تفکرش در موضوعات عالی و حقایق باشد، مانند ایمان به خدا و توجّه به حقیقت پیامبران و فرشتگان و کتاب‌های آسمانی و قیامت، در حقیقت به مقام فرشتگان شبیه شده است و نفس او با آن حقایق، یک نحوه اتّحاد و مراوده دارد و دائم در معرض انوار غیبی آن‌ها قرار می‌گیرد و کسی که علومش از نوع فریب و نیرنگ و سفسطه و تفکّر در امور دنیایی باشد، در واقع شبیه شیاطین و زندانی در عالم طبیعت و دوزخ است و نفس او با آن امور باطل و وَهمی یک نحوه اتّحاد و مراوده دارد و دائماً تحت تأثیر آن امور باطل است و از بالا رفتن به درجات بهشت و ملکوت و از سیر به سوی جهانی برتر از عالم مادّه، بی‌نصیب است و ناچار با شیاطین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آدم‌ها حدّ اندیشه‌شان از مرزهای فریب و سراب بیرون نمی‌رود و دائماً از یک پوچی به پوچی دیگر و از یک فکر باطل به فکر باطل دیگر سیر می‌کنند، هزاران فکر باطل دارند، و باطل‌تر از همه، این‌که باطل‌ها را واقعیت پنداشته‌اند،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آزادی ندارد جانشان</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Amiri" w:hAnsi="Amiri" w:eastAsia="Amiri" w:cs="Amiri"/>
          <w:color w:val="111111"/>
          <w:sz w:val="28"/>
          <w:sz w:val="28"/>
          <w:szCs w:val="28"/>
          <w:rtl w:val="true"/>
          <w:lang w:bidi="ar-SA"/>
        </w:rPr>
        <w:t>صندوق صُوَر میدانشان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هزارانند یک تن بیش نیست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خیالات عدد اندیش نیست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سمائی نیست، صندوقی بود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کمین ما هستند که ما را به سوی تمایلات پست تحریک کنند و مانع آسمانی‌شدن ما گردند، مثلاً در نماز طلب‌کاری‌هایمان را به یادمان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که عروج مؤمن است، ما را گرفتار طلب‌کاری‌هایمان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قبل از نماز آن</w:t>
      </w:r>
    </w:p>
    <w:p>
      <w:pPr>
        <w:pStyle w:val="BookText"/>
        <w:rPr/>
      </w:pPr>
      <w:r>
        <w:rPr>
          <w:rFonts w:ascii="IRNazanin" w:hAnsi="IRNazanin" w:eastAsia="IRNazanin"/>
          <w:color w:val="111111"/>
          <w:sz w:val="28"/>
          <w:sz w:val="28"/>
          <w:szCs w:val="28"/>
          <w:rtl w:val="true"/>
          <w:lang w:bidi="fa-IR"/>
        </w:rPr>
        <w:t>طلب‌کاری‌ها یادمان نبود، پس معلوم است که یک عامل خارجی با تمام توجّه در کمین ما نشسته است تا یک جایی ما را مشغول دنیا کند و ما را شبیه خودش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دیدید تمام فکر شما در دنیا سیر می کند، و دائماً در زوایای دنیا دقیق شده‌اید، بدانید که وسوسة شیطان در کار است، چون جنس شیطان نظر به این چیزها است و تلاش دارد ما را نیز هم‌سنخ خودش بکند، جنس ملائکه حضور در عالم اعلاء است، اگر بتوانیم قلب را در معرض ملائکه قرار دهیم، خواهی‌نخواهی حقیقتمان و وجودمان در عالم اعلاء حاضر است و فکرمان در زوایای عالم معنی دقیق می‌شود و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از این باغ بَری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باید متوجّه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از برای مصلحت در حبس دنیا آمدیم</w:t>
      </w:r>
    </w:p>
    <w:p>
      <w:pPr>
        <w:pStyle w:val="BookText"/>
        <w:rPr/>
      </w:pPr>
      <w:r>
        <w:rPr>
          <w:rFonts w:ascii="IRNazanin" w:hAnsi="IRNazanin" w:eastAsia="IRNazanin"/>
          <w:color w:val="111111"/>
          <w:sz w:val="28"/>
          <w:sz w:val="28"/>
          <w:szCs w:val="28"/>
          <w:rtl w:val="true"/>
          <w:lang w:bidi="fa-IR"/>
        </w:rPr>
        <w:t>حبس</w:t>
      </w:r>
    </w:p>
    <w:p>
      <w:pPr>
        <w:pStyle w:val="BookText"/>
        <w:rPr/>
      </w:pPr>
      <w:r>
        <w:rPr>
          <w:rFonts w:ascii="IRNazanin" w:hAnsi="IRNazanin" w:eastAsia="IRNazanin"/>
          <w:color w:val="111111"/>
          <w:sz w:val="28"/>
          <w:sz w:val="28"/>
          <w:szCs w:val="28"/>
          <w:rtl w:val="true"/>
          <w:lang w:bidi="fa-IR"/>
        </w:rPr>
        <w:t>از کجا ما از کجا، مال که را دزدیده‌ایم</w:t>
      </w:r>
    </w:p>
    <w:p>
      <w:pPr>
        <w:pStyle w:val="BookText"/>
        <w:rPr/>
      </w:pPr>
      <w:r>
        <w:rPr>
          <w:rFonts w:ascii="IRNazanin" w:hAnsi="IRNazanin" w:eastAsia="IRNazanin"/>
          <w:color w:val="111111"/>
          <w:sz w:val="28"/>
          <w:sz w:val="28"/>
          <w:szCs w:val="28"/>
          <w:rtl w:val="true"/>
          <w:lang w:bidi="fa-IR"/>
        </w:rPr>
        <w:t>وقتی این دنیا را زندان خود دیدیم، فریاد برمی‌آوریم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فلک بوده‌ایم، یار ملک بوده‌ایم</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همان جا رویم، جمله که آن شهر ماست</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ز فلک برتریم، وز ملک افزون‌تریم</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دو چرا نگذریم، منزل ما کبریاست</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خاک از کجا، گوهر پاک از کجا</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چه فرود آمدیم، بار کنید این چه جا است</w:t>
      </w:r>
    </w:p>
    <w:p>
      <w:pPr>
        <w:pStyle w:val="BookText"/>
        <w:rPr/>
      </w:pPr>
      <w:r>
        <w:rPr>
          <w:rFonts w:ascii="IRNazanin" w:hAnsi="IRNazanin" w:eastAsia="IRNazanin"/>
          <w:color w:val="111111"/>
          <w:sz w:val="28"/>
          <w:sz w:val="28"/>
          <w:szCs w:val="28"/>
          <w:rtl w:val="true"/>
          <w:lang w:bidi="fa-IR"/>
        </w:rPr>
        <w:t>بخت</w:t>
      </w:r>
    </w:p>
    <w:p>
      <w:pPr>
        <w:pStyle w:val="BookText"/>
        <w:rPr/>
      </w:pPr>
      <w:r>
        <w:rPr>
          <w:rFonts w:ascii="IRNazanin" w:hAnsi="IRNazanin" w:eastAsia="IRNazanin"/>
          <w:color w:val="111111"/>
          <w:sz w:val="28"/>
          <w:sz w:val="28"/>
          <w:szCs w:val="28"/>
          <w:rtl w:val="true"/>
          <w:lang w:bidi="fa-IR"/>
        </w:rPr>
        <w:t>جوان یار ما است، دادن جان کار ما است</w:t>
      </w:r>
    </w:p>
    <w:p>
      <w:pPr>
        <w:pStyle w:val="BookText"/>
        <w:rPr/>
      </w:pPr>
      <w:r>
        <w:rPr>
          <w:rFonts w:ascii="IRNazanin" w:hAnsi="IRNazanin" w:eastAsia="IRNazanin"/>
          <w:color w:val="111111"/>
          <w:sz w:val="28"/>
          <w:sz w:val="28"/>
          <w:szCs w:val="28"/>
          <w:rtl w:val="true"/>
          <w:lang w:bidi="fa-IR"/>
        </w:rPr>
        <w:t>قافله‌سالار</w:t>
      </w:r>
    </w:p>
    <w:p>
      <w:pPr>
        <w:pStyle w:val="BookText"/>
        <w:rPr/>
      </w:pPr>
      <w:r>
        <w:rPr>
          <w:rFonts w:ascii="IRNazanin" w:hAnsi="IRNazanin" w:eastAsia="IRNazanin"/>
          <w:color w:val="111111"/>
          <w:sz w:val="28"/>
          <w:sz w:val="28"/>
          <w:szCs w:val="28"/>
          <w:rtl w:val="true"/>
          <w:lang w:bidi="fa-IR"/>
        </w:rPr>
        <w:t>ما، فخر جهان مصطفی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دائماً توجّه‌مان در ارتباط با عالم ملائکه است و با دقّت بر روی حقایق هستی، سعی می‌کنیم این ارتباط را آسان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حضور شیطان در فکر و خیال خود حسّاس نباشید خطرناک است، زیرا که وسوسه‌های شیطان در زندگی‌تان می‌آید و میدان را باز می‌بیند، و شما را از حقایق هستی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حسّاس نباشید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اشکالی دارد که با همسایه دعوا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می‌شود زن و شوهرها با هم قهر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فهمیم که این دعواها و قهرها چه مصیبتی است؛ در این صورت شراره‌ای از آتش جهنّم در خانه قلب ما افتاده است که ریشة آن هم کبر و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بفهمیم شیطان از عالم اعلاء رانده شده است، می‌فهمیم ورود شیطان در زندگی ما چه محرومیت بزرگی است، بزرگ‌تر از آن‌که بتوان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تفکر در امور دنیا شد، از عالم قدس محروم می‌شود، دیگر چیزی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ما را مشغول دنیا می‌کند،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ما را وصل به عالم قدس کند،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دانشگاه‌های ما، اکثراً ما را مشغول به دنیا می‌کند،</w:t>
      </w:r>
    </w:p>
    <w:p>
      <w:pPr>
        <w:pStyle w:val="BookText"/>
        <w:rPr/>
      </w:pPr>
      <w:r>
        <w:rPr>
          <w:rFonts w:ascii="IRNazanin" w:hAnsi="IRNazanin" w:eastAsia="IRNazanin"/>
          <w:color w:val="111111"/>
          <w:sz w:val="28"/>
          <w:sz w:val="28"/>
          <w:szCs w:val="28"/>
          <w:rtl w:val="true"/>
          <w:lang w:bidi="fa-IR"/>
        </w:rPr>
        <w:t>چون منظر علومشان وصل به عالم قدس نیست، بلکه حجاب عالم قدس است، به همین جهت اکثر جوانان، با عقاید مذهبی به دانشگاه می‌روند و لامذهب بیرون می‌آیند، مگر این‌که إن‌شاءالله علوم دانشگاهی به عالم قدس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 و فیزیک خواندن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فیزیکی خواند که به عالم قدس وصل شود؟ آری؛ مهم آن است که منظر خود را نسبت به طبیعت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آیت الهی ببینیم و همه را جلوه‌های حقایق عالیة بشماریم، آن‌وقت نه تنها زیست‌شناسی و فیزیک و امثال آن‌ها حجاب عالم قدس نیستند، بلکه مذکِّر آن عوالم عالیه می‌باشند، ولی امروزه دانشگاه‌های ما یک نحوه مشغولیت به دنیا است و لذا بیشتر میدان تلاش شیطان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این معادله برعکس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که ما را مشغول دنیا می کند، علوم مقدّس نیست و علمی که مقدس نباشد، علم نیست، وَهْم است و صحنة تحرّک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عالم را از منظر توجّه به حقایق نگریست تا هر چیزی در رابطه با حقیقتِ قدسی و ملکوتی اش نگریسته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نشانه‌هایی از الهام ملک و وسوسة شیطان تا حدّی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در تحقّق شرایط الهام ملک بر قلبتان موفّق باشید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53" w:name="pg5523_31710"/>
    </w:p>
    <w:p>
      <w:pPr>
        <w:pStyle w:val="Heading2"/>
        <w:numPr>
          <w:ilvl w:val="1"/>
          <w:numId w:val="1"/>
        </w:numPr>
        <w:rPr/>
      </w:pPr>
      <w:bookmarkStart w:id="654" w:name="__RefHeading___Toc2418097_581953129"/>
      <w:bookmarkStart w:id="655" w:name="_Toc225"/>
      <w:bookmarkEnd w:id="653"/>
      <w:bookmarkEnd w:id="654"/>
      <w:r>
        <w:rPr>
          <w:rtl w:val="true"/>
        </w:rPr>
        <w:t>جلسه هجدهم قلب انسان؛ عرصة جنگ ملک با شیطان</w:t>
      </w:r>
      <w:bookmarkEnd w:id="65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2418099_581953129"/>
      <w:bookmarkStart w:id="657" w:name="_Toc226"/>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یُوحِی رَبُّکَ إِلَی الْمَلآئِکَةِ أَنِّی مَعَکُمْ فَثَبِّتُواْ الَّذِینَ آمَنُواْ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آنگاه که پروردگار تو به ملائکه وحی نمود من با شمایم با معیّت قیومی، پس ای ملائکه مؤمنین را ثابت قدم دارید تا در هیچ صحنه‌ای از صحنه‌های بندگی متزلزل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تولّد نبی اکرم صلی الله علیه و آله و امام صادق علیه السلام را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که مقام پیامبر خدا صلی الله علیه و آله، مقام وحدت مطلقه است در موطن انسانی، یعنی همان مقام موحّد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محض یعنی توازن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در هر چیز، و لذا هیچ‌یک از ابعاد شخصیت آن حضرت مزاحم ابعاد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 مقام قلب پیامبر صلی الله علیه و آله مقام موحّد محض است، یعنی در عین حضور در عالم کثرت، از حقیقت خودش خارج نمی شود چون در قلب آن حضرت همه‌چیز به وحدت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کثرت، مقام دوری از حضرت احدیت است، عالم دنیا، مقام کثرت است و کسی که به کثرت آلوده شود از حق محروم می‌شود و لذا برای این‌که در عالم کثرت، از حضرت حق دور نشویم، باید قلب در مقام توحید مستقر گردد و این کار از طریق نزدیکی به قلب محمّدی صلی الله علیه و آله که قلب موحّد محض است، ممکن می‌شود و راه آن هم هر چه بیشتر نزدیک‌شدن به شریعت محمّدی صلی الله علیه و آله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مقدّمه برای نجات از هبوط زمینی و آزاد شدن از کثرات عالم ارض نیاز به قلبی داریم که در مقام توحید باشد، یعنی نیاز به قلب موحّد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موحّد را شریعت الهی به‌وجود می‌آورد، اصل شریعت، مقام قلب پیامبر خدا صلی الله علیه و آله است و شریعت شرایط ایجاد وحدت شخصیت است در عالم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این دید، متوجه مقام پیامبر صلی الله علیه و آله باشیم، خواهیم</w:t>
      </w:r>
      <w:bookmarkStart w:id="658" w:name="pg5523_31716"/>
    </w:p>
    <w:p>
      <w:pPr>
        <w:pStyle w:val="BookText"/>
        <w:rPr/>
      </w:pPr>
      <w:bookmarkEnd w:id="658"/>
      <w:r>
        <w:rPr>
          <w:rFonts w:ascii="IRNazanin" w:hAnsi="IRNazanin" w:eastAsia="IRNazanin"/>
          <w:color w:val="111111"/>
          <w:sz w:val="28"/>
          <w:sz w:val="28"/>
          <w:szCs w:val="28"/>
          <w:rtl w:val="true"/>
          <w:lang w:bidi="fa-IR"/>
        </w:rPr>
        <w:t>دید که مقام آن حضرت، مقام آزادکردن روح انسان از کثرات و پوچی‌ها است و به عبارت دیگر تمسک به شریعت محمّدی صلی الله علیه و آله مقام نجات یافتن از پوچی و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وجود مطلق، عدم مطلق است و مقابل وحدت،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عین وجود و عین وحدت است، پس طرف مقابل خداوند، کثرت و عدم است، پس دل دادن به عالم کثرت، فرو افتادن در اضمحلال و عدم است، پس نظر به مقام قلب پیامبر صلی الله علیه و آله به عنوان موحّد محض، موجب نجات انسان است از اضمحلال و نابودی</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659" w:name="__RefHeading___Toc2418101_581953129"/>
      <w:bookmarkStart w:id="660" w:name="_Toc227"/>
      <w:bookmarkEnd w:id="659"/>
      <w:r>
        <w:rPr>
          <w:rtl w:val="true"/>
        </w:rPr>
        <w:t>آفرینش شیطان و تحقق هدف خلقت</w:t>
      </w:r>
      <w:bookmarkEnd w:id="660"/>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حکمت آفرینش شیطان می‌فرماید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هیچ موجودی در نظام الهی لغو و بیهوده نیست، چراکه خالق عالم هستی که خالق شیطان نیزهست، حکیم است و از حکیم، کار لغو صادر نمی شود، پس شیطان از آن جهت که مخلوق خداست، وجودش مهمل و پوچ نیست و لذا همچنان‌که انسان از الهام فرشته بهره می‌یابد، از وسوسة شیطان هم بالأخره بهره‌برداری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شیطان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نمی‌کرد و هوسشان را در جهت کج‌روی به کار نمی‌گرفت، هرگز اهل حکمت و عرفان برانگیخته می‌شدند تا حقایق توحیدی را در اندیشة بشریت به ارمغان آورند؟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پیش آمده که انسان از دشمن بدذات بیشتر از دوستان مهربان استفاده می‌برد، چون دشمن با بدبینیِ خود مواظبت بیشتر نسبت به اعمال ما دارد و در نتیجه انسان همیشه مواظب است از طرف این دشمن تیر نخورد و مورد انتقاد قرار نگیرد، این مواظبت خودبه‌خود یک هوشیاری و شعور خوبی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شعور به جهت احساس خطری که انسان از طرف دشمن حس می‌کند، او را همه‌جانبه‌نگر می‌کند، به خصوص اگر متوجّه دشمن درونی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به جهت این‌که دشمن درونی دائماً در کمینشان بوده و از جوانب مختلف به آن‌ها حمله کرده و آن‌ها نیز به خدا پناه برده‌اند، قلبشان قلب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شیطانی نبود که وسوسه کند، کمالی نبود که انسان بتواند عارف‌بالله شود، بنابراین هوشیاری و دقّت‌های معنوی و ارتباط‌های غیبی، همه به جهت آن است که انسانِ مؤمن در مقابل وسوسه‌های شیطان، خود را فربه و متعالی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بر این موضوع تأکید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که انسان از دشمنی دشمن بد ذات بیشتر از مهربانی دوستان استفاده می‌برد، زیرا چشم دشمن بدبین مواظبت بیشتری را در اعمال و رفتار و گفتار طلب می‌کند و در نتیجه هوشیاری و دقّت بیشتری را در اعمال و گفتار و افکار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دوست، انسان را به هراس نمی‌اندازد تا خود را جمع‌و جور کند، ولی دشمنِ در کمین، دقّت انسان را صدچندان می‌نماید و پناه به پناهگاه مطمئنی را که از خطر دشمنِ در کمین برهاند، برای خود طلب می‌کند و مسلّم در این پناه‌جویی جز خدا نمی‌یابد و این است که از شرّ شیطان به خدا پناه می‌برد و این مقصد اصلی خلقت انسان است و راستی اگر تهدید شیطان نبود، مراجعة واقعی به خدا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ملاحظه کردید انسان با رجوع دائمی به خدا، به مقصد اصلی خلقت خود دست می‌یابد و چنین نتیجه‌ای با توجّه به خطرات شیطان و از شرّ آن به خدا پناه‌بردن،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پولاد، از آتش آبدیده می‌شود و انسان صالح، از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 نمی‌دانیم که چه چیزهایی را می‌توانیم تاب آوریم، امّا وسوسة شیطان پرده از شخصیت حقیقی ما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از همان ابتدا بنای مقابله با وسوسه را بگذاریم تا شیطان نتواند در روح ما ریشه بدواند و از طریق مقابله با وسوسه، به مقصد برسیم و شیطان ناکام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صالح از هر موجودی که خدای حکیم خلق کرده است، از جنبه‌های خیر تکوینی‌اش فایده لازم را می گیرد، باید زمینه ما درست باشد تا مخلوقات خدا استعداد‌های ما را به ثمر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که در لطافت طبعش خلاف نیست</w:t>
      </w:r>
    </w:p>
    <w:p>
      <w:pPr>
        <w:pStyle w:val="BookText"/>
        <w:rPr/>
      </w:pPr>
      <w:r>
        <w:rPr>
          <w:rFonts w:ascii="IRNazanin" w:hAnsi="IRNazanin" w:eastAsia="IRNazanin"/>
          <w:color w:val="111111"/>
          <w:sz w:val="28"/>
          <w:sz w:val="28"/>
          <w:szCs w:val="28"/>
          <w:rtl w:val="true"/>
          <w:lang w:bidi="fa-IR"/>
        </w:rPr>
        <w:t>در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لاله روید و در شوره‌زار خس</w:t>
      </w:r>
      <w:bookmarkStart w:id="661" w:name="pg5523_31720"/>
    </w:p>
    <w:p>
      <w:pPr>
        <w:pStyle w:val="BookText"/>
        <w:rPr/>
      </w:pPr>
      <w:bookmarkEnd w:id="661"/>
      <w:r>
        <w:rPr>
          <w:rFonts w:ascii="IRNazanin" w:hAnsi="IRNazanin" w:eastAsia="IRNazanin"/>
          <w:color w:val="111111"/>
          <w:sz w:val="28"/>
          <w:sz w:val="28"/>
          <w:szCs w:val="28"/>
          <w:rtl w:val="true"/>
          <w:lang w:bidi="fa-IR"/>
        </w:rPr>
        <w:t>شیطان برای خودش هیچ فایده ندارد، چون شرارت را انتخاب کرد، ولی برای ما می‌تواند فایده داشته باشد، به شرطی که ما شرارت را انتخاب نکرده باشیم</w:t>
      </w:r>
      <w:r>
        <w:rPr>
          <w:rFonts w:eastAsia="IRNazanin" w:cs="IRNazanin"/>
          <w:color w:val="111111"/>
          <w:sz w:val="28"/>
          <w:szCs w:val="28"/>
          <w:rtl w:val="true"/>
          <w:lang w:bidi="fa-IR"/>
        </w:rPr>
        <w:t>.</w:t>
      </w:r>
    </w:p>
    <w:p>
      <w:pPr>
        <w:pStyle w:val="Heading3"/>
        <w:numPr>
          <w:ilvl w:val="2"/>
          <w:numId w:val="1"/>
        </w:numPr>
        <w:rPr/>
      </w:pPr>
      <w:bookmarkStart w:id="662" w:name="__RefHeading___Toc2418103_581953129"/>
      <w:bookmarkStart w:id="663" w:name="_Toc228"/>
      <w:bookmarkEnd w:id="662"/>
      <w:r>
        <w:rPr>
          <w:rtl w:val="true"/>
        </w:rPr>
        <w:t>اصل وجود شیطان و ملک</w:t>
      </w:r>
      <w:bookmarkEnd w:id="663"/>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این‌که شیطان و ملک هر کدام مظهر اسمی از اسماء الهی‌اند می‌فرماید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صفت لطف دارد و هم صفت قهر و لازمة حاکمیت حق بر هستی همین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هریک از این دوصفت مظهری دارند، مَلَک و هر که در ردیف ملک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لطف و رحمت اوست، و شیاطین و هر کس عامل ماجراجویی است، مظهر قهر و غضب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برای خداوند کمال است، ولی برای کسی که عملش موجب قهر الهی شود ضرر دارد، و شیطان و هر انسان بدکاری با سوء انتخاب خود موجب می‌شوند که مظهر قهر الهی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چون خورشید در طول تاریخ بشر می‌تابند، ولی همان‌طور که نور خورشید برای صاحبان چشم بینا مفید است، نور انبیاء هم قلب‌های طالب حق را متوجّة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کار شیطان است که طالبان فساد از او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همین افراد است که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أَأَنْذَرْتَهُمْ أَمْ لَمْ تُنذِرْهُمْ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را چه بترسانی و چه نترسانی، ایمان نخواهند آورد، چون این‌ها با سوء اختیار خود چیز دیگری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مجبور نشد که مظهر اسم قهر خدا باشد، بلکه خود شیطان بود که نخواست حق را بگیرد و مظهر رحمت حق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ملک و الهام او و پیامبر صلی الله علیه و آله و قرآن، فرستادگان خداوند به سوی بندگان حق هستند، هوای نفس و وسوسه‌ها هم فرستادگان شیطان به سوی پرستندگان طاغوت و فرزندان ظلمتِ دنیا هستند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وَالَّذِینَ</w:t>
      </w:r>
    </w:p>
    <w:p>
      <w:pPr>
        <w:pStyle w:val="BookText"/>
        <w:rPr/>
      </w:pPr>
      <w:r>
        <w:rPr>
          <w:rFonts w:ascii="Amiri" w:hAnsi="Amiri" w:eastAsia="Amiri" w:cs="Amiri"/>
          <w:color w:val="111111"/>
          <w:sz w:val="28"/>
          <w:sz w:val="28"/>
          <w:szCs w:val="28"/>
          <w:rtl w:val="true"/>
          <w:lang w:bidi="ar-SA"/>
        </w:rPr>
        <w:t>کَفَرُواْ أَوْلِیَآؤُهُمُ الطَّاغُوتُ یُخْرِجُونَهُم مِّنَ النُّورِ إِلَی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خداوند وَلیّ و سرپرست مؤمنان است و آن‌ها را از ظلمات به سوی نور می‌برد و طاغوت سرپرست کافران است و آن‌ها را از نور به سوی ظلمات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نحوة برخورد با مؤمن و کافر به خودی خود یک نظام کامل تربیتی نیست که هر کس آنچه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هدایت و چه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اختیار و انتخاب آن را در نظام هستی،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خداوند، هم صفت قهر دارد و هم صفت رحمت، و مگر نه این‌که جهان را با این صفات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خداوند با همین صفات است که تعادل بین انسان‌ها و حتّی بین اجزاء جهان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قهری آتش، سوزندگی آن است و جنبة رحمت آن، نورانیت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فقط میل‌هایمان در صحنه بود، ولی غضبمان در صحنة نفس ما حضور نداشت، دیگر تعادل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غضب باشد، ولی شهوت نباشد، باز در تعادل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عالم هم همین‌طور، با صفت قهر و رحمت حق در تعادل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خداوند حکومتش را در این عالم به یک اعتبار بر اساس قهر و رحمت و یا به اعتبار دیگر بر اساس غضب و شهوت، اِعمال می‌کند، مظاهر غضب و شهوت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بد و ستیزه‌جو، انسان‌هایی که با شیطان‌اند، مظهر قهر و غضب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شیطان مظهر اصلی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ملائکه و انسان‌های نیکوکار مظهر رحمت الهی‌اند و وجود اقدس پیامبرخدا صلی الله علیه و آله مظهر و مجلای اصلی رحمت خداست، که آن رحمت توسط ملک به جان انسان‌های نیکوکار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اسم الهی که جهان را اداره می‌کنند مظاهری دارند، حالا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مثل بقیه اسماء الهی برای خدا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غضب برای خدا کمال است، چون با غضبش دشمنان را می شکند و نااهلان را از نزدیکی به عالم قدس دفع می‌کند، امّا غضبش اگر بر ما جاری شود، برای ما کمال نیست، چون موجب دفع و محرومیت ما از ارتباط با عالم قدس می‌شود، یعنی غضب و رحمت که هر دو صفت خداست و برای خدا کمال است، غضبش برای ما مضرّ است، موجود مختاری که</w:t>
      </w:r>
      <w:bookmarkStart w:id="664" w:name="pg5523_31724"/>
    </w:p>
    <w:p>
      <w:pPr>
        <w:pStyle w:val="BookText"/>
        <w:rPr/>
      </w:pPr>
      <w:bookmarkEnd w:id="664"/>
      <w:r>
        <w:rPr>
          <w:rFonts w:ascii="IRNazanin" w:hAnsi="IRNazanin" w:eastAsia="IRNazanin"/>
          <w:color w:val="111111"/>
          <w:sz w:val="28"/>
          <w:sz w:val="28"/>
          <w:szCs w:val="28"/>
          <w:rtl w:val="true"/>
          <w:lang w:bidi="fa-IR"/>
        </w:rPr>
        <w:t xml:space="preserve">مظهر غضب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جن یا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خودش ضرر می‌کند، امّا شایسته است خدا این غضب و مظاهر آن را داشته باشد، وگرنه یک نحوه نقص برای نظام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و انسان‌های بد که مظاهر غضب الهی هستند، در واقع وسیلة اِعمال یکی از اسماء الهی‌اند و ناخواسته وسیلة کارگردانی ارادة حق هستند، اشکال در خودشان است که طوری زندگی خود را انتخاب کردند که مظهر این غضب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بد است که جهان مظاهر غضب داشته باشد؟ مسلّم بد نیست، چون لازمة تعادل جهان است، امّا بد است که من مظهر غضب خدا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که من طوری زندگی را برای خودم انتخاب کنم که قلب من محلّ تجلّی غضب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پیامبران خودشان روحیة خدمت به خلق را انتخاب کردند و خود را آماده کردند که برای خود و مردم، مظهر رحمت خدا شوند یک عدّه‌ای هم با سهل‌انگاری‌ها که مرتکب می‌شوند، مظهر غضب خدا می گردند</w:t>
      </w:r>
      <w:r>
        <w:rPr>
          <w:rFonts w:eastAsia="IRNazanin" w:cs="IRNazanin"/>
          <w:color w:val="111111"/>
          <w:sz w:val="28"/>
          <w:szCs w:val="28"/>
          <w:rtl w:val="true"/>
          <w:lang w:bidi="fa-IR"/>
        </w:rPr>
        <w:t>.</w:t>
      </w:r>
    </w:p>
    <w:p>
      <w:pPr>
        <w:pStyle w:val="Heading3"/>
        <w:numPr>
          <w:ilvl w:val="2"/>
          <w:numId w:val="1"/>
        </w:numPr>
        <w:rPr/>
      </w:pPr>
      <w:bookmarkStart w:id="665" w:name="__RefHeading___Toc2418105_581953129"/>
      <w:bookmarkStart w:id="666" w:name="_Toc229"/>
      <w:bookmarkEnd w:id="665"/>
      <w:r>
        <w:rPr>
          <w:rtl w:val="true"/>
        </w:rPr>
        <w:t>شیطان؛ هادی طالبان اسم غضب الهی</w:t>
      </w:r>
      <w:bookmarkEnd w:id="666"/>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علیهم السلام چون خورشید در طول تاریخ بشر می‌تابند، ولی همان‌طور که نور خورشید برای صاحبان چشم بینا مفید است، نور انبیاء هم فقط قلب‌های طالب را متوجّه 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نور انبیاء برای قلبی که طالب حق است مفید است، عین همین مسئله در طرف مقابل است، قلبی که نور حق را نمی‌طلبد، ونور انبیاء برایش مفید نیست، حالا هر قدر هم که برایش زحمت بکشند، نمی تواند آن نور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اَاَنْذَرْتَهُمْ اَمْ لَمْ تُنْذِرْهُمْ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 در شرایطی هستند که از نور تو نمی‌توانند استفاده کنند، چون قلب و شخصیتی را برای خود انتخاب کرده‌اند که محلّی برای پذیرش چنین تجلیّاتی نیست، بلکه محلّ پذیرش تجلیّات اسم غضب و قهر الهی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نور پیامبران علیهم السلام برای کسانی که طالب حقّ‌اند و چشم دلشان باز است، کاملاً پیداست و به عنوان واقعیتی بسیار واقعی‌تر از واقعیات عالم محسوس، مورد پذیرش طالبان حق</w:t>
      </w:r>
    </w:p>
    <w:p>
      <w:pPr>
        <w:pStyle w:val="BookText"/>
        <w:rPr/>
      </w:pPr>
      <w:r>
        <w:rPr>
          <w:rFonts w:ascii="IRNazanin" w:hAnsi="IRNazanin" w:eastAsia="IRNazanin"/>
          <w:color w:val="111111"/>
          <w:sz w:val="28"/>
          <w:sz w:val="28"/>
          <w:szCs w:val="28"/>
          <w:rtl w:val="true"/>
          <w:lang w:bidi="fa-IR"/>
        </w:rPr>
        <w:t>می‌باشد، ولی برای کسانی که طالب حق نیستند، اصلاً نور و خوبی پیامبران پیدا نیست، چون آنچه که برای این‌ها پیدایی حساب می‌شود، غیر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و نبی به عنوان مظاهر دو اسم خدا هر دو دعوت می‌کنند، و خداوند طالب هر اسمی را به وسیلة مظاهر همان اسم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ربّ‌العالمین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یعنی کسی که هر موجودی را در موطن خودش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طریق شیطان کسانی را که طالب باطل و طالب غضب الهی هستند تربیت می‌کند، و لذا آن‌ها در نهایت به سوی غضب الهی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ملائکه کسانی را که طالب رحمت الهی هستند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 از خود فرد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طلب مطابق ذات و فطرت آن فرد هست یا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اگر کسی طالب اسم غضب الهی شد و با تجلّی اسم غضب الهی از منزل قدس الهی دور شد و به مرحله‌ای سقوط کرد که آن مرحله پشت‌کردن به گرایش‌های فطری‌اش بود و فطرت او اقتضای مرحله و جایگاه دیگری را داشت، مسئلة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چنین فردی به جهت آن است که بعداً که به خود آمد و وارد قبر و قیامت شد، می‌یابد که حقیقت و فطرت او چیز دیگری را طلب می‌کرد و سخت‌ترین عذاب ممکن نیز همین است که انسان تا ابد بر خلاف فطرت و ذاتش به سر ببرد و در این حال با انواع عذاب روبه‌رو خواهد بود، آن هم عذابی که روح و قلب او را آتش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فرشته و الهام او و پیامبر و قرآن، فرستادگان خداوند به‌سوی بندگان حق هستند، هوای نفس و وسوسه هم فرستادگان شیطان به سوی پرستندگان طاغوت و فرزندان ظلمت دنیا می‌باشند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انسانِ پرستندة طاغوت، در جمع‌بندی برای زندگی خود، ظلمت را می طلبد و طالب اسم قهر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دعوت کنندة به ظلمت، او را، به آن طرفی که می‌طلبد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شیطنت‌طلبان را به استکمال شیطانی‌شان می‌رساند، در واقع موقعیت این افراد در هستی طوری است که خداوند به نحو دقیق و عمیقی در موردشان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w:t>
      </w:r>
    </w:p>
    <w:p>
      <w:pPr>
        <w:pStyle w:val="BookText"/>
        <w:rPr/>
      </w:pPr>
      <w:r>
        <w:rPr>
          <w:rFonts w:ascii="Amiri" w:hAnsi="Amiri" w:eastAsia="Amiri" w:cs="Amiri"/>
          <w:color w:val="111111"/>
          <w:sz w:val="28"/>
          <w:sz w:val="28"/>
          <w:szCs w:val="28"/>
          <w:rtl w:val="true"/>
          <w:lang w:bidi="ar-SA"/>
        </w:rPr>
        <w:t>مَرَضٌ فَزادَهُمُ اللهُ مَرَضاً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خداوند از طریق مظاهر اسم قهر خود این‌ها را در طلبشان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قلب خود مریض‌اند و طالب ظلمت‌اند و خداوند هم از طریق شیطان و اسم قهر خود در راستای هدایت آن‌ها به‌سوی اسم قهر الهی، آن مرض را می‌افزاید تا آن‌ها در طلب خود فعلیت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فرد می‌خواهد در دوری از خدا کامل شود، پس باید بر اساس اسم هدایت الهی در همان طلب، کامل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السَّمیعُ‌الْعَلیم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خداوند هم شنوای طلب طالبان است و هم می‌داند که چه چیزی طلب می‌کنند و همانی را که طلب می‌کنند به آن‌ها می‌دهد و چون این‌ها ظلمت و اسم قهر الهی را طلب می‌کردند خداوند تقاضای آن‌ها را شنید و به‌سوی همان اسم، هدایتشان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بیشتری بفرمایید که چرا می‌فرماید در عینی که در قلب این افراد مرض هست خداوند آن مرض را می‌افزاید، آیا این بدین معنی نیست که شرایط طلب ظلمت را بر اساس اسم هادی خود می‌افزاید؟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خداوند با اسم غضبش مظاهری را به صحنه می‌آورد تا پرستندگان طاغوت از طریق آن مظاهر به آنچه که می‌طلبند برسند؟ و مگر نه این‌که پرستندگان نور از خداوند هدایت به سوی نور می خواهند و شایسته است خداوند هدایت را از طریق مظاهر اسم رحمت به آن‌ها بدهد تا شنوای طلب آن‌ها شده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یعنی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جمیع کمالات است، ولیّ کسانی است که ایمان آوردند و لذا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کمالات لازمه بر قلب آن‌ها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یُخْرِجُونَهُمْ مِنَ الظُّلُماتِ اِلیَ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ظلمات غفلت نسبت به حقایق، خارج می‌شوند و به سوی بهشت و مظاهر جامع اسماء الهی سیر می‌کنند، ولی طبق همان اسم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اَوْلِیائُهُمُ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کافران هم طاغوت را ولیّ و سرپرست قرار داده است، که عرض شد طاغوت مظهر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 اساس نوع جمع‌بندی که برای زندگی خود کرده‌اند، به غضب الهی پناه</w:t>
      </w:r>
    </w:p>
    <w:p>
      <w:pPr>
        <w:pStyle w:val="BookText"/>
        <w:rPr/>
      </w:pP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غضب نتیجه‌اش عذاب است، ولی این‌ها خودشان چنین چیزی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غضب الهی پناه آورد، خدا او را در غضبش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رحمتش پناه آورد، او را در رحمتش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ملاحظه کردید که اگر خدا بخواهد کسی را با غضب بپذیرد، باید مظهری از اسم غضب را به میدان بیاورد که اسم آن شیطان و به تعبیر کلی‌تر طاغوت است و نتیجة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أَوْلِیَآؤُهُمُ الطَّاغُوتُ یُخْرِجُونَهُم مِّنَ النُّورِ إِلَی الظُّلُمَاتِ أُوْلَئِکَ أَصْحَابُ النَّارِهُمْ فِیهَا خَالِدُونَ</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اولیاء و سرپرست اهل کفر و طالبان غضب الهی طاغوت است که آن‌ها را از نور خارج و به سوی ظلمت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کافر طلب کرده است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غضب در مظهر مناسب خود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طالب غضب خداست و اسم غضب خدا هم طالب ابولهب است و بر او تجلّی می‌کند و در قیامت هم صورت همین تجلّی اسم غضب بر قلب ابولهب، آتش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کارخانه عشق، از کفر ناگزیر است</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که را بسوزد گر بولهب نباشد؟</w:t>
      </w:r>
    </w:p>
    <w:p>
      <w:pPr>
        <w:pStyle w:val="BookText"/>
        <w:rPr/>
      </w:pPr>
      <w:r>
        <w:rPr>
          <w:rFonts w:ascii="IRNazanin" w:hAnsi="IRNazanin" w:eastAsia="IRNazanin"/>
          <w:color w:val="111111"/>
          <w:sz w:val="28"/>
          <w:sz w:val="28"/>
          <w:szCs w:val="28"/>
          <w:rtl w:val="true"/>
          <w:lang w:bidi="fa-IR"/>
        </w:rPr>
        <w:t>یعنی در نظامی که باید به هر طلبی توجه شود، کفر هم باید به میدان بیاید تا آتش الهی، محلی برای تجلی خود داشته باشد و توازن اسم رحمت و غضب در صحنه باشد، هرچند ابولهب با سوء اختیار خود طالب چنین آتشی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نظام با این خصوصیات، نظام کاملی نیست که هر کس آنچه 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هدایت و چه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می‌یابد؟ حکمت اقتضا می‌کند که اگر انسان هدف باطلی را می‌خواهد بتواند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نشانة زیبایی نظام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تشریع قصّه‌اش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تشریع چون انسان‌ها سرنوشتشان به هم گره می‌خورد، لذا اگر ما به کسی که می‌خواهد به طور علنی در جامعه مشروب بخورد، اجازه بدهیم این کار را بکند، ما را هم که مشروب نمی‌خواهیم، گرفتار کارهای خود می‌کند و چون باید حق حاکم باشد، ما وظیفه داریم نگذاریم او مشروب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رفت در خانه‌اش و به طور پنهانی به آن کار دست زد، ما کاری به او نداریم و این است که بین تشریع و تکوین نباید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w:t>
      </w:r>
      <w:bookmarkStart w:id="667" w:name="pg5523_31732"/>
    </w:p>
    <w:p>
      <w:pPr>
        <w:pStyle w:val="BookText"/>
        <w:rPr/>
      </w:pPr>
      <w:bookmarkEnd w:id="667"/>
      <w:r>
        <w:rPr>
          <w:rFonts w:ascii="IRNazanin" w:hAnsi="IRNazanin" w:eastAsia="IRNazanin"/>
          <w:color w:val="111111"/>
          <w:sz w:val="28"/>
          <w:sz w:val="28"/>
          <w:szCs w:val="28"/>
          <w:rtl w:val="true"/>
          <w:lang w:bidi="fa-IR"/>
        </w:rPr>
        <w:t>صورت مظاهر غضب الهی و مظاهر رحمت الهی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مظهر غضب الهی و ملک، مظهر رحمت الهی است</w:t>
      </w:r>
      <w:r>
        <w:rPr>
          <w:rFonts w:eastAsia="IRNazanin" w:cs="IRNazanin"/>
          <w:color w:val="111111"/>
          <w:sz w:val="28"/>
          <w:szCs w:val="28"/>
          <w:rtl w:val="true"/>
          <w:lang w:bidi="fa-IR"/>
        </w:rPr>
        <w:t>.</w:t>
      </w:r>
    </w:p>
    <w:p>
      <w:pPr>
        <w:pStyle w:val="Heading3"/>
        <w:numPr>
          <w:ilvl w:val="2"/>
          <w:numId w:val="1"/>
        </w:numPr>
        <w:rPr/>
      </w:pPr>
      <w:bookmarkStart w:id="668" w:name="__RefHeading___Toc2418107_581953129"/>
      <w:bookmarkStart w:id="669" w:name="_Toc230"/>
      <w:bookmarkEnd w:id="668"/>
      <w:r>
        <w:rPr>
          <w:rtl w:val="true"/>
        </w:rPr>
        <w:t>جنگ بین فرشته و شیطان در میدان قلب انسان</w:t>
      </w:r>
      <w:bookmarkEnd w:id="669"/>
    </w:p>
    <w:p>
      <w:pPr>
        <w:pStyle w:val="BookText"/>
        <w:rPr/>
      </w:pPr>
      <w:r>
        <w:rPr>
          <w:rFonts w:ascii="IRNazanin" w:hAnsi="IRNazanin" w:eastAsia="IRNazanin"/>
          <w:color w:val="111111"/>
          <w:sz w:val="28"/>
          <w:sz w:val="28"/>
          <w:szCs w:val="28"/>
          <w:rtl w:val="true"/>
          <w:lang w:bidi="fa-IR"/>
        </w:rPr>
        <w:t xml:space="preserve">یکی از مباحث دقیقی که پس از جلسات گذشته آرام‌آرام جای خود را باز کرده است،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بین فرشته و شیطان در قلب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کسی که می‌خواهد قدم در سلوک بگذارد و کشیک نفس خود را بکشد، این بحث، بحث لازم و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هشتم از مفتاح چهارم از کتاب مفاتیح‌الغیب آن را مطرح کرده است، بقیة بزرگان هم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گردشگاه، دل مؤ‌من است، زیرا بهترین شرایطی را که نشاطش سربه فلک می‌کشد در آنجا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ما داریم از قلب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نشاط‌ها و افسردگی‌ها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دیده‌اید که قلب شما با ساده‌ترین عمل به نشاط می‌آید و گاهی با پیچیده‌ترین و پر هزینه‌ترین عمل، آمادگی برای نشاط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پیچیدگی قواعد قلب همین بس که گاهی با یک عمل گمشدة خود را می‌یابد و احساس به ثمررسیدن می‌کند و کاملاً از زندگی خود راضی است، و گاهی کارهایی می‌کنید و عمرها خرج می‌کنید که آن را به نشاط و آرامش در آورید، ولی ممکن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آن است که علاوه بر عمل شما، خود قلب هم در کار خود رمز و رازها دارد و خداوند در آن قواعدی را قرار داده که رعایت آن قواعد، در به نشاط درآوردنِ قلب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توان درک جمال ربوبی را در خود دارد، آری قلب خانة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قَلْبَ الْمُؤْمِنِ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مؤمن جایگاه نمایش جمال الهی و محل ظهور ربوبیت پروردگار است و عرش؛ محلّ ظهور تدبیر الهی است و قلب مؤمن می‌تواند تا آنجاها جلو برود که پایگاه فرماندهی حضرت حق شود و خداوند اراده‌های خود را</w:t>
      </w:r>
      <w:bookmarkStart w:id="670" w:name="pg5523_31734"/>
    </w:p>
    <w:p>
      <w:pPr>
        <w:pStyle w:val="BookText"/>
        <w:rPr/>
      </w:pPr>
      <w:bookmarkEnd w:id="670"/>
      <w:r>
        <w:rPr>
          <w:rFonts w:ascii="IRNazanin" w:hAnsi="IRNazanin" w:eastAsia="IRNazanin"/>
          <w:color w:val="111111"/>
          <w:sz w:val="28"/>
          <w:sz w:val="28"/>
          <w:szCs w:val="28"/>
          <w:rtl w:val="true"/>
          <w:lang w:bidi="fa-IR"/>
        </w:rPr>
        <w:t>در آن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داریم که خداوند به داود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مرا برای عبادت خالی گردان، من در نزد دل‌شکستگان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خانة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وقتی که خدا در این خانه ظهور می‌کند وقتی است که آن دل شکسته بوده و متوجّه فقر ذاتی خود باشد، آن دلی که می‌فهمد خودش نمی‌تواند مشکلش را حل کند و لذا به التماس می‌افتد که خدا یا مشکل مرا حل کن، حالا آن دل محلّ حضرت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قدسی داریم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تو بوستان من، و بهشت من بوستان تو است، و چون تو در بوستانت بر من بخل نورزیدی،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دلت را آماده کردی تا حق در آن تجلّی کند بلکه معرفت و شناخت مرا در آن فرو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 در بوستان خودم بر تو بخل بورزم و از ورود تو در آن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دلت را آماده کردی که من در آن تجلّی کند من هم بهشتم را آماده می‌کنم تا تو در آن تجلّی کنی</w:t>
      </w:r>
      <w:r>
        <w:rPr>
          <w:rFonts w:eastAsia="IRNazanin" w:cs="IRNazanin"/>
          <w:color w:val="111111"/>
          <w:sz w:val="28"/>
          <w:szCs w:val="28"/>
          <w:rtl w:val="true"/>
          <w:lang w:bidi="fa-IR"/>
        </w:rPr>
        <w:t>.</w:t>
      </w:r>
    </w:p>
    <w:p>
      <w:pPr>
        <w:pStyle w:val="Heading3"/>
        <w:numPr>
          <w:ilvl w:val="2"/>
          <w:numId w:val="1"/>
        </w:numPr>
        <w:rPr/>
      </w:pPr>
      <w:bookmarkStart w:id="671" w:name="__RefHeading___Toc2418109_581953129"/>
      <w:bookmarkStart w:id="672" w:name="_Toc231"/>
      <w:bookmarkEnd w:id="671"/>
      <w:r>
        <w:rPr>
          <w:rtl w:val="true"/>
        </w:rPr>
        <w:t>حساسیت بیشتر بر احوالات قلب</w:t>
      </w:r>
      <w:bookmarkEnd w:id="672"/>
    </w:p>
    <w:p>
      <w:pPr>
        <w:pStyle w:val="BookText"/>
        <w:rPr/>
      </w:pPr>
      <w:r>
        <w:rPr>
          <w:rFonts w:ascii="IRNazanin" w:hAnsi="IRNazanin" w:eastAsia="IRNazanin"/>
          <w:color w:val="111111"/>
          <w:sz w:val="28"/>
          <w:sz w:val="28"/>
          <w:szCs w:val="28"/>
          <w:rtl w:val="true"/>
          <w:lang w:bidi="fa-IR"/>
        </w:rPr>
        <w:t>باز خداوند در حدیث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بهشتم را مخصوص تو گردانیدم، آیا تو هم بوستان خود را مخصوص من گردانیدی؟ من قبل از این‌که تو وارد بوستان شوی، دشمن‌ات را که شیطان باشد از آن راندم و آن بهشت را از دشمن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شیطان است و من این مزاحم را از تو دور کردم تا تو به خوبی بتوانی زندگی کنی، تو هم باید قلب خودت را مخصوص من کنی، و از شیطان که مانع تجلّی صفات و رحمت من است خالی نمایی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گذاشت که این دل بنا به فرمایش خود خداوند اگر آماده شود، انسان به آن نتیجه‌ای که می‌خواهد برسد،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هست که اگر دل محلّ استقرار شیطان قرار گرفت، تمام کارهای انسان شیطانی می‌شود و انسان گرفتار پوچی و بی‌ثمری و اضمحلال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بهشتم را مخصوص تو گردانیدم، آیا تو هم دل خود را مخصوص من گردانیدی که فقط جای من باشد و هیچ حکمی جز حکم من و هیچ یادی جز یاد من در آن نباشد؟ من قبل از این‌که تو وارد بوستان من شوی، دشمن‌ات که شیطان باشد را از آن راندم تا تو دیگر بدون حجاب و بدون وسوسه فقط در مقام حضور و بقاء با حق به‌سر ببری، آیا تو یک‌سر به دل خود زده‌ای، چه شده که دشمن مرا هنوز از آن بوستان بیرون نکرده‌ای؟ حالا اگر قصد داری که حق در بوستان دلت جایگزین شود، باید آن دل از آلودگی‌های وسوسه شیطان و هرگونه کبری پاک گردد، حال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است، اگر می‌خواهی حق در قلبت تجلّی کند، باید وسوسه در آنجا میدان‌داری نکند، و در آن دل عوامل جذب وسوسه شیطانی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باز هم بدان، که جنگ میان این فرشته و شیطان همچنان در میدان دل انسان ادامه دارد تا این‌که یکی از این دو، دل انسان را بگشاید و در آن مستقر شود و عجیب است که اکثر دل‌ها را شیطان فتح کرده و ریشه این استقرار برای شیطان پیروی از هوس است و اگر می‌خواهی این دل را فرشته فتح کند، باز می‌گویم دو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ضعیف‌کردن هوس و شهوت با خالی‌کردن شکم از غذا، و از این طریق قلب را از وزیدن وسوسة شیطان باز داشتن، و دیگر با یاد حق و ذکر الهی، دل را آماده برای تجلّی نور ملائکه قرار دادن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شیطان در دل مستقر شد، تقریباً همه کارهای ما را شیطانی می‌کند، برعکسِ این حالت، حالت پیامبر خدا صلی الله علیه و آله را ببینید؛ غذا می‌خورند، می‌خوابند، ازدواج می‌کنند، ولی همة این‌ها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قلب نورانی شد همان خوراک و خواب و ازدواجی که بعضی افراد را به غفلت می‌کشاند، برای پیامبر خدا صلی الله علیه و آله یک حالت قدسی خواهد داشت و زمینة هرچه بیشتر بندگی خواهد شد، چون اگر این کارها آن حضرت را مشغول عالم کثرت و دنیا می‌کرد، نزول وحی به قلب مبارک آن حضرت قطع می‌شد، برای این‌که وحی بیاید، باید این قلب این‌قدر نورانی شود که مطلقاً هیچ نقصی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وحی به قلبی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سخنی از سر میل و هوس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ازدواج کرده، با دشمن می‌جنگد، و با مردم هم رفت وآمد دارد، ولی تا آخر هم نزول وحی به سوی قلب مبارک آن</w:t>
      </w:r>
    </w:p>
    <w:p>
      <w:pPr>
        <w:pStyle w:val="BookText"/>
        <w:rPr/>
      </w:pPr>
      <w:r>
        <w:rPr>
          <w:rFonts w:ascii="IRNazanin" w:hAnsi="IRNazanin" w:eastAsia="IRNazanin"/>
          <w:color w:val="111111"/>
          <w:sz w:val="28"/>
          <w:sz w:val="28"/>
          <w:szCs w:val="28"/>
          <w:rtl w:val="true"/>
          <w:lang w:bidi="fa-IR"/>
        </w:rPr>
        <w:t>حضرت جاری است، چون تمام این‌ها در یک حالت قدسی انجام می‌شود، و هیچ‌کدام از این اعمال یک حجاب مختصر هم که مانع ارتباط با عالم غیب شود، بر روح پیامبر خدا صلی الله علیه و آله وارد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 قلب آن حضرت قدسی شده است، وقتی که قلب محلّ ملک شد، همة اعمال در آن قلب،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محلّ خدا است و همة مخلوقات خدا هم از جنبة خدایی آن در این قلب جای می‌گیرند و چنین قلبی نشاطش سر به فلک می‌کشد، چون با کامل‌ترین و عالی‌ترین و جدّی‌ترین واقعیات روبه‌رو است، دیگر شیطان نه می‌تواند آن قلب را نسبت به آینده در خوف ببرد، و نه می‌تواند آن را گرفتار حزن نسبت به گذشته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قلب محلّ وسوسة شیطان شد، دیگر حتّی یتیم‌داری هم که بکند،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یتیم‌داری با آن همه ثواب، مشکل او را حل کند، چون عنان کارهایش در دست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فرمود فقط از متّقین اعمال را قبول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معنایش همین جاست، چون غیر متّقی هر عملی را انجام دهد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این‌طور می‌بینیم که از آدم‌های بد، کارهای خوب انجام می‌شود، این از کورچشمی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بد هیچ کار خوبی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طرف با این‌که آدم خوبی نیست، ولی راستگوست، در حالی که این فرد راست می‌گوید تا بیشتر شیطنت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ملّت‌ها برای کسب شهوت و ارضای دنیای بیشتر، راست می‌گویند، این راستگویی غیر از این است که برای خدا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برای ارضای شهوت و یا طلب شهرت به یتیمان کمک بکند، این غیر از آن کسی است که به عنوان تکلیف الهی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به‌اصطلاح حُسن فعلی بدون حُسن فاعلی حقیقتاً حُسن نیست و نتیجه‌ای به آن شخص نمی‌رسد، چون پشت انگیزه‌های او شیطان فعالیت 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انسانی که شیطان در جان او مستقر شد، حالا جهیزیه هم برای دختر یتیم بگیرد، نه برای خودش ثمره دارد و نه به جهت منتی که بر سر آن دختر می‌گذارد برای آن دختر یتیم گوارا است، در نهایت می‌بیند بی‌ثمری کارهایش ظاهر می‌شود، چون وقتی شیطان در قلب مستقر شد، همة اعمالْ شیطانی می‌شود و اصلاً دیگر خوبی معنا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بداند کاری حرام است و باز انجام دهد و غصّه هم نخورد، شیطان در قلبش حاکم است و قلبش شیطانی است، او عصیانگر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در قلب کسی آمد، چشم و گوش و زبان او هم شیطانی می‌شود، همچنان‌که اگر ملک وارد قلب کسی شد، همه‌چیز او مَلَکی است، اگر ملک بر قلب وارد شد، آن‌وقت خواب مؤمن عبادت محسوب می‌شود، یعنی خوابش هم معنای حیات او را بیشتر می‌کند، یعنی در خواب هم تحت تسلّط خیالات شیطانی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قلب را ملک فتح کند،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کاری کنیم که وسوسه‌های شیطان بر قلب ما نوزد، و دوم این‌که کاری کنیم که الهامات ملک بر قلب بوزد، یعنی اوّل تَخْلیه و بعد هم 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عوامل تحریک شیطان چیست، آن‌ها را از قلب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تحریک شیطان، هوس یا قراردادن خواست خود به جای خواست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هوس باشد، شیطان راحت تحریک می‌کند و برای شما مؤمنین عامل عمده حضور هوس در قلب‌ها، از سیری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پُر، هوس را رشد می‌دهد، در آن حالت وسوسة شیطان می‌تواند به راحتی و بدون هیچ مانعی بر قلب‌ها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پر دستگیره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اولیاء عموماً با گرسنگی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روح را آزاد می‌کند، علاوه بر روزه‌داری، نفسِ گرسنگی برای مؤمن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رسول‌خدا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چون خون در رگ‌های انسان نفوذ دارد، هان 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راه‌های ورود شیطان را در جانتان تنگ کنید</w:t>
      </w:r>
      <w:r>
        <w:rPr>
          <w:rFonts w:eastAsia="IRNazanin" w:cs="IRNazanin"/>
          <w:color w:val="111111"/>
          <w:sz w:val="28"/>
          <w:szCs w:val="28"/>
          <w:rtl w:val="true"/>
          <w:lang w:bidi="fa-IR"/>
        </w:rPr>
        <w:t>.»</w:t>
      </w:r>
      <w:r>
        <w:rPr>
          <w:rStyle w:val="FootnoteAnchor"/>
          <w:rtl w:val="true"/>
        </w:rPr>
        <w:footnoteReference w:id="26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اگر می‌خواهید بر قلبتان ملک بوزد، باید یاد خدا را در قلب زیاد کنید و قلب را متوجه نمایید که منشأ همة خوبی‌ها و کمالات، حضرت الله است و به جای دیگری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نخواهی تجلّی خدا که حاصل توجه قلب به حضرت حق است و توجه حضرت حق به عبد، به ظهور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خودش بذاته در یک جا تجلّی نمی‌کند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عنقا را بلند است آشیانه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را که دائم به یاد خداست، ساده نگیرید، چون انوار ملک در آن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در آن تجلّی کرد، آن قلب مدد می‌شود، یعنی قدرت</w:t>
      </w:r>
      <w:bookmarkStart w:id="673" w:name="pg5523_31742"/>
    </w:p>
    <w:p>
      <w:pPr>
        <w:pStyle w:val="BookText"/>
        <w:rPr/>
      </w:pPr>
      <w:bookmarkEnd w:id="673"/>
      <w:r>
        <w:rPr>
          <w:rFonts w:ascii="IRNazanin" w:hAnsi="IRNazanin" w:eastAsia="IRNazanin"/>
          <w:color w:val="111111"/>
          <w:sz w:val="28"/>
          <w:sz w:val="28"/>
          <w:szCs w:val="28"/>
          <w:rtl w:val="true"/>
          <w:lang w:bidi="fa-IR"/>
        </w:rPr>
        <w:t>کنترل میل‌ها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بر خطورات قلبی خود کنترل نداریم و یا در کنترل دائمی آن حساسیت لازم را به کار نمی بریم و لذا از برکات فوق‌العاده‌ای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به مرور و با حوصله، به لطف خدا کاری کنیم که وزیدن‌های شیطانی کم و ضعیف شود و بعد الهامات ملک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آسانی نیست، امّا با توجّه به نتایج غیرقابل توصیفش کار سختی هم نیست، مراقبه نیاز دارد، نفسِ مراقبه کارها را آسان می‌کند، از جمله تحمل گرسنگی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و توجّه به عظمت قلب که چگونه می‌تواند محلّ تجلّی حق باشد، به چگونگی جنگ بین ملائکه و شیطان در قلب انسان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اولیاء‌الله دارای حسّ قوی هستند، یعنی می‌توانند حالاتی که بر نفس خودشان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شیطانی و چه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قلب ببینند، آن‌وقت در همین رابطه حرف‌های خوبی می‌زنند که اگر دقّت کنید می‌توانید از این طریق قلبتان را ارزیابی و إن‌شاء‌الله اصلاح نمایید</w:t>
      </w:r>
      <w:r>
        <w:rPr>
          <w:rFonts w:eastAsia="IRNazanin" w:cs="IRNazanin"/>
          <w:color w:val="111111"/>
          <w:sz w:val="28"/>
          <w:szCs w:val="28"/>
          <w:rtl w:val="true"/>
          <w:lang w:bidi="fa-IR"/>
        </w:rPr>
        <w:t>.</w:t>
      </w:r>
    </w:p>
    <w:p>
      <w:pPr>
        <w:pStyle w:val="Heading3"/>
        <w:numPr>
          <w:ilvl w:val="2"/>
          <w:numId w:val="1"/>
        </w:numPr>
        <w:rPr/>
      </w:pPr>
      <w:bookmarkStart w:id="674" w:name="__RefHeading___Toc2418111_581953129"/>
      <w:bookmarkStart w:id="675" w:name="_Toc232"/>
      <w:bookmarkEnd w:id="674"/>
      <w:r>
        <w:rPr>
          <w:rtl w:val="true"/>
        </w:rPr>
        <w:t>چگونگی جنگ بین ملک و شیطان در قلب انسان</w:t>
      </w:r>
      <w:bookmarkEnd w:id="675"/>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هوس شروع می‌شود، چون ما در حال حاضر در این دنیا از بدن شروع می‌شویم، اصل اصیل ما روح معنوی ما است، امّا از بدن شروع می‌شویم، این است که ابتدا هوس که رابطة تنگاتنگی با بدن دارد، تحریک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فرمایش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خواطر هوس‌انگیز، انسان را به سوی بدی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در حدّ برنامه‌ریزی اولیه قرار می‌گیرید، می‌خواهید کارهایی را شروع کنید که به کمک آن کارها امیال مربوط به بدنتان را راضی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سریعاً خواطر الهی، انسان را دریافته و به نیکی دعوت می‌کند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طور نیست که نظام الهی شما را زیر لگد خواطر هوس‌انگیز رها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شروع هیچ‌کدام از خواطر شیطانی و مَلکی در اختیار ما نیست، هر کدام از آن‌ها بدون ارادة ما در نفس ما می‌آیند، ولی این‌که تصمیم بگیریم شخصیت خود را بر اساس کدام یک از آن‌ها مستحکم کنیم، دست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می‌توانیم در ابتدا کاری کنیم که</w:t>
      </w:r>
    </w:p>
    <w:p>
      <w:pPr>
        <w:pStyle w:val="BookText"/>
        <w:rPr/>
      </w:pPr>
      <w:r>
        <w:rPr>
          <w:rFonts w:ascii="IRNazanin" w:hAnsi="IRNazanin" w:eastAsia="IRNazanin"/>
          <w:color w:val="111111"/>
          <w:sz w:val="28"/>
          <w:sz w:val="28"/>
          <w:szCs w:val="28"/>
          <w:rtl w:val="true"/>
          <w:lang w:bidi="fa-IR"/>
        </w:rPr>
        <w:t>خواطر هوس‌انگیز در فکر ما نیاید، و نه می‌توانیم کاری کنیم که خواطر الهی در فکر و ذکر ما بیاید، به همین جهت هم وقتی خواطر هوس‌انگیز آمد ملائکه نمی‌گذارند ما در مقابل آن دست‌بسته باشیم، لذا خواطر الهی می‌آید تا انسان را دریابد و هوس برایش شیرین جلوه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نفس به وسیلة شهوات به یاری خواطر بد و شیطانی آمده و شهوات و میل‌ها را در نظر انسان جلوه می‌دهد و برخورداری از هوس را برایش زیبا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شما تا در دنیا هست میل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قدرت، میل به شهوت، میل به غذای خوشمزه، میل به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میلی که از حد متعادل خود گذشته باشد، حالا نفس به‌وسیلة شهوت به یاری خواطر بد می‌آید، یعنی حالا که در ابتدا یک خاطرة بد آمد و خاطره‌های ملکی آن را رد کرد، نفسْ میل‌هایش را به میان می‌آورد تا خاطره‌های بد تحریک شود و از حدّ متعادل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خود بمانی، خاطرهای بد به کمک نفست می‌آید، برای همین هم گفتند که از نفس فاصله بگیر، نمی‌شود به نفس خود رجوع کنی و بگویی نظر تو چیست، نفس، همواره امّاره به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دشمن‌ترین دشمنانت، همان نفسی است که نسبت به تو در نزدیک‌ترین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نکته خیلی باید دقّت کرد که دشمن تو به خودی خود خیلی به تو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باید خوبِ خوب بشناسید این است؛ دشمنی که زمینه‌های رشد و نفوذ دشمن شما را فراهم می‌کند، پیش خودتان هست و طوری است که خودش را به‌عنوان خودِ ما پیش ما جا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 مشکل فرعون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ببست و دشمن اندر خانه بود</w:t>
      </w:r>
    </w:p>
    <w:p>
      <w:pPr>
        <w:pStyle w:val="BookText"/>
        <w:rPr/>
      </w:pPr>
      <w:r>
        <w:rPr>
          <w:rFonts w:ascii="IRNazanin" w:hAnsi="IRNazanin" w:eastAsia="IRNazanin"/>
          <w:color w:val="111111"/>
          <w:sz w:val="28"/>
          <w:sz w:val="28"/>
          <w:szCs w:val="28"/>
          <w:rtl w:val="true"/>
          <w:lang w:bidi="fa-IR"/>
        </w:rPr>
        <w:t>حیلة</w:t>
      </w:r>
    </w:p>
    <w:p>
      <w:pPr>
        <w:pStyle w:val="BookText"/>
        <w:rPr/>
      </w:pPr>
      <w:r>
        <w:rPr>
          <w:rFonts w:ascii="IRNazanin" w:hAnsi="IRNazanin" w:eastAsia="IRNazanin"/>
          <w:color w:val="111111"/>
          <w:sz w:val="28"/>
          <w:sz w:val="28"/>
          <w:szCs w:val="28"/>
          <w:rtl w:val="true"/>
          <w:lang w:bidi="fa-IR"/>
        </w:rPr>
        <w:t>فرعون از این افسانه بود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 که امیر‌المؤمنین علی علیه السلام به مالک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موضوعی شک کردی که آن را انجام دهی یا انجام ندهی، ببین اگر نفست مایل است که انجام دهی،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نمی‌دانی که حالا این غذا را بخوری یا نخوری، آن‌گاه که مطمئن هستی چون بدنت نیاز به این غذا دارد باید بخوری، بخور، ولی اگر نمی‌دانی که بخوری یا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نفست مخالفت</w:t>
      </w:r>
    </w:p>
    <w:p>
      <w:pPr>
        <w:pStyle w:val="BookText"/>
        <w:rPr/>
      </w:pPr>
      <w:r>
        <w:rPr>
          <w:rFonts w:ascii="IRNazanin" w:hAnsi="IRNazanin" w:eastAsia="IRNazanin"/>
          <w:color w:val="111111"/>
          <w:sz w:val="28"/>
          <w:sz w:val="28"/>
          <w:szCs w:val="28"/>
          <w:rtl w:val="true"/>
          <w:lang w:bidi="fa-IR"/>
        </w:rPr>
        <w:t>کن و احتمال زیاد بده که نفس این‌جا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دشمنی که زمینة رشد دشمن‌های دیگر را فراهم می‌کند به عنوان یک مشاور کنار توست، مثل زن حضرت لوط که در عین این‌که هم‌خانة حضرت است، می‌رود دشمن‌ها را خبر می‌کند که ملائکه را از خانة حضرت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نفس ما دشمن هم‌خانة ما است، و مثل زنان حضرات لوط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خائن‌اند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نفس، چیزی است که پیش شماست و خود را به جای شما جا می‌زند به طوری که اگر غفلت کنید خود را همو به حساب می‌آورید، ولی شما را می‌خواهد به‌وسیلة شهوت‌ها به هلاکت برساند، اینجا است که ملائکه می‌آیند تا خواطر هوس‌انگیز را از رونق بیندازند و دوگانگی بین خود حقیقی و نفس را به شما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رابطه با تحرکات نفس در زیبانمایاندن خواطر بد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شهوات و میل‌ها را در نظر انسان جلوه می‌دهد و برخورداری از آن هوس‌ها را برای انسان زیبا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تحت تأثیر نفسِ خود طوری می‌شود که خوشش می‌آید کار هوس‌آلود را انجام دهد، یعنی ارضای میل‌های سرکش را به عنوان یک برخورداری می‌گیرد و دست‌زدن به آن‌ها را یک سرمایه برای زندگی خود می‌داند و گذشت از این میل‌ها را یک شکست و محرومیت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آدم به ظاهر، خودِ آدم است و محرومیت از میل‌های نفس طوری است که گویا انسان خودش از اهدافش محروم شده است و همین امر موجب می‌شود که کار نجات از خواطر شیطانی مشکل شود، چون نفس آدم که به ظاهر خود آدم است، در این حالت خائن به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به ظاهر خودِ آدم، آن خواطر بد را که الهام ملک آن‌ها را از قلب بیرون کرد، دوباره به قلب برمی‌گرداند و برای آدم زیبا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خودتان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می‌بینید که میل‌های نفسانی‌تان طوری شما را اشغال می‌کند که شما احساس می‌کنید آن میل‌ها خودتان هستید و طوری شده که جداشدن از آن‌ها گویا جداشدن از خودتان شده، این به جهت میدان‌داری نفس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عقل، نوری بر خواطر الهی می‌فرستد تا زشتی عمل شهوانی را که نفس آن‌ها را زیبا نمایانده بود،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خواطر الهی به کمک نفس در حال حذف‌شدن است، عقل به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غلبة خواطر الهی بر امیال نفسانی را گاهی در خود احساس می‌کنید، و لذا یک حالت تجزیه و تحلیل نسبت به امیال بد و اعمال خوب در شما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تجزیه و تحلیل‌ها همان جنگی است که در روح انسان بین عقل و نفس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وجود آن‌ها را حسّ می‌کنند، ولی ما آثار آن‌ها را در خود می‌یابیم،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طرف عقل، نوری بر خواطر الهی می‌فرستد تا زشتی عمل شهوانی را که نفس زیبا نمایانده بود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حُبّ شهرت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شهرت یک گرایش نفسانی است و نه موضوع عقلی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دُردانه‌ای است که می‌خواهد خودش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خودنمایی کمک می‌کند که حبّ نفسِ شما برای شما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چه کار می‌کند؟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به مردم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که خودت را به آن‌ها نمایش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تلف می‌کنی، یعنی عقل می‌آید آن خواطر الهیِ قلبی را که آمده بود شما را به خوبی دعوت کند، تقویت کند، برای شما نوری جهت درست‌دیدن خواطر ملکی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نشان می‌دهد که علاقه به این شهوات، از سر جهل و حیوانیت و توجّه نداشتن به پایان کار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جنس عقل این است که دوتا چیز را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به نور عقل موقعیت کنونی اش را درست ارزیابی نماید، و دیگر این‌که آینده‌اش را درست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می‌آید تا هم هویت این خواطر هوس‌انگیز را برایت مشخص کند، هم تأثیر آن‌ها را در درازمدّت معنی نماید، تا مشغول زیبایی فعلی آن‌ها نشوی و از انتهای زیانبار آن‌ها غافل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نگاه کن به این پدیده‌ها و ببین به کجا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طریق نور عقل به شما کمک می‌شود، اما قضیه که به همین‌جا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نفس می‌آید که تحت‌تأثیر عقل قرار گیرد، شیطان بر عقل یورش آورده و جانب هوس و شهوت را تقویت می‌کند و زهد و دوری از هوس را بی‌ارزش و ناخوشایند جلوه می‌دهد و نفس را تحریک می‌کند که از آنچه میل دارد خود را بی‌خود محروم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انسان می‌آید اراده کند، شهوات را کنار بگذارد و بالاتر بیاید و از خودِ مادون آزاد شود و به خودِ مافوق دست پیدا کند و متمایل به عقل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نفس آنچنان سیر کند که عقل شود، آن‌جور که پیامبر خدا صلی الله علیه و آله شد، چون شهوت پیامبر صلی الله علیه و آله عین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همین‌که می‌آید متمایل به عقل شود، شیطان یورش می‌آورد و زهد و دوری از دنیا و گرسنگی را که عوامل رونق نفس است، تحقیر می‌کند، یعنی درست دستورات عقل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نفس می‌آید که تحت‌تأثیر عقل قرار گیرد شیطان یورش بر عقل آورده و جانب هوس و شهوت را تقویت می‌کند و زهد و دوری از هوس را بی‌خود و ناخوشایند جلوه می‌دهد و نفس را تحریک می‌کند که از آنچه میل دارد، خود را بی‌خود محروم نکند، که هان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خوشی‌های دنیا را رها می‌کنی تا دیگران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جامعه بعضی از این حرف‌ها را متأسفانه از بعضی عزیزان بسیجی می‌شنوید که مثلاً ما رفتیم جنگ و به سختی و محرومیت افتادیم ولی یک عدّة دیگر مدرک‌ها را گرفتند و پست‌ها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شیطان است که بر عقل چنین فردی غلبه کرده و او را از ادامة کار معنوی‌اش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را می‌ترساند که دنیا از دستت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دنیا از دست آدم برود،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اگر با عقل نگاه کنی، آن اندازه‌اش که از طرف خدا برایت مقدّر شده هرگز از دستت نمی‌رود، امّا اگر عقل نداشته باشی، همین دنیاداری، عین اضمحلال زندگی برای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کوتاهی آرزوها و یادآوری مرگ و زهد در دنیا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حالی که نفس و شیطان دست به دست هم داده‌اند که این بهترین عبادت که عامل معنی‌بخشیدن به زندگی زمینی است را کوچک جلوه دهند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برای بی‌نور کردن تأثیر عقل در جان انسان، القاء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بی‌خود به خود سخت می‌گیری؟ اگر دنیا بد بود، دیگران هم از آن دوری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چگونه نفس به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همه حرف‌های وَهمی است، حرف‌هایی است که شیاطین می‌زنند و نفس هم آن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القاء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این کار تو می‌خندد که خود را محروم و بدبخت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گفته است، ولی احساس می‌کنیم که قصة امروز ما است و عده‌ای این‌طور القاء می‌کنند که اگر ما هم مثل دنیای مادّی‌زدة غرب همة امکانات را نداشته باشیم، مسخرة دنیا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حرف‌های شیطانی، دیروز و امروز ندارد، همواره ما را در راه رسیدن به حق و حقیقت از سرزنش مردم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در بارة مؤمنین واقعی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وَلاَ یَخَافُونَ لَوْمَةَ لآئِمٍ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مؤمنین واقعی در راه خدا نهایت تلاش خود را انجام می‌دهند و نگران سرزنش سرزنش‌کنندگان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ملامت‌کننده‌ها نباید ما را از مسیر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صفتی که برای امیر‌المؤمنین علی علیه السلام می‌آورند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امیر‌المؤمنین علیه السلام شاخص بودند که در راه حق از هیچ ملامتی نگران نبودند و به فرزندشان امام حسن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عیناً همین نصیحت را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همین‌که خواستیم مسیر زندگی‌مان را در مسیر اولیاء خدا قرار دهیم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این کارهای تو می‌خندد که خود را می‌خواهی از این زندگی خوب و خوش محروم و بدبخت کنی، و لذا انسان آرام‌آرام به دنیا تمایل پیدا می‌کند و چون نمی‌خواهد بدبخت باشد اراده می‌کند که مثل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می‌بینید ظاهر زندگی، ظاهر زندگی اهل دنیا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نفس به شیطان تمایل پیدا می‌کند و توصیه‌های او را همچون توصیه‌های رفیقی دلسوز می‌پندارد و می‌رود که تمام قلب خود را به شیطان بدهد، که در این حال فرشته بر شیطان یورش آورده، به انسان متذکر می‌شود که آیا تو تنها خوشی لحظه‌ای را پیروی می‌کنی و پایان کار را فراموش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اهل دنیا برخلاف این‌که مدعی آینده‌نگری‌اند، به معنی واقعی آن آینده‌نگر نیستند، حتّی آیندة دنیایی‌شان را هم خوب ارزیابی نمی‌کنند، وگرنه نباید رضاخان ها و صدام‌ها به چنین روزگاری دچار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اسم آینده‌نگری میلیون‌ها تومان قرض برای خود بالا می‌آورند تا با پدیدآوردن زندگی تجملی دیگران آن‌ها را تحسین کنند عمر و زندگی و روح و قلب خود را نابود می‌کنند و به جای آرامش، اضطراب را می‌خرند تا بقیّه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آینده‌نگری است؟ انسان با چنین روح مضطربی چگونه می‌تواند در آینده به‌سر ببرد؟ حاضر است بهترین سرمایه‌های روحانی‌اش را صرف کند برای پایین‌ترین درجات زندگی، آن هم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به شیطان خود را هلاک می‌کند برای فخرکردن به دیگران، و این بدترین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فراوان جسمی و روحی خود را صرف می‌کند برای این‌که مثلاً الآن این خانة من چقدر ارزشش زیاد شد و الآن که آهن دوبرابر شده است، خانة من هم دوبرابر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از خود بپرسد در کیفیت انسانی این فرد، آهن‌ها چقدر ارزش دارد؟ مسلّم؛ هیچِ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دارایی‌هایش عموماً دارایی‌های بی‌کیفیت است، چیزهایی دارد که نداشتن آن‌ها هیچ ضرری به او نمی‌زند، بله من و شما معتقد هستیم چیزهایی که نداشتن آن مزاحم زندگی ما می‌شود و ما را گرفتار فقر می‌کند، باید به نحو متعادل به‌دست آورد، باید سقفی داشت که باران روی سر ما نیاید و مسلّم جهانی که خدای کریمِ حکیم مدیریت می‌کند آن‌قدر بخیل نیست که نیاز ما را در این حدّ برآورده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حوصله داشت، امّا بقیّه‌اش چیست؟ بقیّه‌اش دارایی‌های خیالی بی‌کیفیت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خودتان تأمل کنید چقدر در گذشته با خیالات پوچ، عمر خودتان را تلف کرده‌اید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هر روز اموال بیت‌المال را تماماً به صاحبانش می‌رساندند و کف آن را هم جارو می‌کردند و بعد به خانه‌شان می‌رفتند، چون می‌خواستند دارایی‌ها را به ثمر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که شبی پیامبر خدا صلی الله علیه و آله با این‌که زمان خوابشان بوده، امّا هنوز نخوابیده بودند و چراغ اطاقشان روشن بود، اباذر و عثمان در کوچه می‌رفتند، دیدند چراغ خانة پیامبر خدا صلی الله علیه و آله روشن است، رفتند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بعد از نماز عشاء بیداری نداریم، حتّی جلسات دینی هم بهتر است قبل از نماز تشکیل شود و به‌همین جهت بیداری پیامبر صلی الله علیه و آله در آن وقت، غیر مترقبه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 خوب شد آمدید، دو درهم پیش من مانده</w:t>
      </w:r>
    </w:p>
    <w:p>
      <w:pPr>
        <w:pStyle w:val="BookText"/>
        <w:rPr/>
      </w:pPr>
      <w:r>
        <w:rPr>
          <w:rFonts w:ascii="IRNazanin" w:hAnsi="IRNazanin" w:eastAsia="IRNazanin"/>
          <w:color w:val="111111"/>
          <w:sz w:val="28"/>
          <w:sz w:val="28"/>
          <w:szCs w:val="28"/>
          <w:rtl w:val="true"/>
          <w:lang w:bidi="fa-IR"/>
        </w:rPr>
        <w:t>بود، این دو درهم را به فقرای مدینه بدهید تا من بتوانم راحت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طریق آن پول را فعّال کردند و به ثمر رساندند، چون این پول اگر امشب به مستحقش رسید، فردا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صدهزار تومان داشته باشید و فقط بخواهید با آن بر دیگران فخر کنید، پولتان فعّال نیست، پولتان که فعّال نشد، در اثر نگهداری آن موجب ظلم به جامعه می‌شود و عقوبت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تجملی، دارایی‌های فعّالی نیستند، فقط وَهم‌زا هستند، دارایی‌های وهمی‌اند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مالی که زندگی را فعاّل نگه می‌دارد نفی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ارزیابی کنید و نگذارید چیزهایی که هیچ مشکلی از شما حل نمی‌کند، پیش شما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به کسی که مشکلش را با آن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احتمالاً در آینده می‌خواهم، اگر کسی همین حالا این چیز را بخواهد و شما شاید یک روزی بخواهید، عاقلانه است آن چیز نزد کدام‌یک از شماها باشد؟ اگر چیزی را که حالا نمی‌خواهید به نیازمندش بدهید، می‌گویند سخاوت‌مند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سَخی و سخاوتمند، آدم عاقلی است و آدم‌های پرسخاوت، خیلی بیشتر عاقل‌اند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دارایی‌هایی که انسان کنز کند، یعنی اموالی که فعلاً به‌درد بقیّه بخورد، ولی ما آن‌ها را نگه داریم؛ روز قیامت وَبال جان ما می‌شود، انسان را با همة این‌ها می‌سوزانند و واقعاً هم می‌سوزد، چون چیزی که مورد نیاز بقیه بود و عملاً مزاحم زندگی ما بود، از خود دور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هرکس طلا و نقره را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پول رایج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راه خدا انفاق نکند، در عذاب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باید می‌فهمید وجود این اموال در نزد او چه مشکلاتی برای دیگران از یک طرف و برای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وَهمیه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به‌وجود می‌آورد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شیطان می‌خواهد نظر ما را با این حیله جذب کند که حالا که همه می‌خورند، چرا ما نخوریم، ولی عقل تذکر می‌دهدکه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پایان کار را حساب کن، توجّه به خوشی‌های دنیا برای تو حجاب می‌شود که انتهای کار را نبینی، چرا به پیامبر خدا صلی الله علیه و آله نگاه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که می‌توانست همة این امکانات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دنبال آن‌ها</w:t>
      </w:r>
    </w:p>
    <w:p>
      <w:pPr>
        <w:pStyle w:val="BookText"/>
        <w:rPr/>
      </w:pPr>
      <w:r>
        <w:rPr>
          <w:rFonts w:ascii="IRNazanin" w:hAnsi="IRNazanin" w:eastAsia="IRNazanin"/>
          <w:color w:val="111111"/>
          <w:sz w:val="28"/>
          <w:sz w:val="28"/>
          <w:szCs w:val="28"/>
          <w:rtl w:val="true"/>
          <w:lang w:bidi="fa-IR"/>
        </w:rPr>
        <w:t>نرفت؟ اهل‌البیت و اولیاء خدا علیهم السلام چرا به دنبال این امکانات اهل دنیا نرفتند؟ چون عقل داشتند و اجازه دادند تا عقل نصایحش را القاء کند، نگذاشتند میل به دنیا برایشان حجاب شود و در نتیجه نور عقل نتواند به قلبشان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رنج خودداری از شهوات و آرزوهای دنیایی بر تو سنگین آمده، ولی سنگینی آتش ابدی را گران نمی‌شماری؟ آیا فریفتة مردمانِ بی‌خبرِ فرورفته در وسوسه شیطان شده‌ای؟ در این هنگام نفس از گرایش به سخن شیطان فاصله می‌گیرد و به گفتة ملک تمایل پیدا می‌کند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این جدال و درگیری بین دو سپاه فرشته و شیطان با تمام ابزارها برقرار است و انسان گاهی به خوبی‌ها متمایل می‌شود و گاهی به بدی‌ها علاقه پیدا می‌کند و به همین جهت هم نباید در برخورد با اولین بدی که از آدم‌های بد سر می‌زند، با آن‌ها مقابله کرد، بلکه باید امید داشت با نور عقل از بدی‌هایشان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قدرت القاء شیطان در قلب آن‌ها تقویت شود و بر عکس، با برخورد خوب با آن‌ها، زمینة تأثیر نور عقل را در آن‌ها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مثل آن‌ها بد نشوید، ولی آن‌ها را هم به صرف اعمال بدشان بد محسوب نکیند، چون نمی‌دانید که در کدام مرحله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زودی افراد را قالب‌بندی کنیم که این دیگر تمام شد و یک خط دور او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آدم‌ها خیلی فرصت دارند و امکان این‌که بدها خوب شوند بسیار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ما باید زمینه‌ای بسازیم تا آن ابعادی که خوبی‌ها را تحریک می‌کند به‌وجود آید، باید به افرادی که هنوز تصمیم نهایی را نگرفته‌اند، کمک کنیم، و باز به همین‌جهت هم شما ناامید نباشید که این آقا که دارد به دین پشت می‌کند، دیگر امکان اصلاح‌شدن ندارد، شما از کجا می‌دانید، آیا در شرایط ثابتی است و دیگر امکان تجدیدنظر در اعمال و افکارش برایش نیست؟ یا هنوز امکان تغییر دارد؟ و لذا قرآن توصیه می‌فرماید که بدی‌ها را با خوبی‌ها دفع کن، چون ممکن است آن‌کس که بین تو و او دشمنی برقرار بود به دوستی بسیار صمیمی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تَسْتَوِی الْحَسَنَةُ وَلَا السَّیِّئَةُ، اِدْفَعْ بِالَّتِی هِیَ أَحْسَنُ فَإِذَا الَّذِی بَیْنَکَ وَبَیْنَهُ عَدَاوَةٌ کَأَنَّهُ 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خوبی و بدی مساوی</w:t>
      </w:r>
      <w:bookmarkStart w:id="676" w:name="pg5523_31762"/>
    </w:p>
    <w:p>
      <w:pPr>
        <w:pStyle w:val="BookText"/>
        <w:rPr/>
      </w:pPr>
      <w:bookmarkEnd w:id="676"/>
      <w:r>
        <w:rPr>
          <w:rFonts w:ascii="IRNazanin" w:hAnsi="IRNazanin" w:eastAsia="IRNazanin"/>
          <w:color w:val="111111"/>
          <w:sz w:val="28"/>
          <w:sz w:val="28"/>
          <w:szCs w:val="28"/>
          <w:rtl w:val="true"/>
          <w:lang w:bidi="fa-IR"/>
        </w:rPr>
        <w:t>نیست، با توجه به این نکته؛ بدی را به بهترین نوع دفع کن که در آن صورت همان کسی که بین تو و او دشمنی حاکم بود، دوست صمیمی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انسانی که به دین پشت کرده و عملاً دشمن شماست اگر شروع کنید آرام‌آرام در قلبش جا باز کنید، چون هنوز شخصیتش ثابت نشده است و تمام قلبش را شیطان اشغال نکرده است، امکان تغییر مسیر برایش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وظیفه‌مان را خوب انجام نمی‌دهیم و انسان و مسائل درونی او را که عرصة تلاش شیطان و ملک است،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وسیع‌تر از آن است که به راحتی یک وسوسة باطل توسط شیطان تمام وجودش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فکری که شما امروز از این فرد می‌بینید، همة فکر او نیست، حوصله کنید فردا و پس‌فردا یک فکر دیگری دارد</w:t>
      </w:r>
      <w:r>
        <w:rPr>
          <w:rFonts w:eastAsia="IRNazanin" w:cs="IRNazanin"/>
          <w:color w:val="111111"/>
          <w:sz w:val="28"/>
          <w:szCs w:val="28"/>
          <w:rtl w:val="true"/>
          <w:lang w:bidi="fa-IR"/>
        </w:rPr>
        <w:t>.</w:t>
      </w:r>
    </w:p>
    <w:p>
      <w:pPr>
        <w:pStyle w:val="Heading3"/>
        <w:numPr>
          <w:ilvl w:val="2"/>
          <w:numId w:val="1"/>
        </w:numPr>
        <w:rPr/>
      </w:pPr>
      <w:bookmarkStart w:id="677" w:name="__RefHeading___Toc2418113_581953129"/>
      <w:bookmarkStart w:id="678" w:name="_Toc233"/>
      <w:bookmarkEnd w:id="677"/>
      <w:r>
        <w:rPr>
          <w:rtl w:val="true"/>
        </w:rPr>
        <w:t>انسان شخصیت خود را، خود انتخاب می‌کند</w:t>
      </w:r>
      <w:bookmarkEnd w:id="678"/>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این جدال و درگیری بین سپاه فرشته و شیطان با تمام ابزارها برقرار است تا بر قلب، آن‌چه متناسب با خود انسان و اختیار و انتخاب او است غالب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لشکر در جمع‌بندی نهایی با انواع الهام‌ها و یا وسوسه‌ها کاری می‌کنند که ما برسیم به آنچه در اساس شخصیت خود، خود برای خودمان انتخاب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نکتة دقیق غفلت نکنید که انسان خودش، خودش را انتخاب می‌کند و قبلاً هم عرض شد که انسان عین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بین فرشته و شیطان در قلب انسان دو کار انجام می‌دهد؛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در روح ما جلوه می‌دهند، تا ما آنچه از باطل و یا از حق، متناسب با شخصیتی که برای خود انتخاب کرده‌ایم، همان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 یکی اهل سخن حق است و دیگری اهل سخن باطل، اوّلی حرف‌های اهل حق را بیشتر دوست دارد و با انتخابی که برای شخصیت خود اراده کرده است، متناسب‌تر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حرف‌های اهل باطل را بیشتر می‌پسندد، چون در جمع‌بندی شخصیتش، خودش را طوری پذیرفته است که در مسیر انتخاب باطل است و در واقع خودِ خود را در سخنان باطل او جستجو می‌کند، اوّلی آنچنان خودش را می‌خواهد که در مسیر حق خود را باید بیابد و دومی آنچنان خودش را می‌خواهد و نهایت خود را دنبال می‌کند که در سخن باطل بایدآن شخصیت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انسان خودش در</w:t>
      </w:r>
    </w:p>
    <w:p>
      <w:pPr>
        <w:pStyle w:val="BookText"/>
        <w:rPr/>
      </w:pPr>
      <w:r>
        <w:rPr>
          <w:rFonts w:ascii="IRNazanin" w:hAnsi="IRNazanin" w:eastAsia="IRNazanin"/>
          <w:color w:val="111111"/>
          <w:sz w:val="28"/>
          <w:sz w:val="28"/>
          <w:szCs w:val="28"/>
          <w:rtl w:val="true"/>
          <w:lang w:bidi="fa-IR"/>
        </w:rPr>
        <w:t>جمع‌بندی شخصیتش نقش مهمّی دارد، حالا جنگ بین شیطان و ملک در درون این انسان برای به نهایت‌رساندن آن شخصیتی است که خودش برای خودش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شخصیتی که برای خودش انتخاب کرده است مطابق فطرتش هست یا نه، بحث دیگری است و ذات و فطرت او نسبت به هر شخصیتی که برای خود انتخاب کرد بی‌تفاوت نمی‌باشد ولی فعلاً بحث این نیست، آنچه مورد تأکید است این‌که انسان در عرصة دمیدن وسوسة شیطان و الهام ملک در یک جمع‌بندی نهایی، شخصیت خود را خود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پیشنهادات متضاد از طرف شیطان و ملک همچنان بر او عرضه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قلب، آنچه متناسب با خود انسان و اختیار و انتخاب او است،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در جمع‌بندی خود، پیشنهادات مَلَک را بپذیرد، لذا دنبال آن می‌رود، یا ممکن است خودش این را می‌خواهد که دنیا را بگیرد تا از دستش نرود، پس حالا حرف شیطان با انتخاب او سنخیت دارد، یا بر عکس خودش را طور دیگری می‌خواهد، که این دنیا چنگی به دل او نمی‌زند، و لذا حرف ملک روی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القائات ملک یا شیطان، هرکس خودی را که خود می‌خواهد می‌یابد و دنبالش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بحث‌های ظریف جبر و اختیار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بحث‌های گذشته خوب حل شود، روشن می‌شود که چرا ممکن است شخصی در زمان پیامبر خدا صلی الله علیه و آله زندگی کند ولی هیچ تأثیری از آن حضرت نگیرد، چون شخصیتی که برای خود انتخاب کرده است، آن شخصیتی نیست که از طریق پیامبر خدا صلی الله علیه و آله بتواند آن را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القائات ملک و شیطان همچنان به انسان می وزد و چه بخواهد و چه نخواهد او را در گذرگاه‌های متّضادِ انتخاب قرار می‌دهد تا در نهایت در جمع‌بندی با شخصیت خود، یکی از آن دو را بر‌گزیند، حال اگر در این جمع‌بندی و گزینش، شیطان بر او غلبه کرد، راه دوری از خدا را بیشتر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هوس، آسمانِ دل او را آن‌چنان تاریک می‌کند که اندیشه و بینش او از کار می‌افتد و جوانمردی و ایمان در او خاموش می‌شود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دیگر نسبت به دین خدا و تقوا و حلال و حرام خدا هیچ ادراکی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می‌فهمید، ولی می‌ترسید اگر به حلال خدا محدود شود از خیلی</w:t>
      </w:r>
    </w:p>
    <w:p>
      <w:pPr>
        <w:pStyle w:val="BookText"/>
        <w:rPr/>
      </w:pPr>
      <w:r>
        <w:rPr>
          <w:rFonts w:ascii="IRNazanin" w:hAnsi="IRNazanin" w:eastAsia="IRNazanin"/>
          <w:color w:val="111111"/>
          <w:sz w:val="28"/>
          <w:sz w:val="28"/>
          <w:szCs w:val="28"/>
          <w:rtl w:val="true"/>
          <w:lang w:bidi="fa-IR"/>
        </w:rPr>
        <w:t>چیزها محروم گردد، ولی حالا دیگر آن حسّش از بین رفته است و هیچ سوسویی از نور معنویت هم در قلب خود ادراک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رابطه با غلبة شیطان چنین مطرح می‌فرمایند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جهت امور خود برگزیدند و خود را با پیشنهادهای او همسو دیدند و لذا بدین‌شکل آن‌ها ابزار و دام‌های شیطان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سینه‌هایشان جای گرفت و سپس در درون آن سینه‌ها رشد کرد و دیگر شیطان چشم و زبان آنان را در اختیار گرفت و آن‌ها را به مسیرهای انحرافی کشاند و برایشان زشتی‌ها را زیبا جلوه داد و شریک او شدند و کردند و گفتند هر چه شیطان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عملاً شیطان بر قلب آن‌ها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ملک بر قلب انسان غلبه کرد، صفات ملکی که عبارت است از طاعت و بندگی در او ظاهر می‌شود و رشد بیشتر می‌یابد و آن می‌شود که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حالت است که در اصطلاح به آن قرب نوافل می‌گویند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بندة من در اثر ادامة نوافل آنچنان به من نزدیک می‌شود که او محبوب من می‌شود و چون او را دوست گرفتم، من گوش او می‌شوم که به آن می‌شنود، و چشم او می‌شوم که به آن ببیند، و زبانش می‌شوم که بدان سخن می‌گوید و دست</w:t>
      </w:r>
    </w:p>
    <w:p>
      <w:pPr>
        <w:pStyle w:val="BookText"/>
        <w:rPr/>
      </w:pPr>
      <w:r>
        <w:rPr>
          <w:rFonts w:ascii="IRNazanin" w:hAnsi="IRNazanin" w:eastAsia="IRNazanin"/>
          <w:color w:val="111111"/>
          <w:sz w:val="28"/>
          <w:sz w:val="28"/>
          <w:szCs w:val="28"/>
          <w:rtl w:val="true"/>
          <w:lang w:bidi="fa-IR"/>
        </w:rPr>
        <w:t>او می‌شوم که بدان می‌گیرد، اگر مرا بخواند جواب او را می‌دهم و اگر از من تقاضایی کند، برآورده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شما این تضاد را در قلب خود دارید و دائم در درون خود گرفتار این جنگ هستید و نمی‌خواهم بگویم در دام شیطان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می‌خواهم بگویم تا کی این تضاد باید باشد؟ بیایید ملک را راه بدهیم و کار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ما باید تصمیم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هست، خودتان هم آن را می‌شناسید، چون خودتان می‌گویید که گاهی در دینداری ضعیف می‌شویم و گاهی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قلب که وسط آمد، راحت‌تر متوجّه می‌شویم چگونه قلب عرصة شیطان و ملک است، امّا این هم درست نیست که ما تا آخر همین طور کج‌دار و مریز با خودمان رفتار کنیم، بالأخره وقتی که حق را دیدیم، با تأسّی به حرکات پیامبران و ائمه معصومین علیهم السلام دیگر آن را بپذیریم، تا شیطان امیدوار نباشد و همچنان یورش بیاورد تا تازه ملک بخواهد یورش او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خسته‌کردن خود و از بین‌بردن عمر است و از دست دادن فرصت‌ها در این دغدغه‌ها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از تن بگذرد جانش دهند</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جان در باخت، جانانش دهند</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نفس بت‌صفت را بشکند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آتش گلستانش دهند</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از ظُلْمات تن، خود بگذرد</w:t>
      </w:r>
    </w:p>
    <w:p>
      <w:pPr>
        <w:pStyle w:val="BookText"/>
        <w:rPr/>
      </w:pPr>
      <w:r>
        <w:rPr>
          <w:rFonts w:ascii="IRNazanin" w:hAnsi="IRNazanin" w:eastAsia="IRNazanin"/>
          <w:color w:val="111111"/>
          <w:sz w:val="28"/>
          <w:sz w:val="28"/>
          <w:szCs w:val="28"/>
          <w:rtl w:val="true"/>
          <w:lang w:bidi="fa-IR"/>
        </w:rPr>
        <w:t>خضرآسا</w:t>
      </w:r>
    </w:p>
    <w:p>
      <w:pPr>
        <w:pStyle w:val="BookText"/>
        <w:rPr/>
      </w:pPr>
      <w:r>
        <w:rPr>
          <w:rFonts w:ascii="IRNazanin" w:hAnsi="IRNazanin" w:eastAsia="IRNazanin"/>
          <w:color w:val="111111"/>
          <w:sz w:val="28"/>
          <w:sz w:val="28"/>
          <w:szCs w:val="28"/>
          <w:rtl w:val="true"/>
          <w:lang w:bidi="fa-IR"/>
        </w:rPr>
        <w:t>آب حیوانش دهند</w:t>
      </w:r>
    </w:p>
    <w:p>
      <w:pPr>
        <w:pStyle w:val="BookText"/>
        <w:rPr/>
      </w:pPr>
      <w:r>
        <w:rPr>
          <w:rFonts w:ascii="IRNazanin" w:hAnsi="IRNazanin" w:eastAsia="IRNazanin"/>
          <w:color w:val="111111"/>
          <w:sz w:val="28"/>
          <w:sz w:val="28"/>
          <w:szCs w:val="28"/>
          <w:rtl w:val="true"/>
          <w:lang w:bidi="fa-IR"/>
        </w:rPr>
        <w:t>هرکه‌بی‌سامان‌شود</w:t>
      </w:r>
    </w:p>
    <w:p>
      <w:pPr>
        <w:pStyle w:val="BookText"/>
        <w:rPr/>
      </w:pPr>
      <w:r>
        <w:rPr>
          <w:rFonts w:ascii="IRNazanin" w:hAnsi="IRNazanin" w:eastAsia="IRNazanin"/>
          <w:color w:val="111111"/>
          <w:sz w:val="28"/>
          <w:sz w:val="28"/>
          <w:szCs w:val="28"/>
          <w:rtl w:val="true"/>
          <w:lang w:bidi="fa-IR"/>
        </w:rPr>
        <w:t>درراه‌عشق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دیار دوست سامانش دهند</w:t>
      </w:r>
    </w:p>
    <w:p>
      <w:pPr>
        <w:pStyle w:val="BookText"/>
        <w:rPr/>
      </w:pPr>
      <w:r>
        <w:rPr>
          <w:rFonts w:ascii="IRNazanin" w:hAnsi="IRNazanin" w:eastAsia="IRNazanin"/>
          <w:color w:val="111111"/>
          <w:sz w:val="28"/>
          <w:sz w:val="28"/>
          <w:szCs w:val="28"/>
          <w:rtl w:val="true"/>
          <w:lang w:bidi="fa-IR"/>
        </w:rPr>
        <w:t>خداوند إن‌شاء‌الله به حقیقت پیامبر خدا صلی الله علیه و آله و امام صادق علیه السلام در روز میلاد مبارکِ این دو ذات مقدس به ما توفیق دهد که سروش مَلَک تمام وجودمان را با لطف و کرم خودش اشغال کند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79" w:name="pg5523_31772"/>
    </w:p>
    <w:p>
      <w:pPr>
        <w:pStyle w:val="Heading2"/>
        <w:numPr>
          <w:ilvl w:val="1"/>
          <w:numId w:val="1"/>
        </w:numPr>
        <w:rPr/>
      </w:pPr>
      <w:bookmarkStart w:id="680" w:name="__RefHeading___Toc2418115_581953129"/>
      <w:bookmarkStart w:id="681" w:name="_Toc234"/>
      <w:bookmarkEnd w:id="679"/>
      <w:bookmarkEnd w:id="680"/>
      <w:r>
        <w:rPr>
          <w:rtl w:val="true"/>
        </w:rPr>
        <w:t>جلسه نوزدهم کار شیطان</w:t>
      </w:r>
      <w:bookmarkEnd w:id="68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2418117_581953129"/>
      <w:bookmarkStart w:id="683" w:name="_Toc235"/>
      <w:bookmarkEnd w:id="682"/>
      <w:r>
        <w:rPr>
          <w:rtl w:val="true"/>
        </w:rPr>
        <w:t>اشاره</w:t>
      </w:r>
      <w:bookmarkStart w:id="684" w:name="pg5523_31775"/>
      <w:bookmarkEnd w:id="683"/>
    </w:p>
    <w:p>
      <w:pPr>
        <w:pStyle w:val="BookText"/>
        <w:rPr/>
      </w:pPr>
      <w:bookmarkEnd w:id="684"/>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بحث‌های گذشته ما را متوجه معارفی کرد که به کمک آن‌ها سخنان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در اندیشه‌ها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متوجه می‌شوید که یک سخن، سخن خوبی است ولی جایگاه آن را در شخصیتتان نمی‌شناسید و لذا نمی‌توانید از آن درست استفاده کنید، و یا نمی‌دانید چرا آن سخن در شخصیت شما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مشکل در نقص مقدّمات معرفتی شما نسبت به آن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معرفتی موضوع درست حل شود، حرف‌های اساسی، اثر خود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دوستان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خوب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همین حرف‌هایی که دین می‌گوید برای خوب‌شدن انسان کافی است، به شرطی که انسان روح و قلب و عقلی پیدا کند که بتواند دستورات دین را به راحتی بپذیرد و جایگاه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ملک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جایگاه دستورات و احکام شریعت در راستای سلوک و تعالی ما بسیار مؤثر است و إن‌شاءالله بحث‌هایی که این جلسه مطرح می‌شود بتواند کمک نهایی را بنماید</w:t>
      </w:r>
      <w:r>
        <w:rPr>
          <w:rFonts w:eastAsia="IRNazanin" w:cs="IRNazanin"/>
          <w:color w:val="111111"/>
          <w:sz w:val="28"/>
          <w:szCs w:val="28"/>
          <w:rtl w:val="true"/>
          <w:lang w:bidi="fa-IR"/>
        </w:rPr>
        <w:t>.</w:t>
      </w:r>
    </w:p>
    <w:p>
      <w:pPr>
        <w:pStyle w:val="Heading3"/>
        <w:numPr>
          <w:ilvl w:val="2"/>
          <w:numId w:val="1"/>
        </w:numPr>
        <w:rPr/>
      </w:pPr>
      <w:bookmarkStart w:id="685" w:name="__RefHeading___Toc2418119_581953129"/>
      <w:bookmarkStart w:id="686" w:name="_Toc236"/>
      <w:bookmarkEnd w:id="685"/>
      <w:r>
        <w:rPr>
          <w:rtl w:val="true"/>
        </w:rPr>
        <w:t>معرفت؛ عامل پرهیزگاری</w:t>
      </w:r>
      <w:bookmarkEnd w:id="68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موضوع جنگ بین ملک و شیطان در قلب،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را بازگو می‌کنند؛ یکی این‌که اصل مقامات ملکی چیست و دیگری این‌که اصل صفات شیطانی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جنگ بین ملائکه و شیطان را مبنی بر این که آن‌ها در قلب چه تحرکات و چه تلاش‌هایی دارند،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صفات ملکی نورِ علم و روح معرفت و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داشتن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نشانة مقامات و صفات مَلکی است و بر عکس آن، اصل صفات شیطانی، جهل و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حقایق غیبی عالَم، باعث می‌شود که صفات شیطانی در شخصیت انسان به راحتی پذیرفته شود، همان‌طور که معرفت و علم باعث می‌شود الهام ملک در شخصیت انسان به راحتی جذب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فرموده‌اید که گاهی افرادی در معرض حرف‌های الهی و سخنان هدایت‌گرانه قرار می‌گیرند، ولی منطبق بر آن‌ها نمی‌توانند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در این است که آن‌ها نتوانسته‌اند مبانی معرفتی خود را که منجر به پذیرش آن سخنان می‌شود، استحکام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حقایق باعث پرهیزگاری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علم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آگاهی به این‌که چه چیزهایی واقعی و چه چیزهایی غیرواقعی و سرابی است، پس معرفتِ حقیقی، خواهی‌نخواهی پرهیزگاری را به دنبال خود می‌آورد، زیرا به جهت معرفت نسبت به حقایق، انسان می‌فهمد که دنبال یک سلسله اعمال و امیال نباید برود، چون حقیقتی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پرهیزگاری همان ریاضت و کنترل‌کردن نفس است از گرایش به چیزهایی که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علمی غیر از ریاضت احساساتی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یعنی یک ریاضت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یعنی روح در شرایطی قرار بگیرد که موانع صعودش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از جنس عمل است، ولی شناختن این‌که چرا نباید به دنبال امیال رفت، از جنس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شناخت وقتی درست باشد، به سرعت عمل‌زا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آگاه شد که چه چیزی را باید بخواهد و چه چیزی را نباید بخواهد، عملِ گرایش به سوی آنچه باید بخواهد و دوری از آنچه نباید بخواهد در او محقّق می‌شود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اخلاقی و در حدّ دانستن حقایق متوقف نمی‌شود، بلکه نسبت به حقایق برای خود تکلیف و باید و نباید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چیزی را حق دانست می‌خواهد که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می‌خواهد داشته باشد دیگر عمل است و در نتیجه نزدیکی به آن را در خودش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شد اگر انسان بتواند معرفت صحیحی پیدا کند، پرهیزگاری او شروع می‌شود و پرهیزگاری یعنی رفع موانع، و حالا رفع موانع همان، و تجلّی انوار ملکوت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تا چیز نیست، بلکه یکی مقدّمة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جنس غیب است، پس اگر موانعِ ارتباط با غیب را از جان خود برطرف کرد، به خودی‌خود</w:t>
      </w:r>
      <w:bookmarkStart w:id="687" w:name="pg5523_31777"/>
    </w:p>
    <w:p>
      <w:pPr>
        <w:pStyle w:val="BookText"/>
        <w:rPr/>
      </w:pPr>
      <w:bookmarkEnd w:id="687"/>
      <w:r>
        <w:rPr>
          <w:rFonts w:ascii="IRNazanin" w:hAnsi="IRNazanin" w:eastAsia="IRNazanin"/>
          <w:color w:val="111111"/>
          <w:sz w:val="28"/>
          <w:sz w:val="28"/>
          <w:szCs w:val="28"/>
          <w:rtl w:val="true"/>
          <w:lang w:bidi="fa-IR"/>
        </w:rPr>
        <w:t>نسیم مَلک به جانش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ارتباط با عالَم ملکوت، ظرائف خیلی منضبط و عمیقی مطرح است، و راه و روش محقق‌کردن این ظرائف در خود، همان اجرای دقیق شریعت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شریعت الهی توجه کنید از دو حال بیرون نیست، یا شما را متوجّه وجودات غیبی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عقاید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دستوراتی می‌دهد که می‌خواهد شما را از موانع ارتباط با وجودات غیبی آزاد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شریعت یا عبارت است از توجّه و ایمان به حقایق غیبی، و یا دستوراتی است که مقصد آن تزکیة قلب است از حجاب‌هایی که مانع ارتباط با حقایق‌اند</w:t>
      </w:r>
      <w:r>
        <w:rPr>
          <w:rFonts w:eastAsia="IRNazanin" w:cs="IRNazanin"/>
          <w:color w:val="111111"/>
          <w:sz w:val="28"/>
          <w:szCs w:val="28"/>
          <w:rtl w:val="true"/>
          <w:lang w:bidi="fa-IR"/>
        </w:rPr>
        <w:t>.</w:t>
      </w:r>
    </w:p>
    <w:p>
      <w:pPr>
        <w:pStyle w:val="Heading3"/>
        <w:numPr>
          <w:ilvl w:val="2"/>
          <w:numId w:val="1"/>
        </w:numPr>
        <w:rPr/>
      </w:pPr>
      <w:bookmarkStart w:id="688" w:name="__RefHeading___Toc2418121_581953129"/>
      <w:bookmarkStart w:id="689" w:name="_Toc237"/>
      <w:bookmarkEnd w:id="688"/>
      <w:r>
        <w:rPr>
          <w:rtl w:val="true"/>
        </w:rPr>
        <w:t>سهم انسان در ارتباط با حقایق</w:t>
      </w:r>
      <w:bookmarkEnd w:id="689"/>
    </w:p>
    <w:p>
      <w:pPr>
        <w:pStyle w:val="BookText"/>
        <w:rPr/>
      </w:pPr>
      <w:r>
        <w:rPr>
          <w:rFonts w:ascii="IRNazanin" w:hAnsi="IRNazanin" w:eastAsia="IRNazanin"/>
          <w:color w:val="111111"/>
          <w:sz w:val="28"/>
          <w:sz w:val="28"/>
          <w:szCs w:val="28"/>
          <w:rtl w:val="true"/>
          <w:lang w:bidi="fa-IR"/>
        </w:rPr>
        <w:t>پس اگر انسان اصل نزول ملک را که همان معرفت قلبی به وجود ملک است، در خود ایجاد کند، مسیر خود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مسیر خود را یافت، با پرهیز از اعمال و گرایش هایی که حجاب رسیدن او به مقصد است، خود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مبدأ تجلّی نور ملک به قلبتان نیستید ولی می‌توانید با رفع موانع و حجاب‌ها، شرایطی را ایجاد کنید که به خود به خود جلوة ملک محقّق شود، سهم انسان در این راستا فقط رفع مانع و به عبارت دیگر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آنچه مبدأ پدید آمدن صفات ملکی بود، مبدأ پیدایش صفات شیطانی است که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فرمایش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فرمایید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تمامی صفات ملکی، نور علم و روح معرفت و برهان است و اصل تمامی صفات شیطانی، جهل و گمراهی است و هر کس تباه شد، به سبب جهل، تباهی‌اش آغاز شد و بقیة بدبختی‌ها بعد از این خواهد آمد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سعادتمند نشد مگر به سبب علم، پس هر قلبی وقتی مقداری معرفت در آن پدیدار شد، او را وادار به پاکی و پرهیزکاری و ریاضت و لای‌روبی از صفات بد می‌کند، و چون این لای‌روبی انجام شد، خواطر نیک از گنجینه‌های غیب و ملکوت در او جلوه می‌کند و اندیشه را نورانی می‌گرداند و انسان در انجام کارهای خیر پای‌برجا و محکم می‌گردد و</w:t>
      </w:r>
    </w:p>
    <w:p>
      <w:pPr>
        <w:pStyle w:val="BookText"/>
        <w:rPr/>
      </w:pPr>
      <w:r>
        <w:rPr>
          <w:rFonts w:ascii="IRNazanin" w:hAnsi="IRNazanin" w:eastAsia="IRNazanin"/>
          <w:color w:val="111111"/>
          <w:sz w:val="28"/>
          <w:sz w:val="28"/>
          <w:szCs w:val="28"/>
          <w:rtl w:val="true"/>
          <w:lang w:bidi="fa-IR"/>
        </w:rPr>
        <w:t>شخصیتش در حکمت و عبادات استوار می‌شود و حتی شرک خفی از این نور ربوبی پوشیده نمی‌ماند و هیچ نیرنگی در آن دل نمی‌تواند خودنمایی و بازیگری کند، شیطان در چنین دلی بازارش کساد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حقیقی یعنی این‌که حقیقت، مقصد و مورد توجه قلب انسان قرار گیرد، به طوری‌که انسان بتواند حقایق را بشناسد و از پرتو آن ها بهره بگیرد، و لذا معرفت حقیقی، دو چیز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حکمت، شخص به درجه‌ای از مقامات می‌رسد که حقایق شناخته‌شده در جان و قلب او تجلّی می‌نمایند و او را تحت‌تأثیر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یعنی کسی که بتواند با حقایق عالم هماهنگ شود و از نور آن‌ها بهره ببرد و از طریق عبادت دائماً راه قلب خود را به سوی حقایق باز نگه دارد، آن‌وقت چون جلوه‌های ملکوت بر قلبش تجلّی نمود، ریزترین مسائل انحرافیِ شخصیتش را می‌شناسد، و در آن حالت شرک خفی برای او شرک جلی است و لذا برنامه ای برای خارج‌نمودن شرک در خود تدوین می نماید و از آن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مغازه ای در بازار داشت، به او گفتند که بازار آتش گرفته است، آمد ببیند مغازه اش آتش گرفته است یا نه؛ وقتی دید آتش نگرفته،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یک‌مرتبه به خود آمد و در حالی که به خود نهیب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الحمدلله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مردم آتش بگیرد طوری نیست، حمد خدا را که مُلک تو 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تنبیه خود تصمیم گرفت مغازه را بفروشد و پول آن را به کسانی که مغازه‌شان آتش گرفته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ممکن است برای ما یک عمل مستحب باشد و فکر کنیم می‌شود هم انجام نداد، ولی برای او آن نوع الحمدلله‌گفتن شرک بزرگ است، و به همین جهت فروختن آن دکان و دادن پول آن به خسارت‌دیده‌ها را حق می‌داند و غیر از این کار را باطل می‌شمارد، چون آثار سوء چنین فکر باطل را در جان خود احساس می‌کند و می‌بیند با جمله‌ای که گفت، چه بلایی بر سر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در چنین دلی بازارش کساد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آن دلی که بر مبنای معرفت، خود را ساخته، دلی است که از جهل لبریز است، راحت بازیچة شیطان می‌شود و اگر یک ایمان ابتدایی هم در جان او سوسو می‌زد، به سبب</w:t>
      </w:r>
      <w:bookmarkStart w:id="690" w:name="pg5523_31779"/>
    </w:p>
    <w:p>
      <w:pPr>
        <w:pStyle w:val="BookText"/>
        <w:rPr/>
      </w:pPr>
      <w:bookmarkEnd w:id="690"/>
      <w:r>
        <w:rPr>
          <w:rFonts w:ascii="IRNazanin" w:hAnsi="IRNazanin" w:eastAsia="IRNazanin"/>
          <w:color w:val="111111"/>
          <w:sz w:val="28"/>
          <w:sz w:val="28"/>
          <w:szCs w:val="28"/>
          <w:rtl w:val="true"/>
          <w:lang w:bidi="fa-IR"/>
        </w:rPr>
        <w:t>غروری که این جاهل را فرا می‌گیرد، تأثیر آن نیز از بین می‌رود و در الفاظ و اصطلاحات غرق می‌شود و روز‌به روز از معانی و نور ایمان خالی می‌گردد و از این محرومیت خود همچنان غافل و جاهل است و خداوند در بارة چنین فردی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اَفَرَأَیْتَ مَنِ اتَّخَذَ اِلهَهُ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آیا نمی‌بینی کسی را که میل‌های خود را معبود خود قرار داد؟ پس فراموش نکن که بالأخره شیطان احمقان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کتابخانه اطلاع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معرفت و برهان نباشند، به انواع نیرنگ‌ها فریب داده 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لبریز از جهل، بازیچة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جهل، حتی ایمان ابتدایی را از آدم می‌گیرد و طوری می‌شود که شیطان میل باطنیِ حق‌جویی او را با تکرار اصطلاحات علمی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انسان در آن حال؛ الفاظ علمی را به کار می‌برد ولی قلبش کاشفیت ندارد و با تکرار آن الفاظ، چیزی به دست نمی‌آورد، در واقع این افراد با الفاظ بازی می‌کنند و لذا غرورِ داشتن علم شخصیت آن‌ها را اشغال می‌کند بدون آن‌که هیچ‌گونه کاشفیتی نسبت به حق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جهل است، هر چند به ظاهر طرف تصور می‌کند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از مبانی شیطان است و مانع تجلّی ایمان می‌شود، منتها چون این افراد الفاظ علمی را به کار می‌برند، نمی‌فهمند که گرفتار جهل‌اند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انسان اهل برهان و معرفت نباشد و واقعاً سعی نکند به حقایق عالم مرتبط شود، انواع نیرنگ های شیطانی در شخصیت او سر برمی‌آورد و از جمله این‌که فرد با تکرار اصطلاحات علمی، خودش را بازی می‌دهد</w:t>
      </w:r>
      <w:r>
        <w:rPr>
          <w:rFonts w:eastAsia="IRNazanin" w:cs="IRNazanin"/>
          <w:color w:val="111111"/>
          <w:sz w:val="28"/>
          <w:szCs w:val="28"/>
          <w:rtl w:val="true"/>
          <w:lang w:bidi="fa-IR"/>
        </w:rPr>
        <w:t>.</w:t>
      </w:r>
    </w:p>
    <w:p>
      <w:pPr>
        <w:pStyle w:val="Heading3"/>
        <w:numPr>
          <w:ilvl w:val="2"/>
          <w:numId w:val="1"/>
        </w:numPr>
        <w:rPr/>
      </w:pPr>
      <w:bookmarkStart w:id="691" w:name="__RefHeading___Toc2418123_581953129"/>
      <w:bookmarkStart w:id="692" w:name="_Toc238"/>
      <w:bookmarkEnd w:id="691"/>
      <w:r>
        <w:rPr>
          <w:rtl w:val="true"/>
        </w:rPr>
        <w:t>قرآن از وجود جن و شیطان و ملک خبر می‌دهد</w:t>
      </w:r>
      <w:bookmarkEnd w:id="692"/>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تذکر نورانی خود می‌گوید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 شیطان با ما هستند و میان ما و شیطان حجاب محسوسی نیست، ولی با این حال او را نمی‌بینیم، در حالی‌که او و طائفه‌اش ما را مشاهده می‌کنند و ما فقط می دانیم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پرده‌ای که بین ما و شیطان هست و نمی‌گذارد ما او را ببینیم، برای عارفان مرتفع گشته و آن‌ها شیطان را مشاهده می‌کنند، پس همان‌طور که برای دیدن خداوند چشمی</w:t>
      </w:r>
    </w:p>
    <w:p>
      <w:pPr>
        <w:pStyle w:val="BookText"/>
        <w:rPr/>
      </w:pPr>
      <w:r>
        <w:rPr>
          <w:rFonts w:ascii="IRNazanin" w:hAnsi="IRNazanin" w:eastAsia="IRNazanin"/>
          <w:color w:val="111111"/>
          <w:sz w:val="28"/>
          <w:sz w:val="28"/>
          <w:szCs w:val="28"/>
          <w:rtl w:val="true"/>
          <w:lang w:bidi="fa-IR"/>
        </w:rPr>
        <w:t>مخصوص به خود لازم است، برای دیدن فرشته و شیطان نیز چشم دیگری غیر از این چشم مادّی لازم است، تا هر موجودی را مطابق حضورِ وجودِ غیبی‌اش بتوان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محتضر که وجود ملکوتی عالم را می‌نگرد بدون این‌که اطرافیان او ادراک او را داشته باشند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وجود جن و شیطان و ملک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یَراکُمْ هُوَ وَ قَبِیلُهُ مِنْ حَیْثُ لا تَرَوْنَهُمْ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همانا شیطان و بستگانش شما را از آنجا که شما آن‌ها را نمی‌بینید،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و قبیله‌اش و نوع شیطان‌ها به شما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فرمایش ایشان این است که بین ما و شیطان حجابی نیست، یعنی شیطان با ما راحت می‌تواند ارتباط برقرار کند، پس حالا که حجابی نیست، ریشه ندیدن ما، غفلت ما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دلش بیدار شود، شیطان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به شیطان را آن‌هایی که می‌بینند می‌دانند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شدن در نگاه کردن با این چشم، موجب می‌شود تا بقیة نگاه‌کردن‌ها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طریق تزکیه و جهت‌دادن قلب به حقایق غیرمحسوس، نگاهشان؛ نگاهی می‌شود که شیطان‌بین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پرده‌ای که بین ما و شیطان هست و نمی‌گذارد ما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عارفان مرتفع گشته و آن‌ها شیطان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حبّ دنیا و توجّه به دنیا را حذف کنید؛ ببینید حجابِ رؤیت شیطان، حذف خواهد شد، یعنی حبّ دنیا و توجّه قلبی به آن، مانع این است که ما شیطان را ببینیم، و تحریکاتش را حس کنیم، وگرنه خود شیطان با ما فاصله و حجابی ندارد، نوع حجاب‌هایی که خودمان برای خودمان ایجاد کرده‌ایم، موجب این عدم رؤیت شده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ممکن است ما چگونگی رؤیت شیطان را نشناسیم،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دیدن خداوند چشم مخصوص به خود لازم است، همچنین برای دیدن فرشته و جنّ هم چشم مخصوص به خود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شیطان هست و بین شما و او حجابی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ما را ببیند چرا ما نمی‌توانیم او را ببینیم؟ چون خود شیطان حجاب‌هایی برای</w:t>
      </w:r>
      <w:bookmarkStart w:id="693" w:name="pg5523_31781"/>
    </w:p>
    <w:p>
      <w:pPr>
        <w:pStyle w:val="BookText"/>
        <w:rPr/>
      </w:pPr>
      <w:bookmarkEnd w:id="693"/>
      <w:r>
        <w:rPr>
          <w:rFonts w:ascii="IRNazanin" w:hAnsi="IRNazanin" w:eastAsia="IRNazanin"/>
          <w:color w:val="111111"/>
          <w:sz w:val="28"/>
          <w:sz w:val="28"/>
          <w:szCs w:val="28"/>
          <w:rtl w:val="true"/>
          <w:lang w:bidi="fa-IR"/>
        </w:rPr>
        <w:t>ما ایجاد کرده است که او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یک تذکّر نورانی است که جناب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نفرموده بود او و یارانش شما را می‌بینند، می‌گفتیم؛ علت این‌که شیطان و یارانش را نمی بینیم، این است که استعداد دیدن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می‌فرماید؛ آن‌ها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علّت عدم رؤیت را در خودمان پیدا کنیم و نه در عوامل بیرونی</w:t>
      </w:r>
      <w:r>
        <w:rPr>
          <w:rFonts w:eastAsia="IRNazanin" w:cs="IRNazanin"/>
          <w:color w:val="111111"/>
          <w:sz w:val="28"/>
          <w:szCs w:val="28"/>
          <w:rtl w:val="true"/>
          <w:lang w:bidi="fa-IR"/>
        </w:rPr>
        <w:t>.</w:t>
      </w:r>
    </w:p>
    <w:p>
      <w:pPr>
        <w:pStyle w:val="Heading3"/>
        <w:numPr>
          <w:ilvl w:val="2"/>
          <w:numId w:val="1"/>
        </w:numPr>
        <w:rPr/>
      </w:pPr>
      <w:bookmarkStart w:id="694" w:name="__RefHeading___Toc2418125_581953129"/>
      <w:bookmarkStart w:id="695" w:name="_Toc239"/>
      <w:bookmarkEnd w:id="694"/>
      <w:r>
        <w:rPr>
          <w:rtl w:val="true"/>
        </w:rPr>
        <w:t>کار شیطان و حقیقت او</w:t>
      </w:r>
      <w:bookmarkEnd w:id="695"/>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حقیقت شیطان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شیطان جوهری است نفسانی که به شر و بدی عمل می‌کند و ریشة اندیشه‌های غلط و اعمال فاسد است، همچنان‌که منشأ وسوسه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حق نشان‌دادن باطل و واقعی نشان‌دادن سراب است، زیرا از جنّ است و گفته شده کار جنّ، بیشتر ایجاد خیال و تمثیل و به‌وجودآوردن نقشِ بی‌حقیقت است، همچنان‌که کار ابلیس تزویر و آراستن و زینت‌دادن چیزهایی است که حقیقت ندارد و قرآن در توصیف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 وَ ما یَعِدُهُمْ الشَّیْطانُ اِلاّ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کار شیطان این است که وعده‌های دروغ می‌دهد و آرزوهای باطل را که آفریدة خیال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لذّت می‌برد، ایجاد می‌کند، خلاصه شیطان وعده نمی‌دهد مگر وعده‌های دروغی که ظاهرش راست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امور دنیایی و پست را باغی پر از حقیقت می نمایاند و کارش ایجاد بی‌خبری نسبت به امور آخرت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شیطان کسانی‌اند که از یاد خدا و ملکوت او روی‌گردانند و مصداق این آیه هستند که خداوند درباره‌شان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کَذَّبُواْ بِآیَاتِنَا وَاسْتَکْبَرُواْ عَنْهَا لاَ تُفَتَّحُ لَهُمْ أَبْوَابُ السَّمَاء وَلاَ 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به جهت تکذیب آیات الهی و کبر و روی‌گردانی از آن‌ها، نه درهای آسمان غیب و معنویت برایشان گشوده می‌شود و نه وارد بهشت می‌شوند</w:t>
      </w:r>
      <w:r>
        <w:rPr>
          <w:rFonts w:eastAsia="IRNazanin" w:cs="IRNazanin"/>
          <w:color w:val="111111"/>
          <w:sz w:val="28"/>
          <w:szCs w:val="28"/>
          <w:rtl w:val="true"/>
          <w:lang w:bidi="fa-IR"/>
        </w:rPr>
        <w:t>».</w:t>
      </w:r>
      <w:bookmarkStart w:id="696" w:name="pg5523_31782"/>
    </w:p>
    <w:p>
      <w:pPr>
        <w:pStyle w:val="BookText"/>
        <w:rPr/>
      </w:pPr>
      <w:bookmarkEnd w:id="696"/>
      <w:r>
        <w:rPr>
          <w:rFonts w:ascii="IRNazanin" w:hAnsi="IRNazanin" w:eastAsia="IRNazanin"/>
          <w:color w:val="111111"/>
          <w:sz w:val="28"/>
          <w:sz w:val="28"/>
          <w:szCs w:val="28"/>
          <w:rtl w:val="true"/>
          <w:lang w:bidi="fa-IR"/>
        </w:rPr>
        <w:t>عنایت داشته باشید که حقیقت و عمل موجودات مجرّد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آب و تری آب که آب همان تری است، لذا همین که آب در صحنه است، نقش آن که همان تری باشد نیز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عمل شیطان هم دو امر متفاوت نیست، همین‌که شیطان در جایی حاضر باشد، همان حقیقت شیطانی که همان عمل شیطان است در آنجا حاضر است و لذا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شیطان جوهری است نفسانی که به شرّ و بدی عمل می‌کند و ریشة اندیشه‌های غلط و اعمال فاسد، خود شیطان است، همچنان‌که منشأ وسوسه و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شیطان، جوهری نفسانی است و از جنس نفس است و البته هماهنگ با نفس امّارة انسان عمل می‌کند و نه با عقل او، و کارش تقویت جنبه‌های نفسانی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وقتی به چیزی بچسبد آن چیز را آتشین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اگر بیاید به انسان بچسبد، امّاره به سوء‌بودن نفس امّاره انسان را شدید‌تر می‌کند، و کشش‌های پست نفس را تشدید می‌نماید و در نتیجه شرایط جدیدی برای نفس پدید می‌آید که آن شرایط جدید خود، زمینة پذیرش هر چه بیشتر حیله‌های عمیق‌تر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نفسانی است و جنبه‌های نفسانی‌اش شخصیتش را اشغال کرده و خود را به جنبه‌های نفسانی خود نزدیک احساس می‌کند و نه به جنبه‌های عقلانی‌اش، این انسان زمینة پذیرش شیطان را به خوبی در خود دارد، و شیطان هم همین جنبة او را تقویت می‌کند</w:t>
      </w:r>
      <w:r>
        <w:rPr>
          <w:rFonts w:eastAsia="IRNazanin" w:cs="IRNazanin"/>
          <w:color w:val="111111"/>
          <w:sz w:val="28"/>
          <w:szCs w:val="28"/>
          <w:rtl w:val="true"/>
          <w:lang w:bidi="fa-IR"/>
        </w:rPr>
        <w:t>.</w:t>
      </w:r>
    </w:p>
    <w:p>
      <w:pPr>
        <w:pStyle w:val="Heading3"/>
        <w:numPr>
          <w:ilvl w:val="2"/>
          <w:numId w:val="1"/>
        </w:numPr>
        <w:rPr/>
      </w:pPr>
      <w:bookmarkStart w:id="697" w:name="__RefHeading___Toc2418127_581953129"/>
      <w:bookmarkStart w:id="698" w:name="_Toc240"/>
      <w:bookmarkEnd w:id="697"/>
      <w:r>
        <w:rPr>
          <w:rtl w:val="true"/>
        </w:rPr>
        <w:t>رابطة نفس امّاره با شیطان</w:t>
      </w:r>
      <w:bookmarkEnd w:id="698"/>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شیطان حق نشان‌دادنِ باطل، و واقعی نشان‌دادنِ سراب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 امّاره‌ای همین‌طور است؛ منتها این نفس، به کمک نورِ عقل، در جان انسان میدان پیدا نمی‌کند ولی وقتی که نفس رشد کند و مانع تأثیر نور عقل گردد، بدون هیچ مانعی چیزهایی که نیست را هست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خیلی برایشان مهم است که مردم شهرشان بگویند این آدم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یک میلیون آدم احساساتی برای کسی دست می‌زنند، هر دو کیف می‌کنند، ولی اگر شما از حالت وَهمی این آدم‌ها برتر باشید، طوری که نه طالب کف‌زدنِ مردم هستی، و نه مایل هستی برای کسی کف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آن آدم، بی‌خودْ مغرور</w:t>
      </w:r>
    </w:p>
    <w:p>
      <w:pPr>
        <w:pStyle w:val="BookText"/>
        <w:rPr/>
      </w:pPr>
      <w:r>
        <w:rPr>
          <w:rFonts w:ascii="IRNazanin" w:hAnsi="IRNazanin" w:eastAsia="IRNazanin"/>
          <w:color w:val="111111"/>
          <w:sz w:val="28"/>
          <w:sz w:val="28"/>
          <w:szCs w:val="28"/>
          <w:rtl w:val="true"/>
          <w:lang w:bidi="fa-IR"/>
        </w:rPr>
        <w:t>است که برایش کف می‌زنند، چون این‌ها که کف می‌زنند و بعد می‌روند دنبال کارشان و این کف‌ها مثل کف روی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نفسش توسط شیطان تقویت شود، جدّی‌ترین چیز را در زندگی، این می‌داند که برایش کف می‌زنند و جدّی‌تر از آن این را می‌داند که محکم‌تر برای او کف بزنند، یعنی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چیز می‌شود و این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در جنبة نفسانی خود مستقر است، شیطان می‌آید همان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را تقویت می‌کند، البته اگر انسان جنبة نفسانی خود را تقویت نکند و برعکس جنبة عقلانی خود را رشد دهد، موضوع برعکس می‌شود و باطل بودن باطل‌ها برایش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شاء‌الله به لطف و کرم خدا اگر چشم دل باز شود، غیر خدا، همه و همه هیچ است هیچ، هر چه هست جمال حق است در جلوة اسماء الهی و جدّی‌ترین واقعیات، انوار سبحان‌اللهیِ پروردگار و کبریایی اوست، در آن صورت وقتی در نماز، در محضر حق قرار می‌گیرد واقعی‌ترین موقعیت‌های هستی، خود را می‌یابید و در طرف مقابل، به اندازه‌ای که غیر خدا را چیز به حساب آورید، بدانید که با شیطان هم‌خانه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مأیوس شوید، ولی جنس نفس امّاره این است که ما را وارد چنین زندگی سرابی می‌کند و اگر به آن اجازه دهیم حضور و تأثیر شیطان را تقویت می‌کند و تمام زندگی ما را وارد چنین سرابی می‌نماید و دروغ‌ترین دروغ‌ها را راست‌ترین راست‌ها می‌نمایاند، ولی اگر از اوّل بنای ما این باشد که نفس امّاره برنامه‌ریز و میدان‌دار زندگی ما نباشد و حکم عقل و شرع را بر زندگی حاکم کنیم، آرام‌آرام وارد واقعیات عالم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دقّت کنید به افرادی که وقتی می‌خواهند بیرون بروند به خودشان خیلی ور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آراستگی که وظیفه است باید باشد، جنبة افراطی آن منظور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به خودش ور می‌رود تا وقتی از خانه بیرون می‌آید همه به او نگاه کنند، این آدم سراب را واقعیت گرفته است، آن هم واقعیتی بسیار جدّی، به‌طوری که مدّت‌ها برای آن سرمایه‌گذاری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توانایی شیطان می‌فرماید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جّن است و گفته شده کار جن بیشتر ایجاد خیال و تمثیل و نقشِ بی‌حقیقت است، همچنین کار ابلیس تزویر و زینت‌دادن چیزهایی است که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راستای</w:t>
      </w:r>
    </w:p>
    <w:p>
      <w:pPr>
        <w:pStyle w:val="BookText"/>
        <w:rPr/>
      </w:pPr>
      <w:r>
        <w:rPr>
          <w:rFonts w:ascii="IRNazanin" w:hAnsi="IRNazanin" w:eastAsia="IRNazanin"/>
          <w:color w:val="111111"/>
          <w:sz w:val="28"/>
          <w:sz w:val="28"/>
          <w:szCs w:val="28"/>
          <w:rtl w:val="true"/>
          <w:lang w:bidi="fa-IR"/>
        </w:rPr>
        <w:t>زینت‌دادن چیزهایی که حقیقت ندارند،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 وَ ما یَعِدُهُمُ الشَّیْطانُ اِلاّ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شیطان آن‌هایی را که زمینة تجلی نور عقل را مسدود کردند، وعدة بسیار دهد و آرزومند و امیدوار کند و نوید شیطان چیزی جز غرور و فریب خلق نیست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شیطان از جنس جنّ است و کار جنّ بیشتر ایجاد خیال و تمثیل و ایجاد نقش بی‌حقیقت است، می‌فهمیم که چرا ابلیس این‌قدر به خود امیدوار بود که می‌تواند انسان‌ها را گمراه کند، چون وقتی امید داشت می‌تواند در انسان‌ها ایجاد خیال و صورت‌های بی‌حقیقت نماید و آن‌ها را از بی‌حقیقت‌بودنشان غافل کند، عملاً گمراهی خود را به راحتی عملی کرده است و از طرفی با ایجاد این صورت‌های بی‌حقیقت وعدة دروغ می‌دهد و انسان‌ها هم با آن تصوراتی که شیطان برایشان ایجاد کرده است، آن وعده‌ها را واقعی می‌پندارند و لذا به دنبال او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تعجب می‌کنیم که چرا مردم نمی‌فهمند که این وعدة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خودتان هم تعجب کنید که طرف گاهی وعدة دروغ می‌دهد ولی راحت مردم می‌پذیرند، چون تصوّر رسیدن به این وعده که از طریق شیطان ایجاد شده، این‌قدر برای این‌ها شیرین است که دیگر به احتمال نرسیدن به این وعده‌ها فکر نمی‌کند و همان صورتی را که شیطان در خیال او ایجاد کرده است به عنوان واقعیتِ بیرونی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این‌که بچّه‌مان را تشویق کنیم درس بخواند، به نحو جدّی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تابستان برای تو یک هواپیما کرایه کنیم و تو را با دوستانت برای تفریح به شمال کشور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به‌قدری برای او شیرین است که فکر نمی‌کند پدرش نمی تواند هواپیما کرایه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نفس این است که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به کمک عقل، قدرت وهَم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کارهای ما عامل ضعیف‌کردن وَهم نبود، اگر صد هزار فعالیت فرهنگی از این نوعی که مطرح است را انجام دهیم تا جلوی تهاجم فرهنگی را بگیریم، ولی جنبه‌های نفسانی را به کمک رشد جنبة عقلانی ضعیف نکنیم، هیچ نتیجه‌ای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شیطان، عقل قدسی است، اگر آن عقل، تقویت نشود، شیطان با ایجاد صورت‌های</w:t>
      </w:r>
    </w:p>
    <w:p>
      <w:pPr>
        <w:pStyle w:val="BookText"/>
        <w:rPr/>
      </w:pPr>
      <w:r>
        <w:rPr>
          <w:rFonts w:ascii="IRNazanin" w:hAnsi="IRNazanin" w:eastAsia="IRNazanin"/>
          <w:color w:val="111111"/>
          <w:sz w:val="28"/>
          <w:sz w:val="28"/>
          <w:szCs w:val="28"/>
          <w:rtl w:val="true"/>
          <w:lang w:bidi="fa-IR"/>
        </w:rPr>
        <w:t xml:space="preserve">بی‌حقیقت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می‌دهد و آرزوسازی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می‌فهمد این وعده‌ها دروغ است که شیطانی نیست و جنبة نفسانی خود را کنترل نموده و لذا زود تحریک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شیطان این است که وعده‌های دروغ می‌دهد و آرزوهای باطل را که خودش آفریده است، وسیلة لذّت‌بردن افرادِ تحت تأثیرش قرار می‌دهد، در نتیجه انسان به صِرف تصور آن وعده‌ها مسرور می‌شود و از آن لذّت می‌برد، برای نوجوان، تصوّر سوار هواپیما‌شدن همراه با رفقا لذّت‌بخش است و همچنان با آن تصور خوش خواهد بود، بدون این‌که فکر کند این تصورات هیچ واقعیتی ندارد، آن‌قدر با وَهم خود و از حضور صورت خیالی سوار هواپیماشدن با دوستان، کیف می‌کند که به عقل میدان نظردادن نمی‌دهد تا واقعی‌نبودن آن را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این‌که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شیطان وعده نمی‌دهد مگر وعده‌های دروغ، که به صورت راست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امور دنیایی و پست را باغی پر از حقیقت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حقیقت شیطان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غیر از حقیقتش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می‌چسباند به روح و روح را از حقیقت شیطانی متأثر می کند و همچنان‌که خودش با خیالات لذّت می‌برد و عمر خود را با همین خیالات دروغین تباه می‌کند، انسان را هم در همین خیالات و لذّات دروغین گرفتار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 ایجاد بی‌خبری و فراموش نمودن امور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ضربه‌ای مهلک‌تر از این نباشد که انسان از واقعی‌ترین و جدّی‌ترین بُعد حیاتش که همان ابدیت انسان است، غافل شود و شیطان با وعده‌های دروغ و آرزوهای وَهمی، انسان را به چنین مهلکه‌ای می‌اندازد، لذا نفس انسان از این وعده‌های شیطانی لذّت می‌برد، مگر این‌که جان خود را با عقل و شرع روشن کند و بیش از آن‌که با وعده‌های شیطانی مأنوس باشد، با حقایق غیبی و معنوی مرتبط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شیطان کسانی‌اند که از یاد خدا و ملکوت او روی گردانند و لذا قرآن در مورد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تکذیب آیات الهی و استکبار در مقابل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لَهُمْ اَبْوابُ</w:t>
      </w:r>
      <w:bookmarkStart w:id="699" w:name="pg5523_31786"/>
    </w:p>
    <w:p>
      <w:pPr>
        <w:pStyle w:val="BookText"/>
        <w:rPr/>
      </w:pPr>
      <w:bookmarkEnd w:id="699"/>
      <w:r>
        <w:rPr>
          <w:rFonts w:ascii="Amiri" w:hAnsi="Amiri" w:eastAsia="Amiri" w:cs="Amiri"/>
          <w:color w:val="111111"/>
          <w:sz w:val="28"/>
          <w:sz w:val="28"/>
          <w:szCs w:val="28"/>
          <w:rtl w:val="true"/>
          <w:lang w:bidi="ar-SA"/>
        </w:rPr>
        <w:t>السَّماءِ وَ لا یَدْخُلُونَ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نه درهای آسمان غیب و معنویت برای آن‌ها گشوده می‌شود و نه با این شرایطی که دارند وارد بهشت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این‌هایی که گرفتار لذائذ وَهمی و آرزوهای دروغین شیطانی می‌شوند، جهت جانشان از نظرکردن به عالم بالا بسته می‌شود و در نتیجه از عالم غیب هیچ استفاده‌ای نمی‌کنند و هیچ نوری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شیطان رجیم است و خداوند درهای آسمان را به روی قلبش بسته است و شیطان عیناً همان حالت را به دوستان خود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شیطانی؛ علمی است که راه‌های آسمان را به روی انسان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یک دانشجو فیزیولوژی می‌خواند، ولی این علم نمی‌تواند او را به عالم قدس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نمی‌تواند با یک نگاه عمیق و حکیمانه، عالم ماده را غرق در عالم غیب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هم‌اکنون نظام آموزشی جهان بشری پر از بحران است، چون به عالم قدس وصل نیست و راهی را نمی‌رود که خداوند درهای آسمانِ غیب را به سوی عالمان این علوم بگشاید،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w:t>
      </w:r>
    </w:p>
    <w:p>
      <w:pPr>
        <w:pStyle w:val="BookText"/>
        <w:rPr/>
      </w:pPr>
      <w:r>
        <w:rPr>
          <w:rFonts w:ascii="IRNazanin" w:hAnsi="IRNazanin" w:eastAsia="IRNazanin"/>
          <w:color w:val="111111"/>
          <w:sz w:val="28"/>
          <w:sz w:val="28"/>
          <w:szCs w:val="28"/>
          <w:rtl w:val="true"/>
          <w:lang w:bidi="fa-IR"/>
        </w:rPr>
        <w:t>که خبر ندارد از آب زلال</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ascii="IRNazanin" w:hAnsi="IRNazanin" w:eastAsia="IRNazanin"/>
          <w:color w:val="111111"/>
          <w:sz w:val="28"/>
          <w:sz w:val="28"/>
          <w:szCs w:val="28"/>
          <w:rtl w:val="true"/>
          <w:lang w:bidi="fa-IR"/>
        </w:rPr>
        <w:t>در آب شور دارد همه حال</w:t>
      </w:r>
    </w:p>
    <w:p>
      <w:pPr>
        <w:pStyle w:val="BookText"/>
        <w:rPr/>
      </w:pPr>
      <w:r>
        <w:rPr>
          <w:rFonts w:ascii="IRNazanin" w:hAnsi="IRNazanin" w:eastAsia="IRNazanin"/>
          <w:color w:val="111111"/>
          <w:sz w:val="28"/>
          <w:sz w:val="28"/>
          <w:szCs w:val="28"/>
          <w:rtl w:val="true"/>
          <w:lang w:bidi="fa-IR"/>
        </w:rPr>
        <w:t>نمی‌دانند علمی که وسیلة گشوده‌شدن راه‌های غیب است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طریق آرزوهای دروغین و لذّات سرابی، زندگی‌ای به ما می‌دهند که درِ آسمان و حقایق غیبی به روی ما بسته می‌شود و لذا انسان نمی‌تواند عالم محسوس را به عالم معقول ربط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تفسیری از قرآن می‌خواند در صرف و نحو آن غور می‌کند، که این کلمه مبتداء است یا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علمی که وسیلة اتصال ما به آسمان نشود،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شما ملاک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بعداً آن‌ها را به بهشت نمی‌برند، بلکه منظور این نیز هست که همین الآن وارد بهشت معنوی نمی‌شوند و شرایط حضور و بقاء در ارتباط با عالم غیب را ندارند</w:t>
      </w:r>
      <w:r>
        <w:rPr>
          <w:rFonts w:eastAsia="IRNazanin" w:cs="IRNazanin"/>
          <w:color w:val="111111"/>
          <w:sz w:val="28"/>
          <w:szCs w:val="28"/>
          <w:rtl w:val="true"/>
          <w:lang w:bidi="fa-IR"/>
        </w:rPr>
        <w:t>.</w:t>
      </w:r>
    </w:p>
    <w:p>
      <w:pPr>
        <w:pStyle w:val="Heading3"/>
        <w:numPr>
          <w:ilvl w:val="2"/>
          <w:numId w:val="1"/>
        </w:numPr>
        <w:rPr/>
      </w:pPr>
      <w:bookmarkStart w:id="700" w:name="__RefHeading___Toc2418129_581953129"/>
      <w:bookmarkStart w:id="701" w:name="_Toc241"/>
      <w:bookmarkEnd w:id="700"/>
      <w:r>
        <w:rPr>
          <w:rtl w:val="true"/>
        </w:rPr>
        <w:t>ابزار شناخت ملک و شیطان، لطافت باطن است</w:t>
      </w:r>
      <w:bookmarkEnd w:id="70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دوستان خدا و لطافت باطن آن‌ها، درک حقیقت و الهام فرشتگان و نیز شناخت حقیقت شیطان و وسوسه او و لشگریان ابلیس است، چنانچه قرآن در وصف همین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چون شیطانِ طائف نزدیکشان می‌شود به جهت لطافت باطن، نزدیکی او را می‌فهمند و به یاد پروردگارشان می‌افتند و به سرعت بصیرتشان به آن‌ها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دوستان می‌پرسند چه کار کنیم تا به حیله‌های شیطان حساس باشیم؟ حوزه برویم یا دانشگاه؟ هیچ‌کدام به خودی خود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روحتان را با انواع فضایل اخلاقی و دوری از محرمات، لطیف کنید که وجود وسوسه‌های شیطان را حسّ کند و از آن طرف نسیم الهامات ملائکه و زیبایی‌های آن را احساس نمایید، إن‌شاءالله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است که باید روح نسبت به درک حق و درک باطل لطیف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انسان به لطف خدا با عبادات شرعیه، شرایط را برای لطافت روح خود آماده می کند ولی آن را ادامه نمی‌دهد، در صورتی که اگر آن شرایط را ادامه دهد، آرام‌آرام روحش به خوبی لطیف می‌شود در حدّی که در مقابل وسوسة شیطان به‌خوبی خود را به سوی انوار الهی سوق می‌دهد و عملاً آن وسوسه‌ها را از تأثیر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قلب را از حبّ دنیا و آرزوهای دروغین آزاد کرد و معارف حقّه را در خود تقویت نمود، آرام‌آرام به لطافت‌های لازم دست می‌یابد، به شرطی که عوامل الطاف روح را در زندگی خود دائماً نگهدارد، و از طریق حسّی‌شدن و معصیت‌کردن به شرایطِ خشونت روح روی نیاورد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شما با این اراده و عزم که می‌خواهید روح خود را لطیف کنید، به دستورات دینی نگاه کنید، از همین دستورات سادة دینی نتیجة کامل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فریتیوف شُوان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اشکال زنان غربی به حجاب زنان مسلمان که گفته‌اند این چه دینی است که به زن‌ها می‌گوید موهای خود را در این روسری‌های گرم و طاقت‌فرسا بپیچند، این چه دینی است که این‌قدر برای پیروانش سختی ایجاد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مثل زنان محجّبة مسلمان از طریق حجاب، در طلب تقوا و لطافت روح بودید، این سختی‌ها برایتان به راحتی قابل‌تحمّل بود، چون نمی‌دانید مسلمانان از طریق انجام این دستورات چه نتایجی را دنبال می‌کنند، برایتان قابل‌پذیرش و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بداند باید خدا را بشناسد تا در اثر شناخت خدایِ لطیف، روحش را لطیف کند، آن‌وقت ببینید چقدر خداشناسی و اُنس با خدا برایش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شما با دوستان یا آشنایان خود قهر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اگر بیش از سه‌روز قهر شما طول بکشد، نمازتان قبول نیست، یعنی آثار و نتایج نماز بر قلبتان نمی‌نشیند، چون قهر کینه می‌آورد و کینه حجاب قلب است نسبت به جذب انوار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بدانید و مزة ارتباط با عالم غیب را با آن همه لطافت که دارد، چشیده باشید، آن‌وقت بلند می‌شوید با همة سختی که ممکن است برایتان داشته باشد می روید خدمت آن دوست و آشنا، و شرایط قهر بین خود و او را از بین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می‌گویید اگر بناست با قهرکردن با این فرد، راه ارتباط با عالم غیب قطع شود، ما پای او را هم می‌بوسیم که از آن انوار لطیف محروم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می‌بینید قهر با همسرتان می‌خواهد بساط آرامش قلب شما را به هم بریزد و راه ارتباط با الهام ملائکه را مسدود کند، کوتاه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بیرونی آن این است که ملائکه می‌نویسند این بندة خدا گذشت کرد، امّا انعکاس باطنی آن تجارت زیبایی است، چون موجب لطافت روح ما و عامل افزایش آن لطافت می‌شود و در نتیجه نسبت به درک حقایق حسّاس می‌شویم، یعنی ما در واقع زرنگی کردیم که در این قهرِ دو طرفی کوتاه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 مواظب باش اگر تو عذرخواهی کنی سبک و تحقیر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سبک می شویم امّا از کینه و شیطان القاء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خودآرایی برای دیگران به جهت وَهم است و وَهم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دقیقاً قلب را کدر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 یعنی خود را برای غیرِ خدا به نمایش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دین روشی است که روح شما را لطیف کند تا در نتیجه به جهت همان لطافت‌های روحی به دین علاقمند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ارزش آن را فهمیدیم، دنبال آن راه می‌افتیم و هر چه دستور می‌دهد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 دیگر به این جمله عنایت بفرمایید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دوستان خدا و لطافت باطن آن‌ها، درک حقیقت و الهام فرشتگان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باید خود و راه خود را از طریق این جمله ارزیابی کنیم، اگر انسان نسبت به اعمال و توجهات خود حساس نبود، از لطافت لازم محروم می‌شود، هر حرفی را گفتن، هر چیزی را دیدن و هر جایی رفتن؛ روح را از لطافت و حسّاسیت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به قصد لطیف‌شدن روح با انجام دستورات دین، به جایی می‌رسید که حقیقت اشیاء را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w:t>
      </w:r>
    </w:p>
    <w:p>
      <w:pPr>
        <w:pStyle w:val="BookText"/>
        <w:rPr/>
      </w:pPr>
      <w:r>
        <w:rPr>
          <w:rFonts w:ascii="IRNazanin" w:hAnsi="IRNazanin" w:eastAsia="IRNazanin"/>
          <w:color w:val="111111"/>
          <w:sz w:val="28"/>
          <w:sz w:val="28"/>
          <w:szCs w:val="28"/>
          <w:rtl w:val="true"/>
          <w:lang w:bidi="fa-IR"/>
        </w:rPr>
        <w:t>باید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ساده‌اش این‌که وقتی من حرف می‌زنم، شما به الفاظ من کاری ندارید، به بدن من هم کاری ندارید، به دنبال این هستید که معنی حرف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مواظب باشد، روحش این‌قدر لطیف می‌شود که حقیقت اشیاء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اشیاء او را مشغول نمی‌کند، کافی است که همّت کنید و با مبانی معرفتی شریعت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شریعت سخت نیست، مثل نماز که می‌بینید سخت نیست، این لطف بزرگ الهی است که کارهای خوب همیشه آسان است، ولی شیطان توفیق آن را می گیرد و ما را به کارهای سخت و پیچیده مشغول می‌کند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وقتی روح انسان لطیف شد، الهام فرشته را هم می تواند درک کند و از آن بهره بگیرد و نیز روشن شد با رعایت دستورات شریعت روح لطیف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شما بنا داشته باشید روحتان را لطیف کنید، عجله و حبّ دنیا، روح را از لطافت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زشت‌ترین چیزهایی که لطافت روح را از بین می‌برد، وارد کردن روح در تقسیم‌بندی‌های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این دسته‌بندی‌های مجازی و غیرحقیقی و اعتباری در جامعه از عواملی است که روح را به شدّت آلوده می کند و چشمِ تشخیص حق را در آن کور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تعصّب دسته‌بندی داشته باشید، روحیة تعصّب که از صفات جاهلیت است در شما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شما است که در این عالم جاهای بالاتر را نگاه کنید تا موضوعات اجتماعی را هم دقیق‌تر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لطیف‌کردن روح هر چه سرمایه‌گذاری کنید الهام ملک و حقیقت عالم به طور دقیق‌تر، برای شما محسوس می‌شود، پیروی از عقاید حقّه و عمل به اخلاق حسنه خیلی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مقابل آن، رقابت بدترین چیز است برای کدر کردن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هیچ کس رقابت نداشته باشید و اگر هم کسی با شما رقابت داشت، شما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لَکَ اِنْ قُلْتَ واحِدَةً سَمِعْتَ عَشْراً، فَقُلْ اِنْ قُلْتَ عَشْراً لَمْ تَسْمَعْ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ده‌برابر خواهی شنید،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ده‌تا بگویی، یک‌جواب هم نخواهی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شَتَمَکَ فَقُلْ لَهُ إِنْ کُنْتَ صَادِقاً فِیمَا تَقُولُ فَأَسْأَلُ اللَّهَ أَنْ یَغْفِرَ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تو توهین کرد بگو؛ اگر به‌واقع راست می‌گویی و چنین عیوبی در من هست، که از خدا می‌خواهم مرا ببخشد و این عیوبم را برطرف نماید، و</w:t>
      </w:r>
      <w:bookmarkStart w:id="702" w:name="pg5523_31790"/>
    </w:p>
    <w:p>
      <w:pPr>
        <w:pStyle w:val="BookText"/>
        <w:rPr/>
      </w:pPr>
      <w:bookmarkEnd w:id="702"/>
      <w:r>
        <w:rPr>
          <w:rFonts w:ascii="IRNazanin" w:hAnsi="IRNazanin" w:eastAsia="IRNazanin"/>
          <w:color w:val="111111"/>
          <w:sz w:val="28"/>
          <w:sz w:val="28"/>
          <w:szCs w:val="28"/>
          <w:rtl w:val="true"/>
          <w:lang w:bidi="fa-IR"/>
        </w:rPr>
        <w:t>اگر دروغ می‌گویی و چنین عیوبی که به من نسبت می‌دهی در من نیست، از خدا می‌خواهم تو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وَعَدَکَ بِالْخَنَا فَعِدْهُ بِالنَّصِیحَةِ وَ الرِّعَاءِ</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اگر کسی تو را تهدید به ناسزاگویی کند و به تو فحش بدهد، تو او را به دل‌سوزی و رعایت مصالحش وعده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می‌کنید حضرت از این طریق می‌خواهند قلب ما از رقابت‌ها آزاد شود، ما در رقابت‌ها تلاش می‌کنیم بر رقیب خود پیروز شویم و یک نوع برتری‌جویی و استعلاء را دنبال می‌کنیم، در حالی‌که استعلاء صفت شیطان است و نزدیک‌شدن به شیطان عین حجاب از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اکثر برنامه‌های تمدّن غرب، استعلائی است، یعنی درست جای شیطان نشسته‌اند حتی آنجا که ما در اسلام داریم؛ در اسب‌دوانی می‌توانید مسابقه بگذارید، در واقع می‌خواهند در اسب‌دوانی مهارت پیدا کنید نه این که بر هم برتری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مسابقات اسب‌دوانی و نیزه‌پرانی یک نوع کمک به همدیگر برای خدمت به مردم و دفاع از مرزهای جامعة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غیردینی حتی اسب‌دوانی هم برای استعلاء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هیچ‌وقت اسب‌دوانی این تمدن مثل اسب‌دوانی فرهنگ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اهل تقوا هستند، یعنی سپر گرفتند که شیطان به قلبشان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مَسَّهُمْ طائِفٌ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طائفی یا طواف‌کننده‌ای از نوع شیطان به آن‌ها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وسوسه‌ها را می‌بینند، چون حس‌شان دقیق شده است</w:t>
      </w:r>
      <w:r>
        <w:rPr>
          <w:rFonts w:eastAsia="IRNazanin" w:cs="IRNazanin"/>
          <w:color w:val="111111"/>
          <w:sz w:val="28"/>
          <w:szCs w:val="28"/>
          <w:rtl w:val="true"/>
          <w:lang w:bidi="fa-IR"/>
        </w:rPr>
        <w:t>.</w:t>
      </w:r>
    </w:p>
    <w:p>
      <w:pPr>
        <w:pStyle w:val="Heading3"/>
        <w:numPr>
          <w:ilvl w:val="2"/>
          <w:numId w:val="1"/>
        </w:numPr>
        <w:rPr/>
      </w:pPr>
      <w:bookmarkStart w:id="703" w:name="__RefHeading___Toc2418131_581953129"/>
      <w:bookmarkStart w:id="704" w:name="_Toc242"/>
      <w:bookmarkEnd w:id="703"/>
      <w:r>
        <w:rPr>
          <w:rtl w:val="true"/>
        </w:rPr>
        <w:t>نقش خیال در ایجاد صورت</w:t>
      </w:r>
      <w:bookmarkEnd w:id="704"/>
    </w:p>
    <w:p>
      <w:pPr>
        <w:pStyle w:val="BookText"/>
        <w:rPr/>
      </w:pPr>
      <w:r>
        <w:rPr>
          <w:rFonts w:ascii="IRNazanin" w:hAnsi="IRNazanin" w:eastAsia="IRNazanin"/>
          <w:color w:val="111111"/>
          <w:sz w:val="28"/>
          <w:sz w:val="28"/>
          <w:szCs w:val="28"/>
          <w:rtl w:val="true"/>
          <w:lang w:bidi="fa-IR"/>
        </w:rPr>
        <w:t>ما معتقدیم سلسله بحث‌های جن و ملک و شیطان یک دستگاه منظمی است که اوّل تا آخر آن به شما یک اندیشه توحیدی می دهد، تا همة امور را در راستای ارادة خدا تحلیل کنید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بحث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صورت‌ها در مکان‌های خلوت و بیابان‌های دور دست، صورت‌های خیالی است که چون نفس انسان در آن شرایطْ مرعوب می‌شود به دیگر قوایش کمتر توجّه دارد و در نتیجه قوّة خیالش قدرت بیشتری می‌یابد و همان‌طور که چیزی را به کمک حسّ باصره در بیرون می‌بیند، خیالات او آنچنان قوی می‌شود که صورت‌های خیالی را در بیرون مشاهده می‌کند، و در آن حالت نمی‌تواند بین آنچه در تخیّلش ظهور کرده و آنچه واقعاً در بیرون واقع است، فرق گذارد، و به همین دلیل است که به هر طرف بنگرد و به هر جا فرار کند، باز آن صورت را در مقابل خود می‌بیند، در حالی که اگر آن صورت در بیرون واقع بود و در محلّ خاص قرار داشت، نباید وقتی به هر طرف می‌نگرد، آن را ببیند، بلکه فقط باید آن را در محل خاصی مشاهده کند، در حالی‌که آن صورت خیالیه را چنانچه چشم خود را ببندد باز می‌بیند و اصلاً متوجّه نیست که چشمش را بسته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شما اگر در جای تنهایی باشید، و از نظر روحی طوری باشید که بقیة قوای ادراکی شما فعّال نباشند، خیالتان فعّال می‌شود و با قدرت بیشتر صورت‌های خیالیه را ایجاد می‌کند در حدّی که شما تصور می‌کنید آن صورت‌ها در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تنهایی، هر بُعدی از ابعادِ خود را که انسان بیشتر رشد داده باشد، همان بُعد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را آنچنان‌تر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انسانی که بیشتر با خیالاتش مأنوس است نه با عقلش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مردم بیشتر تحت تأثیر خیالات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اگر در بیابان ساکت و تنها قرار گیرد، خیال او شدیداً تقویت می‌شود و آنچنان همة توجه نفسش تحت تأثیر خیالات قرار می‌گیرد، و آنچنان در ساختن صورت‌های خیالی قوی می‌شود که آن صورت‌ها را به نظر خود به‌واقع در بیرون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ذهنش شدید شده است، در بیرون و رودرروی خود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خواص قدرت متخیله است، به همین دلیل هم وقتی او می‌خواهد آن حادثه را تعریف کند می‌گوید هر چه هم دویدم تا از آن حیوان یا آن دیو دور شوم می‌دیدم جلویم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بیابان، جن‌ّها سربه‌سرم می‌گذاشتند، هر چه هم دویدم که از دستشان فرار کنم، باز آن‌ها جلویم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 بیابان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تنها داشتم رانندگی می‌کردم، یک‌دفعه حس کردم یک نفر پشت سرم روی صندلی نشسته است، از ماشین پایین آمدم، او هم با من پایین آمد، دوباره داخل ماشین پریدم و در را بستم، دیدم پشت سرم روی صندلی عقب ماشین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صورت خیالی این راننده پشت سرش بوده، حالا اگر</w:t>
      </w:r>
    </w:p>
    <w:p>
      <w:pPr>
        <w:pStyle w:val="BookText"/>
        <w:rPr/>
      </w:pPr>
      <w:r>
        <w:rPr>
          <w:rFonts w:ascii="IRNazanin" w:hAnsi="IRNazanin" w:eastAsia="IRNazanin"/>
          <w:color w:val="111111"/>
          <w:sz w:val="28"/>
          <w:sz w:val="28"/>
          <w:szCs w:val="28"/>
          <w:rtl w:val="true"/>
          <w:lang w:bidi="fa-IR"/>
        </w:rPr>
        <w:t>چشم‌هایش را هم می‌بست، چون تصوّر دیدن آن را می‌کرد، باز آن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در آن حالت خیالاتش تحریک شده است، قسم هم می خورد که جنّ را می‌بینم، آری می بیند، امّا همانی را که در خیالش می‌سازد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به شما بگویند جنیان آن‌قدر قوی هستند که شما را بلند می‌کنند و محکم به زمین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نفس شما آن را بپذیرد تحت تأثیر آن خیال، آن‌قدر قوی می‌شود که بدن شما را بلند می‌کند و محکم به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آن‌قدر قوی است که گاهی شخص را واقعاً مریض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 گاهی جنّیان آن‌چنان بر صورت من می زنند که جای پنج انگشتشان روی صورت من می‌ماند و بقیه هم می‌دیدند، چون نفس او آنچنان در ایجاد این صورتِ خیالیه قوی می‌شود که صورتی همراه با ضربه پنج‌انگشت بر روی صورتش ایجاد می‌کند و لذا آثار آن پنج‌انگشت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تصوّرش این بود که شش انگشت در روی صورتش می‌خورد، جای شش‌انگشت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توجه ما به صورت خیال خود جلب شد، گاهی این‌قدر تقویت می‌شود که می تواند تمام بدن را از جا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نباید صرفاً به جنیان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این‌جا مؤثر است، چون عموماً این افراد، آدم‌هایی هستند که از وحی و عقل دورند و لذا شیطان صورت‌های خیالیه آن‌ها را تحت‌تأثیر خود قرار می‌دهد ولی نقش خیال آن‌ها نقش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عکس این حالات، خلوتِ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خلوت و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را آنچنان‌تر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جنبه‌های عقلانی و قلبی آن‌ها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بزرگانی را دیده‌اید که ده‌ها روز تنها هستند و نمی خواهند از این خلوت درآیند، چون از طریق سیر خیال به کمک عقل، در آن خلوت چیزهایِ واقعی و نورانی و معنوی به‌دست می‌آورند که در بیرون عالَم ماده اصلاً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خیالاتی که دام اولیا است</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مه‌رویان بستان خدا است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یک نکته خوبی است که متوجّه باشیم ریشة این خیالات خودمان هستیم و لذا نباید اجازه دهیم که شیطان با وسوسه‌های خود وَهم ما را تحریک کند و خیالات واهی را برای ما جدّی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حسّاس‌شدن به امور وَهمی موجب می‌شود خیالات ما</w:t>
      </w:r>
      <w:bookmarkStart w:id="705" w:name="pg5523_31793"/>
    </w:p>
    <w:p>
      <w:pPr>
        <w:pStyle w:val="BookText"/>
        <w:rPr/>
      </w:pPr>
      <w:bookmarkEnd w:id="705"/>
      <w:r>
        <w:rPr>
          <w:rFonts w:ascii="IRNazanin" w:hAnsi="IRNazanin" w:eastAsia="IRNazanin"/>
          <w:color w:val="111111"/>
          <w:sz w:val="28"/>
          <w:sz w:val="28"/>
          <w:szCs w:val="28"/>
          <w:rtl w:val="true"/>
          <w:lang w:bidi="fa-IR"/>
        </w:rPr>
        <w:t>حکم همان چیزها را در نفس ما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وسواسی از همین‌جا ضربه می‌خورند، کسانی که بیش از حدّ نسبت به پاکیزگی ظاهری حسّاس اند، آرام‌آرام خیالاتشان تحریک می‌شود و حتّی موج‌های رنگ یخچال را هم یک‌نوع چرکی حس می‌کنند و اگر با موضوعات عقلی و قرآنی خود را مشغول نکنند، کارشان به ضعف‌اعصاب و جنون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بیش از حدّ نسبت به همسر و درس و کودک، همه و همه از این سنخ است و انتهای بدی دارد</w:t>
      </w:r>
      <w:r>
        <w:rPr>
          <w:rFonts w:eastAsia="IRNazanin" w:cs="IRNazanin"/>
          <w:color w:val="111111"/>
          <w:sz w:val="28"/>
          <w:szCs w:val="28"/>
          <w:rtl w:val="true"/>
          <w:lang w:bidi="fa-IR"/>
        </w:rPr>
        <w:t>.</w:t>
      </w:r>
    </w:p>
    <w:p>
      <w:pPr>
        <w:pStyle w:val="Heading3"/>
        <w:numPr>
          <w:ilvl w:val="2"/>
          <w:numId w:val="1"/>
        </w:numPr>
        <w:rPr/>
      </w:pPr>
      <w:bookmarkStart w:id="706" w:name="__RefHeading___Toc2418133_581953129"/>
      <w:bookmarkStart w:id="707" w:name="_Toc243"/>
      <w:bookmarkEnd w:id="706"/>
      <w:r>
        <w:rPr>
          <w:rtl w:val="true"/>
        </w:rPr>
        <w:t>احضار روح</w:t>
      </w:r>
      <w:r>
        <w:rPr>
          <w:rtl w:val="true"/>
        </w:rPr>
        <w:t>!</w:t>
      </w:r>
      <w:bookmarkEnd w:id="707"/>
    </w:p>
    <w:p>
      <w:pPr>
        <w:pStyle w:val="BookText"/>
        <w:rPr/>
      </w:pPr>
      <w:r>
        <w:rPr>
          <w:rFonts w:ascii="IRNazanin" w:hAnsi="IRNazanin" w:eastAsia="IRNazanin"/>
          <w:color w:val="111111"/>
          <w:sz w:val="28"/>
          <w:sz w:val="28"/>
          <w:szCs w:val="28"/>
          <w:rtl w:val="true"/>
          <w:lang w:bidi="fa-IR"/>
        </w:rPr>
        <w:t>نکته‌ای که در انتها لازم است عرض کنم، بحث احضار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با روش‌های خاص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جذب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هم بدشان نمی‌آید سربه‌سر این‌ها بگذارند و آن‌ها را مشغول خودشان کنند، جز این‌که خداوند به شیاطین همیشه چنین اِذنی نمی‌دهد، مثل این‌که من الآن اگر بخواهم از تصوّرات و حالات قلبی شما مطّلع شوم، خداوند به راحتی چنین اِذنی را به من نمی‌دهد، کسانی می‌توانند درون افراد را بخوانند که محرم خدا هستند، خدا اَسرار را به کسی می‌دهد که تمام وجودش توجّه به حق است و نه توجّه به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دنبالِ سرّ برود، هیچ‌وقت سِرّ به‌دست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به بنده‌ای به جهتی خاص نعمت‌هایی را می دهد، امّا آن بنده دنبال آن نعمت‌ها نیست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این اصل را بدانید که خداوند به‌راحتی به شیاطین اذن نمی‌دهد که سربه‌سر آدم‌ها بگذارند، در قرآن در رابطه با نقش ساحران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مِنْ اَحَدٍ اِلاّ بِإِذْنِ اللهِ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یعنی؛ آن ساحران نمی‌توانستند به کسی ضرر برسانند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 آدم‌ها بخواهند که شیاطین سربه‌سرشان بگذارند، و خودشان شیطان را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که شیاطین را دعوت می‌کنند در دنیا مرسوم شده است و امروزه متأسفانه جزء کارهای بزرگ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ارتباطش را با طبیعت برید و با رفاهی که تکنولوژی برایش آورد خود را محدود کرد، بالأخره باید طوری وقتش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مشغولیت برای ملّتی که</w:t>
      </w:r>
    </w:p>
    <w:p>
      <w:pPr>
        <w:pStyle w:val="BookText"/>
        <w:rPr/>
      </w:pPr>
      <w:r>
        <w:rPr>
          <w:rFonts w:ascii="IRNazanin" w:hAnsi="IRNazanin" w:eastAsia="IRNazanin"/>
          <w:color w:val="111111"/>
          <w:sz w:val="28"/>
          <w:sz w:val="28"/>
          <w:szCs w:val="28"/>
          <w:rtl w:val="true"/>
          <w:lang w:bidi="fa-IR"/>
        </w:rPr>
        <w:t>دین ندارد و وقت اضافی هم دارد، افتادن دردام‌های شیاطین است و احضار روح یکی از این دام‌ها است، که الآن در کشور ما هم دارد باب آن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احضار روح‌ها عموماً احضار شیطان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لا یَلْتَفِتُ اِلی‌السّافل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در نظام عالم وجود، وجودِ عالی به سافل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چهارتا آدم عادیِ بیکارِ سطحیِ بی‌دین دور هم بنشینند، آیا می‌شود یک مَلک یا یک انسان متعالی به آن‌ها نظر کند و به میل آن‌ها، نزدشان حاضر شود؟ اگر چند نفر آدم فاسدِ مشروب‌خوار که دارند یک گوشه‌ای مشروب می‌خورند، شما را دعوت کنند آیا می روید با آن‌ها مشروب بخورید و دم‌خور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کار را نمی‌کنید، نمی‌توانید با این‌ها یکی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روح‌ها که این افراد به زعم خودشان احضار می‌کنند، آدم‌های بدی باشند که گرفتار عذاب اعمالشان هستند و إذنی ندارند تا بیایند و به این آدم‌ها که احضار روح می‌کنند وارد شوند، و اگر آدم‌های خوبی باشند با این گونه افراد ارتباط برقرار نمی‌کنند، چون توجه آن‌ها به این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آدم‌های بد هم وقتی به برزخ رفتند و بصیر شدند دیگر تمایلی به اعمال زشت و آدم‌های زشت‌کار ندارند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بگویید دیده شده در جلسات احضار روح؛ روح‌ِ احضارشده خود را مثلاً به عنوان پدربزرگ بنده معرفی می‌کند و تمام همان چیزهایی را که مربوط به پدربزرگ بنده بوده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الآن که ما در این جلسه نشسته‌ایم، شیطان بیشتر از من و شما حواسش جمع این جلسه هست و یا نیست؟ این‌قدر حواسش جمع است که وقتی شما از این جلسه بیرون رفتید، وسوسه‌هایش را نسبت به بحث‌های همین جلسه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را به گونه‌ای وارونه جلوه دهد تا شما از آن نتیجه‌ای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بر قلب شما مسلط شود یا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بالأخره حواس او بهتر از من و شما جمع این بحث است و توجه به دل من و شما دارد که چطوری این بحث را در آن وارونه جلوه دهد تا آن نتیجه‌ای که خدا می‌خواهد، ما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آیا شیطان نمی داند که اسم پدربزرگ شما چه بود و چند ساله بود که فوت کرد و یا چند تا فرزند داشت؟ در احضار روح‌ها شیطان را احضار می‌کنند و از او مثلاً راجع به زندگی پدر بزرگشان سؤال می‌کنند، او هم خود را به نام پدر بزرگشان جا می‌زند و هر چه را بخواهید برایتان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 اگر تو پدربزرگ من هستی اسمت چیست؟ اگر در اطراف میز احضار روح قرار داشته باشید عقربه، اسم پدربزرگ شما را نشان</w:t>
      </w:r>
    </w:p>
    <w:p>
      <w:pPr>
        <w:pStyle w:val="BookText"/>
        <w:rPr/>
      </w:pP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عقربة میزِ احضار روح بر روی حروفی قرار می‌گیرد که حروف اسم پدربزرگ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احضارها هم نوشتنی است، یعنی دست شما را تصرف می کند و به کمک دست شما بدون آن که دست در اختیار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داشتی که فوت کردی؟ به همان نحو که عرض کردم، مثلاً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بعد که شما به آن شیطان که به اسم پدربزرگ شما وارد شده اطمینان پیدا کردید، شروع می‌کند حیله‌های خودش را روی شما پیاده می‌کند و اگر به خدا پناه نبرید، تمام عمر شما را نابود می‌کند و شما را به بیچارگی می‌اندازد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دانشجویان ما که وارد برنامة احضار روح شده بود و مدتی آن را ادامه داد، او را بیچاره کردند، به طوری که پس از تحت تأثیر قراردادن خیالات او، تا ایجاد صورت در نفس او جلو آمده بودند، رشته‌اش مهندسی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استاد سر کلاس این مسئله را می‌گوید و این هم جوابش است، پس درس استاد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به تو کمک می‌کنیم، و نمی‌گذاشتند درس بخواند و چون این آقا میدان زیادی به آن‌ها داده بود، نه تنها در نفس او صورت ایجاد می‌کردند، بلکه به راحتی در بدنش تصرّف می‌کردند و به او دستور می‌دادند و او می شنید،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 بلند شو نصف شب نمازشب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شبی که فکر نکند، فقط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جوان مسلمان که نمی‌گویند برو مشروب بخور،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شبی صُوری و بی‌محتوا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سر کلاس می‌رفت، می‌دید که درست همان مسئله‌ای را که آن‌ها خبر داده بودند، استاد طرح می‌کرد و جوابش هم همان است که شیطان‌ها شب قبل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هم نمی‌خواهد درس بخوانی، خودمان مسائل تو را حل می‌کنیم، ما می‌خواهیم تو امام زمان شوی، مدرک تو را هم خودمان حل می‌کنیم، تو باید ابتدا پیش‌نماز دانشکده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 با اطمینان کامل می‌رفت و جلو می‌ایستاد و دانشجویان هم به او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می‌گفتند به فلانی بگو این کتاب را که می‌خوانی فایده ندارد، این کتاب را که من می‌گویم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دانشجو تعجب می‌کرد که این آقا از کجا می‌داند من این کتاب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کمک شیاطین، غیب‌گو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که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کرده و با ملائکه بوده، از هر استاد عرفانی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اساتید عرفان اگر سخت مواظب نباشند، یک‌دفعه می‌بینند که شاگرد شیطان</w:t>
      </w:r>
    </w:p>
    <w:p>
      <w:pPr>
        <w:pStyle w:val="BookText"/>
        <w:rPr/>
      </w:pPr>
      <w:r>
        <w:rPr>
          <w:rFonts w:ascii="IRNazanin" w:hAnsi="IRNazanin" w:eastAsia="IRNazanin"/>
          <w:color w:val="111111"/>
          <w:sz w:val="28"/>
          <w:sz w:val="28"/>
          <w:szCs w:val="28"/>
          <w:rtl w:val="true"/>
          <w:lang w:bidi="fa-IR"/>
        </w:rPr>
        <w:t>هستند، شیطان آخر او را به دام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مطمئن باشد که من از دست شیطان راحت هستم، الاّ این‌که دائم متذکّر بندگی خود و ربوبیت حق باشد و به خود بفهماند بنده‌ای از بندگان خدا هستم و اگر یک لحظه غفلت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درجه از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دانشجو با اطمینان کامل به جلسه امتحان می‌رفت، ولی سر جلسة امتحان به سراغ او نیامدند، آن‌وقت همین شاگرد خوب دانشکده دیروز، امروز به امید شیطان به جلسة امتحان رفت و صفر آورد و حالا هم حرص می‌خورد که چرا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می‌دهند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یَعِدُهُمُ الشَّیْطانُ اِلاّ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وعده‌های شیطان جز فریب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رابطه با شیطان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کار منافقان مانند کار شیطان است انسان را به کفر دعوت می‌کند، پس چون به خدا و حقیقت کفر ورزید، از او دوری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بری هستم و من از خدای پروردگار عالم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همین شیطان‌ها که طرف را سرِ کار می‌گذاشتند می‌آمدند و به او دلداری می‌دادند و کارشان را توجیه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شیطان کار کند، ده بار فریب می‌خورد و نمی‌فهمد، ما عموماً نمی‌فهمیم چگونه فریب شیطان را می‌خوریم، ولی فریب‌خوردن دیگران را می‌فهمیم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را بیچاره کردند، آنچنان به‌کمک خیالات خودش در او تصرّف کردند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پارک در حال حرکت بودم که به اصفهان بیایم، قلقلکم می‌دادند، من هم شروع می‌کردم مثل دیوانه‌ها خندیدن، مردم هم فکر می‌کردند من دیوانه‌ام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اوّل پای آبروی ما می‌ایستد و بعد از این‌که عمرمان را تباه کرد و حیثیت ما را از بین برد، ما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خواب، در خیالات شما تصرف می‌کند، به طوری که حتّی اگر هوا سرد است، شما گرمتان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مریضی‌ها را شیطان ایجاد می‌کند، علت همة بیماری‌ها را نگویید میکروب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اصالت‌دادن به علم جدید که نقش میکروب‌ها را در بیماری‌ها عمده کرده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قدیم چون پیامبران میکروب را نمی‌شناختند، به میکروب‌ها</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علمِ پیامبران را نمی‌شناسند این حرف‌ها را می‌زنند و به‌واقع از نقش شیطان در بیماری‌ها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سربه‌سر این بندة خدا گذاشتند که قیافه‌اش یک حالت شیطانی پیدا کرد، سیاه و زشت و لاغر و مُردنی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بالأخره خداوند از دست شیطان نجاتش داد، چون نیتش خیر بود، با یک سیّد عالِم برخورد کرد و چون عموماً سادات عالِم، نمی‌گذارند شیطان تصرف در روح مردم بکند و آن جوان دانشجو هم احوالاتش را پیش آن سیّد اقرار کرد، خداوند 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خیلی درها را به سوی شیطان باز گذاشته بود، البته همیشه خداوند در همة شرایط کاری می‌کند که ما بیدار شویم، اما اگر مواظب نباشیم غلبة شیطان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بود که خود آن فرد برایم تعریف می‌کرد، تازه وقتی سراغ من آمده بود، که به کمک آن عالِم نجات پیدا کرده بود ولی هنوز ظاهر بسیار وحشتناکی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من این است که در این احضار روح‌ها عموماً آنهایی که احضار می‌شوند و می‌آیند،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غیر از آن مسئله است که یک روح در اثر تزکیه و یا استعداد، توان ارتباط با ارواح برزخیِ نورانی را پیدا می‌کند و از طریق آن ارواحِ مطهّر معارف غیبی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فاصلة این مسئله با احضار روح به اندازة فاصلة ملک تا شیطان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روح انسانِ پاک و مطهری که با روح‌های برزخی ارتباط برقرار می‌کند، حرف‌های الهی می‌زند و مشغول ظواهر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ارتباط هم هست ولی زیاد نیست، و این‌که ملاک تشخیص آن چیست؟ در مسئلة ارتباط با ارواح برزخی، سالک اهل صفا و تزکیه است و جهت کارهایش هم به سوی بندگی خدا است ولی کرامت‌بازی نقشة شیطان است که مثلاً ما ده‌سال خدمت این آقا باشیم تا بتوانیم افکار دیگران را بخوانیم یا مریض شفا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حضرت عیسی علیه السلام نمی‌خواستند مریض شفا دهند یا مرده زنده کنند، بلکه می‌خواستند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می‌خواست مرده زنده کند که متعالی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سراسر وجودش طالب بندگی خدا شد، ممکن است خداوند جهت مأموریتی خاص که به عهدة آن بنده مخلَص می‌گذارد، توانایی‌هایی نیز به او بدهد، ولی نه او به دنبال آن توانایی‌هاست و نه آن توانایی‌ها او را مغرور می‌کند، به همین جهت اولیاء الهی جهت امور خود هرگز هیچ کرامتی از خود نشان نمی‌دادند مگر وقتی می‌خواستند اسلام را معرفی کنند و یا اسلام در خطر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ارتباط با حقایق برزخی، همة موضوعات؛ موضوعات الهی و معرفتی است و پای تزکیه و استعدادهای نورانی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از این نیست که ما روحی را احضار کنیم ببینیم، مرغ همسایه را چه کسی دزدیده است و بخواهیم برای او پیدا کنیم، بلکه سخن از حقایق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حواستان را خیلی جمع کنید که به این ورطه‌ها نیفتید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آیا شما را دریغ نمی‌آید عمری را تلف کنید تا بفهمید درون من چه می‌گذرد؟ متأسفانه یکی از این آقایان که می‌خواست صاحب کرامت شود، به قول خودش ریاضت کشید، بعد ادّعا کرد که من ائمه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ماه به‌کلّی منکر اصل 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خیالات خود را به اسم ائمه رشد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قول می‌دهم اگر این آقا یک ماه دیگر ادامه می‌داد،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من گفته‌اند نماز واجب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یک چنین ائمه‌ای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طرفداران خود را می‌بینند و بر اساس استعدادهایشان که می‌شود انحراف در آن‌ها ایجاد کرد، انحراف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دریغتان نمی‌آید که عمری را تلف کنید تا بفهمید در جیب این آقا چیست، بسیار خوب از خودش می‌پرسیم و این‌قدر عمرمان را تلف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استاد هیپنوتیزم پرسیدم که برای این‌کار چند سال زحمت کشیدید؟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برای چنین کاری هفت‌سال بهترین مراحل عمر را صرف کنیم تا بتوانیم خیالی را در فردی القاء کنیم، و چون یک نوع القاء خیالی است، آن حالتْ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بچّه را با خیال چند ساعت می‌توانید تحریک کنید، آن‌ها با هیپنوتیزم این کار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نفس را متوجّه عالم غیب کنید تا بدانید در عالم برتر از این عالم، چه خبر است، و با ملائک چگونه می‌توان تماس گرفت، که این هم فقط از طریق معرفت و عمل دینی و بندگی خالصانه ممکن است و نه این بازی‌گری‌هایِ وَهم‌پرداز و عمربرانداز</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جهت یک تصمیم‌گیری اساسی نظر شما را به سخن خداوند جلب می‌کنم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یَفْتِنَنَّکُمُ الشَّیْطَانُ کَمَا أَخْرَجَ أَبَوَیْکُم مِّنَ الْجَنَّةِ یَنزِعُ عَنْهُمَا لِبَاسَهُمَا</w:t>
      </w:r>
    </w:p>
    <w:p>
      <w:pPr>
        <w:pStyle w:val="BookText"/>
        <w:rPr/>
      </w:pPr>
      <w:r>
        <w:rPr>
          <w:rFonts w:ascii="Amiri" w:hAnsi="Amiri" w:eastAsia="Amiri" w:cs="Amiri"/>
          <w:color w:val="111111"/>
          <w:sz w:val="28"/>
          <w:sz w:val="28"/>
          <w:szCs w:val="28"/>
          <w:rtl w:val="true"/>
          <w:lang w:bidi="ar-SA"/>
        </w:rPr>
        <w:t>لِیُرِیَهُمَا سَوْءَاتِهِمَا إِنَّهُ یَرَاکُمْ هُوَ وَقَبِیلُهُ مِنْ حَیْثُ لاَ تَرَوْنَهُمْ إِنَّا جَعَلْنَا الشَّیَاطِینَ أَوْلِیَاء لِلَّذِینَ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به همة انسان‌ها خطاب می‌کند؛ شیطانی در صحنه است که همان‌طور که پدر و مادر اصلی شما که آدمیت شما باشد را از بهشت بیرون کرد، مواظب باشید شما را در این دنیا فریب ندهد و در نتیجه لباس تقوا را از شما بیرون کند و گرفتار بدی‌ها و نقص‌ها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ادامة آیه ما را متوجه یک نکتة دقیقی می‌کند تا راه‌کار مناسب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یَرَاکُمْ هُوَ وَقَبِیلُهُ مِنْ حَیْثُ 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اطرافیان و دست‌اندرکارانش از جایگاه و پایگاهی شما را می‌بینند که شما آن‌ها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اخیر آیه را هرطور می‌خواهید تفسیر کنید؛ ولی یک نکته در آن غیر قابل انکار است که می‌فرماید از آن حیث و موقعیتی که شماها او را و دست‌اندرکارانش را نمی‌بینید، او شما را می‌بیند و لذا است که باید مستأصل شویم، هیچ راهی که بتوانیم به خودی خود شیاطین را و نقشه‌های آن‌ها را ببینیم وجود ندارد، مگر آن‌که با چشم خدای خالقِ شیطان او را بنگریم و برای خنثی‌کردن حیله‌های او دست به دامنِ راه‌کارهای پروردگار عالم که همان شریعت الهی است، بزنیم و این تنها راهی است که خود را از سلطه و ولایت شیطان نجات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آخر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شیاطین را بر غیر مؤمنین مسلط کرده است و اگر کسی ایمان آورد و طبق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ولی مؤمنان است، از ولایت شیطان آزاد شود دیگر نگران آن نیست که شیطان و اطرافیان او را نمی‌بیند، چرا که خداوند ولی مؤمن است و او را از سلطة شیطان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حاملان اسرار غیبت، یعنی ائمه هدی علیهم السلام شمّه‌ای از انوار غیبی‌ات را بر قلب ما بگشا تا با ملائکه مأنوس شویم و از چنگال شیطان رجیمت رها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آن اهدافی که ما را بر زمین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آماده شدن برای بهشتی است که شیطان در آن نباشد تا دوباره سقوطمان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08" w:name="pg5523_31800"/>
    </w:p>
    <w:p>
      <w:pPr>
        <w:pStyle w:val="Heading2"/>
        <w:numPr>
          <w:ilvl w:val="1"/>
          <w:numId w:val="1"/>
        </w:numPr>
        <w:rPr/>
      </w:pPr>
      <w:bookmarkStart w:id="709" w:name="__RefHeading___Toc2418135_581953129"/>
      <w:bookmarkStart w:id="710" w:name="_Toc244"/>
      <w:bookmarkEnd w:id="708"/>
      <w:bookmarkEnd w:id="709"/>
      <w:r>
        <w:rPr>
          <w:rtl w:val="true"/>
        </w:rPr>
        <w:t>منابع</w:t>
      </w:r>
      <w:bookmarkEnd w:id="71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تسنیم، آیت الله جوادی‌آملی</w:t>
      </w:r>
    </w:p>
    <w:p>
      <w:pPr>
        <w:pStyle w:val="BookText"/>
        <w:rPr/>
      </w:pPr>
      <w:r>
        <w:rPr>
          <w:rFonts w:ascii="IRNazanin" w:hAnsi="IRNazanin" w:eastAsia="IRNazanin"/>
          <w:color w:val="111111"/>
          <w:sz w:val="28"/>
          <w:sz w:val="28"/>
          <w:szCs w:val="28"/>
          <w:rtl w:val="true"/>
          <w:lang w:bidi="fa-IR"/>
        </w:rPr>
        <w:t>تفسیر موضوعی قرآن، آیت الله جوادی‌آملی</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الغیب،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اسماء حُسنی، آیت الله محمد شجاعی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ابن شعبه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پیامبر صلی الله علیه و آله؛عامل قدسی‌شدن روح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سجّاد علیه السلام در مورد توحید سؤال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إِنَّ اللَّهَ عَزَّ وَ جَلَّ عَلِمَ أَنَّهُ یَکُونُ فِی آخِرِ الزَّمَانِ أَقْوَامٌ مُتَعَمِّقُونَ فَأَنْزَلَ اللَّهُ تَعَالَی قُلْ هُوَ اللَّهُ أَحَدٌ وَ الْآیَاتِ مِنْ سُورَةِ الْحَدِیدِ إِلَی قَوْلِهِ وَ هُوَ عَلِیمٌ بِذاتِ الصُّدُورِ فَمَنْ رَامَ وَرَاءَ ذَلِکَ فَقَدْ 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خدای عزوجل می‌دانست که در آخرالزمان مردمی کاوشگر و ژرف‌نگر می‌آیند، از این‌رو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از سوره حدید تا آن‌جا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عَلِیمٌ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نازل کرد، هر کس خداشناسی فراسوی این‌ها را بجوید، هلاک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تفسیر این روایت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رازهای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رازهای سوره، رجوع فرمایید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عزیزان عنایت داشته باشند که سعی شده است خلاصه و لُبّ سخن 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و آیات بعدی ارائه 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تسنیم از 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همین آیه رجوع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حیدر آملی،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جلال‌الدین آشتیانی،، 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چراغ‌ها در یک پوشش شیشه‌ای بزرگ بوده که حباب در آن قرار داشته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روح‌الامین یعنی حضرت جبرائیل علیه السلام با این که جزء ملائکه هست و طبق آیات قبل روشن شد که ملائکه ظرفیت فهم همة اسماء را نداشتند، چگونه جبرائیل حامل قرآن برای نزول به قلب رسول خدا صلی الله علیه و آله می‌شود، در حالی که مقام قرآن، مقام جامعیت همة اسماء است؟ باید سؤال کننده عنایت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خلیفة اللهی آدم، مقامی است فوق مقام نفس پیامبر صلی الله علیه و آله که مورد تعلیم جبرائیل علیه السلام قرار می‌گیرد، بلکه آن مقام، مقامی است که با حقیقت پیامبر صلی الله علیه و آله همطراز است که حضرت آن حقیقت را به صورت بالفعل دارا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در بقیة انسان‌ها به صورت بالقوه می‌باشد و به مدد حقیقت محمدی آن جنبة بالقوه تا حدّ ممکن به صورت بالفعل در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روح‌الامین نازل می‌فرماید مقام جامعیت اسماء الهی به نحو بالفعل و دفعی نیست که جبرائیل علیه السلام نتواند حامل آن باشد، بلکه نازله‌ای است از آن حقیقت که برای نفس پیامبر صلی الله علیه و آله حکم تعلیم تدریجی را دارد، ولی حقیقت قرآن بدون واسطة جبرائیل علیه السلام به صورت غیر تدریجی و با حالت دفعی در شب قدر بر قلب پیامبر صلی الله علیه و آله نازل شده و از این جهت مقام پیامبر صلی الله علیه و آله بالاتر از مقام حضرت جبرائیل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یک اعتبار وجود اقدس پیامبر صلی الله علیه و آله معلم جبرائیل و عموم ملائکه‌اند که مربوط به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آدمَ اَنْبِئْهُمْ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یک اعتبار جبرائیل علیه السلام در مقام نزول تدریجی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جامعیت 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پیامبر صلی الله علیه و آله است که آن حضرت در مقام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در حقیقت محمّدیه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الهیه را دریافت می‌کنند، که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 الرُّوحُ الأمین عَلی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حاکی از آن می‌باشد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ملاهادی سبزواری،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نظر ایشان خدمتتان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عزیزانی که مایل‌اند به طور کامل از نظرات ایشان مطلع شوند به کتاب آداب‌الصلواة صفحات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انسان‌شناسی در اندیشة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از انسان‌شناسی در اندیشة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مفاتیح‌الغیب، تصحیح خواجوی،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ابن‌عباس منقول است که از علی علیه السلام حدیثی شنیدم که حل آن را نفهمیدم و آن را هم انکار نکردم؛ از او شنیدم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بیماری‌اش کلید هزار باب از علم را به من پنهانی آموخت که از هر بابی هزار باب باز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ارشاد مفید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عزیزان عنایت داشته باشند که سخن اصلی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مورد بحث این است که نزدیکی به شجرة ممنوعه اقتضای آدمیت هر انسانی است و خداوند نیز می‌خواسته به انسان‌ها نشان دهد که علت زندگی در زمین به جهت نوع انتخابی بوده است که بر اساس آدمیت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نزدیکی به شجرة ممنوعه که صورت مثالی زندگی زمینی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 پیش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منتها اگر کسی در این سطح وارد بحث در آیات مذکور نشود و آدمِ در بهشت را همان حضرت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اولین انسان و اولین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درنظر بگیرد و سپس سؤال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پیامبران باید معصوم باشند چرا حضرت آدم علیه السلام در مقابل امر خدا عصیان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این سؤال و در سطحی که سؤال طرح شده، موضوع حکم ارشادی و حکم مولوی را پیش می‌کشند و روشن می‌کنند حکمی که به حضرت آدم علیه السلام شده، حکم ارشادی بوده و تخلف از آن موجب نفی عصمت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موضوع را در سطحی دقیق‌تر مطرح کنیم و متوجه باشیم امر الهی در عدم نزدیکی به شجرة ممنوعه به جنبة آدمیت انسان‌ها تعلق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اساساً بحث ارشادی یا مولوی‌بودن آن حکم پیش نمی‌آید تا گفته شود حکم خدا در آن موطن حکم مولوی بود یا ارشادی و پیرو آن سؤال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حکم به آدم ارشادی بود و لذا تخلف از آن منافی با عصمت آن حضرت نبود چرا حکم خدا به شیطان را که فرمود به آدم سجده کن ارشادی محسوب نکنیم؟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اصل حکم خدا برای روشن‌کردن اقتضای شخصیت آدم می‌باشد و در همین راستا حکم سجده به آدم نیز جهت روشن‌نمودن اقتضای شخصیت ملائکه و شیطان بود و اساساً موضوع ارشادی و مولوی در آن ساحت و سطح مطرح نیست، بلکه حکمی است تا هرکسی خود را بنمایاند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زیر پایشان را کشید و از آن مقام، پایین افتادند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موضوع 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و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مجردات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معنویت شیعه از 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تکوینی بودن عصیان شیطان در مقابل امر خدا و ضدیتش با انسان و مختاربودنش و جمع آن دو می‌توانید عکس این حالت را در ائمه معصومین علیهم السلام ببینید که در عین طهارت تکوینی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آیه تطهیر و تفسیر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و انتخاب دارند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معتقدند؛ امر به سجده نمی‌تواند حقیقی باشد چون در آن حالت یا تکوینی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دیگر قابل عصیان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تشریعی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فرشتگان اهل تکلیف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امر به سجده را بر تمثیل حمل کرد، بدین‌معنی که حقیقتی معقول و معرفتی غیبی به صورت محسوس و مشهود بازگو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تسنیم، تفسیر قرآن 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به نقل از فروع کافی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در رابطه فعالیت شیطان جهت منحرف‌کردن آن‌هایی که در مسیر الهی گام می‌زنند، به عبدالله‌بن‌جندب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نَصَبَ إبْلیسُ حَبائِلَهُ فی دارِ الْغُرُورِ، فَما یَقْصُدُ فیها إلاَّ أوْلیاءَنا، وَ لَقَدْ جَلَّتِ الْآخِرَةُ فی أعْیُنِهِمْ حَتّیٰ ما یُریدونَ بِها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آهْ عَلیٰ قُلُوبٍ حُشِیَتْ نوراً، وَ إنَّما کانَتِ الدُّنْیا عِنْدَهُمْ بِمَنْزِلَةِ الشُّجاعِ الأرْقَمِ وَ العَدُوِّ الْأعْجَمِ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أنَسُوا بِاللهِ وَ اسْتَوْحَشُوا مِمّا بِهِ اسْتَأْنَسَ الْمُتْرَفونَ، اُولئکَ أَوْلیائی حَقّاً وَ بِهِمْ تُکْشَفُ کُلُّ فِتْنَةٍ، وَ تَرْفَعُ کُلُّ بَلیَّةٍ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فتوحات مکّیه، محمد خواجوی، مجلد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مذؤوم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معیوب،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دحیر، یعنی رانده شده به خواری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سوآت، جمع سوئه یعنی عضوی که انسان از برهنه‌کردن آن شرم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موارات یعنی پوشاندن در پس پرده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نزدیک‌کردن، رساندن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خیرخواهی‌کردن و نهان داشتن قصد سوء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جمع‌کردن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در جلسة اول به عرض رسید؛ در کتاب جامع احادیث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یهود خدمت پیامبرخدا صلی الله علیه و آله رسیده و مسائلی چند را از حضرت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عضو برای چه باید شستشو شود با این‌که از تمیزترین مواضع بدن به‌شمار می‌آید؟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شیطان آدم را وسوسه کرد، آدم به درختی که از آن نهی شده‌بود نزدیک شد، وقتی به آن نگریست آبرویش رفت، سپس ایستاد و به طرف درخت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نخستین گامی بود که به طرف گناه برداشته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دست برد و از میوه درخت برگرفت و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زیور و پوشش خود را از دست داد، دست برسر گذاشت و گریست و چون خداوند عزّوجلّ توبه او را پذیرفت، بر او و فرزندانش واجب کرد که همین اعضاء را بشویند، پس خداوند به او فرمان داد که چون به آن درخت نگریسته، روی خویش را بشوید، و چون با دو دست تناول کرده، آن دو را نیز تا آرنج شستشو دهد، و چون دست بر سر گذاشت فرمان به مسح سر داد و نیز امر به مسح دو پا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آنها به‌سوی گناه 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کتاب رازهای نماز ازآیت الله‌جوادی‌آملی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تأثیر تحمیل وَهم بر نظم طبیعی،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رجوع فرمایید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نتایج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کجا و آثار و نتایج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انسان‌ها یک نیاز فطری به دوست‌داشتن و مورد دوستی‌بودن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نیاز به صورت حقیقی و پایداردرشرایطی که مودت حاکم باشد جواب داده می‌شود، در حالی‌که در دوست‌داشتن بر اساس هوی و مورد دوستی‌بودن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میلِ یک بُعدی و زودگذر در صحنه است که هرگز جان و روح را ارضاء واقعی نمی‌کند و لذا انسان‌ها نسبت به آن همواره احساس خلأ می‌کنند بدون آن‌که بدانند ریشه آن در کجا است، ابتدا با میل به نامحرم و توجه به جنبه لذت شروع می‌شود و آن می‌شود که نباید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اندیشمندان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غرب دیگر معنی ازدواج گم شده‌است و آنچه برای همسران نسبت به همدیگر مانده است، فقط ارضای امیال جنسی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ملاحظه می‌کنید قرآن می‌خواهد قدرت انتقالِ در رؤیت به ما بدهد به طوری که از لباس ظاهر به لباس تقوا منتقل شویم و تقوا را نیز یک لباس بدانیم که موجب پوشش زشتی‌های باطنی و عامل جمال باطن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دیگر همانطور که از لباس ظاهری به تقوا منتقل می‌شویم، از تقوا نیز یک نحوه پوشش کشف کنیم و آن را پوششی برتر ببینیم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طریق این قدرت 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محسوس را وسیله توجه به حقیقت معقول قرار دهیم و حقایق معقول را در عالم محسوس از طریق مظاهر محسوس مربوط به آن بشناسیم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اسْتَوی اِلَی‌السَّماءِ وَ هِیَ دُخانٌ فَقالَ لَها وَ لِلْاَرْضِ ائْتِیا طَوعاً اَوْ کَرْهاً قالَتا اَتَیْنا طائِعِینَ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ملائکه اسمائی را که آدم به آنها عرضه کرد، نتوانستند بگیرند، چون از نظر وجودی در شرایط پذیرش جمیع اسماء نبودند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فی حفظ القران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،آیت‌الله‌حسن‌زاده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شرک در طاعت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آیت‌الله ملکی‌تبریزی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آداب ماه رمضان در بحث آداب دعا، روایت قدسی مفصّلی را از حضرت امام‌صادق علیه السلام ذکر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بعضی از پیامبرانش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رواست که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سختی‌ها به دیگری امید بندد، با این‌که گشایش همه سختی‌ها به دست من است؟ آیا رواست که او دل به دیگری بندد و درِ خانه دیگری را بکوبد با این‌که کلید همه درهای بسته به‌دست من است و تنها درِ خانه من است که همواره به روی همگان باز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جامع‌الاسرار،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آیت‌الله‌حسن‌زاده آملی، کتاب الهی‌نامه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دنیا زود گذر است به آن عاجله می‌گویند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ابْتَلَی إِبْرَاهِیمَ رَبُّهُ بِکَلِمَاتٍ فَأَتَمَّهُنَّ قَالَ إِنِّی جَاعِلُکَ لِلنَّاسِ إِمَامًا قَالَ وَمِن ذُرِّیَّتِی قَالَ 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ابراهیم را پروردگارش با کلماتی بیازمود و وی آن همه را به انجام رسانید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من تو را پیشوای مردم قرار دادم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 از دودمانم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پیمان من به بیدادگران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 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چهارم، مشهد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سعی شده مطالب خلاصه شود و آن نکاتی که صرفاً مربوط به بحث وسوسه و الهام است گزینش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آیت‌الله‌جوادی‌آملی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بارة آیت‌الله بهجت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بهجت است که چهل سال است شیطان را همواره شکست می‌دهد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روایت در بحار‌الانوار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و آیت‌الله محمد تقی مصباح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راهیان کوی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شرح کرده‌اند، لازم است آن روایت و این کتاب را داشته باشید و دائماً به آن رجوع کنید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راه و روشی که امکان ارتباط با حقایق را روشن می‌کند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روایی بعد از تفسیر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الدرّالمنثور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مراء، حدیث دوم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مراء، حدیث اوّل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اخلاص، 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اربعین حدیث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حضور قلب مراجعه کنید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پاینده، حدیث شماره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پاینده، شماره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روشن‌شدن مقام اهل‌البیت علیهم السلام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اولُ ما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نیز در سوره حجر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وَحَفِظْنَاهَا مِن کُلِّ شَیْطَانٍ رَّجِیمٍ، إِلاَّ مَنِ اسْتَرَقَ السَّمْعَ فَأَتْبَعَهُ شِهَابٌ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آسمان‌ها را از هر شیطان رانده‌شده‌ای حفظ کردیم، تا اگر می‌خواست از اخبار آن استراق‌سمع کند، شهاب مبینی او را تعقیبب کند و براند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فوق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بفرمایید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خلاصه‌ای از مفتاح چهارم، مشهد پنجم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چهارم، مشهد هفتم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 هفتم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بازگشت به جدّی‌ترین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واسطة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با امام زمان، خطرها و غفلت‌ها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135783</Words>
  <Characters>525395</Characters>
  <CharactersWithSpaces>658902</CharactersWithSpaces>
  <Paragraphs>2274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2026-08-19T02:32:57Z</dcterms:created>
  <dc:creator>ghaemiyeh.com</dc:creator>
  <dc:description/>
  <dc:language>en-US</dc:language>
  <cp:lastModifiedBy/>
  <dcterms:modified xsi:type="dcterms:W3CDTF">2026-08-19T06:03:09Z</dcterms:modified>
  <cp:revision>1</cp:revision>
  <dc:subject/>
  <dc:title>هدف حیات زمینی آدم ملک شیطان هبوط</dc:title>
</cp:coreProperties>
</file>

<file path=docProps/custom.xml><?xml version="1.0" encoding="utf-8"?>
<Properties xmlns="http://schemas.openxmlformats.org/officeDocument/2006/custom-properties" xmlns:vt="http://schemas.openxmlformats.org/officeDocument/2006/docPropsVTypes"/>
</file>