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برکت زندگی شکرگزاری در سیره پیامبر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7476_203518539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087478_203518539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087480_2035185390">
            <w:r>
              <w:rPr>
                <w:webHidden/>
                <w:rStyle w:val="IndexLink"/>
                <w:rtl w:val="true"/>
              </w:rPr>
              <w:t>پیشگفتار</w:t>
            </w:r>
            <w:r>
              <w:rPr>
                <w:rStyle w:val="IndexLink"/>
                <w:rtl w:val="true"/>
              </w:rPr>
              <w:tab/>
            </w:r>
            <w:r>
              <w:rPr>
                <w:rStyle w:val="IndexLink"/>
              </w:rPr>
              <w:t>27</w:t>
            </w:r>
          </w:hyperlink>
        </w:p>
        <w:p>
          <w:pPr>
            <w:pStyle w:val="Contents2"/>
            <w:tabs>
              <w:tab w:val="clear" w:pos="8743"/>
              <w:tab w:val="right" w:pos="9026" w:leader="dot"/>
            </w:tabs>
            <w:rPr/>
          </w:pPr>
          <w:hyperlink w:anchor="__RefHeading___Toc1087482_2035185390">
            <w:r>
              <w:rPr>
                <w:webHidden/>
                <w:rStyle w:val="IndexLink"/>
                <w:rtl w:val="true"/>
              </w:rPr>
              <w:t xml:space="preserve">گفتار اول </w:t>
            </w:r>
            <w:r>
              <w:rPr>
                <w:rStyle w:val="IndexLink"/>
                <w:rtl w:val="true"/>
              </w:rPr>
              <w:t xml:space="preserve">: </w:t>
            </w:r>
            <w:r>
              <w:rPr>
                <w:rStyle w:val="IndexLink"/>
                <w:rtl w:val="true"/>
              </w:rPr>
              <w:t>شکر نعمت</w:t>
            </w:r>
            <w:r>
              <w:rPr>
                <w:rStyle w:val="IndexLink"/>
                <w:rtl w:val="true"/>
              </w:rPr>
              <w:tab/>
            </w:r>
            <w:r>
              <w:rPr>
                <w:rStyle w:val="IndexLink"/>
              </w:rPr>
              <w:t>29</w:t>
            </w:r>
          </w:hyperlink>
        </w:p>
        <w:p>
          <w:pPr>
            <w:pStyle w:val="Contents3"/>
            <w:tabs>
              <w:tab w:val="clear" w:pos="8459"/>
              <w:tab w:val="right" w:pos="9026" w:leader="dot"/>
            </w:tabs>
            <w:rPr/>
          </w:pPr>
          <w:hyperlink w:anchor="__RefHeading___Toc1087484_2035185390">
            <w:r>
              <w:rPr>
                <w:webHidden/>
                <w:rStyle w:val="IndexLink"/>
                <w:rtl w:val="true"/>
              </w:rPr>
              <w:t>اظهار نعمت</w:t>
            </w:r>
            <w:r>
              <w:rPr>
                <w:rStyle w:val="IndexLink"/>
                <w:rtl w:val="true"/>
              </w:rPr>
              <w:tab/>
            </w:r>
            <w:r>
              <w:rPr>
                <w:rStyle w:val="IndexLink"/>
              </w:rPr>
              <w:t>29</w:t>
            </w:r>
          </w:hyperlink>
        </w:p>
        <w:p>
          <w:pPr>
            <w:pStyle w:val="Contents3"/>
            <w:tabs>
              <w:tab w:val="clear" w:pos="8459"/>
              <w:tab w:val="right" w:pos="9026" w:leader="dot"/>
            </w:tabs>
            <w:rPr/>
          </w:pPr>
          <w:hyperlink w:anchor="__RefHeading___Toc1087486_2035185390">
            <w:r>
              <w:rPr>
                <w:webHidden/>
                <w:rStyle w:val="IndexLink"/>
                <w:rtl w:val="true"/>
              </w:rPr>
              <w:t>توجه به داده ها</w:t>
            </w:r>
            <w:r>
              <w:rPr>
                <w:rStyle w:val="IndexLink"/>
                <w:rtl w:val="true"/>
              </w:rPr>
              <w:tab/>
            </w:r>
            <w:r>
              <w:rPr>
                <w:rStyle w:val="IndexLink"/>
              </w:rPr>
              <w:t>31</w:t>
            </w:r>
          </w:hyperlink>
        </w:p>
        <w:p>
          <w:pPr>
            <w:pStyle w:val="Contents3"/>
            <w:tabs>
              <w:tab w:val="clear" w:pos="8459"/>
              <w:tab w:val="right" w:pos="9026" w:leader="dot"/>
            </w:tabs>
            <w:rPr/>
          </w:pPr>
          <w:hyperlink w:anchor="__RefHeading___Toc1087488_2035185390">
            <w:r>
              <w:rPr>
                <w:webHidden/>
                <w:rStyle w:val="IndexLink"/>
                <w:rtl w:val="true"/>
              </w:rPr>
              <w:t>مدیون ذرات عالم</w:t>
            </w:r>
            <w:r>
              <w:rPr>
                <w:rStyle w:val="IndexLink"/>
                <w:rtl w:val="true"/>
              </w:rPr>
              <w:tab/>
            </w:r>
            <w:r>
              <w:rPr>
                <w:rStyle w:val="IndexLink"/>
              </w:rPr>
              <w:t>32</w:t>
            </w:r>
          </w:hyperlink>
        </w:p>
        <w:p>
          <w:pPr>
            <w:pStyle w:val="Contents3"/>
            <w:tabs>
              <w:tab w:val="clear" w:pos="8459"/>
              <w:tab w:val="right" w:pos="9026" w:leader="dot"/>
            </w:tabs>
            <w:rPr/>
          </w:pPr>
          <w:hyperlink w:anchor="__RefHeading___Toc1087490_2035185390">
            <w:r>
              <w:rPr>
                <w:webHidden/>
                <w:rStyle w:val="IndexLink"/>
                <w:rtl w:val="true"/>
              </w:rPr>
              <w:t>خاصیت دشمن</w:t>
            </w:r>
            <w:r>
              <w:rPr>
                <w:rStyle w:val="IndexLink"/>
                <w:rtl w:val="true"/>
              </w:rPr>
              <w:tab/>
            </w:r>
            <w:r>
              <w:rPr>
                <w:rStyle w:val="IndexLink"/>
              </w:rPr>
              <w:t>33</w:t>
            </w:r>
          </w:hyperlink>
        </w:p>
        <w:p>
          <w:pPr>
            <w:pStyle w:val="Contents3"/>
            <w:tabs>
              <w:tab w:val="clear" w:pos="8459"/>
              <w:tab w:val="right" w:pos="9026" w:leader="dot"/>
            </w:tabs>
            <w:rPr/>
          </w:pPr>
          <w:hyperlink w:anchor="__RefHeading___Toc1087492_2035185390">
            <w:r>
              <w:rPr>
                <w:webHidden/>
                <w:rStyle w:val="IndexLink"/>
                <w:rtl w:val="true"/>
              </w:rPr>
              <w:t>در پناه خدا</w:t>
            </w:r>
            <w:r>
              <w:rPr>
                <w:rStyle w:val="IndexLink"/>
                <w:rtl w:val="true"/>
              </w:rPr>
              <w:tab/>
            </w:r>
            <w:r>
              <w:rPr>
                <w:rStyle w:val="IndexLink"/>
              </w:rPr>
              <w:t>33</w:t>
            </w:r>
          </w:hyperlink>
        </w:p>
        <w:p>
          <w:pPr>
            <w:pStyle w:val="Contents3"/>
            <w:tabs>
              <w:tab w:val="clear" w:pos="8459"/>
              <w:tab w:val="right" w:pos="9026" w:leader="dot"/>
            </w:tabs>
            <w:rPr/>
          </w:pPr>
          <w:hyperlink w:anchor="__RefHeading___Toc1087494_2035185390">
            <w:r>
              <w:rPr>
                <w:webHidden/>
                <w:rStyle w:val="IndexLink"/>
                <w:rtl w:val="true"/>
              </w:rPr>
              <w:t>شکر نعمت پیش از واقعه</w:t>
            </w:r>
            <w:r>
              <w:rPr>
                <w:rStyle w:val="IndexLink"/>
                <w:rtl w:val="true"/>
              </w:rPr>
              <w:tab/>
            </w:r>
            <w:r>
              <w:rPr>
                <w:rStyle w:val="IndexLink"/>
              </w:rPr>
              <w:t>35</w:t>
            </w:r>
          </w:hyperlink>
        </w:p>
        <w:p>
          <w:pPr>
            <w:pStyle w:val="Contents3"/>
            <w:tabs>
              <w:tab w:val="clear" w:pos="8459"/>
              <w:tab w:val="right" w:pos="9026" w:leader="dot"/>
            </w:tabs>
            <w:rPr/>
          </w:pPr>
          <w:hyperlink w:anchor="__RefHeading___Toc1087496_2035185390">
            <w:r>
              <w:rPr>
                <w:webHidden/>
                <w:rStyle w:val="IndexLink"/>
                <w:rtl w:val="true"/>
              </w:rPr>
              <w:t>شاخه های درخت خرما</w:t>
            </w:r>
            <w:r>
              <w:rPr>
                <w:rStyle w:val="IndexLink"/>
                <w:rtl w:val="true"/>
              </w:rPr>
              <w:tab/>
            </w:r>
            <w:r>
              <w:rPr>
                <w:rStyle w:val="IndexLink"/>
              </w:rPr>
              <w:t>36</w:t>
            </w:r>
          </w:hyperlink>
        </w:p>
        <w:p>
          <w:pPr>
            <w:pStyle w:val="Contents3"/>
            <w:tabs>
              <w:tab w:val="clear" w:pos="8459"/>
              <w:tab w:val="right" w:pos="9026" w:leader="dot"/>
            </w:tabs>
            <w:rPr/>
          </w:pPr>
          <w:hyperlink w:anchor="__RefHeading___Toc1087498_2035185390">
            <w:r>
              <w:rPr>
                <w:webHidden/>
                <w:rStyle w:val="IndexLink"/>
                <w:rtl w:val="true"/>
              </w:rPr>
              <w:t>درطریق بزرگی</w:t>
            </w:r>
            <w:r>
              <w:rPr>
                <w:rStyle w:val="IndexLink"/>
                <w:rtl w:val="true"/>
              </w:rPr>
              <w:tab/>
            </w:r>
            <w:r>
              <w:rPr>
                <w:rStyle w:val="IndexLink"/>
              </w:rPr>
              <w:t>38</w:t>
            </w:r>
          </w:hyperlink>
        </w:p>
        <w:p>
          <w:pPr>
            <w:pStyle w:val="Contents3"/>
            <w:tabs>
              <w:tab w:val="clear" w:pos="8459"/>
              <w:tab w:val="right" w:pos="9026" w:leader="dot"/>
            </w:tabs>
            <w:rPr/>
          </w:pPr>
          <w:hyperlink w:anchor="__RefHeading___Toc1087500_2035185390">
            <w:r>
              <w:rPr>
                <w:webHidden/>
                <w:rStyle w:val="IndexLink"/>
                <w:rtl w:val="true"/>
              </w:rPr>
              <w:t>سپاس پیش از درخواست</w:t>
            </w:r>
            <w:r>
              <w:rPr>
                <w:rStyle w:val="IndexLink"/>
                <w:rtl w:val="true"/>
              </w:rPr>
              <w:tab/>
            </w:r>
            <w:r>
              <w:rPr>
                <w:rStyle w:val="IndexLink"/>
              </w:rPr>
              <w:t>39</w:t>
            </w:r>
          </w:hyperlink>
        </w:p>
        <w:p>
          <w:pPr>
            <w:pStyle w:val="Contents3"/>
            <w:tabs>
              <w:tab w:val="clear" w:pos="8459"/>
              <w:tab w:val="right" w:pos="9026" w:leader="dot"/>
            </w:tabs>
            <w:rPr/>
          </w:pPr>
          <w:hyperlink w:anchor="__RefHeading___Toc1087502_2035185390">
            <w:r>
              <w:rPr>
                <w:webHidden/>
                <w:rStyle w:val="IndexLink"/>
                <w:rtl w:val="true"/>
              </w:rPr>
              <w:t>عقوبت کفران نعمت</w:t>
            </w:r>
            <w:r>
              <w:rPr>
                <w:rStyle w:val="IndexLink"/>
                <w:rtl w:val="true"/>
              </w:rPr>
              <w:tab/>
            </w:r>
            <w:r>
              <w:rPr>
                <w:rStyle w:val="IndexLink"/>
              </w:rPr>
              <w:t>41</w:t>
            </w:r>
          </w:hyperlink>
        </w:p>
        <w:p>
          <w:pPr>
            <w:pStyle w:val="Contents2"/>
            <w:tabs>
              <w:tab w:val="clear" w:pos="8743"/>
              <w:tab w:val="right" w:pos="9026" w:leader="dot"/>
            </w:tabs>
            <w:rPr/>
          </w:pPr>
          <w:hyperlink w:anchor="__RefHeading___Toc1087504_2035185390">
            <w:r>
              <w:rPr>
                <w:webHidden/>
                <w:rStyle w:val="IndexLink"/>
                <w:rtl w:val="true"/>
              </w:rPr>
              <w:t>گفتاردوم</w:t>
            </w:r>
            <w:r>
              <w:rPr>
                <w:rStyle w:val="IndexLink"/>
                <w:rtl w:val="true"/>
              </w:rPr>
              <w:t xml:space="preserve">: </w:t>
            </w:r>
            <w:r>
              <w:rPr>
                <w:rStyle w:val="IndexLink"/>
                <w:rtl w:val="true"/>
              </w:rPr>
              <w:t>اساس شکر</w:t>
            </w:r>
            <w:r>
              <w:rPr>
                <w:rStyle w:val="IndexLink"/>
                <w:rtl w:val="true"/>
              </w:rPr>
              <w:tab/>
            </w:r>
            <w:r>
              <w:rPr>
                <w:rStyle w:val="IndexLink"/>
              </w:rPr>
              <w:t>45</w:t>
            </w:r>
          </w:hyperlink>
        </w:p>
        <w:p>
          <w:pPr>
            <w:pStyle w:val="Contents3"/>
            <w:tabs>
              <w:tab w:val="clear" w:pos="8459"/>
              <w:tab w:val="right" w:pos="9026" w:leader="dot"/>
            </w:tabs>
            <w:rPr/>
          </w:pPr>
          <w:hyperlink w:anchor="__RefHeading___Toc1087506_2035185390">
            <w:r>
              <w:rPr>
                <w:webHidden/>
                <w:rStyle w:val="IndexLink"/>
                <w:rtl w:val="true"/>
              </w:rPr>
              <w:t>جلای باطن</w:t>
            </w:r>
            <w:r>
              <w:rPr>
                <w:rStyle w:val="IndexLink"/>
                <w:rtl w:val="true"/>
              </w:rPr>
              <w:tab/>
            </w:r>
            <w:r>
              <w:rPr>
                <w:rStyle w:val="IndexLink"/>
              </w:rPr>
              <w:t>45</w:t>
            </w:r>
          </w:hyperlink>
        </w:p>
        <w:p>
          <w:pPr>
            <w:pStyle w:val="Contents3"/>
            <w:tabs>
              <w:tab w:val="clear" w:pos="8459"/>
              <w:tab w:val="right" w:pos="9026" w:leader="dot"/>
            </w:tabs>
            <w:rPr/>
          </w:pPr>
          <w:hyperlink w:anchor="__RefHeading___Toc1087508_2035185390">
            <w:r>
              <w:rPr>
                <w:webHidden/>
                <w:rStyle w:val="IndexLink"/>
                <w:rtl w:val="true"/>
              </w:rPr>
              <w:t>سیرة شکر</w:t>
            </w:r>
            <w:r>
              <w:rPr>
                <w:rStyle w:val="IndexLink"/>
                <w:rtl w:val="true"/>
              </w:rPr>
              <w:tab/>
            </w:r>
            <w:r>
              <w:rPr>
                <w:rStyle w:val="IndexLink"/>
              </w:rPr>
              <w:t>46</w:t>
            </w:r>
          </w:hyperlink>
        </w:p>
        <w:p>
          <w:pPr>
            <w:pStyle w:val="Contents3"/>
            <w:tabs>
              <w:tab w:val="clear" w:pos="8459"/>
              <w:tab w:val="right" w:pos="9026" w:leader="dot"/>
            </w:tabs>
            <w:rPr/>
          </w:pPr>
          <w:hyperlink w:anchor="__RefHeading___Toc1087510_2035185390">
            <w:r>
              <w:rPr>
                <w:webHidden/>
                <w:rStyle w:val="IndexLink"/>
                <w:rtl w:val="true"/>
              </w:rPr>
              <w:t>پایه های شکر</w:t>
            </w:r>
            <w:r>
              <w:rPr>
                <w:rStyle w:val="IndexLink"/>
                <w:rtl w:val="true"/>
              </w:rPr>
              <w:tab/>
            </w:r>
            <w:r>
              <w:rPr>
                <w:rStyle w:val="IndexLink"/>
              </w:rPr>
              <w:t>48</w:t>
            </w:r>
          </w:hyperlink>
        </w:p>
        <w:p>
          <w:pPr>
            <w:pStyle w:val="Contents3"/>
            <w:tabs>
              <w:tab w:val="clear" w:pos="8459"/>
              <w:tab w:val="right" w:pos="9026" w:leader="dot"/>
            </w:tabs>
            <w:rPr/>
          </w:pPr>
          <w:hyperlink w:anchor="__RefHeading___Toc1087512_2035185390">
            <w:r>
              <w:rPr>
                <w:webHidden/>
                <w:rStyle w:val="IndexLink"/>
                <w:rtl w:val="true"/>
              </w:rPr>
              <w:t>غرق شدن در نعمت</w:t>
            </w:r>
            <w:r>
              <w:rPr>
                <w:rStyle w:val="IndexLink"/>
                <w:rtl w:val="true"/>
              </w:rPr>
              <w:tab/>
            </w:r>
            <w:r>
              <w:rPr>
                <w:rStyle w:val="IndexLink"/>
              </w:rPr>
              <w:t>50</w:t>
            </w:r>
          </w:hyperlink>
        </w:p>
        <w:p>
          <w:pPr>
            <w:pStyle w:val="Contents3"/>
            <w:tabs>
              <w:tab w:val="clear" w:pos="8459"/>
              <w:tab w:val="right" w:pos="9026" w:leader="dot"/>
            </w:tabs>
            <w:rPr/>
          </w:pPr>
          <w:hyperlink w:anchor="__RefHeading___Toc1087514_2035185390">
            <w:r>
              <w:rPr>
                <w:webHidden/>
                <w:rStyle w:val="IndexLink"/>
                <w:rtl w:val="true"/>
              </w:rPr>
              <w:t>بیماری حرص</w:t>
            </w:r>
            <w:r>
              <w:rPr>
                <w:rStyle w:val="IndexLink"/>
                <w:rtl w:val="true"/>
              </w:rPr>
              <w:tab/>
            </w:r>
            <w:r>
              <w:rPr>
                <w:rStyle w:val="IndexLink"/>
              </w:rPr>
              <w:t>51</w:t>
            </w:r>
          </w:hyperlink>
        </w:p>
        <w:p>
          <w:pPr>
            <w:pStyle w:val="Contents3"/>
            <w:tabs>
              <w:tab w:val="clear" w:pos="8459"/>
              <w:tab w:val="right" w:pos="9026" w:leader="dot"/>
            </w:tabs>
            <w:rPr/>
          </w:pPr>
          <w:hyperlink w:anchor="__RefHeading___Toc1087516_2035185390">
            <w:r>
              <w:rPr>
                <w:webHidden/>
                <w:rStyle w:val="IndexLink"/>
                <w:rtl w:val="true"/>
              </w:rPr>
              <w:t>پوشش نعمت ها</w:t>
            </w:r>
            <w:r>
              <w:rPr>
                <w:rStyle w:val="IndexLink"/>
                <w:rtl w:val="true"/>
              </w:rPr>
              <w:tab/>
            </w:r>
            <w:r>
              <w:rPr>
                <w:rStyle w:val="IndexLink"/>
              </w:rPr>
              <w:t>51</w:t>
            </w:r>
          </w:hyperlink>
        </w:p>
        <w:p>
          <w:pPr>
            <w:pStyle w:val="Contents3"/>
            <w:tabs>
              <w:tab w:val="clear" w:pos="8459"/>
              <w:tab w:val="right" w:pos="9026" w:leader="dot"/>
            </w:tabs>
            <w:rPr/>
          </w:pPr>
          <w:hyperlink w:anchor="__RefHeading___Toc1087518_2035185390">
            <w:r>
              <w:rPr>
                <w:webHidden/>
                <w:rStyle w:val="IndexLink"/>
                <w:rtl w:val="true"/>
              </w:rPr>
              <w:t>قدردانی از نعمت های موجود</w:t>
            </w:r>
            <w:r>
              <w:rPr>
                <w:rStyle w:val="IndexLink"/>
                <w:rtl w:val="true"/>
              </w:rPr>
              <w:tab/>
            </w:r>
            <w:r>
              <w:rPr>
                <w:rStyle w:val="IndexLink"/>
              </w:rPr>
              <w:t>53</w:t>
            </w:r>
          </w:hyperlink>
        </w:p>
        <w:p>
          <w:pPr>
            <w:pStyle w:val="Contents3"/>
            <w:tabs>
              <w:tab w:val="clear" w:pos="8459"/>
              <w:tab w:val="right" w:pos="9026" w:leader="dot"/>
            </w:tabs>
            <w:rPr/>
          </w:pPr>
          <w:hyperlink w:anchor="__RefHeading___Toc1087520_2035185390">
            <w:r>
              <w:rPr>
                <w:webHidden/>
                <w:rStyle w:val="IndexLink"/>
                <w:rtl w:val="true"/>
              </w:rPr>
              <w:t>نعمت بیماری</w:t>
            </w:r>
            <w:r>
              <w:rPr>
                <w:rStyle w:val="IndexLink"/>
                <w:rtl w:val="true"/>
              </w:rPr>
              <w:tab/>
            </w:r>
            <w:r>
              <w:rPr>
                <w:rStyle w:val="IndexLink"/>
              </w:rPr>
              <w:t>54</w:t>
            </w:r>
          </w:hyperlink>
        </w:p>
        <w:p>
          <w:pPr>
            <w:pStyle w:val="Contents3"/>
            <w:tabs>
              <w:tab w:val="clear" w:pos="8459"/>
              <w:tab w:val="right" w:pos="9026" w:leader="dot"/>
            </w:tabs>
            <w:rPr/>
          </w:pPr>
          <w:hyperlink w:anchor="__RefHeading___Toc1087522_2035185390">
            <w:r>
              <w:rPr>
                <w:webHidden/>
                <w:rStyle w:val="IndexLink"/>
                <w:rtl w:val="true"/>
              </w:rPr>
              <w:t>الاغ روح</w:t>
            </w:r>
            <w:r>
              <w:rPr>
                <w:rStyle w:val="IndexLink"/>
                <w:rtl w:val="true"/>
              </w:rPr>
              <w:tab/>
            </w:r>
            <w:r>
              <w:rPr>
                <w:rStyle w:val="IndexLink"/>
              </w:rPr>
              <w:t>57</w:t>
            </w:r>
          </w:hyperlink>
        </w:p>
        <w:p>
          <w:pPr>
            <w:pStyle w:val="Contents3"/>
            <w:tabs>
              <w:tab w:val="clear" w:pos="8459"/>
              <w:tab w:val="right" w:pos="9026" w:leader="dot"/>
            </w:tabs>
            <w:rPr/>
          </w:pPr>
          <w:hyperlink w:anchor="__RefHeading___Toc1087524_2035185390">
            <w:r>
              <w:rPr>
                <w:webHidden/>
                <w:rStyle w:val="IndexLink"/>
                <w:rtl w:val="true"/>
              </w:rPr>
              <w:t>اشتباه گرفتن خود</w:t>
            </w:r>
            <w:r>
              <w:rPr>
                <w:rStyle w:val="IndexLink"/>
                <w:rtl w:val="true"/>
              </w:rPr>
              <w:tab/>
            </w:r>
            <w:r>
              <w:rPr>
                <w:rStyle w:val="IndexLink"/>
              </w:rPr>
              <w:t>60</w:t>
            </w:r>
          </w:hyperlink>
        </w:p>
        <w:p>
          <w:pPr>
            <w:pStyle w:val="Contents3"/>
            <w:tabs>
              <w:tab w:val="clear" w:pos="8459"/>
              <w:tab w:val="right" w:pos="9026" w:leader="dot"/>
            </w:tabs>
            <w:rPr/>
          </w:pPr>
          <w:hyperlink w:anchor="__RefHeading___Toc1087526_2035185390">
            <w:r>
              <w:rPr>
                <w:webHidden/>
                <w:rStyle w:val="IndexLink"/>
                <w:rtl w:val="true"/>
              </w:rPr>
              <w:t>مرگ بر ناسپاسان</w:t>
            </w:r>
            <w:r>
              <w:rPr>
                <w:rStyle w:val="IndexLink"/>
                <w:rtl w:val="true"/>
              </w:rPr>
              <w:tab/>
            </w:r>
            <w:r>
              <w:rPr>
                <w:rStyle w:val="IndexLink"/>
              </w:rPr>
              <w:t>61</w:t>
            </w:r>
          </w:hyperlink>
        </w:p>
        <w:p>
          <w:pPr>
            <w:pStyle w:val="Contents3"/>
            <w:tabs>
              <w:tab w:val="clear" w:pos="8459"/>
              <w:tab w:val="right" w:pos="9026" w:leader="dot"/>
            </w:tabs>
            <w:rPr/>
          </w:pPr>
          <w:hyperlink w:anchor="__RefHeading___Toc1087528_2035185390">
            <w:r>
              <w:rPr>
                <w:webHidden/>
                <w:rStyle w:val="IndexLink"/>
                <w:rtl w:val="true"/>
              </w:rPr>
              <w:t>سفاهت و ناسپاسی</w:t>
            </w:r>
            <w:r>
              <w:rPr>
                <w:rStyle w:val="IndexLink"/>
                <w:rtl w:val="true"/>
              </w:rPr>
              <w:tab/>
            </w:r>
            <w:r>
              <w:rPr>
                <w:rStyle w:val="IndexLink"/>
              </w:rPr>
              <w:t>65</w:t>
            </w:r>
          </w:hyperlink>
        </w:p>
        <w:p>
          <w:pPr>
            <w:pStyle w:val="Contents2"/>
            <w:tabs>
              <w:tab w:val="clear" w:pos="8743"/>
              <w:tab w:val="right" w:pos="9026" w:leader="dot"/>
            </w:tabs>
            <w:rPr/>
          </w:pPr>
          <w:hyperlink w:anchor="__RefHeading___Toc1087530_2035185390">
            <w:r>
              <w:rPr>
                <w:webHidden/>
                <w:rStyle w:val="IndexLink"/>
                <w:rtl w:val="true"/>
              </w:rPr>
              <w:t xml:space="preserve">گفتار سوم </w:t>
            </w:r>
            <w:r>
              <w:rPr>
                <w:rStyle w:val="IndexLink"/>
                <w:rtl w:val="true"/>
              </w:rPr>
              <w:t xml:space="preserve">: </w:t>
            </w:r>
            <w:r>
              <w:rPr>
                <w:rStyle w:val="IndexLink"/>
                <w:rtl w:val="true"/>
              </w:rPr>
              <w:t>ذکر نعمت ها</w:t>
            </w:r>
            <w:r>
              <w:rPr>
                <w:rStyle w:val="IndexLink"/>
                <w:rtl w:val="true"/>
              </w:rPr>
              <w:tab/>
            </w:r>
            <w:r>
              <w:rPr>
                <w:rStyle w:val="IndexLink"/>
              </w:rPr>
              <w:t>69</w:t>
            </w:r>
          </w:hyperlink>
        </w:p>
        <w:p>
          <w:pPr>
            <w:pStyle w:val="Contents3"/>
            <w:tabs>
              <w:tab w:val="clear" w:pos="8459"/>
              <w:tab w:val="right" w:pos="9026" w:leader="dot"/>
            </w:tabs>
            <w:rPr/>
          </w:pPr>
          <w:hyperlink w:anchor="__RefHeading___Toc1087532_2035185390">
            <w:r>
              <w:rPr>
                <w:webHidden/>
                <w:rStyle w:val="IndexLink"/>
                <w:rtl w:val="true"/>
              </w:rPr>
              <w:t>بستر شفاعت</w:t>
            </w:r>
            <w:r>
              <w:rPr>
                <w:rStyle w:val="IndexLink"/>
                <w:rtl w:val="true"/>
              </w:rPr>
              <w:tab/>
            </w:r>
            <w:r>
              <w:rPr>
                <w:rStyle w:val="IndexLink"/>
              </w:rPr>
              <w:t>69</w:t>
            </w:r>
          </w:hyperlink>
        </w:p>
        <w:p>
          <w:pPr>
            <w:pStyle w:val="Contents3"/>
            <w:tabs>
              <w:tab w:val="clear" w:pos="8459"/>
              <w:tab w:val="right" w:pos="9026" w:leader="dot"/>
            </w:tabs>
            <w:rPr/>
          </w:pPr>
          <w:hyperlink w:anchor="__RefHeading___Toc1087534_2035185390">
            <w:r>
              <w:rPr>
                <w:webHidden/>
                <w:rStyle w:val="IndexLink"/>
                <w:rtl w:val="true"/>
              </w:rPr>
              <w:t>شکر مدام</w:t>
            </w:r>
            <w:r>
              <w:rPr>
                <w:rStyle w:val="IndexLink"/>
                <w:rtl w:val="true"/>
              </w:rPr>
              <w:tab/>
            </w:r>
            <w:r>
              <w:rPr>
                <w:rStyle w:val="IndexLink"/>
              </w:rPr>
              <w:t>71</w:t>
            </w:r>
          </w:hyperlink>
        </w:p>
        <w:p>
          <w:pPr>
            <w:pStyle w:val="Contents3"/>
            <w:tabs>
              <w:tab w:val="clear" w:pos="8459"/>
              <w:tab w:val="right" w:pos="9026" w:leader="dot"/>
            </w:tabs>
            <w:rPr/>
          </w:pPr>
          <w:hyperlink w:anchor="__RefHeading___Toc1087536_2035185390">
            <w:r>
              <w:rPr>
                <w:webHidden/>
                <w:rStyle w:val="IndexLink"/>
                <w:rtl w:val="true"/>
              </w:rPr>
              <w:t>عظمت اهل بیت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087538_2035185390">
            <w:r>
              <w:rPr>
                <w:webHidden/>
                <w:rStyle w:val="IndexLink"/>
                <w:rtl w:val="true"/>
              </w:rPr>
              <w:t>بی معنا بودن غلو در باره اهل بیت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087540_2035185390">
            <w:r>
              <w:rPr>
                <w:webHidden/>
                <w:rStyle w:val="IndexLink"/>
                <w:rtl w:val="true"/>
              </w:rPr>
              <w:t xml:space="preserve">مصائب و سپاس اهل بیت </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1087542_2035185390">
            <w:r>
              <w:rPr>
                <w:webHidden/>
                <w:rStyle w:val="IndexLink"/>
                <w:rtl w:val="true"/>
              </w:rPr>
              <w:t>نعمت ابتلا</w:t>
            </w:r>
            <w:r>
              <w:rPr>
                <w:rStyle w:val="IndexLink"/>
                <w:rtl w:val="true"/>
              </w:rPr>
              <w:tab/>
            </w:r>
            <w:r>
              <w:rPr>
                <w:rStyle w:val="IndexLink"/>
              </w:rPr>
              <w:t>79</w:t>
            </w:r>
          </w:hyperlink>
        </w:p>
        <w:p>
          <w:pPr>
            <w:pStyle w:val="Contents3"/>
            <w:tabs>
              <w:tab w:val="clear" w:pos="8459"/>
              <w:tab w:val="right" w:pos="9026" w:leader="dot"/>
            </w:tabs>
            <w:rPr/>
          </w:pPr>
          <w:hyperlink w:anchor="__RefHeading___Toc1087544_2035185390">
            <w:r>
              <w:rPr>
                <w:webHidden/>
                <w:rStyle w:val="IndexLink"/>
                <w:rtl w:val="true"/>
              </w:rPr>
              <w:t>از آثار ابتلا</w:t>
            </w:r>
            <w:r>
              <w:rPr>
                <w:rStyle w:val="IndexLink"/>
                <w:rtl w:val="true"/>
              </w:rPr>
              <w:tab/>
            </w:r>
            <w:r>
              <w:rPr>
                <w:rStyle w:val="IndexLink"/>
              </w:rPr>
              <w:t>83</w:t>
            </w:r>
          </w:hyperlink>
        </w:p>
        <w:p>
          <w:pPr>
            <w:pStyle w:val="Contents3"/>
            <w:tabs>
              <w:tab w:val="clear" w:pos="8459"/>
              <w:tab w:val="right" w:pos="9026" w:leader="dot"/>
            </w:tabs>
            <w:rPr/>
          </w:pPr>
          <w:hyperlink w:anchor="__RefHeading___Toc1087546_2035185390">
            <w:r>
              <w:rPr>
                <w:webHidden/>
                <w:rStyle w:val="IndexLink"/>
                <w:rtl w:val="true"/>
              </w:rPr>
              <w:t>اعلان خداوند</w:t>
            </w:r>
            <w:r>
              <w:rPr>
                <w:rStyle w:val="IndexLink"/>
                <w:rtl w:val="true"/>
              </w:rPr>
              <w:tab/>
            </w:r>
            <w:r>
              <w:rPr>
                <w:rStyle w:val="IndexLink"/>
              </w:rPr>
              <w:t>84</w:t>
            </w:r>
          </w:hyperlink>
        </w:p>
        <w:p>
          <w:pPr>
            <w:pStyle w:val="Contents3"/>
            <w:tabs>
              <w:tab w:val="clear" w:pos="8459"/>
              <w:tab w:val="right" w:pos="9026" w:leader="dot"/>
            </w:tabs>
            <w:rPr/>
          </w:pPr>
          <w:hyperlink w:anchor="__RefHeading___Toc1087548_2035185390">
            <w:r>
              <w:rPr>
                <w:webHidden/>
                <w:rStyle w:val="IndexLink"/>
                <w:rtl w:val="true"/>
              </w:rPr>
              <w:t>شناخت قلبی نعمت ها</w:t>
            </w:r>
            <w:r>
              <w:rPr>
                <w:rStyle w:val="IndexLink"/>
                <w:rtl w:val="true"/>
              </w:rPr>
              <w:tab/>
            </w:r>
            <w:r>
              <w:rPr>
                <w:rStyle w:val="IndexLink"/>
              </w:rPr>
              <w:t>85</w:t>
            </w:r>
          </w:hyperlink>
        </w:p>
        <w:p>
          <w:pPr>
            <w:pStyle w:val="Contents3"/>
            <w:tabs>
              <w:tab w:val="clear" w:pos="8459"/>
              <w:tab w:val="right" w:pos="9026" w:leader="dot"/>
            </w:tabs>
            <w:rPr/>
          </w:pPr>
          <w:hyperlink w:anchor="__RefHeading___Toc1087550_2035185390">
            <w:r>
              <w:rPr>
                <w:webHidden/>
                <w:rStyle w:val="IndexLink"/>
                <w:rtl w:val="true"/>
              </w:rPr>
              <w:t>کیمیای عشق</w:t>
            </w:r>
            <w:r>
              <w:rPr>
                <w:rStyle w:val="IndexLink"/>
                <w:rtl w:val="true"/>
              </w:rPr>
              <w:tab/>
            </w:r>
            <w:r>
              <w:rPr>
                <w:rStyle w:val="IndexLink"/>
              </w:rPr>
              <w:t>86</w:t>
            </w:r>
          </w:hyperlink>
        </w:p>
        <w:p>
          <w:pPr>
            <w:pStyle w:val="Contents3"/>
            <w:tabs>
              <w:tab w:val="clear" w:pos="8459"/>
              <w:tab w:val="right" w:pos="9026" w:leader="dot"/>
            </w:tabs>
            <w:rPr/>
          </w:pPr>
          <w:hyperlink w:anchor="__RefHeading___Toc1087552_2035185390">
            <w:r>
              <w:rPr>
                <w:webHidden/>
                <w:rStyle w:val="IndexLink"/>
                <w:rtl w:val="true"/>
              </w:rPr>
              <w:t>یادآوری نعمت ها</w:t>
            </w:r>
            <w:r>
              <w:rPr>
                <w:rStyle w:val="IndexLink"/>
                <w:rtl w:val="true"/>
              </w:rPr>
              <w:tab/>
            </w:r>
            <w:r>
              <w:rPr>
                <w:rStyle w:val="IndexLink"/>
              </w:rPr>
              <w:t>87</w:t>
            </w:r>
          </w:hyperlink>
        </w:p>
        <w:p>
          <w:pPr>
            <w:pStyle w:val="Contents3"/>
            <w:tabs>
              <w:tab w:val="clear" w:pos="8459"/>
              <w:tab w:val="right" w:pos="9026" w:leader="dot"/>
            </w:tabs>
            <w:rPr/>
          </w:pPr>
          <w:hyperlink w:anchor="__RefHeading___Toc1087554_2035185390">
            <w:r>
              <w:rPr>
                <w:webHidden/>
                <w:rStyle w:val="IndexLink"/>
                <w:rtl w:val="true"/>
              </w:rPr>
              <w:t>توجه به نعمت ها</w:t>
            </w:r>
            <w:r>
              <w:rPr>
                <w:rStyle w:val="IndexLink"/>
                <w:rtl w:val="true"/>
              </w:rPr>
              <w:tab/>
            </w:r>
            <w:r>
              <w:rPr>
                <w:rStyle w:val="IndexLink"/>
              </w:rPr>
              <w:t>89</w:t>
            </w:r>
          </w:hyperlink>
        </w:p>
        <w:p>
          <w:pPr>
            <w:pStyle w:val="Contents3"/>
            <w:tabs>
              <w:tab w:val="clear" w:pos="8459"/>
              <w:tab w:val="right" w:pos="9026" w:leader="dot"/>
            </w:tabs>
            <w:rPr/>
          </w:pPr>
          <w:hyperlink w:anchor="__RefHeading___Toc1087556_2035185390">
            <w:r>
              <w:rPr>
                <w:webHidden/>
                <w:rStyle w:val="IndexLink"/>
                <w:rtl w:val="true"/>
              </w:rPr>
              <w:t>نعمت خواب</w:t>
            </w:r>
            <w:r>
              <w:rPr>
                <w:rStyle w:val="IndexLink"/>
                <w:rtl w:val="true"/>
              </w:rPr>
              <w:tab/>
            </w:r>
            <w:r>
              <w:rPr>
                <w:rStyle w:val="IndexLink"/>
              </w:rPr>
              <w:t>92</w:t>
            </w:r>
          </w:hyperlink>
        </w:p>
        <w:p>
          <w:pPr>
            <w:pStyle w:val="Contents3"/>
            <w:tabs>
              <w:tab w:val="clear" w:pos="8459"/>
              <w:tab w:val="right" w:pos="9026" w:leader="dot"/>
            </w:tabs>
            <w:rPr/>
          </w:pPr>
          <w:hyperlink w:anchor="__RefHeading___Toc1087558_2035185390">
            <w:r>
              <w:rPr>
                <w:webHidden/>
                <w:rStyle w:val="IndexLink"/>
                <w:rtl w:val="true"/>
              </w:rPr>
              <w:t>نعمت حافظه</w:t>
            </w:r>
            <w:r>
              <w:rPr>
                <w:rStyle w:val="IndexLink"/>
                <w:rtl w:val="true"/>
              </w:rPr>
              <w:tab/>
            </w:r>
            <w:r>
              <w:rPr>
                <w:rStyle w:val="IndexLink"/>
              </w:rPr>
              <w:t>93</w:t>
            </w:r>
          </w:hyperlink>
        </w:p>
        <w:p>
          <w:pPr>
            <w:pStyle w:val="Contents3"/>
            <w:tabs>
              <w:tab w:val="clear" w:pos="8459"/>
              <w:tab w:val="right" w:pos="9026" w:leader="dot"/>
            </w:tabs>
            <w:rPr/>
          </w:pPr>
          <w:hyperlink w:anchor="__RefHeading___Toc1087560_2035185390">
            <w:r>
              <w:rPr>
                <w:webHidden/>
                <w:rStyle w:val="IndexLink"/>
                <w:rtl w:val="true"/>
              </w:rPr>
              <w:t>نعمت سلامت</w:t>
            </w:r>
            <w:r>
              <w:rPr>
                <w:rStyle w:val="IndexLink"/>
                <w:rtl w:val="true"/>
              </w:rPr>
              <w:tab/>
            </w:r>
            <w:r>
              <w:rPr>
                <w:rStyle w:val="IndexLink"/>
              </w:rPr>
              <w:t>94</w:t>
            </w:r>
          </w:hyperlink>
        </w:p>
        <w:p>
          <w:pPr>
            <w:pStyle w:val="Contents3"/>
            <w:tabs>
              <w:tab w:val="clear" w:pos="8459"/>
              <w:tab w:val="right" w:pos="9026" w:leader="dot"/>
            </w:tabs>
            <w:rPr/>
          </w:pPr>
          <w:hyperlink w:anchor="__RefHeading___Toc1087562_2035185390">
            <w:r>
              <w:rPr>
                <w:webHidden/>
                <w:rStyle w:val="IndexLink"/>
                <w:rtl w:val="true"/>
              </w:rPr>
              <w:t>کرامت بنی آدم</w:t>
            </w:r>
            <w:r>
              <w:rPr>
                <w:rStyle w:val="IndexLink"/>
                <w:rtl w:val="true"/>
              </w:rPr>
              <w:tab/>
            </w:r>
            <w:r>
              <w:rPr>
                <w:rStyle w:val="IndexLink"/>
              </w:rPr>
              <w:t>95</w:t>
            </w:r>
          </w:hyperlink>
        </w:p>
        <w:p>
          <w:pPr>
            <w:pStyle w:val="Contents3"/>
            <w:tabs>
              <w:tab w:val="clear" w:pos="8459"/>
              <w:tab w:val="right" w:pos="9026" w:leader="dot"/>
            </w:tabs>
            <w:rPr/>
          </w:pPr>
          <w:hyperlink w:anchor="__RefHeading___Toc1087564_2035185390">
            <w:r>
              <w:rPr>
                <w:webHidden/>
                <w:rStyle w:val="IndexLink"/>
                <w:rtl w:val="true"/>
              </w:rPr>
              <w:t>در فقدان نعمت</w:t>
            </w:r>
            <w:r>
              <w:rPr>
                <w:rStyle w:val="IndexLink"/>
                <w:rtl w:val="true"/>
              </w:rPr>
              <w:tab/>
            </w:r>
            <w:r>
              <w:rPr>
                <w:rStyle w:val="IndexLink"/>
              </w:rPr>
              <w:t>96</w:t>
            </w:r>
          </w:hyperlink>
        </w:p>
        <w:p>
          <w:pPr>
            <w:pStyle w:val="Contents3"/>
            <w:tabs>
              <w:tab w:val="clear" w:pos="8459"/>
              <w:tab w:val="right" w:pos="9026" w:leader="dot"/>
            </w:tabs>
            <w:rPr/>
          </w:pPr>
          <w:hyperlink w:anchor="__RefHeading___Toc1087566_2035185390">
            <w:r>
              <w:rPr>
                <w:webHidden/>
                <w:rStyle w:val="IndexLink"/>
                <w:rtl w:val="true"/>
              </w:rPr>
              <w:t>ناجیان بشر</w:t>
            </w:r>
            <w:r>
              <w:rPr>
                <w:rStyle w:val="IndexLink"/>
                <w:rtl w:val="true"/>
              </w:rPr>
              <w:tab/>
            </w:r>
            <w:r>
              <w:rPr>
                <w:rStyle w:val="IndexLink"/>
              </w:rPr>
              <w:t>98</w:t>
            </w:r>
          </w:hyperlink>
        </w:p>
        <w:p>
          <w:pPr>
            <w:pStyle w:val="Contents3"/>
            <w:tabs>
              <w:tab w:val="clear" w:pos="8459"/>
              <w:tab w:val="right" w:pos="9026" w:leader="dot"/>
            </w:tabs>
            <w:rPr/>
          </w:pPr>
          <w:hyperlink w:anchor="__RefHeading___Toc1087568_2035185390">
            <w:r>
              <w:rPr>
                <w:webHidden/>
                <w:rStyle w:val="IndexLink"/>
                <w:rtl w:val="true"/>
              </w:rPr>
              <w:t>بلاهایی که دور شده</w:t>
            </w:r>
            <w:r>
              <w:rPr>
                <w:rStyle w:val="IndexLink"/>
                <w:rtl w:val="true"/>
              </w:rPr>
              <w:tab/>
            </w:r>
            <w:r>
              <w:rPr>
                <w:rStyle w:val="IndexLink"/>
              </w:rPr>
              <w:t>99</w:t>
            </w:r>
          </w:hyperlink>
        </w:p>
        <w:p>
          <w:pPr>
            <w:pStyle w:val="Contents3"/>
            <w:tabs>
              <w:tab w:val="clear" w:pos="8459"/>
              <w:tab w:val="right" w:pos="9026" w:leader="dot"/>
            </w:tabs>
            <w:rPr/>
          </w:pPr>
          <w:hyperlink w:anchor="__RefHeading___Toc1087570_2035185390">
            <w:r>
              <w:rPr>
                <w:webHidden/>
                <w:rStyle w:val="IndexLink"/>
                <w:rtl w:val="true"/>
              </w:rPr>
              <w:t>در مشاهد مشرفه</w:t>
            </w:r>
            <w:r>
              <w:rPr>
                <w:rStyle w:val="IndexLink"/>
                <w:rtl w:val="true"/>
              </w:rPr>
              <w:tab/>
            </w:r>
            <w:r>
              <w:rPr>
                <w:rStyle w:val="IndexLink"/>
              </w:rPr>
              <w:t>101</w:t>
            </w:r>
          </w:hyperlink>
        </w:p>
        <w:p>
          <w:pPr>
            <w:pStyle w:val="Contents3"/>
            <w:tabs>
              <w:tab w:val="clear" w:pos="8459"/>
              <w:tab w:val="right" w:pos="9026" w:leader="dot"/>
            </w:tabs>
            <w:rPr/>
          </w:pPr>
          <w:hyperlink w:anchor="__RefHeading___Toc1087572_2035185390">
            <w:r>
              <w:rPr>
                <w:webHidden/>
                <w:rStyle w:val="IndexLink"/>
                <w:rtl w:val="true"/>
              </w:rPr>
              <w:t>توجه به نعمت ها</w:t>
            </w:r>
            <w:r>
              <w:rPr>
                <w:rStyle w:val="IndexLink"/>
                <w:rtl w:val="true"/>
              </w:rPr>
              <w:tab/>
            </w:r>
            <w:r>
              <w:rPr>
                <w:rStyle w:val="IndexLink"/>
              </w:rPr>
              <w:t>103</w:t>
            </w:r>
          </w:hyperlink>
        </w:p>
        <w:p>
          <w:pPr>
            <w:pStyle w:val="Contents3"/>
            <w:tabs>
              <w:tab w:val="clear" w:pos="8459"/>
              <w:tab w:val="right" w:pos="9026" w:leader="dot"/>
            </w:tabs>
            <w:rPr/>
          </w:pPr>
          <w:hyperlink w:anchor="__RefHeading___Toc1087574_2035185390">
            <w:r>
              <w:rPr>
                <w:webHidden/>
                <w:rStyle w:val="IndexLink"/>
                <w:rtl w:val="true"/>
              </w:rPr>
              <w:t>نعمت های خدا به پیامبرصَلَّی اَللَّهُ عَلَیْهِ وَ آلِهِ سَلَّمَ</w:t>
            </w:r>
            <w:r>
              <w:rPr>
                <w:rStyle w:val="IndexLink"/>
                <w:rtl w:val="true"/>
              </w:rPr>
              <w:tab/>
            </w:r>
            <w:r>
              <w:rPr>
                <w:rStyle w:val="IndexLink"/>
              </w:rPr>
              <w:t>104</w:t>
            </w:r>
          </w:hyperlink>
        </w:p>
        <w:p>
          <w:pPr>
            <w:pStyle w:val="Contents3"/>
            <w:tabs>
              <w:tab w:val="clear" w:pos="8459"/>
              <w:tab w:val="right" w:pos="9026" w:leader="dot"/>
            </w:tabs>
            <w:rPr/>
          </w:pPr>
          <w:hyperlink w:anchor="__RefHeading___Toc1087576_2035185390">
            <w:r>
              <w:rPr>
                <w:webHidden/>
                <w:rStyle w:val="IndexLink"/>
                <w:rtl w:val="true"/>
              </w:rPr>
              <w:t>سخت ترین نقش ها در آفرینش</w:t>
            </w:r>
            <w:r>
              <w:rPr>
                <w:rStyle w:val="IndexLink"/>
                <w:rtl w:val="true"/>
              </w:rPr>
              <w:tab/>
            </w:r>
            <w:r>
              <w:rPr>
                <w:rStyle w:val="IndexLink"/>
              </w:rPr>
              <w:t>105</w:t>
            </w:r>
          </w:hyperlink>
        </w:p>
        <w:p>
          <w:pPr>
            <w:pStyle w:val="Contents3"/>
            <w:tabs>
              <w:tab w:val="clear" w:pos="8459"/>
              <w:tab w:val="right" w:pos="9026" w:leader="dot"/>
            </w:tabs>
            <w:rPr/>
          </w:pPr>
          <w:hyperlink w:anchor="__RefHeading___Toc1087578_2035185390">
            <w:r>
              <w:rPr>
                <w:webHidden/>
                <w:rStyle w:val="IndexLink"/>
                <w:rtl w:val="true"/>
              </w:rPr>
              <w:t>توفیقات حلیمہ سعدیه</w:t>
            </w:r>
            <w:r>
              <w:rPr>
                <w:rStyle w:val="IndexLink"/>
                <w:rtl w:val="true"/>
              </w:rPr>
              <w:tab/>
            </w:r>
            <w:r>
              <w:rPr>
                <w:rStyle w:val="IndexLink"/>
              </w:rPr>
              <w:t>106</w:t>
            </w:r>
          </w:hyperlink>
        </w:p>
        <w:p>
          <w:pPr>
            <w:pStyle w:val="Contents3"/>
            <w:tabs>
              <w:tab w:val="clear" w:pos="8459"/>
              <w:tab w:val="right" w:pos="9026" w:leader="dot"/>
            </w:tabs>
            <w:rPr/>
          </w:pPr>
          <w:hyperlink w:anchor="__RefHeading___Toc1087580_2035185390">
            <w:r>
              <w:rPr>
                <w:webHidden/>
                <w:rStyle w:val="IndexLink"/>
                <w:rtl w:val="true"/>
              </w:rPr>
              <w:t>پیامبر در جوار فاطمہ بنت اسد</w:t>
            </w:r>
            <w:r>
              <w:rPr>
                <w:rStyle w:val="IndexLink"/>
                <w:rtl w:val="true"/>
              </w:rPr>
              <w:tab/>
            </w:r>
            <w:r>
              <w:rPr>
                <w:rStyle w:val="IndexLink"/>
              </w:rPr>
              <w:t>106</w:t>
            </w:r>
          </w:hyperlink>
        </w:p>
        <w:p>
          <w:pPr>
            <w:pStyle w:val="Contents3"/>
            <w:tabs>
              <w:tab w:val="clear" w:pos="8459"/>
              <w:tab w:val="right" w:pos="9026" w:leader="dot"/>
            </w:tabs>
            <w:rPr/>
          </w:pPr>
          <w:hyperlink w:anchor="__RefHeading___Toc1087582_2035185390">
            <w:r>
              <w:rPr>
                <w:webHidden/>
                <w:rStyle w:val="IndexLink"/>
                <w:rtl w:val="true"/>
              </w:rPr>
              <w:t>قدردانی پیامبر از فاطمه بنت اسد</w:t>
            </w:r>
            <w:r>
              <w:rPr>
                <w:rStyle w:val="IndexLink"/>
                <w:rtl w:val="true"/>
              </w:rPr>
              <w:tab/>
            </w:r>
            <w:r>
              <w:rPr>
                <w:rStyle w:val="IndexLink"/>
              </w:rPr>
              <w:t>107</w:t>
            </w:r>
          </w:hyperlink>
        </w:p>
        <w:p>
          <w:pPr>
            <w:pStyle w:val="Contents3"/>
            <w:tabs>
              <w:tab w:val="clear" w:pos="8459"/>
              <w:tab w:val="right" w:pos="9026" w:leader="dot"/>
            </w:tabs>
            <w:rPr/>
          </w:pPr>
          <w:hyperlink w:anchor="__RefHeading___Toc1087584_2035185390">
            <w:r>
              <w:rPr>
                <w:webHidden/>
                <w:rStyle w:val="IndexLink"/>
                <w:rtl w:val="true"/>
              </w:rPr>
              <w:t>بازگویی نعمت</w:t>
            </w:r>
            <w:r>
              <w:rPr>
                <w:rStyle w:val="IndexLink"/>
                <w:rtl w:val="true"/>
              </w:rPr>
              <w:tab/>
            </w:r>
            <w:r>
              <w:rPr>
                <w:rStyle w:val="IndexLink"/>
              </w:rPr>
              <w:t>108</w:t>
            </w:r>
          </w:hyperlink>
        </w:p>
        <w:p>
          <w:pPr>
            <w:pStyle w:val="Contents3"/>
            <w:tabs>
              <w:tab w:val="clear" w:pos="8459"/>
              <w:tab w:val="right" w:pos="9026" w:leader="dot"/>
            </w:tabs>
            <w:rPr/>
          </w:pPr>
          <w:hyperlink w:anchor="__RefHeading___Toc1087586_2035185390">
            <w:r>
              <w:rPr>
                <w:webHidden/>
                <w:rStyle w:val="IndexLink"/>
                <w:rtl w:val="true"/>
              </w:rPr>
              <w:t>روح بدهکاری</w:t>
            </w:r>
            <w:r>
              <w:rPr>
                <w:rStyle w:val="IndexLink"/>
                <w:rtl w:val="true"/>
              </w:rPr>
              <w:tab/>
            </w:r>
            <w:r>
              <w:rPr>
                <w:rStyle w:val="IndexLink"/>
              </w:rPr>
              <w:t>108</w:t>
            </w:r>
          </w:hyperlink>
        </w:p>
        <w:p>
          <w:pPr>
            <w:pStyle w:val="Contents2"/>
            <w:tabs>
              <w:tab w:val="clear" w:pos="8743"/>
              <w:tab w:val="right" w:pos="9026" w:leader="dot"/>
            </w:tabs>
            <w:rPr/>
          </w:pPr>
          <w:hyperlink w:anchor="__RefHeading___Toc1087588_2035185390">
            <w:r>
              <w:rPr>
                <w:webHidden/>
                <w:rStyle w:val="IndexLink"/>
                <w:rtl w:val="true"/>
              </w:rPr>
              <w:t>گفتار چهارم</w:t>
            </w:r>
            <w:r>
              <w:rPr>
                <w:rStyle w:val="IndexLink"/>
                <w:rtl w:val="true"/>
              </w:rPr>
              <w:t xml:space="preserve">: </w:t>
            </w:r>
            <w:r>
              <w:rPr>
                <w:rStyle w:val="IndexLink"/>
                <w:rtl w:val="true"/>
              </w:rPr>
              <w:t>قدرشناسی نعمت ها</w:t>
            </w:r>
            <w:r>
              <w:rPr>
                <w:rStyle w:val="IndexLink"/>
                <w:rtl w:val="true"/>
              </w:rPr>
              <w:tab/>
            </w:r>
            <w:r>
              <w:rPr>
                <w:rStyle w:val="IndexLink"/>
              </w:rPr>
              <w:t>111</w:t>
            </w:r>
          </w:hyperlink>
        </w:p>
        <w:p>
          <w:pPr>
            <w:pStyle w:val="Contents3"/>
            <w:tabs>
              <w:tab w:val="clear" w:pos="8459"/>
              <w:tab w:val="right" w:pos="9026" w:leader="dot"/>
            </w:tabs>
            <w:rPr/>
          </w:pPr>
          <w:hyperlink w:anchor="__RefHeading___Toc1087590_2035185390">
            <w:r>
              <w:rPr>
                <w:webHidden/>
                <w:rStyle w:val="IndexLink"/>
                <w:rtl w:val="true"/>
              </w:rPr>
              <w:t>خواسته های خداوند از مردم</w:t>
            </w:r>
            <w:r>
              <w:rPr>
                <w:rStyle w:val="IndexLink"/>
                <w:rtl w:val="true"/>
              </w:rPr>
              <w:tab/>
            </w:r>
            <w:r>
              <w:rPr>
                <w:rStyle w:val="IndexLink"/>
              </w:rPr>
              <w:t>111</w:t>
            </w:r>
          </w:hyperlink>
        </w:p>
        <w:p>
          <w:pPr>
            <w:pStyle w:val="Contents3"/>
            <w:tabs>
              <w:tab w:val="clear" w:pos="8459"/>
              <w:tab w:val="right" w:pos="9026" w:leader="dot"/>
            </w:tabs>
            <w:rPr/>
          </w:pPr>
          <w:hyperlink w:anchor="__RefHeading___Toc1087592_2035185390">
            <w:r>
              <w:rPr>
                <w:webHidden/>
                <w:rStyle w:val="IndexLink"/>
                <w:rtl w:val="true"/>
              </w:rPr>
              <w:t>قدر نعمت ها</w:t>
            </w:r>
            <w:r>
              <w:rPr>
                <w:rStyle w:val="IndexLink"/>
                <w:rtl w:val="true"/>
              </w:rPr>
              <w:tab/>
            </w:r>
            <w:r>
              <w:rPr>
                <w:rStyle w:val="IndexLink"/>
              </w:rPr>
              <w:t>112</w:t>
            </w:r>
          </w:hyperlink>
        </w:p>
        <w:p>
          <w:pPr>
            <w:pStyle w:val="Contents3"/>
            <w:tabs>
              <w:tab w:val="clear" w:pos="8459"/>
              <w:tab w:val="right" w:pos="9026" w:leader="dot"/>
            </w:tabs>
            <w:rPr/>
          </w:pPr>
          <w:hyperlink w:anchor="__RefHeading___Toc1087594_2035185390">
            <w:r>
              <w:rPr>
                <w:webHidden/>
                <w:rStyle w:val="IndexLink"/>
                <w:rtl w:val="true"/>
              </w:rPr>
              <w:t>طمع و آرزو</w:t>
            </w:r>
            <w:r>
              <w:rPr>
                <w:rStyle w:val="IndexLink"/>
                <w:rtl w:val="true"/>
              </w:rPr>
              <w:tab/>
            </w:r>
            <w:r>
              <w:rPr>
                <w:rStyle w:val="IndexLink"/>
              </w:rPr>
              <w:t>114</w:t>
            </w:r>
          </w:hyperlink>
        </w:p>
        <w:p>
          <w:pPr>
            <w:pStyle w:val="Contents3"/>
            <w:tabs>
              <w:tab w:val="clear" w:pos="8459"/>
              <w:tab w:val="right" w:pos="9026" w:leader="dot"/>
            </w:tabs>
            <w:rPr/>
          </w:pPr>
          <w:hyperlink w:anchor="__RefHeading___Toc1087596_2035185390">
            <w:r>
              <w:rPr>
                <w:webHidden/>
                <w:rStyle w:val="IndexLink"/>
                <w:rtl w:val="true"/>
              </w:rPr>
              <w:t>افزون طلبی و قدرشناسی</w:t>
            </w:r>
            <w:r>
              <w:rPr>
                <w:rStyle w:val="IndexLink"/>
                <w:rtl w:val="true"/>
              </w:rPr>
              <w:tab/>
            </w:r>
            <w:r>
              <w:rPr>
                <w:rStyle w:val="IndexLink"/>
              </w:rPr>
              <w:t>116</w:t>
            </w:r>
          </w:hyperlink>
        </w:p>
        <w:p>
          <w:pPr>
            <w:pStyle w:val="Contents3"/>
            <w:tabs>
              <w:tab w:val="clear" w:pos="8459"/>
              <w:tab w:val="right" w:pos="9026" w:leader="dot"/>
            </w:tabs>
            <w:rPr/>
          </w:pPr>
          <w:hyperlink w:anchor="__RefHeading___Toc1087598_2035185390">
            <w:r>
              <w:rPr>
                <w:webHidden/>
                <w:rStyle w:val="IndexLink"/>
                <w:rtl w:val="true"/>
              </w:rPr>
              <w:t>نگاهی به فرودستان</w:t>
            </w:r>
            <w:r>
              <w:rPr>
                <w:rStyle w:val="IndexLink"/>
                <w:rtl w:val="true"/>
              </w:rPr>
              <w:tab/>
            </w:r>
            <w:r>
              <w:rPr>
                <w:rStyle w:val="IndexLink"/>
              </w:rPr>
              <w:t>119</w:t>
            </w:r>
          </w:hyperlink>
        </w:p>
        <w:p>
          <w:pPr>
            <w:pStyle w:val="Contents3"/>
            <w:tabs>
              <w:tab w:val="clear" w:pos="8459"/>
              <w:tab w:val="right" w:pos="9026" w:leader="dot"/>
            </w:tabs>
            <w:rPr/>
          </w:pPr>
          <w:hyperlink w:anchor="__RefHeading___Toc1087600_2035185390">
            <w:r>
              <w:rPr>
                <w:webHidden/>
                <w:rStyle w:val="IndexLink"/>
                <w:rtl w:val="true"/>
              </w:rPr>
              <w:t>ارزش شکر</w:t>
            </w:r>
            <w:r>
              <w:rPr>
                <w:rStyle w:val="IndexLink"/>
                <w:rtl w:val="true"/>
              </w:rPr>
              <w:tab/>
            </w:r>
            <w:r>
              <w:rPr>
                <w:rStyle w:val="IndexLink"/>
              </w:rPr>
              <w:t>120</w:t>
            </w:r>
          </w:hyperlink>
        </w:p>
        <w:p>
          <w:pPr>
            <w:pStyle w:val="Contents3"/>
            <w:tabs>
              <w:tab w:val="clear" w:pos="8459"/>
              <w:tab w:val="right" w:pos="9026" w:leader="dot"/>
            </w:tabs>
            <w:rPr/>
          </w:pPr>
          <w:hyperlink w:anchor="__RefHeading___Toc1087602_2035185390">
            <w:r>
              <w:rPr>
                <w:webHidden/>
                <w:rStyle w:val="IndexLink"/>
                <w:rtl w:val="true"/>
              </w:rPr>
              <w:t>نعمت پایدار</w:t>
            </w:r>
            <w:r>
              <w:rPr>
                <w:rStyle w:val="IndexLink"/>
                <w:rtl w:val="true"/>
              </w:rPr>
              <w:tab/>
            </w:r>
            <w:r>
              <w:rPr>
                <w:rStyle w:val="IndexLink"/>
              </w:rPr>
              <w:t>121</w:t>
            </w:r>
          </w:hyperlink>
        </w:p>
        <w:p>
          <w:pPr>
            <w:pStyle w:val="Contents3"/>
            <w:tabs>
              <w:tab w:val="clear" w:pos="8459"/>
              <w:tab w:val="right" w:pos="9026" w:leader="dot"/>
            </w:tabs>
            <w:rPr/>
          </w:pPr>
          <w:hyperlink w:anchor="__RefHeading___Toc1087604_2035185390">
            <w:r>
              <w:rPr>
                <w:webHidden/>
                <w:rStyle w:val="IndexLink"/>
                <w:rtl w:val="true"/>
              </w:rPr>
              <w:t>شیخ عبدالله گلپایگانی</w:t>
            </w:r>
            <w:r>
              <w:rPr>
                <w:rStyle w:val="IndexLink"/>
                <w:rtl w:val="true"/>
              </w:rPr>
              <w:tab/>
            </w:r>
            <w:r>
              <w:rPr>
                <w:rStyle w:val="IndexLink"/>
              </w:rPr>
              <w:t>122</w:t>
            </w:r>
          </w:hyperlink>
        </w:p>
        <w:p>
          <w:pPr>
            <w:pStyle w:val="Contents3"/>
            <w:tabs>
              <w:tab w:val="clear" w:pos="8459"/>
              <w:tab w:val="right" w:pos="9026" w:leader="dot"/>
            </w:tabs>
            <w:rPr/>
          </w:pPr>
          <w:hyperlink w:anchor="__RefHeading___Toc1087606_2035185390">
            <w:r>
              <w:rPr>
                <w:webHidden/>
                <w:rStyle w:val="IndexLink"/>
                <w:rtl w:val="true"/>
              </w:rPr>
              <w:t>کمین شیطان</w:t>
            </w:r>
            <w:r>
              <w:rPr>
                <w:rStyle w:val="IndexLink"/>
                <w:rtl w:val="true"/>
              </w:rPr>
              <w:tab/>
            </w:r>
            <w:r>
              <w:rPr>
                <w:rStyle w:val="IndexLink"/>
              </w:rPr>
              <w:t>123</w:t>
            </w:r>
          </w:hyperlink>
        </w:p>
        <w:p>
          <w:pPr>
            <w:pStyle w:val="Contents3"/>
            <w:tabs>
              <w:tab w:val="clear" w:pos="8459"/>
              <w:tab w:val="right" w:pos="9026" w:leader="dot"/>
            </w:tabs>
            <w:rPr/>
          </w:pPr>
          <w:hyperlink w:anchor="__RefHeading___Toc1087608_2035185390">
            <w:r>
              <w:rPr>
                <w:webHidden/>
                <w:rStyle w:val="IndexLink"/>
                <w:rtl w:val="true"/>
              </w:rPr>
              <w:t>فضل و عدالت خداوند</w:t>
            </w:r>
            <w:r>
              <w:rPr>
                <w:rStyle w:val="IndexLink"/>
                <w:rtl w:val="true"/>
              </w:rPr>
              <w:tab/>
            </w:r>
            <w:r>
              <w:rPr>
                <w:rStyle w:val="IndexLink"/>
              </w:rPr>
              <w:t>124</w:t>
            </w:r>
          </w:hyperlink>
        </w:p>
        <w:p>
          <w:pPr>
            <w:pStyle w:val="Contents3"/>
            <w:tabs>
              <w:tab w:val="clear" w:pos="8459"/>
              <w:tab w:val="right" w:pos="9026" w:leader="dot"/>
            </w:tabs>
            <w:rPr/>
          </w:pPr>
          <w:hyperlink w:anchor="__RefHeading___Toc1087610_2035185390">
            <w:r>
              <w:rPr>
                <w:webHidden/>
                <w:rStyle w:val="IndexLink"/>
                <w:rtl w:val="true"/>
              </w:rPr>
              <w:t>پرونده های انسان در قیامت</w:t>
            </w:r>
            <w:r>
              <w:rPr>
                <w:rStyle w:val="IndexLink"/>
                <w:rtl w:val="true"/>
              </w:rPr>
              <w:tab/>
            </w:r>
            <w:r>
              <w:rPr>
                <w:rStyle w:val="IndexLink"/>
              </w:rPr>
              <w:t>126</w:t>
            </w:r>
          </w:hyperlink>
        </w:p>
        <w:p>
          <w:pPr>
            <w:pStyle w:val="Contents3"/>
            <w:tabs>
              <w:tab w:val="clear" w:pos="8459"/>
              <w:tab w:val="right" w:pos="9026" w:leader="dot"/>
            </w:tabs>
            <w:rPr/>
          </w:pPr>
          <w:hyperlink w:anchor="__RefHeading___Toc1087612_2035185390">
            <w:r>
              <w:rPr>
                <w:webHidden/>
                <w:rStyle w:val="IndexLink"/>
                <w:rtl w:val="true"/>
              </w:rPr>
              <w:t>عابدی در کنار میزان</w:t>
            </w:r>
            <w:r>
              <w:rPr>
                <w:rStyle w:val="IndexLink"/>
                <w:rtl w:val="true"/>
              </w:rPr>
              <w:tab/>
            </w:r>
            <w:r>
              <w:rPr>
                <w:rStyle w:val="IndexLink"/>
              </w:rPr>
              <w:t>128</w:t>
            </w:r>
          </w:hyperlink>
        </w:p>
        <w:p>
          <w:pPr>
            <w:pStyle w:val="Contents3"/>
            <w:tabs>
              <w:tab w:val="clear" w:pos="8459"/>
              <w:tab w:val="right" w:pos="9026" w:leader="dot"/>
            </w:tabs>
            <w:rPr/>
          </w:pPr>
          <w:hyperlink w:anchor="__RefHeading___Toc1087614_2035185390">
            <w:r>
              <w:rPr>
                <w:webHidden/>
                <w:rStyle w:val="IndexLink"/>
                <w:rtl w:val="true"/>
              </w:rPr>
              <w:t>سپاسی که نجات بخشید</w:t>
            </w:r>
            <w:r>
              <w:rPr>
                <w:rStyle w:val="IndexLink"/>
                <w:rtl w:val="true"/>
              </w:rPr>
              <w:tab/>
            </w:r>
            <w:r>
              <w:rPr>
                <w:rStyle w:val="IndexLink"/>
              </w:rPr>
              <w:t>129</w:t>
            </w:r>
          </w:hyperlink>
        </w:p>
        <w:p>
          <w:pPr>
            <w:pStyle w:val="Contents2"/>
            <w:tabs>
              <w:tab w:val="clear" w:pos="8743"/>
              <w:tab w:val="right" w:pos="9026" w:leader="dot"/>
            </w:tabs>
            <w:rPr/>
          </w:pPr>
          <w:hyperlink w:anchor="__RefHeading___Toc1087616_2035185390">
            <w:r>
              <w:rPr>
                <w:webHidden/>
                <w:rStyle w:val="IndexLink"/>
                <w:rtl w:val="true"/>
              </w:rPr>
              <w:t xml:space="preserve">گفتار پنجم </w:t>
            </w:r>
            <w:r>
              <w:rPr>
                <w:rStyle w:val="IndexLink"/>
                <w:rtl w:val="true"/>
              </w:rPr>
              <w:t xml:space="preserve">: </w:t>
            </w:r>
            <w:r>
              <w:rPr>
                <w:rStyle w:val="IndexLink"/>
                <w:rtl w:val="true"/>
              </w:rPr>
              <w:t>برکت زندگی</w:t>
            </w:r>
            <w:r>
              <w:rPr>
                <w:rStyle w:val="IndexLink"/>
                <w:rtl w:val="true"/>
              </w:rPr>
              <w:tab/>
            </w:r>
            <w:r>
              <w:rPr>
                <w:rStyle w:val="IndexLink"/>
              </w:rPr>
              <w:t>133</w:t>
            </w:r>
          </w:hyperlink>
        </w:p>
        <w:p>
          <w:pPr>
            <w:pStyle w:val="Contents3"/>
            <w:tabs>
              <w:tab w:val="clear" w:pos="8459"/>
              <w:tab w:val="right" w:pos="9026" w:leader="dot"/>
            </w:tabs>
            <w:rPr/>
          </w:pPr>
          <w:hyperlink w:anchor="__RefHeading___Toc1087618_2035185390">
            <w:r>
              <w:rPr>
                <w:webHidden/>
                <w:rStyle w:val="IndexLink"/>
                <w:rtl w:val="true"/>
              </w:rPr>
              <w:t>فزونی انسان</w:t>
            </w:r>
            <w:r>
              <w:rPr>
                <w:rStyle w:val="IndexLink"/>
                <w:rtl w:val="true"/>
              </w:rPr>
              <w:tab/>
            </w:r>
            <w:r>
              <w:rPr>
                <w:rStyle w:val="IndexLink"/>
              </w:rPr>
              <w:t>133</w:t>
            </w:r>
          </w:hyperlink>
        </w:p>
        <w:p>
          <w:pPr>
            <w:pStyle w:val="Contents3"/>
            <w:tabs>
              <w:tab w:val="clear" w:pos="8459"/>
              <w:tab w:val="right" w:pos="9026" w:leader="dot"/>
            </w:tabs>
            <w:rPr/>
          </w:pPr>
          <w:hyperlink w:anchor="__RefHeading___Toc1087620_2035185390">
            <w:r>
              <w:rPr>
                <w:webHidden/>
                <w:rStyle w:val="IndexLink"/>
                <w:rtl w:val="true"/>
              </w:rPr>
              <w:t>بهترین معنا برای آیات خدا</w:t>
            </w:r>
            <w:r>
              <w:rPr>
                <w:rStyle w:val="IndexLink"/>
                <w:rtl w:val="true"/>
              </w:rPr>
              <w:tab/>
            </w:r>
            <w:r>
              <w:rPr>
                <w:rStyle w:val="IndexLink"/>
              </w:rPr>
              <w:t>134</w:t>
            </w:r>
          </w:hyperlink>
        </w:p>
        <w:p>
          <w:pPr>
            <w:pStyle w:val="Contents3"/>
            <w:tabs>
              <w:tab w:val="clear" w:pos="8459"/>
              <w:tab w:val="right" w:pos="9026" w:leader="dot"/>
            </w:tabs>
            <w:rPr/>
          </w:pPr>
          <w:hyperlink w:anchor="__RefHeading___Toc1087622_2035185390">
            <w:r>
              <w:rPr>
                <w:webHidden/>
                <w:rStyle w:val="IndexLink"/>
                <w:rtl w:val="true"/>
              </w:rPr>
              <w:t>شکر و اخلاص</w:t>
            </w:r>
            <w:r>
              <w:rPr>
                <w:rStyle w:val="IndexLink"/>
                <w:rtl w:val="true"/>
              </w:rPr>
              <w:tab/>
            </w:r>
            <w:r>
              <w:rPr>
                <w:rStyle w:val="IndexLink"/>
              </w:rPr>
              <w:t>135</w:t>
            </w:r>
          </w:hyperlink>
        </w:p>
        <w:p>
          <w:pPr>
            <w:pStyle w:val="Contents3"/>
            <w:tabs>
              <w:tab w:val="clear" w:pos="8459"/>
              <w:tab w:val="right" w:pos="9026" w:leader="dot"/>
            </w:tabs>
            <w:rPr/>
          </w:pPr>
          <w:hyperlink w:anchor="__RefHeading___Toc1087624_2035185390">
            <w:r>
              <w:rPr>
                <w:webHidden/>
                <w:rStyle w:val="IndexLink"/>
                <w:rtl w:val="true"/>
              </w:rPr>
              <w:t>بزرگی انسان</w:t>
            </w:r>
            <w:r>
              <w:rPr>
                <w:rStyle w:val="IndexLink"/>
                <w:rtl w:val="true"/>
              </w:rPr>
              <w:tab/>
            </w:r>
            <w:r>
              <w:rPr>
                <w:rStyle w:val="IndexLink"/>
              </w:rPr>
              <w:t>136</w:t>
            </w:r>
          </w:hyperlink>
        </w:p>
        <w:p>
          <w:pPr>
            <w:pStyle w:val="Contents3"/>
            <w:tabs>
              <w:tab w:val="clear" w:pos="8459"/>
              <w:tab w:val="right" w:pos="9026" w:leader="dot"/>
            </w:tabs>
            <w:rPr/>
          </w:pPr>
          <w:hyperlink w:anchor="__RefHeading___Toc1087626_2035185390">
            <w:r>
              <w:rPr>
                <w:webHidden/>
                <w:rStyle w:val="IndexLink"/>
                <w:rtl w:val="true"/>
              </w:rPr>
              <w:t>برکت در اوقات</w:t>
            </w:r>
            <w:r>
              <w:rPr>
                <w:rStyle w:val="IndexLink"/>
                <w:rtl w:val="true"/>
              </w:rPr>
              <w:tab/>
            </w:r>
            <w:r>
              <w:rPr>
                <w:rStyle w:val="IndexLink"/>
              </w:rPr>
              <w:t>138</w:t>
            </w:r>
          </w:hyperlink>
        </w:p>
        <w:p>
          <w:pPr>
            <w:pStyle w:val="Contents3"/>
            <w:tabs>
              <w:tab w:val="clear" w:pos="8459"/>
              <w:tab w:val="right" w:pos="9026" w:leader="dot"/>
            </w:tabs>
            <w:rPr/>
          </w:pPr>
          <w:hyperlink w:anchor="__RefHeading___Toc1087628_2035185390">
            <w:r>
              <w:rPr>
                <w:webHidden/>
                <w:rStyle w:val="IndexLink"/>
                <w:rtl w:val="true"/>
              </w:rPr>
              <w:t>برکات مرحوم شیخ عباس قمی</w:t>
            </w:r>
            <w:r>
              <w:rPr>
                <w:rStyle w:val="IndexLink"/>
                <w:rtl w:val="true"/>
              </w:rPr>
              <w:tab/>
            </w:r>
            <w:r>
              <w:rPr>
                <w:rStyle w:val="IndexLink"/>
              </w:rPr>
              <w:t>139</w:t>
            </w:r>
          </w:hyperlink>
        </w:p>
        <w:p>
          <w:pPr>
            <w:pStyle w:val="Contents3"/>
            <w:tabs>
              <w:tab w:val="clear" w:pos="8459"/>
              <w:tab w:val="right" w:pos="9026" w:leader="dot"/>
            </w:tabs>
            <w:rPr/>
          </w:pPr>
          <w:hyperlink w:anchor="__RefHeading___Toc1087630_2035185390">
            <w:r>
              <w:rPr>
                <w:webHidden/>
                <w:rStyle w:val="IndexLink"/>
                <w:rtl w:val="true"/>
              </w:rPr>
              <w:t>مرحوم فیض</w:t>
            </w:r>
            <w:r>
              <w:rPr>
                <w:rStyle w:val="IndexLink"/>
                <w:rtl w:val="true"/>
              </w:rPr>
              <w:tab/>
            </w:r>
            <w:r>
              <w:rPr>
                <w:rStyle w:val="IndexLink"/>
              </w:rPr>
              <w:t>141</w:t>
            </w:r>
          </w:hyperlink>
        </w:p>
        <w:p>
          <w:pPr>
            <w:pStyle w:val="Contents3"/>
            <w:tabs>
              <w:tab w:val="clear" w:pos="8459"/>
              <w:tab w:val="right" w:pos="9026" w:leader="dot"/>
            </w:tabs>
            <w:rPr/>
          </w:pPr>
          <w:hyperlink w:anchor="__RefHeading___Toc1087632_2035185390">
            <w:r>
              <w:rPr>
                <w:webHidden/>
                <w:rStyle w:val="IndexLink"/>
                <w:rtl w:val="true"/>
              </w:rPr>
              <w:t>گناه ناسپاسی</w:t>
            </w:r>
            <w:r>
              <w:rPr>
                <w:rStyle w:val="IndexLink"/>
                <w:rtl w:val="true"/>
              </w:rPr>
              <w:tab/>
            </w:r>
            <w:r>
              <w:rPr>
                <w:rStyle w:val="IndexLink"/>
              </w:rPr>
              <w:t>142</w:t>
            </w:r>
          </w:hyperlink>
        </w:p>
        <w:p>
          <w:pPr>
            <w:pStyle w:val="Contents2"/>
            <w:tabs>
              <w:tab w:val="clear" w:pos="8743"/>
              <w:tab w:val="right" w:pos="9026" w:leader="dot"/>
            </w:tabs>
            <w:rPr/>
          </w:pPr>
          <w:hyperlink w:anchor="__RefHeading___Toc1087634_2035185390">
            <w:r>
              <w:rPr>
                <w:webHidden/>
                <w:rStyle w:val="IndexLink"/>
                <w:rtl w:val="true"/>
              </w:rPr>
              <w:t xml:space="preserve">گفتار ششم </w:t>
            </w:r>
            <w:r>
              <w:rPr>
                <w:rStyle w:val="IndexLink"/>
                <w:rtl w:val="true"/>
              </w:rPr>
              <w:t xml:space="preserve">: </w:t>
            </w:r>
            <w:r>
              <w:rPr>
                <w:rStyle w:val="IndexLink"/>
                <w:rtl w:val="true"/>
              </w:rPr>
              <w:t>درک نعمت</w:t>
            </w:r>
            <w:r>
              <w:rPr>
                <w:rStyle w:val="IndexLink"/>
                <w:rtl w:val="true"/>
              </w:rPr>
              <w:tab/>
            </w:r>
            <w:r>
              <w:rPr>
                <w:rStyle w:val="IndexLink"/>
              </w:rPr>
              <w:t>143</w:t>
            </w:r>
          </w:hyperlink>
        </w:p>
        <w:p>
          <w:pPr>
            <w:pStyle w:val="Contents3"/>
            <w:tabs>
              <w:tab w:val="clear" w:pos="8459"/>
              <w:tab w:val="right" w:pos="9026" w:leader="dot"/>
            </w:tabs>
            <w:rPr/>
          </w:pPr>
          <w:hyperlink w:anchor="__RefHeading___Toc1087636_2035185390">
            <w:r>
              <w:rPr>
                <w:webHidden/>
                <w:rStyle w:val="IndexLink"/>
                <w:rtl w:val="true"/>
              </w:rPr>
              <w:t>عالم و عارف</w:t>
            </w:r>
            <w:r>
              <w:rPr>
                <w:rStyle w:val="IndexLink"/>
                <w:rtl w:val="true"/>
              </w:rPr>
              <w:tab/>
            </w:r>
            <w:r>
              <w:rPr>
                <w:rStyle w:val="IndexLink"/>
              </w:rPr>
              <w:t>143</w:t>
            </w:r>
          </w:hyperlink>
        </w:p>
        <w:p>
          <w:pPr>
            <w:pStyle w:val="Contents3"/>
            <w:tabs>
              <w:tab w:val="clear" w:pos="8459"/>
              <w:tab w:val="right" w:pos="9026" w:leader="dot"/>
            </w:tabs>
            <w:rPr/>
          </w:pPr>
          <w:hyperlink w:anchor="__RefHeading___Toc1087638_2035185390">
            <w:r>
              <w:rPr>
                <w:webHidden/>
                <w:rStyle w:val="IndexLink"/>
                <w:rtl w:val="true"/>
              </w:rPr>
              <w:t>دنیابینی</w:t>
            </w:r>
            <w:r>
              <w:rPr>
                <w:rStyle w:val="IndexLink"/>
                <w:rtl w:val="true"/>
              </w:rPr>
              <w:tab/>
            </w:r>
            <w:r>
              <w:rPr>
                <w:rStyle w:val="IndexLink"/>
              </w:rPr>
              <w:t>145</w:t>
            </w:r>
          </w:hyperlink>
        </w:p>
        <w:p>
          <w:pPr>
            <w:pStyle w:val="Contents3"/>
            <w:tabs>
              <w:tab w:val="clear" w:pos="8459"/>
              <w:tab w:val="right" w:pos="9026" w:leader="dot"/>
            </w:tabs>
            <w:rPr/>
          </w:pPr>
          <w:hyperlink w:anchor="__RefHeading___Toc1087640_2035185390">
            <w:r>
              <w:rPr>
                <w:webHidden/>
                <w:rStyle w:val="IndexLink"/>
                <w:rtl w:val="true"/>
              </w:rPr>
              <w:t>پول پرستی</w:t>
            </w:r>
            <w:r>
              <w:rPr>
                <w:rStyle w:val="IndexLink"/>
                <w:rtl w:val="true"/>
              </w:rPr>
              <w:tab/>
            </w:r>
            <w:r>
              <w:rPr>
                <w:rStyle w:val="IndexLink"/>
              </w:rPr>
              <w:t>146</w:t>
            </w:r>
          </w:hyperlink>
        </w:p>
        <w:p>
          <w:pPr>
            <w:pStyle w:val="Contents3"/>
            <w:tabs>
              <w:tab w:val="clear" w:pos="8459"/>
              <w:tab w:val="right" w:pos="9026" w:leader="dot"/>
            </w:tabs>
            <w:rPr/>
          </w:pPr>
          <w:hyperlink w:anchor="__RefHeading___Toc1087642_2035185390">
            <w:r>
              <w:rPr>
                <w:webHidden/>
                <w:rStyle w:val="IndexLink"/>
                <w:rtl w:val="true"/>
              </w:rPr>
              <w:t>یاران دروغین</w:t>
            </w:r>
            <w:r>
              <w:rPr>
                <w:rStyle w:val="IndexLink"/>
                <w:rtl w:val="true"/>
              </w:rPr>
              <w:tab/>
            </w:r>
            <w:r>
              <w:rPr>
                <w:rStyle w:val="IndexLink"/>
              </w:rPr>
              <w:t>148</w:t>
            </w:r>
          </w:hyperlink>
        </w:p>
        <w:p>
          <w:pPr>
            <w:pStyle w:val="Contents3"/>
            <w:tabs>
              <w:tab w:val="clear" w:pos="8459"/>
              <w:tab w:val="right" w:pos="9026" w:leader="dot"/>
            </w:tabs>
            <w:rPr/>
          </w:pPr>
          <w:hyperlink w:anchor="__RefHeading___Toc1087644_2035185390">
            <w:r>
              <w:rPr>
                <w:webHidden/>
                <w:rStyle w:val="IndexLink"/>
                <w:rtl w:val="true"/>
              </w:rPr>
              <w:t>تسلیم تقدیر الهی</w:t>
            </w:r>
            <w:r>
              <w:rPr>
                <w:rStyle w:val="IndexLink"/>
                <w:rtl w:val="true"/>
              </w:rPr>
              <w:tab/>
            </w:r>
            <w:r>
              <w:rPr>
                <w:rStyle w:val="IndexLink"/>
              </w:rPr>
              <w:t>150</w:t>
            </w:r>
          </w:hyperlink>
        </w:p>
        <w:p>
          <w:pPr>
            <w:pStyle w:val="Contents3"/>
            <w:tabs>
              <w:tab w:val="clear" w:pos="8459"/>
              <w:tab w:val="right" w:pos="9026" w:leader="dot"/>
            </w:tabs>
            <w:rPr/>
          </w:pPr>
          <w:hyperlink w:anchor="__RefHeading___Toc1087646_2035185390">
            <w:r>
              <w:rPr>
                <w:webHidden/>
                <w:rStyle w:val="IndexLink"/>
                <w:rtl w:val="true"/>
              </w:rPr>
              <w:t>نعمت های بزرگ</w:t>
            </w:r>
            <w:r>
              <w:rPr>
                <w:rStyle w:val="IndexLink"/>
                <w:rtl w:val="true"/>
              </w:rPr>
              <w:tab/>
            </w:r>
            <w:r>
              <w:rPr>
                <w:rStyle w:val="IndexLink"/>
              </w:rPr>
              <w:t>151</w:t>
            </w:r>
          </w:hyperlink>
        </w:p>
        <w:p>
          <w:pPr>
            <w:pStyle w:val="Contents3"/>
            <w:tabs>
              <w:tab w:val="clear" w:pos="8459"/>
              <w:tab w:val="right" w:pos="9026" w:leader="dot"/>
            </w:tabs>
            <w:rPr/>
          </w:pPr>
          <w:hyperlink w:anchor="__RefHeading___Toc1087648_2035185390">
            <w:r>
              <w:rPr>
                <w:webHidden/>
                <w:rStyle w:val="IndexLink"/>
                <w:rtl w:val="true"/>
              </w:rPr>
              <w:t>قدر نعمت امنیت</w:t>
            </w:r>
            <w:r>
              <w:rPr>
                <w:rStyle w:val="IndexLink"/>
                <w:rtl w:val="true"/>
              </w:rPr>
              <w:tab/>
            </w:r>
            <w:r>
              <w:rPr>
                <w:rStyle w:val="IndexLink"/>
              </w:rPr>
              <w:t>154</w:t>
            </w:r>
          </w:hyperlink>
        </w:p>
        <w:p>
          <w:pPr>
            <w:pStyle w:val="Contents3"/>
            <w:tabs>
              <w:tab w:val="clear" w:pos="8459"/>
              <w:tab w:val="right" w:pos="9026" w:leader="dot"/>
            </w:tabs>
            <w:rPr/>
          </w:pPr>
          <w:hyperlink w:anchor="__RefHeading___Toc1087650_2035185390">
            <w:r>
              <w:rPr>
                <w:webHidden/>
                <w:rStyle w:val="IndexLink"/>
                <w:rtl w:val="true"/>
              </w:rPr>
              <w:t>سپاس بر نداده ها</w:t>
            </w:r>
            <w:r>
              <w:rPr>
                <w:rStyle w:val="IndexLink"/>
                <w:rtl w:val="true"/>
              </w:rPr>
              <w:tab/>
            </w:r>
            <w:r>
              <w:rPr>
                <w:rStyle w:val="IndexLink"/>
              </w:rPr>
              <w:t>155</w:t>
            </w:r>
          </w:hyperlink>
        </w:p>
        <w:p>
          <w:pPr>
            <w:pStyle w:val="Contents3"/>
            <w:tabs>
              <w:tab w:val="clear" w:pos="8459"/>
              <w:tab w:val="right" w:pos="9026" w:leader="dot"/>
            </w:tabs>
            <w:rPr/>
          </w:pPr>
          <w:hyperlink w:anchor="__RefHeading___Toc1087652_2035185390">
            <w:r>
              <w:rPr>
                <w:webHidden/>
                <w:rStyle w:val="IndexLink"/>
                <w:rtl w:val="true"/>
              </w:rPr>
              <w:t>آفات شهرت</w:t>
            </w:r>
            <w:r>
              <w:rPr>
                <w:rStyle w:val="IndexLink"/>
                <w:rtl w:val="true"/>
              </w:rPr>
              <w:tab/>
            </w:r>
            <w:r>
              <w:rPr>
                <w:rStyle w:val="IndexLink"/>
              </w:rPr>
              <w:t>157</w:t>
            </w:r>
          </w:hyperlink>
        </w:p>
        <w:p>
          <w:pPr>
            <w:pStyle w:val="Contents3"/>
            <w:tabs>
              <w:tab w:val="clear" w:pos="8459"/>
              <w:tab w:val="right" w:pos="9026" w:leader="dot"/>
            </w:tabs>
            <w:rPr/>
          </w:pPr>
          <w:hyperlink w:anchor="__RefHeading___Toc1087654_2035185390">
            <w:r>
              <w:rPr>
                <w:webHidden/>
                <w:rStyle w:val="IndexLink"/>
                <w:rtl w:val="true"/>
              </w:rPr>
              <w:t>آخرین پیامبری که به بهشت می رود</w:t>
            </w:r>
            <w:r>
              <w:rPr>
                <w:rStyle w:val="IndexLink"/>
                <w:rtl w:val="true"/>
              </w:rPr>
              <w:tab/>
            </w:r>
            <w:r>
              <w:rPr>
                <w:rStyle w:val="IndexLink"/>
              </w:rPr>
              <w:t>158</w:t>
            </w:r>
          </w:hyperlink>
        </w:p>
        <w:p>
          <w:pPr>
            <w:pStyle w:val="Contents3"/>
            <w:tabs>
              <w:tab w:val="clear" w:pos="8459"/>
              <w:tab w:val="right" w:pos="9026" w:leader="dot"/>
            </w:tabs>
            <w:rPr/>
          </w:pPr>
          <w:hyperlink w:anchor="__RefHeading___Toc1087656_2035185390">
            <w:r>
              <w:rPr>
                <w:webHidden/>
                <w:rStyle w:val="IndexLink"/>
                <w:rtl w:val="true"/>
              </w:rPr>
              <w:t>اژده های نفس</w:t>
            </w:r>
            <w:r>
              <w:rPr>
                <w:rStyle w:val="IndexLink"/>
                <w:rtl w:val="true"/>
              </w:rPr>
              <w:tab/>
            </w:r>
            <w:r>
              <w:rPr>
                <w:rStyle w:val="IndexLink"/>
              </w:rPr>
              <w:t>159</w:t>
            </w:r>
          </w:hyperlink>
        </w:p>
        <w:p>
          <w:pPr>
            <w:pStyle w:val="Contents3"/>
            <w:tabs>
              <w:tab w:val="clear" w:pos="8459"/>
              <w:tab w:val="right" w:pos="9026" w:leader="dot"/>
            </w:tabs>
            <w:rPr/>
          </w:pPr>
          <w:hyperlink w:anchor="__RefHeading___Toc1087658_2035185390">
            <w:r>
              <w:rPr>
                <w:webHidden/>
                <w:rStyle w:val="IndexLink"/>
                <w:rtl w:val="true"/>
              </w:rPr>
              <w:t>ارزان فروشی</w:t>
            </w:r>
            <w:r>
              <w:rPr>
                <w:rStyle w:val="IndexLink"/>
                <w:rtl w:val="true"/>
              </w:rPr>
              <w:tab/>
            </w:r>
            <w:r>
              <w:rPr>
                <w:rStyle w:val="IndexLink"/>
              </w:rPr>
              <w:t>161</w:t>
            </w:r>
          </w:hyperlink>
        </w:p>
        <w:p>
          <w:pPr>
            <w:pStyle w:val="Contents3"/>
            <w:tabs>
              <w:tab w:val="clear" w:pos="8459"/>
              <w:tab w:val="right" w:pos="9026" w:leader="dot"/>
            </w:tabs>
            <w:rPr/>
          </w:pPr>
          <w:hyperlink w:anchor="__RefHeading___Toc1087660_2035185390">
            <w:r>
              <w:rPr>
                <w:webHidden/>
                <w:rStyle w:val="IndexLink"/>
                <w:rtl w:val="true"/>
              </w:rPr>
              <w:t>قیمت انسان</w:t>
            </w:r>
            <w:r>
              <w:rPr>
                <w:rStyle w:val="IndexLink"/>
                <w:rtl w:val="true"/>
              </w:rPr>
              <w:tab/>
            </w:r>
            <w:r>
              <w:rPr>
                <w:rStyle w:val="IndexLink"/>
              </w:rPr>
              <w:t>162</w:t>
            </w:r>
          </w:hyperlink>
        </w:p>
        <w:p>
          <w:pPr>
            <w:pStyle w:val="Contents3"/>
            <w:tabs>
              <w:tab w:val="clear" w:pos="8459"/>
              <w:tab w:val="right" w:pos="9026" w:leader="dot"/>
            </w:tabs>
            <w:rPr/>
          </w:pPr>
          <w:hyperlink w:anchor="__RefHeading___Toc1087662_2035185390">
            <w:r>
              <w:rPr>
                <w:webHidden/>
                <w:rStyle w:val="IndexLink"/>
                <w:rtl w:val="true"/>
              </w:rPr>
              <w:t>در پی دنیا</w:t>
            </w:r>
            <w:r>
              <w:rPr>
                <w:rStyle w:val="IndexLink"/>
                <w:rtl w:val="true"/>
              </w:rPr>
              <w:tab/>
            </w:r>
            <w:r>
              <w:rPr>
                <w:rStyle w:val="IndexLink"/>
              </w:rPr>
              <w:t>164</w:t>
            </w:r>
          </w:hyperlink>
        </w:p>
        <w:p>
          <w:pPr>
            <w:pStyle w:val="Contents3"/>
            <w:tabs>
              <w:tab w:val="clear" w:pos="8459"/>
              <w:tab w:val="right" w:pos="9026" w:leader="dot"/>
            </w:tabs>
            <w:rPr/>
          </w:pPr>
          <w:hyperlink w:anchor="__RefHeading___Toc1087664_2035185390">
            <w:r>
              <w:rPr>
                <w:webHidden/>
                <w:rStyle w:val="IndexLink"/>
                <w:rtl w:val="true"/>
              </w:rPr>
              <w:t>منزلت غلامی اهل بیت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1087666_2035185390">
            <w:r>
              <w:rPr>
                <w:webHidden/>
                <w:rStyle w:val="IndexLink"/>
                <w:rtl w:val="true"/>
              </w:rPr>
              <w:t>درد خدا</w:t>
            </w:r>
            <w:r>
              <w:rPr>
                <w:rStyle w:val="IndexLink"/>
                <w:rtl w:val="true"/>
              </w:rPr>
              <w:tab/>
            </w:r>
            <w:r>
              <w:rPr>
                <w:rStyle w:val="IndexLink"/>
              </w:rPr>
              <w:t>166</w:t>
            </w:r>
          </w:hyperlink>
        </w:p>
        <w:p>
          <w:pPr>
            <w:pStyle w:val="Contents3"/>
            <w:tabs>
              <w:tab w:val="clear" w:pos="8459"/>
              <w:tab w:val="right" w:pos="9026" w:leader="dot"/>
            </w:tabs>
            <w:rPr/>
          </w:pPr>
          <w:hyperlink w:anchor="__RefHeading___Toc1087668_2035185390">
            <w:r>
              <w:rPr>
                <w:webHidden/>
                <w:rStyle w:val="IndexLink"/>
                <w:rtl w:val="true"/>
              </w:rPr>
              <w:t>دژمحکم الهی</w:t>
            </w:r>
            <w:r>
              <w:rPr>
                <w:rStyle w:val="IndexLink"/>
                <w:rtl w:val="true"/>
              </w:rPr>
              <w:tab/>
            </w:r>
            <w:r>
              <w:rPr>
                <w:rStyle w:val="IndexLink"/>
              </w:rPr>
              <w:t>169</w:t>
            </w:r>
          </w:hyperlink>
        </w:p>
        <w:p>
          <w:pPr>
            <w:pStyle w:val="Contents3"/>
            <w:tabs>
              <w:tab w:val="clear" w:pos="8459"/>
              <w:tab w:val="right" w:pos="9026" w:leader="dot"/>
            </w:tabs>
            <w:rPr/>
          </w:pPr>
          <w:hyperlink w:anchor="__RefHeading___Toc1087670_2035185390">
            <w:r>
              <w:rPr>
                <w:webHidden/>
                <w:rStyle w:val="IndexLink"/>
                <w:rtl w:val="true"/>
              </w:rPr>
              <w:t>به سوی رستگاری</w:t>
            </w:r>
            <w:r>
              <w:rPr>
                <w:rStyle w:val="IndexLink"/>
                <w:rtl w:val="true"/>
              </w:rPr>
              <w:tab/>
            </w:r>
            <w:r>
              <w:rPr>
                <w:rStyle w:val="IndexLink"/>
              </w:rPr>
              <w:t>170</w:t>
            </w:r>
          </w:hyperlink>
        </w:p>
        <w:p>
          <w:pPr>
            <w:pStyle w:val="Contents3"/>
            <w:tabs>
              <w:tab w:val="clear" w:pos="8459"/>
              <w:tab w:val="right" w:pos="9026" w:leader="dot"/>
            </w:tabs>
            <w:rPr/>
          </w:pPr>
          <w:hyperlink w:anchor="__RefHeading___Toc1087672_2035185390">
            <w:r>
              <w:rPr>
                <w:webHidden/>
                <w:rStyle w:val="IndexLink"/>
                <w:rtl w:val="true"/>
              </w:rPr>
              <w:t>ملاقات خدا</w:t>
            </w:r>
            <w:r>
              <w:rPr>
                <w:rStyle w:val="IndexLink"/>
                <w:rtl w:val="true"/>
              </w:rPr>
              <w:tab/>
            </w:r>
            <w:r>
              <w:rPr>
                <w:rStyle w:val="IndexLink"/>
              </w:rPr>
              <w:t>171</w:t>
            </w:r>
          </w:hyperlink>
        </w:p>
        <w:p>
          <w:pPr>
            <w:pStyle w:val="Contents3"/>
            <w:tabs>
              <w:tab w:val="clear" w:pos="8459"/>
              <w:tab w:val="right" w:pos="9026" w:leader="dot"/>
            </w:tabs>
            <w:rPr/>
          </w:pPr>
          <w:hyperlink w:anchor="__RefHeading___Toc1087674_2035185390">
            <w:r>
              <w:rPr>
                <w:webHidden/>
                <w:rStyle w:val="IndexLink"/>
                <w:rtl w:val="true"/>
              </w:rPr>
              <w:t xml:space="preserve">حقیقت </w:t>
            </w:r>
            <w:r>
              <w:rPr>
                <w:rStyle w:val="IndexLink"/>
                <w:rtl w:val="true"/>
              </w:rPr>
              <w:t>«</w:t>
            </w:r>
            <w:r>
              <w:rPr>
                <w:rStyle w:val="IndexLink"/>
                <w:rtl w:val="true"/>
              </w:rPr>
              <w:t>لا اله الا الله</w:t>
            </w:r>
            <w:r>
              <w:rPr>
                <w:rStyle w:val="IndexLink"/>
                <w:rtl w:val="true"/>
              </w:rPr>
              <w:t>»</w:t>
              <w:tab/>
            </w:r>
            <w:r>
              <w:rPr>
                <w:rStyle w:val="IndexLink"/>
              </w:rPr>
              <w:t>172</w:t>
            </w:r>
          </w:hyperlink>
        </w:p>
        <w:p>
          <w:pPr>
            <w:pStyle w:val="Contents3"/>
            <w:tabs>
              <w:tab w:val="clear" w:pos="8459"/>
              <w:tab w:val="right" w:pos="9026" w:leader="dot"/>
            </w:tabs>
            <w:rPr/>
          </w:pPr>
          <w:hyperlink w:anchor="__RefHeading___Toc1087676_2035185390">
            <w:r>
              <w:rPr>
                <w:webHidden/>
                <w:rStyle w:val="IndexLink"/>
                <w:rtl w:val="true"/>
              </w:rPr>
              <w:t>ندای ابلیس</w:t>
            </w:r>
            <w:r>
              <w:rPr>
                <w:rStyle w:val="IndexLink"/>
                <w:rtl w:val="true"/>
              </w:rPr>
              <w:tab/>
            </w:r>
            <w:r>
              <w:rPr>
                <w:rStyle w:val="IndexLink"/>
              </w:rPr>
              <w:t>173</w:t>
            </w:r>
          </w:hyperlink>
        </w:p>
        <w:p>
          <w:pPr>
            <w:pStyle w:val="Contents3"/>
            <w:tabs>
              <w:tab w:val="clear" w:pos="8459"/>
              <w:tab w:val="right" w:pos="9026" w:leader="dot"/>
            </w:tabs>
            <w:rPr/>
          </w:pPr>
          <w:hyperlink w:anchor="__RefHeading___Toc1087678_2035185390">
            <w:r>
              <w:rPr>
                <w:webHidden/>
                <w:rStyle w:val="IndexLink"/>
                <w:rtl w:val="true"/>
              </w:rPr>
              <w:t>کلیدهای بهشت</w:t>
            </w:r>
            <w:r>
              <w:rPr>
                <w:rStyle w:val="IndexLink"/>
                <w:rtl w:val="true"/>
              </w:rPr>
              <w:tab/>
            </w:r>
            <w:r>
              <w:rPr>
                <w:rStyle w:val="IndexLink"/>
              </w:rPr>
              <w:t>175</w:t>
            </w:r>
          </w:hyperlink>
        </w:p>
        <w:p>
          <w:pPr>
            <w:pStyle w:val="Contents3"/>
            <w:tabs>
              <w:tab w:val="clear" w:pos="8459"/>
              <w:tab w:val="right" w:pos="9026" w:leader="dot"/>
            </w:tabs>
            <w:rPr/>
          </w:pPr>
          <w:hyperlink w:anchor="__RefHeading___Toc1087680_2035185390">
            <w:r>
              <w:rPr>
                <w:webHidden/>
                <w:rStyle w:val="IndexLink"/>
                <w:rtl w:val="true"/>
              </w:rPr>
              <w:t>کلمه ای که حجاب ها را می شکافد</w:t>
            </w:r>
            <w:r>
              <w:rPr>
                <w:rStyle w:val="IndexLink"/>
                <w:rtl w:val="true"/>
              </w:rPr>
              <w:t>!</w:t>
              <w:tab/>
            </w:r>
            <w:r>
              <w:rPr>
                <w:rStyle w:val="IndexLink"/>
              </w:rPr>
              <w:t>176</w:t>
            </w:r>
          </w:hyperlink>
        </w:p>
        <w:p>
          <w:pPr>
            <w:pStyle w:val="Contents3"/>
            <w:tabs>
              <w:tab w:val="clear" w:pos="8459"/>
              <w:tab w:val="right" w:pos="9026" w:leader="dot"/>
            </w:tabs>
            <w:rPr/>
          </w:pPr>
          <w:hyperlink w:anchor="__RefHeading___Toc1087682_2035185390">
            <w:r>
              <w:rPr>
                <w:webHidden/>
                <w:rStyle w:val="IndexLink"/>
                <w:rtl w:val="true"/>
              </w:rPr>
              <w:t xml:space="preserve">ظهور </w:t>
            </w:r>
            <w:r>
              <w:rPr>
                <w:rStyle w:val="IndexLink"/>
                <w:rtl w:val="true"/>
              </w:rPr>
              <w:t>«</w:t>
            </w:r>
            <w:r>
              <w:rPr>
                <w:rStyle w:val="IndexLink"/>
                <w:rtl w:val="true"/>
              </w:rPr>
              <w:t>لا اله الا الله</w:t>
            </w:r>
            <w:r>
              <w:rPr>
                <w:rStyle w:val="IndexLink"/>
                <w:rtl w:val="true"/>
              </w:rPr>
              <w:t>»</w:t>
              <w:tab/>
            </w:r>
            <w:r>
              <w:rPr>
                <w:rStyle w:val="IndexLink"/>
              </w:rPr>
              <w:t>177</w:t>
            </w:r>
          </w:hyperlink>
        </w:p>
        <w:p>
          <w:pPr>
            <w:pStyle w:val="Contents3"/>
            <w:tabs>
              <w:tab w:val="clear" w:pos="8459"/>
              <w:tab w:val="right" w:pos="9026" w:leader="dot"/>
            </w:tabs>
            <w:rPr/>
          </w:pPr>
          <w:hyperlink w:anchor="__RefHeading___Toc1087684_2035185390">
            <w:r>
              <w:rPr>
                <w:webHidden/>
                <w:rStyle w:val="IndexLink"/>
                <w:rtl w:val="true"/>
              </w:rPr>
              <w:t>نماینده ناخلف</w:t>
            </w:r>
            <w:r>
              <w:rPr>
                <w:rStyle w:val="IndexLink"/>
                <w:rtl w:val="true"/>
              </w:rPr>
              <w:tab/>
            </w:r>
            <w:r>
              <w:rPr>
                <w:rStyle w:val="IndexLink"/>
              </w:rPr>
              <w:t>178</w:t>
            </w:r>
          </w:hyperlink>
        </w:p>
        <w:p>
          <w:pPr>
            <w:pStyle w:val="Contents3"/>
            <w:tabs>
              <w:tab w:val="clear" w:pos="8459"/>
              <w:tab w:val="right" w:pos="9026" w:leader="dot"/>
            </w:tabs>
            <w:rPr/>
          </w:pPr>
          <w:hyperlink w:anchor="__RefHeading___Toc1087686_2035185390">
            <w:r>
              <w:rPr>
                <w:webHidden/>
                <w:rStyle w:val="IndexLink"/>
                <w:rtl w:val="true"/>
              </w:rPr>
              <w:t>ندای توحید</w:t>
            </w:r>
            <w:r>
              <w:rPr>
                <w:rStyle w:val="IndexLink"/>
                <w:rtl w:val="true"/>
              </w:rPr>
              <w:tab/>
            </w:r>
            <w:r>
              <w:rPr>
                <w:rStyle w:val="IndexLink"/>
              </w:rPr>
              <w:t>179</w:t>
            </w:r>
          </w:hyperlink>
        </w:p>
        <w:p>
          <w:pPr>
            <w:pStyle w:val="Contents3"/>
            <w:tabs>
              <w:tab w:val="clear" w:pos="8459"/>
              <w:tab w:val="right" w:pos="9026" w:leader="dot"/>
            </w:tabs>
            <w:rPr/>
          </w:pPr>
          <w:hyperlink w:anchor="__RefHeading___Toc1087688_2035185390">
            <w:r>
              <w:rPr>
                <w:webHidden/>
                <w:rStyle w:val="IndexLink"/>
                <w:rtl w:val="true"/>
              </w:rPr>
              <w:t>از کفر تا توحید</w:t>
            </w:r>
            <w:r>
              <w:rPr>
                <w:rStyle w:val="IndexLink"/>
                <w:rtl w:val="true"/>
              </w:rPr>
              <w:tab/>
            </w:r>
            <w:r>
              <w:rPr>
                <w:rStyle w:val="IndexLink"/>
              </w:rPr>
              <w:t>180</w:t>
            </w:r>
          </w:hyperlink>
        </w:p>
        <w:p>
          <w:pPr>
            <w:pStyle w:val="Contents3"/>
            <w:tabs>
              <w:tab w:val="clear" w:pos="8459"/>
              <w:tab w:val="right" w:pos="9026" w:leader="dot"/>
            </w:tabs>
            <w:rPr/>
          </w:pPr>
          <w:hyperlink w:anchor="__RefHeading___Toc1087690_2035185390">
            <w:r>
              <w:rPr>
                <w:webHidden/>
                <w:rStyle w:val="IndexLink"/>
                <w:rtl w:val="true"/>
              </w:rPr>
              <w:t>گناه ناخالص</w:t>
            </w:r>
            <w:r>
              <w:rPr>
                <w:rStyle w:val="IndexLink"/>
                <w:rtl w:val="true"/>
              </w:rPr>
              <w:tab/>
            </w:r>
            <w:r>
              <w:rPr>
                <w:rStyle w:val="IndexLink"/>
              </w:rPr>
              <w:t>182</w:t>
            </w:r>
          </w:hyperlink>
        </w:p>
        <w:p>
          <w:pPr>
            <w:pStyle w:val="Contents3"/>
            <w:tabs>
              <w:tab w:val="clear" w:pos="8459"/>
              <w:tab w:val="right" w:pos="9026" w:leader="dot"/>
            </w:tabs>
            <w:rPr/>
          </w:pPr>
          <w:hyperlink w:anchor="__RefHeading___Toc1087692_2035185390">
            <w:r>
              <w:rPr>
                <w:webHidden/>
                <w:rStyle w:val="IndexLink"/>
                <w:rtl w:val="true"/>
              </w:rPr>
              <w:t>کمی هم مشرک باشید</w:t>
            </w:r>
            <w:r>
              <w:rPr>
                <w:rStyle w:val="IndexLink"/>
                <w:rtl w:val="true"/>
              </w:rPr>
              <w:t>!</w:t>
              <w:tab/>
            </w:r>
            <w:r>
              <w:rPr>
                <w:rStyle w:val="IndexLink"/>
              </w:rPr>
              <w:t>183</w:t>
            </w:r>
          </w:hyperlink>
        </w:p>
        <w:p>
          <w:pPr>
            <w:pStyle w:val="Contents3"/>
            <w:tabs>
              <w:tab w:val="clear" w:pos="8459"/>
              <w:tab w:val="right" w:pos="9026" w:leader="dot"/>
            </w:tabs>
            <w:rPr/>
          </w:pPr>
          <w:hyperlink w:anchor="__RefHeading___Toc1087694_2035185390">
            <w:r>
              <w:rPr>
                <w:webHidden/>
                <w:rStyle w:val="IndexLink"/>
                <w:rtl w:val="true"/>
              </w:rPr>
              <w:t>جفای خلق</w:t>
            </w:r>
            <w:r>
              <w:rPr>
                <w:rStyle w:val="IndexLink"/>
                <w:rtl w:val="true"/>
              </w:rPr>
              <w:tab/>
            </w:r>
            <w:r>
              <w:rPr>
                <w:rStyle w:val="IndexLink"/>
              </w:rPr>
              <w:t>185</w:t>
            </w:r>
          </w:hyperlink>
        </w:p>
        <w:p>
          <w:pPr>
            <w:pStyle w:val="Contents3"/>
            <w:tabs>
              <w:tab w:val="clear" w:pos="8459"/>
              <w:tab w:val="right" w:pos="9026" w:leader="dot"/>
            </w:tabs>
            <w:rPr/>
          </w:pPr>
          <w:hyperlink w:anchor="__RefHeading___Toc1087696_2035185390">
            <w:r>
              <w:rPr>
                <w:webHidden/>
                <w:rStyle w:val="IndexLink"/>
                <w:rtl w:val="true"/>
              </w:rPr>
              <w:t>آنچه خدا بخواهد</w:t>
            </w:r>
            <w:r>
              <w:rPr>
                <w:rStyle w:val="IndexLink"/>
                <w:rtl w:val="true"/>
              </w:rPr>
              <w:tab/>
            </w:r>
            <w:r>
              <w:rPr>
                <w:rStyle w:val="IndexLink"/>
              </w:rPr>
              <w:t>186</w:t>
            </w:r>
          </w:hyperlink>
        </w:p>
        <w:p>
          <w:pPr>
            <w:pStyle w:val="Contents2"/>
            <w:tabs>
              <w:tab w:val="clear" w:pos="8743"/>
              <w:tab w:val="right" w:pos="9026" w:leader="dot"/>
            </w:tabs>
            <w:rPr/>
          </w:pPr>
          <w:hyperlink w:anchor="__RefHeading___Toc1087698_2035185390">
            <w:r>
              <w:rPr>
                <w:webHidden/>
                <w:rStyle w:val="IndexLink"/>
                <w:rtl w:val="true"/>
              </w:rPr>
              <w:t xml:space="preserve">گفتار هشتم </w:t>
            </w:r>
            <w:r>
              <w:rPr>
                <w:rStyle w:val="IndexLink"/>
                <w:rtl w:val="true"/>
              </w:rPr>
              <w:t xml:space="preserve">: </w:t>
            </w:r>
            <w:r>
              <w:rPr>
                <w:rStyle w:val="IndexLink"/>
                <w:rtl w:val="true"/>
              </w:rPr>
              <w:t>نعمت نبوت و ولایت</w:t>
            </w:r>
            <w:r>
              <w:rPr>
                <w:rStyle w:val="IndexLink"/>
                <w:rtl w:val="true"/>
              </w:rPr>
              <w:tab/>
            </w:r>
            <w:r>
              <w:rPr>
                <w:rStyle w:val="IndexLink"/>
              </w:rPr>
              <w:t>187</w:t>
            </w:r>
          </w:hyperlink>
        </w:p>
        <w:p>
          <w:pPr>
            <w:pStyle w:val="Contents3"/>
            <w:tabs>
              <w:tab w:val="clear" w:pos="8459"/>
              <w:tab w:val="right" w:pos="9026" w:leader="dot"/>
            </w:tabs>
            <w:rPr/>
          </w:pPr>
          <w:hyperlink w:anchor="__RefHeading___Toc1087700_2035185390">
            <w:r>
              <w:rPr>
                <w:webHidden/>
                <w:rStyle w:val="IndexLink"/>
                <w:rtl w:val="true"/>
              </w:rPr>
              <w:t>سرچشمه نور</w:t>
            </w:r>
            <w:r>
              <w:rPr>
                <w:rStyle w:val="IndexLink"/>
                <w:rtl w:val="true"/>
              </w:rPr>
              <w:tab/>
            </w:r>
            <w:r>
              <w:rPr>
                <w:rStyle w:val="IndexLink"/>
              </w:rPr>
              <w:t>187</w:t>
            </w:r>
          </w:hyperlink>
        </w:p>
        <w:p>
          <w:pPr>
            <w:pStyle w:val="Contents3"/>
            <w:tabs>
              <w:tab w:val="clear" w:pos="8459"/>
              <w:tab w:val="right" w:pos="9026" w:leader="dot"/>
            </w:tabs>
            <w:rPr/>
          </w:pPr>
          <w:hyperlink w:anchor="__RefHeading___Toc1087702_2035185390">
            <w:r>
              <w:rPr>
                <w:webHidden/>
                <w:rStyle w:val="IndexLink"/>
                <w:rtl w:val="true"/>
              </w:rPr>
              <w:t>نخستین تربیت شده خداوند</w:t>
            </w:r>
            <w:r>
              <w:rPr>
                <w:rStyle w:val="IndexLink"/>
                <w:rtl w:val="true"/>
              </w:rPr>
              <w:tab/>
            </w:r>
            <w:r>
              <w:rPr>
                <w:rStyle w:val="IndexLink"/>
              </w:rPr>
              <w:t>188</w:t>
            </w:r>
          </w:hyperlink>
        </w:p>
        <w:p>
          <w:pPr>
            <w:pStyle w:val="Contents3"/>
            <w:tabs>
              <w:tab w:val="clear" w:pos="8459"/>
              <w:tab w:val="right" w:pos="9026" w:leader="dot"/>
            </w:tabs>
            <w:rPr/>
          </w:pPr>
          <w:hyperlink w:anchor="__RefHeading___Toc1087704_2035185390">
            <w:r>
              <w:rPr>
                <w:webHidden/>
                <w:rStyle w:val="IndexLink"/>
                <w:rtl w:val="true"/>
              </w:rPr>
              <w:t>شاگرد پیامبران</w:t>
            </w:r>
            <w:r>
              <w:rPr>
                <w:rStyle w:val="IndexLink"/>
                <w:rtl w:val="true"/>
              </w:rPr>
              <w:t>(</w:t>
            </w:r>
            <w:r>
              <w:rPr>
                <w:rStyle w:val="IndexLink"/>
                <w:rtl w:val="true"/>
              </w:rPr>
              <w:t>صلی‌الله‌علیه‌وآله‌وسلم</w:t>
            </w:r>
            <w:r>
              <w:rPr>
                <w:rStyle w:val="IndexLink"/>
                <w:rtl w:val="true"/>
              </w:rPr>
              <w:t>)</w:t>
              <w:tab/>
            </w:r>
            <w:r>
              <w:rPr>
                <w:rStyle w:val="IndexLink"/>
              </w:rPr>
              <w:t>189</w:t>
            </w:r>
          </w:hyperlink>
        </w:p>
        <w:p>
          <w:pPr>
            <w:pStyle w:val="Contents3"/>
            <w:tabs>
              <w:tab w:val="clear" w:pos="8459"/>
              <w:tab w:val="right" w:pos="9026" w:leader="dot"/>
            </w:tabs>
            <w:rPr/>
          </w:pPr>
          <w:hyperlink w:anchor="__RefHeading___Toc1087706_2035185390">
            <w:r>
              <w:rPr>
                <w:webHidden/>
                <w:rStyle w:val="IndexLink"/>
                <w:rtl w:val="true"/>
              </w:rPr>
              <w:t>این همه آوازها از شه بود</w:t>
            </w:r>
            <w:r>
              <w:rPr>
                <w:rStyle w:val="IndexLink"/>
                <w:rtl w:val="true"/>
              </w:rPr>
              <w:tab/>
            </w:r>
            <w:r>
              <w:rPr>
                <w:rStyle w:val="IndexLink"/>
              </w:rPr>
              <w:t>191</w:t>
            </w:r>
          </w:hyperlink>
        </w:p>
        <w:p>
          <w:pPr>
            <w:pStyle w:val="Contents3"/>
            <w:tabs>
              <w:tab w:val="clear" w:pos="8459"/>
              <w:tab w:val="right" w:pos="9026" w:leader="dot"/>
            </w:tabs>
            <w:rPr/>
          </w:pPr>
          <w:hyperlink w:anchor="__RefHeading___Toc1087708_2035185390">
            <w:r>
              <w:rPr>
                <w:webHidden/>
                <w:rStyle w:val="IndexLink"/>
                <w:rtl w:val="true"/>
              </w:rPr>
              <w:t>ابوالقاسم</w:t>
            </w:r>
            <w:r>
              <w:rPr>
                <w:rStyle w:val="IndexLink"/>
                <w:rtl w:val="true"/>
              </w:rPr>
              <w:tab/>
            </w:r>
            <w:r>
              <w:rPr>
                <w:rStyle w:val="IndexLink"/>
              </w:rPr>
              <w:t>193</w:t>
            </w:r>
          </w:hyperlink>
        </w:p>
        <w:p>
          <w:pPr>
            <w:pStyle w:val="Contents3"/>
            <w:tabs>
              <w:tab w:val="clear" w:pos="8459"/>
              <w:tab w:val="right" w:pos="9026" w:leader="dot"/>
            </w:tabs>
            <w:rPr/>
          </w:pPr>
          <w:hyperlink w:anchor="__RefHeading___Toc1087710_2035185390">
            <w:r>
              <w:rPr>
                <w:webHidden/>
                <w:rStyle w:val="IndexLink"/>
                <w:rtl w:val="true"/>
              </w:rPr>
              <w:t>پدران این امت</w:t>
            </w:r>
            <w:r>
              <w:rPr>
                <w:rStyle w:val="IndexLink"/>
                <w:rtl w:val="true"/>
              </w:rPr>
              <w:tab/>
            </w:r>
            <w:r>
              <w:rPr>
                <w:rStyle w:val="IndexLink"/>
              </w:rPr>
              <w:t>193</w:t>
            </w:r>
          </w:hyperlink>
        </w:p>
        <w:p>
          <w:pPr>
            <w:pStyle w:val="Contents3"/>
            <w:tabs>
              <w:tab w:val="clear" w:pos="8459"/>
              <w:tab w:val="right" w:pos="9026" w:leader="dot"/>
            </w:tabs>
            <w:rPr/>
          </w:pPr>
          <w:hyperlink w:anchor="__RefHeading___Toc1087712_2035185390">
            <w:r>
              <w:rPr>
                <w:webHidden/>
                <w:rStyle w:val="IndexLink"/>
                <w:rtl w:val="true"/>
              </w:rPr>
              <w:t>نعیم ولایت</w:t>
            </w:r>
            <w:r>
              <w:rPr>
                <w:rStyle w:val="IndexLink"/>
                <w:rtl w:val="true"/>
              </w:rPr>
              <w:tab/>
            </w:r>
            <w:r>
              <w:rPr>
                <w:rStyle w:val="IndexLink"/>
              </w:rPr>
              <w:t>195</w:t>
            </w:r>
          </w:hyperlink>
        </w:p>
        <w:p>
          <w:pPr>
            <w:pStyle w:val="Contents3"/>
            <w:tabs>
              <w:tab w:val="clear" w:pos="8459"/>
              <w:tab w:val="right" w:pos="9026" w:leader="dot"/>
            </w:tabs>
            <w:rPr/>
          </w:pPr>
          <w:hyperlink w:anchor="__RefHeading___Toc1087714_2035185390">
            <w:r>
              <w:rPr>
                <w:webHidden/>
                <w:rStyle w:val="IndexLink"/>
                <w:rtl w:val="true"/>
              </w:rPr>
              <w:t>نعمت ولایت در قرآن</w:t>
            </w:r>
            <w:r>
              <w:rPr>
                <w:rStyle w:val="IndexLink"/>
                <w:rtl w:val="true"/>
              </w:rPr>
              <w:tab/>
            </w:r>
            <w:r>
              <w:rPr>
                <w:rStyle w:val="IndexLink"/>
              </w:rPr>
              <w:t>198</w:t>
            </w:r>
          </w:hyperlink>
        </w:p>
        <w:p>
          <w:pPr>
            <w:pStyle w:val="Contents3"/>
            <w:tabs>
              <w:tab w:val="clear" w:pos="8459"/>
              <w:tab w:val="right" w:pos="9026" w:leader="dot"/>
            </w:tabs>
            <w:rPr/>
          </w:pPr>
          <w:hyperlink w:anchor="__RefHeading___Toc1087716_2035185390">
            <w:r>
              <w:rPr>
                <w:webHidden/>
                <w:rStyle w:val="IndexLink"/>
                <w:rtl w:val="true"/>
              </w:rPr>
              <w:t xml:space="preserve">ولایت امیرالمؤمنین </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1087718_2035185390">
            <w:r>
              <w:rPr>
                <w:webHidden/>
                <w:rStyle w:val="IndexLink"/>
                <w:rtl w:val="true"/>
              </w:rPr>
              <w:t>خصایص اهل بیت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1087720_2035185390">
            <w:r>
              <w:rPr>
                <w:webHidden/>
                <w:rStyle w:val="IndexLink"/>
                <w:rtl w:val="true"/>
              </w:rPr>
              <w:t>میلاد پیامبر</w:t>
            </w:r>
            <w:r>
              <w:rPr>
                <w:rStyle w:val="IndexLink"/>
                <w:rtl w:val="true"/>
              </w:rPr>
              <w:tab/>
            </w:r>
            <w:r>
              <w:rPr>
                <w:rStyle w:val="IndexLink"/>
              </w:rPr>
              <w:t>201</w:t>
            </w:r>
          </w:hyperlink>
        </w:p>
        <w:p>
          <w:pPr>
            <w:pStyle w:val="Contents3"/>
            <w:tabs>
              <w:tab w:val="clear" w:pos="8459"/>
              <w:tab w:val="right" w:pos="9026" w:leader="dot"/>
            </w:tabs>
            <w:rPr/>
          </w:pPr>
          <w:hyperlink w:anchor="__RefHeading___Toc1087722_2035185390">
            <w:r>
              <w:rPr>
                <w:webHidden/>
                <w:rStyle w:val="IndexLink"/>
                <w:rtl w:val="true"/>
              </w:rPr>
              <w:t>مولود کعبه</w:t>
            </w:r>
            <w:r>
              <w:rPr>
                <w:rStyle w:val="IndexLink"/>
                <w:rtl w:val="true"/>
              </w:rPr>
              <w:tab/>
            </w:r>
            <w:r>
              <w:rPr>
                <w:rStyle w:val="IndexLink"/>
              </w:rPr>
              <w:t>203</w:t>
            </w:r>
          </w:hyperlink>
        </w:p>
        <w:p>
          <w:pPr>
            <w:pStyle w:val="Contents3"/>
            <w:tabs>
              <w:tab w:val="clear" w:pos="8459"/>
              <w:tab w:val="right" w:pos="9026" w:leader="dot"/>
            </w:tabs>
            <w:rPr/>
          </w:pPr>
          <w:hyperlink w:anchor="__RefHeading___Toc1087724_2035185390">
            <w:r>
              <w:rPr>
                <w:webHidden/>
                <w:rStyle w:val="IndexLink"/>
                <w:rtl w:val="true"/>
              </w:rPr>
              <w:t>تجلی اسماء و صفات الهی</w:t>
            </w:r>
            <w:r>
              <w:rPr>
                <w:rStyle w:val="IndexLink"/>
                <w:rtl w:val="true"/>
              </w:rPr>
              <w:tab/>
            </w:r>
            <w:r>
              <w:rPr>
                <w:rStyle w:val="IndexLink"/>
              </w:rPr>
              <w:t>204</w:t>
            </w:r>
          </w:hyperlink>
        </w:p>
        <w:p>
          <w:pPr>
            <w:pStyle w:val="Contents3"/>
            <w:tabs>
              <w:tab w:val="clear" w:pos="8459"/>
              <w:tab w:val="right" w:pos="9026" w:leader="dot"/>
            </w:tabs>
            <w:rPr/>
          </w:pPr>
          <w:hyperlink w:anchor="__RefHeading___Toc1087726_2035185390">
            <w:r>
              <w:rPr>
                <w:webHidden/>
                <w:rStyle w:val="IndexLink"/>
                <w:rtl w:val="true"/>
              </w:rPr>
              <w:t>الگوی زندگی</w:t>
            </w:r>
            <w:r>
              <w:rPr>
                <w:rStyle w:val="IndexLink"/>
                <w:rtl w:val="true"/>
              </w:rPr>
              <w:tab/>
            </w:r>
            <w:r>
              <w:rPr>
                <w:rStyle w:val="IndexLink"/>
              </w:rPr>
              <w:t>207</w:t>
            </w:r>
          </w:hyperlink>
        </w:p>
        <w:p>
          <w:pPr>
            <w:pStyle w:val="Contents2"/>
            <w:tabs>
              <w:tab w:val="clear" w:pos="8743"/>
              <w:tab w:val="right" w:pos="9026" w:leader="dot"/>
            </w:tabs>
            <w:rPr/>
          </w:pPr>
          <w:hyperlink w:anchor="__RefHeading___Toc1087728_2035185390">
            <w:r>
              <w:rPr>
                <w:webHidden/>
                <w:rStyle w:val="IndexLink"/>
                <w:rtl w:val="true"/>
              </w:rPr>
              <w:t>گفتار نهم</w:t>
            </w:r>
            <w:r>
              <w:rPr>
                <w:rStyle w:val="IndexLink"/>
                <w:rtl w:val="true"/>
              </w:rPr>
              <w:t xml:space="preserve">: </w:t>
            </w:r>
            <w:r>
              <w:rPr>
                <w:rStyle w:val="IndexLink"/>
                <w:rtl w:val="true"/>
              </w:rPr>
              <w:t>نعمت اعضای بدن</w:t>
            </w:r>
            <w:r>
              <w:rPr>
                <w:rStyle w:val="IndexLink"/>
                <w:rtl w:val="true"/>
              </w:rPr>
              <w:tab/>
            </w:r>
            <w:r>
              <w:rPr>
                <w:rStyle w:val="IndexLink"/>
              </w:rPr>
              <w:t>209</w:t>
            </w:r>
          </w:hyperlink>
        </w:p>
        <w:p>
          <w:pPr>
            <w:pStyle w:val="Contents3"/>
            <w:tabs>
              <w:tab w:val="clear" w:pos="8459"/>
              <w:tab w:val="right" w:pos="9026" w:leader="dot"/>
            </w:tabs>
            <w:rPr/>
          </w:pPr>
          <w:hyperlink w:anchor="__RefHeading___Toc1087730_2035185390">
            <w:r>
              <w:rPr>
                <w:webHidden/>
                <w:rStyle w:val="IndexLink"/>
                <w:rtl w:val="true"/>
              </w:rPr>
              <w:t>پرسش از نعمت ها</w:t>
            </w:r>
            <w:r>
              <w:rPr>
                <w:rStyle w:val="IndexLink"/>
                <w:rtl w:val="true"/>
              </w:rPr>
              <w:tab/>
            </w:r>
            <w:r>
              <w:rPr>
                <w:rStyle w:val="IndexLink"/>
              </w:rPr>
              <w:t>209</w:t>
            </w:r>
          </w:hyperlink>
        </w:p>
        <w:p>
          <w:pPr>
            <w:pStyle w:val="Contents3"/>
            <w:tabs>
              <w:tab w:val="clear" w:pos="8459"/>
              <w:tab w:val="right" w:pos="9026" w:leader="dot"/>
            </w:tabs>
            <w:rPr/>
          </w:pPr>
          <w:hyperlink w:anchor="__RefHeading___Toc1087732_2035185390">
            <w:r>
              <w:rPr>
                <w:webHidden/>
                <w:rStyle w:val="IndexLink"/>
                <w:rtl w:val="true"/>
              </w:rPr>
              <w:t>نعمت اعضای بدن</w:t>
            </w:r>
            <w:r>
              <w:rPr>
                <w:rStyle w:val="IndexLink"/>
                <w:rtl w:val="true"/>
              </w:rPr>
              <w:tab/>
            </w:r>
            <w:r>
              <w:rPr>
                <w:rStyle w:val="IndexLink"/>
              </w:rPr>
              <w:t>210</w:t>
            </w:r>
          </w:hyperlink>
        </w:p>
        <w:p>
          <w:pPr>
            <w:pStyle w:val="Contents3"/>
            <w:tabs>
              <w:tab w:val="clear" w:pos="8459"/>
              <w:tab w:val="right" w:pos="9026" w:leader="dot"/>
            </w:tabs>
            <w:rPr/>
          </w:pPr>
          <w:hyperlink w:anchor="__RefHeading___Toc1087734_2035185390">
            <w:r>
              <w:rPr>
                <w:webHidden/>
                <w:rStyle w:val="IndexLink"/>
                <w:rtl w:val="true"/>
              </w:rPr>
              <w:t>نعمت مو</w:t>
            </w:r>
            <w:r>
              <w:rPr>
                <w:rStyle w:val="IndexLink"/>
                <w:rtl w:val="true"/>
              </w:rPr>
              <w:tab/>
            </w:r>
            <w:r>
              <w:rPr>
                <w:rStyle w:val="IndexLink"/>
              </w:rPr>
              <w:t>210</w:t>
            </w:r>
          </w:hyperlink>
        </w:p>
        <w:p>
          <w:pPr>
            <w:pStyle w:val="Contents3"/>
            <w:tabs>
              <w:tab w:val="clear" w:pos="8459"/>
              <w:tab w:val="right" w:pos="9026" w:leader="dot"/>
            </w:tabs>
            <w:rPr/>
          </w:pPr>
          <w:hyperlink w:anchor="__RefHeading___Toc1087736_2035185390">
            <w:r>
              <w:rPr>
                <w:webHidden/>
                <w:rStyle w:val="IndexLink"/>
                <w:rtl w:val="true"/>
              </w:rPr>
              <w:t>نعمت مژه و پلک چشم</w:t>
            </w:r>
            <w:r>
              <w:rPr>
                <w:rStyle w:val="IndexLink"/>
                <w:rtl w:val="true"/>
              </w:rPr>
              <w:tab/>
            </w:r>
            <w:r>
              <w:rPr>
                <w:rStyle w:val="IndexLink"/>
              </w:rPr>
              <w:t>211</w:t>
            </w:r>
          </w:hyperlink>
        </w:p>
        <w:p>
          <w:pPr>
            <w:pStyle w:val="Contents3"/>
            <w:tabs>
              <w:tab w:val="clear" w:pos="8459"/>
              <w:tab w:val="right" w:pos="9026" w:leader="dot"/>
            </w:tabs>
            <w:rPr/>
          </w:pPr>
          <w:hyperlink w:anchor="__RefHeading___Toc1087738_2035185390">
            <w:r>
              <w:rPr>
                <w:webHidden/>
                <w:rStyle w:val="IndexLink"/>
                <w:rtl w:val="true"/>
              </w:rPr>
              <w:t>نعمت بینایی</w:t>
            </w:r>
            <w:r>
              <w:rPr>
                <w:rStyle w:val="IndexLink"/>
                <w:rtl w:val="true"/>
              </w:rPr>
              <w:tab/>
            </w:r>
            <w:r>
              <w:rPr>
                <w:rStyle w:val="IndexLink"/>
              </w:rPr>
              <w:t>211</w:t>
            </w:r>
          </w:hyperlink>
        </w:p>
        <w:p>
          <w:pPr>
            <w:pStyle w:val="Contents3"/>
            <w:tabs>
              <w:tab w:val="clear" w:pos="8459"/>
              <w:tab w:val="right" w:pos="9026" w:leader="dot"/>
            </w:tabs>
            <w:rPr/>
          </w:pPr>
          <w:hyperlink w:anchor="__RefHeading___Toc1087740_2035185390">
            <w:r>
              <w:rPr>
                <w:webHidden/>
                <w:rStyle w:val="IndexLink"/>
                <w:rtl w:val="true"/>
              </w:rPr>
              <w:t>نعمت اعصاب</w:t>
            </w:r>
            <w:r>
              <w:rPr>
                <w:rStyle w:val="IndexLink"/>
                <w:rtl w:val="true"/>
              </w:rPr>
              <w:tab/>
            </w:r>
            <w:r>
              <w:rPr>
                <w:rStyle w:val="IndexLink"/>
              </w:rPr>
              <w:t>212</w:t>
            </w:r>
          </w:hyperlink>
        </w:p>
        <w:p>
          <w:pPr>
            <w:pStyle w:val="Contents3"/>
            <w:tabs>
              <w:tab w:val="clear" w:pos="8459"/>
              <w:tab w:val="right" w:pos="9026" w:leader="dot"/>
            </w:tabs>
            <w:rPr/>
          </w:pPr>
          <w:hyperlink w:anchor="__RefHeading___Toc1087742_2035185390">
            <w:r>
              <w:rPr>
                <w:webHidden/>
                <w:rStyle w:val="IndexLink"/>
                <w:rtl w:val="true"/>
              </w:rPr>
              <w:t>نعمت شنوایی</w:t>
            </w:r>
            <w:r>
              <w:rPr>
                <w:rStyle w:val="IndexLink"/>
                <w:rtl w:val="true"/>
              </w:rPr>
              <w:tab/>
            </w:r>
            <w:r>
              <w:rPr>
                <w:rStyle w:val="IndexLink"/>
              </w:rPr>
              <w:t>214</w:t>
            </w:r>
          </w:hyperlink>
        </w:p>
        <w:p>
          <w:pPr>
            <w:pStyle w:val="Contents3"/>
            <w:tabs>
              <w:tab w:val="clear" w:pos="8459"/>
              <w:tab w:val="right" w:pos="9026" w:leader="dot"/>
            </w:tabs>
            <w:rPr/>
          </w:pPr>
          <w:hyperlink w:anchor="__RefHeading___Toc1087744_2035185390">
            <w:r>
              <w:rPr>
                <w:webHidden/>
                <w:rStyle w:val="IndexLink"/>
                <w:rtl w:val="true"/>
              </w:rPr>
              <w:t>نعمت بینی</w:t>
            </w:r>
            <w:r>
              <w:rPr>
                <w:rStyle w:val="IndexLink"/>
                <w:rtl w:val="true"/>
              </w:rPr>
              <w:tab/>
            </w:r>
            <w:r>
              <w:rPr>
                <w:rStyle w:val="IndexLink"/>
              </w:rPr>
              <w:t>214</w:t>
            </w:r>
          </w:hyperlink>
        </w:p>
        <w:p>
          <w:pPr>
            <w:pStyle w:val="Contents3"/>
            <w:tabs>
              <w:tab w:val="clear" w:pos="8459"/>
              <w:tab w:val="right" w:pos="9026" w:leader="dot"/>
            </w:tabs>
            <w:rPr/>
          </w:pPr>
          <w:hyperlink w:anchor="__RefHeading___Toc1087746_2035185390">
            <w:r>
              <w:rPr>
                <w:webHidden/>
                <w:rStyle w:val="IndexLink"/>
                <w:rtl w:val="true"/>
              </w:rPr>
              <w:t>نعمت لب</w:t>
            </w:r>
            <w:r>
              <w:rPr>
                <w:rStyle w:val="IndexLink"/>
                <w:rtl w:val="true"/>
              </w:rPr>
              <w:tab/>
            </w:r>
            <w:r>
              <w:rPr>
                <w:rStyle w:val="IndexLink"/>
              </w:rPr>
              <w:t>215</w:t>
            </w:r>
          </w:hyperlink>
        </w:p>
        <w:p>
          <w:pPr>
            <w:pStyle w:val="Contents3"/>
            <w:tabs>
              <w:tab w:val="clear" w:pos="8459"/>
              <w:tab w:val="right" w:pos="9026" w:leader="dot"/>
            </w:tabs>
            <w:rPr/>
          </w:pPr>
          <w:hyperlink w:anchor="__RefHeading___Toc1087748_2035185390">
            <w:r>
              <w:rPr>
                <w:webHidden/>
                <w:rStyle w:val="IndexLink"/>
                <w:rtl w:val="true"/>
              </w:rPr>
              <w:t>نعمت دندان</w:t>
            </w:r>
            <w:r>
              <w:rPr>
                <w:rStyle w:val="IndexLink"/>
                <w:rtl w:val="true"/>
              </w:rPr>
              <w:tab/>
            </w:r>
            <w:r>
              <w:rPr>
                <w:rStyle w:val="IndexLink"/>
              </w:rPr>
              <w:t>216</w:t>
            </w:r>
          </w:hyperlink>
        </w:p>
        <w:p>
          <w:pPr>
            <w:pStyle w:val="Contents3"/>
            <w:tabs>
              <w:tab w:val="clear" w:pos="8459"/>
              <w:tab w:val="right" w:pos="9026" w:leader="dot"/>
            </w:tabs>
            <w:rPr/>
          </w:pPr>
          <w:hyperlink w:anchor="__RefHeading___Toc1087750_2035185390">
            <w:r>
              <w:rPr>
                <w:webHidden/>
                <w:rStyle w:val="IndexLink"/>
                <w:rtl w:val="true"/>
              </w:rPr>
              <w:t>نعمت زبان</w:t>
            </w:r>
            <w:r>
              <w:rPr>
                <w:rStyle w:val="IndexLink"/>
                <w:rtl w:val="true"/>
              </w:rPr>
              <w:tab/>
            </w:r>
            <w:r>
              <w:rPr>
                <w:rStyle w:val="IndexLink"/>
              </w:rPr>
              <w:t>216</w:t>
            </w:r>
          </w:hyperlink>
        </w:p>
        <w:p>
          <w:pPr>
            <w:pStyle w:val="Contents3"/>
            <w:tabs>
              <w:tab w:val="clear" w:pos="8459"/>
              <w:tab w:val="right" w:pos="9026" w:leader="dot"/>
            </w:tabs>
            <w:rPr/>
          </w:pPr>
          <w:hyperlink w:anchor="__RefHeading___Toc1087752_2035185390">
            <w:r>
              <w:rPr>
                <w:webHidden/>
                <w:rStyle w:val="IndexLink"/>
                <w:rtl w:val="true"/>
              </w:rPr>
              <w:t>نعمت دست ها</w:t>
            </w:r>
            <w:r>
              <w:rPr>
                <w:rStyle w:val="IndexLink"/>
                <w:rtl w:val="true"/>
              </w:rPr>
              <w:tab/>
            </w:r>
            <w:r>
              <w:rPr>
                <w:rStyle w:val="IndexLink"/>
              </w:rPr>
              <w:t>217</w:t>
            </w:r>
          </w:hyperlink>
        </w:p>
        <w:p>
          <w:pPr>
            <w:pStyle w:val="Contents3"/>
            <w:tabs>
              <w:tab w:val="clear" w:pos="8459"/>
              <w:tab w:val="right" w:pos="9026" w:leader="dot"/>
            </w:tabs>
            <w:rPr/>
          </w:pPr>
          <w:hyperlink w:anchor="__RefHeading___Toc1087754_2035185390">
            <w:r>
              <w:rPr>
                <w:webHidden/>
                <w:rStyle w:val="IndexLink"/>
                <w:rtl w:val="true"/>
              </w:rPr>
              <w:t>نعمت انگشت ها</w:t>
            </w:r>
            <w:r>
              <w:rPr>
                <w:rStyle w:val="IndexLink"/>
                <w:rtl w:val="true"/>
              </w:rPr>
              <w:tab/>
            </w:r>
            <w:r>
              <w:rPr>
                <w:rStyle w:val="IndexLink"/>
              </w:rPr>
              <w:t>218</w:t>
            </w:r>
          </w:hyperlink>
        </w:p>
        <w:p>
          <w:pPr>
            <w:pStyle w:val="Contents3"/>
            <w:tabs>
              <w:tab w:val="clear" w:pos="8459"/>
              <w:tab w:val="right" w:pos="9026" w:leader="dot"/>
            </w:tabs>
            <w:rPr/>
          </w:pPr>
          <w:hyperlink w:anchor="__RefHeading___Toc1087756_2035185390">
            <w:r>
              <w:rPr>
                <w:webHidden/>
                <w:rStyle w:val="IndexLink"/>
                <w:rtl w:val="true"/>
              </w:rPr>
              <w:t>نعمت پاها</w:t>
            </w:r>
            <w:r>
              <w:rPr>
                <w:rStyle w:val="IndexLink"/>
                <w:rtl w:val="true"/>
              </w:rPr>
              <w:tab/>
            </w:r>
            <w:r>
              <w:rPr>
                <w:rStyle w:val="IndexLink"/>
              </w:rPr>
              <w:t>220</w:t>
            </w:r>
          </w:hyperlink>
        </w:p>
        <w:p>
          <w:pPr>
            <w:pStyle w:val="Contents3"/>
            <w:tabs>
              <w:tab w:val="clear" w:pos="8459"/>
              <w:tab w:val="right" w:pos="9026" w:leader="dot"/>
            </w:tabs>
            <w:rPr/>
          </w:pPr>
          <w:hyperlink w:anchor="__RefHeading___Toc1087758_2035185390">
            <w:r>
              <w:rPr>
                <w:webHidden/>
                <w:rStyle w:val="IndexLink"/>
                <w:rtl w:val="true"/>
              </w:rPr>
              <w:t>نعمت خوردن</w:t>
            </w:r>
            <w:r>
              <w:rPr>
                <w:rStyle w:val="IndexLink"/>
                <w:rtl w:val="true"/>
              </w:rPr>
              <w:tab/>
            </w:r>
            <w:r>
              <w:rPr>
                <w:rStyle w:val="IndexLink"/>
              </w:rPr>
              <w:t>220</w:t>
            </w:r>
          </w:hyperlink>
        </w:p>
        <w:p>
          <w:pPr>
            <w:pStyle w:val="Contents3"/>
            <w:tabs>
              <w:tab w:val="clear" w:pos="8459"/>
              <w:tab w:val="right" w:pos="9026" w:leader="dot"/>
            </w:tabs>
            <w:rPr/>
          </w:pPr>
          <w:hyperlink w:anchor="__RefHeading___Toc1087760_2035185390">
            <w:r>
              <w:rPr>
                <w:webHidden/>
                <w:rStyle w:val="IndexLink"/>
                <w:rtl w:val="true"/>
              </w:rPr>
              <w:t>نعمت سلامت فرزند</w:t>
            </w:r>
            <w:r>
              <w:rPr>
                <w:rStyle w:val="IndexLink"/>
                <w:rtl w:val="true"/>
              </w:rPr>
              <w:tab/>
            </w:r>
            <w:r>
              <w:rPr>
                <w:rStyle w:val="IndexLink"/>
              </w:rPr>
              <w:t>221</w:t>
            </w:r>
          </w:hyperlink>
        </w:p>
        <w:p>
          <w:pPr>
            <w:pStyle w:val="Contents3"/>
            <w:tabs>
              <w:tab w:val="clear" w:pos="8459"/>
              <w:tab w:val="right" w:pos="9026" w:leader="dot"/>
            </w:tabs>
            <w:rPr/>
          </w:pPr>
          <w:hyperlink w:anchor="__RefHeading___Toc1087762_2035185390">
            <w:r>
              <w:rPr>
                <w:webHidden/>
                <w:rStyle w:val="IndexLink"/>
                <w:rtl w:val="true"/>
              </w:rPr>
              <w:t>نعمت اشت ها</w:t>
            </w:r>
            <w:r>
              <w:rPr>
                <w:rStyle w:val="IndexLink"/>
                <w:rtl w:val="true"/>
              </w:rPr>
              <w:tab/>
            </w:r>
            <w:r>
              <w:rPr>
                <w:rStyle w:val="IndexLink"/>
              </w:rPr>
              <w:t>221</w:t>
            </w:r>
          </w:hyperlink>
        </w:p>
        <w:p>
          <w:pPr>
            <w:pStyle w:val="Contents2"/>
            <w:tabs>
              <w:tab w:val="clear" w:pos="8743"/>
              <w:tab w:val="right" w:pos="9026" w:leader="dot"/>
            </w:tabs>
            <w:rPr/>
          </w:pPr>
          <w:hyperlink w:anchor="__RefHeading___Toc1087764_2035185390">
            <w:r>
              <w:rPr>
                <w:webHidden/>
                <w:rStyle w:val="IndexLink"/>
                <w:rtl w:val="true"/>
              </w:rPr>
              <w:t>گفتار دهم</w:t>
            </w:r>
            <w:r>
              <w:rPr>
                <w:rStyle w:val="IndexLink"/>
                <w:rtl w:val="true"/>
              </w:rPr>
              <w:t xml:space="preserve">: </w:t>
            </w:r>
            <w:r>
              <w:rPr>
                <w:rStyle w:val="IndexLink"/>
                <w:rtl w:val="true"/>
              </w:rPr>
              <w:t>آثار و برکات شکر</w:t>
            </w:r>
            <w:r>
              <w:rPr>
                <w:rStyle w:val="IndexLink"/>
                <w:rtl w:val="true"/>
              </w:rPr>
              <w:tab/>
            </w:r>
            <w:r>
              <w:rPr>
                <w:rStyle w:val="IndexLink"/>
              </w:rPr>
              <w:t>223</w:t>
            </w:r>
          </w:hyperlink>
        </w:p>
        <w:p>
          <w:pPr>
            <w:pStyle w:val="Contents3"/>
            <w:tabs>
              <w:tab w:val="clear" w:pos="8459"/>
              <w:tab w:val="right" w:pos="9026" w:leader="dot"/>
            </w:tabs>
            <w:rPr/>
          </w:pPr>
          <w:hyperlink w:anchor="__RefHeading___Toc1087766_2035185390">
            <w:r>
              <w:rPr>
                <w:webHidden/>
                <w:rStyle w:val="IndexLink"/>
                <w:rtl w:val="true"/>
              </w:rPr>
              <w:t>پاداش بی عمل</w:t>
            </w:r>
            <w:r>
              <w:rPr>
                <w:rStyle w:val="IndexLink"/>
                <w:rtl w:val="true"/>
              </w:rPr>
              <w:tab/>
            </w:r>
            <w:r>
              <w:rPr>
                <w:rStyle w:val="IndexLink"/>
              </w:rPr>
              <w:t>223</w:t>
            </w:r>
          </w:hyperlink>
        </w:p>
        <w:p>
          <w:pPr>
            <w:pStyle w:val="Contents3"/>
            <w:tabs>
              <w:tab w:val="clear" w:pos="8459"/>
              <w:tab w:val="right" w:pos="9026" w:leader="dot"/>
            </w:tabs>
            <w:rPr/>
          </w:pPr>
          <w:hyperlink w:anchor="__RefHeading___Toc1087768_2035185390">
            <w:r>
              <w:rPr>
                <w:webHidden/>
                <w:rStyle w:val="IndexLink"/>
                <w:rtl w:val="true"/>
              </w:rPr>
              <w:t>کیمیای محبت</w:t>
            </w:r>
            <w:r>
              <w:rPr>
                <w:rStyle w:val="IndexLink"/>
                <w:rtl w:val="true"/>
              </w:rPr>
              <w:tab/>
            </w:r>
            <w:r>
              <w:rPr>
                <w:rStyle w:val="IndexLink"/>
              </w:rPr>
              <w:t>224</w:t>
            </w:r>
          </w:hyperlink>
        </w:p>
        <w:p>
          <w:pPr>
            <w:pStyle w:val="Contents3"/>
            <w:tabs>
              <w:tab w:val="clear" w:pos="8459"/>
              <w:tab w:val="right" w:pos="9026" w:leader="dot"/>
            </w:tabs>
            <w:rPr/>
          </w:pPr>
          <w:hyperlink w:anchor="__RefHeading___Toc1087770_2035185390">
            <w:r>
              <w:rPr>
                <w:webHidden/>
                <w:rStyle w:val="IndexLink"/>
                <w:rtl w:val="true"/>
              </w:rPr>
              <w:t>راه آسان</w:t>
            </w:r>
            <w:r>
              <w:rPr>
                <w:rStyle w:val="IndexLink"/>
                <w:rtl w:val="true"/>
              </w:rPr>
              <w:tab/>
            </w:r>
            <w:r>
              <w:rPr>
                <w:rStyle w:val="IndexLink"/>
              </w:rPr>
              <w:t>226</w:t>
            </w:r>
          </w:hyperlink>
        </w:p>
        <w:p>
          <w:pPr>
            <w:pStyle w:val="Contents3"/>
            <w:tabs>
              <w:tab w:val="clear" w:pos="8459"/>
              <w:tab w:val="right" w:pos="9026" w:leader="dot"/>
            </w:tabs>
            <w:rPr/>
          </w:pPr>
          <w:hyperlink w:anchor="__RefHeading___Toc1087772_2035185390">
            <w:r>
              <w:rPr>
                <w:webHidden/>
                <w:rStyle w:val="IndexLink"/>
                <w:rtl w:val="true"/>
              </w:rPr>
              <w:t>مثل امیرالمؤمنین عَلَیْهِ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1087774_2035185390">
            <w:r>
              <w:rPr>
                <w:webHidden/>
                <w:rStyle w:val="IndexLink"/>
                <w:rtl w:val="true"/>
              </w:rPr>
              <w:t>نقش باور</w:t>
            </w:r>
            <w:r>
              <w:rPr>
                <w:rStyle w:val="IndexLink"/>
                <w:rtl w:val="true"/>
              </w:rPr>
              <w:tab/>
            </w:r>
            <w:r>
              <w:rPr>
                <w:rStyle w:val="IndexLink"/>
              </w:rPr>
              <w:t>228</w:t>
            </w:r>
          </w:hyperlink>
        </w:p>
        <w:p>
          <w:pPr>
            <w:pStyle w:val="Contents3"/>
            <w:tabs>
              <w:tab w:val="clear" w:pos="8459"/>
              <w:tab w:val="right" w:pos="9026" w:leader="dot"/>
            </w:tabs>
            <w:rPr/>
          </w:pPr>
          <w:hyperlink w:anchor="__RefHeading___Toc1087776_2035185390">
            <w:r>
              <w:rPr>
                <w:webHidden/>
                <w:rStyle w:val="IndexLink"/>
                <w:rtl w:val="true"/>
              </w:rPr>
              <w:t>بهانه هایی برای رستگاری</w:t>
            </w:r>
            <w:r>
              <w:rPr>
                <w:rStyle w:val="IndexLink"/>
                <w:rtl w:val="true"/>
              </w:rPr>
              <w:tab/>
            </w:r>
            <w:r>
              <w:rPr>
                <w:rStyle w:val="IndexLink"/>
              </w:rPr>
              <w:t>230</w:t>
            </w:r>
          </w:hyperlink>
        </w:p>
        <w:p>
          <w:pPr>
            <w:pStyle w:val="Contents3"/>
            <w:tabs>
              <w:tab w:val="clear" w:pos="8459"/>
              <w:tab w:val="right" w:pos="9026" w:leader="dot"/>
            </w:tabs>
            <w:rPr/>
          </w:pPr>
          <w:hyperlink w:anchor="__RefHeading___Toc1087778_2035185390">
            <w:r>
              <w:rPr>
                <w:webHidden/>
                <w:rStyle w:val="IndexLink"/>
                <w:rtl w:val="true"/>
              </w:rPr>
              <w:t>جایگاه شاکران</w:t>
            </w:r>
            <w:r>
              <w:rPr>
                <w:rStyle w:val="IndexLink"/>
                <w:rtl w:val="true"/>
              </w:rPr>
              <w:tab/>
            </w:r>
            <w:r>
              <w:rPr>
                <w:rStyle w:val="IndexLink"/>
              </w:rPr>
              <w:t>232</w:t>
            </w:r>
          </w:hyperlink>
        </w:p>
        <w:p>
          <w:pPr>
            <w:pStyle w:val="Contents3"/>
            <w:tabs>
              <w:tab w:val="clear" w:pos="8459"/>
              <w:tab w:val="right" w:pos="9026" w:leader="dot"/>
            </w:tabs>
            <w:rPr/>
          </w:pPr>
          <w:hyperlink w:anchor="__RefHeading___Toc1087780_2035185390">
            <w:r>
              <w:rPr>
                <w:webHidden/>
                <w:rStyle w:val="IndexLink"/>
                <w:rtl w:val="true"/>
              </w:rPr>
              <w:t>خطر استدراج</w:t>
            </w:r>
            <w:r>
              <w:rPr>
                <w:rStyle w:val="IndexLink"/>
                <w:rtl w:val="true"/>
              </w:rPr>
              <w:tab/>
            </w:r>
            <w:r>
              <w:rPr>
                <w:rStyle w:val="IndexLink"/>
              </w:rPr>
              <w:t>234</w:t>
            </w:r>
          </w:hyperlink>
        </w:p>
        <w:p>
          <w:pPr>
            <w:pStyle w:val="Contents3"/>
            <w:tabs>
              <w:tab w:val="clear" w:pos="8459"/>
              <w:tab w:val="right" w:pos="9026" w:leader="dot"/>
            </w:tabs>
            <w:rPr/>
          </w:pPr>
          <w:hyperlink w:anchor="__RefHeading___Toc1087782_2035185390">
            <w:r>
              <w:rPr>
                <w:webHidden/>
                <w:rStyle w:val="IndexLink"/>
                <w:rtl w:val="true"/>
              </w:rPr>
              <w:t>شکر و مصنویت از فتنه ها</w:t>
            </w:r>
            <w:r>
              <w:rPr>
                <w:rStyle w:val="IndexLink"/>
                <w:rtl w:val="true"/>
              </w:rPr>
              <w:tab/>
            </w:r>
            <w:r>
              <w:rPr>
                <w:rStyle w:val="IndexLink"/>
              </w:rPr>
              <w:t>235</w:t>
            </w:r>
          </w:hyperlink>
        </w:p>
        <w:p>
          <w:pPr>
            <w:pStyle w:val="Contents3"/>
            <w:tabs>
              <w:tab w:val="clear" w:pos="8459"/>
              <w:tab w:val="right" w:pos="9026" w:leader="dot"/>
            </w:tabs>
            <w:rPr/>
          </w:pPr>
          <w:hyperlink w:anchor="__RefHeading___Toc1087784_2035185390">
            <w:r>
              <w:rPr>
                <w:webHidden/>
                <w:rStyle w:val="IndexLink"/>
                <w:rtl w:val="true"/>
              </w:rPr>
              <w:t>شکر و قناعت</w:t>
            </w:r>
            <w:r>
              <w:rPr>
                <w:rStyle w:val="IndexLink"/>
                <w:rtl w:val="true"/>
              </w:rPr>
              <w:tab/>
            </w:r>
            <w:r>
              <w:rPr>
                <w:rStyle w:val="IndexLink"/>
              </w:rPr>
              <w:t>237</w:t>
            </w:r>
          </w:hyperlink>
        </w:p>
        <w:p>
          <w:pPr>
            <w:pStyle w:val="Contents3"/>
            <w:tabs>
              <w:tab w:val="clear" w:pos="8459"/>
              <w:tab w:val="right" w:pos="9026" w:leader="dot"/>
            </w:tabs>
            <w:rPr/>
          </w:pPr>
          <w:hyperlink w:anchor="__RefHeading___Toc1087786_2035185390">
            <w:r>
              <w:rPr>
                <w:webHidden/>
                <w:rStyle w:val="IndexLink"/>
                <w:rtl w:val="true"/>
              </w:rPr>
              <w:t>دو نیمه ایمان</w:t>
            </w:r>
            <w:r>
              <w:rPr>
                <w:rStyle w:val="IndexLink"/>
                <w:rtl w:val="true"/>
              </w:rPr>
              <w:tab/>
            </w:r>
            <w:r>
              <w:rPr>
                <w:rStyle w:val="IndexLink"/>
              </w:rPr>
              <w:t>237</w:t>
            </w:r>
          </w:hyperlink>
        </w:p>
        <w:p>
          <w:pPr>
            <w:pStyle w:val="Contents3"/>
            <w:tabs>
              <w:tab w:val="clear" w:pos="8459"/>
              <w:tab w:val="right" w:pos="9026" w:leader="dot"/>
            </w:tabs>
            <w:rPr/>
          </w:pPr>
          <w:hyperlink w:anchor="__RefHeading___Toc1087788_2035185390">
            <w:r>
              <w:rPr>
                <w:webHidden/>
                <w:rStyle w:val="IndexLink"/>
                <w:rtl w:val="true"/>
              </w:rPr>
              <w:t>جایگاه صبر و سپاس</w:t>
            </w:r>
            <w:r>
              <w:rPr>
                <w:rStyle w:val="IndexLink"/>
                <w:rtl w:val="true"/>
              </w:rPr>
              <w:tab/>
            </w:r>
            <w:r>
              <w:rPr>
                <w:rStyle w:val="IndexLink"/>
              </w:rPr>
              <w:t>239</w:t>
            </w:r>
          </w:hyperlink>
        </w:p>
        <w:p>
          <w:pPr>
            <w:pStyle w:val="Contents3"/>
            <w:tabs>
              <w:tab w:val="clear" w:pos="8459"/>
              <w:tab w:val="right" w:pos="9026" w:leader="dot"/>
            </w:tabs>
            <w:rPr/>
          </w:pPr>
          <w:hyperlink w:anchor="__RefHeading___Toc1087790_2035185390">
            <w:r>
              <w:rPr>
                <w:webHidden/>
                <w:rStyle w:val="IndexLink"/>
                <w:rtl w:val="true"/>
              </w:rPr>
              <w:t>بندهای شاکر</w:t>
            </w:r>
            <w:r>
              <w:rPr>
                <w:rStyle w:val="IndexLink"/>
                <w:rtl w:val="true"/>
              </w:rPr>
              <w:tab/>
            </w:r>
            <w:r>
              <w:rPr>
                <w:rStyle w:val="IndexLink"/>
              </w:rPr>
              <w:t>240</w:t>
            </w:r>
          </w:hyperlink>
        </w:p>
        <w:p>
          <w:pPr>
            <w:pStyle w:val="Contents3"/>
            <w:tabs>
              <w:tab w:val="clear" w:pos="8459"/>
              <w:tab w:val="right" w:pos="9026" w:leader="dot"/>
            </w:tabs>
            <w:rPr/>
          </w:pPr>
          <w:hyperlink w:anchor="__RefHeading___Toc1087792_2035185390">
            <w:r>
              <w:rPr>
                <w:webHidden/>
                <w:rStyle w:val="IndexLink"/>
                <w:rtl w:val="true"/>
              </w:rPr>
              <w:t>مقام اخلاص</w:t>
            </w:r>
            <w:r>
              <w:rPr>
                <w:rStyle w:val="IndexLink"/>
                <w:rtl w:val="true"/>
              </w:rPr>
              <w:tab/>
            </w:r>
            <w:r>
              <w:rPr>
                <w:rStyle w:val="IndexLink"/>
              </w:rPr>
              <w:t>242</w:t>
            </w:r>
          </w:hyperlink>
        </w:p>
        <w:p>
          <w:pPr>
            <w:pStyle w:val="Contents2"/>
            <w:tabs>
              <w:tab w:val="clear" w:pos="8743"/>
              <w:tab w:val="right" w:pos="9026" w:leader="dot"/>
            </w:tabs>
            <w:rPr/>
          </w:pPr>
          <w:hyperlink w:anchor="__RefHeading___Toc1087794_2035185390">
            <w:r>
              <w:rPr>
                <w:webHidden/>
                <w:rStyle w:val="IndexLink"/>
                <w:rtl w:val="true"/>
              </w:rPr>
              <w:t>گفتار یازدهم</w:t>
            </w:r>
            <w:r>
              <w:rPr>
                <w:rStyle w:val="IndexLink"/>
                <w:rtl w:val="true"/>
              </w:rPr>
              <w:t xml:space="preserve">: </w:t>
            </w:r>
            <w:r>
              <w:rPr>
                <w:rStyle w:val="IndexLink"/>
                <w:rtl w:val="true"/>
              </w:rPr>
              <w:t xml:space="preserve">راه های شکرگزاری </w:t>
            </w:r>
            <w:r>
              <w:rPr>
                <w:rStyle w:val="IndexLink"/>
                <w:rtl w:val="true"/>
              </w:rPr>
              <w:t>(</w:t>
            </w:r>
            <w:r>
              <w:rPr>
                <w:rStyle w:val="IndexLink"/>
              </w:rPr>
              <w:t>۱</w:t>
            </w:r>
            <w:r>
              <w:rPr>
                <w:rStyle w:val="IndexLink"/>
                <w:rtl w:val="true"/>
              </w:rPr>
              <w:t>)</w:t>
              <w:tab/>
            </w:r>
            <w:r>
              <w:rPr>
                <w:rStyle w:val="IndexLink"/>
              </w:rPr>
              <w:t>245</w:t>
            </w:r>
          </w:hyperlink>
        </w:p>
        <w:p>
          <w:pPr>
            <w:pStyle w:val="Contents3"/>
            <w:tabs>
              <w:tab w:val="clear" w:pos="8459"/>
              <w:tab w:val="right" w:pos="9026" w:leader="dot"/>
            </w:tabs>
            <w:rPr/>
          </w:pPr>
          <w:hyperlink w:anchor="__RefHeading___Toc1087796_2035185390">
            <w:r>
              <w:rPr>
                <w:webHidden/>
                <w:rStyle w:val="IndexLink"/>
                <w:rtl w:val="true"/>
              </w:rPr>
              <w:t>شکر زبانی</w:t>
            </w:r>
            <w:r>
              <w:rPr>
                <w:rStyle w:val="IndexLink"/>
                <w:rtl w:val="true"/>
              </w:rPr>
              <w:tab/>
            </w:r>
            <w:r>
              <w:rPr>
                <w:rStyle w:val="IndexLink"/>
              </w:rPr>
              <w:t>245</w:t>
            </w:r>
          </w:hyperlink>
        </w:p>
        <w:p>
          <w:pPr>
            <w:pStyle w:val="Contents3"/>
            <w:tabs>
              <w:tab w:val="clear" w:pos="8459"/>
              <w:tab w:val="right" w:pos="9026" w:leader="dot"/>
            </w:tabs>
            <w:rPr/>
          </w:pPr>
          <w:hyperlink w:anchor="__RefHeading___Toc1087798_2035185390">
            <w:r>
              <w:rPr>
                <w:webHidden/>
                <w:rStyle w:val="IndexLink"/>
                <w:rtl w:val="true"/>
              </w:rPr>
              <w:t>ذکر یونسیه</w:t>
            </w:r>
            <w:r>
              <w:rPr>
                <w:rStyle w:val="IndexLink"/>
                <w:rtl w:val="true"/>
              </w:rPr>
              <w:tab/>
            </w:r>
            <w:r>
              <w:rPr>
                <w:rStyle w:val="IndexLink"/>
              </w:rPr>
              <w:t>247</w:t>
            </w:r>
          </w:hyperlink>
        </w:p>
        <w:p>
          <w:pPr>
            <w:pStyle w:val="Contents3"/>
            <w:tabs>
              <w:tab w:val="clear" w:pos="8459"/>
              <w:tab w:val="right" w:pos="9026" w:leader="dot"/>
            </w:tabs>
            <w:rPr/>
          </w:pPr>
          <w:hyperlink w:anchor="__RefHeading___Toc1087800_2035185390">
            <w:r>
              <w:rPr>
                <w:webHidden/>
                <w:rStyle w:val="IndexLink"/>
                <w:rtl w:val="true"/>
              </w:rPr>
              <w:t>سیر انبیا</w:t>
            </w:r>
            <w:r>
              <w:rPr>
                <w:rStyle w:val="IndexLink"/>
                <w:rtl w:val="true"/>
              </w:rPr>
              <w:tab/>
            </w:r>
            <w:r>
              <w:rPr>
                <w:rStyle w:val="IndexLink"/>
              </w:rPr>
              <w:t>248</w:t>
            </w:r>
          </w:hyperlink>
        </w:p>
        <w:p>
          <w:pPr>
            <w:pStyle w:val="Contents3"/>
            <w:tabs>
              <w:tab w:val="clear" w:pos="8459"/>
              <w:tab w:val="right" w:pos="9026" w:leader="dot"/>
            </w:tabs>
            <w:rPr/>
          </w:pPr>
          <w:hyperlink w:anchor="__RefHeading___Toc1087802_2035185390">
            <w:r>
              <w:rPr>
                <w:webHidden/>
                <w:rStyle w:val="IndexLink"/>
                <w:rtl w:val="true"/>
              </w:rPr>
              <w:t>عالمی مجنون لیلای من است؟</w:t>
            </w:r>
            <w:r>
              <w:rPr>
                <w:rStyle w:val="IndexLink"/>
                <w:rtl w:val="true"/>
              </w:rPr>
              <w:tab/>
            </w:r>
            <w:r>
              <w:rPr>
                <w:rStyle w:val="IndexLink"/>
              </w:rPr>
              <w:t>251</w:t>
            </w:r>
          </w:hyperlink>
        </w:p>
        <w:p>
          <w:pPr>
            <w:pStyle w:val="Contents3"/>
            <w:tabs>
              <w:tab w:val="clear" w:pos="8459"/>
              <w:tab w:val="right" w:pos="9026" w:leader="dot"/>
            </w:tabs>
            <w:rPr/>
          </w:pPr>
          <w:hyperlink w:anchor="__RefHeading___Toc1087804_2035185390">
            <w:r>
              <w:rPr>
                <w:webHidden/>
                <w:rStyle w:val="IndexLink"/>
                <w:rtl w:val="true"/>
              </w:rPr>
              <w:t>فرود از اوج</w:t>
            </w:r>
            <w:r>
              <w:rPr>
                <w:rStyle w:val="IndexLink"/>
                <w:rtl w:val="true"/>
              </w:rPr>
              <w:tab/>
            </w:r>
            <w:r>
              <w:rPr>
                <w:rStyle w:val="IndexLink"/>
              </w:rPr>
              <w:t>252</w:t>
            </w:r>
          </w:hyperlink>
        </w:p>
        <w:p>
          <w:pPr>
            <w:pStyle w:val="Contents3"/>
            <w:tabs>
              <w:tab w:val="clear" w:pos="8459"/>
              <w:tab w:val="right" w:pos="9026" w:leader="dot"/>
            </w:tabs>
            <w:rPr/>
          </w:pPr>
          <w:hyperlink w:anchor="__RefHeading___Toc1087806_2035185390">
            <w:r>
              <w:rPr>
                <w:webHidden/>
                <w:rStyle w:val="IndexLink"/>
                <w:rtl w:val="true"/>
              </w:rPr>
              <w:t>مقام یگانگی</w:t>
            </w:r>
            <w:r>
              <w:rPr>
                <w:rStyle w:val="IndexLink"/>
                <w:rtl w:val="true"/>
              </w:rPr>
              <w:tab/>
            </w:r>
            <w:r>
              <w:rPr>
                <w:rStyle w:val="IndexLink"/>
              </w:rPr>
              <w:t>254</w:t>
            </w:r>
          </w:hyperlink>
        </w:p>
        <w:p>
          <w:pPr>
            <w:pStyle w:val="Contents3"/>
            <w:tabs>
              <w:tab w:val="clear" w:pos="8459"/>
              <w:tab w:val="right" w:pos="9026" w:leader="dot"/>
            </w:tabs>
            <w:rPr/>
          </w:pPr>
          <w:hyperlink w:anchor="__RefHeading___Toc1087808_2035185390">
            <w:r>
              <w:rPr>
                <w:webHidden/>
                <w:rStyle w:val="IndexLink"/>
                <w:rtl w:val="true"/>
              </w:rPr>
              <w:t>سیر در آثار</w:t>
            </w:r>
            <w:r>
              <w:rPr>
                <w:rStyle w:val="IndexLink"/>
                <w:rtl w:val="true"/>
              </w:rPr>
              <w:tab/>
            </w:r>
            <w:r>
              <w:rPr>
                <w:rStyle w:val="IndexLink"/>
              </w:rPr>
              <w:t>256</w:t>
            </w:r>
          </w:hyperlink>
        </w:p>
        <w:p>
          <w:pPr>
            <w:pStyle w:val="Contents3"/>
            <w:tabs>
              <w:tab w:val="clear" w:pos="8459"/>
              <w:tab w:val="right" w:pos="9026" w:leader="dot"/>
            </w:tabs>
            <w:rPr/>
          </w:pPr>
          <w:hyperlink w:anchor="__RefHeading___Toc1087810_2035185390">
            <w:r>
              <w:rPr>
                <w:webHidden/>
                <w:rStyle w:val="IndexLink"/>
                <w:rtl w:val="true"/>
              </w:rPr>
              <w:t>ناشکری در قالب شکر</w:t>
            </w:r>
            <w:r>
              <w:rPr>
                <w:rStyle w:val="IndexLink"/>
                <w:rtl w:val="true"/>
              </w:rPr>
              <w:tab/>
            </w:r>
            <w:r>
              <w:rPr>
                <w:rStyle w:val="IndexLink"/>
              </w:rPr>
              <w:t>257</w:t>
            </w:r>
          </w:hyperlink>
        </w:p>
        <w:p>
          <w:pPr>
            <w:pStyle w:val="Contents3"/>
            <w:tabs>
              <w:tab w:val="clear" w:pos="8459"/>
              <w:tab w:val="right" w:pos="9026" w:leader="dot"/>
            </w:tabs>
            <w:rPr/>
          </w:pPr>
          <w:hyperlink w:anchor="__RefHeading___Toc1087812_2035185390">
            <w:r>
              <w:rPr>
                <w:webHidden/>
                <w:rStyle w:val="IndexLink"/>
                <w:rtl w:val="true"/>
              </w:rPr>
              <w:t>ارزش شکر</w:t>
            </w:r>
            <w:r>
              <w:rPr>
                <w:rStyle w:val="IndexLink"/>
                <w:rtl w:val="true"/>
              </w:rPr>
              <w:tab/>
            </w:r>
            <w:r>
              <w:rPr>
                <w:rStyle w:val="IndexLink"/>
              </w:rPr>
              <w:t>258</w:t>
            </w:r>
          </w:hyperlink>
        </w:p>
        <w:p>
          <w:pPr>
            <w:pStyle w:val="Contents3"/>
            <w:tabs>
              <w:tab w:val="clear" w:pos="8459"/>
              <w:tab w:val="right" w:pos="9026" w:leader="dot"/>
            </w:tabs>
            <w:rPr/>
          </w:pPr>
          <w:hyperlink w:anchor="__RefHeading___Toc1087814_2035185390">
            <w:r>
              <w:rPr>
                <w:webHidden/>
                <w:rStyle w:val="IndexLink"/>
                <w:rtl w:val="true"/>
              </w:rPr>
              <w:t>نماز شکر</w:t>
            </w:r>
            <w:r>
              <w:rPr>
                <w:rStyle w:val="IndexLink"/>
                <w:rtl w:val="true"/>
              </w:rPr>
              <w:tab/>
            </w:r>
            <w:r>
              <w:rPr>
                <w:rStyle w:val="IndexLink"/>
              </w:rPr>
              <w:t>260</w:t>
            </w:r>
          </w:hyperlink>
        </w:p>
        <w:p>
          <w:pPr>
            <w:pStyle w:val="Contents3"/>
            <w:tabs>
              <w:tab w:val="clear" w:pos="8459"/>
              <w:tab w:val="right" w:pos="9026" w:leader="dot"/>
            </w:tabs>
            <w:rPr/>
          </w:pPr>
          <w:hyperlink w:anchor="__RefHeading___Toc1087816_2035185390">
            <w:r>
              <w:rPr>
                <w:webHidden/>
                <w:rStyle w:val="IndexLink"/>
                <w:rtl w:val="true"/>
              </w:rPr>
              <w:t>اوج نماز</w:t>
            </w:r>
            <w:r>
              <w:rPr>
                <w:rStyle w:val="IndexLink"/>
                <w:rtl w:val="true"/>
              </w:rPr>
              <w:tab/>
            </w:r>
            <w:r>
              <w:rPr>
                <w:rStyle w:val="IndexLink"/>
              </w:rPr>
              <w:t>261</w:t>
            </w:r>
          </w:hyperlink>
        </w:p>
        <w:p>
          <w:pPr>
            <w:pStyle w:val="Contents3"/>
            <w:tabs>
              <w:tab w:val="clear" w:pos="8459"/>
              <w:tab w:val="right" w:pos="9026" w:leader="dot"/>
            </w:tabs>
            <w:rPr/>
          </w:pPr>
          <w:hyperlink w:anchor="__RefHeading___Toc1087818_2035185390">
            <w:r>
              <w:rPr>
                <w:webHidden/>
                <w:rStyle w:val="IndexLink"/>
                <w:rtl w:val="true"/>
              </w:rPr>
              <w:t>ادب در نماز</w:t>
            </w:r>
            <w:r>
              <w:rPr>
                <w:rStyle w:val="IndexLink"/>
                <w:rtl w:val="true"/>
              </w:rPr>
              <w:tab/>
            </w:r>
            <w:r>
              <w:rPr>
                <w:rStyle w:val="IndexLink"/>
              </w:rPr>
              <w:t>262</w:t>
            </w:r>
          </w:hyperlink>
        </w:p>
        <w:p>
          <w:pPr>
            <w:pStyle w:val="Contents3"/>
            <w:tabs>
              <w:tab w:val="clear" w:pos="8459"/>
              <w:tab w:val="right" w:pos="9026" w:leader="dot"/>
            </w:tabs>
            <w:rPr/>
          </w:pPr>
          <w:hyperlink w:anchor="__RefHeading___Toc1087820_2035185390">
            <w:r>
              <w:rPr>
                <w:webHidden/>
                <w:rStyle w:val="IndexLink"/>
                <w:rtl w:val="true"/>
              </w:rPr>
              <w:t>در جوار پیامبر خدا</w:t>
            </w:r>
            <w:r>
              <w:rPr>
                <w:rStyle w:val="IndexLink"/>
                <w:rtl w:val="true"/>
              </w:rPr>
              <w:t>(</w:t>
            </w:r>
            <w:r>
              <w:rPr>
                <w:rStyle w:val="IndexLink"/>
                <w:rtl w:val="true"/>
              </w:rPr>
              <w:t>صلی‌الله‌علیه‌وآله‌وسلم</w:t>
            </w:r>
            <w:r>
              <w:rPr>
                <w:rStyle w:val="IndexLink"/>
                <w:rtl w:val="true"/>
              </w:rPr>
              <w:t>)</w:t>
              <w:tab/>
            </w:r>
            <w:r>
              <w:rPr>
                <w:rStyle w:val="IndexLink"/>
              </w:rPr>
              <w:t>263</w:t>
            </w:r>
          </w:hyperlink>
        </w:p>
        <w:p>
          <w:pPr>
            <w:pStyle w:val="Contents3"/>
            <w:tabs>
              <w:tab w:val="clear" w:pos="8459"/>
              <w:tab w:val="right" w:pos="9026" w:leader="dot"/>
            </w:tabs>
            <w:rPr/>
          </w:pPr>
          <w:hyperlink w:anchor="__RefHeading___Toc1087822_2035185390">
            <w:r>
              <w:rPr>
                <w:webHidden/>
                <w:rStyle w:val="IndexLink"/>
                <w:rtl w:val="true"/>
              </w:rPr>
              <w:t>سجده شکر بعد از هر نماز</w:t>
            </w:r>
            <w:r>
              <w:rPr>
                <w:rStyle w:val="IndexLink"/>
                <w:rtl w:val="true"/>
              </w:rPr>
              <w:tab/>
            </w:r>
            <w:r>
              <w:rPr>
                <w:rStyle w:val="IndexLink"/>
              </w:rPr>
              <w:t>264</w:t>
            </w:r>
          </w:hyperlink>
        </w:p>
        <w:p>
          <w:pPr>
            <w:pStyle w:val="Contents3"/>
            <w:tabs>
              <w:tab w:val="clear" w:pos="8459"/>
              <w:tab w:val="right" w:pos="9026" w:leader="dot"/>
            </w:tabs>
            <w:rPr/>
          </w:pPr>
          <w:hyperlink w:anchor="__RefHeading___Toc1087824_2035185390">
            <w:r>
              <w:rPr>
                <w:webHidden/>
                <w:rStyle w:val="IndexLink"/>
                <w:rtl w:val="true"/>
              </w:rPr>
              <w:t>آثار سجده شکر بعد از نماز</w:t>
            </w:r>
            <w:r>
              <w:rPr>
                <w:rStyle w:val="IndexLink"/>
                <w:rtl w:val="true"/>
              </w:rPr>
              <w:tab/>
            </w:r>
            <w:r>
              <w:rPr>
                <w:rStyle w:val="IndexLink"/>
              </w:rPr>
              <w:t>267</w:t>
            </w:r>
          </w:hyperlink>
        </w:p>
        <w:p>
          <w:pPr>
            <w:pStyle w:val="Contents3"/>
            <w:tabs>
              <w:tab w:val="clear" w:pos="8459"/>
              <w:tab w:val="right" w:pos="9026" w:leader="dot"/>
            </w:tabs>
            <w:rPr/>
          </w:pPr>
          <w:hyperlink w:anchor="__RefHeading___Toc1087826_2035185390">
            <w:r>
              <w:rPr>
                <w:webHidden/>
                <w:rStyle w:val="IndexLink"/>
                <w:rtl w:val="true"/>
              </w:rPr>
              <w:t>دو دستورالعمل</w:t>
            </w:r>
            <w:r>
              <w:rPr>
                <w:rStyle w:val="IndexLink"/>
                <w:rtl w:val="true"/>
              </w:rPr>
              <w:tab/>
            </w:r>
            <w:r>
              <w:rPr>
                <w:rStyle w:val="IndexLink"/>
              </w:rPr>
              <w:t>270</w:t>
            </w:r>
          </w:hyperlink>
        </w:p>
        <w:p>
          <w:pPr>
            <w:pStyle w:val="Contents3"/>
            <w:tabs>
              <w:tab w:val="clear" w:pos="8459"/>
              <w:tab w:val="right" w:pos="9026" w:leader="dot"/>
            </w:tabs>
            <w:rPr/>
          </w:pPr>
          <w:hyperlink w:anchor="__RefHeading___Toc1087828_2035185390">
            <w:r>
              <w:rPr>
                <w:webHidden/>
                <w:rStyle w:val="IndexLink"/>
                <w:rtl w:val="true"/>
              </w:rPr>
              <w:t>سجده شکر در یاد نعمت</w:t>
            </w:r>
            <w:r>
              <w:rPr>
                <w:rStyle w:val="IndexLink"/>
                <w:rtl w:val="true"/>
              </w:rPr>
              <w:tab/>
            </w:r>
            <w:r>
              <w:rPr>
                <w:rStyle w:val="IndexLink"/>
              </w:rPr>
              <w:t>271</w:t>
            </w:r>
          </w:hyperlink>
        </w:p>
        <w:p>
          <w:pPr>
            <w:pStyle w:val="Contents2"/>
            <w:tabs>
              <w:tab w:val="clear" w:pos="8743"/>
              <w:tab w:val="right" w:pos="9026" w:leader="dot"/>
            </w:tabs>
            <w:rPr/>
          </w:pPr>
          <w:hyperlink w:anchor="__RefHeading___Toc1087830_2035185390">
            <w:r>
              <w:rPr>
                <w:webHidden/>
                <w:rStyle w:val="IndexLink"/>
                <w:rtl w:val="true"/>
              </w:rPr>
              <w:t xml:space="preserve">گفتار دوازدهم </w:t>
            </w:r>
            <w:r>
              <w:rPr>
                <w:rStyle w:val="IndexLink"/>
                <w:rtl w:val="true"/>
              </w:rPr>
              <w:t xml:space="preserve">: </w:t>
            </w:r>
            <w:r>
              <w:rPr>
                <w:rStyle w:val="IndexLink"/>
                <w:rtl w:val="true"/>
              </w:rPr>
              <w:t xml:space="preserve">راه های شکرگزاری </w:t>
            </w:r>
            <w:r>
              <w:rPr>
                <w:rStyle w:val="IndexLink"/>
                <w:rtl w:val="true"/>
              </w:rPr>
              <w:t>(</w:t>
            </w:r>
            <w:r>
              <w:rPr>
                <w:rStyle w:val="IndexLink"/>
              </w:rPr>
              <w:t>۲</w:t>
            </w:r>
            <w:r>
              <w:rPr>
                <w:rStyle w:val="IndexLink"/>
                <w:rtl w:val="true"/>
              </w:rPr>
              <w:t>)</w:t>
              <w:tab/>
            </w:r>
            <w:r>
              <w:rPr>
                <w:rStyle w:val="IndexLink"/>
              </w:rPr>
              <w:t>273</w:t>
            </w:r>
          </w:hyperlink>
        </w:p>
        <w:p>
          <w:pPr>
            <w:pStyle w:val="Contents3"/>
            <w:tabs>
              <w:tab w:val="clear" w:pos="8459"/>
              <w:tab w:val="right" w:pos="9026" w:leader="dot"/>
            </w:tabs>
            <w:rPr/>
          </w:pPr>
          <w:hyperlink w:anchor="__RefHeading___Toc1087832_2035185390">
            <w:r>
              <w:rPr>
                <w:webHidden/>
                <w:rStyle w:val="IndexLink"/>
                <w:rtl w:val="true"/>
              </w:rPr>
              <w:t>ادا کردن حق نعمت</w:t>
            </w:r>
            <w:r>
              <w:rPr>
                <w:rStyle w:val="IndexLink"/>
                <w:rtl w:val="true"/>
              </w:rPr>
              <w:tab/>
            </w:r>
            <w:r>
              <w:rPr>
                <w:rStyle w:val="IndexLink"/>
              </w:rPr>
              <w:t>273</w:t>
            </w:r>
          </w:hyperlink>
        </w:p>
        <w:p>
          <w:pPr>
            <w:pStyle w:val="Contents3"/>
            <w:tabs>
              <w:tab w:val="clear" w:pos="8459"/>
              <w:tab w:val="right" w:pos="9026" w:leader="dot"/>
            </w:tabs>
            <w:rPr/>
          </w:pPr>
          <w:hyperlink w:anchor="__RefHeading___Toc1087834_2035185390">
            <w:r>
              <w:rPr>
                <w:webHidden/>
                <w:rStyle w:val="IndexLink"/>
                <w:rtl w:val="true"/>
              </w:rPr>
              <w:t>مراتب قدردانی از نعمت</w:t>
            </w:r>
            <w:r>
              <w:rPr>
                <w:rStyle w:val="IndexLink"/>
                <w:rtl w:val="true"/>
              </w:rPr>
              <w:tab/>
            </w:r>
            <w:r>
              <w:rPr>
                <w:rStyle w:val="IndexLink"/>
              </w:rPr>
              <w:t>274</w:t>
            </w:r>
          </w:hyperlink>
        </w:p>
        <w:p>
          <w:pPr>
            <w:pStyle w:val="Contents3"/>
            <w:tabs>
              <w:tab w:val="clear" w:pos="8459"/>
              <w:tab w:val="right" w:pos="9026" w:leader="dot"/>
            </w:tabs>
            <w:rPr/>
          </w:pPr>
          <w:hyperlink w:anchor="__RefHeading___Toc1087836_2035185390">
            <w:r>
              <w:rPr>
                <w:webHidden/>
                <w:rStyle w:val="IndexLink"/>
                <w:rtl w:val="true"/>
              </w:rPr>
              <w:t>خلقت انسان</w:t>
            </w:r>
            <w:r>
              <w:rPr>
                <w:rStyle w:val="IndexLink"/>
                <w:rtl w:val="true"/>
              </w:rPr>
              <w:tab/>
            </w:r>
            <w:r>
              <w:rPr>
                <w:rStyle w:val="IndexLink"/>
              </w:rPr>
              <w:t>275</w:t>
            </w:r>
          </w:hyperlink>
        </w:p>
        <w:p>
          <w:pPr>
            <w:pStyle w:val="Contents3"/>
            <w:tabs>
              <w:tab w:val="clear" w:pos="8459"/>
              <w:tab w:val="right" w:pos="9026" w:leader="dot"/>
            </w:tabs>
            <w:rPr/>
          </w:pPr>
          <w:hyperlink w:anchor="__RefHeading___Toc1087838_2035185390">
            <w:r>
              <w:rPr>
                <w:webHidden/>
                <w:rStyle w:val="IndexLink"/>
                <w:rtl w:val="true"/>
              </w:rPr>
              <w:t>گفت وگو درباره نعمت ها</w:t>
            </w:r>
            <w:r>
              <w:rPr>
                <w:rStyle w:val="IndexLink"/>
                <w:rtl w:val="true"/>
              </w:rPr>
              <w:tab/>
            </w:r>
            <w:r>
              <w:rPr>
                <w:rStyle w:val="IndexLink"/>
              </w:rPr>
              <w:t>276</w:t>
            </w:r>
          </w:hyperlink>
        </w:p>
        <w:p>
          <w:pPr>
            <w:pStyle w:val="Contents3"/>
            <w:tabs>
              <w:tab w:val="clear" w:pos="8459"/>
              <w:tab w:val="right" w:pos="9026" w:leader="dot"/>
            </w:tabs>
            <w:rPr/>
          </w:pPr>
          <w:hyperlink w:anchor="__RefHeading___Toc1087840_2035185390">
            <w:r>
              <w:rPr>
                <w:webHidden/>
                <w:rStyle w:val="IndexLink"/>
                <w:rtl w:val="true"/>
              </w:rPr>
              <w:t xml:space="preserve">نعمت محبت اهل بیت </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1087842_2035185390">
            <w:r>
              <w:rPr>
                <w:webHidden/>
                <w:rStyle w:val="IndexLink"/>
                <w:rtl w:val="true"/>
              </w:rPr>
              <w:t>استفاده صحیح از نعمت ها</w:t>
            </w:r>
            <w:r>
              <w:rPr>
                <w:rStyle w:val="IndexLink"/>
                <w:rtl w:val="true"/>
              </w:rPr>
              <w:tab/>
            </w:r>
            <w:r>
              <w:rPr>
                <w:rStyle w:val="IndexLink"/>
              </w:rPr>
              <w:t>280</w:t>
            </w:r>
          </w:hyperlink>
        </w:p>
        <w:p>
          <w:pPr>
            <w:pStyle w:val="Contents3"/>
            <w:tabs>
              <w:tab w:val="clear" w:pos="8459"/>
              <w:tab w:val="right" w:pos="9026" w:leader="dot"/>
            </w:tabs>
            <w:rPr/>
          </w:pPr>
          <w:hyperlink w:anchor="__RefHeading___Toc1087844_2035185390">
            <w:r>
              <w:rPr>
                <w:webHidden/>
                <w:rStyle w:val="IndexLink"/>
                <w:rtl w:val="true"/>
              </w:rPr>
              <w:t>چهار پرسش در قیامت</w:t>
            </w:r>
            <w:r>
              <w:rPr>
                <w:rStyle w:val="IndexLink"/>
                <w:rtl w:val="true"/>
              </w:rPr>
              <w:tab/>
            </w:r>
            <w:r>
              <w:rPr>
                <w:rStyle w:val="IndexLink"/>
              </w:rPr>
              <w:t>280</w:t>
            </w:r>
          </w:hyperlink>
        </w:p>
        <w:p>
          <w:pPr>
            <w:pStyle w:val="Contents3"/>
            <w:tabs>
              <w:tab w:val="clear" w:pos="8459"/>
              <w:tab w:val="right" w:pos="9026" w:leader="dot"/>
            </w:tabs>
            <w:rPr/>
          </w:pPr>
          <w:hyperlink w:anchor="__RefHeading___Toc1087846_2035185390">
            <w:r>
              <w:rPr>
                <w:webHidden/>
                <w:rStyle w:val="IndexLink"/>
                <w:rtl w:val="true"/>
              </w:rPr>
              <w:t>انفاق آبرو</w:t>
            </w:r>
            <w:r>
              <w:rPr>
                <w:rStyle w:val="IndexLink"/>
                <w:rtl w:val="true"/>
              </w:rPr>
              <w:tab/>
            </w:r>
            <w:r>
              <w:rPr>
                <w:rStyle w:val="IndexLink"/>
              </w:rPr>
              <w:t>282</w:t>
            </w:r>
          </w:hyperlink>
        </w:p>
        <w:p>
          <w:pPr>
            <w:pStyle w:val="Contents3"/>
            <w:tabs>
              <w:tab w:val="clear" w:pos="8459"/>
              <w:tab w:val="right" w:pos="9026" w:leader="dot"/>
            </w:tabs>
            <w:rPr/>
          </w:pPr>
          <w:hyperlink w:anchor="__RefHeading___Toc1087848_2035185390">
            <w:r>
              <w:rPr>
                <w:webHidden/>
                <w:rStyle w:val="IndexLink"/>
                <w:rtl w:val="true"/>
              </w:rPr>
              <w:t>بهره برداری صحیح از شرایط</w:t>
            </w:r>
            <w:r>
              <w:rPr>
                <w:rStyle w:val="IndexLink"/>
                <w:rtl w:val="true"/>
              </w:rPr>
              <w:tab/>
            </w:r>
            <w:r>
              <w:rPr>
                <w:rStyle w:val="IndexLink"/>
              </w:rPr>
              <w:t>282</w:t>
            </w:r>
          </w:hyperlink>
        </w:p>
        <w:p>
          <w:pPr>
            <w:pStyle w:val="Contents3"/>
            <w:tabs>
              <w:tab w:val="clear" w:pos="8459"/>
              <w:tab w:val="right" w:pos="9026" w:leader="dot"/>
            </w:tabs>
            <w:rPr/>
          </w:pPr>
          <w:hyperlink w:anchor="__RefHeading___Toc1087850_2035185390">
            <w:r>
              <w:rPr>
                <w:webHidden/>
                <w:rStyle w:val="IndexLink"/>
                <w:rtl w:val="true"/>
              </w:rPr>
              <w:t>شکر چشم و گوش</w:t>
            </w:r>
            <w:r>
              <w:rPr>
                <w:rStyle w:val="IndexLink"/>
                <w:rtl w:val="true"/>
              </w:rPr>
              <w:tab/>
            </w:r>
            <w:r>
              <w:rPr>
                <w:rStyle w:val="IndexLink"/>
              </w:rPr>
              <w:t>283</w:t>
            </w:r>
          </w:hyperlink>
        </w:p>
        <w:p>
          <w:pPr>
            <w:pStyle w:val="Contents3"/>
            <w:tabs>
              <w:tab w:val="clear" w:pos="8459"/>
              <w:tab w:val="right" w:pos="9026" w:leader="dot"/>
            </w:tabs>
            <w:rPr/>
          </w:pPr>
          <w:hyperlink w:anchor="__RefHeading___Toc1087852_2035185390">
            <w:r>
              <w:rPr>
                <w:webHidden/>
                <w:rStyle w:val="IndexLink"/>
                <w:rtl w:val="true"/>
              </w:rPr>
              <w:t>بهره های نگاه</w:t>
            </w:r>
            <w:r>
              <w:rPr>
                <w:rStyle w:val="IndexLink"/>
                <w:rtl w:val="true"/>
              </w:rPr>
              <w:tab/>
            </w:r>
            <w:r>
              <w:rPr>
                <w:rStyle w:val="IndexLink"/>
              </w:rPr>
              <w:t>284</w:t>
            </w:r>
          </w:hyperlink>
        </w:p>
        <w:p>
          <w:pPr>
            <w:pStyle w:val="Contents3"/>
            <w:tabs>
              <w:tab w:val="clear" w:pos="8459"/>
              <w:tab w:val="right" w:pos="9026" w:leader="dot"/>
            </w:tabs>
            <w:rPr/>
          </w:pPr>
          <w:hyperlink w:anchor="__RefHeading___Toc1087854_2035185390">
            <w:r>
              <w:rPr>
                <w:webHidden/>
                <w:rStyle w:val="IndexLink"/>
                <w:rtl w:val="true"/>
              </w:rPr>
              <w:t>مجالست با علما</w:t>
            </w:r>
            <w:r>
              <w:rPr>
                <w:rStyle w:val="IndexLink"/>
                <w:rtl w:val="true"/>
              </w:rPr>
              <w:tab/>
            </w:r>
            <w:r>
              <w:rPr>
                <w:rStyle w:val="IndexLink"/>
              </w:rPr>
              <w:t>286</w:t>
            </w:r>
          </w:hyperlink>
        </w:p>
        <w:p>
          <w:pPr>
            <w:pStyle w:val="Contents3"/>
            <w:tabs>
              <w:tab w:val="clear" w:pos="8459"/>
              <w:tab w:val="right" w:pos="9026" w:leader="dot"/>
            </w:tabs>
            <w:rPr/>
          </w:pPr>
          <w:hyperlink w:anchor="__RefHeading___Toc1087856_2035185390">
            <w:r>
              <w:rPr>
                <w:webHidden/>
                <w:rStyle w:val="IndexLink"/>
                <w:rtl w:val="true"/>
              </w:rPr>
              <w:t>شکر سفره</w:t>
            </w:r>
            <w:r>
              <w:rPr>
                <w:rStyle w:val="IndexLink"/>
                <w:rtl w:val="true"/>
              </w:rPr>
              <w:tab/>
            </w:r>
            <w:r>
              <w:rPr>
                <w:rStyle w:val="IndexLink"/>
              </w:rPr>
              <w:t>287</w:t>
            </w:r>
          </w:hyperlink>
        </w:p>
        <w:p>
          <w:pPr>
            <w:pStyle w:val="Contents3"/>
            <w:tabs>
              <w:tab w:val="clear" w:pos="8459"/>
              <w:tab w:val="right" w:pos="9026" w:leader="dot"/>
            </w:tabs>
            <w:rPr/>
          </w:pPr>
          <w:hyperlink w:anchor="__RefHeading___Toc1087858_2035185390">
            <w:r>
              <w:rPr>
                <w:webHidden/>
                <w:rStyle w:val="IndexLink"/>
                <w:rtl w:val="true"/>
              </w:rPr>
              <w:t>اندازه شکر</w:t>
            </w:r>
            <w:r>
              <w:rPr>
                <w:rStyle w:val="IndexLink"/>
                <w:rtl w:val="true"/>
              </w:rPr>
              <w:tab/>
            </w:r>
            <w:r>
              <w:rPr>
                <w:rStyle w:val="IndexLink"/>
              </w:rPr>
              <w:t>288</w:t>
            </w:r>
          </w:hyperlink>
        </w:p>
        <w:p>
          <w:pPr>
            <w:pStyle w:val="Contents3"/>
            <w:tabs>
              <w:tab w:val="clear" w:pos="8459"/>
              <w:tab w:val="right" w:pos="9026" w:leader="dot"/>
            </w:tabs>
            <w:rPr/>
          </w:pPr>
          <w:hyperlink w:anchor="__RefHeading___Toc1087860_2035185390">
            <w:r>
              <w:rPr>
                <w:webHidden/>
                <w:rStyle w:val="IndexLink"/>
                <w:rtl w:val="true"/>
              </w:rPr>
              <w:t xml:space="preserve">شکر نعمت اهل بیت </w:t>
            </w:r>
            <w:r>
              <w:rPr>
                <w:rStyle w:val="IndexLink"/>
                <w:rtl w:val="true"/>
              </w:rPr>
              <w:t>(</w:t>
            </w:r>
            <w:r>
              <w:rPr>
                <w:rStyle w:val="IndexLink"/>
                <w:rtl w:val="true"/>
              </w:rPr>
              <w:t>علیه السلام</w:t>
            </w:r>
            <w:r>
              <w:rPr>
                <w:rStyle w:val="IndexLink"/>
                <w:rtl w:val="true"/>
              </w:rPr>
              <w:t>)</w:t>
              <w:tab/>
            </w:r>
            <w:r>
              <w:rPr>
                <w:rStyle w:val="IndexLink"/>
              </w:rPr>
              <w:t>289</w:t>
            </w:r>
          </w:hyperlink>
        </w:p>
        <w:p>
          <w:pPr>
            <w:pStyle w:val="Contents3"/>
            <w:tabs>
              <w:tab w:val="clear" w:pos="8459"/>
              <w:tab w:val="right" w:pos="9026" w:leader="dot"/>
            </w:tabs>
            <w:rPr/>
          </w:pPr>
          <w:hyperlink w:anchor="__RefHeading___Toc1087862_2035185390">
            <w:r>
              <w:rPr>
                <w:webHidden/>
                <w:rStyle w:val="IndexLink"/>
                <w:rtl w:val="true"/>
              </w:rPr>
              <w:t>شکر روح</w:t>
            </w:r>
            <w:r>
              <w:rPr>
                <w:rStyle w:val="IndexLink"/>
                <w:rtl w:val="true"/>
              </w:rPr>
              <w:tab/>
            </w:r>
            <w:r>
              <w:rPr>
                <w:rStyle w:val="IndexLink"/>
              </w:rPr>
              <w:t>291</w:t>
            </w:r>
          </w:hyperlink>
        </w:p>
        <w:p>
          <w:pPr>
            <w:pStyle w:val="Contents3"/>
            <w:tabs>
              <w:tab w:val="clear" w:pos="8459"/>
              <w:tab w:val="right" w:pos="9026" w:leader="dot"/>
            </w:tabs>
            <w:rPr/>
          </w:pPr>
          <w:hyperlink w:anchor="__RefHeading___Toc1087864_2035185390">
            <w:r>
              <w:rPr>
                <w:webHidden/>
                <w:rStyle w:val="IndexLink"/>
                <w:rtl w:val="true"/>
              </w:rPr>
              <w:t>رعایت حدود الهی</w:t>
            </w:r>
            <w:r>
              <w:rPr>
                <w:rStyle w:val="IndexLink"/>
                <w:rtl w:val="true"/>
              </w:rPr>
              <w:tab/>
            </w:r>
            <w:r>
              <w:rPr>
                <w:rStyle w:val="IndexLink"/>
              </w:rPr>
              <w:t>292</w:t>
            </w:r>
          </w:hyperlink>
        </w:p>
        <w:p>
          <w:pPr>
            <w:pStyle w:val="Contents3"/>
            <w:tabs>
              <w:tab w:val="clear" w:pos="8459"/>
              <w:tab w:val="right" w:pos="9026" w:leader="dot"/>
            </w:tabs>
            <w:rPr/>
          </w:pPr>
          <w:hyperlink w:anchor="__RefHeading___Toc1087866_2035185390">
            <w:r>
              <w:rPr>
                <w:webHidden/>
                <w:rStyle w:val="IndexLink"/>
                <w:rtl w:val="true"/>
              </w:rPr>
              <w:t>کمک به برادران ایمانی</w:t>
            </w:r>
            <w:r>
              <w:rPr>
                <w:rStyle w:val="IndexLink"/>
                <w:rtl w:val="true"/>
              </w:rPr>
              <w:tab/>
            </w:r>
            <w:r>
              <w:rPr>
                <w:rStyle w:val="IndexLink"/>
              </w:rPr>
              <w:t>293</w:t>
            </w:r>
          </w:hyperlink>
        </w:p>
        <w:p>
          <w:pPr>
            <w:pStyle w:val="Contents3"/>
            <w:tabs>
              <w:tab w:val="clear" w:pos="8459"/>
              <w:tab w:val="right" w:pos="9026" w:leader="dot"/>
            </w:tabs>
            <w:rPr/>
          </w:pPr>
          <w:hyperlink w:anchor="__RefHeading___Toc1087868_2035185390">
            <w:r>
              <w:rPr>
                <w:webHidden/>
                <w:rStyle w:val="IndexLink"/>
                <w:rtl w:val="true"/>
              </w:rPr>
              <w:t>قناعت</w:t>
            </w:r>
            <w:r>
              <w:rPr>
                <w:rStyle w:val="IndexLink"/>
                <w:rtl w:val="true"/>
              </w:rPr>
              <w:tab/>
            </w:r>
            <w:r>
              <w:rPr>
                <w:rStyle w:val="IndexLink"/>
              </w:rPr>
              <w:t>295</w:t>
            </w:r>
          </w:hyperlink>
        </w:p>
        <w:p>
          <w:pPr>
            <w:pStyle w:val="Contents3"/>
            <w:tabs>
              <w:tab w:val="clear" w:pos="8459"/>
              <w:tab w:val="right" w:pos="9026" w:leader="dot"/>
            </w:tabs>
            <w:rPr/>
          </w:pPr>
          <w:hyperlink w:anchor="__RefHeading___Toc1087870_2035185390">
            <w:r>
              <w:rPr>
                <w:webHidden/>
                <w:rStyle w:val="IndexLink"/>
                <w:rtl w:val="true"/>
              </w:rPr>
              <w:t>حق شکر</w:t>
            </w:r>
            <w:r>
              <w:rPr>
                <w:rStyle w:val="IndexLink"/>
                <w:rtl w:val="true"/>
              </w:rPr>
              <w:tab/>
            </w:r>
            <w:r>
              <w:rPr>
                <w:rStyle w:val="IndexLink"/>
              </w:rPr>
              <w:t>297</w:t>
            </w:r>
          </w:hyperlink>
        </w:p>
        <w:p>
          <w:pPr>
            <w:pStyle w:val="Contents3"/>
            <w:tabs>
              <w:tab w:val="clear" w:pos="8459"/>
              <w:tab w:val="right" w:pos="9026" w:leader="dot"/>
            </w:tabs>
            <w:rPr/>
          </w:pPr>
          <w:hyperlink w:anchor="__RefHeading___Toc1087872_2035185390">
            <w:r>
              <w:rPr>
                <w:webHidden/>
                <w:rStyle w:val="IndexLink"/>
                <w:rtl w:val="true"/>
              </w:rPr>
              <w:t>شکر بر شکر</w:t>
            </w:r>
            <w:r>
              <w:rPr>
                <w:rStyle w:val="IndexLink"/>
                <w:rtl w:val="true"/>
              </w:rPr>
              <w:tab/>
            </w:r>
            <w:r>
              <w:rPr>
                <w:rStyle w:val="IndexLink"/>
              </w:rPr>
              <w:t>298</w:t>
            </w:r>
          </w:hyperlink>
        </w:p>
        <w:p>
          <w:pPr>
            <w:pStyle w:val="Contents3"/>
            <w:tabs>
              <w:tab w:val="clear" w:pos="8459"/>
              <w:tab w:val="right" w:pos="9026" w:leader="dot"/>
            </w:tabs>
            <w:rPr/>
          </w:pPr>
          <w:hyperlink w:anchor="__RefHeading___Toc1087874_2035185390">
            <w:r>
              <w:rPr>
                <w:webHidden/>
                <w:rStyle w:val="IndexLink"/>
                <w:rtl w:val="true"/>
              </w:rPr>
              <w:t>عجز از شکر</w:t>
            </w:r>
            <w:r>
              <w:rPr>
                <w:rStyle w:val="IndexLink"/>
                <w:rtl w:val="true"/>
              </w:rPr>
              <w:tab/>
            </w:r>
            <w:r>
              <w:rPr>
                <w:rStyle w:val="IndexLink"/>
              </w:rPr>
              <w:t>299</w:t>
            </w:r>
          </w:hyperlink>
        </w:p>
        <w:p>
          <w:pPr>
            <w:pStyle w:val="Contents3"/>
            <w:tabs>
              <w:tab w:val="clear" w:pos="8459"/>
              <w:tab w:val="right" w:pos="9026" w:leader="dot"/>
            </w:tabs>
            <w:rPr/>
          </w:pPr>
          <w:hyperlink w:anchor="__RefHeading___Toc1087876_2035185390">
            <w:r>
              <w:rPr>
                <w:webHidden/>
                <w:rStyle w:val="IndexLink"/>
                <w:rtl w:val="true"/>
              </w:rPr>
              <w:t>عجز از معرفت</w:t>
            </w:r>
            <w:r>
              <w:rPr>
                <w:rStyle w:val="IndexLink"/>
                <w:rtl w:val="true"/>
              </w:rPr>
              <w:tab/>
            </w:r>
            <w:r>
              <w:rPr>
                <w:rStyle w:val="IndexLink"/>
              </w:rPr>
              <w:t>300</w:t>
            </w:r>
          </w:hyperlink>
        </w:p>
        <w:p>
          <w:pPr>
            <w:pStyle w:val="Contents3"/>
            <w:tabs>
              <w:tab w:val="clear" w:pos="8459"/>
              <w:tab w:val="right" w:pos="9026" w:leader="dot"/>
            </w:tabs>
            <w:rPr/>
          </w:pPr>
          <w:hyperlink w:anchor="__RefHeading___Toc1087878_2035185390">
            <w:r>
              <w:rPr>
                <w:webHidden/>
                <w:rStyle w:val="IndexLink"/>
                <w:rtl w:val="true"/>
              </w:rPr>
              <w:t>معرفت کامل</w:t>
            </w:r>
            <w:r>
              <w:rPr>
                <w:rStyle w:val="IndexLink"/>
                <w:rtl w:val="true"/>
              </w:rPr>
              <w:tab/>
            </w:r>
            <w:r>
              <w:rPr>
                <w:rStyle w:val="IndexLink"/>
              </w:rPr>
              <w:t>301</w:t>
            </w:r>
          </w:hyperlink>
        </w:p>
        <w:p>
          <w:pPr>
            <w:pStyle w:val="Contents3"/>
            <w:tabs>
              <w:tab w:val="clear" w:pos="8459"/>
              <w:tab w:val="right" w:pos="9026" w:leader="dot"/>
            </w:tabs>
            <w:rPr/>
          </w:pPr>
          <w:hyperlink w:anchor="__RefHeading___Toc1087880_2035185390">
            <w:r>
              <w:rPr>
                <w:webHidden/>
                <w:rStyle w:val="IndexLink"/>
                <w:rtl w:val="true"/>
              </w:rPr>
              <w:t>شکر واسطه های نعمت</w:t>
            </w:r>
            <w:r>
              <w:rPr>
                <w:rStyle w:val="IndexLink"/>
                <w:rtl w:val="true"/>
              </w:rPr>
              <w:tab/>
            </w:r>
            <w:r>
              <w:rPr>
                <w:rStyle w:val="IndexLink"/>
              </w:rPr>
              <w:t>302</w:t>
            </w:r>
          </w:hyperlink>
        </w:p>
        <w:p>
          <w:pPr>
            <w:pStyle w:val="Contents3"/>
            <w:tabs>
              <w:tab w:val="clear" w:pos="8459"/>
              <w:tab w:val="right" w:pos="9026" w:leader="dot"/>
            </w:tabs>
            <w:rPr/>
          </w:pPr>
          <w:hyperlink w:anchor="__RefHeading___Toc1087882_2035185390">
            <w:r>
              <w:rPr>
                <w:webHidden/>
                <w:rStyle w:val="IndexLink"/>
                <w:rtl w:val="true"/>
              </w:rPr>
              <w:t>تأثیر متقابل موجودات عالم بر یکدیگر</w:t>
            </w:r>
            <w:r>
              <w:rPr>
                <w:rStyle w:val="IndexLink"/>
                <w:rtl w:val="true"/>
              </w:rPr>
              <w:tab/>
            </w:r>
            <w:r>
              <w:rPr>
                <w:rStyle w:val="IndexLink"/>
              </w:rPr>
              <w:t>305</w:t>
            </w:r>
          </w:hyperlink>
        </w:p>
        <w:p>
          <w:pPr>
            <w:pStyle w:val="Contents3"/>
            <w:tabs>
              <w:tab w:val="clear" w:pos="8459"/>
              <w:tab w:val="right" w:pos="9026" w:leader="dot"/>
            </w:tabs>
            <w:rPr/>
          </w:pPr>
          <w:hyperlink w:anchor="__RefHeading___Toc1087884_2035185390">
            <w:r>
              <w:rPr>
                <w:webHidden/>
                <w:rStyle w:val="IndexLink"/>
                <w:rtl w:val="true"/>
              </w:rPr>
              <w:t>تشکر از پدر و مادر</w:t>
            </w:r>
            <w:r>
              <w:rPr>
                <w:rStyle w:val="IndexLink"/>
                <w:rtl w:val="true"/>
              </w:rPr>
              <w:tab/>
            </w:r>
            <w:r>
              <w:rPr>
                <w:rStyle w:val="IndexLink"/>
              </w:rPr>
              <w:t>307</w:t>
            </w:r>
          </w:hyperlink>
        </w:p>
        <w:p>
          <w:pPr>
            <w:pStyle w:val="Contents3"/>
            <w:tabs>
              <w:tab w:val="clear" w:pos="8459"/>
              <w:tab w:val="right" w:pos="9026" w:leader="dot"/>
            </w:tabs>
            <w:rPr/>
          </w:pPr>
          <w:hyperlink w:anchor="__RefHeading___Toc1087886_2035185390">
            <w:r>
              <w:rPr>
                <w:webHidden/>
                <w:rStyle w:val="IndexLink"/>
                <w:rtl w:val="true"/>
              </w:rPr>
              <w:t>آزار به مادر</w:t>
            </w:r>
            <w:r>
              <w:rPr>
                <w:rStyle w:val="IndexLink"/>
                <w:rtl w:val="true"/>
              </w:rPr>
              <w:tab/>
            </w:r>
            <w:r>
              <w:rPr>
                <w:rStyle w:val="IndexLink"/>
              </w:rPr>
              <w:t>309</w:t>
            </w:r>
          </w:hyperlink>
        </w:p>
        <w:p>
          <w:pPr>
            <w:pStyle w:val="Contents3"/>
            <w:tabs>
              <w:tab w:val="clear" w:pos="8459"/>
              <w:tab w:val="right" w:pos="9026" w:leader="dot"/>
            </w:tabs>
            <w:rPr/>
          </w:pPr>
          <w:hyperlink w:anchor="__RefHeading___Toc1087888_2035185390">
            <w:r>
              <w:rPr>
                <w:webHidden/>
                <w:rStyle w:val="IndexLink"/>
                <w:rtl w:val="true"/>
              </w:rPr>
              <w:t>حق مادر</w:t>
            </w:r>
            <w:r>
              <w:rPr>
                <w:rStyle w:val="IndexLink"/>
                <w:rtl w:val="true"/>
              </w:rPr>
              <w:tab/>
            </w:r>
            <w:r>
              <w:rPr>
                <w:rStyle w:val="IndexLink"/>
              </w:rPr>
              <w:t>309</w:t>
            </w:r>
          </w:hyperlink>
        </w:p>
        <w:p>
          <w:pPr>
            <w:pStyle w:val="Contents3"/>
            <w:tabs>
              <w:tab w:val="clear" w:pos="8459"/>
              <w:tab w:val="right" w:pos="9026" w:leader="dot"/>
            </w:tabs>
            <w:rPr/>
          </w:pPr>
          <w:hyperlink w:anchor="__RefHeading___Toc1087890_2035185390">
            <w:r>
              <w:rPr>
                <w:webHidden/>
                <w:rStyle w:val="IndexLink"/>
                <w:rtl w:val="true"/>
              </w:rPr>
              <w:t>ملازم پای مادر باش</w:t>
            </w:r>
            <w:r>
              <w:rPr>
                <w:rStyle w:val="IndexLink"/>
                <w:rtl w:val="true"/>
              </w:rPr>
              <w:t>!</w:t>
              <w:tab/>
            </w:r>
            <w:r>
              <w:rPr>
                <w:rStyle w:val="IndexLink"/>
              </w:rPr>
              <w:t>311</w:t>
            </w:r>
          </w:hyperlink>
        </w:p>
        <w:p>
          <w:pPr>
            <w:pStyle w:val="Contents3"/>
            <w:tabs>
              <w:tab w:val="clear" w:pos="8459"/>
              <w:tab w:val="right" w:pos="9026" w:leader="dot"/>
            </w:tabs>
            <w:rPr/>
          </w:pPr>
          <w:hyperlink w:anchor="__RefHeading___Toc1087892_2035185390">
            <w:r>
              <w:rPr>
                <w:webHidden/>
                <w:rStyle w:val="IndexLink"/>
                <w:rtl w:val="true"/>
              </w:rPr>
              <w:t>پیوند خدا و مخلوقات</w:t>
            </w:r>
            <w:r>
              <w:rPr>
                <w:rStyle w:val="IndexLink"/>
                <w:rtl w:val="true"/>
              </w:rPr>
              <w:tab/>
            </w:r>
            <w:r>
              <w:rPr>
                <w:rStyle w:val="IndexLink"/>
              </w:rPr>
              <w:t>311</w:t>
            </w:r>
          </w:hyperlink>
        </w:p>
        <w:p>
          <w:pPr>
            <w:pStyle w:val="Contents3"/>
            <w:tabs>
              <w:tab w:val="clear" w:pos="8459"/>
              <w:tab w:val="right" w:pos="9026" w:leader="dot"/>
            </w:tabs>
            <w:rPr/>
          </w:pPr>
          <w:hyperlink w:anchor="__RefHeading___Toc1087894_2035185390">
            <w:r>
              <w:rPr>
                <w:webHidden/>
                <w:rStyle w:val="IndexLink"/>
                <w:rtl w:val="true"/>
              </w:rPr>
              <w:t>تجلی اسماء و صفات خداوند</w:t>
            </w:r>
            <w:r>
              <w:rPr>
                <w:rStyle w:val="IndexLink"/>
                <w:rtl w:val="true"/>
              </w:rPr>
              <w:tab/>
            </w:r>
            <w:r>
              <w:rPr>
                <w:rStyle w:val="IndexLink"/>
              </w:rPr>
              <w:t>313</w:t>
            </w:r>
          </w:hyperlink>
        </w:p>
        <w:p>
          <w:pPr>
            <w:pStyle w:val="Contents3"/>
            <w:tabs>
              <w:tab w:val="clear" w:pos="8459"/>
              <w:tab w:val="right" w:pos="9026" w:leader="dot"/>
            </w:tabs>
            <w:rPr/>
          </w:pPr>
          <w:hyperlink w:anchor="__RefHeading___Toc1087896_2035185390">
            <w:r>
              <w:rPr>
                <w:webHidden/>
                <w:rStyle w:val="IndexLink"/>
                <w:rtl w:val="true"/>
              </w:rPr>
              <w:t>محبت به مردم</w:t>
            </w:r>
            <w:r>
              <w:rPr>
                <w:rStyle w:val="IndexLink"/>
                <w:rtl w:val="true"/>
              </w:rPr>
              <w:tab/>
            </w:r>
            <w:r>
              <w:rPr>
                <w:rStyle w:val="IndexLink"/>
              </w:rPr>
              <w:t>314</w:t>
            </w:r>
          </w:hyperlink>
        </w:p>
        <w:p>
          <w:pPr>
            <w:pStyle w:val="Contents3"/>
            <w:tabs>
              <w:tab w:val="clear" w:pos="8459"/>
              <w:tab w:val="right" w:pos="9026" w:leader="dot"/>
            </w:tabs>
            <w:rPr/>
          </w:pPr>
          <w:hyperlink w:anchor="__RefHeading___Toc1087898_2035185390">
            <w:r>
              <w:rPr>
                <w:webHidden/>
                <w:rStyle w:val="IndexLink"/>
                <w:rtl w:val="true"/>
              </w:rPr>
              <w:t>تجلی ربوبیت</w:t>
            </w:r>
            <w:r>
              <w:rPr>
                <w:rStyle w:val="IndexLink"/>
                <w:rtl w:val="true"/>
              </w:rPr>
              <w:tab/>
            </w:r>
            <w:r>
              <w:rPr>
                <w:rStyle w:val="IndexLink"/>
              </w:rPr>
              <w:t>315</w:t>
            </w:r>
          </w:hyperlink>
        </w:p>
        <w:p>
          <w:pPr>
            <w:pStyle w:val="Contents3"/>
            <w:tabs>
              <w:tab w:val="clear" w:pos="8459"/>
              <w:tab w:val="right" w:pos="9026" w:leader="dot"/>
            </w:tabs>
            <w:rPr/>
          </w:pPr>
          <w:hyperlink w:anchor="__RefHeading___Toc1087900_2035185390">
            <w:r>
              <w:rPr>
                <w:webHidden/>
                <w:rStyle w:val="IndexLink"/>
                <w:rtl w:val="true"/>
              </w:rPr>
              <w:t>آزار بندگان خدا</w:t>
            </w:r>
            <w:r>
              <w:rPr>
                <w:rStyle w:val="IndexLink"/>
                <w:rtl w:val="true"/>
              </w:rPr>
              <w:tab/>
            </w:r>
            <w:r>
              <w:rPr>
                <w:rStyle w:val="IndexLink"/>
              </w:rPr>
              <w:t>316</w:t>
            </w:r>
          </w:hyperlink>
        </w:p>
        <w:p>
          <w:pPr>
            <w:pStyle w:val="Contents3"/>
            <w:tabs>
              <w:tab w:val="clear" w:pos="8459"/>
              <w:tab w:val="right" w:pos="9026" w:leader="dot"/>
            </w:tabs>
            <w:rPr/>
          </w:pPr>
          <w:hyperlink w:anchor="__RefHeading___Toc1087902_2035185390">
            <w:r>
              <w:rPr>
                <w:webHidden/>
                <w:rStyle w:val="IndexLink"/>
                <w:rtl w:val="true"/>
              </w:rPr>
              <w:t>آثار خداوند</w:t>
            </w:r>
            <w:r>
              <w:rPr>
                <w:rStyle w:val="IndexLink"/>
                <w:rtl w:val="true"/>
              </w:rPr>
              <w:tab/>
            </w:r>
            <w:r>
              <w:rPr>
                <w:rStyle w:val="IndexLink"/>
              </w:rPr>
              <w:t>319</w:t>
            </w:r>
          </w:hyperlink>
        </w:p>
        <w:p>
          <w:pPr>
            <w:pStyle w:val="Contents3"/>
            <w:tabs>
              <w:tab w:val="clear" w:pos="8459"/>
              <w:tab w:val="right" w:pos="9026" w:leader="dot"/>
            </w:tabs>
            <w:rPr/>
          </w:pPr>
          <w:hyperlink w:anchor="__RefHeading___Toc1087904_2035185390">
            <w:r>
              <w:rPr>
                <w:webHidden/>
                <w:rStyle w:val="IndexLink"/>
                <w:rtl w:val="true"/>
              </w:rPr>
              <w:t>اکرام و احترام خدا</w:t>
            </w:r>
            <w:r>
              <w:rPr>
                <w:rStyle w:val="IndexLink"/>
                <w:rtl w:val="true"/>
              </w:rPr>
              <w:tab/>
            </w:r>
            <w:r>
              <w:rPr>
                <w:rStyle w:val="IndexLink"/>
              </w:rPr>
              <w:t>320</w:t>
            </w:r>
          </w:hyperlink>
        </w:p>
        <w:p>
          <w:pPr>
            <w:pStyle w:val="Contents3"/>
            <w:tabs>
              <w:tab w:val="clear" w:pos="8459"/>
              <w:tab w:val="right" w:pos="9026" w:leader="dot"/>
            </w:tabs>
            <w:rPr/>
          </w:pPr>
          <w:hyperlink w:anchor="__RefHeading___Toc1087906_2035185390">
            <w:r>
              <w:rPr>
                <w:webHidden/>
                <w:rStyle w:val="IndexLink"/>
                <w:rtl w:val="true"/>
              </w:rPr>
              <w:t>یگانه بینی</w:t>
            </w:r>
            <w:r>
              <w:rPr>
                <w:rStyle w:val="IndexLink"/>
                <w:rtl w:val="true"/>
              </w:rPr>
              <w:tab/>
            </w:r>
            <w:r>
              <w:rPr>
                <w:rStyle w:val="IndexLink"/>
              </w:rPr>
              <w:t>321</w:t>
            </w:r>
          </w:hyperlink>
        </w:p>
        <w:p>
          <w:pPr>
            <w:pStyle w:val="Contents3"/>
            <w:tabs>
              <w:tab w:val="clear" w:pos="8459"/>
              <w:tab w:val="right" w:pos="9026" w:leader="dot"/>
            </w:tabs>
            <w:rPr/>
          </w:pPr>
          <w:hyperlink w:anchor="__RefHeading___Toc1087908_2035185390">
            <w:r>
              <w:rPr>
                <w:webHidden/>
                <w:rStyle w:val="IndexLink"/>
                <w:rtl w:val="true"/>
              </w:rPr>
              <w:t>تشویق درمانی</w:t>
            </w:r>
            <w:r>
              <w:rPr>
                <w:rStyle w:val="IndexLink"/>
                <w:rtl w:val="true"/>
              </w:rPr>
              <w:tab/>
            </w:r>
            <w:r>
              <w:rPr>
                <w:rStyle w:val="IndexLink"/>
              </w:rPr>
              <w:t>323</w:t>
            </w:r>
          </w:hyperlink>
        </w:p>
        <w:p>
          <w:pPr>
            <w:pStyle w:val="Contents3"/>
            <w:tabs>
              <w:tab w:val="clear" w:pos="8459"/>
              <w:tab w:val="right" w:pos="9026" w:leader="dot"/>
            </w:tabs>
            <w:rPr/>
          </w:pPr>
          <w:hyperlink w:anchor="__RefHeading___Toc1087910_2035185390">
            <w:r>
              <w:rPr>
                <w:webHidden/>
                <w:rStyle w:val="IndexLink"/>
                <w:rtl w:val="true"/>
              </w:rPr>
              <w:t>تشکر از بندگان خدا</w:t>
            </w:r>
            <w:r>
              <w:rPr>
                <w:rStyle w:val="IndexLink"/>
                <w:rtl w:val="true"/>
              </w:rPr>
              <w:tab/>
            </w:r>
            <w:r>
              <w:rPr>
                <w:rStyle w:val="IndexLink"/>
              </w:rPr>
              <w:t>325</w:t>
            </w:r>
          </w:hyperlink>
        </w:p>
        <w:p>
          <w:pPr>
            <w:pStyle w:val="Contents3"/>
            <w:tabs>
              <w:tab w:val="clear" w:pos="8459"/>
              <w:tab w:val="right" w:pos="9026" w:leader="dot"/>
            </w:tabs>
            <w:rPr/>
          </w:pPr>
          <w:hyperlink w:anchor="__RefHeading___Toc1087912_2035185390">
            <w:r>
              <w:rPr>
                <w:webHidden/>
                <w:rStyle w:val="IndexLink"/>
                <w:rtl w:val="true"/>
              </w:rPr>
              <w:t>تحیتی برتر</w:t>
            </w:r>
            <w:r>
              <w:rPr>
                <w:rStyle w:val="IndexLink"/>
                <w:rtl w:val="true"/>
              </w:rPr>
              <w:tab/>
            </w:r>
            <w:r>
              <w:rPr>
                <w:rStyle w:val="IndexLink"/>
              </w:rPr>
              <w:t>326</w:t>
            </w:r>
          </w:hyperlink>
        </w:p>
        <w:p>
          <w:pPr>
            <w:pStyle w:val="Contents3"/>
            <w:tabs>
              <w:tab w:val="clear" w:pos="8459"/>
              <w:tab w:val="right" w:pos="9026" w:leader="dot"/>
            </w:tabs>
            <w:rPr/>
          </w:pPr>
          <w:hyperlink w:anchor="__RefHeading___Toc1087914_2035185390">
            <w:r>
              <w:rPr>
                <w:webHidden/>
                <w:rStyle w:val="IndexLink"/>
                <w:rtl w:val="true"/>
              </w:rPr>
              <w:t>رفع خستگی</w:t>
            </w:r>
            <w:r>
              <w:rPr>
                <w:rStyle w:val="IndexLink"/>
                <w:rtl w:val="true"/>
              </w:rPr>
              <w:tab/>
            </w:r>
            <w:r>
              <w:rPr>
                <w:rStyle w:val="IndexLink"/>
              </w:rPr>
              <w:t>327</w:t>
            </w:r>
          </w:hyperlink>
        </w:p>
        <w:p>
          <w:pPr>
            <w:pStyle w:val="Contents3"/>
            <w:tabs>
              <w:tab w:val="clear" w:pos="8459"/>
              <w:tab w:val="right" w:pos="9026" w:leader="dot"/>
            </w:tabs>
            <w:rPr/>
          </w:pPr>
          <w:hyperlink w:anchor="__RefHeading___Toc1087916_2035185390">
            <w:r>
              <w:rPr>
                <w:webHidden/>
                <w:rStyle w:val="IndexLink"/>
                <w:rtl w:val="true"/>
              </w:rPr>
              <w:t>برترین خواسته</w:t>
            </w:r>
            <w:r>
              <w:rPr>
                <w:rStyle w:val="IndexLink"/>
                <w:rtl w:val="true"/>
              </w:rPr>
              <w:tab/>
            </w:r>
            <w:r>
              <w:rPr>
                <w:rStyle w:val="IndexLink"/>
              </w:rPr>
              <w:t>328</w:t>
            </w:r>
          </w:hyperlink>
        </w:p>
        <w:p>
          <w:pPr>
            <w:pStyle w:val="Contents3"/>
            <w:tabs>
              <w:tab w:val="clear" w:pos="8459"/>
              <w:tab w:val="right" w:pos="9026" w:leader="dot"/>
            </w:tabs>
            <w:rPr/>
          </w:pPr>
          <w:hyperlink w:anchor="__RefHeading___Toc1087918_2035185390">
            <w:r>
              <w:rPr>
                <w:webHidden/>
                <w:rStyle w:val="IndexLink"/>
                <w:rtl w:val="true"/>
              </w:rPr>
              <w:t>به یاد مادر و همسر</w:t>
            </w:r>
            <w:r>
              <w:rPr>
                <w:rStyle w:val="IndexLink"/>
                <w:rtl w:val="true"/>
              </w:rPr>
              <w:tab/>
            </w:r>
            <w:r>
              <w:rPr>
                <w:rStyle w:val="IndexLink"/>
              </w:rPr>
              <w:t>329</w:t>
            </w:r>
          </w:hyperlink>
        </w:p>
        <w:p>
          <w:pPr>
            <w:pStyle w:val="Contents2"/>
            <w:tabs>
              <w:tab w:val="clear" w:pos="8743"/>
              <w:tab w:val="right" w:pos="9026" w:leader="dot"/>
            </w:tabs>
            <w:rPr/>
          </w:pPr>
          <w:hyperlink w:anchor="__RefHeading___Toc1087920_2035185390">
            <w:r>
              <w:rPr>
                <w:webHidden/>
                <w:rStyle w:val="IndexLink"/>
                <w:rtl w:val="true"/>
              </w:rPr>
              <w:t>گفتار چهاردهم</w:t>
            </w:r>
            <w:r>
              <w:rPr>
                <w:rStyle w:val="IndexLink"/>
                <w:rtl w:val="true"/>
              </w:rPr>
              <w:t xml:space="preserve">: </w:t>
            </w:r>
            <w:r>
              <w:rPr>
                <w:rStyle w:val="IndexLink"/>
                <w:rtl w:val="true"/>
              </w:rPr>
              <w:t xml:space="preserve">راه های شکرگزاری </w:t>
            </w:r>
            <w:r>
              <w:rPr>
                <w:rStyle w:val="IndexLink"/>
                <w:rtl w:val="true"/>
              </w:rPr>
              <w:t>(</w:t>
            </w:r>
            <w:r>
              <w:rPr>
                <w:rStyle w:val="IndexLink"/>
              </w:rPr>
              <w:t>۴</w:t>
            </w:r>
            <w:r>
              <w:rPr>
                <w:rStyle w:val="IndexLink"/>
                <w:rtl w:val="true"/>
              </w:rPr>
              <w:t>)</w:t>
              <w:tab/>
            </w:r>
            <w:r>
              <w:rPr>
                <w:rStyle w:val="IndexLink"/>
              </w:rPr>
              <w:t>331</w:t>
            </w:r>
          </w:hyperlink>
        </w:p>
        <w:p>
          <w:pPr>
            <w:pStyle w:val="Contents3"/>
            <w:tabs>
              <w:tab w:val="clear" w:pos="8459"/>
              <w:tab w:val="right" w:pos="9026" w:leader="dot"/>
            </w:tabs>
            <w:rPr/>
          </w:pPr>
          <w:hyperlink w:anchor="__RefHeading___Toc1087922_2035185390">
            <w:r>
              <w:rPr>
                <w:webHidden/>
                <w:rStyle w:val="IndexLink"/>
                <w:rtl w:val="true"/>
              </w:rPr>
              <w:t>درک معانی</w:t>
            </w:r>
            <w:r>
              <w:rPr>
                <w:rStyle w:val="IndexLink"/>
                <w:rtl w:val="true"/>
              </w:rPr>
              <w:tab/>
            </w:r>
            <w:r>
              <w:rPr>
                <w:rStyle w:val="IndexLink"/>
              </w:rPr>
              <w:t>331</w:t>
            </w:r>
          </w:hyperlink>
        </w:p>
        <w:p>
          <w:pPr>
            <w:pStyle w:val="Contents3"/>
            <w:tabs>
              <w:tab w:val="clear" w:pos="8459"/>
              <w:tab w:val="right" w:pos="9026" w:leader="dot"/>
            </w:tabs>
            <w:rPr/>
          </w:pPr>
          <w:hyperlink w:anchor="__RefHeading___Toc1087924_2035185390">
            <w:r>
              <w:rPr>
                <w:webHidden/>
                <w:rStyle w:val="IndexLink"/>
                <w:rtl w:val="true"/>
              </w:rPr>
              <w:t>حمد قلبی</w:t>
            </w:r>
            <w:r>
              <w:rPr>
                <w:rStyle w:val="IndexLink"/>
                <w:rtl w:val="true"/>
              </w:rPr>
              <w:tab/>
            </w:r>
            <w:r>
              <w:rPr>
                <w:rStyle w:val="IndexLink"/>
              </w:rPr>
              <w:t>332</w:t>
            </w:r>
          </w:hyperlink>
        </w:p>
        <w:p>
          <w:pPr>
            <w:pStyle w:val="Contents3"/>
            <w:tabs>
              <w:tab w:val="clear" w:pos="8459"/>
              <w:tab w:val="right" w:pos="9026" w:leader="dot"/>
            </w:tabs>
            <w:rPr/>
          </w:pPr>
          <w:hyperlink w:anchor="__RefHeading___Toc1087926_2035185390">
            <w:r>
              <w:rPr>
                <w:webHidden/>
                <w:rStyle w:val="IndexLink"/>
                <w:rtl w:val="true"/>
              </w:rPr>
              <w:t>نور نعمت</w:t>
            </w:r>
            <w:r>
              <w:rPr>
                <w:rStyle w:val="IndexLink"/>
                <w:rtl w:val="true"/>
              </w:rPr>
              <w:tab/>
            </w:r>
            <w:r>
              <w:rPr>
                <w:rStyle w:val="IndexLink"/>
              </w:rPr>
              <w:t>334</w:t>
            </w:r>
          </w:hyperlink>
        </w:p>
        <w:p>
          <w:pPr>
            <w:pStyle w:val="Contents3"/>
            <w:tabs>
              <w:tab w:val="clear" w:pos="8459"/>
              <w:tab w:val="right" w:pos="9026" w:leader="dot"/>
            </w:tabs>
            <w:rPr/>
          </w:pPr>
          <w:hyperlink w:anchor="__RefHeading___Toc1087928_2035185390">
            <w:r>
              <w:rPr>
                <w:webHidden/>
                <w:rStyle w:val="IndexLink"/>
                <w:rtl w:val="true"/>
              </w:rPr>
              <w:t>فزون طلبی نعمت</w:t>
            </w:r>
            <w:r>
              <w:rPr>
                <w:rStyle w:val="IndexLink"/>
                <w:rtl w:val="true"/>
              </w:rPr>
              <w:tab/>
            </w:r>
            <w:r>
              <w:rPr>
                <w:rStyle w:val="IndexLink"/>
              </w:rPr>
              <w:t>337</w:t>
            </w:r>
          </w:hyperlink>
        </w:p>
        <w:p>
          <w:pPr>
            <w:pStyle w:val="Contents3"/>
            <w:tabs>
              <w:tab w:val="clear" w:pos="8459"/>
              <w:tab w:val="right" w:pos="9026" w:leader="dot"/>
            </w:tabs>
            <w:rPr/>
          </w:pPr>
          <w:hyperlink w:anchor="__RefHeading___Toc1087930_2035185390">
            <w:r>
              <w:rPr>
                <w:webHidden/>
                <w:rStyle w:val="IndexLink"/>
                <w:rtl w:val="true"/>
              </w:rPr>
              <w:t>شکر بشارت</w:t>
            </w:r>
            <w:r>
              <w:rPr>
                <w:rStyle w:val="IndexLink"/>
                <w:rtl w:val="true"/>
              </w:rPr>
              <w:tab/>
            </w:r>
            <w:r>
              <w:rPr>
                <w:rStyle w:val="IndexLink"/>
              </w:rPr>
              <w:t>340</w:t>
            </w:r>
          </w:hyperlink>
        </w:p>
        <w:p>
          <w:pPr>
            <w:pStyle w:val="Contents3"/>
            <w:tabs>
              <w:tab w:val="clear" w:pos="8459"/>
              <w:tab w:val="right" w:pos="9026" w:leader="dot"/>
            </w:tabs>
            <w:rPr/>
          </w:pPr>
          <w:hyperlink w:anchor="__RefHeading___Toc1087932_2035185390">
            <w:r>
              <w:rPr>
                <w:webHidden/>
                <w:rStyle w:val="IndexLink"/>
                <w:rtl w:val="true"/>
              </w:rPr>
              <w:t>شکر و ایمان</w:t>
            </w:r>
            <w:r>
              <w:rPr>
                <w:rStyle w:val="IndexLink"/>
                <w:rtl w:val="true"/>
              </w:rPr>
              <w:tab/>
            </w:r>
            <w:r>
              <w:rPr>
                <w:rStyle w:val="IndexLink"/>
              </w:rPr>
              <w:t>341</w:t>
            </w:r>
          </w:hyperlink>
        </w:p>
        <w:p>
          <w:pPr>
            <w:pStyle w:val="Contents3"/>
            <w:tabs>
              <w:tab w:val="clear" w:pos="8459"/>
              <w:tab w:val="right" w:pos="9026" w:leader="dot"/>
            </w:tabs>
            <w:rPr/>
          </w:pPr>
          <w:hyperlink w:anchor="__RefHeading___Toc1087934_2035185390">
            <w:r>
              <w:rPr>
                <w:webHidden/>
                <w:rStyle w:val="IndexLink"/>
                <w:rtl w:val="true"/>
              </w:rPr>
              <w:t>انواع شکر</w:t>
            </w:r>
            <w:r>
              <w:rPr>
                <w:rStyle w:val="IndexLink"/>
                <w:rtl w:val="true"/>
              </w:rPr>
              <w:tab/>
            </w:r>
            <w:r>
              <w:rPr>
                <w:rStyle w:val="IndexLink"/>
              </w:rPr>
              <w:t>343</w:t>
            </w:r>
          </w:hyperlink>
        </w:p>
        <w:p>
          <w:pPr>
            <w:pStyle w:val="Contents3"/>
            <w:tabs>
              <w:tab w:val="clear" w:pos="8459"/>
              <w:tab w:val="right" w:pos="9026" w:leader="dot"/>
            </w:tabs>
            <w:rPr/>
          </w:pPr>
          <w:hyperlink w:anchor="__RefHeading___Toc1087936_2035185390">
            <w:r>
              <w:rPr>
                <w:webHidden/>
                <w:rStyle w:val="IndexLink"/>
                <w:rtl w:val="true"/>
              </w:rPr>
              <w:t>حمد به هنگام عطسه</w:t>
            </w:r>
            <w:r>
              <w:rPr>
                <w:rStyle w:val="IndexLink"/>
                <w:rtl w:val="true"/>
              </w:rPr>
              <w:tab/>
            </w:r>
            <w:r>
              <w:rPr>
                <w:rStyle w:val="IndexLink"/>
              </w:rPr>
              <w:t>345</w:t>
            </w:r>
          </w:hyperlink>
        </w:p>
        <w:p>
          <w:pPr>
            <w:pStyle w:val="Contents3"/>
            <w:tabs>
              <w:tab w:val="clear" w:pos="8459"/>
              <w:tab w:val="right" w:pos="9026" w:leader="dot"/>
            </w:tabs>
            <w:rPr/>
          </w:pPr>
          <w:hyperlink w:anchor="__RefHeading___Toc1087938_2035185390">
            <w:r>
              <w:rPr>
                <w:webHidden/>
                <w:rStyle w:val="IndexLink"/>
                <w:rtl w:val="true"/>
              </w:rPr>
              <w:t>حق شکر</w:t>
            </w:r>
            <w:r>
              <w:rPr>
                <w:rStyle w:val="IndexLink"/>
                <w:rtl w:val="true"/>
              </w:rPr>
              <w:tab/>
            </w:r>
            <w:r>
              <w:rPr>
                <w:rStyle w:val="IndexLink"/>
              </w:rPr>
              <w:t>346</w:t>
            </w:r>
          </w:hyperlink>
        </w:p>
        <w:p>
          <w:pPr>
            <w:pStyle w:val="Contents3"/>
            <w:tabs>
              <w:tab w:val="clear" w:pos="8459"/>
              <w:tab w:val="right" w:pos="9026" w:leader="dot"/>
            </w:tabs>
            <w:rPr/>
          </w:pPr>
          <w:hyperlink w:anchor="__RefHeading___Toc1087940_2035185390">
            <w:r>
              <w:rPr>
                <w:webHidden/>
                <w:rStyle w:val="IndexLink"/>
                <w:rtl w:val="true"/>
              </w:rPr>
              <w:t>حمد در هنگام آب آشامیدن</w:t>
            </w:r>
            <w:r>
              <w:rPr>
                <w:rStyle w:val="IndexLink"/>
                <w:rtl w:val="true"/>
              </w:rPr>
              <w:tab/>
            </w:r>
            <w:r>
              <w:rPr>
                <w:rStyle w:val="IndexLink"/>
              </w:rPr>
              <w:t>347</w:t>
            </w:r>
          </w:hyperlink>
        </w:p>
        <w:p>
          <w:pPr>
            <w:pStyle w:val="Contents3"/>
            <w:tabs>
              <w:tab w:val="clear" w:pos="8459"/>
              <w:tab w:val="right" w:pos="9026" w:leader="dot"/>
            </w:tabs>
            <w:rPr/>
          </w:pPr>
          <w:hyperlink w:anchor="__RefHeading___Toc1087942_2035185390">
            <w:r>
              <w:rPr>
                <w:webHidden/>
                <w:rStyle w:val="IndexLink"/>
                <w:rtl w:val="true"/>
              </w:rPr>
              <w:t>نعمت نان</w:t>
            </w:r>
            <w:r>
              <w:rPr>
                <w:rStyle w:val="IndexLink"/>
                <w:rtl w:val="true"/>
              </w:rPr>
              <w:tab/>
            </w:r>
            <w:r>
              <w:rPr>
                <w:rStyle w:val="IndexLink"/>
              </w:rPr>
              <w:t>349</w:t>
            </w:r>
          </w:hyperlink>
        </w:p>
        <w:p>
          <w:pPr>
            <w:pStyle w:val="Contents3"/>
            <w:tabs>
              <w:tab w:val="clear" w:pos="8459"/>
              <w:tab w:val="right" w:pos="9026" w:leader="dot"/>
            </w:tabs>
            <w:rPr/>
          </w:pPr>
          <w:hyperlink w:anchor="__RefHeading___Toc1087944_2035185390">
            <w:r>
              <w:rPr>
                <w:webHidden/>
                <w:rStyle w:val="IndexLink"/>
                <w:rtl w:val="true"/>
              </w:rPr>
              <w:t>شکر نعمت غذا</w:t>
            </w:r>
            <w:r>
              <w:rPr>
                <w:rStyle w:val="IndexLink"/>
                <w:rtl w:val="true"/>
              </w:rPr>
              <w:tab/>
            </w:r>
            <w:r>
              <w:rPr>
                <w:rStyle w:val="IndexLink"/>
              </w:rPr>
              <w:t>349</w:t>
            </w:r>
          </w:hyperlink>
        </w:p>
        <w:p>
          <w:pPr>
            <w:pStyle w:val="Contents3"/>
            <w:tabs>
              <w:tab w:val="clear" w:pos="8459"/>
              <w:tab w:val="right" w:pos="9026" w:leader="dot"/>
            </w:tabs>
            <w:rPr/>
          </w:pPr>
          <w:hyperlink w:anchor="__RefHeading___Toc1087946_2035185390">
            <w:r>
              <w:rPr>
                <w:webHidden/>
                <w:rStyle w:val="IndexLink"/>
                <w:rtl w:val="true"/>
              </w:rPr>
              <w:t>لباس گرسنگی و ترس</w:t>
            </w:r>
            <w:r>
              <w:rPr>
                <w:rStyle w:val="IndexLink"/>
                <w:rtl w:val="true"/>
              </w:rPr>
              <w:tab/>
            </w:r>
            <w:r>
              <w:rPr>
                <w:rStyle w:val="IndexLink"/>
              </w:rPr>
              <w:t>350</w:t>
            </w:r>
          </w:hyperlink>
        </w:p>
        <w:p>
          <w:pPr>
            <w:pStyle w:val="Contents3"/>
            <w:tabs>
              <w:tab w:val="clear" w:pos="8459"/>
              <w:tab w:val="right" w:pos="9026" w:leader="dot"/>
            </w:tabs>
            <w:rPr/>
          </w:pPr>
          <w:hyperlink w:anchor="__RefHeading___Toc1087948_2035185390">
            <w:r>
              <w:rPr>
                <w:webHidden/>
                <w:rStyle w:val="IndexLink"/>
                <w:rtl w:val="true"/>
              </w:rPr>
              <w:t xml:space="preserve">قدردانی اهل بیت </w:t>
            </w:r>
            <w:r>
              <w:rPr>
                <w:rStyle w:val="IndexLink"/>
                <w:rtl w:val="true"/>
              </w:rPr>
              <w:t>(</w:t>
            </w:r>
            <w:r>
              <w:rPr>
                <w:rStyle w:val="IndexLink"/>
                <w:rtl w:val="true"/>
              </w:rPr>
              <w:t>عَلَیْهِ السَّلامُ</w:t>
            </w:r>
            <w:r>
              <w:rPr>
                <w:rStyle w:val="IndexLink"/>
                <w:rtl w:val="true"/>
              </w:rPr>
              <w:t xml:space="preserve">) </w:t>
            </w:r>
            <w:r>
              <w:rPr>
                <w:rStyle w:val="IndexLink"/>
                <w:rtl w:val="true"/>
              </w:rPr>
              <w:t>از نعمت ها</w:t>
            </w:r>
            <w:r>
              <w:rPr>
                <w:rStyle w:val="IndexLink"/>
                <w:rtl w:val="true"/>
              </w:rPr>
              <w:tab/>
            </w:r>
            <w:r>
              <w:rPr>
                <w:rStyle w:val="IndexLink"/>
              </w:rPr>
              <w:t>351</w:t>
            </w:r>
          </w:hyperlink>
        </w:p>
        <w:p>
          <w:pPr>
            <w:pStyle w:val="Contents3"/>
            <w:tabs>
              <w:tab w:val="clear" w:pos="8459"/>
              <w:tab w:val="right" w:pos="9026" w:leader="dot"/>
            </w:tabs>
            <w:rPr/>
          </w:pPr>
          <w:hyperlink w:anchor="__RefHeading___Toc1087950_2035185390">
            <w:r>
              <w:rPr>
                <w:webHidden/>
                <w:rStyle w:val="IndexLink"/>
                <w:rtl w:val="true"/>
              </w:rPr>
              <w:t>منشأ بحران کم آبی</w:t>
            </w:r>
            <w:r>
              <w:rPr>
                <w:rStyle w:val="IndexLink"/>
                <w:rtl w:val="true"/>
              </w:rPr>
              <w:tab/>
            </w:r>
            <w:r>
              <w:rPr>
                <w:rStyle w:val="IndexLink"/>
              </w:rPr>
              <w:t>352</w:t>
            </w:r>
          </w:hyperlink>
        </w:p>
        <w:p>
          <w:pPr>
            <w:pStyle w:val="Contents3"/>
            <w:tabs>
              <w:tab w:val="clear" w:pos="8459"/>
              <w:tab w:val="right" w:pos="9026" w:leader="dot"/>
            </w:tabs>
            <w:rPr/>
          </w:pPr>
          <w:hyperlink w:anchor="__RefHeading___Toc1087952_2035185390">
            <w:r>
              <w:rPr>
                <w:webHidden/>
                <w:rStyle w:val="IndexLink"/>
                <w:rtl w:val="true"/>
              </w:rPr>
              <w:t>حرمت سفره</w:t>
            </w:r>
            <w:r>
              <w:rPr>
                <w:rStyle w:val="IndexLink"/>
                <w:rtl w:val="true"/>
              </w:rPr>
              <w:tab/>
            </w:r>
            <w:r>
              <w:rPr>
                <w:rStyle w:val="IndexLink"/>
              </w:rPr>
              <w:t>354</w:t>
            </w:r>
          </w:hyperlink>
        </w:p>
        <w:p>
          <w:pPr>
            <w:pStyle w:val="Contents3"/>
            <w:tabs>
              <w:tab w:val="clear" w:pos="8459"/>
              <w:tab w:val="right" w:pos="9026" w:leader="dot"/>
            </w:tabs>
            <w:rPr/>
          </w:pPr>
          <w:hyperlink w:anchor="__RefHeading___Toc1087954_2035185390">
            <w:r>
              <w:rPr>
                <w:webHidden/>
                <w:rStyle w:val="IndexLink"/>
                <w:rtl w:val="true"/>
              </w:rPr>
              <w:t>برکت نان</w:t>
            </w:r>
            <w:r>
              <w:rPr>
                <w:rStyle w:val="IndexLink"/>
                <w:rtl w:val="true"/>
              </w:rPr>
              <w:tab/>
            </w:r>
            <w:r>
              <w:rPr>
                <w:rStyle w:val="IndexLink"/>
              </w:rPr>
              <w:t>354</w:t>
            </w:r>
          </w:hyperlink>
        </w:p>
        <w:p>
          <w:pPr>
            <w:pStyle w:val="Contents3"/>
            <w:tabs>
              <w:tab w:val="clear" w:pos="8459"/>
              <w:tab w:val="right" w:pos="9026" w:leader="dot"/>
            </w:tabs>
            <w:rPr/>
          </w:pPr>
          <w:hyperlink w:anchor="__RefHeading___Toc1087956_2035185390">
            <w:r>
              <w:rPr>
                <w:webHidden/>
                <w:rStyle w:val="IndexLink"/>
                <w:rtl w:val="true"/>
              </w:rPr>
              <w:t>حرمت نعمت ها</w:t>
            </w:r>
            <w:r>
              <w:rPr>
                <w:rStyle w:val="IndexLink"/>
                <w:rtl w:val="true"/>
              </w:rPr>
              <w:tab/>
            </w:r>
            <w:r>
              <w:rPr>
                <w:rStyle w:val="IndexLink"/>
              </w:rPr>
              <w:t>355</w:t>
            </w:r>
          </w:hyperlink>
        </w:p>
        <w:p>
          <w:pPr>
            <w:pStyle w:val="Contents3"/>
            <w:tabs>
              <w:tab w:val="clear" w:pos="8459"/>
              <w:tab w:val="right" w:pos="9026" w:leader="dot"/>
            </w:tabs>
            <w:rPr/>
          </w:pPr>
          <w:hyperlink w:anchor="__RefHeading___Toc1087958_2035185390">
            <w:r>
              <w:rPr>
                <w:webHidden/>
                <w:rStyle w:val="IndexLink"/>
                <w:rtl w:val="true"/>
              </w:rPr>
              <w:t>تکریم نان و غذا</w:t>
            </w:r>
            <w:r>
              <w:rPr>
                <w:rStyle w:val="IndexLink"/>
                <w:rtl w:val="true"/>
              </w:rPr>
              <w:tab/>
            </w:r>
            <w:r>
              <w:rPr>
                <w:rStyle w:val="IndexLink"/>
              </w:rPr>
              <w:t>355</w:t>
            </w:r>
          </w:hyperlink>
        </w:p>
        <w:p>
          <w:pPr>
            <w:pStyle w:val="Contents2"/>
            <w:tabs>
              <w:tab w:val="clear" w:pos="8743"/>
              <w:tab w:val="right" w:pos="9026" w:leader="dot"/>
            </w:tabs>
            <w:rPr/>
          </w:pPr>
          <w:hyperlink w:anchor="__RefHeading___Toc1087960_2035185390">
            <w:r>
              <w:rPr>
                <w:webHidden/>
                <w:rStyle w:val="IndexLink"/>
                <w:rtl w:val="true"/>
              </w:rPr>
              <w:t>فهرست ها</w:t>
            </w:r>
            <w:r>
              <w:rPr>
                <w:rStyle w:val="IndexLink"/>
                <w:rtl w:val="true"/>
              </w:rPr>
              <w:tab/>
            </w:r>
            <w:r>
              <w:rPr>
                <w:rStyle w:val="IndexLink"/>
              </w:rPr>
              <w:t>357</w:t>
            </w:r>
          </w:hyperlink>
        </w:p>
        <w:p>
          <w:pPr>
            <w:pStyle w:val="Contents3"/>
            <w:tabs>
              <w:tab w:val="clear" w:pos="8459"/>
              <w:tab w:val="right" w:pos="9026" w:leader="dot"/>
            </w:tabs>
            <w:rPr/>
          </w:pPr>
          <w:hyperlink w:anchor="__RefHeading___Toc1087962_2035185390">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1087964_2035185390">
            <w:r>
              <w:rPr>
                <w:webHidden/>
                <w:rStyle w:val="IndexLink"/>
                <w:rtl w:val="true"/>
              </w:rPr>
              <w:t>فهرست آیات</w:t>
            </w:r>
            <w:r>
              <w:rPr>
                <w:rStyle w:val="IndexLink"/>
                <w:rtl w:val="true"/>
              </w:rPr>
              <w:tab/>
            </w:r>
            <w:r>
              <w:rPr>
                <w:rStyle w:val="IndexLink"/>
              </w:rPr>
              <w:t>359</w:t>
            </w:r>
          </w:hyperlink>
        </w:p>
        <w:p>
          <w:pPr>
            <w:pStyle w:val="Contents3"/>
            <w:tabs>
              <w:tab w:val="clear" w:pos="8459"/>
              <w:tab w:val="right" w:pos="9026" w:leader="dot"/>
            </w:tabs>
            <w:rPr/>
          </w:pPr>
          <w:hyperlink w:anchor="__RefHeading___Toc1087966_2035185390">
            <w:r>
              <w:rPr>
                <w:webHidden/>
                <w:rStyle w:val="IndexLink"/>
                <w:rtl w:val="true"/>
              </w:rPr>
              <w:t>فهرست روایات و دعاها</w:t>
            </w:r>
            <w:r>
              <w:rPr>
                <w:rStyle w:val="IndexLink"/>
                <w:rtl w:val="true"/>
              </w:rPr>
              <w:tab/>
            </w:r>
            <w:r>
              <w:rPr>
                <w:rStyle w:val="IndexLink"/>
              </w:rPr>
              <w:t>365</w:t>
            </w:r>
          </w:hyperlink>
        </w:p>
        <w:p>
          <w:pPr>
            <w:pStyle w:val="Contents3"/>
            <w:tabs>
              <w:tab w:val="clear" w:pos="8459"/>
              <w:tab w:val="right" w:pos="9026" w:leader="dot"/>
            </w:tabs>
            <w:rPr/>
          </w:pPr>
          <w:hyperlink w:anchor="__RefHeading___Toc1087968_2035185390">
            <w:r>
              <w:rPr>
                <w:webHidden/>
                <w:rStyle w:val="IndexLink"/>
                <w:rtl w:val="true"/>
              </w:rPr>
              <w:t>فهرست منابع</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06_57330"/>
      <w:bookmarkStart w:id="1" w:name="pg4706_57330"/>
      <w:bookmarkEnd w:id="1"/>
    </w:p>
    <w:p>
      <w:pPr>
        <w:pStyle w:val="Heading2"/>
        <w:numPr>
          <w:ilvl w:val="1"/>
          <w:numId w:val="1"/>
        </w:numPr>
        <w:rPr/>
      </w:pPr>
      <w:bookmarkStart w:id="2" w:name="pg4706_57330"/>
      <w:bookmarkStart w:id="3" w:name="__RefHeading___Toc108747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در سیره پیامبر صلی‌الله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صلی‌الله علیه و آله و سلم؛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070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در سیره پیامبر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d. 632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Gratitude to God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۳۶۴۲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۴۹۳۴۸۲۴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7478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06_57348"/>
      <w:bookmarkStart w:id="8" w:name="pg4706_57348"/>
      <w:bookmarkEnd w:id="8"/>
    </w:p>
    <w:p>
      <w:pPr>
        <w:pStyle w:val="BookText"/>
        <w:rPr/>
      </w:pPr>
      <w:bookmarkStart w:id="9" w:name="pg4706_57348"/>
      <w:bookmarkEnd w:id="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أَوْزِعْنِی أَنْ أَشْکُرَ نِعْمَتَکَ الَّتِی أَنْعَمْتَ عَلَیَّ وَعَلَی وَالِدَیَّ وَأَنْ أَعْمَلَ صَالِحًا تَرْضَاهُ وَأَدْخِلْنِی بِرَحْمَتِکَ فِی عِبَادِکَ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دلم افکن تا نعمتی را که به من و پدر و مادرم ارزانی داشته ای سپاس بگزارم، و به کار شایسته ای که آن را می پسندی بپردازم، و مرا به رحمت خویش در میان بندگان شایستهات داخل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Heading2"/>
        <w:numPr>
          <w:ilvl w:val="1"/>
          <w:numId w:val="1"/>
        </w:numPr>
        <w:rPr/>
      </w:pPr>
      <w:bookmarkStart w:id="10" w:name="__RefHeading___Toc1087480_2035185390"/>
      <w:bookmarkStart w:id="11" w:name="_Toc3"/>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الحمد لله لجمیع محامده کلها علی جمیع نعمه کلها</w:t>
      </w:r>
    </w:p>
    <w:p>
      <w:pPr>
        <w:pStyle w:val="BookText"/>
        <w:rPr/>
      </w:pPr>
      <w:r>
        <w:rPr>
          <w:rFonts w:ascii="IRNazanin" w:hAnsi="IRNazanin" w:eastAsia="IRNazanin"/>
          <w:color w:val="111111"/>
          <w:sz w:val="28"/>
          <w:sz w:val="28"/>
          <w:szCs w:val="28"/>
          <w:rtl w:val="true"/>
          <w:lang w:bidi="fa-IR"/>
        </w:rPr>
        <w:t>شکر و سپاس الهی سرآمد وظایف بندگی و پلی به سوی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یَجِبُ عَلَیکُم لِلّهِ سُبحانَهُ شُکرُ اَیادیهِ وَ ابتِغاءُ مَراضیهِ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نخستین واجب الهی بر شما، شکرگزاری نعمتها و جلب رضایت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لحظه وجودمان مرهون الطاف خداوند و مستلزم شکر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نورانی امام صادق علیه السلام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کُلّ نَفَسٍ منْ أَنْفَاسکَ شُکْرٌ لَازمٌ لَکَ بَلْ أَلْفٌ وَ أَکْثَر؛</w:t>
      </w:r>
      <w:r>
        <w:rPr>
          <w:rStyle w:val="FootnoteAnchor"/>
          <w:rtl w:val="true"/>
        </w:rPr>
        <w:footnoteReference w:id="3"/>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هر نفس از نفس هایت شکری، بلکه هزار شکر و بیشتر از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کمال و رشد و پیشرفت در فطرت همه انسانها امری واقعی و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وعده های الهی، یکی از بهترین راههای رشد روحی و معنوی و فزونی نعمتها، قدرشناسی و شکرگزاری داده 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خدای بزرگ را بی نهایت سپاس گوییم که نعمت های بی شمار معنوی و مادی که از درک و شمارش و سپاس آنها عاجزیم را بر سر ما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مهربان توفیق قدرشناسی و شکرگزاری نعمتهایش را عاجزانه تقاضا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الهی نصیب شد که در جمعی از دوستان و نیز در شبکه سوم سیما،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درباره اهمیت شکر و راه های شکرگزاری، برگرفته از آیات و روایات و سیره پیامبرصلی الله علیه وآله وسلم و اهل بیت علیه السلام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روی شماست، همان مباحث است که پس از تدوین و ویرایش به شما عزیزان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 بسیار عزیزم جناب آقای اسدی که زحمت تدوین و ویرایش این مباحث را بر عهده داشتند، همچنین از ناشر محترم و همه عزیزانی که به هر نحو ما را در ارائه معارف الهی یاری داده اند، بسیار 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بزرگ ما را از شکرگزاران نعمت های خویش قرار داده و از ناسپاسی محفوظ بدارد و در مظان اجابت دعا یکدیگر را فراموش نکنیم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۱۶۳۷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فرحزاد </w:t>
      </w:r>
      <w:bookmarkStart w:id="12" w:name="pg4706_57350"/>
    </w:p>
    <w:p>
      <w:pPr>
        <w:pStyle w:val="Heading2"/>
        <w:numPr>
          <w:ilvl w:val="1"/>
          <w:numId w:val="1"/>
        </w:numPr>
        <w:rPr/>
      </w:pPr>
      <w:bookmarkStart w:id="13" w:name="__RefHeading___Toc1087482_2035185390"/>
      <w:bookmarkStart w:id="14" w:name="_Toc4"/>
      <w:bookmarkEnd w:id="12"/>
      <w:bookmarkEnd w:id="13"/>
      <w:r>
        <w:rPr>
          <w:rtl w:val="true"/>
        </w:rPr>
        <w:t xml:space="preserve">گفتار اول </w:t>
      </w:r>
      <w:r>
        <w:rPr>
          <w:rtl w:val="true"/>
        </w:rPr>
        <w:t xml:space="preserve">: </w:t>
      </w:r>
      <w:r>
        <w:rPr>
          <w:rtl w:val="true"/>
        </w:rPr>
        <w:t>شکر نعمت</w:t>
      </w:r>
      <w:bookmarkEnd w:id="14"/>
    </w:p>
    <w:p>
      <w:pPr>
        <w:pStyle w:val="Heading3"/>
        <w:numPr>
          <w:ilvl w:val="2"/>
          <w:numId w:val="1"/>
        </w:numPr>
        <w:rPr/>
      </w:pPr>
      <w:bookmarkStart w:id="15" w:name="__RefHeading___Toc1087484_2035185390"/>
      <w:bookmarkStart w:id="16" w:name="_Toc5"/>
      <w:bookmarkEnd w:id="15"/>
      <w:r>
        <w:rPr>
          <w:rtl w:val="true"/>
        </w:rPr>
        <w:t>اظهار نعمت</w:t>
      </w:r>
      <w:bookmarkEnd w:id="16"/>
    </w:p>
    <w:p>
      <w:pPr>
        <w:pStyle w:val="BookText"/>
        <w:rPr/>
      </w:pPr>
      <w:r>
        <w:rPr>
          <w:rFonts w:ascii="IRNazanin" w:hAnsi="IRNazanin" w:eastAsia="IRNazanin"/>
          <w:color w:val="111111"/>
          <w:sz w:val="28"/>
          <w:sz w:val="28"/>
          <w:szCs w:val="28"/>
          <w:rtl w:val="true"/>
          <w:lang w:bidi="fa-IR"/>
        </w:rPr>
        <w:t>یکی از سیره های پیغمبر خدا شکرگذاری نسبت به خدای متعال، و نسبت به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شکر کنید، من به شما رشد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زیاد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شما را زیاد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زیاد شدن این نیست که آدم زیادہ طلبی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آدم شکر کند، خدا پرده دیگری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گنج خوابیده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هم خود شما هستید، نه بیرون از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این را کنار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یعنی ظاهر کردن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در وجود شماست ظاهر کنید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بِنِعْمَهِ رَبِّکَ فَحَدِّثْ</w:t>
      </w:r>
      <w:r>
        <w:rPr>
          <w:rStyle w:val="FootnoteAnchor"/>
          <w:rtl w:val="true"/>
        </w:rPr>
        <w:footnoteReference w:id="4"/>
      </w:r>
      <w:r>
        <w:rPr>
          <w:rFonts w:ascii="IRNazanin" w:hAnsi="IRNazanin" w:eastAsia="IRNazanin"/>
          <w:color w:val="111111"/>
          <w:sz w:val="28"/>
          <w:sz w:val="28"/>
          <w:szCs w:val="28"/>
          <w:rtl w:val="true"/>
          <w:lang w:bidi="fa-IR"/>
        </w:rPr>
        <w:t>از نعمت پروردگار خویش با مردم سخن گوی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بفهمید خدا چه چیزی را به شما داده است، حال شما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 که داده های خدا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سلامتی داده است، امنیت داده است، عافیت داده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توانیم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بفهمید که خدا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مواقع آدم صحنه هایی را می بیند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چیزها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کفش نداشت، دائمآ از خدا گلایه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وضعی است؟ نداشتی چرا خلق کردی؟ یک زمانی داشت در بیابان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کسی پا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دخیل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 داریم، اصل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گلایه های ما در فروعات است که این فروعات هم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نداده ها هم باید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احمد زنجانی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شکر می کنم به عدد کورهای عالم که به من چشم مرحمت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کورهافدا شده اند تا ما داشتن چشم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شکر می کنم به عدد کرهای عالم که به من گوش سالم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ما بفهمانند که خود این گوش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 آدم کر برخورد کنید، بعد بفهمید و الهی شکر بگویید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را شکر می گویم به عدد لالهای عالم که به من زبان گویا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شکر می کنم به عدد فلج های عالم که به من پای سالم دادی</w:t>
      </w:r>
      <w:r>
        <w:rPr>
          <w:rFonts w:eastAsia="IRNazanin" w:cs="IRNazanin"/>
          <w:color w:val="111111"/>
          <w:sz w:val="28"/>
          <w:szCs w:val="28"/>
          <w:rtl w:val="true"/>
          <w:lang w:bidi="fa-IR"/>
        </w:rPr>
        <w:t xml:space="preserve">. </w:t>
      </w:r>
      <w:bookmarkStart w:id="17" w:name="pg4706_57352"/>
    </w:p>
    <w:p>
      <w:pPr>
        <w:pStyle w:val="BookText"/>
        <w:rPr/>
      </w:pPr>
      <w:bookmarkEnd w:id="17"/>
      <w:r>
        <w:rPr>
          <w:rFonts w:ascii="IRNazanin" w:hAnsi="IRNazanin" w:eastAsia="IRNazanin"/>
          <w:color w:val="111111"/>
          <w:sz w:val="28"/>
          <w:sz w:val="28"/>
          <w:szCs w:val="28"/>
          <w:rtl w:val="true"/>
          <w:lang w:bidi="fa-IR"/>
        </w:rPr>
        <w:t>خدایا، تو را شکر می گویم به عدد کچل های عالم که به من زلف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تابلو شده اند تا ما قدر نعمت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مقدار پرده برود کنار می رود تا ببینیم خدا چه چیزی را به ما داده است</w:t>
      </w:r>
      <w:r>
        <w:rPr>
          <w:rFonts w:eastAsia="IRNazanin" w:cs="IRNazanin"/>
          <w:color w:val="111111"/>
          <w:sz w:val="28"/>
          <w:szCs w:val="28"/>
          <w:rtl w:val="true"/>
          <w:lang w:bidi="fa-IR"/>
        </w:rPr>
        <w:t>.</w:t>
      </w:r>
    </w:p>
    <w:p>
      <w:pPr>
        <w:pStyle w:val="Heading3"/>
        <w:numPr>
          <w:ilvl w:val="2"/>
          <w:numId w:val="1"/>
        </w:numPr>
        <w:rPr/>
      </w:pPr>
      <w:bookmarkStart w:id="18" w:name="__RefHeading___Toc1087486_2035185390"/>
      <w:bookmarkStart w:id="19" w:name="_Toc6"/>
      <w:bookmarkEnd w:id="18"/>
      <w:r>
        <w:rPr>
          <w:rtl w:val="true"/>
        </w:rPr>
        <w:t>توجه به داده ها</w:t>
      </w:r>
      <w:bookmarkEnd w:id="19"/>
    </w:p>
    <w:p>
      <w:pPr>
        <w:pStyle w:val="BookText"/>
        <w:rPr/>
      </w:pPr>
      <w:r>
        <w:rPr>
          <w:rFonts w:ascii="IRNazanin" w:hAnsi="IRNazanin" w:eastAsia="IRNazanin"/>
          <w:color w:val="111111"/>
          <w:sz w:val="28"/>
          <w:sz w:val="28"/>
          <w:szCs w:val="28"/>
          <w:rtl w:val="true"/>
          <w:lang w:bidi="fa-IR"/>
        </w:rPr>
        <w:t>یکی از کارهای مهم پیغمبر و امامان این بوده است که به داده ها توجه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آب هستیم، ما در نعمت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ستایش خدایی راکه مارابدین راه هدایت نمود،و اگرخدامارارهبری نمی کرد،ماخودهدایت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ما را هدایت نمی کرد، اگر ما را در یک کفرستان قرار میداد چه می شد؟ دعای عرفه امام حسین علیه السلام دعای بسیار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این دعا یاد نعمت های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تُخْرِجْنِی لِرَأْفَتِکَ بِی وَ لُطْفِکَ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إِحْسَانِکَ إِلَیَّ فِی دَوْلَهِ أَیَّامِ الْکَفَرَهِ</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ازآنجاکه بامن رأفت ومهربانی ونظرلطف واحسان داشتی،مرادردوران سلطنت کفربه دنیانیاوردی؟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دوران جاهلیت و زمان بت پرستان می آفریدی، من هم یک مشرک و بت پرست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حال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تا ما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اصلاب و ارحام صحیح و </w:t>
      </w:r>
      <w:bookmarkStart w:id="20" w:name="pg4706_57353"/>
    </w:p>
    <w:p>
      <w:pPr>
        <w:pStyle w:val="BookText"/>
        <w:rPr/>
      </w:pPr>
      <w:bookmarkEnd w:id="20"/>
      <w:r>
        <w:rPr>
          <w:rFonts w:ascii="IRNazanin" w:hAnsi="IRNazanin" w:eastAsia="IRNazanin"/>
          <w:color w:val="111111"/>
          <w:sz w:val="28"/>
          <w:sz w:val="28"/>
          <w:szCs w:val="28"/>
          <w:rtl w:val="true"/>
          <w:lang w:bidi="fa-IR"/>
        </w:rPr>
        <w:t>سالم نگه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مسیرها گذراندی تا من صحیح و سالم در این مکان نشستم</w:t>
      </w:r>
      <w:r>
        <w:rPr>
          <w:rFonts w:eastAsia="IRNazanin" w:cs="IRNazanin"/>
          <w:color w:val="111111"/>
          <w:sz w:val="28"/>
          <w:szCs w:val="28"/>
          <w:rtl w:val="true"/>
          <w:lang w:bidi="fa-IR"/>
        </w:rPr>
        <w:t>.</w:t>
      </w:r>
    </w:p>
    <w:p>
      <w:pPr>
        <w:pStyle w:val="Heading3"/>
        <w:numPr>
          <w:ilvl w:val="2"/>
          <w:numId w:val="1"/>
        </w:numPr>
        <w:rPr/>
      </w:pPr>
      <w:bookmarkStart w:id="21" w:name="__RefHeading___Toc1087488_2035185390"/>
      <w:bookmarkStart w:id="22" w:name="_Toc7"/>
      <w:bookmarkEnd w:id="21"/>
      <w:r>
        <w:rPr>
          <w:rtl w:val="true"/>
        </w:rPr>
        <w:t>مدیون ذرات عالم</w:t>
      </w:r>
      <w:bookmarkEnd w:id="22"/>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مدیون همه ذرات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ذرات عالم، حتی یک پشه باید باشد تا این فضا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روزنامه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شهرها به تولید پشه و حشرات روی آورده اند؛ چون هوا و فضا مسموم شد است و این حشرات، آن فضا را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که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این پشه را خلق کرده است؟ هیچ چیزی در عالم بدون مصلحت و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مدیون ذرات عالم هستیم</w:t>
      </w:r>
    </w:p>
    <w:p>
      <w:pPr>
        <w:pStyle w:val="BookText"/>
        <w:rPr/>
      </w:pPr>
      <w:r>
        <w:rPr>
          <w:rFonts w:ascii="IRNazanin" w:hAnsi="IRNazanin" w:eastAsia="IRNazanin"/>
          <w:color w:val="111111"/>
          <w:sz w:val="28"/>
          <w:sz w:val="28"/>
          <w:szCs w:val="28"/>
          <w:rtl w:val="true"/>
          <w:lang w:bidi="fa-IR"/>
        </w:rPr>
        <w:t>حضرت موسی علیه السلام به سوسک هایی که با کود و کثافات سر و کار دارند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این سوسک را خلق کردی؟ خطاب شد که ای موسی، الآن این سوسک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 را برای چه خلق کردی؟ اگر بنا باشد اشکال و اعتراض شود، اشکال و اعتراض روی ما هم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w:t>
      </w:r>
      <w:r>
        <w:rPr>
          <w:rStyle w:val="FootnoteAnchor"/>
          <w:rtl w:val="true"/>
        </w:rPr>
        <w:footnoteReference w:id="7"/>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هستی به یک معنا همه ذرات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وجود است، شما نمی توانید کج نگاه کنید</w:t>
      </w:r>
      <w:r>
        <w:rPr>
          <w:rFonts w:eastAsia="IRNazanin" w:cs="IRNazanin"/>
          <w:color w:val="111111"/>
          <w:sz w:val="28"/>
          <w:szCs w:val="28"/>
          <w:rtl w:val="true"/>
          <w:lang w:bidi="fa-IR"/>
        </w:rPr>
        <w:t xml:space="preserve">. </w:t>
      </w:r>
      <w:bookmarkStart w:id="23" w:name="pg4706_57354"/>
    </w:p>
    <w:p>
      <w:pPr>
        <w:pStyle w:val="Heading3"/>
        <w:numPr>
          <w:ilvl w:val="2"/>
          <w:numId w:val="1"/>
        </w:numPr>
        <w:rPr/>
      </w:pPr>
      <w:bookmarkStart w:id="24" w:name="__RefHeading___Toc1087490_2035185390"/>
      <w:bookmarkStart w:id="25" w:name="_Toc8"/>
      <w:bookmarkEnd w:id="23"/>
      <w:bookmarkEnd w:id="24"/>
      <w:r>
        <w:rPr>
          <w:rtl w:val="true"/>
        </w:rPr>
        <w:t>خاصیت دشمن</w:t>
      </w:r>
      <w:bookmarkEnd w:id="25"/>
    </w:p>
    <w:p>
      <w:pPr>
        <w:pStyle w:val="BookText"/>
        <w:rPr/>
      </w:pPr>
      <w:r>
        <w:rPr>
          <w:rFonts w:ascii="IRNazanin" w:hAnsi="IRNazanin" w:eastAsia="IRNazanin"/>
          <w:color w:val="111111"/>
          <w:sz w:val="28"/>
          <w:sz w:val="28"/>
          <w:szCs w:val="28"/>
          <w:rtl w:val="true"/>
          <w:lang w:bidi="fa-IR"/>
        </w:rPr>
        <w:t>مرحوم فیض کاشانی چندتارساله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رساله ایشان دراهمیت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خدااگردشمن هارا خلق نمی کرد، ما چقدر گرفتار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اولیای خود را با دشمنها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دشمنها ما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آقا درگیر نشود، حلمش ظاهر نمی شود، گذشت او ظاهر نمی شود و رشد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 هم بر گردن من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تلنگر نزند، از کجا معلوم می شود که من حلم دارم یاندارم؟ گذشت دارم یاندارم؟ عفو دارم یا ندارم؟ خدا در 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جَعَلْنا لِکُلِّ نَبِیّ عَدُوّاً شَیاطِینَ الإِنْسِ وَالجِنّ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بدین گونه برای هر پیامبری دشمنی از شیطان های انس و جن برگماشتیم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ماجعل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خداوندازروی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ازروی رحمت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نباشد، نظام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به دید اهل معنا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دایره حکمت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 و مصلحت نباشد، خلق نمی شود</w:t>
      </w:r>
      <w:r>
        <w:rPr>
          <w:rFonts w:eastAsia="IRNazanin" w:cs="IRNazanin"/>
          <w:color w:val="111111"/>
          <w:sz w:val="28"/>
          <w:szCs w:val="28"/>
          <w:rtl w:val="true"/>
          <w:lang w:bidi="fa-IR"/>
        </w:rPr>
        <w:t>.</w:t>
      </w:r>
    </w:p>
    <w:p>
      <w:pPr>
        <w:pStyle w:val="Heading3"/>
        <w:numPr>
          <w:ilvl w:val="2"/>
          <w:numId w:val="1"/>
        </w:numPr>
        <w:rPr/>
      </w:pPr>
      <w:bookmarkStart w:id="26" w:name="__RefHeading___Toc1087492_2035185390"/>
      <w:bookmarkStart w:id="27" w:name="_Toc9"/>
      <w:bookmarkEnd w:id="26"/>
      <w:r>
        <w:rPr>
          <w:rtl w:val="true"/>
        </w:rPr>
        <w:t>در پناه خدا</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ذرات عالم به گردن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دانه های ریزی به بدن پیغمبر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بینهایت به خدا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این دانه ها به تو </w:t>
      </w:r>
    </w:p>
    <w:p>
      <w:pPr>
        <w:pStyle w:val="BookText"/>
        <w:rPr/>
      </w:pPr>
      <w:r>
        <w:rPr>
          <w:rFonts w:ascii="IRNazanin" w:hAnsi="IRNazanin" w:eastAsia="IRNazanin"/>
          <w:color w:val="111111"/>
          <w:sz w:val="28"/>
          <w:sz w:val="28"/>
          <w:szCs w:val="28"/>
          <w:rtl w:val="true"/>
          <w:lang w:bidi="fa-IR"/>
        </w:rPr>
        <w:t>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به خدا پناه می 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وقتی بخواهد، یک مسأله کوچک را بزرگ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صَغَّرَ عَظیما وَ عَظَّمَ صَغیرا</w:t>
      </w:r>
      <w:r>
        <w:rPr>
          <w:rStyle w:val="FootnoteAnchor"/>
          <w:rtl w:val="true"/>
        </w:rPr>
        <w:footnoteReference w:id="9"/>
      </w:r>
      <w:r>
        <w:rPr>
          <w:rFonts w:ascii="IRNazanin" w:hAnsi="IRNazanin" w:eastAsia="IRNazanin"/>
          <w:color w:val="111111"/>
          <w:sz w:val="28"/>
          <w:sz w:val="28"/>
          <w:szCs w:val="28"/>
          <w:rtl w:val="true"/>
          <w:lang w:bidi="fa-IR"/>
        </w:rPr>
        <w:t>کوچک را بزرگ می کند و بزرگ را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مشیت خدا تعلق نگیرد که خوب شود، همین دانه های کوچک تو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 دانه ریز خدا می تواند مرا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یک بیماری کوچک را بزرگ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اقوام ما مدتی در بیمارستان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شما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کمر من یک مو عوض این که به طرف بیرون رشد کند، به طرف داخل رشد می کرد و به عصب و نخاع من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مشکل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مجبور شدیم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این کار را بکنند که بگوییم الهی شکر،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مجبور کنند، الحمدلله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باید تصادف شود و آدم برود انتهای دره و زنده بماند،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امروز به من خیلی رحم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چهل سال است بدون دره به شما رحم کرده است و درون دره نرفتید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مثلا یک اتوبوس که چهل نفر مسافر دارد بیاید چپ شود و سی و نه نفر کشته بشوند و فقط من سالم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بگویم خدا خیلی به من رحم کرده است، وای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فقط الآن به من رحم کرده است؟ آیا قبل از آن به من رحم نکرده بود؟ آیا این چهل سال که راحت زندگی </w:t>
      </w:r>
      <w:bookmarkStart w:id="28" w:name="pg4706_57356"/>
    </w:p>
    <w:p>
      <w:pPr>
        <w:pStyle w:val="BookText"/>
        <w:rPr/>
      </w:pPr>
      <w:bookmarkEnd w:id="28"/>
      <w:r>
        <w:rPr>
          <w:rFonts w:ascii="IRNazanin" w:hAnsi="IRNazanin" w:eastAsia="IRNazanin"/>
          <w:color w:val="111111"/>
          <w:sz w:val="28"/>
          <w:sz w:val="28"/>
          <w:szCs w:val="28"/>
          <w:rtl w:val="true"/>
          <w:lang w:bidi="fa-IR"/>
        </w:rPr>
        <w:t>می کردی، به شما رحم نکرده بود، الآن به شما رحم کرد؟ یعنی سی ونه نفر باید کشته شوند تا بگویید الهی شکر، الحمدلله و به سجده بیفتید</w:t>
      </w:r>
      <w:r>
        <w:rPr>
          <w:rFonts w:eastAsia="IRNazanin" w:cs="IRNazanin"/>
          <w:color w:val="111111"/>
          <w:sz w:val="28"/>
          <w:szCs w:val="28"/>
          <w:rtl w:val="true"/>
          <w:lang w:bidi="fa-IR"/>
        </w:rPr>
        <w:t>.</w:t>
      </w:r>
    </w:p>
    <w:p>
      <w:pPr>
        <w:pStyle w:val="Heading3"/>
        <w:numPr>
          <w:ilvl w:val="2"/>
          <w:numId w:val="1"/>
        </w:numPr>
        <w:rPr/>
      </w:pPr>
      <w:bookmarkStart w:id="29" w:name="__RefHeading___Toc1087494_2035185390"/>
      <w:bookmarkStart w:id="30" w:name="_Toc10"/>
      <w:bookmarkEnd w:id="29"/>
      <w:r>
        <w:rPr>
          <w:rtl w:val="true"/>
        </w:rPr>
        <w:t>شکر نعمت پیش از واقعه</w:t>
      </w:r>
      <w:bookmarkEnd w:id="30"/>
    </w:p>
    <w:p>
      <w:pPr>
        <w:pStyle w:val="BookText"/>
        <w:rPr/>
      </w:pPr>
      <w:r>
        <w:rPr>
          <w:rFonts w:ascii="IRNazanin" w:hAnsi="IRNazanin" w:eastAsia="IRNazanin"/>
          <w:color w:val="111111"/>
          <w:sz w:val="28"/>
          <w:sz w:val="28"/>
          <w:szCs w:val="28"/>
          <w:rtl w:val="true"/>
          <w:lang w:bidi="fa-IR"/>
        </w:rPr>
        <w:t>تا حادثه ای پیش نیامده است، بیایید این کار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لحظه تمام وجود ما را کنترل و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مویرگ بند بیاید، سکته قلبی یا سکته مغزی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راحت خوابیدید، اعصاب و مغز و قلب و ریه و همه دستگاهای بدن مرتب و منظم و خود به خود دارد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بگویید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ذرات وجود بگوییم الهی شکر،الحمدلله</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تواند مورد کوچکی را بزرگ کند و ما را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تواند مورد خیلی بزرگ را با یک یا الله که بگویید علاج کند و شما شفا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کارها می خواهد با ما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تو به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تو به منعم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که زبان ظاهری ندارد تا با آدم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شما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نباید آدم در تلاطم بیفتد تا الهی شکر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تلاطم، در رختخواب هم الحمدلله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 بگویید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لاََزیدَنَّکُمْ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اگر خدا را شکر کردید، شما را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منعم و صاحب نعمت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w:t>
      </w:r>
      <w:bookmarkStart w:id="31" w:name="pg4706_57357"/>
    </w:p>
    <w:p>
      <w:pPr>
        <w:pStyle w:val="BookText"/>
        <w:rPr/>
      </w:pPr>
      <w:bookmarkEnd w:id="31"/>
      <w:r>
        <w:rPr>
          <w:rFonts w:ascii="IRNazanin" w:hAnsi="IRNazanin" w:eastAsia="IRNazanin"/>
          <w:color w:val="111111"/>
          <w:sz w:val="28"/>
          <w:sz w:val="28"/>
          <w:szCs w:val="28"/>
          <w:rtl w:val="true"/>
          <w:lang w:bidi="fa-IR"/>
        </w:rPr>
        <w:t>قطره به دریا وصل شود، چه میشود؟</w:t>
      </w:r>
    </w:p>
    <w:p>
      <w:pPr>
        <w:pStyle w:val="BookText"/>
        <w:rPr/>
      </w:pPr>
      <w:r>
        <w:rPr>
          <w:rFonts w:ascii="IRNazanin" w:hAnsi="IRNazanin" w:eastAsia="IRNazanin"/>
          <w:color w:val="111111"/>
          <w:sz w:val="28"/>
          <w:sz w:val="28"/>
          <w:szCs w:val="28"/>
          <w:rtl w:val="true"/>
          <w:lang w:bidi="fa-IR"/>
        </w:rPr>
        <w:t>این آیه خیلی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با این نعمت به منعم وصل شوید؟ خدا به این راحتی به ما بچه داده است، آیا نباید خدا را شکر کنیم؟ بعضی حاضرند خود را به آب و آتش بزنند، ریاضت های شاق انجام بدهند، عمل های سنگین انجام بدهند، مال بدهند، خانه و زندگی بدهند، همه هستی خود را بدهند تا خدا به آنها یک اولاد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بدون زحمت به ما اولاد داده است و الحمدلله همه صحیح و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توانیم خدا را 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زحمات خدا به ما فرزند مرحمت کرده است، بدون هیچ زحمت و درخواست</w:t>
      </w:r>
    </w:p>
    <w:p>
      <w:pPr>
        <w:pStyle w:val="BookText"/>
        <w:rPr/>
      </w:pPr>
      <w:r>
        <w:rPr>
          <w:rFonts w:ascii="Amiri" w:hAnsi="Amiri" w:eastAsia="Amiri" w:cs="Amiri"/>
          <w:color w:val="111111"/>
          <w:sz w:val="28"/>
          <w:sz w:val="28"/>
          <w:szCs w:val="28"/>
          <w:rtl w:val="true"/>
          <w:lang w:bidi="ar-SA"/>
        </w:rPr>
        <w:t>یا مَنْ یُعْطی مَنْ لَمْ یَسْاَلْهُ وَمَنْ لَمْ یَعْرِفْهُ تَحَنُّنا مِنْهُ؛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 خدایی که به هرکه از تو درخواست نکند و تو را هم نشناسد، از سر لطف و</w:t>
      </w:r>
    </w:p>
    <w:p>
      <w:pPr>
        <w:pStyle w:val="BookText"/>
        <w:rPr/>
      </w:pPr>
      <w:r>
        <w:rPr>
          <w:rFonts w:ascii="IRNazanin" w:hAnsi="IRNazanin" w:eastAsia="IRNazanin"/>
          <w:color w:val="111111"/>
          <w:sz w:val="28"/>
          <w:sz w:val="28"/>
          <w:szCs w:val="28"/>
          <w:rtl w:val="true"/>
          <w:lang w:bidi="fa-IR"/>
        </w:rPr>
        <w:t>رحمت عطا میکنی؟</w:t>
      </w:r>
    </w:p>
    <w:p>
      <w:pPr>
        <w:pStyle w:val="BookText"/>
        <w:rPr/>
      </w:pPr>
      <w:r>
        <w:rPr>
          <w:rFonts w:ascii="IRNazanin" w:hAnsi="IRNazanin" w:eastAsia="IRNazanin"/>
          <w:color w:val="111111"/>
          <w:sz w:val="28"/>
          <w:sz w:val="28"/>
          <w:szCs w:val="28"/>
          <w:rtl w:val="true"/>
          <w:lang w:bidi="fa-IR"/>
        </w:rPr>
        <w:t>نه درخواست داشتیم، نه او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مدام به ما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فقط به ما داده است، به فرعون ها هم داده است، به طاغوت ها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به فرعون بهترین زنان های عالم، حضرت آسیه راداده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قدرمی دانست چقدر رشد می کرد؟ قدر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طغیان و یاغی گری گذاشت</w:t>
      </w:r>
      <w:r>
        <w:rPr>
          <w:rFonts w:eastAsia="IRNazanin" w:cs="IRNazanin"/>
          <w:color w:val="111111"/>
          <w:sz w:val="28"/>
          <w:szCs w:val="28"/>
          <w:rtl w:val="true"/>
          <w:lang w:bidi="fa-IR"/>
        </w:rPr>
        <w:t>.</w:t>
      </w:r>
    </w:p>
    <w:p>
      <w:pPr>
        <w:pStyle w:val="Heading3"/>
        <w:numPr>
          <w:ilvl w:val="2"/>
          <w:numId w:val="1"/>
        </w:numPr>
        <w:rPr/>
      </w:pPr>
      <w:bookmarkStart w:id="32" w:name="__RefHeading___Toc1087496_2035185390"/>
      <w:bookmarkStart w:id="33" w:name="_Toc11"/>
      <w:bookmarkEnd w:id="32"/>
      <w:r>
        <w:rPr>
          <w:rtl w:val="true"/>
        </w:rPr>
        <w:t>شاخه های درخت خرما</w:t>
      </w:r>
      <w:bookmarkEnd w:id="3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که وقتی حضرت مریم علیه السلام که درد مخاز و زایمان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اوراازبیت المقدس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زیر یک درخت خرما۔ شاخه های خرما بالا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خرما خم می شد، شاخهای آن می آمد پایین و حضرت مریم از خرماهای آن می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 همین 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دانِیَهً عَلَیْهِمْ ظِلالُها وَ ذُلِّلَتْ قُطُوفُها تَذْلِیلاً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سایه های درختان بهشتی بر آنها فرو افتاده و چیدن میوه هایش بسیار آسان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قسمت کند، إن شاء الله هم در دنیا ببنیم،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خدا این 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خود آدم می آید، اگر اهل آن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خوشه های خرما جلوی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هم برای خانم آبستن بسیار خوب است، خیلی مقوی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اولاد هم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خرماها می خورد تا این که فرزند ایشان،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تولد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زن زایمان کرده چون درد کشیده است، بیشتر باید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شاخه های خرما خم نمی شدند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زن زایمان کرده، باید درخت را بجنبانم؟ چطور است که قبل از این که بچه دار شوم شاخه های خرما خودش پایین می آمد، أما الآن این طور نیست؟ به حضرت مریم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قبل از این </w:t>
      </w:r>
      <w:bookmarkStart w:id="34" w:name="pg4706_57359"/>
    </w:p>
    <w:p>
      <w:pPr>
        <w:pStyle w:val="BookText"/>
        <w:rPr/>
      </w:pPr>
      <w:bookmarkEnd w:id="34"/>
      <w:r>
        <w:rPr>
          <w:rFonts w:ascii="IRNazanin" w:hAnsi="IRNazanin" w:eastAsia="IRNazanin"/>
          <w:color w:val="111111"/>
          <w:sz w:val="28"/>
          <w:sz w:val="28"/>
          <w:szCs w:val="28"/>
          <w:rtl w:val="true"/>
          <w:lang w:bidi="fa-IR"/>
        </w:rPr>
        <w:t>بچه فقط ما را می خواستی، الله الله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در گوشه دل تو عیسی هم هست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نعمت الله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طرف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فقط دل به الله بسته بود، بعد نعمت الله 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حضرت عیسی، شش دانگ دل شما با ما بود، اما وقتی این بچه جذاب و زیبا به دنیا آمد، گوشه ای از دل تو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خیلی دوست داشتنی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پدر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می شود</w:t>
      </w:r>
    </w:p>
    <w:p>
      <w:pPr>
        <w:pStyle w:val="Heading3"/>
        <w:numPr>
          <w:ilvl w:val="2"/>
          <w:numId w:val="1"/>
        </w:numPr>
        <w:rPr/>
      </w:pPr>
      <w:bookmarkStart w:id="35" w:name="__RefHeading___Toc1087498_2035185390"/>
      <w:bookmarkStart w:id="36" w:name="_Toc12"/>
      <w:bookmarkEnd w:id="35"/>
      <w:r>
        <w:rPr>
          <w:rtl w:val="true"/>
        </w:rPr>
        <w:t>درطریق بزرگی</w:t>
      </w:r>
      <w:bookmarkEnd w:id="36"/>
    </w:p>
    <w:p>
      <w:pPr>
        <w:pStyle w:val="BookText"/>
        <w:rPr/>
      </w:pPr>
      <w:r>
        <w:rPr>
          <w:rFonts w:ascii="IRNazanin" w:hAnsi="IRNazanin" w:eastAsia="IRNazanin"/>
          <w:color w:val="111111"/>
          <w:sz w:val="28"/>
          <w:sz w:val="28"/>
          <w:szCs w:val="28"/>
          <w:rtl w:val="true"/>
          <w:lang w:bidi="fa-IR"/>
        </w:rPr>
        <w:t>نعمت انسان را به منعم می رساند و قطره به دریا وصل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لاََزیدَنَّکُمْ؛</w:t>
      </w:r>
      <w:r>
        <w:rPr>
          <w:rStyle w:val="FootnoteAnchor"/>
          <w:rtl w:val="true"/>
        </w:rPr>
        <w:footnoteReference w:id="14"/>
      </w:r>
      <w:r>
        <w:rPr>
          <w:rFonts w:ascii="IRNazanin" w:hAnsi="IRNazanin" w:eastAsia="IRNazanin"/>
          <w:color w:val="111111"/>
          <w:sz w:val="28"/>
          <w:sz w:val="28"/>
          <w:szCs w:val="28"/>
          <w:rtl w:val="true"/>
          <w:lang w:bidi="fa-IR"/>
        </w:rPr>
        <w:t>اگرقدردان نعمتهای خدا باشید،خداشمارابزرگ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شما با دل امام زمان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یکی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شَکَرَفَإِنَّما یَشْکُرُ لِنَفْسِهِ؛</w:t>
      </w:r>
      <w:r>
        <w:rPr>
          <w:rStyle w:val="FootnoteAnchor"/>
          <w:rtl w:val="true"/>
        </w:rPr>
        <w:footnoteReference w:id="15"/>
      </w:r>
      <w:r>
        <w:rPr>
          <w:rFonts w:ascii="IRNazanin" w:hAnsi="IRNazanin" w:eastAsia="IRNazanin"/>
          <w:color w:val="111111"/>
          <w:sz w:val="28"/>
          <w:sz w:val="28"/>
          <w:szCs w:val="28"/>
          <w:rtl w:val="true"/>
          <w:lang w:bidi="fa-IR"/>
        </w:rPr>
        <w:t>و هرکس شکر کند، به نفع خودشکر می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شکر می کنید، آیا خود شما بزرگ می شوید، یا خزانه خدا، یا منعم؟ شما بزرگ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گویید، آیا خدا بزرگ می شود؟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شود اصلا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خود شما بزرگ می شوید</w:t>
      </w:r>
      <w:r>
        <w:rPr>
          <w:rFonts w:eastAsia="IRNazanin" w:cs="IRNazanin"/>
          <w:color w:val="111111"/>
          <w:sz w:val="28"/>
          <w:szCs w:val="28"/>
          <w:rtl w:val="true"/>
          <w:lang w:bidi="fa-IR"/>
        </w:rPr>
        <w:t xml:space="preserve">. </w:t>
      </w:r>
      <w:bookmarkStart w:id="37" w:name="pg4706_57360"/>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فی أنْفُسِهِم فَصَغُرَ ما دوُنَهُ فی أعْیُنهِمْ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خداونددرنظرآنان بزرگ است وغیر او هر چه هست دردیدآنهاکوچک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شما را بزرگ می کند، بحث بسیار زیبایی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مَا کَسَبَتْ وَعَلَیْهَا مَا اکْتَسَبَتْ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انسان،هرکارنیکی راانجام دهد،برای خودانجام داده؛وهرکاربدی کند،به زیان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به خود شما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عالم، غیر خود شما 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خود شما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 پاک و منزه است،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خدا پاک می شود، یا شما پاک می شوید؟ خدایی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پاک می شود،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پاک می شوید و عیب و ایرادهای شما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شما خوب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ایرادی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زیبایی می بینید و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w:t>
      </w:r>
    </w:p>
    <w:p>
      <w:pPr>
        <w:pStyle w:val="Heading3"/>
        <w:numPr>
          <w:ilvl w:val="2"/>
          <w:numId w:val="1"/>
        </w:numPr>
        <w:rPr/>
      </w:pPr>
      <w:bookmarkStart w:id="38" w:name="__RefHeading___Toc1087500_2035185390"/>
      <w:bookmarkStart w:id="39" w:name="_Toc13"/>
      <w:bookmarkEnd w:id="38"/>
      <w:r>
        <w:rPr>
          <w:rtl w:val="true"/>
        </w:rPr>
        <w:t>سپاس پیش از درخواست</w:t>
      </w:r>
      <w:bookmarkEnd w:id="39"/>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خدا زیاد نمی شود، قدرت خدا زیاد نمی شود، بلکه نعمت های خود شما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رشد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محبوب خدا می شوید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خدا می شنود و کسی را که حمد کرده است </w:t>
      </w:r>
    </w:p>
    <w:p>
      <w:pPr>
        <w:pStyle w:val="BookText"/>
        <w:rPr/>
      </w:pPr>
      <w:r>
        <w:rPr>
          <w:rFonts w:ascii="IRNazanin" w:hAnsi="IRNazanin" w:eastAsia="IRNazanin"/>
          <w:color w:val="111111"/>
          <w:sz w:val="28"/>
          <w:sz w:val="28"/>
          <w:szCs w:val="28"/>
          <w:rtl w:val="true"/>
          <w:lang w:bidi="fa-IR"/>
        </w:rPr>
        <w:t>اجابت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حمل می کنی، من تو رااجابت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راههای استجابت دعاحمدخداونداست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دعای عرفه همه حمد خداست، و بعد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خانمی می خواهد از شوهر خود پول بگیرد، 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شوهر خوبی دارم، چقدر مهربان است، چقدر با محبت است، خدا سایه تو را از سر ما 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حمد می کند، خدا دعاهای او را هم مستجاب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شَکَرَ فَإِنَّمَا یَشْکُرُ لِنَفْسِهِ وَمَنْ کَفَرَ فَإِنَّ رَبِّی غَنِیٌّ کَرِیمٌ؛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وهرکس شکرکند،به نفع خودشکرمی کند؛وهرکس کفران نمایدبه زیان خویش کفران</w:t>
      </w:r>
    </w:p>
    <w:p>
      <w:pPr>
        <w:pStyle w:val="BookText"/>
        <w:rPr/>
      </w:pPr>
      <w:r>
        <w:rPr>
          <w:rFonts w:ascii="IRNazanin" w:hAnsi="IRNazanin" w:eastAsia="IRNazanin"/>
          <w:color w:val="111111"/>
          <w:sz w:val="28"/>
          <w:sz w:val="28"/>
          <w:szCs w:val="28"/>
          <w:rtl w:val="true"/>
          <w:lang w:bidi="fa-IR"/>
        </w:rPr>
        <w:t>نموده است، که پروردگار من، غنی و کریم است؛</w:t>
      </w:r>
    </w:p>
    <w:p>
      <w:pPr>
        <w:pStyle w:val="BookText"/>
        <w:rPr/>
      </w:pPr>
      <w:r>
        <w:rPr>
          <w:rFonts w:ascii="IRNazanin" w:hAnsi="IRNazanin" w:eastAsia="IRNazanin"/>
          <w:color w:val="111111"/>
          <w:sz w:val="28"/>
          <w:sz w:val="28"/>
          <w:szCs w:val="28"/>
          <w:rtl w:val="true"/>
          <w:lang w:bidi="fa-IR"/>
        </w:rPr>
        <w:t>یعنی هر گلی می زنید به سر خود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ما این نیست که فقط نعمت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ما این است که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ما این است که ما نعمت ها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 و درک نکردن نعمت ها و درک نکردن منعم کمبود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لاََزیدَنَّکُمْ </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کنید، خدا شما را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شما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عمر خود، از زمان خود، از موقعیت خود بالاترین خدمتها را می تواند بکند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 کَفَرْتُمْ اِنَّ عَذابی لَشَدیدٌ، و اگر ناسپاسی کنید، مجازاتم شدید است</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0" w:name="pg4706_57362"/>
    </w:p>
    <w:p>
      <w:pPr>
        <w:pStyle w:val="BookText"/>
        <w:rPr/>
      </w:pPr>
      <w:bookmarkEnd w:id="40"/>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خدایی نکرده کفران نعمت کنید، عذاب من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سرما خورده و بیمار است و دائما کفر می گوید، ناگهان یک مشکلی پیش می آید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غلط کردن می افتد</w:t>
      </w:r>
      <w:r>
        <w:rPr>
          <w:rFonts w:eastAsia="IRNazanin" w:cs="IRNazanin"/>
          <w:color w:val="111111"/>
          <w:sz w:val="28"/>
          <w:szCs w:val="28"/>
          <w:rtl w:val="true"/>
          <w:lang w:bidi="fa-IR"/>
        </w:rPr>
        <w:t>.</w:t>
      </w:r>
    </w:p>
    <w:p>
      <w:pPr>
        <w:pStyle w:val="Heading3"/>
        <w:numPr>
          <w:ilvl w:val="2"/>
          <w:numId w:val="1"/>
        </w:numPr>
        <w:rPr/>
      </w:pPr>
      <w:bookmarkStart w:id="41" w:name="__RefHeading___Toc1087502_2035185390"/>
      <w:bookmarkStart w:id="42" w:name="_Toc14"/>
      <w:bookmarkEnd w:id="41"/>
      <w:r>
        <w:rPr>
          <w:rtl w:val="true"/>
        </w:rPr>
        <w:t>عقوبت کفران نعمت</w:t>
      </w:r>
      <w:bookmarkEnd w:id="42"/>
    </w:p>
    <w:p>
      <w:pPr>
        <w:pStyle w:val="BookText"/>
        <w:rPr/>
      </w:pPr>
      <w:r>
        <w:rPr>
          <w:rFonts w:ascii="IRNazanin" w:hAnsi="IRNazanin" w:eastAsia="IRNazanin"/>
          <w:color w:val="111111"/>
          <w:sz w:val="28"/>
          <w:sz w:val="28"/>
          <w:szCs w:val="28"/>
          <w:rtl w:val="true"/>
          <w:lang w:bidi="fa-IR"/>
        </w:rPr>
        <w:t>متأسفانه ماشکرنعمت راجزء مستحبات قرارداده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شکرنعمت و شکر</w:t>
      </w:r>
    </w:p>
    <w:p>
      <w:pPr>
        <w:pStyle w:val="BookText"/>
        <w:rPr/>
      </w:pPr>
      <w:r>
        <w:rPr>
          <w:rFonts w:ascii="IRNazanin" w:hAnsi="IRNazanin" w:eastAsia="IRNazanin"/>
          <w:color w:val="111111"/>
          <w:sz w:val="28"/>
          <w:sz w:val="28"/>
          <w:szCs w:val="28"/>
          <w:rtl w:val="true"/>
          <w:lang w:bidi="fa-IR"/>
        </w:rPr>
        <w:t>منعم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جزء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گناهانی است که خدا زود عقوبت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پیامبر را عنایت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 الذُّنُوبِ عُقُوبهً کُفْرانُ النِّعْمَهِ؛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کفران نعمت گناهی استکه عقوبت آن سریع تر از همه گناهان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سریع ترین گناهی که خدا عقوبت می کند،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سلامتی خودت را بدانید، قدر امنیت خود را، قدر عافیت خود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ولایت را بدانید، قدر نعمتهایی که خدا داده است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عَذابِی لَشَدِیدٌ</w:t>
      </w:r>
      <w:r>
        <w:rPr>
          <w:rStyle w:val="FootnoteAnchor"/>
          <w:rtl w:val="true"/>
        </w:rPr>
        <w:footnoteReference w:id="22"/>
      </w:r>
      <w:r>
        <w:rPr>
          <w:rFonts w:ascii="IRNazanin" w:hAnsi="IRNazanin" w:eastAsia="IRNazanin"/>
          <w:color w:val="111111"/>
          <w:sz w:val="28"/>
          <w:sz w:val="28"/>
          <w:szCs w:val="28"/>
          <w:rtl w:val="true"/>
          <w:lang w:bidi="fa-IR"/>
        </w:rPr>
        <w:t>عذاب خداوند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چوب کفران نعمت را به ما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بزنند چه می شود؟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رضا خان بزرگترین جرم روضه خوانی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رضا خان یک دعوایی در محل شده بود، مرا هم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داشت بازجویی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روضه خوانی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کارها مشکلی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مرا داغ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جرم آن از آدم کشی بدتر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روضه خوانی نکرده باشید، اگر آدم هم کشته باشید، پرونده شما قابل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جزء بدترین گناهان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سر زنها بر می داشتند، عمامه از سر آقایان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آدم باید ناشکری کند؟ چرا قدر نعمت سلامت و امنیت را نمی دانیم؟ کافی است به کشورهای اطراف خودتان یک نگاهی بیندازید تا قدر نعمت امنیت دستتان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امنیت و آسایش و خوشی هستیم، مواظب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کَفَرْتُمْ إِنَّ عَذابِی لَشَدِیدٌ، و اگر ناسپاسی کنید، مجازاتم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 قرآن همه عبرت آموزند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قَرْیَهً کانَتْ آمِنَهً مُطْمَئِنَّهً یَأْتیها رِزْقُها رَغَداً مِنْ کُلِّ مَکانٍ فَکَفَرتْ بِأَنْعُمِ اللَّه فَأَذاقَهَا اللَّهُ لِباسَ الْجُوعِ وَالخَوفِ بِما کانُوا یَصْنَعُونَ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آنان که کفران نعمت می کنند،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آبادی که امن و آرام و مطمئن بود؛ و همواره روزی اش از هر جا میرسید؛ اما به نعمتهای خدا ناسپاسی کردند؛ و خداوند به خاطر اعمالی که انجام میدادند، لباس</w:t>
      </w:r>
    </w:p>
    <w:p>
      <w:pPr>
        <w:pStyle w:val="BookText"/>
        <w:rPr/>
      </w:pPr>
      <w:r>
        <w:rPr>
          <w:rFonts w:ascii="IRNazanin" w:hAnsi="IRNazanin" w:eastAsia="IRNazanin"/>
          <w:color w:val="111111"/>
          <w:sz w:val="28"/>
          <w:sz w:val="28"/>
          <w:szCs w:val="28"/>
          <w:rtl w:val="true"/>
          <w:lang w:bidi="fa-IR"/>
        </w:rPr>
        <w:t>گرسنگی و ترس را بر اندامشان پوشانید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قریه ای بود که نعمت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باران </w:t>
      </w:r>
    </w:p>
    <w:p>
      <w:pPr>
        <w:pStyle w:val="BookText"/>
        <w:rPr/>
      </w:pPr>
      <w:r>
        <w:rPr>
          <w:rFonts w:ascii="IRNazanin" w:hAnsi="IRNazanin" w:eastAsia="IRNazanin"/>
          <w:color w:val="111111"/>
          <w:sz w:val="28"/>
          <w:sz w:val="28"/>
          <w:szCs w:val="28"/>
          <w:rtl w:val="true"/>
          <w:lang w:bidi="fa-IR"/>
        </w:rPr>
        <w:t>نفرستاد، آب رودخانه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های آنها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آنها خشک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خفت وذلت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ای رسید که با قایق آن طرف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کرایه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قایق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 طرف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همراه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پول، نان در آورد و به قایقران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نان را گرفت و به آن طرف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در وقت خودش از طلا بیشتر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لَنا فِی الْخُبْزِ وَ لا تُفَرِّقْ بَیْنَنا وَ بَیْنَهُ فَلَوْ لاَ الْخُبْزُ ما صُمْنا وَ لا صَلَّیْنا وَ لا اَدَّیْنا فَرائِضَ رَبِّنا؛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خدایا، به نان ما برکت ده، و میان ما و آن جدایی میفکن که اگر نان نباشد، نه میتوانیمروزه بگیریم و نه نماز بخوانیم، و نه دیگر واجبات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می گوییم خدایا، بین ما و پیغمبر و آل پیغمبر جدایی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نان جدایی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 نعمت و شکر نعمت، کافر و مسلمان و توده ای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کفار هم قدردان نعمت باشند، خدا نعمت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ناشکری کنند، نعمت را از آنها می 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یونس به این قایقران نان داد و او هم نان را گرفت و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قدر این نعمت را به اینها بفهمان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شد، به طوری که برای یک نان التماس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قحطی آن چنان شدید شد که دو تا زن پیش حضرت یونس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شما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 غذایی داشتیم می 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فامیل های ما هم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خانم قرار گذاشتیم که بچه هایمان را بکشیم و گوشت آنان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بچه مرا کشتیم و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نوبت این خانم شده،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 یونس رقت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مرد خدا نامد به درد هیچ قومی را خدا رسوا نکرد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به استخوان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دوباره باران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زمان قحطی، خانمی پنج کیلو طلا در بازار آورده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غیرتمند، یک جوانمرد، پنج کیلو طلا که ذخیره عمر من است را بگیرد و یک نان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بازار از شدت ضعف و گرسنگی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 نعمت هایمان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ناشکری های ما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داده های خودمان 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جدا خوف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کَفَرْتُمْ إِنّ عَذَابِی لَشَدِیدٌ</w:t>
      </w:r>
      <w:r>
        <w:rPr>
          <w:rStyle w:val="FootnoteAnchor"/>
          <w:rtl w:val="true"/>
        </w:rPr>
        <w:footnoteReference w:id="25"/>
      </w:r>
      <w:r>
        <w:rPr>
          <w:rFonts w:ascii="IRNazanin" w:hAnsi="IRNazanin" w:eastAsia="IRNazanin"/>
          <w:color w:val="111111"/>
          <w:sz w:val="28"/>
          <w:sz w:val="28"/>
          <w:szCs w:val="28"/>
          <w:rtl w:val="true"/>
          <w:lang w:bidi="fa-IR"/>
        </w:rPr>
        <w:t xml:space="preserve">و اگر ناسپاسی کنید، مجازاتم شدید است؟ </w:t>
      </w:r>
      <w:bookmarkStart w:id="43" w:name="pg4706_57366"/>
    </w:p>
    <w:p>
      <w:pPr>
        <w:pStyle w:val="Heading2"/>
        <w:numPr>
          <w:ilvl w:val="1"/>
          <w:numId w:val="1"/>
        </w:numPr>
        <w:rPr/>
      </w:pPr>
      <w:bookmarkStart w:id="44" w:name="__RefHeading___Toc1087504_2035185390"/>
      <w:bookmarkStart w:id="45" w:name="_Toc15"/>
      <w:bookmarkEnd w:id="43"/>
      <w:bookmarkEnd w:id="44"/>
      <w:r>
        <w:rPr>
          <w:rtl w:val="true"/>
        </w:rPr>
        <w:t>گفتاردوم</w:t>
      </w:r>
      <w:r>
        <w:rPr>
          <w:rtl w:val="true"/>
        </w:rPr>
        <w:t xml:space="preserve">: </w:t>
      </w:r>
      <w:r>
        <w:rPr>
          <w:rtl w:val="true"/>
        </w:rPr>
        <w:t>اساس شکر</w:t>
      </w:r>
      <w:bookmarkEnd w:id="45"/>
    </w:p>
    <w:p>
      <w:pPr>
        <w:pStyle w:val="Heading3"/>
        <w:numPr>
          <w:ilvl w:val="2"/>
          <w:numId w:val="1"/>
        </w:numPr>
        <w:rPr/>
      </w:pPr>
      <w:bookmarkStart w:id="46" w:name="__RefHeading___Toc1087506_2035185390"/>
      <w:bookmarkStart w:id="47" w:name="_Toc16"/>
      <w:bookmarkEnd w:id="46"/>
      <w:r>
        <w:rPr>
          <w:rtl w:val="true"/>
        </w:rPr>
        <w:t>جلای باطن</w:t>
      </w:r>
      <w:bookmarkEnd w:id="47"/>
    </w:p>
    <w:p>
      <w:pPr>
        <w:pStyle w:val="BookText"/>
        <w:rPr/>
      </w:pPr>
      <w:r>
        <w:rPr>
          <w:rFonts w:ascii="IRNazanin" w:hAnsi="IRNazanin" w:eastAsia="IRNazanin"/>
          <w:color w:val="111111"/>
          <w:sz w:val="28"/>
          <w:sz w:val="28"/>
          <w:szCs w:val="28"/>
          <w:rtl w:val="true"/>
          <w:lang w:bidi="fa-IR"/>
        </w:rPr>
        <w:t>یک خاصیت صلوات این است که سیئات را تبدیل به حسنات می کند، ظلمات را تبدیل به نور می کند، بدی ها را تبدیل به خوبی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یاد خدا و یاد پیغمبر و آل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کیمیاگری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زنبوری خدمت پیغمبر خدا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عسل خوبی برای شما در اطراف مدینه، در کوهی آماده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بفرستید برای شما و اهل بیت شما عسل خالص بیاورد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در بین خوراکی ها از بین نمی رود، صدها سال هم بماند فاسد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هم در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زنبور عسل خیلی از نعمت های خدا در این سوره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فرماید</w:t>
      </w:r>
      <w:r>
        <w:rPr>
          <w:rFonts w:eastAsia="IRNazanin" w:cs="IRNazanin"/>
          <w:color w:val="111111"/>
          <w:sz w:val="28"/>
          <w:szCs w:val="28"/>
          <w:rtl w:val="true"/>
          <w:lang w:bidi="fa-IR"/>
        </w:rPr>
        <w:t xml:space="preserve">: </w:t>
      </w:r>
      <w:bookmarkStart w:id="48" w:name="pg4706_57367"/>
    </w:p>
    <w:p>
      <w:pPr>
        <w:pStyle w:val="BookText"/>
        <w:rPr/>
      </w:pPr>
      <w:bookmarkEnd w:id="48"/>
      <w:r>
        <w:rPr>
          <w:rFonts w:ascii="Amiri" w:hAnsi="Amiri" w:eastAsia="Amiri" w:cs="Amiri"/>
          <w:color w:val="111111"/>
          <w:sz w:val="28"/>
          <w:sz w:val="28"/>
          <w:szCs w:val="28"/>
          <w:rtl w:val="true"/>
          <w:lang w:bidi="ar-SA"/>
        </w:rPr>
        <w:t>فِیهِ شِفَاء لِلنَّاسِ؛</w:t>
      </w:r>
      <w:r>
        <w:rPr>
          <w:rStyle w:val="FootnoteAnchor"/>
          <w:rtl w:val="true"/>
        </w:rPr>
        <w:footnoteReference w:id="26"/>
      </w:r>
      <w:r>
        <w:rPr>
          <w:rFonts w:ascii="IRNazanin" w:hAnsi="IRNazanin" w:eastAsia="IRNazanin"/>
          <w:color w:val="111111"/>
          <w:sz w:val="28"/>
          <w:sz w:val="28"/>
          <w:szCs w:val="28"/>
          <w:rtl w:val="true"/>
          <w:lang w:bidi="fa-IR"/>
        </w:rPr>
        <w:t>در عسل شفایی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بیماری ها را به وسیله عسل مداوا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خوراکیها هم انرژی و ویتامین آن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زنبور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عسلی برای شما آماده کرده ام، کسی را بفرستید تا برای شما بیاورد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شیره ها و گل و گیاهی که شما می خورید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که یک شیرۀ تلخ، در وجود شما تبدیل به شیرینی و عسل مصفا می شود؟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هر وقت شیره تلخ را می خوریم، صلوات بر محمد و آل محمد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برکت صلوات بر شما این تلخی ها را تبدیل به شیرینی می 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البته پیامبر خدا این مسائل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دیگران تفهیم شود سؤال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ظلمت ها تبدیل به نور شود، تلخی ها شیرین شود، سیئات، حسنات شود، رذایل، فضایل شود، با حضور قلب و با توجه و با ارادت به پیغمبر و اهل بیت مداومت بر این ذکر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همیشه دل و جان خود را با صلوات بر محمد و آل محمد جلا دهید</w:t>
      </w:r>
      <w:r>
        <w:rPr>
          <w:rFonts w:eastAsia="IRNazanin" w:cs="IRNazanin"/>
          <w:color w:val="111111"/>
          <w:sz w:val="28"/>
          <w:szCs w:val="28"/>
          <w:rtl w:val="true"/>
          <w:lang w:bidi="fa-IR"/>
        </w:rPr>
        <w:t>.</w:t>
      </w:r>
    </w:p>
    <w:p>
      <w:pPr>
        <w:pStyle w:val="Heading3"/>
        <w:numPr>
          <w:ilvl w:val="2"/>
          <w:numId w:val="1"/>
        </w:numPr>
        <w:rPr/>
      </w:pPr>
      <w:bookmarkStart w:id="49" w:name="__RefHeading___Toc1087508_2035185390"/>
      <w:bookmarkStart w:id="50" w:name="_Toc17"/>
      <w:bookmarkEnd w:id="49"/>
      <w:r>
        <w:rPr>
          <w:rtl w:val="true"/>
        </w:rPr>
        <w:t>سیرة شکر</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ازسیره های پیامبرصَلَّی اللهُ عَلَیْهِ وَآلِهِ وتشکر و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p>
    <w:p>
      <w:pPr>
        <w:pStyle w:val="BookText"/>
        <w:rPr/>
      </w:pPr>
      <w:r>
        <w:rPr>
          <w:rFonts w:ascii="Amiri" w:hAnsi="Amiri" w:eastAsia="Amiri" w:cs="Amiri"/>
          <w:color w:val="111111"/>
          <w:sz w:val="28"/>
          <w:sz w:val="28"/>
          <w:szCs w:val="28"/>
          <w:rtl w:val="true"/>
          <w:lang w:bidi="ar-SA"/>
        </w:rPr>
        <w:t>درباره رسول صَلَّی اللهُ عَلَیْهِ وَآلِهِ خدا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قَامَ رَسُولُ اللهِ صَلَّی اللهُ عَلَیْهِ وَآلِهِ عَشْرَ سِنِینَ عَلَی أَطْرَافِ أَصَابِعِهِ حَتَّی تَوَرَّمَتْ قَدَمَاهُ وَاصْفَرَّ وَجْهُهُ</w:t>
      </w:r>
    </w:p>
    <w:p>
      <w:pPr>
        <w:pStyle w:val="BookText"/>
        <w:rPr/>
      </w:pPr>
      <w:r>
        <w:rPr>
          <w:rFonts w:ascii="Amiri" w:hAnsi="Amiri" w:eastAsia="Amiri" w:cs="Amiri"/>
          <w:color w:val="111111"/>
          <w:sz w:val="28"/>
          <w:sz w:val="28"/>
          <w:szCs w:val="28"/>
          <w:rtl w:val="true"/>
          <w:lang w:bidi="ar-SA"/>
        </w:rPr>
        <w:t>رسول خدا صَلَّی اللهُ عَلَیْهِ وَآلِهِ ده سال برای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قدربرروی قدم های خود</w:t>
      </w:r>
    </w:p>
    <w:p>
      <w:pPr>
        <w:pStyle w:val="BookText"/>
        <w:rPr/>
      </w:pPr>
      <w:r>
        <w:rPr>
          <w:rFonts w:ascii="IRNazanin" w:hAnsi="IRNazanin" w:eastAsia="IRNazanin"/>
          <w:color w:val="111111"/>
          <w:sz w:val="28"/>
          <w:sz w:val="28"/>
          <w:szCs w:val="28"/>
          <w:rtl w:val="true"/>
          <w:lang w:bidi="fa-IR"/>
        </w:rPr>
        <w:t>ایستاد که قدمهایش ورم کردو صورتش زرد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شب را به شب زنده داری می پرداخت، به قدری که خدا او را سرزنش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عَلَیْکَ الْقُرْآنَ لِتَشْقی؛</w:t>
      </w:r>
      <w:r>
        <w:rPr>
          <w:rStyle w:val="FootnoteAnchor"/>
          <w:rtl w:val="true"/>
        </w:rPr>
        <w:footnoteReference w:id="28"/>
      </w:r>
      <w:r>
        <w:rPr>
          <w:rFonts w:ascii="IRNazanin" w:hAnsi="IRNazanin" w:eastAsia="IRNazanin"/>
          <w:color w:val="111111"/>
          <w:sz w:val="28"/>
          <w:sz w:val="28"/>
          <w:szCs w:val="28"/>
          <w:rtl w:val="true"/>
          <w:lang w:bidi="fa-IR"/>
        </w:rPr>
        <w:t>ماقرآن رابرتو نازل نکردیم که خودرابه زحمت بیفکنی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به سعادت برسد، آن قدر گریه می کرد که از هوش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خداوند گناه گذشته و آینده تو را نبخشیده است؟ چون 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تَأَخَّرَ وَیُتِمَّ نِعْمَتَهُ عَلَیْکَ</w:t>
      </w:r>
      <w:r>
        <w:rPr>
          <w:rStyle w:val="FootnoteAnchor"/>
          <w:rtl w:val="true"/>
        </w:rPr>
        <w:footnoteReference w:id="29"/>
      </w:r>
      <w:r>
        <w:rPr>
          <w:rFonts w:ascii="IRNazanin" w:hAnsi="IRNazanin" w:eastAsia="IRNazanin"/>
          <w:color w:val="111111"/>
          <w:sz w:val="28"/>
          <w:sz w:val="28"/>
          <w:szCs w:val="28"/>
          <w:rtl w:val="true"/>
          <w:lang w:bidi="fa-IR"/>
        </w:rPr>
        <w:t>ما برای تو پیروزی آشکاری فراهم ساختیم تا خداوند گناهان گذشته و آینده ای را که به تو نسبت میدادندببخشد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 تو را ثابت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نعمتش رابرتوتمام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 را بر شما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هم که وعده داده است می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منظور گناهان شیعیان اهل بیت است که پیغمبر نگران آن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این قدر عبادت می کنید؟ </w:t>
      </w:r>
      <w:bookmarkStart w:id="51" w:name="pg4706_57369"/>
    </w:p>
    <w:p>
      <w:pPr>
        <w:pStyle w:val="BookText"/>
        <w:rPr/>
      </w:pPr>
      <w:bookmarkEnd w:id="51"/>
      <w:r>
        <w:rPr>
          <w:rFonts w:ascii="IRNazanin" w:hAnsi="IRNazanin" w:eastAsia="IRNazanin"/>
          <w:color w:val="111111"/>
          <w:sz w:val="28"/>
          <w:sz w:val="28"/>
          <w:szCs w:val="28"/>
          <w:rtl w:val="true"/>
          <w:lang w:bidi="fa-IR"/>
        </w:rPr>
        <w:t>حضرت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اَفَلا اَکُونُ عَبْداً شَکُوراً </w:t>
      </w:r>
      <w:r>
        <w:rPr>
          <w:rStyle w:val="FootnoteAnchor"/>
          <w:rtl w:val="true"/>
        </w:rPr>
        <w:footnoteReference w:id="30"/>
      </w:r>
      <w:r>
        <w:rPr>
          <w:rFonts w:ascii="IRNazanin" w:hAnsi="IRNazanin" w:eastAsia="IRNazanin"/>
          <w:color w:val="111111"/>
          <w:sz w:val="28"/>
          <w:sz w:val="28"/>
          <w:szCs w:val="28"/>
          <w:rtl w:val="true"/>
          <w:lang w:bidi="fa-IR"/>
        </w:rPr>
        <w:t>آیا بنده شاکر خدا نباشم؟</w:t>
      </w:r>
    </w:p>
    <w:p>
      <w:pPr>
        <w:pStyle w:val="BookText"/>
        <w:rPr/>
      </w:pPr>
      <w:r>
        <w:rPr>
          <w:rFonts w:ascii="IRNazanin" w:hAnsi="IRNazanin" w:eastAsia="IRNazanin"/>
          <w:color w:val="111111"/>
          <w:sz w:val="28"/>
          <w:sz w:val="28"/>
          <w:szCs w:val="28"/>
          <w:rtl w:val="true"/>
          <w:lang w:bidi="fa-IR"/>
        </w:rPr>
        <w:t>یعنی عبادت مدام به خاطر جبران گناه، یا به عنوان انجام وظیفه و امثال این ها نیست، بلکه آدم نعمت های خدا را می بیند و بی اختیار تواضع و شکر و عبادت و ادب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عَبَدْتُکَ خَوْفاً مِن عِقابِکَ وَ لا طَمَعاً فی ثَوابِکَ وَلکِنْ وَجَدْتُکَ اَهْلاً لِلْعبادَهِ فَعَبَدْتُکَ؛</w:t>
      </w:r>
      <w:r>
        <w:rPr>
          <w:rStyle w:val="FootnoteAnchor"/>
          <w:rtl w:val="true"/>
        </w:rPr>
        <w:footnoteReference w:id="31"/>
      </w:r>
      <w:r>
        <w:rPr>
          <w:rFonts w:ascii="IRNazanin" w:hAnsi="IRNazanin" w:eastAsia="IRNazanin"/>
          <w:color w:val="111111"/>
          <w:sz w:val="28"/>
          <w:sz w:val="28"/>
          <w:szCs w:val="28"/>
          <w:rtl w:val="true"/>
          <w:lang w:bidi="fa-IR"/>
        </w:rPr>
        <w:t>من نه از روی ترس از آتشت تو را پرستش میکنم، و نه از روی طمع در بهشت، بلکه تو راشایسته عبادت و پرستش یافتم و عبادت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اگر واقعا متوجه نعمت های خدای متعال شود، بی اختیار سعی می کند با عبادات خود، با سجده های خود، با حمد خود، با زبان خود، با حال خود، با افعال خود از خدای متعال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سجاد، یا سید الساجدین و سرور سجده کننده ها می نامیدند؛ چون هر وقت یاد نعمت خدا می افتادند، سجده می کردند</w:t>
      </w:r>
      <w:r>
        <w:rPr>
          <w:rFonts w:eastAsia="IRNazanin" w:cs="IRNazanin"/>
          <w:color w:val="111111"/>
          <w:sz w:val="28"/>
          <w:szCs w:val="28"/>
          <w:rtl w:val="true"/>
          <w:lang w:bidi="fa-IR"/>
        </w:rPr>
        <w:t>.</w:t>
      </w:r>
    </w:p>
    <w:p>
      <w:pPr>
        <w:pStyle w:val="Heading3"/>
        <w:numPr>
          <w:ilvl w:val="2"/>
          <w:numId w:val="1"/>
        </w:numPr>
        <w:rPr/>
      </w:pPr>
      <w:bookmarkStart w:id="52" w:name="__RefHeading___Toc1087510_2035185390"/>
      <w:bookmarkStart w:id="53" w:name="_Toc18"/>
      <w:bookmarkEnd w:id="52"/>
      <w:r>
        <w:rPr>
          <w:rtl w:val="true"/>
        </w:rPr>
        <w:t>پایه های شکر</w:t>
      </w:r>
      <w:bookmarkEnd w:id="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درباره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اخلاق مهم اهل سیر و سلوک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هم سه پایه و اساس مهم دارد یکی علم و درک نعمت و منعم، یکی حال شکر و یکی عمل شکر که این </w:t>
      </w:r>
    </w:p>
    <w:p>
      <w:pPr>
        <w:pStyle w:val="BookText"/>
        <w:rPr/>
      </w:pPr>
      <w:r>
        <w:rPr>
          <w:rFonts w:ascii="IRNazanin" w:hAnsi="IRNazanin" w:eastAsia="IRNazanin"/>
          <w:color w:val="111111"/>
          <w:sz w:val="28"/>
          <w:sz w:val="28"/>
          <w:szCs w:val="28"/>
          <w:rtl w:val="true"/>
          <w:lang w:bidi="fa-IR"/>
        </w:rPr>
        <w:t>سه به ترتیب در وجود انسان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مرحله، درک نعمت و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نعمت هایی که خدای متعال به انسان مرحمت کرده است درک کند، که اگر درک کند، فکر می کنم مراحل بعدی به طور اتوماتیک خودش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آقای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نعمت،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منعم، شکر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درک کند که خدای متعال چه چیزی به او مرحمت کرده است، شکر او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مرحله برسیم که خدای متعال چقدر چیز به ما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وَآتَاکُمْ مِنْ کُلِّ مَا سَأَلْتُمُوهُ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از هر چیزی که از او خواستید، به</w:t>
      </w:r>
    </w:p>
    <w:p>
      <w:pPr>
        <w:pStyle w:val="BookText"/>
        <w:rPr/>
      </w:pPr>
      <w:r>
        <w:rPr>
          <w:rFonts w:ascii="IRNazanin" w:hAnsi="IRNazanin" w:eastAsia="IRNazanin"/>
          <w:color w:val="111111"/>
          <w:sz w:val="28"/>
          <w:sz w:val="28"/>
          <w:szCs w:val="28"/>
          <w:rtl w:val="true"/>
          <w:lang w:bidi="fa-IR"/>
        </w:rPr>
        <w:t>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به حضرت موسی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فرعون برو که طغیان کرده است، حضرت موسی از خدا درخواست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اشْرَحْ لِی صَدْرِی وَیَسِّرْ لِی أَمْرِی وَاحْلُلْ عُقْدَةً مِنْ لِسَانِی یَفْقَهُوا قَوْلِی وَاجْعَلْ لِی وَزِیرًا مِنْ أَهْلِی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کن؛ و کارم را برایم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w:t>
      </w:r>
    </w:p>
    <w:p>
      <w:pPr>
        <w:pStyle w:val="BookText"/>
        <w:rPr/>
      </w:pPr>
      <w:r>
        <w:rPr>
          <w:rFonts w:ascii="IRNazanin" w:hAnsi="IRNazanin" w:eastAsia="IRNazanin"/>
          <w:color w:val="111111"/>
          <w:sz w:val="28"/>
          <w:sz w:val="28"/>
          <w:szCs w:val="28"/>
          <w:rtl w:val="true"/>
          <w:lang w:bidi="fa-IR"/>
        </w:rPr>
        <w:t>بگشای، تا سخنان مرا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پاسخ او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خواستی به تو داده شده</w:t>
      </w:r>
      <w:r>
        <w:rPr>
          <w:rFonts w:eastAsia="IRNazanin" w:cs="IRNazanin"/>
          <w:color w:val="111111"/>
          <w:sz w:val="28"/>
          <w:szCs w:val="28"/>
          <w:rtl w:val="true"/>
          <w:lang w:bidi="fa-IR"/>
        </w:rPr>
        <w:t xml:space="preserve">! </w:t>
      </w:r>
      <w:bookmarkStart w:id="54" w:name="pg4706_57371"/>
    </w:p>
    <w:p>
      <w:pPr>
        <w:pStyle w:val="BookText"/>
        <w:rPr/>
      </w:pPr>
      <w:bookmarkEnd w:id="54"/>
      <w:r>
        <w:rPr>
          <w:rFonts w:ascii="IRNazanin" w:hAnsi="IRNazanin" w:eastAsia="IRNazanin"/>
          <w:color w:val="111111"/>
          <w:sz w:val="28"/>
          <w:sz w:val="28"/>
          <w:szCs w:val="28"/>
          <w:rtl w:val="true"/>
          <w:lang w:bidi="fa-IR"/>
        </w:rPr>
        <w:t>یعنی ما جلوتر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تو می گوییم این کار را بکن، اول سرمایه آن را به تو داده ایم، قوه آن را به تو داده ایم، جان و توان آن را به تو داده ایم، همه چیز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خدا بگوید این کار را بکن و چیزی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مایه فتیر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منتها باید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تو بگویی، برادر تو هارون را برای شما آماده کردیم که کمک کار تو باشد</w:t>
      </w:r>
      <w:r>
        <w:rPr>
          <w:rFonts w:eastAsia="IRNazanin" w:cs="IRNazanin"/>
          <w:color w:val="111111"/>
          <w:sz w:val="28"/>
          <w:szCs w:val="28"/>
          <w:rtl w:val="true"/>
          <w:lang w:bidi="fa-IR"/>
        </w:rPr>
        <w:t>.</w:t>
      </w:r>
    </w:p>
    <w:p>
      <w:pPr>
        <w:pStyle w:val="Heading3"/>
        <w:numPr>
          <w:ilvl w:val="2"/>
          <w:numId w:val="1"/>
        </w:numPr>
        <w:rPr/>
      </w:pPr>
      <w:bookmarkStart w:id="55" w:name="__RefHeading___Toc1087512_2035185390"/>
      <w:bookmarkStart w:id="56" w:name="_Toc19"/>
      <w:bookmarkEnd w:id="55"/>
      <w:r>
        <w:rPr>
          <w:rtl w:val="true"/>
        </w:rPr>
        <w:t>غرق شدن در نعمت</w:t>
      </w:r>
      <w:bookmarkEnd w:id="56"/>
    </w:p>
    <w:p>
      <w:pPr>
        <w:pStyle w:val="BookText"/>
        <w:rPr/>
      </w:pPr>
      <w:r>
        <w:rPr>
          <w:rFonts w:ascii="IRNazanin" w:hAnsi="IRNazanin" w:eastAsia="IRNazanin"/>
          <w:color w:val="111111"/>
          <w:sz w:val="28"/>
          <w:sz w:val="28"/>
          <w:szCs w:val="28"/>
          <w:rtl w:val="true"/>
          <w:lang w:bidi="fa-IR"/>
        </w:rPr>
        <w:t>اشکال بزرگ ما این است که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ندیدن هم اشکال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نعمتی در کنار ما و همراه ما باشد، نمی بینیم،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بدتر از جهل و ندانستن و توجه نداشتن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فهمد که غرق در آب است و مدام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ماهی هایی که پیش بزرگ خود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که می گویند، چیست؟ کجاست؟ کسی که از اول در آب بزرگ شده است، حق هم دارد که آب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اول در آب بوده است، برای او این سؤال مطرح است که آب چیست؟ آب کجاست؟ سلطان ماهی ها هم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غیر آب را به من نشان دهید، تا من به شما آب را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ظهور نمی توانیم او را ببینیم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لِفَرطِ ظُهُورِه </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از شدت ظهور پنهانی نعمت ها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فراوانی و زیادی و ظهور گاهی گم میشود</w:t>
      </w:r>
      <w:r>
        <w:rPr>
          <w:rFonts w:eastAsia="IRNazanin" w:cs="IRNazanin"/>
          <w:color w:val="111111"/>
          <w:sz w:val="28"/>
          <w:szCs w:val="28"/>
          <w:rtl w:val="true"/>
          <w:lang w:bidi="fa-IR"/>
        </w:rPr>
        <w:t xml:space="preserve">. </w:t>
      </w:r>
      <w:bookmarkStart w:id="57" w:name="pg4706_57372"/>
    </w:p>
    <w:p>
      <w:pPr>
        <w:pStyle w:val="Heading3"/>
        <w:numPr>
          <w:ilvl w:val="2"/>
          <w:numId w:val="1"/>
        </w:numPr>
        <w:rPr/>
      </w:pPr>
      <w:bookmarkStart w:id="58" w:name="__RefHeading___Toc1087514_2035185390"/>
      <w:bookmarkStart w:id="59" w:name="_Toc20"/>
      <w:bookmarkEnd w:id="57"/>
      <w:bookmarkEnd w:id="58"/>
      <w:r>
        <w:rPr>
          <w:rtl w:val="true"/>
        </w:rPr>
        <w:t>بیماری حرص</w:t>
      </w:r>
      <w:bookmarkEnd w:id="59"/>
    </w:p>
    <w:p>
      <w:pPr>
        <w:pStyle w:val="BookText"/>
        <w:rPr/>
      </w:pPr>
      <w:r>
        <w:rPr>
          <w:rFonts w:ascii="IRNazanin" w:hAnsi="IRNazanin" w:eastAsia="IRNazanin"/>
          <w:color w:val="111111"/>
          <w:sz w:val="28"/>
          <w:sz w:val="28"/>
          <w:szCs w:val="28"/>
          <w:rtl w:val="true"/>
          <w:lang w:bidi="fa-IR"/>
        </w:rPr>
        <w:t>اگر درک کنید، می بینید که خدا چقدر به شما نعمت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همه وجود دارد، فقط باید آن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قدرشناسی نعمت باید بود، نه در پی کثرت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چیزهایی که به آن نرسیدیم، یا به ما نداده اند فکر می کنیم</w:t>
      </w:r>
    </w:p>
    <w:p>
      <w:pPr>
        <w:pStyle w:val="BookText"/>
        <w:rPr/>
      </w:pPr>
      <w:r>
        <w:rPr>
          <w:rFonts w:ascii="IRNazanin" w:hAnsi="IRNazanin" w:eastAsia="IRNazanin"/>
          <w:color w:val="111111"/>
          <w:sz w:val="28"/>
          <w:sz w:val="28"/>
          <w:szCs w:val="28"/>
          <w:rtl w:val="true"/>
          <w:lang w:bidi="fa-IR"/>
        </w:rPr>
        <w:t>آدمی که سالم است، اگر تشنه شود، با یک لیوان آب سیراب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آب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آدمی که ولع و حرص دارد، مرض عطش دارد، اگر یک مشک آب هم بخورد باز می گوید تشنه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 هم مرض عطش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نمی کند که بیند چقدر چیز دارد که این قدر 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 اما مصرف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بارها را برای دیگران می گذارد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راضی و قانع نیستند</w:t>
      </w:r>
      <w:r>
        <w:rPr>
          <w:rFonts w:eastAsia="IRNazanin" w:cs="IRNazanin"/>
          <w:color w:val="111111"/>
          <w:sz w:val="28"/>
          <w:szCs w:val="28"/>
          <w:rtl w:val="true"/>
          <w:lang w:bidi="fa-IR"/>
        </w:rPr>
        <w:t>.</w:t>
      </w:r>
    </w:p>
    <w:p>
      <w:pPr>
        <w:pStyle w:val="Heading3"/>
        <w:numPr>
          <w:ilvl w:val="2"/>
          <w:numId w:val="1"/>
        </w:numPr>
        <w:rPr/>
      </w:pPr>
      <w:bookmarkStart w:id="60" w:name="__RefHeading___Toc1087516_2035185390"/>
      <w:bookmarkStart w:id="61" w:name="_Toc21"/>
      <w:bookmarkEnd w:id="60"/>
      <w:r>
        <w:rPr>
          <w:rtl w:val="true"/>
        </w:rPr>
        <w:t>پوشش نعمت ها</w:t>
      </w:r>
      <w:bookmarkEnd w:id="61"/>
    </w:p>
    <w:p>
      <w:pPr>
        <w:pStyle w:val="BookText"/>
        <w:rPr/>
      </w:pPr>
      <w:r>
        <w:rPr>
          <w:rFonts w:ascii="IRNazanin" w:hAnsi="IRNazanin" w:eastAsia="IRNazanin"/>
          <w:color w:val="111111"/>
          <w:sz w:val="28"/>
          <w:sz w:val="28"/>
          <w:szCs w:val="28"/>
          <w:rtl w:val="true"/>
          <w:lang w:bidi="fa-IR"/>
        </w:rPr>
        <w:t>ملا عبدالله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وجود شیء برای او ساتر شیء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پخته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داریم از این برق استفاده می کنیم، ولی قدر آن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میدانیم؟ وقتی که برق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شد، همدیگر را نمی بینیم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سرمای ده درجه زیر صفر گاز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عجب چیز عجیب و قریبی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شیء پوشندۀ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نعمتی </w:t>
      </w:r>
    </w:p>
    <w:p>
      <w:pPr>
        <w:pStyle w:val="BookText"/>
        <w:rPr/>
      </w:pPr>
      <w:r>
        <w:rPr>
          <w:rFonts w:ascii="IRNazanin" w:hAnsi="IRNazanin" w:eastAsia="IRNazanin"/>
          <w:color w:val="111111"/>
          <w:sz w:val="28"/>
          <w:sz w:val="28"/>
          <w:szCs w:val="28"/>
          <w:rtl w:val="true"/>
          <w:lang w:bidi="fa-IR"/>
        </w:rPr>
        <w:t>را که دائمی است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نشود، آن را فراموش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وجود شیء برای او ساتر شیء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ماهی هایی که در آب شناور هستند و وجود آب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قدر آب را می دانند؟ وقتی ماهی را از آب بیرون بیاوریم و در خشکی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فهمد که آب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قبل از این که ما را از آب بیرون بیاورند، بفهمیم آب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وجود آب مانع دیدن آب نشود، وجود سلامتی مانع دیدن سلامتی نشود، اگر چشم و گوش سالم، فکر و اعصاب سالم، مغز سالم، حافظه سالم، مانع دیدن این نعمت های بزرگ نشود، آن وقت شکر این نعمت ها را به جا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بعضی ها که بالا می رود، مبتلا به فراموشی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استادی داشتیم،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هشت سال آخر عمرش فراموشی به او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او کار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خانه نگه داشته بودند، نمی گذاشتند از خانه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سرحال و سرزنده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گذارید از خانه بیرون بیاید؟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گم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 خانه خود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 را هم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و دعا و قرآن را فراموش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چیز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مربوط به آخرت بود را فراموش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می خواند، دعاها را حفظ بود، ولی اسم خودش و بچه هایش و اسم شهرش را فراموش کرده بود</w:t>
      </w:r>
      <w:r>
        <w:rPr>
          <w:rFonts w:eastAsia="IRNazanin" w:cs="IRNazanin"/>
          <w:color w:val="111111"/>
          <w:sz w:val="28"/>
          <w:szCs w:val="28"/>
          <w:rtl w:val="true"/>
          <w:lang w:bidi="fa-IR"/>
        </w:rPr>
        <w:t xml:space="preserve">. </w:t>
      </w:r>
      <w:bookmarkStart w:id="62" w:name="pg4706_57374"/>
    </w:p>
    <w:p>
      <w:pPr>
        <w:pStyle w:val="BookText"/>
        <w:rPr/>
      </w:pPr>
      <w:bookmarkEnd w:id="62"/>
      <w:r>
        <w:rPr>
          <w:rFonts w:ascii="IRNazanin" w:hAnsi="IRNazanin" w:eastAsia="IRNazanin"/>
          <w:color w:val="111111"/>
          <w:sz w:val="28"/>
          <w:sz w:val="28"/>
          <w:szCs w:val="28"/>
          <w:rtl w:val="true"/>
          <w:lang w:bidi="fa-IR"/>
        </w:rPr>
        <w:t>حافظه چیز بسیار مهمی است، منتها ما قدر آن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بدن سالم، چیز بزرگی است، ولی شکر آن را به جا نمی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یک آقایی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دستشویی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لگن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که خود این آدم با پای خودش به دستشویی برود، با دست خودش لباس خود را دربیاورد،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خفت و ذلت دارم ذوب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زشت است لباس آدم را کس دیگر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تا به آن بحران نخوریم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قبل از بحران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سر همین یک کلمه است که وجود هر نعمتی پوشنده و ساتر آن نعمت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هوای آلوده گرفتار می شوند، کسانی که ناراحتی آسم دارند و در حالت خفه شدن هستند، قدر هوای سالمی را که ما استنشاق می کنیم می دانند</w:t>
      </w:r>
      <w:r>
        <w:rPr>
          <w:rFonts w:eastAsia="IRNazanin" w:cs="IRNazanin"/>
          <w:color w:val="111111"/>
          <w:sz w:val="28"/>
          <w:szCs w:val="28"/>
          <w:rtl w:val="true"/>
          <w:lang w:bidi="fa-IR"/>
        </w:rPr>
        <w:t>.</w:t>
      </w:r>
    </w:p>
    <w:p>
      <w:pPr>
        <w:pStyle w:val="Heading3"/>
        <w:numPr>
          <w:ilvl w:val="2"/>
          <w:numId w:val="1"/>
        </w:numPr>
        <w:rPr/>
      </w:pPr>
      <w:bookmarkStart w:id="63" w:name="__RefHeading___Toc1087518_2035185390"/>
      <w:bookmarkStart w:id="64" w:name="_Toc22"/>
      <w:bookmarkEnd w:id="63"/>
      <w:r>
        <w:rPr>
          <w:rtl w:val="true"/>
        </w:rPr>
        <w:t>قدردانی از نعمت های موجود</w:t>
      </w:r>
      <w:bookmarkEnd w:id="64"/>
    </w:p>
    <w:p>
      <w:pPr>
        <w:pStyle w:val="BookText"/>
        <w:rPr/>
      </w:pPr>
      <w:r>
        <w:rPr>
          <w:rFonts w:ascii="IRNazanin" w:hAnsi="IRNazanin" w:eastAsia="IRNazanin"/>
          <w:color w:val="111111"/>
          <w:sz w:val="28"/>
          <w:sz w:val="28"/>
          <w:szCs w:val="28"/>
          <w:rtl w:val="true"/>
          <w:lang w:bidi="fa-IR"/>
        </w:rPr>
        <w:t>یک 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حالت آسم به خود من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بعضی آسمیها را درک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در حال خفه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بیست سی سال است در حال جان کندن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بیماری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سلامتی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امنیت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ما و خانواده های ما بیرون می روند و سالم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دیگر کشورهای اطرافمان همین طور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پدر و مادر داری، آیا قدر او را می دانی؟ اگر دوست های خوب داری، آیا قدر آنها را می دانی؟ اگر جلسات خوب داری، آیا قدر آن را </w:t>
      </w:r>
      <w:bookmarkStart w:id="65" w:name="pg4706_57375"/>
    </w:p>
    <w:p>
      <w:pPr>
        <w:pStyle w:val="BookText"/>
        <w:rPr/>
      </w:pPr>
      <w:bookmarkEnd w:id="65"/>
      <w:r>
        <w:rPr>
          <w:rFonts w:ascii="IRNazanin" w:hAnsi="IRNazanin" w:eastAsia="IRNazanin"/>
          <w:color w:val="111111"/>
          <w:sz w:val="28"/>
          <w:sz w:val="28"/>
          <w:szCs w:val="28"/>
          <w:rtl w:val="true"/>
          <w:lang w:bidi="fa-IR"/>
        </w:rPr>
        <w:t>میدانی؟ اگر خدا نعمت ولایت را مرحمت کرده است، آیا قدر آن را می دانی؟</w:t>
      </w:r>
    </w:p>
    <w:p>
      <w:pPr>
        <w:pStyle w:val="BookText"/>
        <w:rPr/>
      </w:pPr>
      <w:r>
        <w:rPr>
          <w:rFonts w:ascii="IRNazanin" w:hAnsi="IRNazanin" w:eastAsia="IRNazanin"/>
          <w:color w:val="111111"/>
          <w:sz w:val="28"/>
          <w:sz w:val="28"/>
          <w:szCs w:val="28"/>
          <w:rtl w:val="true"/>
          <w:lang w:bidi="fa-IR"/>
        </w:rPr>
        <w:t>آدم وقتی بین وهابی ها می رود، قدر ولایت و اهل بیت عله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مکه می روم و می نشینم برای آنها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این همه دارند تلاش می کنند، زحمت می کشند، اما اگر ولایت اهل بیت را نداشته باشند، یا با اهل بیت دشمن باشند، با همه این زحمت ها آنها را با صورت در آتش جهنم پرتاب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 نعمت ولایت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 توانیم درک کنیم؟ آیا می توانیم قدر آن را بدانیم؟ خدا یک ذره به ما درک نعمت بدهد، شعور و فهم و وجدان نعمت بدهد، بفهمیم که خدا به ما چه داده است</w:t>
      </w:r>
      <w:r>
        <w:rPr>
          <w:rFonts w:eastAsia="IRNazanin" w:cs="IRNazanin"/>
          <w:color w:val="111111"/>
          <w:sz w:val="28"/>
          <w:szCs w:val="28"/>
          <w:rtl w:val="true"/>
          <w:lang w:bidi="fa-IR"/>
        </w:rPr>
        <w:t>!</w:t>
      </w:r>
    </w:p>
    <w:p>
      <w:pPr>
        <w:pStyle w:val="Heading3"/>
        <w:numPr>
          <w:ilvl w:val="2"/>
          <w:numId w:val="1"/>
        </w:numPr>
        <w:rPr/>
      </w:pPr>
      <w:bookmarkStart w:id="66" w:name="__RefHeading___Toc1087520_2035185390"/>
      <w:bookmarkStart w:id="67" w:name="_Toc23"/>
      <w:bookmarkEnd w:id="66"/>
      <w:r>
        <w:rPr>
          <w:rtl w:val="true"/>
        </w:rPr>
        <w:t>نعمت بیماری</w:t>
      </w:r>
      <w:bookmarkEnd w:id="67"/>
    </w:p>
    <w:p>
      <w:pPr>
        <w:pStyle w:val="BookText"/>
        <w:rPr/>
      </w:pPr>
      <w:r>
        <w:rPr>
          <w:rFonts w:ascii="IRNazanin" w:hAnsi="IRNazanin" w:eastAsia="IRNazanin"/>
          <w:color w:val="111111"/>
          <w:sz w:val="28"/>
          <w:sz w:val="28"/>
          <w:szCs w:val="28"/>
          <w:rtl w:val="true"/>
          <w:lang w:bidi="fa-IR"/>
        </w:rPr>
        <w:t>ما داده ها را نمی بینیم، فقط دست روی کمبودها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آن کمبودها هم نعمتی باشد که خداوند به ما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صلاح و مصلحت ما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هم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یک بیماری پیش می آید، خدا می خواهد شما قدر سلامتی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تو را بیمار نکند، قدر سلامت را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همان بیماری کفاره ای برای گناهان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حُمَّی لَیْلَهٍ کَفَّارَهُ سَنَهٍ؛ </w:t>
      </w:r>
      <w:r>
        <w:rPr>
          <w:rStyle w:val="FootnoteAnchor"/>
          <w:rtl w:val="true"/>
        </w:rPr>
        <w:footnoteReference w:id="3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وقتی یک شب تب میکند، کفارة گناهان یک سال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نصیب مؤمن از آتش و حرارت جهنم تبی است که در دنیا خدا به او مرحمت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بیمار می شود، نفس او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ملا عبدالله، بلای بر تن موجب صحت دل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بین ما و خدا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کنیم ما خود این بدن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خود این بدن یک مانع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بدن ضعیف می شود، مثل این است که دشمن ما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لطیف تر و پاک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الْمَرَضُ لِلْمُؤْمِنِ تَطْهِیرٌ وَ رَحْمَهٌ؛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بیماری برای مؤمن، پاک شدنو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امام در آن شعر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بیمار تو را دیدم و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شعرا تعبیر به چشم بیمار می کنند؟ آن کسی که در بستر افتاده است و ناله می کند، هم ناله او خیلی لطیف است و هم چشم او خیلی لطافت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پاک شده است، روح شده است، از جسم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بیماری نصف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بمیرد که خیلی زیباتر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نصف صحت او رفته است، خود این خیلی لطیف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بیمار تو را دیدم و بیمار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گرفتار تو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 تب می سوزد، ناله می کند، آه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یکی از اسم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من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آهِ اسْمٌ مِنْ أَسْمَاءِ اللَّهِ فَمَنْ قَالَ آه فَقَدِ اسْتَغَاثَ بِاللَّهِ </w:t>
      </w:r>
    </w:p>
    <w:p>
      <w:pPr>
        <w:pStyle w:val="BookText"/>
        <w:rPr/>
      </w:pP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آه نامی است از نام های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بنابراین،هر کس بگوید آه، به خدای تبارک و تعالی استغاثه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تُکْرِهُوا مَرْضَاکُمْ عَلَی الطَّعَامِ فَإِنَّ اللَّهَ یُطْعِمُهُمْ وَ یَسْقِیهِمْ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بیمارانتان را به خوردن غذا مجبور نکنید که خداوند آنان رامی خوراند و می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غذا و آب می دهد،روح آنهاراسیراب می کند، خیلی به آنها فشار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بخورند که ضعف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آنها فشار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بیمار کرده است، با او کار دارد، برای او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اشتهای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مرگب او کمی ضعیف شود، بگذار ضعیف شود، عیبی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توضعیف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که درپایان خاک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 که خاک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دولابی 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که بعدا خاک می شود، همین الآن او را خاک شده حساب کن و خود را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غصه این تن را نخور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خَلَقْناکُمْ وَ فِیها نُعِیدُکُمْ وَ مِنْها نُخْرِجُکُمْ تارَهً أُخْری </w:t>
      </w:r>
      <w:r>
        <w:rPr>
          <w:rStyle w:val="FootnoteAnchor"/>
          <w:rtl w:val="true"/>
        </w:rPr>
        <w:footnoteReference w:id="4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ماشمارااززمین آفریدیم؛ودرآن بازمی گردانیم؛وباردیگر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شماراازآن بیرون می آوریم</w:t>
      </w:r>
      <w:r>
        <w:rPr>
          <w:rFonts w:eastAsia="IRNazanin" w:cs="IRNazanin"/>
          <w:color w:val="111111"/>
          <w:sz w:val="28"/>
          <w:szCs w:val="28"/>
          <w:rtl w:val="true"/>
          <w:lang w:bidi="fa-IR"/>
        </w:rPr>
        <w:t xml:space="preserve">. </w:t>
      </w:r>
      <w:bookmarkStart w:id="68" w:name="pg4706_57378"/>
    </w:p>
    <w:p>
      <w:pPr>
        <w:pStyle w:val="BookText"/>
        <w:rPr/>
      </w:pPr>
      <w:bookmarkEnd w:id="68"/>
      <w:r>
        <w:rPr>
          <w:rFonts w:ascii="IRNazanin" w:hAnsi="IRNazanin" w:eastAsia="IRNazanin"/>
          <w:color w:val="111111"/>
          <w:sz w:val="28"/>
          <w:sz w:val="28"/>
          <w:szCs w:val="28"/>
          <w:rtl w:val="true"/>
          <w:lang w:bidi="fa-IR"/>
        </w:rPr>
        <w:t>این بدن از خاک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جای خود بر می گردد و خاک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غیر این بدن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غیر این خاک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 و جان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وازیک انسان کامل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غصه تن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غصه مرکب را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بنشینم و مدام برای موتور خود گریه کنم، بنشینم و برای الاغ خود گریه کنم، برای ماشین خود گریه کنم که ماشین من عیب پیدا کرده است، پس خود من چه؟ خود من مهم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راکب هستیم، سوار آن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این مرکب هم پنجاه سال است، هفتاد سال است، صد سال دیگر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باطل بر آن می زنند و او را به چاله می اندازند و خاک می کنند</w:t>
      </w:r>
      <w:r>
        <w:rPr>
          <w:rFonts w:eastAsia="IRNazanin" w:cs="IRNazanin"/>
          <w:color w:val="111111"/>
          <w:sz w:val="28"/>
          <w:szCs w:val="28"/>
          <w:rtl w:val="true"/>
          <w:lang w:bidi="fa-IR"/>
        </w:rPr>
        <w:t>.</w:t>
      </w:r>
    </w:p>
    <w:p>
      <w:pPr>
        <w:pStyle w:val="Heading3"/>
        <w:numPr>
          <w:ilvl w:val="2"/>
          <w:numId w:val="1"/>
        </w:numPr>
        <w:rPr/>
      </w:pPr>
      <w:bookmarkStart w:id="69" w:name="__RefHeading___Toc1087522_2035185390"/>
      <w:bookmarkStart w:id="70" w:name="_Toc24"/>
      <w:bookmarkEnd w:id="69"/>
      <w:r>
        <w:rPr>
          <w:rtl w:val="true"/>
        </w:rPr>
        <w:t>الاغ روح</w:t>
      </w:r>
      <w:bookmarkEnd w:id="70"/>
    </w:p>
    <w:p>
      <w:pPr>
        <w:pStyle w:val="BookText"/>
        <w:rPr/>
      </w:pPr>
      <w:r>
        <w:rPr>
          <w:rFonts w:ascii="IRNazanin" w:hAnsi="IRNazanin" w:eastAsia="IRNazanin"/>
          <w:color w:val="111111"/>
          <w:sz w:val="28"/>
          <w:sz w:val="28"/>
          <w:szCs w:val="28"/>
          <w:rtl w:val="true"/>
          <w:lang w:bidi="fa-IR"/>
        </w:rPr>
        <w:t>مرحوم کربلایی احمد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مرحوم حاج شیخ محمد تقی بافقی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سکته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بافقی حال شما چطور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بدن او فلج شده بود، از خدا تشکر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ایامی که در نجف بودم، پنج شنبه راه می افتادیم و پیاده به کربلا می رفتیم، شب جمعه کربلا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پیاده به نجف برمی گشتیم، به درس خود هم می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مسیر حدود هشتاد کیلومتر را یک روزه با پای خود می رفتم، و خیلی پر انرژی برمی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الحمدلله الآن هم الحمدلله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کسانی که به سراغ من و به عیادت من می آیند، سراغ الاغ مرا می گیرند، سراغ خود مرا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خود تو چطور هستی؟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تو چطور است؟ یعنی بدن تو چطور است؟ خود من سرحال باشم، بدن هر چه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که خاک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غصه بدن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بچه ما مریض شود، خیلی می ترسیم که 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بچه ما فاسد شود چطور؟ روح او، روان او به هم ریخته است، ایمان او ضایع شده است، این ها برای ما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او کمی زخم بردارد، پدر و مادرها چقدر از او مواظبت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بدن بیمار می شود، همه ختم صلوات می گیرند، حدیث کساء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که خدایا، این الاغ را خوب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حال خود آقا بد باشد چطور؟ نه،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بازار آشفتهای است، اصلا همه چیز جا به جا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این تن هم مانع آن حجاب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بر تن موجب صحت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قدر که برای بدن خود زحمت کشیدی، برای روح خود زحمت کشیده بودی، به عرش پرواز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گذاری که الان مردم، برای بدن می کنند، اگر روی پروش روح بکنند، همه چیز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صاحب الاغ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داریم به الاغها رسیدگی می 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زیر پای حضرت عیسی، جسم ماست و روح شما عیسی روح الله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از روح خود در او 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شما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که دم الهی و روح الله است را پرورش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الاغ زیر پای خود که همین بدن است توجه نکن، این قدر این بدن را تقویت نکن، این قدر غصه این بدن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فکر این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سرما خورده است، تب کرده است، بگذار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موت است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خاک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تن متن، بر تن آفرین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است که آدم این قدر غصه مرکب خود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که در آخر خاک می شود، کرم می افتد، استخوان هایش می 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دیگر همه خاک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هم خاک هستیم، ولی به این شکل در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های روح در عوالم مختلف</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اگر از غصه این مرکب بیرون بیاید، چقدر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غصۀ راکب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تعبیر زیبایی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عالم بالا که می خواستیم پایین بیاییم، در هر عالمی لباس آن عالم را به تن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عالمهای زیادی را طی کرده ایم تا به عالم دنیا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پایین ترین عالمهاست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أَسْفَلِ السَّافِلِینَ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بازازاینجا اوج می گیریم و به طرف بالا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یک غزل خیلی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bookmarkStart w:id="71" w:name="pg4706_57381"/>
    </w:p>
    <w:p>
      <w:pPr>
        <w:pStyle w:val="BookText"/>
        <w:rPr/>
      </w:pPr>
      <w:bookmarkEnd w:id="71"/>
      <w:r>
        <w:rPr>
          <w:rFonts w:ascii="IRNazanin" w:hAnsi="IRNazanin" w:eastAsia="IRNazanin"/>
          <w:color w:val="111111"/>
          <w:sz w:val="28"/>
          <w:sz w:val="28"/>
          <w:szCs w:val="28"/>
          <w:rtl w:val="true"/>
          <w:lang w:bidi="fa-IR"/>
        </w:rPr>
        <w:t>ما زبالاییم و بالا می رویم ما زدریاییم و دریا می رویم ما از آنجا و از اینجا نیستیم ما ز بی جاییم و بیجا میرویم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از مکان و زمان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عالمی که آمدیم، در هر شهری که وارد شدیم، لباس همان شهر را به تن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در عالم اشباح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در عالم ذر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ریز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آیازمانی طولانی بر انسان گذشت که چیز قابل ذکری نبود؟</w:t>
      </w:r>
    </w:p>
    <w:p>
      <w:pPr>
        <w:pStyle w:val="BookText"/>
        <w:rPr/>
      </w:pPr>
      <w:r>
        <w:rPr>
          <w:rFonts w:ascii="IRNazanin" w:hAnsi="IRNazanin" w:eastAsia="IRNazanin"/>
          <w:color w:val="111111"/>
          <w:sz w:val="28"/>
          <w:sz w:val="28"/>
          <w:szCs w:val="28"/>
          <w:rtl w:val="true"/>
          <w:lang w:bidi="fa-IR"/>
        </w:rPr>
        <w:t>الآن هم در این لباس بدن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بدن ما به خاک منتقل می شودوبه قالب مثالی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عالم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قیامت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عالمی که آمدیم، لباس مناسب آن عالم را پوشیدیم و به تعبیر دیگر مرکب مناسب آنجا را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ما غیر از اینها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سوار ماشین شدم، من غیر از ماشین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نگیرم</w:t>
      </w:r>
      <w:r>
        <w:rPr>
          <w:rFonts w:eastAsia="IRNazanin" w:cs="IRNazanin"/>
          <w:color w:val="111111"/>
          <w:sz w:val="28"/>
          <w:szCs w:val="28"/>
          <w:rtl w:val="true"/>
          <w:lang w:bidi="fa-IR"/>
        </w:rPr>
        <w:t>.</w:t>
      </w:r>
    </w:p>
    <w:p>
      <w:pPr>
        <w:pStyle w:val="Heading3"/>
        <w:numPr>
          <w:ilvl w:val="2"/>
          <w:numId w:val="1"/>
        </w:numPr>
        <w:rPr/>
      </w:pPr>
      <w:bookmarkStart w:id="72" w:name="__RefHeading___Toc1087524_2035185390"/>
      <w:bookmarkStart w:id="73" w:name="_Toc25"/>
      <w:bookmarkEnd w:id="72"/>
      <w:r>
        <w:rPr>
          <w:rtl w:val="true"/>
        </w:rPr>
        <w:t>اشتباه گرفتن خود</w:t>
      </w:r>
      <w:bookmarkEnd w:id="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اشتباه بشر دراین دنیا این است که خود رابا بدن اشتباه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راکب را با مرکب اشتباه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همه </w:t>
      </w:r>
      <w:bookmarkStart w:id="74" w:name="pg4706_57382"/>
    </w:p>
    <w:p>
      <w:pPr>
        <w:pStyle w:val="BookText"/>
        <w:rPr/>
      </w:pPr>
      <w:bookmarkEnd w:id="74"/>
      <w:r>
        <w:rPr>
          <w:rFonts w:ascii="IRNazanin" w:hAnsi="IRNazanin" w:eastAsia="IRNazanin"/>
          <w:color w:val="111111"/>
          <w:sz w:val="28"/>
          <w:sz w:val="28"/>
          <w:szCs w:val="28"/>
          <w:rtl w:val="true"/>
          <w:lang w:bidi="fa-IR"/>
        </w:rPr>
        <w:t>سرمایه گذاری ها روی بدن است؛ خوراک، پوشاک،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دنیا همین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موقعی فکر می کردم دولتمردان کشورها، مجلس آنها، وزرای آنها، تمام رئیس جمهورها، تمام سلاطین، تمام رهبران، همه دغدغه شان بر سر مسائل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هستند که اقتصاد آنها چه می شود؟ پول آنها چه می شود؟ سیاست آنها چه می شود؟ مسکن آنها چه می شود؟ آموزش آنها چه می شود؟ اما برای روح و روان و معنویت مردم چقدر کار می شود؟</w:t>
      </w:r>
    </w:p>
    <w:p>
      <w:pPr>
        <w:pStyle w:val="BookText"/>
        <w:rPr/>
      </w:pPr>
      <w:r>
        <w:rPr>
          <w:rFonts w:ascii="IRNazanin" w:hAnsi="IRNazanin" w:eastAsia="IRNazanin"/>
          <w:color w:val="111111"/>
          <w:sz w:val="28"/>
          <w:sz w:val="28"/>
          <w:szCs w:val="28"/>
          <w:rtl w:val="true"/>
          <w:lang w:bidi="fa-IR"/>
        </w:rPr>
        <w:t>اگر ما روح را درست می کردیم، اگر راکب درست شود، همه چیز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آدم شد، همه چیز او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همه دکورها را درست کردی، اما حال راکب خوب نیست، این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بافقی حرف بسیار ارزشمندی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عیادت من می آید، سراغ الاغ مرا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سکته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تقی خود تو چطور هستی؟ مدام از مرکب سراغ می گیرند</w:t>
      </w:r>
      <w:r>
        <w:rPr>
          <w:rFonts w:eastAsia="IRNazanin" w:cs="IRNazanin"/>
          <w:color w:val="111111"/>
          <w:sz w:val="28"/>
          <w:szCs w:val="28"/>
          <w:rtl w:val="true"/>
          <w:lang w:bidi="fa-IR"/>
        </w:rPr>
        <w:t>.</w:t>
      </w:r>
    </w:p>
    <w:p>
      <w:pPr>
        <w:pStyle w:val="Heading3"/>
        <w:numPr>
          <w:ilvl w:val="2"/>
          <w:numId w:val="1"/>
        </w:numPr>
        <w:rPr/>
      </w:pPr>
      <w:bookmarkStart w:id="75" w:name="__RefHeading___Toc1087526_2035185390"/>
      <w:bookmarkStart w:id="76" w:name="_Toc26"/>
      <w:bookmarkEnd w:id="75"/>
      <w:r>
        <w:rPr>
          <w:rtl w:val="true"/>
        </w:rPr>
        <w:t>مرگ بر ناسپاسان</w:t>
      </w:r>
      <w:bookmarkEnd w:id="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قدر نعمت 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منزل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 خود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پارچه سفید به سر خود بسته است و خیلی آه و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پیش سر درد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شکوه </w:t>
      </w:r>
    </w:p>
    <w:p>
      <w:pPr>
        <w:pStyle w:val="BookText"/>
        <w:rPr/>
      </w:pPr>
      <w:r>
        <w:rPr>
          <w:rFonts w:ascii="IRNazanin" w:hAnsi="IRNazanin" w:eastAsia="IRNazanin"/>
          <w:color w:val="111111"/>
          <w:sz w:val="28"/>
          <w:sz w:val="28"/>
          <w:szCs w:val="28"/>
          <w:rtl w:val="true"/>
          <w:lang w:bidi="fa-IR"/>
        </w:rPr>
        <w:t>می کرد که این چه خدایی است؟ این چه وضعی است؟ و به زمین و زمان بد و بی راه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خیلی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منعم و مفضل و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این آیه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در قرآن به این تندی یا نداریم یا خیلی کم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الْإِنْسانُ ما أَکْفَرَهُ؛</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مرگ بر این انسان، چقدر کافر و ناسپاس است؟</w:t>
      </w:r>
    </w:p>
    <w:p>
      <w:pPr>
        <w:pStyle w:val="BookText"/>
        <w:rPr/>
      </w:pPr>
      <w:r>
        <w:rPr>
          <w:rFonts w:ascii="IRNazanin" w:hAnsi="IRNazanin" w:eastAsia="IRNazanin"/>
          <w:color w:val="111111"/>
          <w:sz w:val="28"/>
          <w:sz w:val="28"/>
          <w:szCs w:val="28"/>
          <w:rtl w:val="true"/>
          <w:lang w:bidi="fa-IR"/>
        </w:rPr>
        <w:t>این را خدای مهربان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ناشکر و ناسپاس مرگ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بگو مرگ بر خود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روی در و دیوار می نویسند فلانی مرد، فلانی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اعلامیه هم بنویسند نفس فلانی مرد، شیطان فلانی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نفس ما بمیرد، چقدر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اماره بمیرد، یا مسلمان شود، انسان چقدر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چیز خوبی نیست، ولی چرا خدا می گوید مرگ بر 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 است که خود او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انسان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کفران نعمت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چنگ می اندازیم، ناله و فریاد او گوش آسمان و زمین را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وسعت می دهیم، طغیان می کند و همه چیز را فراموش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بر این انسان که چقدر ناسپاس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می توانید به معنای کفر بگیرید، و هم به معنای </w:t>
      </w:r>
    </w:p>
    <w:p>
      <w:pPr>
        <w:pStyle w:val="BookText"/>
        <w:rPr/>
      </w:pP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کفر یعنی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خدا را می پوشاند و زیر بار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ناسپاس هم نعمت های خدا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کفر چیز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بنده خدا برخورد کردم، دیدم دستمال به سر خود بسته است و کفر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آه و ناله می کرد که از دیشب تا حالا خیلی سختی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بی انصاف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انصافم؟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چشم سالم داده است، دست سالم داده است، پای سالم داده است، قلب سالم داده است، کلیه سالم، کبد سالم، مغز و اعصاب سالم، سر تو هم سالم بوده است، حالا یک شب سر درد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چهل سال به تو سلامتی داد، تا به حال شده به سر خود پارچه ببندی و بگویی چه خدای خوبی دارم، خدایا شکر؟</w:t>
      </w:r>
    </w:p>
    <w:p>
      <w:pPr>
        <w:pStyle w:val="BookText"/>
        <w:rPr/>
      </w:pPr>
      <w:r>
        <w:rPr>
          <w:rFonts w:ascii="IRNazanin" w:hAnsi="IRNazanin" w:eastAsia="IRNazanin"/>
          <w:color w:val="111111"/>
          <w:sz w:val="28"/>
          <w:sz w:val="28"/>
          <w:szCs w:val="28"/>
          <w:rtl w:val="true"/>
          <w:lang w:bidi="fa-IR"/>
        </w:rPr>
        <w:t>آیا شده تا به حال برای همه چیزهایی که خدا به تو داده است شکر خدا را به جا بیاوری؟ یک شب، یک سر درد گرفتی، آه و ناله تو گوش فلک را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 بی انصاف هستی، خجالت نمیکشی؟</w:t>
      </w:r>
    </w:p>
    <w:p>
      <w:pPr>
        <w:pStyle w:val="BookText"/>
        <w:rPr/>
      </w:pPr>
      <w:r>
        <w:rPr>
          <w:rFonts w:ascii="IRNazanin" w:hAnsi="IRNazanin" w:eastAsia="IRNazanin"/>
          <w:color w:val="111111"/>
          <w:sz w:val="28"/>
          <w:sz w:val="28"/>
          <w:szCs w:val="28"/>
          <w:rtl w:val="true"/>
          <w:lang w:bidi="fa-IR"/>
        </w:rPr>
        <w:t>خدا می خواهد یا گناهان تو را ببخشد، یا می خواهد تو را امتحان کند، یا می خواهد تو بفهمی که سر سالم چقدر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یک شب بیمار می شود، می فهمد که سلامتی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می گویی، ما خیلی بندگان ناسپاس و ناشکری هستیم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حاج شیخ عباس قمی نقل می کنند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خانواده ستی به دنیا آمده بودیم، الآن سنی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خانواده کمونیست </w:t>
      </w:r>
    </w:p>
    <w:p>
      <w:pPr>
        <w:pStyle w:val="BookText"/>
        <w:rPr/>
      </w:pPr>
      <w:r>
        <w:rPr>
          <w:rFonts w:ascii="IRNazanin" w:hAnsi="IRNazanin" w:eastAsia="IRNazanin"/>
          <w:color w:val="111111"/>
          <w:sz w:val="28"/>
          <w:sz w:val="28"/>
          <w:szCs w:val="28"/>
          <w:rtl w:val="true"/>
          <w:lang w:bidi="fa-IR"/>
        </w:rPr>
        <w:t>به دنیا آمده بودیم، الآن کمونیست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محیط وهابی به دنیا می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مسلمآ وهابی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توفیق الهی نصیب حال ما می شد که از وهابیت بیرون بیاییم و مستبصر و شیعه شویم که وظیفه داشتیم این کار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نعمت های بزرگ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گرفتاری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شروع به آه و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وضع من بد است، من چنین و چنان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الْأَمْرُ کَمَا ذَکَرْتَ وَ مَا أَعْرِفُکَ فَقِیراً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مطلب این طور که تومی 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فقیر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بینم که تو فقیر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 جا این قدر بدهکار هستم، فلان جا آنقدر، آذوقه نداریم، و شمه ای از فقر خود را شرح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الصَّادِقُ یُکَذِّبُهُ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تو فقیر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می گفت، 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مثل این که من نتوانستم مسأله را برای شما خوب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ندارم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از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بیایند و 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اهل بیت برائت بجویی، صد دینار طلا به تو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ما را از شما بگیرند و برائت ما را به شما بدهند و هزار دینار به شما بدهند، حاضر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w:t>
      </w:r>
      <w:bookmarkStart w:id="77" w:name="pg4706_57386"/>
    </w:p>
    <w:p>
      <w:pPr>
        <w:pStyle w:val="BookText"/>
        <w:rPr/>
      </w:pPr>
      <w:bookmarkEnd w:id="77"/>
      <w:r>
        <w:rPr>
          <w:rFonts w:ascii="IRNazanin" w:hAnsi="IRNazanin" w:eastAsia="IRNazanin"/>
          <w:color w:val="111111"/>
          <w:sz w:val="28"/>
          <w:sz w:val="28"/>
          <w:szCs w:val="28"/>
          <w:rtl w:val="true"/>
          <w:lang w:bidi="fa-IR"/>
        </w:rPr>
        <w:t>هزار دینار به شما بدهند، حاضر هستی از ما تبری بجویی؟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حضرت مدام مبلغ دینار را بالا بردند، و او حاضر نمی شد دست از ولایت اهل بیت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نعمت و یک سرمایه تو را دارم شرح دادم، سرمایۂ توحید و امنیت و سلامتی و بقیه چیزها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حاضر نیست یک نعمت خود را با هزاران دینار عالم عوض کند، آیا این فقیر است؟</w:t>
      </w:r>
    </w:p>
    <w:p>
      <w:pPr>
        <w:pStyle w:val="BookText"/>
        <w:rPr/>
      </w:pPr>
      <w:r>
        <w:rPr>
          <w:rFonts w:ascii="Amiri" w:hAnsi="Amiri" w:eastAsia="Amiri" w:cs="Amiri"/>
          <w:color w:val="111111"/>
          <w:sz w:val="28"/>
          <w:sz w:val="28"/>
          <w:szCs w:val="28"/>
          <w:rtl w:val="true"/>
          <w:lang w:bidi="ar-SA"/>
        </w:rPr>
        <w:t>مَنْ مَعَهُ سِلْعَهٌ یُعْطَی هَذَا الْمَالَ لَا یَبِیعُهَا هُوَ فَقِیرٌ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آیا کسی که متاعی با خود دارد که با این همه پول نمی فروشدآیا فقیر است؟</w:t>
      </w:r>
    </w:p>
    <w:p>
      <w:pPr>
        <w:pStyle w:val="BookText"/>
        <w:rPr/>
      </w:pPr>
      <w:r>
        <w:rPr>
          <w:rFonts w:ascii="IRNazanin" w:hAnsi="IRNazanin" w:eastAsia="IRNazanin"/>
          <w:color w:val="111111"/>
          <w:sz w:val="28"/>
          <w:sz w:val="28"/>
          <w:szCs w:val="28"/>
          <w:rtl w:val="true"/>
          <w:lang w:bidi="fa-IR"/>
        </w:rPr>
        <w:t>چرا این قدر ناشکری می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مرگ بر این انسان که این قدر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ناسپاسی، چقدر کفران نعمت، چقدر ناشکری؟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ماسنی بودیم چه می شد؟ اگر خدایی نکرده کافر بودیم چه میشد؟</w:t>
      </w:r>
    </w:p>
    <w:p>
      <w:pPr>
        <w:pStyle w:val="BookText"/>
        <w:rPr/>
      </w:pPr>
      <w:r>
        <w:rPr>
          <w:rFonts w:ascii="IRNazanin" w:hAnsi="IRNazanin" w:eastAsia="IRNazanin"/>
          <w:color w:val="111111"/>
          <w:sz w:val="28"/>
          <w:sz w:val="28"/>
          <w:szCs w:val="28"/>
          <w:rtl w:val="true"/>
          <w:lang w:bidi="fa-IR"/>
        </w:rPr>
        <w:t>خدا به ما توفیق نماز داده است، توفیق سجده داده است، توفیق یاد خود را داده است، آیا می توانیم روی یاد خدا قیمت بگذاریم؟ ناشکری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داده ها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نداده ها که گاهی همان ندادهها هم نعمت است نگاه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او عطاست، منع او هم عطاست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نعمت نعمتت افزون کند</w:t>
      </w:r>
      <w:r>
        <w:rPr>
          <w:rFonts w:eastAsia="IRNazanin" w:cs="IRNazanin"/>
          <w:color w:val="111111"/>
          <w:sz w:val="28"/>
          <w:szCs w:val="28"/>
          <w:rtl w:val="true"/>
          <w:lang w:bidi="fa-IR"/>
        </w:rPr>
        <w:t>.»</w:t>
      </w:r>
    </w:p>
    <w:p>
      <w:pPr>
        <w:pStyle w:val="Heading3"/>
        <w:numPr>
          <w:ilvl w:val="2"/>
          <w:numId w:val="1"/>
        </w:numPr>
        <w:rPr/>
      </w:pPr>
      <w:bookmarkStart w:id="78" w:name="__RefHeading___Toc1087528_2035185390"/>
      <w:bookmarkStart w:id="79" w:name="_Toc27"/>
      <w:bookmarkEnd w:id="78"/>
      <w:r>
        <w:rPr>
          <w:rtl w:val="true"/>
        </w:rPr>
        <w:t>سفاهت و ناسپاسی</w:t>
      </w:r>
      <w:bookmarkEnd w:id="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حج، در منا و عرفات همه به در خانه خدا می روند، اگر کسی در </w:t>
      </w:r>
    </w:p>
    <w:p>
      <w:pPr>
        <w:pStyle w:val="BookText"/>
        <w:rPr/>
      </w:pPr>
      <w:r>
        <w:rPr>
          <w:rFonts w:ascii="IRNazanin" w:hAnsi="IRNazanin" w:eastAsia="IRNazanin"/>
          <w:color w:val="111111"/>
          <w:sz w:val="28"/>
          <w:sz w:val="28"/>
          <w:szCs w:val="28"/>
          <w:rtl w:val="true"/>
          <w:lang w:bidi="fa-IR"/>
        </w:rPr>
        <w:t>آن سرزمین و در چنین روزهایی به در خانه خلق برود، بسیار بی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الْمُحْتَاجِ إلَی الْمُحْتَاجِ سَفَهٌ؛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آدم محتاج در خانه آدم محتاج دیگری برود سفیه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کشکول گدایی خود را به دست بگیرد و به در خانه این و آن برود که خود آنها نیز محتاج هستند، سفیه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ازاین بدتر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گدابه درخانه یک گدای دیگر نمی رود التماس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درخانه غنی مطلق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سائلی خدمت آن حضرت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داشتند انگور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خوشه انگوری راگرفتندوبه اودادند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خوشه انگور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پول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این پول چیست که روی مرده اهل دنیا بگذاری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روی شما بگذارند می 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به شما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آدم هایی که پول در جیب آنهاست، با کسانی که پول ندارند متفاوت است و این را متوجه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فهمم این که خیلی قرص و محکم راه می رود، پول در جیب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شل راه می رود، پول در جیب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اهل دنیا را شرح می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حال مؤمن در هر دو صورت باید یکسان باشد؛ چون به خدا اطمینان </w:t>
      </w:r>
    </w:p>
    <w:p>
      <w:pPr>
        <w:pStyle w:val="BookText"/>
        <w:rPr/>
      </w:pPr>
      <w:r>
        <w:rPr>
          <w:rFonts w:ascii="IRNazanin" w:hAnsi="IRNazanin" w:eastAsia="IRNazanin"/>
          <w:color w:val="111111"/>
          <w:sz w:val="28"/>
          <w:sz w:val="28"/>
          <w:szCs w:val="28"/>
          <w:rtl w:val="true"/>
          <w:lang w:bidi="fa-IR"/>
        </w:rPr>
        <w:t>دارد، نه به پول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به خزانه خدا بیشتر مطمئن باشد تا به جیب خود و پول خود و به پول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انگوری به او مرحمت کردند، اما او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انگور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مشکل مرا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ناشکری کرد، حضرت به او چیزی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سائل بعد از مدتی برگشت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انگور را بده، حضرت همان انگور را هم به او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کَفَرْتُمْ إِنَّ عَذَابِی لَشَدِیدٌ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اگر ناسپاسی کنید، مجازاتم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و سائل بعدی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مقداری انگور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انگورها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الَّذی رَزَقَنی؛ سپاس خداوند عالمیان را که به من رزق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هیچ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انگور نعمت بزرگی است، آن هم از دست چنین آقایی</w:t>
      </w:r>
    </w:p>
    <w:p>
      <w:pPr>
        <w:pStyle w:val="BookText"/>
        <w:rPr/>
      </w:pPr>
      <w:r>
        <w:rPr>
          <w:rFonts w:ascii="IRNazanin" w:hAnsi="IRNazanin" w:eastAsia="IRNazanin"/>
          <w:color w:val="111111"/>
          <w:sz w:val="28"/>
          <w:sz w:val="28"/>
          <w:szCs w:val="28"/>
          <w:rtl w:val="true"/>
          <w:lang w:bidi="fa-IR"/>
        </w:rPr>
        <w:t>وقتی الحمدلله گفت،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پولی که همراه داشتند، در آوردند و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اَلْحَمْدُللّه هَذَا مِنْکَ وَحْدَکَ لاَ شَرِیکَ لَکَ ، سپاس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نعمت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ای و شریکی برای تو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پیراهن خود را در آوردند و به او دادند و فرمودند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پیراهن و لباس تن خود را در آوردند و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سائل </w:t>
      </w:r>
    </w:p>
    <w:p>
      <w:pPr>
        <w:pStyle w:val="BookText"/>
        <w:rPr/>
      </w:pPr>
      <w:r>
        <w:rPr>
          <w:rFonts w:ascii="IRNazanin" w:hAnsi="IRNazanin" w:eastAsia="IRNazanin"/>
          <w:color w:val="111111"/>
          <w:sz w:val="28"/>
          <w:sz w:val="28"/>
          <w:szCs w:val="28"/>
          <w:rtl w:val="true"/>
          <w:lang w:bidi="fa-IR"/>
        </w:rPr>
        <w:t>هم پیراهن را پوشید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کَسانی وسَتَرَنی؛ سپاس خداوندی را که لباسم داد و مرا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خداوند به تو جزای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دعایی نکرد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کردیم که اگر 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خاطر سپاس خداوند،همواره بر عطای خود می افزودند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که متوجه خدا بودوالحمدالله می گفت،حضرت همین طور به او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متوجه شخص شد، حضرت قطع کردند و دیگر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 شکر به کسی نمی دهد، جز این که زیاد شدن نعمت پشت 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سنت خداست که اگر تشکر کنی، خدا مدام زیاد می کند</w:t>
      </w:r>
      <w:r>
        <w:rPr>
          <w:rFonts w:eastAsia="IRNazanin" w:cs="IRNazanin"/>
          <w:color w:val="111111"/>
          <w:sz w:val="28"/>
          <w:szCs w:val="28"/>
          <w:rtl w:val="true"/>
          <w:lang w:bidi="fa-IR"/>
        </w:rPr>
        <w:t xml:space="preserve">. </w:t>
      </w:r>
      <w:bookmarkStart w:id="80" w:name="pg4706_57390"/>
    </w:p>
    <w:p>
      <w:pPr>
        <w:pStyle w:val="Heading2"/>
        <w:numPr>
          <w:ilvl w:val="1"/>
          <w:numId w:val="1"/>
        </w:numPr>
        <w:rPr/>
      </w:pPr>
      <w:bookmarkStart w:id="81" w:name="__RefHeading___Toc1087530_2035185390"/>
      <w:bookmarkStart w:id="82" w:name="_Toc28"/>
      <w:bookmarkEnd w:id="80"/>
      <w:bookmarkEnd w:id="81"/>
      <w:r>
        <w:rPr>
          <w:rtl w:val="true"/>
        </w:rPr>
        <w:t xml:space="preserve">گفتار سوم </w:t>
      </w:r>
      <w:r>
        <w:rPr>
          <w:rtl w:val="true"/>
        </w:rPr>
        <w:t xml:space="preserve">: </w:t>
      </w:r>
      <w:r>
        <w:rPr>
          <w:rtl w:val="true"/>
        </w:rPr>
        <w:t>ذکر نعمت ها</w:t>
      </w:r>
      <w:bookmarkEnd w:id="82"/>
    </w:p>
    <w:p>
      <w:pPr>
        <w:pStyle w:val="Heading3"/>
        <w:numPr>
          <w:ilvl w:val="2"/>
          <w:numId w:val="1"/>
        </w:numPr>
        <w:rPr/>
      </w:pPr>
      <w:bookmarkStart w:id="83" w:name="__RefHeading___Toc1087532_2035185390"/>
      <w:bookmarkStart w:id="84" w:name="_Toc29"/>
      <w:bookmarkEnd w:id="83"/>
      <w:r>
        <w:rPr>
          <w:rtl w:val="true"/>
        </w:rPr>
        <w:t>بستر شفاعت</w:t>
      </w:r>
      <w:bookmarkEnd w:id="84"/>
    </w:p>
    <w:p>
      <w:pPr>
        <w:pStyle w:val="BookText"/>
        <w:rPr/>
      </w:pPr>
      <w:r>
        <w:rPr>
          <w:rFonts w:ascii="IRNazanin" w:hAnsi="IRNazanin" w:eastAsia="IRNazanin"/>
          <w:color w:val="111111"/>
          <w:sz w:val="28"/>
          <w:sz w:val="28"/>
          <w:szCs w:val="28"/>
          <w:rtl w:val="true"/>
          <w:lang w:bidi="fa-IR"/>
        </w:rPr>
        <w:t>یکی از آثار و برکات مهم صلوات این است که پیغمبر خدا وعده داده اند که من از گوینده صلوات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مَنْ صَلَّی عَلَی کلٌَ یوْمٍ أَوْ کلَّ لَیلَهٍ وَجَبَتْ لَهُ شَفَاعَتِی وَ لَوْ کانَ مِنْ أَهْلِ الْکبَائِرِ؛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یاعلی، هرکس در هر روز یا در هر شب بر من صلوات بفرستد، شفاعت من برای او واجب می شود، هر چنداهل گناهان کبیره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بسیار محکم صحبت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و هر شب به یاد پیغمبر باشد و برای حضرت دعا کند و بر او و آل او درود بفرستد، شفاعت آن حضرت برای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فرماید شفاعت می کنم </w:t>
      </w:r>
    </w:p>
    <w:p>
      <w:pPr>
        <w:pStyle w:val="BookText"/>
        <w:rPr/>
      </w:pPr>
      <w:r>
        <w:rPr>
          <w:rFonts w:ascii="IRNazanin" w:hAnsi="IRNazanin" w:eastAsia="IRNazanin"/>
          <w:color w:val="111111"/>
          <w:sz w:val="28"/>
          <w:sz w:val="28"/>
          <w:szCs w:val="28"/>
          <w:rtl w:val="true"/>
          <w:lang w:bidi="fa-IR"/>
        </w:rPr>
        <w:t>بلکه از این بالاتر،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انسان خدمت یا احسان کرده و یا کاری برای او انجام داده است، آدم آن چنان شرمنده او می شود که نمی تواند او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او کمک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گاهی انسان بر اثر احسان دیگران نمک 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روی آنها را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صلوات هیچ خاصیتی در عالم نداشته باشد، جز این که انسان مصداق شفاعت قرار می گیرد، برای او کافی است که هیچ گاه ذکر صلوات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همه ما هم به همین شفاعتهاست وگرنه باید از نماز و ذکر و دعای خود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همان بود که پیغمبر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امامها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مسأله بسیار گسترده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بندگان خدا احتیاج به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شفاعت را قطعی می کند، مداومت بر این ذکر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خاصیت دیگر صلوات این است که پیغمبر به کسی که صلوات می فرستد، تحفه و هدیه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که دست او را می گیرند و او را شفاعت می کنند، هدیه هم میدهند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پیغمبر خدا ہی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امت، فرستادن هدیه ای به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جانب شما هم تحفه ای برای آنها خواهد بود؟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صلوات امت بر من، تحفه ای از ایشان برای </w:t>
      </w:r>
      <w:bookmarkStart w:id="85" w:name="pg4706_57392"/>
    </w:p>
    <w:p>
      <w:pPr>
        <w:pStyle w:val="BookText"/>
        <w:rPr/>
      </w:pPr>
      <w:bookmarkEnd w:id="85"/>
      <w:r>
        <w:rPr>
          <w:rFonts w:ascii="IRNazanin" w:hAnsi="IRNazanin" w:eastAsia="IRNazanin"/>
          <w:color w:val="111111"/>
          <w:sz w:val="28"/>
          <w:sz w:val="28"/>
          <w:szCs w:val="28"/>
          <w:rtl w:val="true"/>
          <w:lang w:bidi="fa-IR"/>
        </w:rPr>
        <w:t>من است و تحفه من برای ایشان، در بهشت خواهد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مشخص هم نکردند که چه چیز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میدهم، گذر از جهنم و قیامت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اضافه بر این که نجات میدهند و بهشت می برند، پاسخ این صلواتها را در بهشت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 شما می دهند؟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می خواهد شفاعت پیغمبر بر او واجب و هدایای آن حضرت نصیب او شود، برصلوات برمحمد و آل محمدمداومت کند</w:t>
      </w:r>
      <w:r>
        <w:rPr>
          <w:rFonts w:eastAsia="IRNazanin" w:cs="IRNazanin"/>
          <w:color w:val="111111"/>
          <w:sz w:val="28"/>
          <w:szCs w:val="28"/>
          <w:rtl w:val="true"/>
          <w:lang w:bidi="fa-IR"/>
        </w:rPr>
        <w:t>.</w:t>
      </w:r>
    </w:p>
    <w:p>
      <w:pPr>
        <w:pStyle w:val="Heading3"/>
        <w:numPr>
          <w:ilvl w:val="2"/>
          <w:numId w:val="1"/>
        </w:numPr>
        <w:rPr/>
      </w:pPr>
      <w:bookmarkStart w:id="86" w:name="__RefHeading___Toc1087534_2035185390"/>
      <w:bookmarkStart w:id="87" w:name="_Toc30"/>
      <w:bookmarkEnd w:id="86"/>
      <w:r>
        <w:rPr>
          <w:rtl w:val="true"/>
        </w:rPr>
        <w:t>شکر مدام</w:t>
      </w:r>
      <w:bookmarkEnd w:id="87"/>
    </w:p>
    <w:p>
      <w:pPr>
        <w:pStyle w:val="BookText"/>
        <w:rPr/>
      </w:pPr>
      <w:r>
        <w:rPr>
          <w:rFonts w:ascii="IRNazanin" w:hAnsi="IRNazanin" w:eastAsia="IRNazanin"/>
          <w:color w:val="111111"/>
          <w:sz w:val="28"/>
          <w:sz w:val="28"/>
          <w:szCs w:val="28"/>
          <w:rtl w:val="true"/>
          <w:lang w:bidi="fa-IR"/>
        </w:rPr>
        <w:t>هر وقت چیزخوشحال کننده ای برای پیغمبرماپیشامدمی کردوخبرخوبی،حادثه خوبی،نعمت جدیدی به آن حضرت می رسید،خداوندراشکرمی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عَلَیْهِ أَمْرٌ یَسُرُّهُ قَالَ الْحَمْدُ لِلَّهِ عَلَی هَذِهِ النِّعْمَهِةِ؛</w:t>
      </w:r>
    </w:p>
    <w:p>
      <w:pPr>
        <w:pStyle w:val="BookText"/>
        <w:rPr/>
      </w:pPr>
      <w:r>
        <w:rPr>
          <w:rFonts w:ascii="IRNazanin" w:hAnsi="IRNazanin" w:eastAsia="IRNazanin"/>
          <w:color w:val="111111"/>
          <w:sz w:val="28"/>
          <w:sz w:val="28"/>
          <w:szCs w:val="28"/>
          <w:rtl w:val="true"/>
          <w:lang w:bidi="fa-IR"/>
        </w:rPr>
        <w:t>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بود که هرگاه چیزی شادمانشان می کرد،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نعمت سپاس میگویم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وَرَدَ عَلََیْهِ أمْرٌ یَغْتَمُّ بِهِ قالَ الحَمْدُ للهِ عَلی کُلِّ حالٍ؛</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چو پیشامدی می کردکه اندوهگینش می ساخت،می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خدارادرحال سپاس</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ازپدرانشان،ازامیرالمؤمنین من چنین روایت کرده اند</w:t>
      </w:r>
      <w:r>
        <w:rPr>
          <w:rFonts w:eastAsia="IRNazanin" w:cs="IRNazanin"/>
          <w:color w:val="111111"/>
          <w:sz w:val="28"/>
          <w:szCs w:val="28"/>
          <w:rtl w:val="true"/>
          <w:lang w:bidi="fa-IR"/>
        </w:rPr>
        <w:t xml:space="preserve">: </w:t>
      </w:r>
      <w:bookmarkStart w:id="88" w:name="pg4706_57393"/>
    </w:p>
    <w:p>
      <w:pPr>
        <w:pStyle w:val="BookText"/>
        <w:rPr/>
      </w:pPr>
      <w:bookmarkEnd w:id="88"/>
      <w:r>
        <w:rPr>
          <w:rFonts w:ascii="Amiri" w:hAnsi="Amiri" w:eastAsia="Amiri" w:cs="Amiri"/>
          <w:color w:val="111111"/>
          <w:sz w:val="28"/>
          <w:sz w:val="28"/>
          <w:szCs w:val="28"/>
          <w:rtl w:val="true"/>
          <w:lang w:bidi="ar-SA"/>
        </w:rPr>
        <w:t>کَانَ رَسُولُ اللَّهِ صلی الله علیه و آله إِذَا أَتَاهُ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بِنِعْمَتِهِ تَتِمُّ الصَّالِحَاتُ وَ إِذَا أَتَاهُ أَمْرٌ یَکْرَهُهُ قَالَ الْحَمْدُ لِلَّهِ عَلَی کُلِّ حَالٍ</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موضوع خوشایندوفرحناکی برایشان پیش می آمد،می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خداوندراکه خوبی هاازنعمت های او به کمال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وهنگامی که مطلب ناخوشایندی پیش می آمد،می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حمد و سپاس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هم در پیغمبر و هم 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دوستان و شیعیان ایشان هم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سخت ترین بلاهایی که برای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در دشوارترین ابتلائاتی که برای امام حسین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سفر کربلا به وقوع پیوست، قبل و بعد آن، یک مورد پیدا نمی کنید که اینها کفران نعمت یا ناشکری یا گلایه یا شکایت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خلق گفته باشند شما اشتباه می کنید، شما بد می کنید، شما خیانت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ولی نسبت به خدای متعال همیشه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الحمدلله</w:t>
      </w:r>
      <w:r>
        <w:rPr>
          <w:rFonts w:eastAsia="IRNazanin" w:cs="IRNazanin"/>
          <w:color w:val="111111"/>
          <w:sz w:val="28"/>
          <w:szCs w:val="28"/>
          <w:rtl w:val="true"/>
          <w:lang w:bidi="fa-IR"/>
        </w:rPr>
        <w:t>!</w:t>
      </w:r>
    </w:p>
    <w:p>
      <w:pPr>
        <w:pStyle w:val="Heading3"/>
        <w:numPr>
          <w:ilvl w:val="2"/>
          <w:numId w:val="1"/>
        </w:numPr>
        <w:rPr/>
      </w:pPr>
      <w:bookmarkStart w:id="89" w:name="__RefHeading___Toc1087536_2035185390"/>
      <w:bookmarkStart w:id="90" w:name="_Toc31"/>
      <w:bookmarkEnd w:id="89"/>
      <w:r>
        <w:rPr>
          <w:rtl w:val="true"/>
        </w:rPr>
        <w:t>عظمت اهل بیت عَلَیْهِ السَّلامُ</w:t>
      </w:r>
      <w:bookmarkEnd w:id="9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بهجت دو نکته بسیار خوبی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برای فضایلی که برای اهل بیت می گوییم و شبهه دروغ و یا شبهه کوچک کردن آنها در آن است، باید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آنها از هرچه </w:t>
      </w:r>
    </w:p>
    <w:p>
      <w:pPr>
        <w:pStyle w:val="BookText"/>
        <w:rPr/>
      </w:pPr>
      <w:r>
        <w:rPr>
          <w:rFonts w:ascii="IRNazanin" w:hAnsi="IRNazanin" w:eastAsia="IRNazanin"/>
          <w:color w:val="111111"/>
          <w:sz w:val="28"/>
          <w:sz w:val="28"/>
          <w:szCs w:val="28"/>
          <w:rtl w:val="true"/>
          <w:lang w:bidi="fa-IR"/>
        </w:rPr>
        <w:t>می گوییم، بزرگ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این را داریم که با فضائلی که ما برایشان می گوییم، آنها را کوچک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کارهایی را که به عنوان کرامات برای آنها ذکر می کنیم، دوستان و شیعیان ایشان هم می 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ربانی هم گاهی این کارها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ابن فهد حلی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آمدند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حدیثی از قول پیامبر تان دارید که علمای امت من از انبیای بنی اسرائیل افضل هستند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حضرت موسی پیغمبر ما عصا را انداخت و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عالم این امت نیستید؟ اگر می توانید این کار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صحرا مشغول زراعت و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خود را می اندازد، یک اژدهای بزرگی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می گردند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مثل حضرت موسی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علمای شما افضل از انبیا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جبرئیل و ملائکه را برای حضرت موسی فرستاد، 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من نه جبرئیل نازل شد، نه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طور انداختیم و بعد هم نترسیدیم 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حضرت موسی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ما واقعا کارهای غیر عادی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به طرف مرحوم آقای قاضی و شاگردها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بمیر، همان جا خشک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بسیار عمیقی است که فضائلی هم که ما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1" w:name="pg4706_57395"/>
    </w:p>
    <w:p>
      <w:pPr>
        <w:pStyle w:val="BookText"/>
        <w:rPr/>
      </w:pPr>
      <w:bookmarkEnd w:id="91"/>
      <w:r>
        <w:rPr>
          <w:rFonts w:ascii="IRNazanin" w:hAnsi="IRNazanin" w:eastAsia="IRNazanin"/>
          <w:color w:val="111111"/>
          <w:sz w:val="28"/>
          <w:sz w:val="28"/>
          <w:szCs w:val="28"/>
          <w:rtl w:val="true"/>
          <w:lang w:bidi="fa-IR"/>
        </w:rPr>
        <w:t>می گوییم دون شأن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آنها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عیسی روح الله درست می کنند که می تواند مرده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بسیار بالاتر از چیزی هستند که ما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دولابی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نمی تواند از بزرگ تعریف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هر چه هم تعریف می کند، اندازه و محدوده خود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وجودی خود را دارد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را نمی تواند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را نمی توان در یک حوض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گویم به قدر فهم توست مردم اندر حسرت فهم درست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به قول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 به غایت نیک و بد گر گفته اند هر چه از او گفتند از خود گفته اند</w:t>
      </w:r>
    </w:p>
    <w:p>
      <w:pPr>
        <w:pStyle w:val="BookText"/>
        <w:rPr/>
      </w:pPr>
      <w:r>
        <w:rPr>
          <w:rFonts w:ascii="IRNazanin" w:hAnsi="IRNazanin" w:eastAsia="IRNazanin"/>
          <w:color w:val="111111"/>
          <w:sz w:val="28"/>
          <w:sz w:val="28"/>
          <w:szCs w:val="28"/>
          <w:rtl w:val="true"/>
          <w:lang w:bidi="fa-IR"/>
        </w:rPr>
        <w:t>برتر از علم است و بیرون از عیانست زانک در قدوسی خود بی نشانست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یعنی هر چه گفتند از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بدها هم بدی خود را می دیدند و می گفتند و الا آنها از بدی ها منزه هستند</w:t>
      </w:r>
      <w:r>
        <w:rPr>
          <w:rFonts w:eastAsia="IRNazanin" w:cs="IRNazanin"/>
          <w:color w:val="111111"/>
          <w:sz w:val="28"/>
          <w:szCs w:val="28"/>
          <w:rtl w:val="true"/>
          <w:lang w:bidi="fa-IR"/>
        </w:rPr>
        <w:t>.</w:t>
      </w:r>
    </w:p>
    <w:p>
      <w:pPr>
        <w:pStyle w:val="Heading3"/>
        <w:numPr>
          <w:ilvl w:val="2"/>
          <w:numId w:val="1"/>
        </w:numPr>
        <w:rPr/>
      </w:pPr>
      <w:bookmarkStart w:id="92" w:name="__RefHeading___Toc1087538_2035185390"/>
      <w:bookmarkStart w:id="93" w:name="_Toc32"/>
      <w:bookmarkEnd w:id="92"/>
      <w:r>
        <w:rPr>
          <w:rtl w:val="true"/>
        </w:rPr>
        <w:t>بی معنا بودن غلو در باره اهل بیت عَلَیْهِ السَّلامُ</w:t>
      </w:r>
      <w:bookmarkEnd w:id="9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غلو درباره اهل بیت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جایی است که کسی مثلا دیپلم است، شما مبالغه و غلو کنید و بگویید فوق لیسانس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آن شأن و منزلتی که دارد، بالاتر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اصلا می توانیم امام ها را بشناسیم که آنها را بالاتر ببریم؟ ما که </w:t>
      </w:r>
    </w:p>
    <w:p>
      <w:pPr>
        <w:pStyle w:val="BookText"/>
        <w:rPr/>
      </w:pPr>
      <w:r>
        <w:rPr>
          <w:rFonts w:ascii="IRNazanin" w:hAnsi="IRNazanin" w:eastAsia="IRNazanin"/>
          <w:color w:val="111111"/>
          <w:sz w:val="28"/>
          <w:sz w:val="28"/>
          <w:szCs w:val="28"/>
          <w:rtl w:val="true"/>
          <w:lang w:bidi="fa-IR"/>
        </w:rPr>
        <w:t>اصلا نمی شناسیم، نمی توانیم بالا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آقای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شما علی اللهی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 کردم فهم او این قدر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مقداری حضرت علی را شناخته است، ولی باید بداند این علی که می گوید همه کاره عالم است، دنیا و آخرت و همه آسمان و زمین تحت قدرت اوست، یک خدایی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که ما می گوییم، از خدایی که شما معتقد هستید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نه رزق می دهد، نه کارایی دارد، نه همه 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در مقابل او معصیت می کنید و او را حاضر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ما می گوییم از آن خدای خیالی شما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علی اللهی به معنی واقعی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حضرت علی را بشناسد، بعد اگر او را شناخت و او را بالاتر برد، می توان گفت علی اللهی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ما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نشناخت تو را مگر خدا و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تأویل الآیات،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ما، شناخت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 اندازه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غلو به یک معنا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فضائلی که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باید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شأن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دیگر از باب ناچاری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هاشم بحرانی، کتاب مفصل و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فضائل اهل بیت نوشته و معجزات بسیاری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مرحوم حاج میرزا علی آقای شیرازی، استاد شهید مطهری و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اشتباهات بحرانی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این معجزات و کرامات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امام ها از هر چه بگویید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و ابوذر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تَجْعَلُونَا أَرْبَاباً وَ قُولُوا فِی فَضْلِنَا مَا شِئْتُمْ فَإِنَّکُمْ لَا تَبْلُغُونَ کُنْهَ مَا فِینَا وَ لَا نِهَایَتَهُ فَإِنَّ اللَّهَ عَزَّ وَ جَلَّ قَدْ أَعْطَانَا أَکْبَرَ وَ أَعْظَمَ مِمَّا یَصِفُهُ وَ أَصِفُکُمْ أَوْ یَخْطُرُ عَلَی قَلْبِ أَحَدِکُم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ماراخداقرارندهید،ولی در فضل ما هر چه می خواهید بگویید، باز به کنه فضل ما نخواهید رسید و نهایت ندارد؛ زیرا خداوند تبارک و تعالی به ما بیشتر و بزرگتر از آنچه ما می گوییم و شما می گویید یا به قلب یکی از شماها خطور می کند،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ماراخداقرارندهید،خدایی که همه می گویند و می پرسند معبود و خالق مطلق است، ولی در فضل و عظمت ما هرچه می 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بدانید آنچه که می گویید حد ما نیست، به اندازه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عَرَفْتُمُونَا هَکَذَا فَأَنْتُمُ الْمُؤْمِنُونَ</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وقتی ما را این طور شناختید، آن وقت مؤمن هستید</w:t>
      </w:r>
      <w:r>
        <w:rPr>
          <w:rFonts w:eastAsia="IRNazanin" w:cs="IRNazanin"/>
          <w:color w:val="111111"/>
          <w:sz w:val="28"/>
          <w:szCs w:val="28"/>
          <w:rtl w:val="true"/>
          <w:lang w:bidi="fa-IR"/>
        </w:rPr>
        <w:t xml:space="preserve">. </w:t>
      </w:r>
      <w:bookmarkStart w:id="94" w:name="pg4706_57398"/>
    </w:p>
    <w:p>
      <w:pPr>
        <w:pStyle w:val="BookText"/>
        <w:rPr/>
      </w:pPr>
      <w:bookmarkEnd w:id="94"/>
      <w:r>
        <w:rPr>
          <w:rFonts w:ascii="IRNazanin" w:hAnsi="IRNazanin" w:eastAsia="IRNazanin"/>
          <w:color w:val="111111"/>
          <w:sz w:val="28"/>
          <w:sz w:val="28"/>
          <w:szCs w:val="28"/>
          <w:rtl w:val="true"/>
          <w:lang w:bidi="fa-IR"/>
        </w:rPr>
        <w:t>پس به یک معنا غلو امکان ندارد، چون به کنه فضائل اهل بیت نمی توانیم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می تواند عظمت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نمی 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ایشان امام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عظمت فرزندان آنها را بیان بکنیم، چه رسد به خودشان</w:t>
      </w:r>
      <w:r>
        <w:rPr>
          <w:rFonts w:eastAsia="IRNazanin" w:cs="IRNazanin"/>
          <w:color w:val="111111"/>
          <w:sz w:val="28"/>
          <w:szCs w:val="28"/>
          <w:rtl w:val="true"/>
          <w:lang w:bidi="fa-IR"/>
        </w:rPr>
        <w:t>.</w:t>
      </w:r>
    </w:p>
    <w:p>
      <w:pPr>
        <w:pStyle w:val="Heading3"/>
        <w:numPr>
          <w:ilvl w:val="2"/>
          <w:numId w:val="1"/>
        </w:numPr>
        <w:rPr/>
      </w:pPr>
      <w:bookmarkStart w:id="95" w:name="__RefHeading___Toc1087540_2035185390"/>
      <w:bookmarkStart w:id="96" w:name="_Toc33"/>
      <w:bookmarkEnd w:id="95"/>
      <w:r>
        <w:rPr>
          <w:rtl w:val="true"/>
        </w:rPr>
        <w:t xml:space="preserve">مصائب و سپاس اهل بیت </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مرحوم آیت الله بهجت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بیشتر و بالاتر از چیزی است که روضه خوان ها می گویند و در کتاب های مقاتل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بداین معنا نیست که مطالب را به هم ببافیم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برداشت غلط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مقاتل صحیح و مدارک صحیح بخوانید، ولی باید بدانید که بنی امیه هر کاری که می توانستند کردند و کوتاهی نکردند و تحمل أمامها هم زیاد بوده است، آنها را نفرین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النَّبِیَّ تَقَدَّمَ إِلَیْهِمْ فِی قِتَالِنَا کَمَا تَقَدَّمَ إِلَیْهِمْ فِی الْوِصایَهِ بِنَا لَمَا ازْدادُوا عَلَی مَا فَعَلُوهُ؛</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خدا قسم، اگر پیامبر خدا آن طور که به این مردم درباره ما سفارش کرده بود، درباره کشتن ما توصیه می کرد،آنها بیشتر ازاین به ماظلم نمی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پیغمبر وصیت کرده بود که به جای محبت و دوستی در حق </w:t>
      </w:r>
    </w:p>
    <w:p>
      <w:pPr>
        <w:pStyle w:val="BookText"/>
        <w:rPr/>
      </w:pPr>
      <w:r>
        <w:rPr>
          <w:rFonts w:ascii="IRNazanin" w:hAnsi="IRNazanin" w:eastAsia="IRNazanin"/>
          <w:color w:val="111111"/>
          <w:sz w:val="28"/>
          <w:sz w:val="28"/>
          <w:szCs w:val="28"/>
          <w:rtl w:val="true"/>
          <w:lang w:bidi="fa-IR"/>
        </w:rPr>
        <w:t>خویشانم، آنان را آزار دهید، بیش از این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می توانستند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که جریان کربلا را برای اهل مدینه بگویند، اول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وَ لَهُ الْحَمْدُ ابْتَلَانَا؛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خداوند متعال که حمد و ستایش مخصوص اوست ما را مبتلا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کار، آخر کار و وسط کار همواره حمد خدا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نداریم از رضای حق گله عار ناید شیر را از سلسله</w:t>
      </w:r>
    </w:p>
    <w:p>
      <w:pPr>
        <w:pStyle w:val="BookText"/>
        <w:rPr/>
      </w:pPr>
      <w:r>
        <w:rPr>
          <w:rFonts w:ascii="IRNazanin" w:hAnsi="IRNazanin" w:eastAsia="IRNazanin"/>
          <w:color w:val="111111"/>
          <w:sz w:val="28"/>
          <w:sz w:val="28"/>
          <w:szCs w:val="28"/>
          <w:rtl w:val="true"/>
          <w:lang w:bidi="fa-IR"/>
        </w:rPr>
        <w:t>اصلا دید آنها، یک دید عالی و زیبایی بود که بلاها را هم نعمت و لطف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حَمْدَ الشَّاکِرِینَ عَلَی مُصَابِهِمْ،؛ خدایا، تو را سپاس میگویم، به سپاس شکرگزاران بر غم و اندوهی که درمصیبت آل محمد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حمد شاکرین می کنم، نه حمد 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چاره ندارد،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می گوید از شما ممنون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مصائبی که بر من فرود آوردی ممنون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پیشامدهای ناگوار می گوید از تو ممنون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عَظِیمِ رَزِِیََُّتی؛ حمد و سپاس خداوند بر اندوه و غم بزرگ من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 بلای بزرگ تو شکر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به موالیان من دادی الحمدلله، به خاطر آنچه به ما دادی الحمدلله </w:t>
      </w:r>
      <w:bookmarkStart w:id="97" w:name="pg4706_57400"/>
    </w:p>
    <w:p>
      <w:pPr>
        <w:pStyle w:val="Heading3"/>
        <w:numPr>
          <w:ilvl w:val="2"/>
          <w:numId w:val="1"/>
        </w:numPr>
        <w:rPr/>
      </w:pPr>
      <w:bookmarkStart w:id="98" w:name="__RefHeading___Toc1087542_2035185390"/>
      <w:bookmarkStart w:id="99" w:name="_Toc34"/>
      <w:bookmarkEnd w:id="97"/>
      <w:bookmarkEnd w:id="98"/>
      <w:r>
        <w:rPr>
          <w:rtl w:val="true"/>
        </w:rPr>
        <w:t>نعمت ابتلا</w:t>
      </w:r>
      <w:bookmarkEnd w:id="99"/>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بَلِیَّهٍ إِلَّا وَ لِلَّهِ فِیهَا نِعْمَهٌ تُحِیطُ بِهَا؛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هیچ بلا و گرفتاری نیست،جزآنکه نعمتی الهی آن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بلایی نعمت قرار دارد، منتها باید آن طرف قضیه را هم بتوان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ابتلائاتی که برای کار می آید، در آن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های بدی هستند، جلوی ظلم و فتنه آنها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 زودتر از بین برود بهتر است تا این که طغیان کند و کفر بورزد و پرونده خود را سیاه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که وسط هستند، بلاها کفاره گناهان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خوب هستند، با ابتلائات مقام و منزلتشان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آنچه از سوی خداست، خوب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الْبَلاَءَ لِلظَّالِمِ أَدَبٌ وَلِلْمُؤْمِنِ اِمْتِحَانٌ وَلِِلاَنْبِیَاءِ دَرَجَهٌ وَلِلأَوْلِیَاءِ کَرَامَهٌ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بلا و گرفتاری برای ستمگران موجب ادب آنهاست و برای مؤمن آزمایش است و برای پیامبران موجب درجات است، وبرای اولیای الهی کرامت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وقتی سر و صدا و سرکشی می کند، او را تنبیه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شلاق او را حفظ می کنند و جلوی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او افسار می زنند و محکم دهنه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آدمهایی که گرگ صفت هستند، به آنها را ادب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برای انسانهای ظالم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هایی که یک مقدار ایمان آوردند، اما خالص نشده اند، کفاره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أَصابَکُمْ مِنْ مُصِیبَهٍ فَبِما کَسَبَتْ أَیْدِیکُمْ وَ یَعْفوعَنْ کَثِیرٍ؛</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هرگونه مصیبتی به شما برسد، به سبب دستاورد خود شماست،وخدا از بسیاری در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دل کسی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سم پاشی کرده است، برای او سم پاشی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فرزندان مرحوم کربلایی احمد شلوغ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عصبانی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خود را گره کردم که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را بالای سرم دیدم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احمد بزنی، به تو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انسان بفهمد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ما را زدند، باید ببینیم کجا زده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مستأجر و بی پول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اجاره من عقب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ناراحتی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هم شاگرد خود را فرستاد که زود باش اجاره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مقابل مهمان دارد داد می زند که چرا اجاره نمیدهی؟ من هم عصبانی شدم و یک پس گردنی به این بنده خدا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اجاره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صاحب خانه بده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نزدیکی ها یک روزی در خیابان، در پیاده رو داشتم می رفتم، یکدفعه دیدم پس گردن من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آدم با یک نفر دعوا می کند </w:t>
      </w:r>
    </w:p>
    <w:p>
      <w:pPr>
        <w:pStyle w:val="BookText"/>
        <w:rPr/>
      </w:pPr>
      <w:r>
        <w:rPr>
          <w:rFonts w:ascii="IRNazanin" w:hAnsi="IRNazanin" w:eastAsia="IRNazanin"/>
          <w:color w:val="111111"/>
          <w:sz w:val="28"/>
          <w:sz w:val="28"/>
          <w:szCs w:val="28"/>
          <w:rtl w:val="true"/>
          <w:lang w:bidi="fa-IR"/>
        </w:rPr>
        <w:t>و برای کتک خوردن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یکدفعه کسی را بزنند، خیلی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یکدفعه از جا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معذرت می خواهم،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معذرت می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پسر من سه روز است از خانه گذاشته و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 تو مثل پس گردن پسر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فرزندم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زور داشتم در دست هایم جمع کردم 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صورت خود را برگرداندی، دیدم پسرم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خیلی ممنون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زده بودم، باید این را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از هر دست که بدهد از همان دست می گیرد، مراقب رفتار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دلی را شکستم، منتظر بودم تا شب نشده است، تقاص آن را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به داروخانه رفتم دارو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شلوغی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ایستادن در صف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بچه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ندارم جز این که در صف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داروخانه به نسخه کسانی که جلوتر از من بودند نگاه می کرد و گاهی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خوشحال میشدم که الحمدلله صف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نوبت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دیگران دارو گیرشان نیامد خوشحال می شوی؟ حالا عوض آن را ببین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یَعْمَلْ مِثْقالَ ذَرّهٍ خَیراً یَرَهُ وَ مَنْ یَعْمَلْ مِثْقالَ ذرّهٍ شرّاً </w:t>
      </w:r>
    </w:p>
    <w:p>
      <w:pPr>
        <w:pStyle w:val="BookText"/>
        <w:rPr/>
      </w:pPr>
      <w:r>
        <w:rPr>
          <w:rFonts w:ascii="Amiri" w:hAnsi="Amiri" w:eastAsia="Amiri" w:cs="Amiri"/>
          <w:color w:val="111111"/>
          <w:sz w:val="28"/>
          <w:sz w:val="28"/>
          <w:szCs w:val="28"/>
          <w:rtl w:val="true"/>
          <w:lang w:bidi="ar-SA"/>
        </w:rPr>
        <w:t>یَرَهُ؛</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پس هرکه هموزن ذرهای نیکی کند، نتیجه آن را خواهددید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هموزن ذرهای بدی کند، نتیجه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اندازه ذرهای نیت خوب یا نیت بد می کنید، آن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خواه دیگران هستید، خدا دل شما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اگر زدی، باید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آن را جبران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ابتلائات و گرفتاری ها برای انبیا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به آنها رشد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معصوم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آنها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انبیا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لِلْأَولِیاءِ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برای اولیای خدا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بین آنها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آن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دنبال درجه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بلا لذت هم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بزرگی اگر یک روز بلا نمیدید، از خدا یک کمی گلایه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نان را دادی، خورشت را هم بده که من لذت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را از خوشی نشناسم ایرا</w:t>
      </w:r>
    </w:p>
    <w:p>
      <w:pPr>
        <w:pStyle w:val="BookText"/>
        <w:rPr/>
      </w:pPr>
      <w:r>
        <w:rPr>
          <w:rFonts w:ascii="IRNazanin" w:hAnsi="IRNazanin" w:eastAsia="IRNazanin"/>
          <w:color w:val="111111"/>
          <w:sz w:val="28"/>
          <w:sz w:val="28"/>
          <w:szCs w:val="28"/>
          <w:rtl w:val="true"/>
          <w:lang w:bidi="fa-IR"/>
        </w:rPr>
        <w:t xml:space="preserve">به غایت خوش بلایی من چه دانم </w:t>
      </w:r>
      <w:r>
        <w:rPr>
          <w:rStyle w:val="FootnoteAnchor"/>
          <w:rtl w:val="true"/>
        </w:rPr>
        <w:footnoteReference w:id="6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مادرها که بچه خود را بسیار دوست دارند و می خواهد به فرزند خود اظهار محبت کند، نمی داند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بغل می گیرند و او را فشار می دهند تا صدای بچه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شدت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پدرها و مادرها بچه خود را گاز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جای دندان های آن ها </w:t>
      </w:r>
      <w:bookmarkStart w:id="100" w:name="pg4706_57404"/>
    </w:p>
    <w:p>
      <w:pPr>
        <w:pStyle w:val="BookText"/>
        <w:rPr/>
      </w:pPr>
      <w:bookmarkEnd w:id="100"/>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بلای خوب است،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 بعضی ها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فشار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و شکایت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ما آن را بلا می بینیم، ولی لذت و شیرینی در آن قرار دارد</w:t>
      </w:r>
      <w:r>
        <w:rPr>
          <w:rFonts w:eastAsia="IRNazanin" w:cs="IRNazanin"/>
          <w:color w:val="111111"/>
          <w:sz w:val="28"/>
          <w:szCs w:val="28"/>
          <w:rtl w:val="true"/>
          <w:lang w:bidi="fa-IR"/>
        </w:rPr>
        <w:t>.</w:t>
      </w:r>
    </w:p>
    <w:p>
      <w:pPr>
        <w:pStyle w:val="Heading3"/>
        <w:numPr>
          <w:ilvl w:val="2"/>
          <w:numId w:val="1"/>
        </w:numPr>
        <w:rPr/>
      </w:pPr>
      <w:bookmarkStart w:id="101" w:name="__RefHeading___Toc1087544_2035185390"/>
      <w:bookmarkStart w:id="102" w:name="_Toc35"/>
      <w:bookmarkEnd w:id="101"/>
      <w:r>
        <w:rPr>
          <w:rtl w:val="true"/>
        </w:rPr>
        <w:t>از آثار ابتلا</w:t>
      </w:r>
      <w:bookmarkEnd w:id="102"/>
    </w:p>
    <w:p>
      <w:pPr>
        <w:pStyle w:val="BookText"/>
        <w:rPr/>
      </w:pPr>
      <w:r>
        <w:rPr>
          <w:rFonts w:ascii="IRNazanin" w:hAnsi="IRNazanin" w:eastAsia="IRNazanin"/>
          <w:color w:val="111111"/>
          <w:sz w:val="28"/>
          <w:sz w:val="28"/>
          <w:szCs w:val="28"/>
          <w:rtl w:val="true"/>
          <w:lang w:bidi="fa-IR"/>
        </w:rPr>
        <w:t>در هر بلایی نعمتی است که آن نعمت آن بلا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این را فرستاده است، در آن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شخص و دیگران عبرت و بیدار باش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زندگی انسان به طور یکنواخت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دنیا به کام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یک مشکل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هشدار است که حواس خود را جمع کن، گذشته های خود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خیلی شر و شلوغ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داش مشتی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پیشامد ناگواری پای او شکست و به بیمارستان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عیادت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 شکستن برای من خیلی خاصیت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برزخ خود را دارم طی می کنم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زندگی گذشته خود را دارم مرور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مال فلانی را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تو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وقتی از بیمارستان بیرون رفتی به او پس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در گوش فلانی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دردها را که می کشیدم، یکی یکی آن پرونده ها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اورا همین طور رها می کردند، کی به خود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 خدا خیر قرار دارد</w:t>
      </w:r>
      <w:r>
        <w:rPr>
          <w:rFonts w:eastAsia="IRNazanin" w:cs="IRNazanin"/>
          <w:color w:val="111111"/>
          <w:sz w:val="28"/>
          <w:szCs w:val="28"/>
          <w:rtl w:val="true"/>
          <w:lang w:bidi="fa-IR"/>
        </w:rPr>
        <w:t xml:space="preserve">. </w:t>
      </w:r>
      <w:bookmarkStart w:id="103" w:name="pg4706_57405"/>
    </w:p>
    <w:p>
      <w:pPr>
        <w:pStyle w:val="BookText"/>
        <w:rPr/>
      </w:pPr>
      <w:bookmarkEnd w:id="103"/>
      <w:r>
        <w:rPr>
          <w:rFonts w:ascii="IRNazanin" w:hAnsi="IRNazanin" w:eastAsia="IRNazanin"/>
          <w:color w:val="111111"/>
          <w:sz w:val="28"/>
          <w:sz w:val="28"/>
          <w:szCs w:val="28"/>
          <w:rtl w:val="true"/>
          <w:lang w:bidi="fa-IR"/>
        </w:rPr>
        <w:t>سیره پیغمبرخدا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بوده است که در هرامرخوشحال کننده وناراحت کننده خداراشکرمی کردند</w:t>
      </w:r>
      <w:r>
        <w:rPr>
          <w:rFonts w:eastAsia="IRNazanin" w:cs="IRNazanin"/>
          <w:color w:val="111111"/>
          <w:sz w:val="28"/>
          <w:szCs w:val="28"/>
          <w:rtl w:val="true"/>
          <w:lang w:bidi="fa-IR"/>
        </w:rPr>
        <w:t>.</w:t>
      </w:r>
    </w:p>
    <w:p>
      <w:pPr>
        <w:pStyle w:val="Heading3"/>
        <w:numPr>
          <w:ilvl w:val="2"/>
          <w:numId w:val="1"/>
        </w:numPr>
        <w:rPr/>
      </w:pPr>
      <w:bookmarkStart w:id="104" w:name="__RefHeading___Toc1087546_2035185390"/>
      <w:bookmarkStart w:id="105" w:name="_Toc36"/>
      <w:bookmarkEnd w:id="104"/>
      <w:r>
        <w:rPr>
          <w:rtl w:val="true"/>
        </w:rPr>
        <w:t>اعلان خداوند</w:t>
      </w:r>
      <w:bookmarkEnd w:id="105"/>
    </w:p>
    <w:p>
      <w:pPr>
        <w:pStyle w:val="BookText"/>
        <w:rPr/>
      </w:pPr>
      <w:r>
        <w:rPr>
          <w:rFonts w:ascii="IRNazanin" w:hAnsi="IRNazanin" w:eastAsia="IRNazanin"/>
          <w:color w:val="111111"/>
          <w:sz w:val="28"/>
          <w:sz w:val="28"/>
          <w:szCs w:val="28"/>
          <w:rtl w:val="true"/>
          <w:lang w:bidi="fa-IR"/>
        </w:rPr>
        <w:t>خداونددرقرآن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تَأَذَّنَ رَبُّکُمْ لَئِن شَکَرْتُمْ لَأَزِیدَنَّکُمْ وَلَئِن کَفَرْتُمْ إِنَّ عَذَابِی لَشَدِیدٌ؛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آن گاه که پروردگارتان اعلام کرد که اگر واقعا سپاسگزاری کنید، نعمت شما را افزون خواهم کرد، و اگر ناسپاسی نمایید، قطعا عذاب من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در مورد شکر صحبت یا فکر کند، شاید نخستین آیه ای که به ذهن بیاید، همین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خدا دارد اعلام می کند که سنت من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اذان می گوییم، یعنی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اهل عالم اعلان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فقط با مؤمنین صحبت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آیات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اعلان کرده است، یعنی حواس شما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سیره و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سُنَّهَ اللَّهِ الَّتِی قَدْ خَلَتْ مِن قَبْلُ وَلَن تَجِدَ لِسُنَّهِ اللَّهِ تَبْدِیلًا</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الهی از پیش همین بوده، و در ست الهی هرگز تغییری نخواهی یافت</w:t>
      </w:r>
      <w:r>
        <w:rPr>
          <w:rFonts w:eastAsia="IRNazanin" w:cs="IRNazanin"/>
          <w:color w:val="111111"/>
          <w:sz w:val="28"/>
          <w:szCs w:val="28"/>
          <w:rtl w:val="true"/>
          <w:lang w:bidi="fa-IR"/>
        </w:rPr>
        <w:t xml:space="preserve">. </w:t>
      </w:r>
      <w:bookmarkStart w:id="106" w:name="pg4706_57406"/>
    </w:p>
    <w:p>
      <w:pPr>
        <w:pStyle w:val="BookText"/>
        <w:rPr/>
      </w:pPr>
      <w:bookmarkEnd w:id="106"/>
      <w:r>
        <w:rPr>
          <w:rFonts w:ascii="IRNazanin" w:hAnsi="IRNazanin" w:eastAsia="IRNazanin"/>
          <w:color w:val="111111"/>
          <w:sz w:val="28"/>
          <w:sz w:val="28"/>
          <w:szCs w:val="28"/>
          <w:rtl w:val="true"/>
          <w:lang w:bidi="fa-IR"/>
        </w:rPr>
        <w:t xml:space="preserve">خداوند اعلان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شکر کنید، زیاد می کنم، به خود شما رشد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لاََزیدَنَّکُمْ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بسیار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واقعا نعمت را شناختید، و شکر آن را به جا آوردید، شما را رشد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یَنْقَطِعُ الْمَزِیدُ مِنَ اللَّهِ حَتَّی یَنْقَطِعَ الشُّکْرُ مِنَ الْعِبَادِ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افزایش نعمت از خداوند قطع نمی شود، مگر این که شکر بندگان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برکت و خیر و زیادی نعمت خودش را قطع نمی کند، مگر وقتی بنده ها شکر گزاری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قدردانی و شکرگزاری نعمت زیاد باشد، خیر و برکت و زیادی نعمت از طرف خدا زیاد خواهد شد، یعنی یک نسبت مستقیم بین میزان شکر گزاری و میزان نعمت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نعمت قطع شد باید علت آن را در خودمان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کجا مشکل پیدا کردیم</w:t>
      </w:r>
      <w:r>
        <w:rPr>
          <w:rFonts w:eastAsia="IRNazanin" w:cs="IRNazanin"/>
          <w:color w:val="111111"/>
          <w:sz w:val="28"/>
          <w:szCs w:val="28"/>
          <w:rtl w:val="true"/>
          <w:lang w:bidi="fa-IR"/>
        </w:rPr>
        <w:t>.</w:t>
      </w:r>
    </w:p>
    <w:p>
      <w:pPr>
        <w:pStyle w:val="Heading3"/>
        <w:numPr>
          <w:ilvl w:val="2"/>
          <w:numId w:val="1"/>
        </w:numPr>
        <w:rPr/>
      </w:pPr>
      <w:bookmarkStart w:id="107" w:name="__RefHeading___Toc1087548_2035185390"/>
      <w:bookmarkStart w:id="108" w:name="_Toc37"/>
      <w:bookmarkEnd w:id="107"/>
      <w:r>
        <w:rPr>
          <w:rtl w:val="true"/>
        </w:rPr>
        <w:t>شناخت قلبی نعمت ها</w:t>
      </w:r>
      <w:bookmarkEnd w:id="108"/>
    </w:p>
    <w:p>
      <w:pPr>
        <w:pStyle w:val="BookText"/>
        <w:rPr/>
      </w:pPr>
      <w:r>
        <w:rPr>
          <w:rFonts w:ascii="IRNazanin" w:hAnsi="IRNazanin" w:eastAsia="IRNazanin"/>
          <w:color w:val="111111"/>
          <w:sz w:val="28"/>
          <w:sz w:val="28"/>
          <w:szCs w:val="28"/>
          <w:rtl w:val="true"/>
          <w:lang w:bidi="fa-IR"/>
        </w:rPr>
        <w:t>اولین بحث مهم در باب شکر، شناخت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درک نعمت،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أَنْعَمَ اللَّهُ عَلَیْهِ بِنِعْمَةٍ فَعَرَفَهَا بِقَلْبِهِ فَقَدْ أَدَّی شُکْرَهَا؛</w:t>
      </w:r>
      <w:r>
        <w:rPr>
          <w:rStyle w:val="FootnoteAnchor"/>
          <w:rtl w:val="true"/>
        </w:rPr>
        <w:footnoteReference w:id="7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خدا به او نعمتی دهد و او آن نعمت را با قلب خود بشناسد و درک کند، شکر آن نعمت را ادا کرده است</w:t>
      </w:r>
      <w:r>
        <w:rPr>
          <w:rFonts w:eastAsia="IRNazanin" w:cs="IRNazanin"/>
          <w:color w:val="111111"/>
          <w:sz w:val="28"/>
          <w:szCs w:val="28"/>
          <w:rtl w:val="true"/>
          <w:lang w:bidi="fa-IR"/>
        </w:rPr>
        <w:t xml:space="preserve">. </w:t>
      </w:r>
      <w:bookmarkStart w:id="109" w:name="pg4706_57407"/>
    </w:p>
    <w:p>
      <w:pPr>
        <w:pStyle w:val="BookText"/>
        <w:rPr/>
      </w:pPr>
      <w:bookmarkEnd w:id="109"/>
      <w:r>
        <w:rPr>
          <w:rFonts w:ascii="IRNazanin" w:hAnsi="IRNazanin" w:eastAsia="IRNazanin"/>
          <w:color w:val="111111"/>
          <w:sz w:val="28"/>
          <w:sz w:val="28"/>
          <w:szCs w:val="28"/>
          <w:rtl w:val="true"/>
          <w:lang w:bidi="fa-IR"/>
        </w:rPr>
        <w:t>روی مسأله شناخت نعمت خیلی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قدرشناسی نعمت پرداخت، نه زیاد کردن نعمت؛ اگر انسان قدر نعمت را بشناسند، شکر آن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نعمت به ما داده شده است که ما نمی توانیم بشماریم و شکر آن را به جا بیاوریم</w:t>
      </w:r>
      <w:r>
        <w:rPr>
          <w:rFonts w:eastAsia="IRNazanin" w:cs="IRNazanin"/>
          <w:color w:val="111111"/>
          <w:sz w:val="28"/>
          <w:szCs w:val="28"/>
          <w:rtl w:val="true"/>
          <w:lang w:bidi="fa-IR"/>
        </w:rPr>
        <w:t>.</w:t>
      </w:r>
    </w:p>
    <w:p>
      <w:pPr>
        <w:pStyle w:val="Heading3"/>
        <w:numPr>
          <w:ilvl w:val="2"/>
          <w:numId w:val="1"/>
        </w:numPr>
        <w:rPr/>
      </w:pPr>
      <w:bookmarkStart w:id="110" w:name="__RefHeading___Toc1087550_2035185390"/>
      <w:bookmarkStart w:id="111" w:name="_Toc38"/>
      <w:bookmarkEnd w:id="110"/>
      <w:r>
        <w:rPr>
          <w:rtl w:val="true"/>
        </w:rPr>
        <w:t>کیمیای عشق</w:t>
      </w:r>
      <w:bookmarkEnd w:id="111"/>
    </w:p>
    <w:p>
      <w:pPr>
        <w:pStyle w:val="BookText"/>
        <w:rPr/>
      </w:pPr>
      <w:r>
        <w:rPr>
          <w:rFonts w:ascii="IRNazanin" w:hAnsi="IRNazanin" w:eastAsia="IRNazanin"/>
          <w:color w:val="111111"/>
          <w:sz w:val="28"/>
          <w:sz w:val="28"/>
          <w:szCs w:val="28"/>
          <w:rtl w:val="true"/>
          <w:lang w:bidi="fa-IR"/>
        </w:rPr>
        <w:t>رمز مهمی که باید به آن برسیم و هدف خلقت هم همان است، رابطه عاشقانه بین ما و خدای متعال است تا کسی به این گنج دست پیدا نکند، به حقیقت هستی دست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بزرگی که در جوانی کسی تلنگری به او می زند و باعث می شود به نجف برود و از محضر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از علمای برجسته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وصیت کرد که روی سنگ قبرش هم این شعر زیبای حافظ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شو ور نه روزی کار جهان سرآید</w:t>
      </w:r>
    </w:p>
    <w:p>
      <w:pPr>
        <w:pStyle w:val="BookText"/>
        <w:rPr/>
      </w:pPr>
      <w:r>
        <w:rPr>
          <w:rFonts w:ascii="IRNazanin" w:hAnsi="IRNazanin" w:eastAsia="IRNazanin"/>
          <w:color w:val="111111"/>
          <w:sz w:val="28"/>
          <w:sz w:val="28"/>
          <w:szCs w:val="28"/>
          <w:rtl w:val="true"/>
          <w:lang w:bidi="fa-IR"/>
        </w:rPr>
        <w:t>ناخوانده درس مقصود از کارگاه هستی</w:t>
      </w:r>
    </w:p>
    <w:p>
      <w:pPr>
        <w:pStyle w:val="BookText"/>
        <w:rPr/>
      </w:pPr>
      <w:r>
        <w:rPr>
          <w:rFonts w:ascii="IRNazanin" w:hAnsi="IRNazanin" w:eastAsia="IRNazanin"/>
          <w:color w:val="111111"/>
          <w:sz w:val="28"/>
          <w:sz w:val="28"/>
          <w:szCs w:val="28"/>
          <w:rtl w:val="true"/>
          <w:lang w:bidi="fa-IR"/>
        </w:rPr>
        <w:t>تا انسان به عشق نرسد، مشکلاتش حل نمی شود؛ عشق به خدا و عشق به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زن و شوهر عشق حاکم باشد، تمام مشکلات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کمبودها، غربت ها، حرف دیگران، دخالت دیگران، بی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همه امکانات را به او بدهی، ولی عشق نباشد، بنیاد ازدواجشان محکم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گنجی است که از آن، همه خارها گل می شود، همه جدایی ها </w:t>
      </w:r>
      <w:bookmarkStart w:id="112" w:name="pg4706_57408"/>
    </w:p>
    <w:p>
      <w:pPr>
        <w:pStyle w:val="BookText"/>
        <w:rPr/>
      </w:pPr>
      <w:bookmarkEnd w:id="112"/>
      <w:r>
        <w:rPr>
          <w:rFonts w:ascii="IRNazanin" w:hAnsi="IRNazanin" w:eastAsia="IRNazanin"/>
          <w:color w:val="111111"/>
          <w:sz w:val="28"/>
          <w:sz w:val="28"/>
          <w:szCs w:val="28"/>
          <w:rtl w:val="true"/>
          <w:lang w:bidi="fa-IR"/>
        </w:rPr>
        <w:t>به وصل تبدیل می شود و مهم ترینش در رابطه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و بندگی مان به عشق برسد، و رابطه ما با خدا عاشقانه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خدا ما را دوست بدارد و ما خدا را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واژه حل تمام معضلات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یکی از کلید واژه ها و راه حل هایی است که ما را به عشق و محبت می رساند</w:t>
      </w:r>
      <w:r>
        <w:rPr>
          <w:rFonts w:eastAsia="IRNazanin" w:cs="IRNazanin"/>
          <w:color w:val="111111"/>
          <w:sz w:val="28"/>
          <w:szCs w:val="28"/>
          <w:rtl w:val="true"/>
          <w:lang w:bidi="fa-IR"/>
        </w:rPr>
        <w:t>.</w:t>
      </w:r>
    </w:p>
    <w:p>
      <w:pPr>
        <w:pStyle w:val="Heading3"/>
        <w:numPr>
          <w:ilvl w:val="2"/>
          <w:numId w:val="1"/>
        </w:numPr>
        <w:rPr/>
      </w:pPr>
      <w:bookmarkStart w:id="113" w:name="__RefHeading___Toc1087552_2035185390"/>
      <w:bookmarkStart w:id="114" w:name="_Toc39"/>
      <w:bookmarkEnd w:id="113"/>
      <w:r>
        <w:rPr>
          <w:rtl w:val="true"/>
        </w:rPr>
        <w:t>یادآوری نعمت ها</w:t>
      </w:r>
      <w:bookmarkEnd w:id="114"/>
    </w:p>
    <w:p>
      <w:pPr>
        <w:pStyle w:val="BookText"/>
        <w:rPr/>
      </w:pPr>
      <w:r>
        <w:rPr>
          <w:rFonts w:ascii="IRNazanin" w:hAnsi="IRNazanin" w:eastAsia="IRNazanin"/>
          <w:color w:val="111111"/>
          <w:sz w:val="28"/>
          <w:sz w:val="28"/>
          <w:szCs w:val="28"/>
          <w:rtl w:val="true"/>
          <w:lang w:bidi="fa-IR"/>
        </w:rPr>
        <w:t>خداوند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أَحِبَّنِی وَحَبِّبنِی إِلَی خَلقِی؛</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مرا دوست بدار و مرامحبوب خلقم گردان</w:t>
      </w:r>
    </w:p>
    <w:p>
      <w:pPr>
        <w:pStyle w:val="BookText"/>
        <w:rPr/>
      </w:pPr>
      <w:r>
        <w:rPr>
          <w:rFonts w:ascii="IRNazanin" w:hAnsi="IRNazanin" w:eastAsia="IRNazanin"/>
          <w:color w:val="111111"/>
          <w:sz w:val="28"/>
          <w:sz w:val="28"/>
          <w:szCs w:val="28"/>
          <w:rtl w:val="true"/>
          <w:lang w:bidi="fa-IR"/>
        </w:rPr>
        <w:t>یعنی هم خود شما مرا دوست بدارید و هم دلال محبت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محبت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خلق هم من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به محبت خدا نرسد، گره ها باز نمی شود و آن آرامشی که در قلب باید بیاید،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و گمشده ی ما خداست؛ قدرت مطلق، جمال مطلق و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میانبری وجود دارد که ما را به محبت خدا می رساند و یکی از آنها توجه به نعمت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هَذَا أُحِبُّکَ فَکَیْفَ أُحَبِّبُکَ إِلَی خَلْقِکَ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این روشن است که تو را دوست می دارم، ولی از چه راهی محبت و دوستی تو را در دل مردم قرار دهم؟ </w:t>
      </w:r>
    </w:p>
    <w:p>
      <w:pPr>
        <w:pStyle w:val="BookText"/>
        <w:rPr/>
      </w:pPr>
      <w:r>
        <w:rPr>
          <w:rFonts w:ascii="IRNazanin" w:hAnsi="IRNazanin" w:eastAsia="IRNazanin"/>
          <w:color w:val="111111"/>
          <w:sz w:val="28"/>
          <w:sz w:val="28"/>
          <w:szCs w:val="28"/>
          <w:rtl w:val="true"/>
          <w:lang w:bidi="fa-IR"/>
        </w:rPr>
        <w:t>ما می دانیم چه خدای خوبی هستی، تو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نعمت به ما عطا کردی، عشق تو در دل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کنیم که مردم تو را دوست بدارند؟ خدای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 لَهُمْ آلَائِی وَنَعْمائِی؛الطاف و نعمت های مرا به آنان یادآورشو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بیایید برای مردم تببین کنید که این خدا با ما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تببین بکنید، حتما بدانید آنها هم خدا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 مقدمه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خدا را به هر شکل و ترفندی باید در دل بیاورید و یک راه اساسی آن شناخت نعمت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متوجه بشویم که خدا با ما چه کار کرده است، چقدر لطف کرده است، عاشق این خدا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سنگ خلق کرده بود، آیا می توانستیم اعتراض کنیم؟ خداوند فعال ما یشاء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ما را درخت خلق می کرد، سنگ خلق می کرد، حیوان خلق می کرد، چه می کردیم؟ البته اگر خدا حیوان را خلق کرده است، درست و به جا خلق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أَحْسَنَ کُلَّ شَیْءٍ خَلَقَهُ وَبَدَأَ خَلْقَ الْإِنْسَانِ مِنْ طِینٍ؛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همان کسی که هر چیزی را که آفریده است نیکو آفریده،وآفرینش انسان را از گل آغاز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بندگان من توجه بدهید و یادآوری کنید که من چقدر نعمت به شما </w:t>
      </w:r>
      <w:bookmarkStart w:id="115" w:name="pg4706_57410"/>
    </w:p>
    <w:p>
      <w:pPr>
        <w:pStyle w:val="BookText"/>
        <w:rPr/>
      </w:pPr>
      <w:bookmarkEnd w:id="115"/>
      <w:r>
        <w:rPr>
          <w:rFonts w:ascii="IRNazanin" w:hAnsi="IRNazanin" w:eastAsia="IRNazanin"/>
          <w:color w:val="111111"/>
          <w:sz w:val="28"/>
          <w:sz w:val="28"/>
          <w:szCs w:val="28"/>
          <w:rtl w:val="true"/>
          <w:lang w:bidi="fa-IR"/>
        </w:rPr>
        <w:t>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لطف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عنایت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بنشینند و درست فکر کنند که همه خیرات و برکات برای من است و من به آنها داده ام، اگر بدانند که آنها را از چه خطراتی نجات داده ام، چه برکاتی روی سر آنها ریخته ام، عشق و محبت مرا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رابطه عاشقانه رقرار می شود که آدم نعمتهای خدا و لطف و عنایت خدا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عالم را به خاطر تو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زمین، خورشید، ماه، ستاره ها، گیاهان، نباتات، حیوان ها، جمادات، همه این ها را برای تو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گل سر سبد آفرینشی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نماینده و خلیفة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انیس و مونس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فدای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کهکشان ها به خاطر تو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اختران قوام ما باطن ما گشته قوام سماء</w:t>
      </w:r>
    </w:p>
    <w:p>
      <w:pPr>
        <w:pStyle w:val="BookText"/>
        <w:rPr/>
      </w:pPr>
      <w:r>
        <w:rPr>
          <w:rFonts w:ascii="IRNazanin" w:hAnsi="IRNazanin" w:eastAsia="IRNazanin"/>
          <w:color w:val="111111"/>
          <w:sz w:val="28"/>
          <w:sz w:val="28"/>
          <w:szCs w:val="28"/>
          <w:rtl w:val="true"/>
          <w:lang w:bidi="fa-IR"/>
        </w:rPr>
        <w:t>موجودات عالم ظاهر ما را درست کردند، ولی باطن ما قوام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را برای تو خلق کردم، ولی تو را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 دیگر می روی؟ چرا عاشق کس دیگر می شوی؟</w:t>
      </w:r>
    </w:p>
    <w:p>
      <w:pPr>
        <w:pStyle w:val="Heading3"/>
        <w:numPr>
          <w:ilvl w:val="2"/>
          <w:numId w:val="1"/>
        </w:numPr>
        <w:rPr/>
      </w:pPr>
      <w:bookmarkStart w:id="116" w:name="__RefHeading___Toc1087554_2035185390"/>
      <w:bookmarkStart w:id="117" w:name="_Toc40"/>
      <w:bookmarkEnd w:id="116"/>
      <w:r>
        <w:rPr>
          <w:rtl w:val="true"/>
        </w:rPr>
        <w:t>توجه به نعمت ها</w:t>
      </w:r>
      <w:bookmarkEnd w:id="117"/>
    </w:p>
    <w:p>
      <w:pPr>
        <w:pStyle w:val="BookText"/>
        <w:rPr/>
      </w:pPr>
      <w:r>
        <w:rPr>
          <w:rFonts w:ascii="IRNazanin" w:hAnsi="IRNazanin" w:eastAsia="IRNazanin"/>
          <w:color w:val="111111"/>
          <w:sz w:val="28"/>
          <w:sz w:val="28"/>
          <w:szCs w:val="28"/>
          <w:rtl w:val="true"/>
          <w:lang w:bidi="fa-IR"/>
        </w:rPr>
        <w:t>بعد از وادی السلام شاید قبرستانی مثل تخت فولاد اصفهان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انبیا دفن هستند، هم عرفا و علمای بزرگ و هم شهدای والا مقام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اهل دلی در آنجا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شخصیت های برجسته مرحوم میرزا محمد بید آبادی بزرگ است که الآن مقبره اش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بسیار برجسته و اهل معنایی بوده و در فقر زندگی می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انبیا، در فقر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که مأمور رزق است،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می خواهی پادشاه باش و در کمال نعمت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کلیدهای خزائن زمین در اختیار توست و کوه های آن طلا و نقره می گردد و از مقام آخرتت ذرهای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أَعِیشُ نَبِیّاً عَبْداً آکُلُ یَوْماً وَ لَا آکُلُ یَوْمَیْن؛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بلکه من نبوت وبندگی را اختیار کردم که یک روز بخورم و دو روز گرسنه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دوست دارم یک روز داشته باشم و خدا را 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هم نداشته باشم و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و پایین رفتن ص لاح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فقری که به صلاح ماست، باید خدا را 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بید آبادی از نظر وضع مادی در 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مهمان های محترمی برای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خدمتگزارش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عزیزی در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قصاب یک مقداری گوشت نسیه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نانوا یک مقدار نان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بقال میوه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بس این چند وقت نسیه گرفتم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ام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تأملی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صندوق خانه بگردید، شاید یک ظرفی باشد که بشود فروخت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گردند و در پستوی خانه یک بادیه پیدا می کنند که از آبا و اجدادشان به ایشان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لازم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 </w:t>
      </w:r>
    </w:p>
    <w:p>
      <w:pPr>
        <w:pStyle w:val="BookText"/>
        <w:rPr/>
      </w:pPr>
      <w:r>
        <w:rPr>
          <w:rFonts w:ascii="IRNazanin" w:hAnsi="IRNazanin" w:eastAsia="IRNazanin"/>
          <w:color w:val="111111"/>
          <w:sz w:val="28"/>
          <w:sz w:val="28"/>
          <w:szCs w:val="28"/>
          <w:rtl w:val="true"/>
          <w:lang w:bidi="fa-IR"/>
        </w:rPr>
        <w:t>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می فروشند و هم قرض ها ادا می شود و هم امکاناتی برای میهمان ها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مهمانی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فهمیدی که ما بادیه را فروختیم؟ ایشان زیر گریه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گریه می کنی؟ آیت الله بید آبادی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از این است که گاهی در ذهنم گلایه و شکایتی از خدا می آید که مثلا چرا سر وقت رزق مرا نمی رسانی؟</w:t>
      </w:r>
    </w:p>
    <w:p>
      <w:pPr>
        <w:pStyle w:val="BookText"/>
        <w:rPr/>
      </w:pPr>
      <w:r>
        <w:rPr>
          <w:rFonts w:ascii="IRNazanin" w:hAnsi="IRNazanin" w:eastAsia="IRNazanin"/>
          <w:color w:val="111111"/>
          <w:sz w:val="28"/>
          <w:sz w:val="28"/>
          <w:szCs w:val="28"/>
          <w:rtl w:val="true"/>
          <w:lang w:bidi="fa-IR"/>
        </w:rPr>
        <w:t>این بادیه ای که شما بردید فروختید، شصت سال است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به من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هم در خانه پدرم بوده است، او هم از پدرش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شصت سال هم در خانه پدربزرگش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این چند روز ما را خدا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سال قبل فرستاده و گوشه خانه ما گذاشته و توجه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داده های خدا توجه کنیم، باید اشک شوقمان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که عبادت فقط نماز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التَّفَکُّرُ فِی آلَاءِ اللَّهِ نِعْمَ الْعِبَادَهُ؛</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تفکر در نعمتهای خدا خوب عبادتی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از سر انصاف تفکر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خدا به ما 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از خدا طلبکار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ندادهها هم هزارها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خداوند عطاست، منعش هم عطاست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اینها را بشکافیم و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و نداده های خداوند همه نعمت است و باید شکر </w:t>
      </w:r>
      <w:r>
        <w:rPr>
          <w:rFonts w:eastAsia="IRNazanin" w:cs="IRNazanin"/>
          <w:color w:val="111111"/>
          <w:sz w:val="28"/>
          <w:szCs w:val="28"/>
          <w:rtl w:val="true"/>
          <w:lang w:bidi="fa-IR"/>
        </w:rPr>
        <w:t xml:space="preserve">. </w:t>
      </w:r>
      <w:bookmarkStart w:id="118" w:name="pg4706_57413"/>
    </w:p>
    <w:p>
      <w:pPr>
        <w:pStyle w:val="BookText"/>
        <w:rPr/>
      </w:pPr>
      <w:bookmarkEnd w:id="118"/>
      <w:r>
        <w:rPr>
          <w:rFonts w:ascii="IRNazanin" w:hAnsi="IRNazanin" w:eastAsia="IRNazanin"/>
          <w:color w:val="111111"/>
          <w:sz w:val="28"/>
          <w:sz w:val="28"/>
          <w:szCs w:val="28"/>
          <w:rtl w:val="true"/>
          <w:lang w:bidi="fa-IR"/>
        </w:rPr>
        <w:t>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ناشکری هزینه سنگینی برای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نارسایی ها و ابتلائات صبوری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عَظَّمَ صِغَارَ الْمَصَائِبِ ابْتَلاَهُ اللَّهُ بِکِبَارِهَا؛</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کسی که مصائب کوچک را بزرگ بشمارد، خداوند او را به بلاهای بزرگتری گرفتارمی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ممکن است ما از فقر گلایه و شکایت کنیم، و خدای نکرده به بیماری لاعلاجی مبتلا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فقر برایم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خیلی ناشکر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بگویم مشکلات نیست، مشکلات هست، گرانی هست، هزینه های سنگین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مدیریت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فشار هستند، بلاشک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خدا گلایه نداشته باشیم، با خدا قهر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قهر نکنیم، شکرگزار و قدردان آنچه داریم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ابتلائات کوچک را بزرگ جلوه بدهد، خدا یک موقع بلای بزرگی به او می دهد که آن بلای کوچک را فراموش کند</w:t>
      </w:r>
      <w:r>
        <w:rPr>
          <w:rFonts w:eastAsia="IRNazanin" w:cs="IRNazanin"/>
          <w:color w:val="111111"/>
          <w:sz w:val="28"/>
          <w:szCs w:val="28"/>
          <w:rtl w:val="true"/>
          <w:lang w:bidi="fa-IR"/>
        </w:rPr>
        <w:t>.</w:t>
      </w:r>
    </w:p>
    <w:p>
      <w:pPr>
        <w:pStyle w:val="Heading3"/>
        <w:numPr>
          <w:ilvl w:val="2"/>
          <w:numId w:val="1"/>
        </w:numPr>
        <w:rPr/>
      </w:pPr>
      <w:bookmarkStart w:id="119" w:name="__RefHeading___Toc1087556_2035185390"/>
      <w:bookmarkStart w:id="120" w:name="_Toc41"/>
      <w:bookmarkEnd w:id="119"/>
      <w:r>
        <w:rPr>
          <w:rtl w:val="true"/>
        </w:rPr>
        <w:t>نعمت خواب</w:t>
      </w:r>
      <w:bookmarkEnd w:id="12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خواب،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راحت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می خوابد، در مترو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هستند که با قرص های خیلی قوی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را هم قرص جواب نمی دهد</w:t>
      </w:r>
      <w:r>
        <w:rPr>
          <w:rFonts w:eastAsia="IRNazanin" w:cs="IRNazanin"/>
          <w:color w:val="111111"/>
          <w:sz w:val="28"/>
          <w:szCs w:val="28"/>
          <w:rtl w:val="true"/>
          <w:lang w:bidi="fa-IR"/>
        </w:rPr>
        <w:t xml:space="preserve">. </w:t>
      </w:r>
      <w:bookmarkStart w:id="121" w:name="pg4706_57414"/>
    </w:p>
    <w:p>
      <w:pPr>
        <w:pStyle w:val="BookText"/>
        <w:rPr/>
      </w:pPr>
      <w:bookmarkEnd w:id="121"/>
      <w:r>
        <w:rPr>
          <w:rFonts w:ascii="Amiri" w:hAnsi="Amiri" w:eastAsia="Amiri" w:cs="Amiri"/>
          <w:color w:val="111111"/>
          <w:sz w:val="28"/>
          <w:sz w:val="28"/>
          <w:szCs w:val="28"/>
          <w:rtl w:val="true"/>
          <w:lang w:bidi="ar-SA"/>
        </w:rPr>
        <w:t>وَجَعَلْنَا نَوْمَکُمْ سُبَاتًا؛</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خواب شما را وسیله آرامش شما قراردادیم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چه آرامشی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رفتیم برای نعمت خواب دو رکعت نماز شکر بخوانیم، سجده شکر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ممنونم که راحت می خوابم و راحت بیدار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نفر در خارج و داخل مبتلا به بدخوابی یا بی خوابی هستند، اما ما راحت می 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ثروتمندی که مبتلا به مرض بی خوابی شده بود، یک روز داشت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نفر در پیاده رو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هستم نصف ثروتم را بدهم و مثل این آقا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نعمت بزرگی است</w:t>
      </w:r>
      <w:r>
        <w:rPr>
          <w:rFonts w:eastAsia="IRNazanin" w:cs="IRNazanin"/>
          <w:color w:val="111111"/>
          <w:sz w:val="28"/>
          <w:szCs w:val="28"/>
          <w:rtl w:val="true"/>
          <w:lang w:bidi="fa-IR"/>
        </w:rPr>
        <w:t>!</w:t>
      </w:r>
    </w:p>
    <w:p>
      <w:pPr>
        <w:pStyle w:val="Heading3"/>
        <w:numPr>
          <w:ilvl w:val="2"/>
          <w:numId w:val="1"/>
        </w:numPr>
        <w:rPr/>
      </w:pPr>
      <w:bookmarkStart w:id="122" w:name="__RefHeading___Toc1087558_2035185390"/>
      <w:bookmarkStart w:id="123" w:name="_Toc42"/>
      <w:bookmarkEnd w:id="122"/>
      <w:r>
        <w:rPr>
          <w:rtl w:val="true"/>
        </w:rPr>
        <w:t>نعمت حافظه</w:t>
      </w:r>
      <w:bookmarkEnd w:id="123"/>
    </w:p>
    <w:p>
      <w:pPr>
        <w:pStyle w:val="BookText"/>
        <w:rPr/>
      </w:pPr>
      <w:r>
        <w:rPr>
          <w:rFonts w:ascii="IRNazanin" w:hAnsi="IRNazanin" w:eastAsia="IRNazanin"/>
          <w:color w:val="111111"/>
          <w:sz w:val="28"/>
          <w:sz w:val="28"/>
          <w:szCs w:val="28"/>
          <w:rtl w:val="true"/>
          <w:lang w:bidi="fa-IR"/>
        </w:rPr>
        <w:t>یکی از نعمت هایی که ما از آن خیلی غافل هستیم، نعمت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اگرخدا این نعمت حافظه را یک لحظه از من بگیرد و یک حرف نامربوط بزنم، ممکن است اعتبارم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ای که به ما می گوید، چه بگو و چه نگو،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به روی این خاک بسایم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ممنون و متشکرم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جواد آقای تهرانی، شخصیت برجسته و بسیار متواضعی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مجلس در بین مردم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آمده بودند با ایشان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ساعت چهار بعد از ظهر خدمت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آمدند دیدند آقا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پیدا می کنند</w:t>
      </w:r>
      <w:r>
        <w:rPr>
          <w:rFonts w:eastAsia="IRNazanin" w:cs="IRNazanin"/>
          <w:color w:val="111111"/>
          <w:sz w:val="28"/>
          <w:szCs w:val="28"/>
          <w:rtl w:val="true"/>
          <w:lang w:bidi="fa-IR"/>
        </w:rPr>
        <w:t xml:space="preserve">. </w:t>
      </w:r>
      <w:bookmarkStart w:id="124" w:name="pg4706_57415"/>
    </w:p>
    <w:p>
      <w:pPr>
        <w:pStyle w:val="BookText"/>
        <w:rPr/>
      </w:pPr>
      <w:bookmarkEnd w:id="124"/>
      <w:r>
        <w:rPr>
          <w:rFonts w:ascii="IRNazanin" w:hAnsi="IRNazanin" w:eastAsia="IRNazanin"/>
          <w:color w:val="111111"/>
          <w:sz w:val="28"/>
          <w:sz w:val="28"/>
          <w:szCs w:val="28"/>
          <w:rtl w:val="true"/>
          <w:lang w:bidi="fa-IR"/>
        </w:rPr>
        <w:t>به آقا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که در امورتان خلف وعده نمی کردید، چطور شد که سر قرار نبودید؟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نمی دانستم حافظه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از ذهنم پاک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این لطف را کرده و امروز این فراموشی را فرستاد،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آقای تهرانی هفتاد سال به تو حافظه دادم، آیا شکرش را به جای آوردی؟ کسانی که به بیماری آلزایمر و فراموشی مبتلا می شوند، اسم خودشان را هم فراموش می کنند</w:t>
      </w:r>
      <w:r>
        <w:rPr>
          <w:rFonts w:eastAsia="IRNazanin" w:cs="IRNazanin"/>
          <w:color w:val="111111"/>
          <w:sz w:val="28"/>
          <w:szCs w:val="28"/>
          <w:rtl w:val="true"/>
          <w:lang w:bidi="fa-IR"/>
        </w:rPr>
        <w:t>.</w:t>
      </w:r>
    </w:p>
    <w:p>
      <w:pPr>
        <w:pStyle w:val="Heading3"/>
        <w:numPr>
          <w:ilvl w:val="2"/>
          <w:numId w:val="1"/>
        </w:numPr>
        <w:rPr/>
      </w:pPr>
      <w:bookmarkStart w:id="125" w:name="__RefHeading___Toc1087560_2035185390"/>
      <w:bookmarkStart w:id="126" w:name="_Toc43"/>
      <w:bookmarkEnd w:id="125"/>
      <w:r>
        <w:rPr>
          <w:rtl w:val="true"/>
        </w:rPr>
        <w:t>نعمت سلامت</w:t>
      </w:r>
      <w:bookmarkEnd w:id="126"/>
    </w:p>
    <w:p>
      <w:pPr>
        <w:pStyle w:val="BookText"/>
        <w:rPr/>
      </w:pPr>
      <w:r>
        <w:rPr>
          <w:rFonts w:ascii="IRNazanin" w:hAnsi="IRNazanin" w:eastAsia="IRNazanin"/>
          <w:color w:val="111111"/>
          <w:sz w:val="28"/>
          <w:sz w:val="28"/>
          <w:szCs w:val="28"/>
          <w:rtl w:val="true"/>
          <w:lang w:bidi="fa-IR"/>
        </w:rPr>
        <w:t xml:space="preserve">خدا آیت الله بهاء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ناراحتی داشت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جوانی دارم که به مشکل روحی و روانی مبتلا شده و حالت جنون پیدا کرده و این زندگی ما و فکر ما را مختل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بی چادر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حرکاتی ناموزون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مانه دلمان می آید او را تیمارستان بگذاریم و نه می توانیم نگهداری اش 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بهاء الدینی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صفایی که از کربلا آمدند، برای من یک مقدار تربت خالص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خداوند در تربت شفاء از هر بیماری را قرار داده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اگر تربت خالص به بیماری بدهند، به لطف خدا قطعا شفا دهنده است</w:t>
      </w:r>
      <w:r>
        <w:rPr>
          <w:rFonts w:eastAsia="IRNazanin" w:cs="IRNazanin"/>
          <w:color w:val="111111"/>
          <w:sz w:val="28"/>
          <w:szCs w:val="28"/>
          <w:rtl w:val="true"/>
          <w:lang w:bidi="fa-IR"/>
        </w:rPr>
        <w:t xml:space="preserve">. </w:t>
      </w:r>
      <w:bookmarkStart w:id="127" w:name="pg4706_57416"/>
    </w:p>
    <w:p>
      <w:pPr>
        <w:pStyle w:val="BookText"/>
        <w:rPr/>
      </w:pPr>
      <w:bookmarkEnd w:id="12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خالصی که آقای صفایی به من داده بود،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حل کردند و به این دختر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تربت همان و برگشتن عقل و روح و فکر و روان به این دختر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روی آتش بود، خوب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نعمت سلامت را باید حتما از کسی بگیرند، تا آن را درک کند؟ باید بدانیم که خدا با ما چه کرده است و چه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نعمت بسیار مهم است، خدا به موسی کلیم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رابطه عاشقانه شود، بنده های من را توجه بدهید که برایشان چه کرده ام؟ یک توجه ما را به سجده عاشقانه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شاکر و معرفت دان نعمت های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قسم می دهیم به حق محمد و آل محمد که ما را قدردان و شکر گزار و عارف به نعمت ها قرار بده</w:t>
      </w:r>
      <w:r>
        <w:rPr>
          <w:rFonts w:eastAsia="IRNazanin" w:cs="IRNazanin"/>
          <w:color w:val="111111"/>
          <w:sz w:val="28"/>
          <w:szCs w:val="28"/>
          <w:rtl w:val="true"/>
          <w:lang w:bidi="fa-IR"/>
        </w:rPr>
        <w:t>!</w:t>
      </w:r>
    </w:p>
    <w:p>
      <w:pPr>
        <w:pStyle w:val="Heading3"/>
        <w:numPr>
          <w:ilvl w:val="2"/>
          <w:numId w:val="1"/>
        </w:numPr>
        <w:rPr/>
      </w:pPr>
      <w:bookmarkStart w:id="128" w:name="__RefHeading___Toc1087562_2035185390"/>
      <w:bookmarkStart w:id="129" w:name="_Toc44"/>
      <w:bookmarkEnd w:id="128"/>
      <w:r>
        <w:rPr>
          <w:rtl w:val="true"/>
        </w:rPr>
        <w:t>کرامت بنی آدم</w:t>
      </w:r>
      <w:bookmarkEnd w:id="129"/>
    </w:p>
    <w:p>
      <w:pPr>
        <w:pStyle w:val="BookText"/>
        <w:rPr/>
      </w:pPr>
      <w:r>
        <w:rPr>
          <w:rFonts w:ascii="IRNazanin" w:hAnsi="IRNazanin" w:eastAsia="IRNazanin"/>
          <w:color w:val="111111"/>
          <w:sz w:val="28"/>
          <w:sz w:val="28"/>
          <w:szCs w:val="28"/>
          <w:rtl w:val="true"/>
          <w:lang w:bidi="fa-IR"/>
        </w:rPr>
        <w:t>آیا اگر ما انسان نبودیم می توانستیم کاری بکنیم؟ ولی خداوند ما را در زیباترین صورت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تاج کرمنا به بنی آدم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Style w:val="FootnoteAnchor"/>
          <w:rtl w:val="true"/>
        </w:rPr>
        <w:footnoteReference w:id="7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ما فرزندان آدم را گرامی داشتیم، و آنان را در خشکی و دریابر مرکبها برنشاندیم، و از چیزهای پاکیزه به ایشان روزی دادیم، و آنها را بر بسیاری از آفریده های خود برتری آشکار دادیم</w:t>
      </w:r>
      <w:r>
        <w:rPr>
          <w:rFonts w:eastAsia="IRNazanin" w:cs="IRNazanin"/>
          <w:color w:val="111111"/>
          <w:sz w:val="28"/>
          <w:szCs w:val="28"/>
          <w:rtl w:val="true"/>
          <w:lang w:bidi="fa-IR"/>
        </w:rPr>
        <w:t xml:space="preserve">. </w:t>
      </w:r>
      <w:bookmarkStart w:id="130" w:name="pg4706_57417"/>
    </w:p>
    <w:p>
      <w:pPr>
        <w:pStyle w:val="BookText"/>
        <w:rPr/>
      </w:pPr>
      <w:bookmarkEnd w:id="130"/>
      <w:r>
        <w:rPr>
          <w:rFonts w:ascii="IRNazanin" w:hAnsi="IRNazanin" w:eastAsia="IRNazanin"/>
          <w:color w:val="111111"/>
          <w:sz w:val="28"/>
          <w:sz w:val="28"/>
          <w:szCs w:val="28"/>
          <w:rtl w:val="true"/>
          <w:lang w:bidi="fa-IR"/>
        </w:rPr>
        <w:t>یعنی ما را گل سر سبد موجودات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نباید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مطلب توجه پیدا کرد؟ خوب اگر ما آب بودیم، خاک بودیم، موجود دیگری بودیم، حتی اگر جن بودیم، اگر فرشته بودیم، نمی توانستیم به اوج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 و انبیا همه از انس هستند، از جن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از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برگه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انسان بالاتر از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آرزو می کند که ای کاش من انسان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 جَبْرئِیلُ اَنْ یکُونَ مِنْ بَنِی آدَمَ بِسَبْعِ خِصَالٍ</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یاعلی، جبرئیل به خاطر هفت خصلت آرزو کرد که از بنی آدم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کار مهم در بنی آدم است که جبرئیل فرشته وحی، فرشته مقرب خدا که مطاع است، امین و فرمانده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جزء انسانها و بنی آدم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خصلت عبارت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حضوردرنمازجماعت،هم نشینی و مجالست با علما و دانشمندان، صلح دادن بین افراد، تکریم یتیمان، عیادت بیماران، تشییع جنازه، و آبرسانی به مردم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آرزو می کند که ای کاش من انسان بودم و درانجام این امور توفیق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دربنی آدم کارهاوصفات و توفیقاتی هست که در ملائکه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خدامارابنی آدم خلق کرده است</w:t>
      </w:r>
      <w:r>
        <w:rPr>
          <w:rFonts w:eastAsia="IRNazanin" w:cs="IRNazanin"/>
          <w:color w:val="111111"/>
          <w:sz w:val="28"/>
          <w:szCs w:val="28"/>
          <w:rtl w:val="true"/>
          <w:lang w:bidi="fa-IR"/>
        </w:rPr>
        <w:t>.</w:t>
      </w:r>
    </w:p>
    <w:p>
      <w:pPr>
        <w:pStyle w:val="Heading3"/>
        <w:numPr>
          <w:ilvl w:val="2"/>
          <w:numId w:val="1"/>
        </w:numPr>
        <w:rPr/>
      </w:pPr>
      <w:bookmarkStart w:id="131" w:name="__RefHeading___Toc1087564_2035185390"/>
      <w:bookmarkStart w:id="132" w:name="_Toc45"/>
      <w:bookmarkEnd w:id="131"/>
      <w:r>
        <w:rPr>
          <w:rtl w:val="true"/>
        </w:rPr>
        <w:t>در فقدان نعمت</w:t>
      </w:r>
      <w:bookmarkEnd w:id="13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عبدالله در این باره کلام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w:t>
      </w:r>
    </w:p>
    <w:p>
      <w:pPr>
        <w:pStyle w:val="BookText"/>
        <w:rPr/>
      </w:pPr>
      <w:r>
        <w:rPr>
          <w:rFonts w:ascii="IRNazanin" w:hAnsi="IRNazanin" w:eastAsia="IRNazanin"/>
          <w:color w:val="111111"/>
          <w:sz w:val="28"/>
          <w:sz w:val="28"/>
          <w:szCs w:val="28"/>
          <w:rtl w:val="true"/>
          <w:lang w:bidi="fa-IR"/>
        </w:rPr>
        <w:t>که برای او وجود شیء پوشنده و ساتر شیء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که غرق در نور هستیم، قدر نور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وقتی برق رفت بعد متوجه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هوا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بالای سر ما هستند، همسر خوب داریم، اولاد خوب داریم، دوست خوب داریم، جلسه خوب داریم، شهر خوب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شیعه هستیم، قدر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باید ماهی را از آب بیرون بیندازند و دچار بی آبی شود تا متوجه بشود که آب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دیگر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در آب که هستید بفهمید که در آب هستید و قدردان این آب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شیء ساتر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ما سالم هستیم، متوجه نمی شویم که سالم هستیم؟ خیلی از ماها نمی دانیم کبد یعنی چه و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نقش کلیه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به دکتر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کلیه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رگ قلب دچار مشکل بشود، تا بفهمید قلب یعنی چه؟ پس خوب است که در هنگام وجود نعمت، قدر نعمت را بدانیم، نه وقتی که آنها را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وقتی همسر خود را از دست دادی قدر او را بدانی؟ باید خانه به دوش شوی تا قدر خانه را بدانی؟ اگر خانه داری، قدر آن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ناشکری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پدر ما از دنیا برود، تا قدر آنان را بدانیم؟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همین طور است، ایمان همین طور است، امنیت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امنیت برود، بعد متوجه می شویم که امینت </w:t>
      </w:r>
      <w:bookmarkStart w:id="133" w:name="pg4706_57419"/>
    </w:p>
    <w:p>
      <w:pPr>
        <w:pStyle w:val="BookText"/>
        <w:rPr/>
      </w:pPr>
      <w:bookmarkEnd w:id="133"/>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بسیار حکیمانه است و خوب است وقتی که غرق نعمت هستیم قدر آن رابدانیم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مباداوجودنعمت درکنارما،ماراغافل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بیاییم از این خواب غفلت بیدار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نعمت های الهی شویم</w:t>
      </w:r>
      <w:r>
        <w:rPr>
          <w:rFonts w:eastAsia="IRNazanin" w:cs="IRNazanin"/>
          <w:color w:val="111111"/>
          <w:sz w:val="28"/>
          <w:szCs w:val="28"/>
          <w:rtl w:val="true"/>
          <w:lang w:bidi="fa-IR"/>
        </w:rPr>
        <w:t>.</w:t>
      </w:r>
    </w:p>
    <w:p>
      <w:pPr>
        <w:pStyle w:val="Heading3"/>
        <w:numPr>
          <w:ilvl w:val="2"/>
          <w:numId w:val="1"/>
        </w:numPr>
        <w:rPr/>
      </w:pPr>
      <w:bookmarkStart w:id="134" w:name="__RefHeading___Toc1087566_2035185390"/>
      <w:bookmarkStart w:id="135" w:name="_Toc46"/>
      <w:bookmarkEnd w:id="134"/>
      <w:r>
        <w:rPr>
          <w:rtl w:val="true"/>
        </w:rPr>
        <w:t>ناجیان بشر</w:t>
      </w:r>
      <w:bookmarkEnd w:id="135"/>
    </w:p>
    <w:p>
      <w:pPr>
        <w:pStyle w:val="BookText"/>
        <w:rPr/>
      </w:pPr>
      <w:r>
        <w:rPr>
          <w:rFonts w:ascii="IRNazanin" w:hAnsi="IRNazanin" w:eastAsia="IRNazanin"/>
          <w:color w:val="111111"/>
          <w:sz w:val="28"/>
          <w:sz w:val="28"/>
          <w:szCs w:val="28"/>
          <w:rtl w:val="true"/>
          <w:lang w:bidi="fa-IR"/>
        </w:rPr>
        <w:t>خداوند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اگربه این بنده هاتذکربدهیدکه خدابا شما چه کارکرده است،خدارادوست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هزارنفررابرای نجات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امام ها را برای نجات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 برای چه بلا دیدند؟ به خاطر این که ما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دستگیری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مرحوم حاج آقای 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اول مقربین و صابرین یعنی انبیا و امامان و اولیا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دنیا و عالم أَسْفَلِ السَّافِلِینَ و مادیات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تا رفتند، دیدند وضع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از نزد خدا به این عالم برویم؟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آمدند و در اینجا ماندند و زندگی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جای خوبی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اشقیا که آمدند، اینجا را گرفتند و آنجا را فراموش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انبیا و امام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زود برگشتید؟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است، ظلمت است، غفلت 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انصافی است که شما برگردید و آن دوست های خود را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پیغمبرها و امام های ما را برگرداند</w:t>
      </w:r>
      <w:r>
        <w:rPr>
          <w:rFonts w:eastAsia="IRNazanin" w:cs="IRNazanin"/>
          <w:color w:val="111111"/>
          <w:sz w:val="28"/>
          <w:szCs w:val="28"/>
          <w:rtl w:val="true"/>
          <w:lang w:bidi="fa-IR"/>
        </w:rPr>
        <w:t xml:space="preserve">. </w:t>
      </w:r>
      <w:bookmarkStart w:id="136" w:name="pg4706_57420"/>
    </w:p>
    <w:p>
      <w:pPr>
        <w:pStyle w:val="BookText"/>
        <w:rPr/>
      </w:pPr>
      <w:bookmarkEnd w:id="136"/>
      <w:r>
        <w:rPr>
          <w:rFonts w:ascii="IRNazanin" w:hAnsi="IRNazanin" w:eastAsia="IRNazanin"/>
          <w:color w:val="111111"/>
          <w:sz w:val="28"/>
          <w:sz w:val="28"/>
          <w:szCs w:val="28"/>
          <w:rtl w:val="true"/>
          <w:lang w:bidi="fa-IR"/>
        </w:rPr>
        <w:t xml:space="preserve">این است که اگر عارفی وصل شد و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دوباره می گویند از حق سیر کن و به سوی خلق برو و دست یک عده دیگر را هم بگیر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امام های ما چندین بار آمده اند و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حاج آقا، مدام می آیند 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برمی گردند و باز یک عده دیگری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مدام رجعت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نمی توانیم این ها را بشناسیم</w:t>
      </w:r>
    </w:p>
    <w:p>
      <w:pPr>
        <w:pStyle w:val="BookText"/>
        <w:rPr/>
      </w:pPr>
      <w:r>
        <w:rPr>
          <w:rFonts w:ascii="IRNazanin" w:hAnsi="IRNazanin" w:eastAsia="IRNazanin"/>
          <w:color w:val="111111"/>
          <w:sz w:val="28"/>
          <w:sz w:val="28"/>
          <w:szCs w:val="28"/>
          <w:rtl w:val="true"/>
          <w:lang w:bidi="fa-IR"/>
        </w:rPr>
        <w:t>خداوند به انبیا و امام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انصافی است که شما دوستان و شیعیان و علاقه مندان خود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متوجه نمی شوند و خود را به هلاکت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 ها را هم هدایت کنید 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مدام می آیند و می روند که دوستان خود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دوستان خود را می برند؟ یک راه آن این است متذکر نعمت ها و منعم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درک کند که خدا با او چه کار کرده است، دیگر خدا را رها نمی کند</w:t>
      </w:r>
      <w:r>
        <w:rPr>
          <w:rFonts w:eastAsia="IRNazanin" w:cs="IRNazanin"/>
          <w:color w:val="111111"/>
          <w:sz w:val="28"/>
          <w:szCs w:val="28"/>
          <w:rtl w:val="true"/>
          <w:lang w:bidi="fa-IR"/>
        </w:rPr>
        <w:t>.</w:t>
      </w:r>
    </w:p>
    <w:p>
      <w:pPr>
        <w:pStyle w:val="Heading3"/>
        <w:numPr>
          <w:ilvl w:val="2"/>
          <w:numId w:val="1"/>
        </w:numPr>
        <w:rPr/>
      </w:pPr>
      <w:bookmarkStart w:id="137" w:name="__RefHeading___Toc1087568_2035185390"/>
      <w:bookmarkStart w:id="138" w:name="_Toc47"/>
      <w:bookmarkEnd w:id="137"/>
      <w:r>
        <w:rPr>
          <w:rtl w:val="true"/>
        </w:rPr>
        <w:t>بلاهایی که دور شده</w:t>
      </w:r>
      <w:bookmarkEnd w:id="13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 بَعَثَ مُحَمّداً بِالحَقِّ ، لَو أَنَّ جَبرَئیلَ ومِیکَائِیلَ کانَ فِی قَلبَیهما شَیءٌ لأَکَبَّهُما اللّه ُ فی النَُارِِِِِِِ عَلَی وُجوهِهِمَا؛</w:t>
      </w:r>
      <w:r>
        <w:rPr>
          <w:rStyle w:val="FootnoteAnchor"/>
          <w:rtl w:val="true"/>
        </w:rPr>
        <w:footnoteReference w:id="80"/>
      </w:r>
      <w:r>
        <w:rPr>
          <w:rFonts w:ascii="IRNazanin" w:hAnsi="IRNazanin" w:eastAsia="IRNazanin"/>
          <w:color w:val="111111"/>
          <w:sz w:val="28"/>
          <w:sz w:val="28"/>
          <w:szCs w:val="28"/>
          <w:rtl w:val="true"/>
          <w:lang w:bidi="fa-IR"/>
        </w:rPr>
        <w:t xml:space="preserve">سوگند به خداوندی که محمد را به حق مبعوث کرد، اگر در قلب جبرئیل و </w:t>
      </w:r>
    </w:p>
    <w:p>
      <w:pPr>
        <w:pStyle w:val="BookText"/>
        <w:rPr/>
      </w:pPr>
      <w:r>
        <w:rPr>
          <w:rFonts w:ascii="IRNazanin" w:hAnsi="IRNazanin" w:eastAsia="IRNazanin"/>
          <w:color w:val="111111"/>
          <w:sz w:val="28"/>
          <w:sz w:val="28"/>
          <w:szCs w:val="28"/>
          <w:rtl w:val="true"/>
          <w:lang w:bidi="fa-IR"/>
        </w:rPr>
        <w:t>میکائیل چیزی از محبت دشمنان اهل بیت باشد، خدا آنان را به</w:t>
      </w:r>
    </w:p>
    <w:p>
      <w:pPr>
        <w:pStyle w:val="BookText"/>
        <w:rPr/>
      </w:pPr>
      <w:r>
        <w:rPr>
          <w:rFonts w:ascii="IRNazanin" w:hAnsi="IRNazanin" w:eastAsia="IRNazanin"/>
          <w:color w:val="111111"/>
          <w:sz w:val="28"/>
          <w:sz w:val="28"/>
          <w:szCs w:val="28"/>
          <w:rtl w:val="true"/>
          <w:lang w:bidi="fa-IR"/>
        </w:rPr>
        <w:t>صورت در آتش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قسم خوردند که اگر در قلب جبرئیل و میکائیل که دو فرشته مقرب خدا هستند کمی از محبت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باشد،خداباصورت آنهارادر آتش جهنم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چقدر باید خدا را شکر کنیم، که محبت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رانداریم، بلکه بغض این ها را داریم که عین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های بزرگی را که خداوند به ما عنایت کرده است متوجه شویم، عاشق خدا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چقدر بلاها را از ما دور کرده است و ما متوجه نیستیم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مَکْرُوهٍ دَفَعْتَهُ وَ کَمْ مِنْ ثَنَاءٍ جَمِیلٍ لَسْتُ أَهْلًا لَهُ نَشَرْتَهُ؛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چه بسیار ناپسندها را که از من دور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ثنای نیکو که من لایق آن نبودم و تو از من بر زبانها منتشرساختی؟</w:t>
      </w:r>
    </w:p>
    <w:p>
      <w:pPr>
        <w:pStyle w:val="BookText"/>
        <w:rPr/>
      </w:pPr>
      <w:r>
        <w:rPr>
          <w:rFonts w:ascii="IRNazanin" w:hAnsi="IRNazanin" w:eastAsia="IRNazanin"/>
          <w:color w:val="111111"/>
          <w:sz w:val="28"/>
          <w:sz w:val="28"/>
          <w:szCs w:val="28"/>
          <w:rtl w:val="true"/>
          <w:lang w:bidi="fa-IR"/>
        </w:rPr>
        <w:t>فقط باید درک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دعای عرفه می خوانید، یعنی می خواهید خدا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چقدر از فرازهای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شناخت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من در مملکت کفر به دنیا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جاهلیت به دنیا آمده بودم، یک وقت بت پرست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همه این پیچ و تاب ها مرا 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پیچ و تاب خوردیم تا در اینجا در کنار هم نشستیم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مادرها چقدر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بچه ها آن ها را اذیت می کنند، آن ها </w:t>
      </w:r>
      <w:bookmarkStart w:id="139" w:name="pg4706_57422"/>
    </w:p>
    <w:p>
      <w:pPr>
        <w:pStyle w:val="BookText"/>
        <w:rPr/>
      </w:pPr>
      <w:bookmarkEnd w:id="139"/>
      <w:r>
        <w:rPr>
          <w:rFonts w:ascii="IRNazanin" w:hAnsi="IRNazanin" w:eastAsia="IRNazanin"/>
          <w:color w:val="111111"/>
          <w:sz w:val="28"/>
          <w:sz w:val="28"/>
          <w:szCs w:val="28"/>
          <w:rtl w:val="true"/>
          <w:lang w:bidi="fa-IR"/>
        </w:rPr>
        <w:t>را ناراحت می کنند، دل آن ها را خون می کنند، جگرهای آن ها را می سوزانند، باز هم عشق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نمی تواند یک ناله فرزند خود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آسیب کوچکی به فرزند او برسد، شب نمی تواند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را چه کسی در دل مادر گذاشته است؟ آن کسی که این محبت قرار داده است، خودش چقدر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از خواب غفلت بیدار بشویم</w:t>
      </w:r>
      <w:r>
        <w:rPr>
          <w:rFonts w:eastAsia="IRNazanin" w:cs="IRNazanin"/>
          <w:color w:val="111111"/>
          <w:sz w:val="28"/>
          <w:szCs w:val="28"/>
          <w:rtl w:val="true"/>
          <w:lang w:bidi="fa-IR"/>
        </w:rPr>
        <w:t>.</w:t>
      </w:r>
    </w:p>
    <w:p>
      <w:pPr>
        <w:pStyle w:val="Heading3"/>
        <w:numPr>
          <w:ilvl w:val="2"/>
          <w:numId w:val="1"/>
        </w:numPr>
        <w:rPr/>
      </w:pPr>
      <w:bookmarkStart w:id="140" w:name="__RefHeading___Toc1087570_2035185390"/>
      <w:bookmarkStart w:id="141" w:name="_Toc48"/>
      <w:bookmarkEnd w:id="140"/>
      <w:r>
        <w:rPr>
          <w:rtl w:val="true"/>
        </w:rPr>
        <w:t>در مشاهد مشرفه</w:t>
      </w:r>
      <w:bookmarkEnd w:id="141"/>
    </w:p>
    <w:p>
      <w:pPr>
        <w:pStyle w:val="BookText"/>
        <w:rPr/>
      </w:pPr>
      <w:r>
        <w:rPr>
          <w:rFonts w:ascii="IRNazanin" w:hAnsi="IRNazanin" w:eastAsia="IRNazanin"/>
          <w:color w:val="111111"/>
          <w:sz w:val="28"/>
          <w:sz w:val="28"/>
          <w:szCs w:val="28"/>
          <w:rtl w:val="true"/>
          <w:lang w:bidi="fa-IR"/>
        </w:rPr>
        <w:t>بسیاری از ما درست قضاوت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به نزد قاضی می رویم و حاکم بر می گردیم و سر از گلایه و شکایت و کفران نعمت و ناشکری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آقای دولابی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ولادت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مستجار و رکن یمانی را بسیار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آنجا هم یک فضای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حجر اسماعیل دور می زنید، اصلا فضا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بیشتر به یاد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یک روح و ریحان و یک نسیم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بیشتر آن طرف می نشستند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می کردند که همیشه مشغول نماز و ذکر و دعا و طواف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بروید و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هم وقتی به حرم می روید، همیشه چشم شما به کتاب و مفاتیح و ذکر و ورد و در تنهایی خود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ضریح نگاه کن، گاهی زوار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میان این زوار بعضی ها بسیار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تو می اندازند و شما را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شما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مهم مشاهد مشرفه این است که ملائکه و اولیای خدا آنجا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خوب 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هم نگاه کنید، بلکه آنها هم به شما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مشغول به عبادت نباشید، گاهی اوقات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آنجاها که می روید مقداری به نیت دیگران کنار مشاهد مشرفه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پدر و مادر خود، به نیت دوستان خود، به نیت استادهای خود، به نیت همسر خود که نتوانسته 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نیستی، تو یک مجموعه 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غذاهای لذیذ به دست می آورد، همیشه خوب است به یاد بقیه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نخور، برای دیگران هم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دیگران هم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مسجد الحرام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داشتند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خانمی قوی هیکل و درشت اندام دید من تنها نشسته ام، آمد نزدیک ما نشست و به کعبه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از دست این خدا چه کار بکنم؟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شروع کرد به گلایه و شکایت کردن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پدر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پدری کشیدم، بی مادری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فقر دیدم، چنین شدم، چنان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ما شروع به منفی بافی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تحمل </w:t>
      </w:r>
      <w:bookmarkStart w:id="142" w:name="pg4706_57424"/>
    </w:p>
    <w:p>
      <w:pPr>
        <w:pStyle w:val="BookText"/>
        <w:rPr/>
      </w:pPr>
      <w:bookmarkEnd w:id="142"/>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های خود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چندم است که شما دارید به اینجا می آیید؟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پررو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آدم است که پدر داشته است، مادر داشته است و آرزو دارد یک عمره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دارد در تمام هفتاد سال عمر خود یک بار به مگه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پررو هستی، چهار سفر است آمده ای، خجالت نمی کشی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چهره او باز شد و لبخندی زد و با یک شوق و شعفی برای طواف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طواف او را بسیار دوست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مرحله شکر نعمت، شناخت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بدانیم خدا با ما چه کار کرده است، بی اختیار عشق و محبت خدا هم در ما خواهد آمد</w:t>
      </w:r>
      <w:r>
        <w:rPr>
          <w:rFonts w:eastAsia="IRNazanin" w:cs="IRNazanin"/>
          <w:color w:val="111111"/>
          <w:sz w:val="28"/>
          <w:szCs w:val="28"/>
          <w:rtl w:val="true"/>
          <w:lang w:bidi="fa-IR"/>
        </w:rPr>
        <w:t>.</w:t>
      </w:r>
    </w:p>
    <w:p>
      <w:pPr>
        <w:pStyle w:val="Heading3"/>
        <w:numPr>
          <w:ilvl w:val="2"/>
          <w:numId w:val="1"/>
        </w:numPr>
        <w:rPr/>
      </w:pPr>
      <w:bookmarkStart w:id="143" w:name="__RefHeading___Toc1087572_2035185390"/>
      <w:bookmarkStart w:id="144" w:name="_Toc49"/>
      <w:bookmarkEnd w:id="143"/>
      <w:r>
        <w:rPr>
          <w:rtl w:val="true"/>
        </w:rPr>
        <w:t>توجه به نعمت ها</w:t>
      </w:r>
      <w:bookmarkEnd w:id="144"/>
    </w:p>
    <w:p>
      <w:pPr>
        <w:pStyle w:val="BookText"/>
        <w:rPr/>
      </w:pPr>
      <w:r>
        <w:rPr>
          <w:rFonts w:ascii="IRNazanin" w:hAnsi="IRNazanin" w:eastAsia="IRNazanin"/>
          <w:color w:val="111111"/>
          <w:sz w:val="28"/>
          <w:sz w:val="28"/>
          <w:szCs w:val="28"/>
          <w:rtl w:val="true"/>
          <w:lang w:bidi="fa-IR"/>
        </w:rPr>
        <w:t xml:space="preserve">بسم الله الرحمن الرحیم مهم ترین آیه قرآن است و آیه ای است که </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بسم الله الرحمن الرحیم، آیه ای که بیشتر از همه تکرار شده است، در سوره مبارکه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سی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دارد گلایه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آیه که نعمتی را شرح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 پس کدامین نعمت های پروردگارتان را انکار می کنید؟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نعمت های آخرتی و جهنم را که می شمارد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شماکدام نعمت خدارا تکذیب می کنید؟ وهمین طور تکرار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کدام نعمت های خدا را تکذیب </w:t>
      </w:r>
      <w:bookmarkStart w:id="145" w:name="pg4706_57425"/>
    </w:p>
    <w:p>
      <w:pPr>
        <w:pStyle w:val="BookText"/>
        <w:rPr/>
      </w:pPr>
      <w:bookmarkEnd w:id="145"/>
      <w:r>
        <w:rPr>
          <w:rFonts w:ascii="IRNazanin" w:hAnsi="IRNazanin" w:eastAsia="IRNazanin"/>
          <w:color w:val="111111"/>
          <w:sz w:val="28"/>
          <w:sz w:val="28"/>
          <w:szCs w:val="28"/>
          <w:rtl w:val="true"/>
          <w:lang w:bidi="fa-IR"/>
        </w:rPr>
        <w:t>می کنید؟ چرا نعمت ها را نمی بینید؟ چرا خوبی ها را نمی بینید؟ مثبتها را نمی بینید؟ چرا داده ها را نگاه نمی کنید؟</w:t>
      </w:r>
    </w:p>
    <w:p>
      <w:pPr>
        <w:pStyle w:val="Heading3"/>
        <w:numPr>
          <w:ilvl w:val="2"/>
          <w:numId w:val="1"/>
        </w:numPr>
        <w:rPr/>
      </w:pPr>
      <w:bookmarkStart w:id="146" w:name="__RefHeading___Toc1087574_2035185390"/>
      <w:bookmarkStart w:id="147" w:name="_Toc50"/>
      <w:bookmarkEnd w:id="146"/>
      <w:r>
        <w:rPr>
          <w:rtl w:val="true"/>
        </w:rPr>
        <w:t>نعمت های خدا به پیامبرصَلَّی اَللَّهُ عَلَیْهِ وَ آلِهِ سَلَّمَ</w:t>
      </w:r>
      <w:bookmarkEnd w:id="147"/>
    </w:p>
    <w:p>
      <w:pPr>
        <w:pStyle w:val="BookText"/>
        <w:rPr/>
      </w:pPr>
      <w:r>
        <w:rPr>
          <w:rFonts w:ascii="IRNazanin" w:hAnsi="IRNazanin" w:eastAsia="IRNazanin"/>
          <w:color w:val="111111"/>
          <w:sz w:val="28"/>
          <w:sz w:val="28"/>
          <w:szCs w:val="28"/>
          <w:rtl w:val="true"/>
          <w:lang w:bidi="fa-IR"/>
        </w:rPr>
        <w:t>خدای متعال خودش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 یَتِیمًا فَآوَی وَوَجَدَکَ ضَالًّا فَهَدَی وَوَجَدَکَ عَائِلًا فَأَغْنَی فَأَمَّا الْیَتِیمَ فَلَا تَقْهَرْ</w:t>
      </w:r>
    </w:p>
    <w:p>
      <w:pPr>
        <w:pStyle w:val="BookText"/>
        <w:rPr/>
      </w:pPr>
      <w:r>
        <w:rPr>
          <w:rFonts w:ascii="Amiri" w:hAnsi="Amiri" w:eastAsia="Amiri" w:cs="Amiri"/>
          <w:color w:val="111111"/>
          <w:sz w:val="28"/>
          <w:sz w:val="28"/>
          <w:szCs w:val="28"/>
          <w:rtl w:val="true"/>
          <w:lang w:bidi="ar-SA"/>
        </w:rPr>
        <w:t xml:space="preserve">وَأَمَّا السَّائِلَ فَلَا تَنْهَرْ وَأَمَّا بِنِعْمَةِ رَبِّکَ فَحَدِّثْ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آیا او تو را یتیم نیافت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گمشده یافت و هدایت کرد، و تو را فقیر یافت و بی نیاز نمود، حال که چنین است یتیم را تحقیر مکن، و سؤال کننده را از خود مران، ونعمت های پروردگارت را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های کوچک خیلی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کوچکی آن نباید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صفحه است، ولی فضیلتی که سورۂ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مراتب بالاتر از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ثلث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چکیده و ام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 قرآن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بر پیغمبر منت می گذارد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یتیم نبودی، ما تو را پناه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هنوز متولد نشده بود که پدر بزرگوارشان حضرت عبدالله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متولد شدند، پدرشان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هم در خردسالی، مادر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خانه پدربزرگ خود حضرت عبدالمطلب آمدند و تا هشت سالگی در منزل </w:t>
      </w:r>
      <w:bookmarkStart w:id="148" w:name="pg4706_57426"/>
    </w:p>
    <w:p>
      <w:pPr>
        <w:pStyle w:val="BookText"/>
        <w:rPr/>
      </w:pPr>
      <w:bookmarkEnd w:id="148"/>
      <w:r>
        <w:rPr>
          <w:rFonts w:ascii="IRNazanin" w:hAnsi="IRNazanin" w:eastAsia="IRNazanin"/>
          <w:color w:val="111111"/>
          <w:sz w:val="28"/>
          <w:sz w:val="28"/>
          <w:szCs w:val="28"/>
          <w:rtl w:val="true"/>
          <w:lang w:bidi="fa-IR"/>
        </w:rPr>
        <w:t>آن جناب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پدربزرگ از دنیا رفت، به خانه عمویشان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واقعة یتیم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پدر، هم مادر، هم پدر بزرگ،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و جوانی شان را در منزل عمو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دنیا بدون ابتلاء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بیماری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خوشی و راحتی در کنار آمدن با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می تواند گلایه کند که خدایا، این چه وضعی است؟ پدر و مادر و پدر بزرگ من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ثروت به من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از خدا طلبکار باشد و گلایه کند، پیغمبر و امام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وقت گلایه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داده های خدا را نگاه می کردند و لطف ها را می دیدند و تمام بلاها را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می دیدند و همیشه خدا را شاکر بودند</w:t>
      </w:r>
      <w:r>
        <w:rPr>
          <w:rFonts w:eastAsia="IRNazanin" w:cs="IRNazanin"/>
          <w:color w:val="111111"/>
          <w:sz w:val="28"/>
          <w:szCs w:val="28"/>
          <w:rtl w:val="true"/>
          <w:lang w:bidi="fa-IR"/>
        </w:rPr>
        <w:t>.</w:t>
      </w:r>
    </w:p>
    <w:p>
      <w:pPr>
        <w:pStyle w:val="Heading3"/>
        <w:numPr>
          <w:ilvl w:val="2"/>
          <w:numId w:val="1"/>
        </w:numPr>
        <w:rPr/>
      </w:pPr>
      <w:bookmarkStart w:id="149" w:name="__RefHeading___Toc1087576_2035185390"/>
      <w:bookmarkStart w:id="150" w:name="_Toc51"/>
      <w:bookmarkEnd w:id="149"/>
      <w:r>
        <w:rPr>
          <w:rtl w:val="true"/>
        </w:rPr>
        <w:t>سخت ترین نقش ها در آفرینش</w:t>
      </w:r>
      <w:bookmarkEnd w:id="150"/>
    </w:p>
    <w:p>
      <w:pPr>
        <w:pStyle w:val="BookText"/>
        <w:rPr/>
      </w:pPr>
      <w:r>
        <w:rPr>
          <w:rFonts w:ascii="IRNazanin" w:hAnsi="IRNazanin" w:eastAsia="IRNazanin"/>
          <w:color w:val="111111"/>
          <w:sz w:val="28"/>
          <w:sz w:val="28"/>
          <w:szCs w:val="28"/>
          <w:rtl w:val="true"/>
          <w:lang w:bidi="fa-IR"/>
        </w:rPr>
        <w:t>یکی از بزرگان کلام بسیار زیبایی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کارگردان ماهر و دانا، سخت ترین نقش ها را به کسانی می دهد که قوی ترین بازیگر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پیغمبر سخت ترین نقش ها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جزیرة العرب دختران را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عجیبی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پیغمبری را اینجا آورده تا نقش آفرینی کند و مردم را از این جهالت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نقش ها را به امیرالمؤمنین، حضرت زهرا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پدر و مادرم را از دست دادم، اما خدا چقدر به </w:t>
      </w:r>
      <w:bookmarkStart w:id="151" w:name="pg4706_57427"/>
    </w:p>
    <w:p>
      <w:pPr>
        <w:pStyle w:val="BookText"/>
        <w:rPr/>
      </w:pPr>
      <w:bookmarkEnd w:id="151"/>
      <w:r>
        <w:rPr>
          <w:rFonts w:ascii="IRNazanin" w:hAnsi="IRNazanin" w:eastAsia="IRNazanin"/>
          <w:color w:val="111111"/>
          <w:sz w:val="28"/>
          <w:sz w:val="28"/>
          <w:szCs w:val="28"/>
          <w:rtl w:val="true"/>
          <w:lang w:bidi="fa-IR"/>
        </w:rPr>
        <w:t>من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پدر بزرگ مهربان، عموی مهربان و حلیمه سعدیه را برای من قرار داده است</w:t>
      </w:r>
      <w:r>
        <w:rPr>
          <w:rFonts w:eastAsia="IRNazanin" w:cs="IRNazanin"/>
          <w:color w:val="111111"/>
          <w:sz w:val="28"/>
          <w:szCs w:val="28"/>
          <w:rtl w:val="true"/>
          <w:lang w:bidi="fa-IR"/>
        </w:rPr>
        <w:t>.</w:t>
      </w:r>
    </w:p>
    <w:p>
      <w:pPr>
        <w:pStyle w:val="Heading3"/>
        <w:numPr>
          <w:ilvl w:val="2"/>
          <w:numId w:val="1"/>
        </w:numPr>
        <w:rPr/>
      </w:pPr>
      <w:bookmarkStart w:id="152" w:name="__RefHeading___Toc1087578_2035185390"/>
      <w:bookmarkStart w:id="153" w:name="_Toc52"/>
      <w:bookmarkEnd w:id="152"/>
      <w:r>
        <w:rPr>
          <w:rtl w:val="true"/>
        </w:rPr>
        <w:t>توفیقات حلیمہ سعدیه</w:t>
      </w:r>
      <w:bookmarkEnd w:id="153"/>
    </w:p>
    <w:p>
      <w:pPr>
        <w:pStyle w:val="BookText"/>
        <w:rPr/>
      </w:pPr>
      <w:r>
        <w:rPr>
          <w:rFonts w:ascii="IRNazanin" w:hAnsi="IRNazanin" w:eastAsia="IRNazanin"/>
          <w:color w:val="111111"/>
          <w:sz w:val="28"/>
          <w:sz w:val="28"/>
          <w:szCs w:val="28"/>
          <w:rtl w:val="true"/>
          <w:lang w:bidi="fa-IR"/>
        </w:rPr>
        <w:t>چه باعث شد که این توفیق و سعادت بزرگ نصیب حلیمه سعدیه شود و اول شخصیت عالم در دامن و آغوش او پرورش یابد، او را شیر بدهد و در آغوش بگیرد؟ این سعادت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آرزو داریم پیغمبر یک لحظه با گوشه چشمی به ما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خانمی که در صحرا بادیه نشین بوده است، موفق به شیردادن پیامبر می شود؟ چون حلیمه سعدیه خانم بسیار شکور و شکرگزاری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پاداش شکر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فقیر بوده که وضع مالی آنچنانی هم نداشته، پول می گرفتند و بچه ای را شیر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بس شکور و سپاسگزار بود، با همان فقر و نداری همیشه از خدا راضی بود و گله و شکایت نداشت و خدا این سعادت را به خاطر سپاسگزاری نصیب او کرد که پیغمبر مدتی در آغوش او باشد و محرم پیغمبر شود و بچه های او همه خواهر و برادر پیغمبر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زیباست</w:t>
      </w:r>
      <w:r>
        <w:rPr>
          <w:rFonts w:eastAsia="IRNazanin" w:cs="IRNazanin"/>
          <w:color w:val="111111"/>
          <w:sz w:val="28"/>
          <w:szCs w:val="28"/>
          <w:rtl w:val="true"/>
          <w:lang w:bidi="fa-IR"/>
        </w:rPr>
        <w:t>.</w:t>
      </w:r>
    </w:p>
    <w:p>
      <w:pPr>
        <w:pStyle w:val="Heading3"/>
        <w:numPr>
          <w:ilvl w:val="2"/>
          <w:numId w:val="1"/>
        </w:numPr>
        <w:rPr/>
      </w:pPr>
      <w:bookmarkStart w:id="154" w:name="__RefHeading___Toc1087580_2035185390"/>
      <w:bookmarkStart w:id="155" w:name="_Toc53"/>
      <w:bookmarkEnd w:id="154"/>
      <w:r>
        <w:rPr>
          <w:rtl w:val="true"/>
        </w:rPr>
        <w:t>پیامبر در جوار فاطمہ بنت اسد</w:t>
      </w:r>
      <w:bookmarkEnd w:id="15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پیغمبر ما به دنیا آمدند، در آغوش زن عموی خویش فاطمه بنت اسد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از این نوزاد خوشش آمد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کاش </w:t>
      </w:r>
      <w:bookmarkStart w:id="156" w:name="pg4706_57428"/>
    </w:p>
    <w:p>
      <w:pPr>
        <w:pStyle w:val="BookText"/>
        <w:rPr/>
      </w:pPr>
      <w:bookmarkEnd w:id="156"/>
      <w:r>
        <w:rPr>
          <w:rFonts w:ascii="IRNazanin" w:hAnsi="IRNazanin" w:eastAsia="IRNazanin"/>
          <w:color w:val="111111"/>
          <w:sz w:val="28"/>
          <w:sz w:val="28"/>
          <w:szCs w:val="28"/>
          <w:rtl w:val="true"/>
          <w:lang w:bidi="fa-IR"/>
        </w:rPr>
        <w:t>من هم یک چنین بچه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دیگر مثل همین در دامن خودت سبز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بعد خدا حضرت علی، جان پیغمبر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را هم به خانه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خانه فاطمه بنت اسد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سی سال حضرت علی در دامنش سبز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صبور و شکور و قدردان باشیم، خدا در وقتش آن چیزهایی که بهترین هاست، نصیب ما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حضرت فاطمه بنت اسد نزدیک چهار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چرا گریه می کنی؟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متأثر شدند و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مادر تو نبود، مادر من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بسیار محبت کرده اند</w:t>
      </w:r>
      <w:r>
        <w:rPr>
          <w:rFonts w:eastAsia="IRNazanin" w:cs="IRNazanin"/>
          <w:color w:val="111111"/>
          <w:sz w:val="28"/>
          <w:szCs w:val="28"/>
          <w:rtl w:val="true"/>
          <w:lang w:bidi="fa-IR"/>
        </w:rPr>
        <w:t>.</w:t>
      </w:r>
    </w:p>
    <w:p>
      <w:pPr>
        <w:pStyle w:val="Heading3"/>
        <w:numPr>
          <w:ilvl w:val="2"/>
          <w:numId w:val="1"/>
        </w:numPr>
        <w:rPr/>
      </w:pPr>
      <w:bookmarkStart w:id="157" w:name="__RefHeading___Toc1087582_2035185390"/>
      <w:bookmarkStart w:id="158" w:name="_Toc54"/>
      <w:bookmarkEnd w:id="157"/>
      <w:r>
        <w:rPr>
          <w:rtl w:val="true"/>
        </w:rPr>
        <w:t>قدردانی پیامبر از فاطمه بنت اسد</w:t>
      </w:r>
      <w:bookmarkEnd w:id="158"/>
    </w:p>
    <w:p>
      <w:pPr>
        <w:pStyle w:val="BookText"/>
        <w:rPr/>
      </w:pPr>
      <w:r>
        <w:rPr>
          <w:rFonts w:ascii="IRNazanin" w:hAnsi="IRNazanin" w:eastAsia="IRNazanin"/>
          <w:color w:val="111111"/>
          <w:sz w:val="28"/>
          <w:sz w:val="28"/>
          <w:szCs w:val="28"/>
          <w:rtl w:val="true"/>
          <w:lang w:bidi="fa-IR"/>
        </w:rPr>
        <w:t>یکی از موارد شکر این است که قدردان و سپاسگزار واسطه های نعمت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به ما خدمت و محبتی کرده اند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چون به حضرت خدمت کرده بود، پیغمبر ما عبای خود را در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را کفن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به بدن پیغمبر متبرک شده بود، کفن فاطمه بنت 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بزرگی بود که نصیب این زن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بر او چهل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تکبیری هزارها ملائکه آمدند و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عجیب تر این که قبل از این که ایشان را دفن </w:t>
      </w:r>
      <w:bookmarkStart w:id="159" w:name="pg4706_57429"/>
    </w:p>
    <w:p>
      <w:pPr>
        <w:pStyle w:val="BookText"/>
        <w:rPr/>
      </w:pPr>
      <w:bookmarkEnd w:id="159"/>
      <w:r>
        <w:rPr>
          <w:rFonts w:ascii="IRNazanin" w:hAnsi="IRNazanin" w:eastAsia="IRNazanin"/>
          <w:color w:val="111111"/>
          <w:sz w:val="28"/>
          <w:sz w:val="28"/>
          <w:szCs w:val="28"/>
          <w:rtl w:val="true"/>
          <w:lang w:bidi="fa-IR"/>
        </w:rPr>
        <w:t>کنند، وارد قبر شدند و در قبر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زن دعا کردند که در عالم بزرخ و عالم قیامت مشکلی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زحمات او سپاسگزاری کردند</w:t>
      </w:r>
      <w:r>
        <w:rPr>
          <w:rFonts w:eastAsia="IRNazanin" w:cs="IRNazanin"/>
          <w:color w:val="111111"/>
          <w:sz w:val="28"/>
          <w:szCs w:val="28"/>
          <w:rtl w:val="true"/>
          <w:lang w:bidi="fa-IR"/>
        </w:rPr>
        <w:t>.</w:t>
      </w:r>
    </w:p>
    <w:p>
      <w:pPr>
        <w:pStyle w:val="Heading3"/>
        <w:numPr>
          <w:ilvl w:val="2"/>
          <w:numId w:val="1"/>
        </w:numPr>
        <w:rPr/>
      </w:pPr>
      <w:bookmarkStart w:id="160" w:name="__RefHeading___Toc1087584_2035185390"/>
      <w:bookmarkStart w:id="161" w:name="_Toc55"/>
      <w:bookmarkEnd w:id="160"/>
      <w:r>
        <w:rPr>
          <w:rtl w:val="true"/>
        </w:rPr>
        <w:t>بازگویی نعمت</w:t>
      </w:r>
      <w:bookmarkEnd w:id="161"/>
    </w:p>
    <w:p>
      <w:pPr>
        <w:pStyle w:val="BookText"/>
        <w:rPr/>
      </w:pPr>
      <w:r>
        <w:rPr>
          <w:rFonts w:ascii="IRNazanin" w:hAnsi="IRNazanin" w:eastAsia="IRNazanin"/>
          <w:color w:val="111111"/>
          <w:sz w:val="28"/>
          <w:sz w:val="28"/>
          <w:szCs w:val="28"/>
          <w:rtl w:val="true"/>
          <w:lang w:bidi="fa-IR"/>
        </w:rPr>
        <w:t>خدای مهربان بر پیغمبرش منت می گذارد که تو یتیم بودی، یعنی به نعمت ها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حجاز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از دست رفتند، اما ما تو را پناه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دامن حلیمه سعدیه بزرگ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تو ناشناخته بود، قدر تو را نزد مردم آشکار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وضع مالیات خوب نبود، بی نیازت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دل حضرت خدیجه انداخت که همسر پیامبر شود و او همه اموالش را به پیامبر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خانه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کنیز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پیغمبر نباید این نعمت ها را ببیند؟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خدا این همه به تو نعمت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الْیَتِیمَ فَلَا تَقْهَرْ؛ با یتیم قهر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یتیم بودی به تو محبت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یتیمها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و درمانده کمک کن و دورشان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بِنِعْمَهِ رَبِّکَ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های خدا را نگاه کن، بازگو کن تا به آرامش برسی</w:t>
      </w:r>
    </w:p>
    <w:p>
      <w:pPr>
        <w:pStyle w:val="Heading3"/>
        <w:numPr>
          <w:ilvl w:val="2"/>
          <w:numId w:val="1"/>
        </w:numPr>
        <w:rPr/>
      </w:pPr>
      <w:bookmarkStart w:id="162" w:name="__RefHeading___Toc1087586_2035185390"/>
      <w:bookmarkStart w:id="163" w:name="_Toc56"/>
      <w:bookmarkEnd w:id="162"/>
      <w:r>
        <w:rPr>
          <w:rtl w:val="true"/>
        </w:rPr>
        <w:t>روح بدهکاری</w:t>
      </w:r>
      <w:bookmarkEnd w:id="16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بزرگ همیشه از خودشان 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های </w:t>
      </w:r>
    </w:p>
    <w:p>
      <w:pPr>
        <w:pStyle w:val="BookText"/>
        <w:rPr/>
      </w:pPr>
      <w:r>
        <w:rPr>
          <w:rFonts w:ascii="IRNazanin" w:hAnsi="IRNazanin" w:eastAsia="IRNazanin"/>
          <w:color w:val="111111"/>
          <w:sz w:val="28"/>
          <w:sz w:val="28"/>
          <w:szCs w:val="28"/>
          <w:rtl w:val="true"/>
          <w:lang w:bidi="fa-IR"/>
        </w:rPr>
        <w:t>کوچک همیشه از دیگران 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بزرگ مرتب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دیگران چه کار کردم؟ من برای اسلام چه کردم؟ من برای انقلاب چه کردم؟ ما خانواده های شهدایی داریم که سه شهید داده و خودش هم جانباز است، باز شرمنده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کاری نکردم؟</w:t>
      </w:r>
    </w:p>
    <w:p>
      <w:pPr>
        <w:pStyle w:val="BookText"/>
        <w:rPr/>
      </w:pPr>
      <w:r>
        <w:rPr>
          <w:rFonts w:ascii="IRNazanin" w:hAnsi="IRNazanin" w:eastAsia="IRNazanin"/>
          <w:color w:val="111111"/>
          <w:sz w:val="28"/>
          <w:sz w:val="28"/>
          <w:szCs w:val="28"/>
          <w:rtl w:val="true"/>
          <w:lang w:bidi="fa-IR"/>
        </w:rPr>
        <w:t>آدمی هم هست که یک قدم برای اسلام و برای خدا برنداشته و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دیگران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بدهکار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 کردیم؟ آدم های بزرگ از خودشان 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کوچک و جاهل از دیگران توقع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دندان حرص و طمع را نسبت به خدا و خلق خدا در آوریم، خودمان را مدیون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پدر و مادر، اولاد، خواهر و برادر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دیگران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انتظار خدمت دیگران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طلبکاری باید قطع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ارتباط بدهکاری در مردم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پرونده بسته می شود و آرامش به جامعه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 ما را شاکر، صبور و قدردان نعمت ها قرار بدهند و این حالت طلبکاری را از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خدا هم طلبکار نباشیم</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4706_57432"/>
      <w:bookmarkStart w:id="165" w:name="pg4706_57432"/>
      <w:bookmarkEnd w:id="165"/>
    </w:p>
    <w:p>
      <w:pPr>
        <w:pStyle w:val="Heading2"/>
        <w:numPr>
          <w:ilvl w:val="1"/>
          <w:numId w:val="1"/>
        </w:numPr>
        <w:rPr/>
      </w:pPr>
      <w:bookmarkStart w:id="166" w:name="pg4706_57432"/>
      <w:bookmarkStart w:id="167" w:name="__RefHeading___Toc1087588_2035185390"/>
      <w:bookmarkStart w:id="168" w:name="_Toc57"/>
      <w:bookmarkEnd w:id="166"/>
      <w:bookmarkEnd w:id="167"/>
      <w:r>
        <w:rPr>
          <w:rtl w:val="true"/>
        </w:rPr>
        <w:t>گفتار چهارم</w:t>
      </w:r>
      <w:r>
        <w:rPr>
          <w:rtl w:val="true"/>
        </w:rPr>
        <w:t xml:space="preserve">: </w:t>
      </w:r>
      <w:r>
        <w:rPr>
          <w:rtl w:val="true"/>
        </w:rPr>
        <w:t>قدرشناسی نعمت ها</w:t>
      </w:r>
      <w:bookmarkEnd w:id="168"/>
    </w:p>
    <w:p>
      <w:pPr>
        <w:pStyle w:val="Heading3"/>
        <w:numPr>
          <w:ilvl w:val="2"/>
          <w:numId w:val="1"/>
        </w:numPr>
        <w:rPr/>
      </w:pPr>
      <w:bookmarkStart w:id="169" w:name="__RefHeading___Toc1087590_2035185390"/>
      <w:bookmarkStart w:id="170" w:name="_Toc58"/>
      <w:bookmarkEnd w:id="169"/>
      <w:r>
        <w:rPr>
          <w:rtl w:val="true"/>
        </w:rPr>
        <w:t>خواسته های خداوند از مردم</w:t>
      </w:r>
      <w:bookmarkEnd w:id="170"/>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مَا أرَادَ اللهُ مِنَ النَّاسِ إلاّ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یُقِرُّوا لَ</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 بِالنِّعَمِ فَیَزِیدُهُمْ، وَبِالذُّنُوبِ فَیَغْفِرُهَا لَهُمْ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نه به خدا سوگند،خداوندازمردم جز دو خصلت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نعمتهای او تا نعمت را برایشان بیفزاید و اعتراف به گناهان تا آنها را برایشان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خورد که خدا بیشتر از دو چیز از مردم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چیست؟ یکی این است که بیایند و به نعمت هایی که خدا به آنها داده است اقرار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به نعمت های خدا، یعنی درک و اعتراف به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بینیم خدا به </w:t>
      </w:r>
      <w:r>
        <w:rPr>
          <w:rFonts w:eastAsia="IRNazanin" w:cs="IRNazanin"/>
          <w:color w:val="111111"/>
          <w:sz w:val="28"/>
          <w:szCs w:val="28"/>
          <w:rtl w:val="true"/>
          <w:lang w:bidi="fa-IR"/>
        </w:rPr>
        <w:t xml:space="preserve">. </w:t>
      </w:r>
      <w:bookmarkStart w:id="171" w:name="pg4706_57433"/>
    </w:p>
    <w:p>
      <w:pPr>
        <w:pStyle w:val="BookText"/>
        <w:rPr/>
      </w:pPr>
      <w:bookmarkEnd w:id="171"/>
      <w:r>
        <w:rPr>
          <w:rFonts w:ascii="IRNazanin" w:hAnsi="IRNazanin" w:eastAsia="IRNazanin"/>
          <w:color w:val="111111"/>
          <w:sz w:val="28"/>
          <w:sz w:val="28"/>
          <w:szCs w:val="28"/>
          <w:rtl w:val="true"/>
          <w:lang w:bidi="fa-IR"/>
        </w:rPr>
        <w:t>ما 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 نعمت سلامتی را می دانیم؟ اگر چشم نداشتیم چه می شد؟ اگر گوش های ما شنوایی نداشت چه می شد؟ کسی که کر شده است، معاشرت با او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اگر گوش آدم بسته شود و بیرون بیاید، می فهمد این گوش چه نعمت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این قلب که هفتاد سال است کار می کند، چقدر قیمت دارد؟ همین طور دارد پمپاژ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ما سالم است، اعصاب ما سالم است، رگ و پی ما سالم است، کلیه های ما سالم است، کبد ما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این فکر کرده ایم که خدا چه چیزهایی به ما داده است؟ تازه اگر به فهمیم فقط جسم خود را داریم تعریف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 و جان خود که خداوند همه هستی را به خاطر روح و حقیقت انسان خلق کرده است، چقدر می توان ارزش گذارد</w:t>
      </w:r>
      <w:r>
        <w:rPr>
          <w:rFonts w:eastAsia="IRNazanin" w:cs="IRNazanin"/>
          <w:color w:val="111111"/>
          <w:sz w:val="28"/>
          <w:szCs w:val="28"/>
          <w:rtl w:val="true"/>
          <w:lang w:bidi="fa-IR"/>
        </w:rPr>
        <w:t>!</w:t>
      </w:r>
    </w:p>
    <w:p>
      <w:pPr>
        <w:pStyle w:val="Heading3"/>
        <w:numPr>
          <w:ilvl w:val="2"/>
          <w:numId w:val="1"/>
        </w:numPr>
        <w:rPr/>
      </w:pPr>
      <w:bookmarkStart w:id="172" w:name="__RefHeading___Toc1087592_2035185390"/>
      <w:bookmarkStart w:id="173" w:name="_Toc59"/>
      <w:bookmarkEnd w:id="172"/>
      <w:r>
        <w:rPr>
          <w:rtl w:val="true"/>
        </w:rPr>
        <w:t>قدر نعمت ها</w:t>
      </w:r>
      <w:bookmarkEnd w:id="173"/>
    </w:p>
    <w:p>
      <w:pPr>
        <w:pStyle w:val="BookText"/>
        <w:rPr/>
      </w:pPr>
      <w:r>
        <w:rPr>
          <w:rFonts w:ascii="IRNazanin" w:hAnsi="IRNazanin" w:eastAsia="IRNazanin"/>
          <w:color w:val="111111"/>
          <w:sz w:val="28"/>
          <w:sz w:val="28"/>
          <w:szCs w:val="28"/>
          <w:rtl w:val="true"/>
          <w:lang w:bidi="fa-IR"/>
        </w:rPr>
        <w:t>ملا عبدالله مکتوبی درباره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مکتوب ها و نامه های ایشان را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مثل مرحوم میرزا علی اکبر نهاوندی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خزینة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مکتوب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ها نامه هایی است که به دوستان و آشنایان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قطب، از عرفای بسیار بزرگ بوده که در جهرم فارس زندگی می کرده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مکتوب های ملا عبدالله درباره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 بسیار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قدرشناس نعمت باید بود،نه به دنبال استکثار و زیاد </w:t>
      </w:r>
    </w:p>
    <w:p>
      <w:pPr>
        <w:pStyle w:val="BookText"/>
        <w:rPr/>
      </w:pPr>
      <w:r>
        <w:rPr>
          <w:rFonts w:ascii="IRNazanin" w:hAnsi="IRNazanin" w:eastAsia="IRNazanin"/>
          <w:color w:val="111111"/>
          <w:sz w:val="28"/>
          <w:sz w:val="28"/>
          <w:szCs w:val="28"/>
          <w:rtl w:val="true"/>
          <w:lang w:bidi="fa-IR"/>
        </w:rPr>
        <w:t>کردن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همیشه دنبال این هستند که نعمت خود را زیاد کنند، در حالی که باید به دنبال قدرشناسی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آنچه را خدا داده است به فهمیم و شکر آن را به 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بیماری لاعلاج بگیرد، چه احساسی پیدا می کند؟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نه خانه می خواهم، نه ماشین می خواهم، هیچ چیز نمی خواهم، فقط این بیماری مرا خوب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است همه دنیا را بدهد و این مرض او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بدون این که ما به این حال و اضطرار بیفتیم،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قدردان و قدرشناس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حال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های قدیم بهترین سواری و وسیله رفت و آمد 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به شتر خیلی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هفت شبانه روز بی آب و علف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کسی در بیابان گم می شد، داد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من هیچ چیز نمی خواهم، فقط به من شتر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گم نشده بود، این حال برای او پیش نمی آمد، نمی دانست قدر نعمت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ما سخت بگیرند تا ما قدر نعمت را بدانیم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بر شما سخت بگیرند، قدر نعمت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 یا بچه کسی گم شود، چقدر نذر و نیاز می کند، چقدر صدقه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امامزاده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ماشین من پیدا شود، حاضرم فلان مبلغ صدقه بدهم؛ چون ماشین او خیلی قیمتی 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گم نشده آن صدقه را بده</w:t>
      </w:r>
      <w:r>
        <w:rPr>
          <w:rFonts w:eastAsia="IRNazanin" w:cs="IRNazanin"/>
          <w:color w:val="111111"/>
          <w:sz w:val="28"/>
          <w:szCs w:val="28"/>
          <w:rtl w:val="true"/>
          <w:lang w:bidi="fa-IR"/>
        </w:rPr>
        <w:t xml:space="preserve">. </w:t>
      </w:r>
      <w:bookmarkStart w:id="174" w:name="pg4706_57435"/>
    </w:p>
    <w:p>
      <w:pPr>
        <w:pStyle w:val="BookText"/>
        <w:rPr/>
      </w:pPr>
      <w:bookmarkEnd w:id="174"/>
      <w:r>
        <w:rPr>
          <w:rFonts w:ascii="IRNazanin" w:hAnsi="IRNazanin" w:eastAsia="IRNazanin"/>
          <w:color w:val="111111"/>
          <w:sz w:val="28"/>
          <w:sz w:val="28"/>
          <w:szCs w:val="28"/>
          <w:rtl w:val="true"/>
          <w:lang w:bidi="fa-IR"/>
        </w:rPr>
        <w:t>الآن رسم شده است کسی که می میرد برای او گوسفند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نمرده برای او گوسفند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دیگر چه فایده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است این کار را انجام دهید، وقتی هنوز مریض نشده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مریض و رو به قبله می شود حاضر است خیلی کارها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بچه من پیدا شود، من از تو هیچ چیز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بچه پیدا شد، زیر قولش می زند</w:t>
      </w:r>
      <w:r>
        <w:rPr>
          <w:rFonts w:eastAsia="IRNazanin" w:cs="IRNazanin"/>
          <w:color w:val="111111"/>
          <w:sz w:val="28"/>
          <w:szCs w:val="28"/>
          <w:rtl w:val="true"/>
          <w:lang w:bidi="fa-IR"/>
        </w:rPr>
        <w:t>.</w:t>
      </w:r>
    </w:p>
    <w:p>
      <w:pPr>
        <w:pStyle w:val="Heading3"/>
        <w:numPr>
          <w:ilvl w:val="2"/>
          <w:numId w:val="1"/>
        </w:numPr>
        <w:rPr/>
      </w:pPr>
      <w:bookmarkStart w:id="175" w:name="__RefHeading___Toc1087594_2035185390"/>
      <w:bookmarkStart w:id="176" w:name="_Toc60"/>
      <w:bookmarkEnd w:id="175"/>
      <w:r>
        <w:rPr>
          <w:rtl w:val="true"/>
        </w:rPr>
        <w:t>طمع و آرزو</w:t>
      </w:r>
      <w:bookmarkEnd w:id="176"/>
    </w:p>
    <w:p>
      <w:pPr>
        <w:pStyle w:val="BookText"/>
        <w:rPr/>
      </w:pPr>
      <w:r>
        <w:rPr>
          <w:rFonts w:ascii="IRNazanin" w:hAnsi="IRNazanin" w:eastAsia="IRNazanin"/>
          <w:color w:val="111111"/>
          <w:sz w:val="28"/>
          <w:sz w:val="28"/>
          <w:szCs w:val="28"/>
          <w:rtl w:val="true"/>
          <w:lang w:bidi="fa-IR"/>
        </w:rPr>
        <w:t>وقتی بچه ای به سن نوجوانی می رسد، خیلی دوست دارد دوچرخه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این دوچرخه را داشتم، روی هوا سیر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دیگر هیچ چیز نمی خواهم، فقط یک دوچرخه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خدا به دل پدر می اندازد و پدر برای او دوچرخه می خرد، چشمش به موتور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حواس او به پایین تر از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ماه، یک سال، دو ساله ناله می زدی و دوچرخه می خواستی، حالا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قانع و راضی می 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می کند که خدا به او موتور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قانع می 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هم که یک مدل، دو مدل نداریم که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چشم حریصان پر نشد</w:t>
      </w:r>
    </w:p>
    <w:p>
      <w:pPr>
        <w:pStyle w:val="BookText"/>
        <w:rPr/>
      </w:pPr>
      <w:r>
        <w:rPr>
          <w:rFonts w:ascii="IRNazanin" w:hAnsi="IRNazanin" w:eastAsia="IRNazanin"/>
          <w:color w:val="111111"/>
          <w:sz w:val="28"/>
          <w:sz w:val="28"/>
          <w:szCs w:val="28"/>
          <w:rtl w:val="true"/>
          <w:lang w:bidi="fa-IR"/>
        </w:rPr>
        <w:t>تاصدف قانع نشد پر در نشد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کاسه چشم حریصان را چیزی پر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یَمْلَأُ جَوْفَ ابْنِ آدَمَ إِلَّا التُّرَابُ؛</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درون بنی آدم را جز خاک پرنمی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سر آدم به لحد و قبر بخورد و درونش را خاک قبر پر کند و الأحرص و طمع او را چیزی نمی تواند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می رسد، پا را فراتر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زیبای دعای کمیل همین معنا را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وَحَبَسَنِی عَنْ نَفْعِی بُعْدُ أَمَلِی؛</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دوری آرزوهای من، مرا ازبهره مندی محبوس و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باعث شده است که من به این خانه راضی نباشم، به این همسر راضی نباشم، به داده های خدا راضی نباشم، از نعمت ها راضی نباشم، آروزهای دور و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آروزها که رسیدم نمی گویم الحمدالله 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جای دیگر را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چشم من به جای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باعث می شود من از منفعت هایی که دارم بهره نگیرم، از موجودی خود و از امکاناتی که خداوند به من داده است استفاده نکنم، بعد أملی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آرزوهای طولانی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آرزوها باعث می شود که آدم از زندگی خود لذت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همیشه به آینده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سفرهای که الآن پهن است بهره ببر و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می شود؟ ما اینجا که هستیم نقشه می کشیم به مشهد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که می رویم، نقشه می کشیم قم بیاییم،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قم، قم هستیم، نه در </w:t>
      </w:r>
      <w:bookmarkStart w:id="177" w:name="pg4706_57437"/>
    </w:p>
    <w:p>
      <w:pPr>
        <w:pStyle w:val="BookText"/>
        <w:rPr/>
      </w:pPr>
      <w:bookmarkEnd w:id="177"/>
      <w:r>
        <w:rPr>
          <w:rFonts w:ascii="IRNazanin" w:hAnsi="IRNazanin" w:eastAsia="IRNazanin"/>
          <w:color w:val="111111"/>
          <w:sz w:val="28"/>
          <w:sz w:val="28"/>
          <w:szCs w:val="28"/>
          <w:rtl w:val="true"/>
          <w:lang w:bidi="fa-IR"/>
        </w:rPr>
        <w:t>مشهد، مشهد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نقشه می کشیم که اگر به آنجا برویم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رویم نقشه می کشیم اینجا که آمدیم چه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الآن خود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قم هستی، قم باش، اگر مشهد هستی، مشهد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داده نگاه کن، به سفرهای که پهن است نگاه کن و از آن بهره 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نباید این قدر طماع و حریص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نو روزی از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چشم حریصان پر نشد</w:t>
      </w:r>
    </w:p>
    <w:p>
      <w:pPr>
        <w:pStyle w:val="BookText"/>
        <w:rPr/>
      </w:pPr>
      <w:r>
        <w:rPr>
          <w:rFonts w:ascii="IRNazanin" w:hAnsi="IRNazanin" w:eastAsia="IRNazanin"/>
          <w:color w:val="111111"/>
          <w:sz w:val="28"/>
          <w:sz w:val="28"/>
          <w:szCs w:val="28"/>
          <w:rtl w:val="true"/>
          <w:lang w:bidi="fa-IR"/>
        </w:rPr>
        <w:t>تاصدف قانع نشد پر در نشد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صدف همین طور به طرف آسمان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خدای متعال باران می فرستد، یک قطره باران که درون این صدف می افتد، در آن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حالت شکر و رضا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شکر می کنم</w:t>
      </w:r>
    </w:p>
    <w:p>
      <w:pPr>
        <w:pStyle w:val="BookText"/>
        <w:rPr/>
      </w:pPr>
      <w:r>
        <w:rPr>
          <w:rFonts w:ascii="IRNazanin" w:hAnsi="IRNazanin" w:eastAsia="IRNazanin"/>
          <w:color w:val="111111"/>
          <w:sz w:val="28"/>
          <w:sz w:val="28"/>
          <w:szCs w:val="28"/>
          <w:rtl w:val="true"/>
          <w:lang w:bidi="fa-IR"/>
        </w:rPr>
        <w:t>چون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خدا همان قطره باران را تبدیل به 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قانع و راضی شوید، همه وجود شما در و قیمتی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قانع و راضی نشدی، همه به هرز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حتما باید خدای نکرده بچه ما گم شود، آه و ناله کنیم، بعد قدر این که بچه ما به نزد ما برگشته است را بدانیم؟ آیا باید بچه ما بیماری الاعلاجی بگیرد، بعد بیاییم آه و ناله کنیم؟ الآن که بیمار نیست، 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به تو تن سالم داده، نعمت های فراوانی داده است شکر کن</w:t>
      </w:r>
    </w:p>
    <w:p>
      <w:pPr>
        <w:pStyle w:val="Heading3"/>
        <w:numPr>
          <w:ilvl w:val="2"/>
          <w:numId w:val="1"/>
        </w:numPr>
        <w:rPr/>
      </w:pPr>
      <w:bookmarkStart w:id="178" w:name="__RefHeading___Toc1087596_2035185390"/>
      <w:bookmarkStart w:id="179" w:name="_Toc61"/>
      <w:bookmarkEnd w:id="178"/>
      <w:r>
        <w:rPr>
          <w:rtl w:val="true"/>
        </w:rPr>
        <w:t>افزون طلبی و قدرشناسی</w:t>
      </w:r>
      <w:bookmarkEnd w:id="1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عبدالله روی این نکته پافشاری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حکمت </w:t>
      </w:r>
    </w:p>
    <w:p>
      <w:pPr>
        <w:pStyle w:val="BookText"/>
        <w:rPr/>
      </w:pPr>
      <w:r>
        <w:rPr>
          <w:rFonts w:ascii="IRNazanin" w:hAnsi="IRNazanin" w:eastAsia="IRNazanin"/>
          <w:color w:val="111111"/>
          <w:sz w:val="28"/>
          <w:sz w:val="28"/>
          <w:szCs w:val="28"/>
          <w:rtl w:val="true"/>
          <w:lang w:bidi="fa-IR"/>
        </w:rPr>
        <w:t>دقیقی از مواهب الهیه است که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کثرت و زیاد کردن نعمت نباش، دنبال قدرشناسی نعمت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دنبال قدرشناسی و درک نعمت شناسی باشد، خدا آنقدر از نعمت ظاهری و باطنی به او مرحمت کرده است که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روی کارتن می خوابد، یعنی هیچ چیز ندارد، اگر ببیند که خدا چه چیزهایی به او داده است، چقدر خدا را شکر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قلب سالمی دارد، آیا حاضر است قلب خود را بفروشد؟ اگر همه دنیا را به او بدهند، آیا حاضر است قلب خود را بدهد؟ مگر این که دیوانه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است چشم خود را بفروشد؟ هیچ وقت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چیزها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بیماری برای او فراهم کرده است، ولی قدر ندانسته و ناشکری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قدر نعمت بر ما فرو ریخته است که اگر قدرشناس باشیم و چشم بینا داشته باشیم، اصلا نمی توانیم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که بخواهیم شکر آن را به جا بیاوریم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وَآتَاکُمْ مِنْ کُلِّ مَا سَأَلْتُمُوهُ وَإِنْ تَعُدُّوا نِعْمَتَ اللَّهِ لَا تُحْصُوهَا</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از هر چیزی که از او خواستید، به شما داد؛ و اگر نعمتهای خدا 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شمارید، هرگز آنها را شماره نتوانید کرد؟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شما یک رقم غذا می خواستید، بیست رقم غذا جلوی شما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چشم های </w:t>
      </w:r>
    </w:p>
    <w:p>
      <w:pPr>
        <w:pStyle w:val="BookText"/>
        <w:rPr/>
      </w:pPr>
      <w:r>
        <w:rPr>
          <w:rFonts w:ascii="IRNazanin" w:hAnsi="IRNazanin" w:eastAsia="IRNazanin"/>
          <w:color w:val="111111"/>
          <w:sz w:val="28"/>
          <w:sz w:val="28"/>
          <w:szCs w:val="28"/>
          <w:rtl w:val="true"/>
          <w:lang w:bidi="fa-IR"/>
        </w:rPr>
        <w:t>خود را باز نمی کنی ببینی، قدردان نیستی، شاکر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خانه کوچک دارد، مدام می گوید خانه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آن قدر ناله می کرد که خدایا، می شود من یک روزی خانه دار شوم؟ حالا که به او خانه داده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متری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متری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متری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هزار متری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هستند که یک خانه اجاره ای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خیلی چیزها داده است، قدر بدانید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نعمت ها را بشمارید، از شمارش آن عاجز هستید، چه برسد به این که شکر آن را به 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شناس نعمت باید بود، نه کثرت طلبی و زیاده خواهی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انسانی آنقدر نعمت داده است که قابل تصور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تَرَوْا أَنَّ اللَّهَ سَخَّرَ لَکُمْ مَا فِی السَّمَاوَاتِ وَمَا فِی الْأَرْضِ وَأَسْبَغَ عَلَیْکُمْ نِعَمَهُ ظَاهِرَةً وَبَاطِنَةً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آیا ندیدید خداوند آنچه رادر آسمان ها و زمین است مسخرشماکرده،و نعمت های آشکار وپنهان خود را به طور فراوان بر شما ارزانی داشته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اسباغ نعمت یعنی نعمت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نعمت های ظاهری و باطنی بر سر ما جاری ساخته است که آب از سر ما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آب از سر ما گذشته است، چه یک من، چه صد من در هر صورت خدا بیش از نیاز، نعمت بر سر ما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80" w:name="pg4706_57440"/>
    </w:p>
    <w:p>
      <w:pPr>
        <w:pStyle w:val="BookText"/>
        <w:rPr/>
      </w:pPr>
      <w:bookmarkEnd w:id="180"/>
      <w:r>
        <w:rPr>
          <w:rFonts w:ascii="IRNazanin" w:hAnsi="IRNazanin" w:eastAsia="IRNazanin"/>
          <w:color w:val="111111"/>
          <w:sz w:val="28"/>
          <w:sz w:val="28"/>
          <w:szCs w:val="28"/>
          <w:rtl w:val="true"/>
          <w:lang w:bidi="fa-IR"/>
        </w:rPr>
        <w:t>یک چیز می خواستیم، ده ها چیز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از شمارش نعمت ها عاجز هستیم، هم از شکر آن ها، نعمت های خداوند فوق تصور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نعمت خود پر کرده است</w:t>
      </w:r>
      <w:r>
        <w:rPr>
          <w:rFonts w:eastAsia="IRNazanin" w:cs="IRNazanin"/>
          <w:color w:val="111111"/>
          <w:sz w:val="28"/>
          <w:szCs w:val="28"/>
          <w:rtl w:val="true"/>
          <w:lang w:bidi="fa-IR"/>
        </w:rPr>
        <w:t>.</w:t>
      </w:r>
    </w:p>
    <w:p>
      <w:pPr>
        <w:pStyle w:val="Heading3"/>
        <w:numPr>
          <w:ilvl w:val="2"/>
          <w:numId w:val="1"/>
        </w:numPr>
        <w:rPr/>
      </w:pPr>
      <w:bookmarkStart w:id="181" w:name="__RefHeading___Toc1087598_2035185390"/>
      <w:bookmarkStart w:id="182" w:name="_Toc62"/>
      <w:bookmarkEnd w:id="181"/>
      <w:r>
        <w:rPr>
          <w:rtl w:val="true"/>
        </w:rPr>
        <w:t>نگاهی به فرودستان</w:t>
      </w:r>
      <w:bookmarkEnd w:id="182"/>
    </w:p>
    <w:p>
      <w:pPr>
        <w:pStyle w:val="BookText"/>
        <w:rPr/>
      </w:pPr>
      <w:r>
        <w:rPr>
          <w:rFonts w:ascii="IRNazanin" w:hAnsi="IRNazanin" w:eastAsia="IRNazanin"/>
          <w:color w:val="111111"/>
          <w:sz w:val="28"/>
          <w:sz w:val="28"/>
          <w:szCs w:val="28"/>
          <w:rtl w:val="true"/>
          <w:lang w:bidi="fa-IR"/>
        </w:rPr>
        <w:t>باید قدرشناس نعمت باشیم، نه به دنبال استکثار و زیاد کردن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آینده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موجودی خود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الآن خود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تر از خود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دنیایی و مادیات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إِلَی مَنْ هُوَ دُونَکَ وَ لَا تَنْظُرْ إِلَی مَنْ فَوْقَکَ؛</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همواره به پایین ترازخودبنگر، به بالاتر از خودت نگاه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نکن به کسی که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کسی که خانه ندارد، تن سالم ندارد، هزار و یک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داشتند با همدیگر به خانه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پول نداشت تا غذایی تهیه کند و به 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پول ندارم و هم مهمان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بالاتر از مشکل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بچه خود می توانیم کنار بیاییم، اما مهمان را چه کار کنیم؟ پس بدتر از این هم هست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موجودی خود را حساب کن و 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کنی، چقدر رشد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چقدر به تو سلامتی و عافیت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را بر تو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بچه سالم داده است، آیا قدر آن را می دانید؟ آیا تا به حال شکر آن را به جا آورده اید؟ </w:t>
      </w:r>
      <w:bookmarkStart w:id="183" w:name="pg4706_57441"/>
    </w:p>
    <w:p>
      <w:pPr>
        <w:pStyle w:val="BookText"/>
        <w:rPr/>
      </w:pPr>
      <w:bookmarkEnd w:id="183"/>
      <w:r>
        <w:rPr>
          <w:rFonts w:ascii="IRNazanin" w:hAnsi="IRNazanin" w:eastAsia="IRNazanin"/>
          <w:color w:val="111111"/>
          <w:sz w:val="28"/>
          <w:sz w:val="28"/>
          <w:szCs w:val="28"/>
          <w:rtl w:val="true"/>
          <w:lang w:bidi="fa-IR"/>
        </w:rPr>
        <w:t>خداوند به ما نعمت هایی داده است که نمی توانیم به آن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شکر تو عاجز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کدام نعمت او را می توان به جا آورد؟</w:t>
      </w:r>
    </w:p>
    <w:p>
      <w:pPr>
        <w:pStyle w:val="BookText"/>
        <w:rPr/>
      </w:pPr>
      <w:r>
        <w:rPr>
          <w:rFonts w:ascii="IRNazanin" w:hAnsi="IRNazanin" w:eastAsia="IRNazanin"/>
          <w:color w:val="111111"/>
          <w:sz w:val="28"/>
          <w:sz w:val="28"/>
          <w:szCs w:val="28"/>
          <w:rtl w:val="true"/>
          <w:lang w:bidi="fa-IR"/>
        </w:rPr>
        <w:t>خدا چطور ارزش نعمت هایش را به ما بفهماند؟ بلاهایی که می رسد، گاهی برای این است که ما متوجه شویم و بقیه 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نعمت، ارزش نعمت معلوم می شود</w:t>
      </w:r>
      <w:r>
        <w:rPr>
          <w:rFonts w:eastAsia="IRNazanin" w:cs="IRNazanin"/>
          <w:color w:val="111111"/>
          <w:sz w:val="28"/>
          <w:szCs w:val="28"/>
          <w:rtl w:val="true"/>
          <w:lang w:bidi="fa-IR"/>
        </w:rPr>
        <w:t>.</w:t>
      </w:r>
    </w:p>
    <w:p>
      <w:pPr>
        <w:pStyle w:val="Heading3"/>
        <w:numPr>
          <w:ilvl w:val="2"/>
          <w:numId w:val="1"/>
        </w:numPr>
        <w:rPr/>
      </w:pPr>
      <w:bookmarkStart w:id="184" w:name="__RefHeading___Toc1087600_2035185390"/>
      <w:bookmarkStart w:id="185" w:name="_Toc63"/>
      <w:bookmarkEnd w:id="184"/>
      <w:r>
        <w:rPr>
          <w:rtl w:val="true"/>
        </w:rPr>
        <w:t>ارزش شکر</w:t>
      </w:r>
      <w:bookmarkEnd w:id="185"/>
    </w:p>
    <w:p>
      <w:pPr>
        <w:pStyle w:val="BookText"/>
        <w:rPr/>
      </w:pPr>
      <w:r>
        <w:rPr>
          <w:rFonts w:ascii="IRNazanin" w:hAnsi="IRNazanin" w:eastAsia="IRNazanin"/>
          <w:color w:val="111111"/>
          <w:sz w:val="28"/>
          <w:sz w:val="28"/>
          <w:szCs w:val="28"/>
          <w:rtl w:val="true"/>
          <w:lang w:bidi="fa-IR"/>
        </w:rPr>
        <w:t>در دعاهای قرآنی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أَوْزِعْنِی أَنْ أَشْکُرَ نِعْمَتَکَ الَّتِی أَنْعَمْتَ عَلَیَّ وَعَلَی وَالِدَیَّ؛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هایی را که بر من و پدر و مادرم ارزانی داشته ای به من الهام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شکر هم نعمت بزرگی است که خدا باید به ما لطف 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حَمِدَ اللَّهَ عَلَی النِّعْمَهِ فَقَدْ شَکَرَهُ وَ کَانَ الْحَمْدُ أَفْضَلَ مِنْ تِلْکَ النِّعْمَِة؛</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هرکس خدای متعال را بر نعمتی حمد و ستایش کند،درواقع شکرخدارابه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 حمد و ستایش برتر از آن نعمت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شکرگزاری حمد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w:t>
      </w:r>
      <w:bookmarkStart w:id="186" w:name="pg4706_57442"/>
    </w:p>
    <w:p>
      <w:pPr>
        <w:pStyle w:val="BookText"/>
        <w:rPr/>
      </w:pPr>
      <w:bookmarkEnd w:id="186"/>
      <w:r>
        <w:rPr>
          <w:rFonts w:ascii="IRNazanin" w:hAnsi="IRNazanin" w:eastAsia="IRNazanin"/>
          <w:color w:val="111111"/>
          <w:sz w:val="28"/>
          <w:sz w:val="28"/>
          <w:szCs w:val="28"/>
          <w:rtl w:val="true"/>
          <w:lang w:bidi="fa-IR"/>
        </w:rPr>
        <w:t>خوبی ها و ستایش ها از آن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حقیقت و صدق و اخلاص الحمدلله می گوید، این شکر خدا را به 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شما الحمدلله و الهی شکر می گویید و به خدا توجه می کنید و از آن نعمت قدردانی می کنید، از خود آن نعمت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خاطر است که نعمت موقتی است و ممکن است دوره ای باشد و تمام شود، ولی یاد خدا و توجه به خدا و اتصال به منعم که دهنده نعمت است، پایدار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خیلی مهم است، داده و عطیه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شکر گزاری از آن نعمت به مراتب بالاتر است</w:t>
      </w:r>
      <w:r>
        <w:rPr>
          <w:rFonts w:eastAsia="IRNazanin" w:cs="IRNazanin"/>
          <w:color w:val="111111"/>
          <w:sz w:val="28"/>
          <w:szCs w:val="28"/>
          <w:rtl w:val="true"/>
          <w:lang w:bidi="fa-IR"/>
        </w:rPr>
        <w:t>.</w:t>
      </w:r>
    </w:p>
    <w:p>
      <w:pPr>
        <w:pStyle w:val="Heading3"/>
        <w:numPr>
          <w:ilvl w:val="2"/>
          <w:numId w:val="1"/>
        </w:numPr>
        <w:rPr/>
      </w:pPr>
      <w:bookmarkStart w:id="187" w:name="__RefHeading___Toc1087602_2035185390"/>
      <w:bookmarkStart w:id="188" w:name="_Toc64"/>
      <w:bookmarkEnd w:id="187"/>
      <w:r>
        <w:rPr>
          <w:rtl w:val="true"/>
        </w:rPr>
        <w:t>نعمت پایدار</w:t>
      </w:r>
      <w:bookmarkEnd w:id="188"/>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نَفَادَ لِفَائِدَهٍ إِذَا شُکِرَتْ وَ لَا بَقَاءَ لِنِعْمَهٍ إِذَا کُفِرَتْ؛ هر بهره ای که به انسان برسد و شکر آن را به جا آورده شود، از میان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نعمتی که سپاس آن نشود،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نعمتی شکر گزاری و قدردانی شد،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نعمت برکت پیدا می کند و هم این شکر که بالاتر از نعمت است رشد پیدا می کند و ما را به خدا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معنا آثار معنوی شکر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و برکات معنوی شکر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یاد خدا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نعمت بزرگ شکرگزاری این است که ما به نعمت خدا توجه می کنیم و یاد خدا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الارشاد،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bookmarkStart w:id="189" w:name="pg4706_57443"/>
    </w:p>
    <w:p>
      <w:pPr>
        <w:pStyle w:val="BookText"/>
        <w:rPr/>
      </w:pPr>
      <w:bookmarkEnd w:id="189"/>
      <w:r>
        <w:rPr>
          <w:rFonts w:ascii="IRNazanin" w:hAnsi="IRNazanin" w:eastAsia="IRNazanin"/>
          <w:color w:val="111111"/>
          <w:sz w:val="28"/>
          <w:sz w:val="28"/>
          <w:szCs w:val="28"/>
          <w:rtl w:val="true"/>
          <w:lang w:bidi="fa-IR"/>
        </w:rPr>
        <w:t xml:space="preserve">در بیان نورانی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شُکْرُهُ زالَ خَیْرُهُ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هرکس شکرش کم باشد، خیر و مال او زائل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شکر گزاری اهمیت نمی دهد و از خدای متعال و واسطه های نعمت قدردانی و شکرگزاری نمی کند، نعمت و خیر او در معرض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او موقتی است و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گزاری عامل بسیار مهمی برای دوام و برکت و افزون شدن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نکردن، یا کم شکر کردن هم عامل بسیار مهمی برای از بین رفتن و زوال نعمت است</w:t>
      </w:r>
      <w:r>
        <w:rPr>
          <w:rFonts w:eastAsia="IRNazanin" w:cs="IRNazanin"/>
          <w:color w:val="111111"/>
          <w:sz w:val="28"/>
          <w:szCs w:val="28"/>
          <w:rtl w:val="true"/>
          <w:lang w:bidi="fa-IR"/>
        </w:rPr>
        <w:t>.</w:t>
      </w:r>
    </w:p>
    <w:p>
      <w:pPr>
        <w:pStyle w:val="Heading3"/>
        <w:numPr>
          <w:ilvl w:val="2"/>
          <w:numId w:val="1"/>
        </w:numPr>
        <w:rPr/>
      </w:pPr>
      <w:bookmarkStart w:id="190" w:name="__RefHeading___Toc1087604_2035185390"/>
      <w:bookmarkStart w:id="191" w:name="_Toc65"/>
      <w:bookmarkEnd w:id="190"/>
      <w:r>
        <w:rPr>
          <w:rtl w:val="true"/>
        </w:rPr>
        <w:t>شیخ عبدالله گلپایگانی</w:t>
      </w:r>
      <w:bookmarkEnd w:id="191"/>
    </w:p>
    <w:p>
      <w:pPr>
        <w:pStyle w:val="BookText"/>
        <w:rPr/>
      </w:pPr>
      <w:r>
        <w:rPr>
          <w:rFonts w:ascii="IRNazanin" w:hAnsi="IRNazanin" w:eastAsia="IRNazanin"/>
          <w:color w:val="111111"/>
          <w:sz w:val="28"/>
          <w:sz w:val="28"/>
          <w:szCs w:val="28"/>
          <w:rtl w:val="true"/>
          <w:lang w:bidi="fa-IR"/>
        </w:rPr>
        <w:t>آیت الله اراکی از قول مرحوم آیت الله میلانی که از مراجع بزرگ مشهد بودند، نقل کردهاند که در نجف عالم فرهیخته و برجسته ای به نام مرحوم آیت الله شیخ عبدالله گلپایگانی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برگزیده ترین شاگردان مرحوم آیت الله آخوند خراسانی بوده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شاگرد به قدری زبردست و قوی بوده که یک موقع دیدند عبای نو به دوش اوست، با این که وضع مالی او خیلی بد بود و در فقر اقتصادی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نو به دوش انداخته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سر درس مرحوم آخوند، اشکالی به مطلب ایشان کردم و اشکال را برای ایشان جا انداختم و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قبول کردند و این قدراز </w:t>
      </w:r>
      <w:bookmarkStart w:id="192" w:name="pg4706_57444"/>
    </w:p>
    <w:p>
      <w:pPr>
        <w:pStyle w:val="BookText"/>
        <w:rPr/>
      </w:pPr>
      <w:bookmarkEnd w:id="192"/>
      <w:r>
        <w:rPr>
          <w:rFonts w:ascii="IRNazanin" w:hAnsi="IRNazanin" w:eastAsia="IRNazanin"/>
          <w:color w:val="111111"/>
          <w:sz w:val="28"/>
          <w:sz w:val="28"/>
          <w:szCs w:val="28"/>
          <w:rtl w:val="true"/>
          <w:lang w:bidi="fa-IR"/>
        </w:rPr>
        <w:t>این ایراد به جا خوششان آمد که این عبا را به من هدیه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کسی بوده که گاهی در برداشت های مرحوم آخوند خراسانی اعمال نظر کرده و مبنای ایشان را عوض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نخبه های درس مرحوم آخوند خراسانی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میلانی نقل می کنند که آشیخ عبدالله گلپایگانی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یکی از بزرگان ایشان را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عالم چه خبر؟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از دنیا رفتم، روح مرا به عالم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سراغ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 آخرت، چه آورده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درس خواندم و درس داده ام و نوشته ام، تدریس و تعلم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اشکال کردند</w:t>
      </w:r>
      <w:r>
        <w:rPr>
          <w:rFonts w:eastAsia="IRNazanin" w:cs="IRNazanin"/>
          <w:color w:val="111111"/>
          <w:sz w:val="28"/>
          <w:szCs w:val="28"/>
          <w:rtl w:val="true"/>
          <w:lang w:bidi="fa-IR"/>
        </w:rPr>
        <w:t>.</w:t>
      </w:r>
    </w:p>
    <w:p>
      <w:pPr>
        <w:pStyle w:val="Heading3"/>
        <w:numPr>
          <w:ilvl w:val="2"/>
          <w:numId w:val="1"/>
        </w:numPr>
        <w:rPr/>
      </w:pPr>
      <w:bookmarkStart w:id="193" w:name="__RefHeading___Toc1087606_2035185390"/>
      <w:bookmarkStart w:id="194" w:name="_Toc66"/>
      <w:bookmarkEnd w:id="193"/>
      <w:r>
        <w:rPr>
          <w:rtl w:val="true"/>
        </w:rPr>
        <w:t>کمین شیطان</w:t>
      </w:r>
      <w:bookmarkEnd w:id="194"/>
    </w:p>
    <w:p>
      <w:pPr>
        <w:pStyle w:val="BookText"/>
        <w:rPr/>
      </w:pPr>
      <w:r>
        <w:rPr>
          <w:rFonts w:ascii="IRNazanin" w:hAnsi="IRNazanin" w:eastAsia="IRNazanin"/>
          <w:color w:val="111111"/>
          <w:sz w:val="28"/>
          <w:sz w:val="28"/>
          <w:szCs w:val="28"/>
          <w:rtl w:val="true"/>
          <w:lang w:bidi="fa-IR"/>
        </w:rPr>
        <w:t>گاهی می بینی انسان نیتش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عدد راه های هدایتی که خدا دارد، راه گمراهی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هر راه حقی یک راه باطل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هر چیز حقی یک بدل و مشابه سازی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هر موضوع حقی شیطان می تواند یک بدل بزند و یک راه باطل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به آن و در هر لحظه به خدا پناه ببریم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علی معصومی یکی از علمای بزرگ همدان است که قبرش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کجا رفتم سجاده ام را پهن کنم، دیدم شیطان زودتر از من پهن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عجیبی است که حواس ما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حرف های شیطان را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شیطان </w:t>
      </w:r>
      <w:bookmarkStart w:id="195" w:name="pg4706_57445"/>
    </w:p>
    <w:p>
      <w:pPr>
        <w:pStyle w:val="BookText"/>
        <w:rPr/>
      </w:pPr>
      <w:bookmarkEnd w:id="195"/>
      <w:r>
        <w:rPr>
          <w:rFonts w:ascii="IRNazanin" w:hAnsi="IRNazanin" w:eastAsia="IRNazanin"/>
          <w:color w:val="111111"/>
          <w:sz w:val="28"/>
          <w:sz w:val="28"/>
          <w:szCs w:val="28"/>
          <w:rtl w:val="true"/>
          <w:lang w:bidi="fa-IR"/>
        </w:rPr>
        <w:t>است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لاََقْعُدَنَّ لَهُمْ صِراطَکَ الْمُسْتَقیمَ؛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من بر سر راه مستقیم تو، دربرابر آنها کمین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کسانی که گمراه هستند کاری ندارد، تمام نیروهایش را جمع می کند تا به آنهایی که در صراط مستقیم هستند، خدشه وارد کند و آنان را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مواظب باشیم و از خدا بخواهیم که به ما کمک کند</w:t>
      </w:r>
      <w:r>
        <w:rPr>
          <w:rFonts w:eastAsia="IRNazanin" w:cs="IRNazanin"/>
          <w:color w:val="111111"/>
          <w:sz w:val="28"/>
          <w:szCs w:val="28"/>
          <w:rtl w:val="true"/>
          <w:lang w:bidi="fa-IR"/>
        </w:rPr>
        <w:t>.</w:t>
      </w:r>
    </w:p>
    <w:p>
      <w:pPr>
        <w:pStyle w:val="Heading3"/>
        <w:numPr>
          <w:ilvl w:val="2"/>
          <w:numId w:val="1"/>
        </w:numPr>
        <w:rPr/>
      </w:pPr>
      <w:bookmarkStart w:id="196" w:name="__RefHeading___Toc1087608_2035185390"/>
      <w:bookmarkStart w:id="197" w:name="_Toc67"/>
      <w:bookmarkEnd w:id="196"/>
      <w:r>
        <w:rPr>
          <w:rtl w:val="true"/>
        </w:rPr>
        <w:t>فضل و عدالت خداوند</w:t>
      </w:r>
      <w:bookmarkEnd w:id="197"/>
    </w:p>
    <w:p>
      <w:pPr>
        <w:pStyle w:val="BookText"/>
        <w:rPr/>
      </w:pPr>
      <w:r>
        <w:rPr>
          <w:rFonts w:ascii="IRNazanin" w:hAnsi="IRNazanin" w:eastAsia="IRNazanin"/>
          <w:color w:val="111111"/>
          <w:sz w:val="28"/>
          <w:sz w:val="28"/>
          <w:szCs w:val="28"/>
          <w:rtl w:val="true"/>
          <w:lang w:bidi="fa-IR"/>
        </w:rPr>
        <w:t>آشیخ عبدالله گلپایگانی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ادامه دادم مقبول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روزه گرفتم، واجبات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خدشه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عامِلْنا بِفَضْلِکَ وَ لا تُعامِلْنا بِعَدْلِکَ؛</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خداوندا،بافضلت باما رفتار کن و با عدلت رفتار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لطف و گذشت و کرمت نباشد، و با عدل خود با ما رفتار کنی، همه ما کارمان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دَاوُدُ بَشِّرِ اَلْمُذْنِبِینَ أَنْذِرِ اَلصِّدِّیقِینَ؛</w:t>
      </w:r>
      <w:r>
        <w:rPr>
          <w:rStyle w:val="FootnoteAnchor"/>
          <w:rtl w:val="true"/>
        </w:rPr>
        <w:footnoteReference w:id="9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داوود،گناهکاران را بشارت ده و صدیقین را بترسان و هشدار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معمولا باید خوب ها را بشارت بدهیم و از آنان تشکر کنیم و گناه کاران را هشدار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صدیقین یک وقت به عمل و صدق خودشان نبالد و گرفتار عجب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ممکن است آدم را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صدیقین هشدار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صیغة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غرق در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با همه صداقتش شیطان در او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بعد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لَیْسَ عَبْدٌ أَنْصِبُهُ لِلْحِسَابِ إِلَّا هَلَکَ؛</w:t>
      </w:r>
    </w:p>
    <w:p>
      <w:pPr>
        <w:pStyle w:val="BookText"/>
        <w:rPr/>
      </w:pPr>
      <w:r>
        <w:rPr>
          <w:rFonts w:ascii="IRNazanin" w:hAnsi="IRNazanin" w:eastAsia="IRNazanin"/>
          <w:color w:val="111111"/>
          <w:sz w:val="28"/>
          <w:sz w:val="28"/>
          <w:szCs w:val="28"/>
          <w:rtl w:val="true"/>
          <w:lang w:bidi="fa-IR"/>
        </w:rPr>
        <w:t>زیرا بنده ای نیست که به پای حسابش کشم، جز آن که هلاک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را که بخواهم با عدل با او رفتار کنم و به حسابش برسم،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و اساتید ما جمله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خدا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می خواهم به حساب تو برسم، من با قدم خودم به جهنم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جوشن کبیر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عَذَابُهُ عَدْلٌ؛ ای کسی که عذابش عین عدالت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دعای عرفه نیزمی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وَعَدْلُکَ مُهْلِکی؛ خدایا، عدالت تو هلاک کننده من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حساب و کتاب بگذارم که چه گفتی، چه خوردی، چه نوشتی و چه کردی، همه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فضل و کرم خودم با این ها رفتار می کنم</w:t>
      </w:r>
      <w:r>
        <w:rPr>
          <w:rFonts w:eastAsia="IRNazanin" w:cs="IRNazanin"/>
          <w:color w:val="111111"/>
          <w:sz w:val="28"/>
          <w:szCs w:val="28"/>
          <w:rtl w:val="true"/>
          <w:lang w:bidi="fa-IR"/>
        </w:rPr>
        <w:t xml:space="preserve">. </w:t>
      </w:r>
      <w:bookmarkStart w:id="198" w:name="pg4706_57447"/>
    </w:p>
    <w:p>
      <w:pPr>
        <w:pStyle w:val="BookText"/>
        <w:rPr/>
      </w:pPr>
      <w:bookmarkEnd w:id="198"/>
      <w:r>
        <w:rPr>
          <w:rFonts w:ascii="IRNazanin" w:hAnsi="IRNazanin" w:eastAsia="IRNazanin"/>
          <w:color w:val="111111"/>
          <w:sz w:val="28"/>
          <w:sz w:val="28"/>
          <w:szCs w:val="28"/>
          <w:rtl w:val="true"/>
          <w:lang w:bidi="fa-IR"/>
        </w:rPr>
        <w:t>واقعاباید به خدا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لغزش همه چیز آدم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سم در غذا همه غذا را مسموم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گر پنج روزی صحبت گل بایدش</w:t>
      </w:r>
    </w:p>
    <w:p>
      <w:pPr>
        <w:pStyle w:val="BookText"/>
        <w:rPr/>
      </w:pPr>
      <w:r>
        <w:rPr>
          <w:rFonts w:ascii="IRNazanin" w:hAnsi="IRNazanin" w:eastAsia="IRNazanin"/>
          <w:color w:val="111111"/>
          <w:sz w:val="28"/>
          <w:sz w:val="28"/>
          <w:szCs w:val="28"/>
          <w:rtl w:val="true"/>
          <w:lang w:bidi="fa-IR"/>
        </w:rPr>
        <w:t>در جفای خار هجران صبر بلبل بایدش</w:t>
      </w:r>
    </w:p>
    <w:p>
      <w:pPr>
        <w:pStyle w:val="BookText"/>
        <w:rPr/>
      </w:pPr>
      <w:r>
        <w:rPr>
          <w:rFonts w:ascii="IRNazanin" w:hAnsi="IRNazanin" w:eastAsia="IRNazanin"/>
          <w:color w:val="111111"/>
          <w:sz w:val="28"/>
          <w:sz w:val="28"/>
          <w:szCs w:val="28"/>
          <w:rtl w:val="true"/>
          <w:lang w:bidi="fa-IR"/>
        </w:rPr>
        <w:t>ای دل اندر بند زلفش از پریشانی منال</w:t>
      </w:r>
    </w:p>
    <w:p>
      <w:pPr>
        <w:pStyle w:val="BookText"/>
        <w:rPr/>
      </w:pPr>
      <w:r>
        <w:rPr>
          <w:rFonts w:ascii="IRNazanin" w:hAnsi="IRNazanin" w:eastAsia="IRNazanin"/>
          <w:color w:val="111111"/>
          <w:sz w:val="28"/>
          <w:sz w:val="28"/>
          <w:szCs w:val="28"/>
          <w:rtl w:val="true"/>
          <w:lang w:bidi="fa-IR"/>
        </w:rPr>
        <w:t>مرغ زیرک چون به دام افتد، تحمل بایدش</w:t>
      </w:r>
    </w:p>
    <w:p>
      <w:pPr>
        <w:pStyle w:val="BookText"/>
        <w:rPr/>
      </w:pPr>
      <w:r>
        <w:rPr>
          <w:rFonts w:ascii="IRNazanin" w:hAnsi="IRNazanin" w:eastAsia="IRNazanin"/>
          <w:color w:val="111111"/>
          <w:sz w:val="28"/>
          <w:sz w:val="28"/>
          <w:szCs w:val="28"/>
          <w:rtl w:val="true"/>
          <w:lang w:bidi="fa-IR"/>
        </w:rPr>
        <w:t>تکیه بر تقوا و دانش در طریقت کافری است</w:t>
      </w:r>
    </w:p>
    <w:p>
      <w:pPr>
        <w:pStyle w:val="BookText"/>
        <w:rPr/>
      </w:pPr>
      <w:r>
        <w:rPr>
          <w:rFonts w:ascii="IRNazanin" w:hAnsi="IRNazanin" w:eastAsia="IRNazanin"/>
          <w:color w:val="111111"/>
          <w:sz w:val="28"/>
          <w:sz w:val="28"/>
          <w:szCs w:val="28"/>
          <w:rtl w:val="true"/>
          <w:lang w:bidi="fa-IR"/>
        </w:rPr>
        <w:t>و راهرو گر صد هنر دارد،توکل بایدش</w:t>
      </w:r>
    </w:p>
    <w:p>
      <w:pPr>
        <w:pStyle w:val="BookText"/>
        <w:rPr/>
      </w:pPr>
      <w:r>
        <w:rPr>
          <w:rFonts w:ascii="IRNazanin" w:hAnsi="IRNazanin" w:eastAsia="IRNazanin"/>
          <w:color w:val="111111"/>
          <w:sz w:val="28"/>
          <w:sz w:val="28"/>
          <w:szCs w:val="28"/>
          <w:rtl w:val="true"/>
          <w:lang w:bidi="fa-IR"/>
        </w:rPr>
        <w:t>یعنی اگر هزار هنر هم داری،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ازتوممنون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هابرای توست و از آن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خداست و ما بیخود دم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هنر هم داری توکل به خدا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چیز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هم بخواهی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عدم هاییم و هستی هانما تو وجود مطلقی هستی ما</w:t>
      </w:r>
    </w:p>
    <w:p>
      <w:pPr>
        <w:pStyle w:val="BookText"/>
        <w:rPr/>
      </w:pPr>
      <w:r>
        <w:rPr>
          <w:rFonts w:ascii="IRNazanin" w:hAnsi="IRNazanin" w:eastAsia="IRNazanin"/>
          <w:color w:val="111111"/>
          <w:sz w:val="28"/>
          <w:sz w:val="28"/>
          <w:szCs w:val="28"/>
          <w:rtl w:val="true"/>
          <w:lang w:bidi="fa-IR"/>
        </w:rPr>
        <w:t>ما هیچ و پوچ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این گونه باشد، خدا حفظش می کند</w:t>
      </w:r>
      <w:r>
        <w:rPr>
          <w:rFonts w:eastAsia="IRNazanin" w:cs="IRNazanin"/>
          <w:color w:val="111111"/>
          <w:sz w:val="28"/>
          <w:szCs w:val="28"/>
          <w:rtl w:val="true"/>
          <w:lang w:bidi="fa-IR"/>
        </w:rPr>
        <w:t>.</w:t>
      </w:r>
    </w:p>
    <w:p>
      <w:pPr>
        <w:pStyle w:val="Heading3"/>
        <w:numPr>
          <w:ilvl w:val="2"/>
          <w:numId w:val="1"/>
        </w:numPr>
        <w:rPr/>
      </w:pPr>
      <w:bookmarkStart w:id="199" w:name="__RefHeading___Toc1087610_2035185390"/>
      <w:bookmarkStart w:id="200" w:name="_Toc68"/>
      <w:bookmarkEnd w:id="199"/>
      <w:r>
        <w:rPr>
          <w:rtl w:val="true"/>
        </w:rPr>
        <w:t>پرونده های انسان در قیامت</w:t>
      </w:r>
      <w:bookmarkEnd w:id="200"/>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الدَّوَاوِینَ یَوْمَ الْقِیَامَهِ ثَلَاثَهٌ دِیوَانٌ فِیهِ النِّعَمُ وَ دِیوَانٌ فِیهِ الْحَسَنَاتُ وَ دِیوَانٌ فِیهِ السَّیِّئَاتُ فَیُقَابَلُ بَیْنَ دِیوَانِ النِّعَمِ وَ دِیوَانِ الْحَسَنَاتِ فَتَسْتَغْرِقُ النِّعَمُ عَامَّهَ الْحَسَنَاتِ وَ یَبْقَی دِیوَانُ </w:t>
      </w:r>
    </w:p>
    <w:p>
      <w:pPr>
        <w:pStyle w:val="BookText"/>
        <w:rPr/>
      </w:pPr>
      <w:r>
        <w:rPr>
          <w:rFonts w:ascii="Amiri" w:hAnsi="Amiri" w:eastAsia="Amiri" w:cs="Amiri"/>
          <w:color w:val="111111"/>
          <w:sz w:val="28"/>
          <w:sz w:val="28"/>
          <w:szCs w:val="28"/>
          <w:rtl w:val="true"/>
          <w:lang w:bidi="ar-SA"/>
        </w:rPr>
        <w:t>السَّیِّئَاتِ؛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پرونده ها در روز قیامت سه دیوان و پرونده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که نعمت ها در آن ثبت شده است و دفتری که کارهای نیک در آن است و دفتری که کارهای بد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دفتر نعمت ها را با دفتر کارهای نیک برابری می کنند و نعمت ها همه کارهای نیک را فرا می گیرد و در خود فرو می برد و دفترکارهای بد به جا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قیامت سه دیوان، یعنی سه پرونده اعمال برای انسان ها مرتب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پرونده، پرونده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خدا به ما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پرونده، پرونده اعمال خوب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واجبات و کارهای خیر و خوبی هایی که انجام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پرونده هم پرونده گناهان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میلیاردها نعمت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نعمت ها هفده دقیقه نماز خواندی، یک ماه روزه گرفتی، یک الله اکبر گفتی و کارهای خوب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 تو در برابر نعمت های خدا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برابر نعمت ها، کارهای خوب تو را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بندگی مرا کردهای، ولی باز پرونده گناهان تو باقی می ماند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از خدا طلبکار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هم طلبکار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طلبکار نباشیم، خیلی از مسائل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حالت طلبکاری و درگیری و شکایت نباشد، خیلی چیزها درست می شود</w:t>
      </w:r>
      <w:r>
        <w:rPr>
          <w:rFonts w:eastAsia="IRNazanin" w:cs="IRNazanin"/>
          <w:color w:val="111111"/>
          <w:sz w:val="28"/>
          <w:szCs w:val="28"/>
          <w:rtl w:val="true"/>
          <w:lang w:bidi="fa-IR"/>
        </w:rPr>
        <w:t xml:space="preserve">. </w:t>
      </w:r>
      <w:bookmarkStart w:id="201" w:name="pg4706_57449"/>
    </w:p>
    <w:p>
      <w:pPr>
        <w:pStyle w:val="Heading3"/>
        <w:numPr>
          <w:ilvl w:val="2"/>
          <w:numId w:val="1"/>
        </w:numPr>
        <w:rPr/>
      </w:pPr>
      <w:bookmarkStart w:id="202" w:name="__RefHeading___Toc1087612_2035185390"/>
      <w:bookmarkStart w:id="203" w:name="_Toc69"/>
      <w:bookmarkEnd w:id="201"/>
      <w:bookmarkEnd w:id="202"/>
      <w:r>
        <w:rPr>
          <w:rtl w:val="true"/>
        </w:rPr>
        <w:t>عابدی در کنار میزان</w:t>
      </w:r>
      <w:bookmarkEnd w:id="203"/>
    </w:p>
    <w:p>
      <w:pPr>
        <w:pStyle w:val="BookText"/>
        <w:rPr/>
      </w:pPr>
      <w:r>
        <w:rPr>
          <w:rFonts w:ascii="IRNazanin" w:hAnsi="IRNazanin" w:eastAsia="IRNazanin"/>
          <w:color w:val="111111"/>
          <w:sz w:val="28"/>
          <w:sz w:val="28"/>
          <w:szCs w:val="28"/>
          <w:rtl w:val="true"/>
          <w:lang w:bidi="fa-IR"/>
        </w:rPr>
        <w:t>عابدی چندین سال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انار بهشتی موقع افطار برای او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گرفت و از آن انار تغذیه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بود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کرم و لطف من او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عابد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عمری روزه گرفتم و نماز خواندم، تازه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کرمم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عمل من چه می شود؟</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میزان حساب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موقف مهم در قیامت، موقف میزان و موازین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نماز و روزه هایش را در ترازو بگذارید، آن انار بهشتی را هم که گیر کسی نیامده است، یک</w:t>
      </w:r>
    </w:p>
    <w:p>
      <w:pPr>
        <w:pStyle w:val="BookText"/>
        <w:rPr/>
      </w:pPr>
      <w:r>
        <w:rPr>
          <w:rFonts w:ascii="IRNazanin" w:hAnsi="IRNazanin" w:eastAsia="IRNazanin"/>
          <w:color w:val="111111"/>
          <w:sz w:val="28"/>
          <w:sz w:val="28"/>
          <w:szCs w:val="28"/>
          <w:rtl w:val="true"/>
          <w:lang w:bidi="fa-IR"/>
        </w:rPr>
        <w:t>طرف بگذارید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سنجیدن دیدند این انار سنگین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بهشتی در دنیا به کسی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آن انار را هم نمی توانی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اشتباه کردم و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کرم و لطفت با ما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عدلت با ما رفتار نکن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اگر بخواهی مو را از ماست بکشی،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چنین و چنان کردی، ما هیچی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فضل خدا غرق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یُؤَاخِذُ اللَّهُ النَّاسَ بِمَا کَسَبُوا مَا تَرَکَ عَلَی ظَهْرِهَا مِنْ دَابَّةٍ</w:t>
      </w:r>
      <w:r>
        <w:rPr>
          <w:rStyle w:val="FootnoteAnchor"/>
          <w:rtl w:val="true"/>
        </w:rPr>
        <w:footnoteReference w:id="9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خداوندمردم رابه سبب کارهایی که انجام داده اند مجازات کند، جنبندهای را بر پشت زمین باقی نخواهد گذاشت</w:t>
      </w:r>
      <w:r>
        <w:rPr>
          <w:rFonts w:eastAsia="IRNazanin" w:cs="IRNazanin"/>
          <w:color w:val="111111"/>
          <w:sz w:val="28"/>
          <w:szCs w:val="28"/>
          <w:rtl w:val="true"/>
          <w:lang w:bidi="fa-IR"/>
        </w:rPr>
        <w:t xml:space="preserve">! </w:t>
      </w:r>
      <w:bookmarkStart w:id="204" w:name="pg4706_57450"/>
    </w:p>
    <w:p>
      <w:pPr>
        <w:pStyle w:val="BookText"/>
        <w:rPr/>
      </w:pPr>
      <w:bookmarkEnd w:id="204"/>
      <w:r>
        <w:rPr>
          <w:rFonts w:ascii="IRNazanin" w:hAnsi="IRNazanin" w:eastAsia="IRNazanin"/>
          <w:color w:val="111111"/>
          <w:sz w:val="28"/>
          <w:sz w:val="28"/>
          <w:szCs w:val="28"/>
          <w:rtl w:val="true"/>
          <w:lang w:bidi="fa-IR"/>
        </w:rPr>
        <w:t>این مطلب دیگر سند نمی خواهد، این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گناهان مردم را مؤاخذه کند، اصلا جنبنده ای روی زمین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همیشه به لطف و کرمش با ما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هم هرچه دارند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حد اعلای عبادت را انجام می دادند،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عَبَدْنَاکَ حَقَّ عِبَادَتِکَ؛</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ما حق عبادت تو را به جا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حد اعلای معرفت را داشتند،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مَاعَرَفْناکَ حَقَّ مَعْرِفَتِکَ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ما تو را آن چنان که باید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الهی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نمی توانیم شکرت را 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چه بگوییم؟</w:t>
      </w:r>
    </w:p>
    <w:p>
      <w:pPr>
        <w:pStyle w:val="BookText"/>
        <w:rPr/>
      </w:pPr>
      <w:r>
        <w:rPr>
          <w:rFonts w:ascii="IRNazanin" w:hAnsi="IRNazanin" w:eastAsia="IRNazanin"/>
          <w:color w:val="111111"/>
          <w:sz w:val="28"/>
          <w:sz w:val="28"/>
          <w:szCs w:val="28"/>
          <w:rtl w:val="true"/>
          <w:lang w:bidi="fa-IR"/>
        </w:rPr>
        <w:t>جایی که عقاب پر بریزد از پشه لاغری چه خیزد</w:t>
      </w:r>
    </w:p>
    <w:p>
      <w:pPr>
        <w:pStyle w:val="Heading3"/>
        <w:numPr>
          <w:ilvl w:val="2"/>
          <w:numId w:val="1"/>
        </w:numPr>
        <w:rPr/>
      </w:pPr>
      <w:bookmarkStart w:id="205" w:name="__RefHeading___Toc1087614_2035185390"/>
      <w:bookmarkStart w:id="206" w:name="_Toc70"/>
      <w:bookmarkEnd w:id="205"/>
      <w:r>
        <w:rPr>
          <w:rtl w:val="true"/>
        </w:rPr>
        <w:t>سپاسی که نجات بخشید</w:t>
      </w:r>
      <w:bookmarkEnd w:id="206"/>
    </w:p>
    <w:p>
      <w:pPr>
        <w:pStyle w:val="BookText"/>
        <w:rPr/>
      </w:pPr>
      <w:r>
        <w:rPr>
          <w:rFonts w:ascii="IRNazanin" w:hAnsi="IRNazanin" w:eastAsia="IRNazanin"/>
          <w:color w:val="111111"/>
          <w:sz w:val="28"/>
          <w:sz w:val="28"/>
          <w:szCs w:val="28"/>
          <w:rtl w:val="true"/>
          <w:lang w:bidi="fa-IR"/>
        </w:rPr>
        <w:t>درس و بحث مرحوم آیت الله شیخ عبدالله گلپایگانی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مستحبات به جا آوردم، نماز شب خواندم، ذکر گفته ام، دعا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پایین انداختم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 از شکر حقیقت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عاجز و درمانده می شود، خدا رحمت و لطف را بر سر او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 و درمانده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نتوانستم جواب ملائکه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ملائکه هم به یک معنا ملکات خود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روح و جان و فکر و نیاتش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به اینجا رسید و درمانده شدم، خود ملائکه به من الهام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قیمتی و گرانبها داری که در پرونده ات خیلی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شما در ایام زیارتی قبر آقا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کردی که برای زیارت از نجف به کربلا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مالیات هم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شدید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خیر و ثروتمند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از او چیزی بگیری، نتوانستی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ناامید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عشق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خالص پیاده به سمت کربلا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که راه رفتی، پاهایت آسیب دید 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روی زمین نشستی، از شدت ضعف و ناتوانی و خستگی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هم ما را سر کار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من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عمری در فقر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عمری مرکبی نداریم که با آن به کربلا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ناشکری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یکباره به خود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آدم به انتهای خرابی می رسد، یکباره به خود می آید که من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از این رو به آن رو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ناشکری می کنم؟ من تنم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زیارت اباعبدالله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قدمش ثواب یک حج و عمره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اینجا رسیدی، از صمیم دل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تمام عمرت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عملت ثبت شده است و این به درد تو می خورد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حَمِدَ اللَّهَ عَلَی النِّعْمَة ِ فَقَدْ شَکَرَهُ وَ کَانَ الْحَمْدُ أَفْضَلَ مِنْ تِلْکَ النِّعْمَةِ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کسی که خدا را بر نعمتی حمد و ستایش کرد، شکر خدا را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حمد و سپاس بالاتر از آن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الحمدلله گفتی، شکر این نعمت نزد خدا قبول شد و ذخیره قبر و قیامت تو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 هم به برکت این شگر، به زندگی و عمر ما برکت بدهد و ما را عاقب به خیر کند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4706_57454"/>
      <w:bookmarkStart w:id="208" w:name="pg4706_57454"/>
      <w:bookmarkEnd w:id="208"/>
    </w:p>
    <w:p>
      <w:pPr>
        <w:pStyle w:val="Heading2"/>
        <w:numPr>
          <w:ilvl w:val="1"/>
          <w:numId w:val="1"/>
        </w:numPr>
        <w:rPr/>
      </w:pPr>
      <w:bookmarkStart w:id="209" w:name="pg4706_57454"/>
      <w:bookmarkStart w:id="210" w:name="__RefHeading___Toc1087616_2035185390"/>
      <w:bookmarkStart w:id="211" w:name="_Toc71"/>
      <w:bookmarkEnd w:id="209"/>
      <w:bookmarkEnd w:id="210"/>
      <w:r>
        <w:rPr>
          <w:rtl w:val="true"/>
        </w:rPr>
        <w:t xml:space="preserve">گفتار پنجم </w:t>
      </w:r>
      <w:r>
        <w:rPr>
          <w:rtl w:val="true"/>
        </w:rPr>
        <w:t xml:space="preserve">: </w:t>
      </w:r>
      <w:r>
        <w:rPr>
          <w:rtl w:val="true"/>
        </w:rPr>
        <w:t>برکت زندگی</w:t>
      </w:r>
      <w:bookmarkEnd w:id="211"/>
    </w:p>
    <w:p>
      <w:pPr>
        <w:pStyle w:val="Heading3"/>
        <w:numPr>
          <w:ilvl w:val="2"/>
          <w:numId w:val="1"/>
        </w:numPr>
        <w:rPr/>
      </w:pPr>
      <w:bookmarkStart w:id="212" w:name="__RefHeading___Toc1087618_2035185390"/>
      <w:bookmarkStart w:id="213" w:name="_Toc72"/>
      <w:bookmarkEnd w:id="212"/>
      <w:r>
        <w:rPr>
          <w:rtl w:val="true"/>
        </w:rPr>
        <w:t>فزونی انسان</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رَبُّکُمْ لَئِنْ شَکَرْتُمْ لَأَزِیدَنَّکُمْ وَلَئِنْ کَفَرْتُمْ إِنَّ عَذَابِی لَشَدِیدٌ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آن گاه که پروردگارتان اعلام کرد که اگر واقعا سپاس گزاری کنید، نعمت شما را افزون خواهم کرد، و اگر ناسپاسی نمایید، قطعا عذاب من سخت خواهد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هم سفارش به شکر شده است و هم تهدید به این که اگر کسی شکر نکند، در انتظار عذاب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کسی شوخی و تعارف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آیه هم می گوید پروردگار شما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های شما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عمومی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شاکر باشید، حتما بدانید که خدا به شما خیلی لطف و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شما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شما را </w:t>
      </w:r>
      <w:bookmarkStart w:id="214" w:name="pg4706_57455"/>
    </w:p>
    <w:p>
      <w:pPr>
        <w:pStyle w:val="BookText"/>
        <w:rPr/>
      </w:pPr>
      <w:bookmarkEnd w:id="214"/>
      <w:r>
        <w:rPr>
          <w:rFonts w:ascii="IRNazanin" w:hAnsi="IRNazanin" w:eastAsia="IRNazanin"/>
          <w:color w:val="111111"/>
          <w:sz w:val="28"/>
          <w:sz w:val="28"/>
          <w:szCs w:val="28"/>
          <w:rtl w:val="true"/>
          <w:lang w:bidi="fa-IR"/>
        </w:rPr>
        <w:t>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شما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را زیاد می کند، برکت به کار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هر طور معنا کنیم، شاید نتوانیم حقیقت آیه را معنا کنیم</w:t>
      </w:r>
      <w:r>
        <w:rPr>
          <w:rFonts w:eastAsia="IRNazanin" w:cs="IRNazanin"/>
          <w:color w:val="111111"/>
          <w:sz w:val="28"/>
          <w:szCs w:val="28"/>
          <w:rtl w:val="true"/>
          <w:lang w:bidi="fa-IR"/>
        </w:rPr>
        <w:t>.</w:t>
      </w:r>
    </w:p>
    <w:p>
      <w:pPr>
        <w:pStyle w:val="Heading3"/>
        <w:numPr>
          <w:ilvl w:val="2"/>
          <w:numId w:val="1"/>
        </w:numPr>
        <w:rPr/>
      </w:pPr>
      <w:bookmarkStart w:id="215" w:name="__RefHeading___Toc1087620_2035185390"/>
      <w:bookmarkStart w:id="216" w:name="_Toc73"/>
      <w:bookmarkEnd w:id="215"/>
      <w:r>
        <w:rPr>
          <w:rtl w:val="true"/>
        </w:rPr>
        <w:t>بهترین معنا برای آیات خدا</w:t>
      </w:r>
      <w:bookmarkEnd w:id="216"/>
    </w:p>
    <w:p>
      <w:pPr>
        <w:pStyle w:val="BookText"/>
        <w:rPr/>
      </w:pPr>
      <w:r>
        <w:rPr>
          <w:rFonts w:ascii="IRNazanin" w:hAnsi="IRNazanin" w:eastAsia="IRNazanin"/>
          <w:color w:val="111111"/>
          <w:sz w:val="28"/>
          <w:sz w:val="28"/>
          <w:szCs w:val="28"/>
          <w:rtl w:val="true"/>
          <w:lang w:bidi="fa-IR"/>
        </w:rPr>
        <w:t>خدا رحمت کند حاج آقای دولابی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معنا برای آیات خدا همان است که عین همان آیه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غیر از این بگوییم آن را تنزیل کرده ایم، آن را پایین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هر چه بگوییم کم گذاشتیم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حرف بسیار زیبا و پخته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بتواند کلام خدا را با آیات قرآن معنا کند، روش تفسیری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هم از این شیوه تفسیر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یکدیگر را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خدایا، ما را به راه راست هدایت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بگردیم در قرآن ببینم خود قرآن صراط مستقیم را چگونه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اعْبُدُونِی هَذَا صِرَاطٌ مُسْتَقِیمٌ </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مرا بپرستید این است راه راست</w:t>
      </w:r>
      <w:r>
        <w:rPr>
          <w:rFonts w:eastAsia="IRNazanin" w:cs="IRNazanin"/>
          <w:color w:val="111111"/>
          <w:sz w:val="28"/>
          <w:szCs w:val="28"/>
          <w:rtl w:val="true"/>
          <w:lang w:bidi="fa-IR"/>
        </w:rPr>
        <w:t xml:space="preserve">. </w:t>
      </w:r>
      <w:bookmarkStart w:id="217" w:name="pg4706_57456"/>
    </w:p>
    <w:p>
      <w:pPr>
        <w:pStyle w:val="BookText"/>
        <w:rPr/>
      </w:pPr>
      <w:bookmarkEnd w:id="217"/>
      <w:r>
        <w:rPr>
          <w:rFonts w:ascii="IRNazanin" w:hAnsi="IRNazanin" w:eastAsia="IRNazanin"/>
          <w:color w:val="111111"/>
          <w:sz w:val="28"/>
          <w:sz w:val="28"/>
          <w:szCs w:val="28"/>
          <w:rtl w:val="true"/>
          <w:lang w:bidi="fa-IR"/>
        </w:rPr>
        <w:t>اگر احاطه و اشراف کسی بر آیات قرآن زیاد باشد، می تواند از خود قرآن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شاید بهترین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مرا انجام دهید، این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سوره حمد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راه کسانی که به آن ها نعمت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چه کسانی نعمت داده است؟ خود قرآن این آیه را معنا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کسانی که از خدا و پیامبر اطاعت کنند، در زمره کسانی خواهند بود که خدا ایشان را گرامی داشته، یعنی با پیامبران وراستان و شهیدان و شایستگان اند و آنان چه نیکو همدمان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پیامبران، صدقین، و شهدا و صالحان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در روایات به امامان تفسیر شدهاند</w:t>
      </w:r>
      <w:r>
        <w:rPr>
          <w:rFonts w:eastAsia="IRNazanin" w:cs="IRNazanin"/>
          <w:color w:val="111111"/>
          <w:sz w:val="28"/>
          <w:szCs w:val="28"/>
          <w:rtl w:val="true"/>
          <w:lang w:bidi="fa-IR"/>
        </w:rPr>
        <w:t>.</w:t>
      </w:r>
    </w:p>
    <w:p>
      <w:pPr>
        <w:pStyle w:val="Heading3"/>
        <w:numPr>
          <w:ilvl w:val="2"/>
          <w:numId w:val="1"/>
        </w:numPr>
        <w:rPr/>
      </w:pPr>
      <w:bookmarkStart w:id="218" w:name="__RefHeading___Toc1087622_2035185390"/>
      <w:bookmarkStart w:id="219" w:name="_Toc74"/>
      <w:bookmarkEnd w:id="218"/>
      <w:r>
        <w:rPr>
          <w:rtl w:val="true"/>
        </w:rPr>
        <w:t>شکر و اخلاص</w:t>
      </w:r>
      <w:bookmarkEnd w:id="219"/>
    </w:p>
    <w:p>
      <w:pPr>
        <w:pStyle w:val="BookText"/>
        <w:rPr/>
      </w:pPr>
      <w:r>
        <w:rPr>
          <w:rFonts w:ascii="IRNazanin" w:hAnsi="IRNazanin" w:eastAsia="IRNazanin"/>
          <w:color w:val="111111"/>
          <w:sz w:val="28"/>
          <w:sz w:val="28"/>
          <w:szCs w:val="28"/>
          <w:rtl w:val="true"/>
          <w:lang w:bidi="fa-IR"/>
        </w:rPr>
        <w:t>اگر آدم درک کند که خدا با او چه کرده است، حتما منقلب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شاکر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تشگر و محبت عبادت می کند، عبادت اوخالص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خود را بدهکار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طلبکار نمی داند، در مقام تجارت نیست، در مقام خوف نیست، در مقام شکر گذاری است</w:t>
      </w:r>
      <w:r>
        <w:rPr>
          <w:rFonts w:eastAsia="IRNazanin" w:cs="IRNazanin"/>
          <w:color w:val="111111"/>
          <w:sz w:val="28"/>
          <w:szCs w:val="28"/>
          <w:rtl w:val="true"/>
          <w:lang w:bidi="fa-IR"/>
        </w:rPr>
        <w:t xml:space="preserve">. </w:t>
      </w:r>
      <w:bookmarkStart w:id="220" w:name="pg4706_57457"/>
    </w:p>
    <w:p>
      <w:pPr>
        <w:pStyle w:val="BookText"/>
        <w:rPr/>
      </w:pPr>
      <w:bookmarkEnd w:id="220"/>
      <w:r>
        <w:rPr>
          <w:rFonts w:ascii="IRNazanin" w:hAnsi="IRNazanin" w:eastAsia="IRNazanin"/>
          <w:color w:val="111111"/>
          <w:sz w:val="28"/>
          <w:sz w:val="28"/>
          <w:szCs w:val="28"/>
          <w:rtl w:val="true"/>
          <w:lang w:bidi="fa-IR"/>
        </w:rPr>
        <w:t>راه رسیدن به اخلاص شکر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نعمت ها را دانستید، محبت خدا در دل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 همه به من لطف کرده است، آیا می توانم او را دوست نداشته باشم؟ وقتی که او را دوست داشته باشی، در صدد آن هستی که حق شکر او را ادا کنی و عبادت خالص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مسیر عبادتهای شما خالص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شَکَرْتُمْ لَأَزِیدَنَّکُمْ </w:t>
      </w:r>
      <w:r>
        <w:rPr>
          <w:rStyle w:val="FootnoteAnchor"/>
          <w:rtl w:val="true"/>
        </w:rPr>
        <w:footnoteReference w:id="105"/>
      </w:r>
      <w:r>
        <w:rPr>
          <w:rFonts w:ascii="IRNazanin" w:hAnsi="IRNazanin" w:eastAsia="IRNazanin"/>
          <w:color w:val="111111"/>
          <w:sz w:val="28"/>
          <w:sz w:val="28"/>
          <w:szCs w:val="28"/>
          <w:rtl w:val="true"/>
          <w:lang w:bidi="fa-IR"/>
        </w:rPr>
        <w:t>اگرشکرکنید،حتماشمارا زیادمی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قدرنعمت را دانستید و شکر خدا را کردید، تو را بزرگ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بزرگ می شوید</w:t>
      </w:r>
      <w:r>
        <w:rPr>
          <w:rFonts w:eastAsia="IRNazanin" w:cs="IRNazanin"/>
          <w:color w:val="111111"/>
          <w:sz w:val="28"/>
          <w:szCs w:val="28"/>
          <w:rtl w:val="true"/>
          <w:lang w:bidi="fa-IR"/>
        </w:rPr>
        <w:t>.</w:t>
      </w:r>
    </w:p>
    <w:p>
      <w:pPr>
        <w:pStyle w:val="Heading3"/>
        <w:numPr>
          <w:ilvl w:val="2"/>
          <w:numId w:val="1"/>
        </w:numPr>
        <w:rPr/>
      </w:pPr>
      <w:bookmarkStart w:id="221" w:name="__RefHeading___Toc1087624_2035185390"/>
      <w:bookmarkStart w:id="222" w:name="_Toc75"/>
      <w:bookmarkEnd w:id="221"/>
      <w:r>
        <w:rPr>
          <w:rtl w:val="true"/>
        </w:rPr>
        <w:t>بزرگی انسان</w:t>
      </w:r>
      <w:bookmarkEnd w:id="222"/>
    </w:p>
    <w:p>
      <w:pPr>
        <w:pStyle w:val="BookText"/>
        <w:rPr/>
      </w:pPr>
      <w:r>
        <w:rPr>
          <w:rFonts w:ascii="IRNazanin" w:hAnsi="IRNazanin" w:eastAsia="IRNazanin"/>
          <w:color w:val="111111"/>
          <w:sz w:val="28"/>
          <w:sz w:val="28"/>
          <w:szCs w:val="28"/>
          <w:rtl w:val="true"/>
          <w:lang w:bidi="fa-IR"/>
        </w:rPr>
        <w:t>بعضی ها خانه آن ها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آنها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ها هم خودآن ها بزرگ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شرح صدرپیدا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دارمی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بزرگ می خواهد خیرش به همه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 که من به یاد ندارم فقط برای خودم دعا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 دعا کردم، برای همه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حواسم بوده که خیر به دیگران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مال شما، به نفس شما، به کار شما، برکت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یک بحث بسیار مهمی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ها هستند جوانی و عمر خود را هدر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هستند از جوانی خود بهترین استفاده ها را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هجده سال عمر کردند، اما با هر لحظه عمر خود به همه عالم نورافشانی کرده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دوران پیغمبری حضرت نوح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 xml:space="preserve">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سال هم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حق شفاعت پسر خود را هم ندارد، اما خداوند درباره پیغمبر ما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وَلَسَوْفَ یُعْطِیکَ رَبُّکَ فَتَرْضَی؛</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به زودی پروردگارت تو راعطا خواهد داد، تا خرسند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اگر دست روی همه عوالم بگذارد،خدابه او وعده داده است که شفاعت او را 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أَنْ یَبْعَثَکَ رَبُّکَ مَقَامًا مَحْمُودًا</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امیداست که پروردگارت تو را به مقامی محمود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محمود مقام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قَدْ قُمْتُ الْمَقَامَ الْمَحْمُودَ لَشَفَعْتُ فِی أَبِی وَ أُمِّی وَ عَمِّی وَ أَخٍ کَانَ لِی فِی الْجَاهِلِیَّهِ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اگر در ما مقام محمود قرار گیرم، هر آینه برای پدرم و مادرم و عمویم و برادری که در عصر جاهلیت داشتم شفاعت خواهم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روی هر کس دست بگذارد، خدا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این خانواده را به زمین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این قدر بابرکت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خیلی </w:t>
      </w:r>
      <w:bookmarkStart w:id="223" w:name="pg4706_57459"/>
    </w:p>
    <w:p>
      <w:pPr>
        <w:pStyle w:val="BookText"/>
        <w:rPr/>
      </w:pPr>
      <w:bookmarkEnd w:id="223"/>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دست شما می رسد، مدت ها خرج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فراوان با آن انجام می دهید و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پولی هم می آید، بایک موضوعی که پیش می آید بیهوده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ها در زندگی بسیار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لَأَزِیدَنَّکُمْ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برکت به شما می دهد، رشد می دهد</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087626_2035185390"/>
      <w:bookmarkStart w:id="225" w:name="_Toc76"/>
      <w:bookmarkEnd w:id="224"/>
      <w:r>
        <w:rPr>
          <w:rtl w:val="true"/>
        </w:rPr>
        <w:t>برکت در اوقات</w:t>
      </w:r>
      <w:bookmarkEnd w:id="225"/>
    </w:p>
    <w:p>
      <w:pPr>
        <w:pStyle w:val="BookText"/>
        <w:rPr/>
      </w:pPr>
      <w:r>
        <w:rPr>
          <w:rFonts w:ascii="IRNazanin" w:hAnsi="IRNazanin" w:eastAsia="IRNazanin"/>
          <w:color w:val="111111"/>
          <w:sz w:val="28"/>
          <w:sz w:val="28"/>
          <w:szCs w:val="28"/>
          <w:rtl w:val="true"/>
          <w:lang w:bidi="fa-IR"/>
        </w:rPr>
        <w:t>مرحوم علامه طباطبایی روزی چهارده ساعت برای مطالعه فرصت داشتند؛ اما ما گاهی یکی دو ساعت هم وقت مطالعه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حسنه ایشان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قرن معاصر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ما بعد از ایشان از این تفسیر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از خانه که بیرون می آمدم تا محل کار خود در مسیر چندین مشکل را برطرف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 می کردم، به مستحقی کمک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کار را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هست که در طول ماه و سال یک مشکل را برطرف نمی کند، یک اصلاح نمی تواند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ذَاتِ الْبَیْنِ أَفْضَلُ مِنْ عَامَّهِ الصَّلَاهِ وَ الصِّیَامِ</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صلح دادن بین دو نفر از یک سال نماز و روزه برتر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توفیقی است که نصیب هر کسی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لَأَزِیدَنَّکُمْ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یعنی توفیقات شما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 آشنا و شاکر شد، بزرگ می شود</w:t>
      </w:r>
      <w:r>
        <w:rPr>
          <w:rFonts w:eastAsia="IRNazanin" w:cs="IRNazanin"/>
          <w:color w:val="111111"/>
          <w:sz w:val="28"/>
          <w:szCs w:val="28"/>
          <w:rtl w:val="true"/>
          <w:lang w:bidi="fa-IR"/>
        </w:rPr>
        <w:t xml:space="preserve">. </w:t>
      </w:r>
      <w:bookmarkStart w:id="226" w:name="pg4706_57460"/>
    </w:p>
    <w:p>
      <w:pPr>
        <w:pStyle w:val="Heading3"/>
        <w:numPr>
          <w:ilvl w:val="2"/>
          <w:numId w:val="1"/>
        </w:numPr>
        <w:rPr/>
      </w:pPr>
      <w:bookmarkStart w:id="227" w:name="__RefHeading___Toc1087628_2035185390"/>
      <w:bookmarkStart w:id="228" w:name="_Toc77"/>
      <w:bookmarkEnd w:id="226"/>
      <w:bookmarkEnd w:id="227"/>
      <w:r>
        <w:rPr>
          <w:rtl w:val="true"/>
        </w:rPr>
        <w:t>برکات مرحوم شیخ عباس قمی</w:t>
      </w:r>
      <w:bookmarkEnd w:id="228"/>
    </w:p>
    <w:p>
      <w:pPr>
        <w:pStyle w:val="BookText"/>
        <w:rPr/>
      </w:pP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سالگی طلبه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نقل کرده است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ascii="IRNazanin" w:hAnsi="IRNazanin" w:eastAsia="IRNazanin"/>
          <w:color w:val="111111"/>
          <w:sz w:val="28"/>
          <w:sz w:val="28"/>
          <w:szCs w:val="28"/>
          <w:lang w:bidi="fa-IR"/>
        </w:rPr>
        <w:t>۸٤</w:t>
      </w:r>
      <w:r>
        <w:rPr>
          <w:rFonts w:ascii="IRNazanin" w:hAnsi="IRNazanin" w:eastAsia="IRNazanin"/>
          <w:color w:val="111111"/>
          <w:sz w:val="28"/>
          <w:sz w:val="28"/>
          <w:szCs w:val="28"/>
          <w:rtl w:val="true"/>
          <w:lang w:bidi="fa-IR"/>
        </w:rPr>
        <w:t xml:space="preserve"> جلد کتاب که نوشتم به برکت حرف یک دلاک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حرف آدم را منقلب و زیر و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به زبان چه کسی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باید گوش های خود را برای شنیدن موعظه و نصیحت باز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الْحِکمَهُ ضَالَّهُ الْمُومِنِ فَخُذِ الْحِکمَهَ وَ لَوْ مِنْ أَهْلِ النِّفَاق</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حکمت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فرا گیرید، هر چند از اهل نفاق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های قلب را باز کنیم و حرف حساب را هرکس می گوید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حرف چه کسی ما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درگیری مشروطه و استبداد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جناح شده بودند؛ یکی طرفدار مشروطه، و یکی طرفدار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 نشستید، بحث مشروطه و استبداد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دلاکی که مرا کیسه می کشید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حق با مشروطه است یا استبداد؟ تا این حرف را زدم، دلاک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آمده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آمده ام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 کیسه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مشروطه و استبداد چه ربطی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که بزرگان ما باید بنشینند و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طلبه هستید باید کتاب </w:t>
      </w:r>
    </w:p>
    <w:p>
      <w:pPr>
        <w:pStyle w:val="BookText"/>
        <w:rPr/>
      </w:pPr>
      <w:r>
        <w:rPr>
          <w:rFonts w:ascii="IRNazanin" w:hAnsi="IRNazanin" w:eastAsia="IRNazanin"/>
          <w:color w:val="111111"/>
          <w:sz w:val="28"/>
          <w:sz w:val="28"/>
          <w:szCs w:val="28"/>
          <w:rtl w:val="true"/>
          <w:lang w:bidi="fa-IR"/>
        </w:rPr>
        <w:t>بخوانید، کار خودتان را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نهیب محکم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اگر یک روز بیایم در این حزب سینه بزنم و یک روز در آن حزب، یک روز طرفدار این پرچم باشم و یک روز طرفدار آن پرچم، مثل توپ فوتبال مرا این طرف و آن طرف پرتاب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آلت دست دیگران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سرای مردمان خانه مکن کار خود کن کار بیگانه نکن</w:t>
      </w:r>
    </w:p>
    <w:p>
      <w:pPr>
        <w:pStyle w:val="BookText"/>
        <w:rPr/>
      </w:pP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عمر روی بدن خود سرمایه گذاری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 که بدن شما خاک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شما روح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اشتباهی سرمایه گذاری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دست بالا نکن، برای خود دست بالا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شما درست شدید، همه چیز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دلاک یک نهیبی به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 دنبال درس و زندگی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نهیب ما مشغول 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مشغول درس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خدا لطف کرد در بحث روایت و حدیث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به عنوان خاتم المحدثین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عباس قمی </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زحمت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نه کامپیوتر بوده و نه امکانات این زمان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خویی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خیلی زحمت </w:t>
      </w:r>
      <w:bookmarkStart w:id="229" w:name="pg4706_57462"/>
    </w:p>
    <w:p>
      <w:pPr>
        <w:pStyle w:val="BookText"/>
        <w:rPr/>
      </w:pPr>
      <w:bookmarkEnd w:id="229"/>
      <w:r>
        <w:rPr>
          <w:rFonts w:ascii="IRNazanin" w:hAnsi="IRNazanin" w:eastAsia="IRNazanin"/>
          <w:color w:val="111111"/>
          <w:sz w:val="28"/>
          <w:sz w:val="28"/>
          <w:szCs w:val="28"/>
          <w:rtl w:val="true"/>
          <w:lang w:bidi="fa-IR"/>
        </w:rPr>
        <w:t>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روایات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نیست که آدم همه روایات را از اول جمع کند، هنر این است که این همه روایات را در دو جلد سفینة البحار جا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 را در کشتی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حاج شیخ عباس از کار علامه مجلسی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خویی کسی است که در تفسیر، در فقه، در اصول شخصیت فوق العاده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کتابخانه ای با هزارها کتاب باشد و به من بگویند شما فقط حق انتخاب یک کتاب را دارید، من از همه این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را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برکت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لَأَزِیدَنَّکُم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علمایی مثل سید بن طاووس صدها کتاب دعا برای ما نوشته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شاید بعضی از آنها مفصل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خیلی از ما نام آنها را هم نمی دانیم،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قرآن بیشترین چاپ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قرآن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در همه جا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ها، در شب های قدر، در اعمال انجام ماه و سال، همه جا مورد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در همه این ها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بنده شاکری باشید، خدا به شما رشد می دهد، به عمر شما، به مال شما، به جان شما، به نفس شما، رشد می دهد</w:t>
      </w:r>
      <w:r>
        <w:rPr>
          <w:rFonts w:eastAsia="IRNazanin" w:cs="IRNazanin"/>
          <w:color w:val="111111"/>
          <w:sz w:val="28"/>
          <w:szCs w:val="28"/>
          <w:rtl w:val="true"/>
          <w:lang w:bidi="fa-IR"/>
        </w:rPr>
        <w:t>.</w:t>
      </w:r>
    </w:p>
    <w:p>
      <w:pPr>
        <w:pStyle w:val="Heading3"/>
        <w:numPr>
          <w:ilvl w:val="2"/>
          <w:numId w:val="1"/>
        </w:numPr>
        <w:rPr/>
      </w:pPr>
      <w:bookmarkStart w:id="230" w:name="__RefHeading___Toc1087630_2035185390"/>
      <w:bookmarkStart w:id="231" w:name="_Toc78"/>
      <w:bookmarkEnd w:id="230"/>
      <w:r>
        <w:rPr>
          <w:rtl w:val="true"/>
        </w:rPr>
        <w:t>مرحوم فیض</w:t>
      </w:r>
      <w:bookmarkEnd w:id="23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حدود دویست تألیفات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تفسیر قرآن سه تفسیر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اصفی،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فروع کافی را </w:t>
      </w:r>
      <w:bookmarkStart w:id="232" w:name="pg4706_57463"/>
    </w:p>
    <w:p>
      <w:pPr>
        <w:pStyle w:val="BookText"/>
        <w:rPr/>
      </w:pPr>
      <w:bookmarkEnd w:id="232"/>
      <w:r>
        <w:rPr>
          <w:rFonts w:ascii="IRNazanin" w:hAnsi="IRNazanin" w:eastAsia="IRNazanin"/>
          <w:color w:val="111111"/>
          <w:sz w:val="28"/>
          <w:sz w:val="28"/>
          <w:szCs w:val="28"/>
          <w:rtl w:val="true"/>
          <w:lang w:bidi="fa-IR"/>
        </w:rPr>
        <w:t>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مختصر کرده و 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عجیب، به این ها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لَأَزِیدَنَّکُمْ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 کنم برکت در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بنده شاکر خدا باشیم،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رشد می دهم، شما را بزرگ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را، حرکت شما را، قلم شما را، صبحت شما را، کار شما را، همه را با برکت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شاکری باشید، قدردان نعمت خدا باشید، خدا توفیق های شما را زیاد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هم تهدید خیلی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وَلَئِنْ کَفَرْتُمْ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ناسپاسی کردید، کفران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عَذابِی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من شدید است</w:t>
      </w:r>
    </w:p>
    <w:p>
      <w:pPr>
        <w:pStyle w:val="Heading3"/>
        <w:numPr>
          <w:ilvl w:val="2"/>
          <w:numId w:val="1"/>
        </w:numPr>
        <w:rPr/>
      </w:pPr>
      <w:bookmarkStart w:id="233" w:name="__RefHeading___Toc1087632_2035185390"/>
      <w:bookmarkStart w:id="234" w:name="_Toc79"/>
      <w:bookmarkEnd w:id="233"/>
      <w:r>
        <w:rPr>
          <w:rtl w:val="true"/>
        </w:rPr>
        <w:t>گناه ناسپاسی</w:t>
      </w:r>
      <w:bookmarkEnd w:id="234"/>
    </w:p>
    <w:p>
      <w:pPr>
        <w:pStyle w:val="BookText"/>
        <w:rPr/>
      </w:pPr>
      <w:r>
        <w:rPr>
          <w:rFonts w:ascii="Amiri" w:hAnsi="Amiri" w:eastAsia="Amiri" w:cs="Amiri"/>
          <w:color w:val="111111"/>
          <w:sz w:val="28"/>
          <w:sz w:val="28"/>
          <w:szCs w:val="28"/>
          <w:rtl w:val="true"/>
          <w:lang w:bidi="ar-SA"/>
        </w:rPr>
        <w:t>امام موسی کاظم عَلَیْهِ السَّلامُ به هشام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إِنَّ کُلَّ نِعْمَهٍ عَجَزْتَ عَنْ شُکْرِهَا بِمَنْزِلَهِ سَیِّئَهٍ تُؤَاخَذُ بِهَا؛</w:t>
      </w:r>
      <w:r>
        <w:rPr>
          <w:rStyle w:val="FootnoteAnchor"/>
          <w:rtl w:val="true"/>
        </w:rPr>
        <w:footnoteReference w:id="111"/>
      </w:r>
      <w:r>
        <w:rPr>
          <w:rFonts w:ascii="IRNazanin" w:hAnsi="IRNazanin" w:eastAsia="IRNazanin"/>
          <w:color w:val="111111"/>
          <w:sz w:val="28"/>
          <w:sz w:val="28"/>
          <w:szCs w:val="28"/>
          <w:rtl w:val="true"/>
          <w:lang w:bidi="fa-IR"/>
        </w:rPr>
        <w:t>ای هشام، به راستی هر نعمتی که از عهده شکرش به درنیامدی، همچون گناهی است که بدان بازخواست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نِعْمَهٌ لَا تُشْکَرُ کَسَیِّئَهٍ لَا تُغْفَرُ؛</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نعمتی که شکرش به جا آورده نشود، همانند گناهی است که آمرزیده نشود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آدم گناهی کرده است، بعد استغفار می کند و خدا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گناهی که از آن توبه نشود مؤأخذه می شود</w:t>
      </w:r>
      <w:r>
        <w:rPr>
          <w:rFonts w:eastAsia="IRNazanin" w:cs="IRNazanin"/>
          <w:color w:val="111111"/>
          <w:sz w:val="28"/>
          <w:szCs w:val="28"/>
          <w:rtl w:val="true"/>
          <w:lang w:bidi="fa-IR"/>
        </w:rPr>
        <w:t xml:space="preserve">. </w:t>
      </w:r>
      <w:bookmarkStart w:id="235" w:name="pg4706_57464"/>
    </w:p>
    <w:p>
      <w:pPr>
        <w:pStyle w:val="Heading2"/>
        <w:numPr>
          <w:ilvl w:val="1"/>
          <w:numId w:val="1"/>
        </w:numPr>
        <w:rPr/>
      </w:pPr>
      <w:bookmarkStart w:id="236" w:name="__RefHeading___Toc1087634_2035185390"/>
      <w:bookmarkStart w:id="237" w:name="_Toc80"/>
      <w:bookmarkEnd w:id="235"/>
      <w:bookmarkEnd w:id="236"/>
      <w:r>
        <w:rPr>
          <w:rtl w:val="true"/>
        </w:rPr>
        <w:t xml:space="preserve">گفتار ششم </w:t>
      </w:r>
      <w:r>
        <w:rPr>
          <w:rtl w:val="true"/>
        </w:rPr>
        <w:t xml:space="preserve">: </w:t>
      </w:r>
      <w:r>
        <w:rPr>
          <w:rtl w:val="true"/>
        </w:rPr>
        <w:t>درک نعمت</w:t>
      </w:r>
      <w:bookmarkEnd w:id="237"/>
    </w:p>
    <w:p>
      <w:pPr>
        <w:pStyle w:val="Heading3"/>
        <w:numPr>
          <w:ilvl w:val="2"/>
          <w:numId w:val="1"/>
        </w:numPr>
        <w:rPr/>
      </w:pPr>
      <w:bookmarkStart w:id="238" w:name="__RefHeading___Toc1087636_2035185390"/>
      <w:bookmarkStart w:id="239" w:name="_Toc81"/>
      <w:bookmarkEnd w:id="238"/>
      <w:r>
        <w:rPr>
          <w:rtl w:val="true"/>
        </w:rPr>
        <w:t>عالم و عارف</w:t>
      </w:r>
      <w:bookmarkEnd w:id="239"/>
    </w:p>
    <w:p>
      <w:pPr>
        <w:pStyle w:val="BookText"/>
        <w:rPr/>
      </w:pPr>
      <w:r>
        <w:rPr>
          <w:rFonts w:ascii="IRNazanin" w:hAnsi="IRNazanin" w:eastAsia="IRNazanin"/>
          <w:color w:val="111111"/>
          <w:sz w:val="28"/>
          <w:sz w:val="28"/>
          <w:szCs w:val="28"/>
          <w:rtl w:val="true"/>
          <w:lang w:bidi="fa-IR"/>
        </w:rPr>
        <w:t>یکی از سیره های پیغمبر، سیره تشکر و سپاسگزاری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شکر درک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نعمت،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غیر از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من علم به چیزی دارم، یک موقع یک چیزی را درک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بالاتر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خیلی زیاد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موقع می دانید گرسنگی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موقع همه سلول های وجود شما از گرسنگی و ضعف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دارید درک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شیرینی چیست، یعنی چیز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خود انسان شیرینی را بخورد با این که بداند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فرق عالم با عارف در همین دو کلمه علم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لَیسَ بَینَ الْحَقِّ وَالْبَاطِلِ إِلَّا أَرْبَعُ أَصَابِعَ</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بین حق و باطل چهارانگشت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انگشت خود را که کنار هم بگذارید، از گوش تا چشم حدودة چهار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که می گویی من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دانستن مشکل ما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هستند می دانند سیگار ضرر دارد، می دانند شراب ضرر دارد، ولی به این دانستنشان ترتیب اثر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درک کند که این سیگار دارد خود او را آتش می زند، آن وقت به گونه ای دیگر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ما دست را روی آتش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سوختن را حس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اینکه آتش می سوزاند، خیلی مشکل ما را 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هزار بار به بچه بگویی بخاری خطر دارد، مشکلی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بار که می رود و دست او می سوزد، دیگر نزدیک بخاری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مسائل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علما، خدمت آیت الله بهاء الدینی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معاد کتاب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همین تذکر را به او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معاد کتاب نوشته ای، آیا مطالب آن را یافته ای و وجدان کرده ای؟ یعنی باید وجدان کنی و بچشی، بعد بنویسی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علم داریم که خدا می بیند، اما درک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بچه پهلوی ما باشد گناه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درک کنیم که در محضر امام زمان هستیم، درک کنیم </w:t>
      </w:r>
      <w:bookmarkStart w:id="240" w:name="pg4706_57466"/>
    </w:p>
    <w:p>
      <w:pPr>
        <w:pStyle w:val="BookText"/>
        <w:rPr/>
      </w:pPr>
      <w:bookmarkEnd w:id="240"/>
      <w:r>
        <w:rPr>
          <w:rFonts w:ascii="IRNazanin" w:hAnsi="IRNazanin" w:eastAsia="IRNazanin"/>
          <w:color w:val="111111"/>
          <w:sz w:val="28"/>
          <w:sz w:val="28"/>
          <w:szCs w:val="28"/>
          <w:rtl w:val="true"/>
          <w:lang w:bidi="fa-IR"/>
        </w:rPr>
        <w:t>که در محضر خدا هستیم، حال و هوایمان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مسائل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ایمان و یقین هم همین است، باور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نعمت ها هم همین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انسان بیابد که خدا با او چه کار کرده است و چقدر نعمت به او داده است، با تمام وجود شاکر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نعمت و یافتن نعمت و وجدان نعمت مهم ترین مسأله در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وجدان کردی، بهره شما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سیره های پیغمبر و امام های ما همین بوده است که افراد را به درک نعمت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برای او ملموس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درک شود، همیشه سجده شکر می کنیم، همیشه الحمدلله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خود را از خدا طلبکار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همه وقت و همه جا خود را بدهکار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شاکر باشد، هم قانع است، هم راضی، هم خود را همیشه بدهکار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نمی توانم شکر همین چیزهایی را که به من دادی به جا بیاورم، پس چه طلبی از شما دارم؟ در همین نعمت هاهم متحیر مانده ام؛ امیدی به من نیست</w:t>
      </w:r>
      <w:r>
        <w:rPr>
          <w:rFonts w:eastAsia="IRNazanin" w:cs="IRNazanin"/>
          <w:color w:val="111111"/>
          <w:sz w:val="28"/>
          <w:szCs w:val="28"/>
          <w:rtl w:val="true"/>
          <w:lang w:bidi="fa-IR"/>
        </w:rPr>
        <w:t>.</w:t>
      </w:r>
    </w:p>
    <w:p>
      <w:pPr>
        <w:pStyle w:val="Heading3"/>
        <w:numPr>
          <w:ilvl w:val="2"/>
          <w:numId w:val="1"/>
        </w:numPr>
        <w:rPr/>
      </w:pPr>
      <w:bookmarkStart w:id="241" w:name="__RefHeading___Toc1087638_2035185390"/>
      <w:bookmarkStart w:id="242" w:name="_Toc82"/>
      <w:bookmarkEnd w:id="241"/>
      <w:r>
        <w:rPr>
          <w:rtl w:val="true"/>
        </w:rPr>
        <w:t>دنیابینی</w:t>
      </w:r>
      <w:bookmarkEnd w:id="242"/>
    </w:p>
    <w:p>
      <w:pPr>
        <w:pStyle w:val="BookText"/>
        <w:rPr/>
      </w:pPr>
      <w:r>
        <w:rPr>
          <w:rFonts w:ascii="IRNazanin" w:hAnsi="IRNazanin" w:eastAsia="IRNazanin"/>
          <w:color w:val="111111"/>
          <w:sz w:val="28"/>
          <w:sz w:val="28"/>
          <w:szCs w:val="28"/>
          <w:rtl w:val="true"/>
          <w:lang w:bidi="fa-IR"/>
        </w:rPr>
        <w:t>مشکلات عمده مردم الآن برای همین دو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پول می خواهند یا مقام و پز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 حرف پول و مقام و پز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می 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یَرَ لِلّهِ عَزَّوَجَلَّ عَلَیْهِ نِعْمَهً إِلاّ فِی مَطْعَمٍ أَوْ مَشْرَبٍ أَوْ </w:t>
      </w:r>
      <w:bookmarkStart w:id="243" w:name="pg4706_57467"/>
    </w:p>
    <w:p>
      <w:pPr>
        <w:pStyle w:val="BookText"/>
        <w:rPr/>
      </w:pPr>
      <w:bookmarkEnd w:id="243"/>
      <w:r>
        <w:rPr>
          <w:rFonts w:ascii="Amiri" w:hAnsi="Amiri" w:eastAsia="Amiri" w:cs="Amiri"/>
          <w:color w:val="111111"/>
          <w:sz w:val="28"/>
          <w:sz w:val="28"/>
          <w:szCs w:val="28"/>
          <w:rtl w:val="true"/>
          <w:lang w:bidi="ar-SA"/>
        </w:rPr>
        <w:t>مَلْبَسٍ فَقَدْ قَصَرَ عَمَلُهُ وَ دَنا عَذابُهُ،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کسی که جز در خوردن یا نوشیدن، یا لباس پوشیدن، برای خدای عزوجل در خودش نعمتی نبیند، به طور حتم کردارش کم و کوتاه و عذابش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فقط نعمت را در خوراک و آشامیدنی ها و پوشاک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شکم او سیر باشد، کار درست است، اما اگر شکم او گرسنه شد، کافر است و ناشکری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نعمت را منحصر در طعام و آب و پوشاک و مادیات ببیند، عمل او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فقط به خاطر نان الحمدلله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خدا به من ایمان داده است، ولایت داده است، معنویات داده است که اصلا قابل درک و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می توانید روی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روی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قیمت بگذارید؟ نمی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و غم و حواس ما به عالم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داشته باشیم می گوییم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اسکناس نباشد، و سلامتی و ایمان و عافیت باشد که میلیونها مرتبه بالاتر از پول است، الحمدلله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معیار ما فقط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کسی که نعمت را فقط در مادیات می بیند پایین است و عذاب او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او خراب است</w:t>
      </w:r>
      <w:r>
        <w:rPr>
          <w:rFonts w:eastAsia="IRNazanin" w:cs="IRNazanin"/>
          <w:color w:val="111111"/>
          <w:sz w:val="28"/>
          <w:szCs w:val="28"/>
          <w:rtl w:val="true"/>
          <w:lang w:bidi="fa-IR"/>
        </w:rPr>
        <w:t>.</w:t>
      </w:r>
    </w:p>
    <w:p>
      <w:pPr>
        <w:pStyle w:val="Heading3"/>
        <w:numPr>
          <w:ilvl w:val="2"/>
          <w:numId w:val="1"/>
        </w:numPr>
        <w:rPr/>
      </w:pPr>
      <w:bookmarkStart w:id="244" w:name="__RefHeading___Toc1087640_2035185390"/>
      <w:bookmarkStart w:id="245" w:name="_Toc83"/>
      <w:bookmarkEnd w:id="244"/>
      <w:r>
        <w:rPr>
          <w:rtl w:val="true"/>
        </w:rPr>
        <w:t>پول پرستی</w:t>
      </w:r>
      <w:bookmarkEnd w:id="24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مدام از نداشتن پول شکایت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فکر و هم ما این نباشد که مادّیات ما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یحیای سجادی عالمی بزرگوار بوده </w:t>
      </w:r>
    </w:p>
    <w:p>
      <w:pPr>
        <w:pStyle w:val="BookText"/>
        <w:rPr/>
      </w:pPr>
      <w:r>
        <w:rPr>
          <w:rFonts w:ascii="IRNazanin" w:hAnsi="IRNazanin" w:eastAsia="IRNazanin"/>
          <w:color w:val="111111"/>
          <w:sz w:val="28"/>
          <w:sz w:val="28"/>
          <w:szCs w:val="28"/>
          <w:rtl w:val="true"/>
          <w:lang w:bidi="fa-IR"/>
        </w:rPr>
        <w:t>که در مسجد آقا سید عزیز الله تهران، قبل از مرحوم آیت الله خوانساری، امام جماعت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منبر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زاهد و وارسته بوده و به مسائل مادی بی توجهی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منبر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عُزَیْرٌ ابْنُ اللَّهِ</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ها وقتی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مسیحی 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یهودی ها عقب بمانیم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النَّصَارَی الْمَسِیحُ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عقب نشینی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دو تا امت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این ها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مرحومه بعد از هزار و چهار صد سال پیشرفت،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 پول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فردا هر کسی نماز جماعت بیاید، هزار تومان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خبر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انسان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مادیات را خوب باور کرده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درهم و دینار درست شد، شیطان آن را گرفت و روی چشم ها و صورت خود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درهم و دنیار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وجود شما خیلی کار می 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عده خاصی به عشق جمکران بیایند، ولی معمولا افراد برای حوائج خود به آنجا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می خواهند، همسر می خواهند، مسکن می خواهند</w:t>
      </w:r>
      <w:r>
        <w:rPr>
          <w:rFonts w:eastAsia="IRNazanin" w:cs="IRNazanin"/>
          <w:color w:val="111111"/>
          <w:sz w:val="28"/>
          <w:szCs w:val="28"/>
          <w:rtl w:val="true"/>
          <w:lang w:bidi="fa-IR"/>
        </w:rPr>
        <w:t xml:space="preserve">. </w:t>
      </w:r>
      <w:bookmarkStart w:id="246" w:name="pg4706_57469"/>
    </w:p>
    <w:p>
      <w:pPr>
        <w:pStyle w:val="Heading3"/>
        <w:numPr>
          <w:ilvl w:val="2"/>
          <w:numId w:val="1"/>
        </w:numPr>
        <w:rPr/>
      </w:pPr>
      <w:bookmarkStart w:id="247" w:name="__RefHeading___Toc1087642_2035185390"/>
      <w:bookmarkStart w:id="248" w:name="_Toc84"/>
      <w:bookmarkEnd w:id="246"/>
      <w:bookmarkEnd w:id="247"/>
      <w:r>
        <w:rPr>
          <w:rtl w:val="true"/>
        </w:rPr>
        <w:t>یاران دروغین</w:t>
      </w:r>
      <w:bookmarkEnd w:id="248"/>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حضرت را در خواب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عاشق و منتظر خیلی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اینها به خاطر حاجت های خود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کنید چند نفر از اینها به خاطر من می آیند؟ همانهایی که می گویند برای امام زمان می آییم را اگر امتحان کنند، ممکن است ریزش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چهارشنبه آمدم جمکران دیدم محشر است، از جمعیت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زمان میلیون ها نفر می گویند یابن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الحسن کجایی مردم من از جدایی</w:t>
      </w:r>
    </w:p>
    <w:p>
      <w:pPr>
        <w:pStyle w:val="BookText"/>
        <w:rPr/>
      </w:pPr>
      <w:r>
        <w:rPr>
          <w:rFonts w:ascii="IRNazanin" w:hAnsi="IRNazanin" w:eastAsia="IRNazanin"/>
          <w:color w:val="111111"/>
          <w:sz w:val="28"/>
          <w:sz w:val="28"/>
          <w:szCs w:val="28"/>
          <w:rtl w:val="true"/>
          <w:lang w:bidi="fa-IR"/>
        </w:rPr>
        <w:t>نماز مسجد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به جمکران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پشت دیوار مسجد، در بیابان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یک تختی آنجاست و حضرت روی آن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اطراف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 هایی که در بیداری به امام زمان زده بودم،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باور نداشتی درست است، الآن میلیونها نفر یاور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اینهایی که جمکران می آیند بخشی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شهرها دعای ندبه می خوانند، یابن الحسن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بین این ها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یار پیدا نمی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گوسفند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گوسفند را ببر با این کارد </w:t>
      </w:r>
    </w:p>
    <w:p>
      <w:pPr>
        <w:pStyle w:val="BookText"/>
        <w:rPr/>
      </w:pPr>
      <w:r>
        <w:rPr>
          <w:rFonts w:ascii="IRNazanin" w:hAnsi="IRNazanin" w:eastAsia="IRNazanin"/>
          <w:color w:val="111111"/>
          <w:sz w:val="28"/>
          <w:sz w:val="28"/>
          <w:szCs w:val="28"/>
          <w:rtl w:val="true"/>
          <w:lang w:bidi="fa-IR"/>
        </w:rPr>
        <w:t>سر آن را ببر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کشیدم و به آن طرف بردم و روی زمین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کارد را کشیدم تا سر آن را ببرم، دیدم به شکل یک جوان زیبایی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خود فشار آوردم، دیدم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جوان خوش قیافه خوش تیپ را سر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نمی توانم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برگشتم گوسفند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را اجرا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امر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 زمان امر خداست، واجب الاطاعة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بگویند باید بگوییم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این ها، مشیت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می کنم این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با مخالفت با امام زمان خود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الطاف غیبت حضرت این است که انسان به طور مستقیم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گناه این خیلی کمتر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رَدَّ عَلَیْکُمْ فِی أَسْفَلِ دَرْکٍ مِنَ الْجَحِیمِ</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هرکس ردحکم شما را کرد، در پست ترین درکات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کارد را گرفتم و گوسفند را خواباندم، دیدم به شکل یک جوان خیلی زیبا در آمد، باز جرأت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برگشتم گوسفند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گوسفند را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آن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خواباندم دیدم جوانی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نمی توانم</w:t>
      </w:r>
      <w:r>
        <w:rPr>
          <w:rFonts w:eastAsia="IRNazanin" w:cs="IRNazanin"/>
          <w:color w:val="111111"/>
          <w:sz w:val="28"/>
          <w:szCs w:val="28"/>
          <w:rtl w:val="true"/>
          <w:lang w:bidi="fa-IR"/>
        </w:rPr>
        <w:t xml:space="preserve">. </w:t>
      </w:r>
      <w:bookmarkStart w:id="249" w:name="pg4706_57471"/>
    </w:p>
    <w:p>
      <w:pPr>
        <w:pStyle w:val="BookText"/>
        <w:rPr/>
      </w:pPr>
      <w:bookmarkEnd w:id="249"/>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اطاعت کردی؟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تو که یک عمری ادعای دوستی ما را می کنی، یک حرف ما را گوش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حرف ها نیست، امام زمان غیر از امام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 های ما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زمانی می آید که پذیرش و موقعیت باشد</w:t>
      </w:r>
      <w:r>
        <w:rPr>
          <w:rFonts w:eastAsia="IRNazanin" w:cs="IRNazanin"/>
          <w:color w:val="111111"/>
          <w:sz w:val="28"/>
          <w:szCs w:val="28"/>
          <w:rtl w:val="true"/>
          <w:lang w:bidi="fa-IR"/>
        </w:rPr>
        <w:t>.</w:t>
      </w:r>
    </w:p>
    <w:p>
      <w:pPr>
        <w:pStyle w:val="Heading3"/>
        <w:numPr>
          <w:ilvl w:val="2"/>
          <w:numId w:val="1"/>
        </w:numPr>
        <w:rPr/>
      </w:pPr>
      <w:bookmarkStart w:id="250" w:name="__RefHeading___Toc1087644_2035185390"/>
      <w:bookmarkStart w:id="251" w:name="_Toc85"/>
      <w:bookmarkEnd w:id="250"/>
      <w:r>
        <w:rPr>
          <w:rtl w:val="true"/>
        </w:rPr>
        <w:t>تسلیم تقدیر الهی</w:t>
      </w:r>
      <w:bookmarkEnd w:id="251"/>
    </w:p>
    <w:p>
      <w:pPr>
        <w:pStyle w:val="BookText"/>
        <w:rPr/>
      </w:pPr>
      <w:r>
        <w:rPr>
          <w:rFonts w:ascii="IRNazanin" w:hAnsi="IRNazanin" w:eastAsia="IRNazanin"/>
          <w:color w:val="111111"/>
          <w:sz w:val="28"/>
          <w:sz w:val="28"/>
          <w:szCs w:val="28"/>
          <w:rtl w:val="true"/>
          <w:lang w:bidi="fa-IR"/>
        </w:rPr>
        <w:t>اتفاقا ایشان خواب خود را برای حاج آقای دولابی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نفس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شکل یک گوسفند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هنوز از خود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زمان نظر دارد، رأی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روی خود او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روی خواسته های خود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حضرت پا روی فهم خود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فهم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بیا، اما امام زمان می گوید وقت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وقت آن شده است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فَصَبِّرْنِی عَلَی ذَلِکَ حَتَّی لاَ أُحِبَّ تَعْجِیلَ مَا أَخَّرْتَ وَ لاَ تَأْخِیرَ مَا عَجَّلْتَ</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خدایا، مرا در امر غیبت آن حضرت صبر و شکیبایی ده تا آنچه را تو تأخیرش را خواهی من تعجیل آن را نخواهم وآنچه تو تعجیل آن را خواهی من تأخیرش را نطلبم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منتظری قرار بده که اگر تو می خواهی او دیرتر بیاید من </w:t>
      </w:r>
      <w:bookmarkStart w:id="252" w:name="pg4706_57472"/>
    </w:p>
    <w:p>
      <w:pPr>
        <w:pStyle w:val="BookText"/>
        <w:rPr/>
      </w:pPr>
      <w:bookmarkEnd w:id="252"/>
      <w:r>
        <w:rPr>
          <w:rFonts w:ascii="IRNazanin" w:hAnsi="IRNazanin" w:eastAsia="IRNazanin"/>
          <w:color w:val="111111"/>
          <w:sz w:val="28"/>
          <w:sz w:val="28"/>
          <w:szCs w:val="28"/>
          <w:rtl w:val="true"/>
          <w:lang w:bidi="fa-IR"/>
        </w:rPr>
        <w:t>بی دلیل عجله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 خواهی زود باشد، من نگویم نه زود است، دیرتر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باشم</w:t>
      </w:r>
      <w:r>
        <w:rPr>
          <w:rFonts w:eastAsia="IRNazanin" w:cs="IRNazanin"/>
          <w:color w:val="111111"/>
          <w:sz w:val="28"/>
          <w:szCs w:val="28"/>
          <w:rtl w:val="true"/>
          <w:lang w:bidi="fa-IR"/>
        </w:rPr>
        <w:t>.</w:t>
      </w:r>
    </w:p>
    <w:p>
      <w:pPr>
        <w:pStyle w:val="Heading3"/>
        <w:numPr>
          <w:ilvl w:val="2"/>
          <w:numId w:val="1"/>
        </w:numPr>
        <w:rPr/>
      </w:pPr>
      <w:bookmarkStart w:id="253" w:name="__RefHeading___Toc1087646_2035185390"/>
      <w:bookmarkStart w:id="254" w:name="_Toc86"/>
      <w:bookmarkEnd w:id="253"/>
      <w:r>
        <w:rPr>
          <w:rtl w:val="true"/>
        </w:rPr>
        <w:t>نعمت های بزرگ</w:t>
      </w:r>
      <w:bookmarkEnd w:id="254"/>
    </w:p>
    <w:p>
      <w:pPr>
        <w:pStyle w:val="BookText"/>
        <w:rPr/>
      </w:pPr>
      <w:r>
        <w:rPr>
          <w:rFonts w:ascii="IRNazanin" w:hAnsi="IRNazanin" w:eastAsia="IRNazanin"/>
          <w:color w:val="111111"/>
          <w:sz w:val="28"/>
          <w:sz w:val="28"/>
          <w:szCs w:val="28"/>
          <w:rtl w:val="true"/>
          <w:lang w:bidi="fa-IR"/>
        </w:rPr>
        <w:t>نعمت های معنوی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نعمت های مادی پافشاری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از نواده های جعفرطیاراست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چهارامام راهم درک کرده و در محضر چهار امام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أَصَابَتْنِی ضِیقَةٌ شَدِیدَةٌ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درمضیقه مادی و فشار اقتصادی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شکایت می کنم که این چه وضعی است؟</w:t>
      </w:r>
    </w:p>
    <w:p>
      <w:pPr>
        <w:pStyle w:val="BookText"/>
        <w:rPr/>
      </w:pPr>
      <w:r>
        <w:rPr>
          <w:rFonts w:ascii="IRNazanin" w:hAnsi="IRNazanin" w:eastAsia="IRNazanin"/>
          <w:color w:val="111111"/>
          <w:sz w:val="28"/>
          <w:sz w:val="28"/>
          <w:szCs w:val="28"/>
          <w:rtl w:val="true"/>
          <w:lang w:bidi="fa-IR"/>
        </w:rPr>
        <w:t>الآن شکایت عموم مردم بر سر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خوراک، پوشاک، مسکن و همین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رئیس جمهوری، از هر حاکمی، از هر سلطانی، از هر امامی همین چیزها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پوشاک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مرتب باشد، بقیه آن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شکایت کنم که این چه وضعی است، ما مشکل اقتصادی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نشستم و خواستم شروع کنم و بند شکایت و لسان گلایه را باز کنم، حضرت پیش دستی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هَاشِمٍ أَیُّ نِعَمِ اللَّهِ عَلَیْکَ تُرِیدُ أَنْ تُؤَدِّیَ شُکْرَهَا؛</w:t>
      </w:r>
    </w:p>
    <w:p>
      <w:pPr>
        <w:pStyle w:val="BookText"/>
        <w:rPr/>
      </w:pPr>
      <w:r>
        <w:rPr>
          <w:rFonts w:ascii="IRNazanin" w:hAnsi="IRNazanin" w:eastAsia="IRNazanin"/>
          <w:color w:val="111111"/>
          <w:sz w:val="28"/>
          <w:sz w:val="28"/>
          <w:szCs w:val="28"/>
          <w:rtl w:val="true"/>
          <w:lang w:bidi="fa-IR"/>
        </w:rPr>
        <w:t>ای اباهاشم،کدام نعمت از نعمت هایی را که خدا به تو عنایت کرده است</w:t>
      </w:r>
    </w:p>
    <w:p>
      <w:pPr>
        <w:pStyle w:val="BookText"/>
        <w:rPr/>
      </w:pPr>
      <w:r>
        <w:rPr>
          <w:rFonts w:ascii="IRNazanin" w:hAnsi="IRNazanin" w:eastAsia="IRNazanin"/>
          <w:color w:val="111111"/>
          <w:sz w:val="28"/>
          <w:sz w:val="28"/>
          <w:szCs w:val="28"/>
          <w:rtl w:val="true"/>
          <w:lang w:bidi="fa-IR"/>
        </w:rPr>
        <w:t>می خواهی شکر گویی؟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کدام یک از نعمت های خدا را می توانی به جا بیاوری؟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گلایه 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کدام نعمت را می خواهی به جا بیاوری؟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به حضرت چه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حضرت شروع به سخن کردند و سه نعمت از نعمت های مهم را از باب نمونه به من تذکر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Amiri" w:hAnsi="Amiri" w:eastAsia="Amiri" w:cs="Amiri"/>
          <w:color w:val="111111"/>
          <w:sz w:val="28"/>
          <w:sz w:val="28"/>
          <w:szCs w:val="28"/>
          <w:rtl w:val="true"/>
          <w:lang w:bidi="ar-SA"/>
        </w:rPr>
        <w:t>إِنَّ اللَّهَ عَزَّ وَ جَلَّ رَزَقَکَ الْإِیمَانَ فَحَرَّمَ بِهِ بَدَنَکَ عَلَی النَّارِ؛</w:t>
      </w:r>
    </w:p>
    <w:p>
      <w:pPr>
        <w:pStyle w:val="BookText"/>
        <w:rPr/>
      </w:pPr>
      <w:r>
        <w:rPr>
          <w:rFonts w:ascii="IRNazanin" w:hAnsi="IRNazanin" w:eastAsia="IRNazanin"/>
          <w:color w:val="111111"/>
          <w:sz w:val="28"/>
          <w:sz w:val="28"/>
          <w:szCs w:val="28"/>
          <w:rtl w:val="true"/>
          <w:lang w:bidi="fa-IR"/>
        </w:rPr>
        <w:t>خداوند عزوجل ایمان را نصیب تو ساخت، از این رو بدنت را بر دوزخ حرام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نعمت بزرگ خدا، نعمت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ولایت و دوستی اهل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چه معیاری می توانید ارزش ولایت را بسنجید و ارزیابی کنید و روی آن قیمت بگذارید؟ اگر ما دوست اهل بیت نبودیم، اگر خدای نکرده دشمن اهل بیت بودیم، اگر خدای نکرده محبت دشمن های اهل بیت در دل ما بود، چه می شد؟ خدا دشمنی اهل بیت را و دوستی دشمنان اهل بیت را از ما گرفته است و دوستی این خانواده را به ما داده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قلب کسی مقدار کمی ایمان باشد، اهل بهشت و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ایشان به مقدار کمی در کسی باشد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داشته ای است که با هیچ چیزی در عالم قابل قیاس و معاوضه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ایمان بدن تو را بر آتش جهنم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 شکر آن را به جا بیاوری؟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w:t>
      </w:r>
    </w:p>
    <w:p>
      <w:pPr>
        <w:pStyle w:val="BookText"/>
        <w:rPr/>
      </w:pPr>
      <w:r>
        <w:rPr>
          <w:rFonts w:ascii="Amiri" w:hAnsi="Amiri" w:eastAsia="Amiri" w:cs="Amiri"/>
          <w:color w:val="111111"/>
          <w:sz w:val="28"/>
          <w:sz w:val="28"/>
          <w:szCs w:val="28"/>
          <w:rtl w:val="true"/>
          <w:lang w:bidi="ar-SA"/>
        </w:rPr>
        <w:t>رَزَقَکَ الْعَافِیَهَ فَأَعَانَکَ عَلَی الطَّاعَةِ ؛</w:t>
      </w:r>
    </w:p>
    <w:p>
      <w:pPr>
        <w:pStyle w:val="BookText"/>
        <w:rPr/>
      </w:pPr>
      <w:r>
        <w:rPr>
          <w:rFonts w:ascii="IRNazanin" w:hAnsi="IRNazanin" w:eastAsia="IRNazanin"/>
          <w:color w:val="111111"/>
          <w:sz w:val="28"/>
          <w:sz w:val="28"/>
          <w:szCs w:val="28"/>
          <w:rtl w:val="true"/>
          <w:lang w:bidi="fa-IR"/>
        </w:rPr>
        <w:t>و سلامت راروزی ات کردازاین روتورادرطاعت خودیاری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نعمت عافیت به ما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و درون و بیرون همه ما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شکر آن را به جا بیاوری؟</w:t>
      </w:r>
    </w:p>
    <w:p>
      <w:pPr>
        <w:pStyle w:val="BookText"/>
        <w:rPr/>
      </w:pPr>
      <w:r>
        <w:rPr>
          <w:rFonts w:ascii="IRNazanin" w:hAnsi="IRNazanin" w:eastAsia="IRNazanin"/>
          <w:color w:val="111111"/>
          <w:sz w:val="28"/>
          <w:sz w:val="28"/>
          <w:szCs w:val="28"/>
          <w:rtl w:val="true"/>
          <w:lang w:bidi="fa-IR"/>
        </w:rPr>
        <w:t>کسی که دست ندارد، یک دکمه را نمی تواند ببندد، به دست سالم، انگشت سالم، پای سالم و به داده ها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آسایشگاه معلولین رفتم تا برای آن 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سری معلول هایی روی تخت خوابیده اند که نخاع آن ها از گردن به پایین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سر خود را می توانستند تکان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بغلتد،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بنشیند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باید به او لگن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پرستار در سه شیفت باید از او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 روز هم نیست، یک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چهل پنجاه سال، نه مرگ است و نه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او با خدا ارتباط نداشته باشد و از آنجا شادابی نگیرد، واقعأ کار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ازدعای جوشن کبیر دعای دیگری هم به نام دعای جوشن صغیر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سالی یک بار هم شده است این 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دعای جوشن صغیر تذکر به همین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چقدر بنده هایی هستند که گوشه زندان در غل و زنجیر </w:t>
      </w:r>
      <w:bookmarkStart w:id="255" w:name="pg4706_57475"/>
    </w:p>
    <w:p>
      <w:pPr>
        <w:pStyle w:val="BookText"/>
        <w:rPr/>
      </w:pPr>
      <w:bookmarkEnd w:id="255"/>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آرزو دارند نزد خانواده خود برگردند، این قدر آرزو دارند به وطن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لطف کردی و مرا در این زندان ها قرار ندادی، من دارم آزاد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مرا زندان کنند تا طعم عافیت را بچشم؟ بعد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 عَلَی مُحَمَّدٍ وَ آلِ مُحَمَّدٍواجْعَلْنِی لِنَعْمائِکَ مِنَ الشَّاکِرینَ، وَ لِألائِکَ مِنَ الذَّاکِرِِِینَ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 محمد و آل او درود بفرست و مرا ازشکرگزاران نعمت خود و یادکنندگان احسان هایت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چقدر بنده هایی هستند که در دریا در بحران قرار گرفتند، کسی نیست آن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گرفتار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شود من از این بیابان نجات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هستند گرفتاری های سخت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لطف کردی و مرا از آنان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چقدر نعمت به ما داده، پول داده، خانه داده، زندگی داده، فقط این ها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مشکلات و گرفتاری هایی را که از ما دور ساخته است؟</w:t>
      </w:r>
    </w:p>
    <w:p>
      <w:pPr>
        <w:pStyle w:val="Heading3"/>
        <w:numPr>
          <w:ilvl w:val="2"/>
          <w:numId w:val="1"/>
        </w:numPr>
        <w:rPr/>
      </w:pPr>
      <w:bookmarkStart w:id="256" w:name="__RefHeading___Toc1087648_2035185390"/>
      <w:bookmarkStart w:id="257" w:name="_Toc87"/>
      <w:bookmarkEnd w:id="256"/>
      <w:r>
        <w:rPr>
          <w:rtl w:val="true"/>
        </w:rPr>
        <w:t>قدر نعمت امنیت</w:t>
      </w:r>
      <w:bookmarkEnd w:id="25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نِعْمَتَانِ مَجْهُولَتَانِ الْأَمْنُ وَ الْعَافِیَةٌ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دو نعمت است که مجهول وناشناخته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امنیت است و دیگری عافیت و سلامت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این دو نعمت هست، قدر آن را نمی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قدر آب چه </w:t>
      </w:r>
      <w:bookmarkStart w:id="258" w:name="pg4706_57476"/>
    </w:p>
    <w:p>
      <w:pPr>
        <w:pStyle w:val="BookText"/>
        <w:rPr/>
      </w:pPr>
      <w:bookmarkEnd w:id="258"/>
      <w:r>
        <w:rPr>
          <w:rFonts w:ascii="IRNazanin" w:hAnsi="IRNazanin" w:eastAsia="IRNazanin"/>
          <w:color w:val="111111"/>
          <w:sz w:val="28"/>
          <w:sz w:val="28"/>
          <w:szCs w:val="28"/>
          <w:rtl w:val="true"/>
          <w:lang w:bidi="fa-IR"/>
        </w:rPr>
        <w:t>دانی که در کنار فراتی؟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امنیت هستیم، قدرش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ناامنی شد، بعد می فهمیم چه خبر است؟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یَنَامُ الرَّجُلُ عَلَی الثُّکْلِ، وَ لَایَنَامُ عَلَی الْحَرَبِ</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انسان داغدارمی خوابد، ولی انسان مال ربوده نمی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آدم داغدیده، مصیبت زده شب خوابش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بچه اش مرده، همسرش فوت کرده، پدر و مادر از دست داده است، یک مقدار گریه می کند و شب اول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سه شب که بگذرد خوابش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خسته می شود، همان شب اول ممکن است خوابش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خودت و به ناموست حمله می کنند و مالت را غارت می کنند و اوضاع ناامن است، اصلا چشمش روی هم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بدنش هم سالم، خیلی هم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قدر این امنیت ها را نمی دانیم؟</w:t>
      </w:r>
    </w:p>
    <w:p>
      <w:pPr>
        <w:pStyle w:val="Heading3"/>
        <w:numPr>
          <w:ilvl w:val="2"/>
          <w:numId w:val="1"/>
        </w:numPr>
        <w:rPr/>
      </w:pPr>
      <w:bookmarkStart w:id="259" w:name="__RefHeading___Toc1087650_2035185390"/>
      <w:bookmarkStart w:id="260" w:name="_Toc88"/>
      <w:bookmarkEnd w:id="259"/>
      <w:r>
        <w:rPr>
          <w:rtl w:val="true"/>
        </w:rPr>
        <w:t>سپاس بر نداده ها</w:t>
      </w:r>
      <w:bookmarkEnd w:id="260"/>
    </w:p>
    <w:p>
      <w:pPr>
        <w:pStyle w:val="BookText"/>
        <w:rPr/>
      </w:pPr>
      <w:r>
        <w:rPr>
          <w:rFonts w:ascii="IRNazanin" w:hAnsi="IRNazanin" w:eastAsia="IRNazanin"/>
          <w:color w:val="111111"/>
          <w:sz w:val="28"/>
          <w:sz w:val="28"/>
          <w:szCs w:val="28"/>
          <w:rtl w:val="true"/>
          <w:lang w:bidi="fa-IR"/>
        </w:rPr>
        <w:t>معمولا وقتی شکر نعمت می گوییم، توجه ما به جهانی می رود که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و سلامتی، و به داده ها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خیلی از چیزها را خدا نداده است که آنها هم جای شکر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بسیار زیبا از دعاهای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شُکْرِی لَکَ عَلَی مَا زَوَیْتَ عَنِّی أَوْفَرَ مِنْ شُکْرِی إِیَّاکَ </w:t>
      </w:r>
    </w:p>
    <w:p>
      <w:pPr>
        <w:pStyle w:val="BookText"/>
        <w:rPr/>
      </w:pPr>
      <w:r>
        <w:rPr>
          <w:rFonts w:ascii="Amiri" w:hAnsi="Amiri" w:eastAsia="Amiri" w:cs="Amiri"/>
          <w:color w:val="111111"/>
          <w:sz w:val="28"/>
          <w:sz w:val="28"/>
          <w:szCs w:val="28"/>
          <w:rtl w:val="true"/>
          <w:lang w:bidi="ar-SA"/>
        </w:rPr>
        <w:t>عَلَی مَا خَوَّلْتَنِی؛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شکر و سپاس مرا برای خود بر آنچه ازمن بازداشت های،ازشکرم تو رابرآنچه</w:t>
      </w:r>
    </w:p>
    <w:p>
      <w:pPr>
        <w:pStyle w:val="BookText"/>
        <w:rPr/>
      </w:pPr>
      <w:r>
        <w:rPr>
          <w:rFonts w:ascii="IRNazanin" w:hAnsi="IRNazanin" w:eastAsia="IRNazanin"/>
          <w:color w:val="111111"/>
          <w:sz w:val="28"/>
          <w:sz w:val="28"/>
          <w:szCs w:val="28"/>
          <w:rtl w:val="true"/>
          <w:lang w:bidi="fa-IR"/>
        </w:rPr>
        <w:t>بر آنچه به من بخشیدهای کامل تر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مرا به آن چیزهایی که ندادی بیشتر قرار بده تا چیزهایی که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خداوندخیلی چیزها به ما داده است؛ ایمان داده، عافیت داده، سلامتی داده، پول داده،رزق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کارهای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کارها را هم نکرده و چیزهایی را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ضررهایی را به من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خطرهایی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بلاهایی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نداده ها را می توانیم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خدایا،شکر مرابه داده ها از داده ها بیشتر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هم باید به چیزهایی که خدا به ما نداده است بیندازیم و شکر آن را به 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نداده است، بلای سنگین نداده است، آبروریزی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معتاد عربده کش قاچاقچی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این هایی را که خدا نداده است به جا آورده ایم؟ حتما باید بدهد و شما را گرفتار کند، بعد ناله شما بلند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اگر خدا یک مقدار از گنج قارون را به ما میداد، بدتر از قارون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گنج ها و صندوقچه های قارون را چند شتر حمل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مثل قارون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قارون با حضرت موسی درگیر شد و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ما گنج قارون می داد، سر جنگ و ستیز با خدا داشتیم</w:t>
      </w:r>
      <w:r>
        <w:rPr>
          <w:rFonts w:eastAsia="IRNazanin" w:cs="IRNazanin"/>
          <w:color w:val="111111"/>
          <w:sz w:val="28"/>
          <w:szCs w:val="28"/>
          <w:rtl w:val="true"/>
          <w:lang w:bidi="fa-IR"/>
        </w:rPr>
        <w:t xml:space="preserve">. </w:t>
      </w:r>
      <w:bookmarkStart w:id="261" w:name="pg4706_57478"/>
    </w:p>
    <w:p>
      <w:pPr>
        <w:pStyle w:val="Heading3"/>
        <w:numPr>
          <w:ilvl w:val="2"/>
          <w:numId w:val="1"/>
        </w:numPr>
        <w:rPr/>
      </w:pPr>
      <w:bookmarkStart w:id="262" w:name="__RefHeading___Toc1087652_2035185390"/>
      <w:bookmarkStart w:id="263" w:name="_Toc89"/>
      <w:bookmarkEnd w:id="261"/>
      <w:bookmarkEnd w:id="262"/>
      <w:r>
        <w:rPr>
          <w:rtl w:val="true"/>
        </w:rPr>
        <w:t>آفات شهرت</w:t>
      </w:r>
      <w:bookmarkEnd w:id="263"/>
    </w:p>
    <w:p>
      <w:pPr>
        <w:pStyle w:val="BookText"/>
        <w:rPr/>
      </w:pPr>
      <w:r>
        <w:rPr>
          <w:rFonts w:ascii="IRNazanin" w:hAnsi="IRNazanin" w:eastAsia="IRNazanin"/>
          <w:color w:val="111111"/>
          <w:sz w:val="28"/>
          <w:sz w:val="28"/>
          <w:szCs w:val="28"/>
          <w:rtl w:val="true"/>
          <w:lang w:bidi="fa-IR"/>
        </w:rPr>
        <w:t>خدا ملک و سلطنت فرعون را به 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رئیس نکرده است، سلطنت نداده است، شهرت نداده است،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خدا را 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شهرت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الشُّهْرَهُ خَیْرُهَا وَ شَرُّهَا فِی النَّارِ؛</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شهرت خوب و بدش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خدا را شکر کن که تو را نمی شناسند، خیلی 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 را نمی شناسد، به تو ضرر هم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و انتظاری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به تو اشاره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لِعَبْدٍ نُوَمَهٍ عَرَفَهُ اللَّهُ وَ لَمْ یعْرِفْهُ النَّاسُ،</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خوشا به حال بنده گمنامی که خدا او را می شناسدولی مردم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بنده ای که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انگشت به او اشاره نمی 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 شر شهرت در آتش است، یعنی در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آن که معلوم است؛ مثل شهرتهای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خلافی کرده و مشهور شده است،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کار خوب کرده و مشهور شده است چرا بد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زحمت است</w:t>
      </w:r>
      <w:r>
        <w:rPr>
          <w:rFonts w:eastAsia="IRNazanin" w:cs="IRNazanin"/>
          <w:color w:val="111111"/>
          <w:sz w:val="28"/>
          <w:szCs w:val="28"/>
          <w:rtl w:val="true"/>
          <w:lang w:bidi="fa-IR"/>
        </w:rPr>
        <w:t xml:space="preserve">. </w:t>
      </w:r>
      <w:bookmarkStart w:id="264" w:name="pg4706_57479"/>
    </w:p>
    <w:p>
      <w:pPr>
        <w:pStyle w:val="Heading3"/>
        <w:numPr>
          <w:ilvl w:val="2"/>
          <w:numId w:val="1"/>
        </w:numPr>
        <w:rPr/>
      </w:pPr>
      <w:bookmarkStart w:id="265" w:name="__RefHeading___Toc1087654_2035185390"/>
      <w:bookmarkStart w:id="266" w:name="_Toc90"/>
      <w:bookmarkEnd w:id="264"/>
      <w:bookmarkEnd w:id="265"/>
      <w:r>
        <w:rPr>
          <w:rtl w:val="true"/>
        </w:rPr>
        <w:t>آخرین پیامبری که به بهشت می رود</w:t>
      </w:r>
      <w:bookmarkEnd w:id="266"/>
    </w:p>
    <w:p>
      <w:pPr>
        <w:pStyle w:val="BookText"/>
        <w:rPr/>
      </w:pPr>
      <w:r>
        <w:rPr>
          <w:rFonts w:ascii="IRNazanin" w:hAnsi="IRNazanin" w:eastAsia="IRNazanin"/>
          <w:color w:val="111111"/>
          <w:sz w:val="28"/>
          <w:sz w:val="28"/>
          <w:szCs w:val="28"/>
          <w:rtl w:val="true"/>
          <w:lang w:bidi="fa-IR"/>
        </w:rPr>
        <w:t>حضرت سلیمان سلطنت خیر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حضرت سلیمان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ملکی بده که به هیچ کسی نداده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لِی مُلْکًا لَّا یَنبَغِی لِأَحَدٍ مِّن بَعْدِی إِنَّکَ أَنتَ الْوَهَّابُ</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وملکی به من ارزانی دارکه هیچ کس را پس ازمن سزاوارنباشد،در</w:t>
      </w:r>
    </w:p>
    <w:p>
      <w:pPr>
        <w:pStyle w:val="BookText"/>
        <w:rPr/>
      </w:pPr>
      <w:r>
        <w:rPr>
          <w:rFonts w:ascii="IRNazanin" w:hAnsi="IRNazanin" w:eastAsia="IRNazanin"/>
          <w:color w:val="111111"/>
          <w:sz w:val="28"/>
          <w:sz w:val="28"/>
          <w:szCs w:val="28"/>
          <w:rtl w:val="true"/>
          <w:lang w:bidi="fa-IR"/>
        </w:rPr>
        <w:t>حقیقت،تویی که خودبسیاربخشنده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شهرت و ملک و سلطنت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ملکی بده که به احدی نداده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همین حضرت سلیمان سیصد هزار سال دیرتر از بقیه پیغمبران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آیا حق حکومت و سلطنت خود را ادا کردی؟ آیا عدالت را پیاده کردی؟ آیا حق را به حق دار رساندی؟ بقیه پیغمبران آنجا راحت اند، اما این بنده خدا باید حساب و کتاب پس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نَبِیٍّ یَدْخُلُ الْجَنَّهَ سُلَیْمَانُ بْنُ دَاوُدَ</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آخرین پیامبری که واردبهشت می شود،سلیمان بن داوود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خاطر همین شهرت و حکومت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خوشا به حال آن پیغمبرانی که مشهور نبودند، یا محدودتر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نداده ها خیلی خوشحال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مرا به داده ها بیشتر از داده هایت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نیست و الا همه ما شناگر خوبی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به ما نداده اند و خود این میدان ندادن لطف خداست</w:t>
      </w:r>
      <w:r>
        <w:rPr>
          <w:rFonts w:eastAsia="IRNazanin" w:cs="IRNazanin"/>
          <w:color w:val="111111"/>
          <w:sz w:val="28"/>
          <w:szCs w:val="28"/>
          <w:rtl w:val="true"/>
          <w:lang w:bidi="fa-IR"/>
        </w:rPr>
        <w:t xml:space="preserve">. </w:t>
      </w:r>
      <w:bookmarkStart w:id="267" w:name="pg4706_57480"/>
    </w:p>
    <w:p>
      <w:pPr>
        <w:pStyle w:val="BookText"/>
        <w:rPr/>
      </w:pPr>
      <w:bookmarkEnd w:id="267"/>
      <w:r>
        <w:rPr>
          <w:rFonts w:ascii="IRNazanin" w:hAnsi="IRNazanin" w:eastAsia="IRNazanin"/>
          <w:color w:val="111111"/>
          <w:sz w:val="28"/>
          <w:sz w:val="28"/>
          <w:szCs w:val="28"/>
          <w:rtl w:val="true"/>
          <w:lang w:bidi="fa-IR"/>
        </w:rPr>
        <w:t>مرحوم آیت الله بهاء الدینی روی این مسأله خیلی پافشاری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ما مقام بدهد، ریاست بدهد، مال و اموال زیادی بدهد، ثعلبه می شویم، فرعون می شویم، صدام می شویم</w:t>
      </w:r>
      <w:r>
        <w:rPr>
          <w:rFonts w:eastAsia="IRNazanin" w:cs="IRNazanin"/>
          <w:color w:val="111111"/>
          <w:sz w:val="28"/>
          <w:szCs w:val="28"/>
          <w:rtl w:val="true"/>
          <w:lang w:bidi="fa-IR"/>
        </w:rPr>
        <w:t>.</w:t>
      </w:r>
    </w:p>
    <w:p>
      <w:pPr>
        <w:pStyle w:val="Heading3"/>
        <w:numPr>
          <w:ilvl w:val="2"/>
          <w:numId w:val="1"/>
        </w:numPr>
        <w:rPr/>
      </w:pPr>
      <w:bookmarkStart w:id="268" w:name="__RefHeading___Toc1087656_2035185390"/>
      <w:bookmarkStart w:id="269" w:name="_Toc91"/>
      <w:bookmarkEnd w:id="268"/>
      <w:r>
        <w:rPr>
          <w:rtl w:val="true"/>
        </w:rPr>
        <w:t>اژده های نفس</w:t>
      </w:r>
      <w:bookmarkEnd w:id="269"/>
    </w:p>
    <w:p>
      <w:pPr>
        <w:pStyle w:val="BookText"/>
        <w:rPr/>
      </w:pP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اژدرهاست او کی مرده است از غم بی آلتی افسرده است گر بیابد آلت فرعون او که به امر او همی رفت آب جوی</w:t>
      </w:r>
    </w:p>
    <w:p>
      <w:pPr>
        <w:pStyle w:val="BookText"/>
        <w:rPr/>
      </w:pPr>
      <w:r>
        <w:rPr>
          <w:rFonts w:ascii="IRNazanin" w:hAnsi="IRNazanin" w:eastAsia="IRNazanin"/>
          <w:color w:val="111111"/>
          <w:sz w:val="28"/>
          <w:sz w:val="28"/>
          <w:szCs w:val="28"/>
          <w:rtl w:val="true"/>
          <w:lang w:bidi="fa-IR"/>
        </w:rPr>
        <w:t>آن زمان بنیاد فرعونی کند راه صد موسی و صد هارون زند</w:t>
      </w:r>
    </w:p>
    <w:p>
      <w:pPr>
        <w:pStyle w:val="BookText"/>
        <w:rPr/>
      </w:pPr>
      <w:r>
        <w:rPr>
          <w:rFonts w:ascii="IRNazanin" w:hAnsi="IRNazanin" w:eastAsia="IRNazanin"/>
          <w:color w:val="111111"/>
          <w:sz w:val="28"/>
          <w:sz w:val="28"/>
          <w:szCs w:val="28"/>
          <w:rtl w:val="true"/>
          <w:lang w:bidi="fa-IR"/>
        </w:rPr>
        <w:t>به خدا قسم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ما قدرت بدهند، دست ما را باز بگذارند، خیلی فساد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ما را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را گرفتند و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کنند خیلی فساد و عصیان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زمینه داشته باشد، روی صدام را سفید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الحمدلله دست آن را بسته اند، نفس ما را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من، یک نفس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جوانی من 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ابتلائات و بیماری، نفس مرا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سیل می آید، خرابی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می زنند و سیل را پشت سد آرام می کنند و جلوی آن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سد قرار گرفت، گل ها ته نشین می شود، می توان از آن برای آشامیدن و زراعت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آن برق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کار از آن بر می آید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جلوی نفوس بسیاری از ماها سد می زند و آن را مهار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آن را مهار نکند، همه چیز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هاشم جعفری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نعمت عافیت داده است، برو 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شما چقدر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سالم است، ریه شما سالم است، کبد شما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قیمتی نمی توانید روی آن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جای کبد را نمی گیرد، جای قلب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فقط ضعف دلار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دلار در وجود تو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حساب کن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p>
    <w:p>
      <w:pPr>
        <w:pStyle w:val="BookText"/>
        <w:rPr/>
      </w:pPr>
      <w:r>
        <w:rPr>
          <w:rFonts w:ascii="Amiri" w:hAnsi="Amiri" w:eastAsia="Amiri" w:cs="Amiri"/>
          <w:color w:val="111111"/>
          <w:sz w:val="28"/>
          <w:sz w:val="28"/>
          <w:szCs w:val="28"/>
          <w:rtl w:val="true"/>
          <w:lang w:bidi="ar-SA"/>
        </w:rPr>
        <w:t>وَ رَزَقَکَ الْقُنُوعَ فَصَانَکَ عَنِ التَّبَذُّلِ؛</w:t>
      </w:r>
    </w:p>
    <w:p>
      <w:pPr>
        <w:pStyle w:val="BookText"/>
        <w:rPr/>
      </w:pPr>
      <w:r>
        <w:rPr>
          <w:rFonts w:ascii="IRNazanin" w:hAnsi="IRNazanin" w:eastAsia="IRNazanin"/>
          <w:color w:val="111111"/>
          <w:sz w:val="28"/>
          <w:sz w:val="28"/>
          <w:szCs w:val="28"/>
          <w:rtl w:val="true"/>
          <w:lang w:bidi="fa-IR"/>
        </w:rPr>
        <w:t>و قناعت را بهره تو قرار داداز این رو تو را از بی آبرویی مصون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نکته ای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أبوهاشم فرمودند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یک صفت قناعتی در تو قرار داده است که حاضر نیستی آبروریزی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گداهایی که در مسجدها می آیند و این طرف و آن طرف دست دراز می کنند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حاضر هستیم این کار بکنیم؟ ما اگر از گرسنگی هم بمیریم، حاضر نیستیم؟ چون صفت مناعت طبع و قناعت و عزت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صفت خوبی در وجود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سه جمله را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اباهاشم، این نعمت ها را برای تو شرح دادم، چون فکر کردم شما آمدی از خدایی که این همه نعمت به تو داده است شکایت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حضرت </w:t>
      </w:r>
      <w:bookmarkStart w:id="270" w:name="pg4706_57482"/>
    </w:p>
    <w:p>
      <w:pPr>
        <w:pStyle w:val="BookText"/>
        <w:rPr/>
      </w:pPr>
      <w:bookmarkEnd w:id="27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پول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نعمتهای مادی را حساب نکنید، نعمت های معنوی را هم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معنویات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مادیات چیز مهمی نیست، تمام می شود؛ چون دنیا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کَانَتِ الدُّنْیَا تَزنٌ عِنْدَ اللَّهِ جَنَاحَ بَعُوضَةٍ مَا سَقَی کَافِرًا مِنْهَا شَرْبَةَ مَاءٍ؛</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اگردنیابه اندازه بال پشه ای درپیشگاه خداوندارزش داشت،هیچ کافری راجرعه آبی از آن نمی آشاماند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اگردنیاپیش خدا ارزش داشت، آیا می گذاشت اهل بیت پیامبر اسیر شوند و تشنگی بکشند؟ این به خاطر بی ارزشی دنیاست</w:t>
      </w:r>
      <w:r>
        <w:rPr>
          <w:rFonts w:eastAsia="IRNazanin" w:cs="IRNazanin"/>
          <w:color w:val="111111"/>
          <w:sz w:val="28"/>
          <w:szCs w:val="28"/>
          <w:rtl w:val="true"/>
          <w:lang w:bidi="fa-IR"/>
        </w:rPr>
        <w:t>.</w:t>
      </w:r>
    </w:p>
    <w:p>
      <w:pPr>
        <w:pStyle w:val="Heading3"/>
        <w:numPr>
          <w:ilvl w:val="2"/>
          <w:numId w:val="1"/>
        </w:numPr>
        <w:rPr/>
      </w:pPr>
      <w:bookmarkStart w:id="271" w:name="__RefHeading___Toc1087658_2035185390"/>
      <w:bookmarkStart w:id="272" w:name="_Toc92"/>
      <w:bookmarkEnd w:id="271"/>
      <w:r>
        <w:rPr>
          <w:rtl w:val="true"/>
        </w:rPr>
        <w:t>ارزان فروشی</w:t>
      </w:r>
      <w:bookmarkEnd w:id="272"/>
    </w:p>
    <w:p>
      <w:pPr>
        <w:pStyle w:val="BookText"/>
        <w:rPr/>
      </w:pPr>
      <w:r>
        <w:rPr>
          <w:rFonts w:ascii="IRNazanin" w:hAnsi="IRNazanin" w:eastAsia="IRNazanin"/>
          <w:color w:val="111111"/>
          <w:sz w:val="28"/>
          <w:sz w:val="28"/>
          <w:szCs w:val="28"/>
          <w:rtl w:val="true"/>
          <w:lang w:bidi="fa-IR"/>
        </w:rPr>
        <w:t>مواظب باش ارزان فروشی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درخت بادام را ارزان می خرند، اما اگر درخت شد، قیمت آن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داد، قیمت آن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بادام داد، ارزش بادام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بادام بسیار گران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بادام را خلال می کنند، باز گران تر می فروشند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بین راه خود را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بالاتر بروی، قیمت تو خیلی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می خواهند ما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مواظب باش تو را فریب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حواس انسان باید به ارزش معنویات باشد</w:t>
      </w:r>
      <w:r>
        <w:rPr>
          <w:rFonts w:eastAsia="IRNazanin" w:cs="IRNazanin"/>
          <w:color w:val="111111"/>
          <w:sz w:val="28"/>
          <w:szCs w:val="28"/>
          <w:rtl w:val="true"/>
          <w:lang w:bidi="fa-IR"/>
        </w:rPr>
        <w:t xml:space="preserve">. </w:t>
      </w:r>
      <w:bookmarkStart w:id="273" w:name="pg4706_57483"/>
    </w:p>
    <w:p>
      <w:pPr>
        <w:pStyle w:val="BookText"/>
        <w:rPr/>
      </w:pPr>
      <w:bookmarkEnd w:id="273"/>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شیراز بودم یک پیرمرد سیدی بود که آثار نور و سیادت در چهره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مسأله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بیچاره هستم، در مانده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خیلی مظلوم 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او را به معنویات توجه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شال سبز خیلی زیبایی به کمر خود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چیز ندارید؟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 ندارم، فقیر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و کفران نعمت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شال را می خواهم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دقت نکرد، کم کم به او فهماندم شال را که می خواهم بخرم یعنی سیدی تو را می خواهم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بیا از سیدی خود انصراف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پیغمبر نیستم و من جای تو بروم اولاد پیغمبر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مبلغ را بالا بردیم قبول نکرد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را به تو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متوجه مطلب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روی این قیمت بگذاری؟ مرد و مردانه بیا میدان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من اولاد پیغمبر نیستم، می خواهم این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گریه کردن و ناله او همه را منقلب کرد</w:t>
      </w:r>
      <w:r>
        <w:rPr>
          <w:rFonts w:eastAsia="IRNazanin" w:cs="IRNazanin"/>
          <w:color w:val="111111"/>
          <w:sz w:val="28"/>
          <w:szCs w:val="28"/>
          <w:rtl w:val="true"/>
          <w:lang w:bidi="fa-IR"/>
        </w:rPr>
        <w:t>.</w:t>
      </w:r>
    </w:p>
    <w:p>
      <w:pPr>
        <w:pStyle w:val="Heading3"/>
        <w:numPr>
          <w:ilvl w:val="2"/>
          <w:numId w:val="1"/>
        </w:numPr>
        <w:rPr/>
      </w:pPr>
      <w:bookmarkStart w:id="274" w:name="__RefHeading___Toc1087660_2035185390"/>
      <w:bookmarkStart w:id="275" w:name="_Toc93"/>
      <w:bookmarkEnd w:id="274"/>
      <w:r>
        <w:rPr>
          <w:rtl w:val="true"/>
        </w:rPr>
        <w:t>قیمت انسان</w:t>
      </w:r>
      <w:bookmarkEnd w:id="27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چقدر می توانی روی خود قیمت بگذاری؟ تو برای خدا هستی،برای اهل بیت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جُزْءٌ مِنَّا؛</w:t>
      </w:r>
      <w:r>
        <w:rPr>
          <w:rStyle w:val="FootnoteAnchor"/>
          <w:rtl w:val="true"/>
        </w:rPr>
        <w:footnoteReference w:id="128"/>
      </w:r>
      <w:r>
        <w:rPr>
          <w:rFonts w:ascii="IRNazanin" w:hAnsi="IRNazanin" w:eastAsia="IRNazanin"/>
          <w:color w:val="111111"/>
          <w:sz w:val="28"/>
          <w:sz w:val="28"/>
          <w:szCs w:val="28"/>
          <w:rtl w:val="true"/>
          <w:lang w:bidi="fa-IR"/>
        </w:rPr>
        <w:t>شیعیان ماجزئی ازما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 ما از طینت ما و از زیادی گل مادرست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ازماهستندوبه ما </w:t>
      </w:r>
    </w:p>
    <w:p>
      <w:pPr>
        <w:pStyle w:val="BookText"/>
        <w:rPr/>
      </w:pPr>
      <w:r>
        <w:rPr>
          <w:rFonts w:ascii="IRNazanin" w:hAnsi="IRNazanin" w:eastAsia="IRNazanin"/>
          <w:color w:val="111111"/>
          <w:sz w:val="28"/>
          <w:sz w:val="28"/>
          <w:szCs w:val="28"/>
          <w:rtl w:val="true"/>
          <w:lang w:bidi="fa-IR"/>
        </w:rPr>
        <w:t>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خدا هستی، برای امام زمان هستی، آیا می توانی روی خود قیمت بگذاری؟ یک وقت خود را ارزان نفروشی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تو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شما خود خداست، قیمت شما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شما خیلی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نشناخت مسکین آدمی از فزونی آمد و شد در کمی</w:t>
      </w:r>
    </w:p>
    <w:p>
      <w:pPr>
        <w:pStyle w:val="BookText"/>
        <w:rPr/>
      </w:pPr>
      <w:r>
        <w:rPr>
          <w:rFonts w:ascii="IRNazanin" w:hAnsi="IRNazanin" w:eastAsia="IRNazanin"/>
          <w:color w:val="111111"/>
          <w:sz w:val="28"/>
          <w:sz w:val="28"/>
          <w:szCs w:val="28"/>
          <w:rtl w:val="true"/>
          <w:lang w:bidi="fa-IR"/>
        </w:rPr>
        <w:t>خویشتن را آدمی ارزان فروخت بود اطلس خویش بر دلقی بدوخت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شما خیلی قیمت دارید اگر بفهمید خدا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بشناسد، با هیچ چیزی جز خدا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طَلَبَنِی وَجَدَنِی وَ مَن وَجَدَنِی عَشَقَنِی وَ مَن عَشَقَنِی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وَمَن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 مَن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فَعَلی 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 مَن عَلَیَّه 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 أَنَا 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کسی که مرا طلب کرد، مرا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 یافت، عاشق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عاشق من شد، من عاشق او می شوم و کسی که من عاشق او شوم، او را می کشم و کسی را که من او را کشتم، پس دیه او بر من است و هر کس که دیه او بر من باشد،خود من دیه أو هستم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بندگی خدا می توانید در عالم خدایی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 را به مالی ناچیز، به چیزی بی ارزش می 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ارزان فروشی نکنیم خود را به دنیا و به پست و به مقام نفروشیم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انجام وظیفه غیر از </w:t>
      </w:r>
      <w:bookmarkStart w:id="276" w:name="pg4706_57485"/>
    </w:p>
    <w:p>
      <w:pPr>
        <w:pStyle w:val="BookText"/>
        <w:rPr/>
      </w:pPr>
      <w:bookmarkEnd w:id="276"/>
      <w:r>
        <w:rPr>
          <w:rFonts w:ascii="IRNazanin" w:hAnsi="IRNazanin" w:eastAsia="IRNazanin"/>
          <w:color w:val="111111"/>
          <w:sz w:val="28"/>
          <w:sz w:val="28"/>
          <w:szCs w:val="28"/>
          <w:rtl w:val="true"/>
          <w:lang w:bidi="fa-IR"/>
        </w:rPr>
        <w:t>خود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هاراباید خوب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معصومی همدانی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هرجا رفتیم سجاده خود را بیندازیم، دیدیم شیطان جلوتر از ما انداخته است</w:t>
      </w:r>
      <w:r>
        <w:rPr>
          <w:rFonts w:eastAsia="IRNazanin" w:cs="IRNazanin"/>
          <w:color w:val="111111"/>
          <w:sz w:val="28"/>
          <w:szCs w:val="28"/>
          <w:rtl w:val="true"/>
          <w:lang w:bidi="fa-IR"/>
        </w:rPr>
        <w:t>.</w:t>
      </w:r>
    </w:p>
    <w:p>
      <w:pPr>
        <w:pStyle w:val="Heading3"/>
        <w:numPr>
          <w:ilvl w:val="2"/>
          <w:numId w:val="1"/>
        </w:numPr>
        <w:rPr/>
      </w:pPr>
      <w:bookmarkStart w:id="277" w:name="__RefHeading___Toc1087662_2035185390"/>
      <w:bookmarkStart w:id="278" w:name="_Toc94"/>
      <w:bookmarkEnd w:id="277"/>
      <w:r>
        <w:rPr>
          <w:rtl w:val="true"/>
        </w:rPr>
        <w:t>در پی دنیا</w:t>
      </w:r>
      <w:bookmarkEnd w:id="278"/>
    </w:p>
    <w:p>
      <w:pPr>
        <w:pStyle w:val="BookText"/>
        <w:rPr/>
      </w:pPr>
      <w:r>
        <w:rPr>
          <w:rFonts w:ascii="IRNazanin" w:hAnsi="IRNazanin" w:eastAsia="IRNazanin"/>
          <w:color w:val="111111"/>
          <w:sz w:val="28"/>
          <w:sz w:val="28"/>
          <w:szCs w:val="28"/>
          <w:rtl w:val="true"/>
          <w:lang w:bidi="fa-IR"/>
        </w:rPr>
        <w:t>مرحوم حسام در اصفهان از منبری های خوش صدا و از روضه خوان های خوبی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دوستی داشته است که او هم روضه خوان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روضه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خواب می بیند با دوست خود به کربلا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یک طرف خیمه های عمر سعد است و یک طرف خیمه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خیمه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امام حسین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و بچه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لشگر عمر سعد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پول نمی دهند، آنجا پول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می دهند، ماهیانه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کرد و به طرف لشگر عمر سعد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خوابی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خواب ها عین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خواب یک جزء از هفتاد جزء نبوت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آمدم به او سر بزنم، دیدم نردبان گذاشته است و دارد بالای خانه خود یک تابلو نصب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روضه خوانی کار ما درست نمی شود، زن و بچه خرج دارند رفتم مدرک ثبت احوال گرفتم، سند ثبت کنم</w:t>
      </w:r>
      <w:r>
        <w:rPr>
          <w:rFonts w:eastAsia="IRNazanin" w:cs="IRNazanin"/>
          <w:color w:val="111111"/>
          <w:sz w:val="28"/>
          <w:szCs w:val="28"/>
          <w:rtl w:val="true"/>
          <w:lang w:bidi="fa-IR"/>
        </w:rPr>
        <w:t xml:space="preserve">. </w:t>
      </w:r>
      <w:bookmarkStart w:id="279" w:name="pg4706_57486"/>
    </w:p>
    <w:p>
      <w:pPr>
        <w:pStyle w:val="Heading3"/>
        <w:numPr>
          <w:ilvl w:val="2"/>
          <w:numId w:val="1"/>
        </w:numPr>
        <w:rPr/>
      </w:pPr>
      <w:bookmarkStart w:id="280" w:name="__RefHeading___Toc1087664_2035185390"/>
      <w:bookmarkStart w:id="281" w:name="_Toc95"/>
      <w:bookmarkEnd w:id="279"/>
      <w:bookmarkEnd w:id="280"/>
      <w:r>
        <w:rPr>
          <w:rtl w:val="true"/>
        </w:rPr>
        <w:t>منزلت غلامی اهل بیت عَلَیْهِ اَلسَّلاَمُ</w:t>
      </w:r>
      <w:bookmarkEnd w:id="281"/>
    </w:p>
    <w:p>
      <w:pPr>
        <w:pStyle w:val="BookText"/>
        <w:rPr/>
      </w:pPr>
      <w:r>
        <w:rPr>
          <w:rFonts w:ascii="IRNazanin" w:hAnsi="IRNazanin" w:eastAsia="IRNazanin"/>
          <w:color w:val="111111"/>
          <w:sz w:val="28"/>
          <w:sz w:val="28"/>
          <w:szCs w:val="28"/>
          <w:rtl w:val="true"/>
          <w:lang w:bidi="fa-IR"/>
        </w:rPr>
        <w:t>امام صادق عَلَیْهِ اَلسَّلاَمُ غلامی داشتند که هر گاه آن حضرت سواره به مسجد می رفتند، آن غلام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از استر پیاده و داخل مسجد می رفتند، آن غلام استر را نگاه می داشت تا مراجعت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غلام بیرون مسجد کنار آن استر ایستاده بود و از آن مراقبت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خراسان به مدینه آمده بود تا خدمت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مسجد شود، فهمید که این غلام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خراسان هستم، در خراسان پول و ملک فراوان دارم، بسیار ثروتمند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شما معامله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 ملکها را به نام شما سند میزنم، شما هم در عوض افتخار غلامی امام صادق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که پول ندیده است، یکدفعه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بهتر چه می شود؟ 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هستم، باید از آقای خود اجازه بگیرم و جای خود را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یک خیری برای من قرار داده باشد، شما جلوی آن را می بندید؟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آن خیر را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دنیا به سمت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خراسانی ثروتمند آمده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ثروتهای خود را می دهم، به شرط این که من به جای شما غلام امام شوم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خدمت ما خسته </w:t>
      </w:r>
      <w:bookmarkStart w:id="282" w:name="pg4706_57487"/>
    </w:p>
    <w:p>
      <w:pPr>
        <w:pStyle w:val="BookText"/>
        <w:rPr/>
      </w:pPr>
      <w:bookmarkEnd w:id="282"/>
      <w:r>
        <w:rPr>
          <w:rFonts w:ascii="IRNazanin" w:hAnsi="IRNazanin" w:eastAsia="IRNazanin"/>
          <w:color w:val="111111"/>
          <w:sz w:val="28"/>
          <w:sz w:val="28"/>
          <w:szCs w:val="28"/>
          <w:rtl w:val="true"/>
          <w:lang w:bidi="fa-IR"/>
        </w:rPr>
        <w:t>شدی و می خواهی از ما جدا شوی و او هم به خدمت ما میل و رغبت پیدا کرده است طوری نیست، ما مانع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رفت، حضرت او را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خدمت طولانی تو در نزد ما، نصیحتی به تو می کنم، آن وقت در کار خود مختار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من این است که چون روز قیامت می شود، پیغمبر به نور خدا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پیامبر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أمامها هم به امیر المؤمنین آویخته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هم به ما آویخته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ما وارد شدیم، شیعیان ما هم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ما داخل شویم، شیعیان ما همه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اتمام حجت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این توجه را به این غلام دادند، یکدفعه منقلب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خراسانی که به او افتاد، دید قیافه او خیلی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خیلی شاد بود، اما در بازگشت قیافه او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کار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نوکری امام صادق را رها کنم و آنجا بیایم؟</w:t>
      </w:r>
      <w:r>
        <w:rPr>
          <w:rStyle w:val="FootnoteAnchor"/>
          <w:rtl w:val="true"/>
        </w:rPr>
        <w:footnoteReference w:id="131"/>
      </w:r>
    </w:p>
    <w:p>
      <w:pPr>
        <w:pStyle w:val="Heading3"/>
        <w:numPr>
          <w:ilvl w:val="2"/>
          <w:numId w:val="1"/>
        </w:numPr>
        <w:rPr/>
      </w:pPr>
      <w:bookmarkStart w:id="283" w:name="__RefHeading___Toc1087666_2035185390"/>
      <w:bookmarkStart w:id="284" w:name="_Toc96"/>
      <w:bookmarkEnd w:id="283"/>
      <w:r>
        <w:rPr>
          <w:rtl w:val="true"/>
        </w:rPr>
        <w:t>درد خدا</w:t>
      </w:r>
      <w:bookmarkEnd w:id="28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انسان بی حرمتی ها، بی آبرویی ها فقر و مشکلات و حرف مردم و فشار و ناراحتی در راه خدا، و در راه اهل بیت را به جان خود بخرد، ولی در راه خدا باشد، بهتر است از این که از </w:t>
      </w:r>
    </w:p>
    <w:p>
      <w:pPr>
        <w:pStyle w:val="BookText"/>
        <w:rPr/>
      </w:pPr>
      <w:r>
        <w:rPr>
          <w:rFonts w:ascii="IRNazanin" w:hAnsi="IRNazanin" w:eastAsia="IRNazanin"/>
          <w:color w:val="111111"/>
          <w:sz w:val="28"/>
          <w:sz w:val="28"/>
          <w:szCs w:val="28"/>
          <w:rtl w:val="true"/>
          <w:lang w:bidi="fa-IR"/>
        </w:rPr>
        <w:t>خط خدا و اهل بیت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ذره درد خدا را با همه درمان های عالم عوض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خدا بهتر از درمان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خدا بهتر از مرحم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عشق امام زمان را، عشق اهل بیت را، یک یا حسین گفتن را با هیچ چیزی در عالم عوض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حواسمان باید جمع باشد که ارزان فروشی نکنیم، جای خود را عوض نکنیم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هم که می بینید مال و ثروت و دارند، نوکر مال و ثروت هستند، نوکر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 که آنها به جایی رسیدند، آنها باید یک عمری تلاش کنند، بعد هم بگذارند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سیره اهل بیت توجه دادن به امور معنوی و توجه دادن به مسائل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شاکر باشیم، و نعمت های بزرگ خدا را وجدان و درک بکنیم</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4706_57490"/>
      <w:bookmarkStart w:id="286" w:name="pg4706_57490"/>
      <w:bookmarkEnd w:id="286"/>
    </w:p>
    <w:p>
      <w:pPr>
        <w:pStyle w:val="BookText"/>
        <w:rPr/>
      </w:pPr>
      <w:bookmarkStart w:id="287" w:name="pg4706_57490"/>
      <w:bookmarkEnd w:id="287"/>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توحید</w:t>
      </w:r>
    </w:p>
    <w:p>
      <w:pPr>
        <w:pStyle w:val="Heading3"/>
        <w:numPr>
          <w:ilvl w:val="2"/>
          <w:numId w:val="1"/>
        </w:numPr>
        <w:rPr/>
      </w:pPr>
      <w:bookmarkStart w:id="288" w:name="__RefHeading___Toc1087668_2035185390"/>
      <w:bookmarkStart w:id="289" w:name="_Toc97"/>
      <w:bookmarkEnd w:id="288"/>
      <w:r>
        <w:rPr>
          <w:rtl w:val="true"/>
        </w:rPr>
        <w:t>دژمحکم الهی</w:t>
      </w:r>
      <w:bookmarkEnd w:id="289"/>
    </w:p>
    <w:p>
      <w:pPr>
        <w:pStyle w:val="BookText"/>
        <w:rPr/>
      </w:pPr>
      <w:r>
        <w:rPr>
          <w:rFonts w:ascii="IRNazanin" w:hAnsi="IRNazanin" w:eastAsia="IRNazanin"/>
          <w:color w:val="111111"/>
          <w:sz w:val="28"/>
          <w:sz w:val="28"/>
          <w:szCs w:val="28"/>
          <w:rtl w:val="true"/>
          <w:lang w:bidi="fa-IR"/>
        </w:rPr>
        <w:t>یکی از بزرگترین نعمت های الهی، نعمت توحیداست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موحد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حجاز پیش از اسلام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در کشورهای مختلف بودایی و گاوپرست هستند، آتش 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بت ها در دنیا پرستش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 باید خدا را شکر کنیم که پیغمبر عظیم الشان اسلام ما را از آتش پرستی و بت پرستی رهانید 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خدایی که خالق همه است را می پرستیم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توحید نعمت بسیار بزرگی است که ما از آن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سلسلة الذهب که از پدران معصومشان و از رسول خدا و از جبرئیل روایت کرده اند که خداوند می فرماید</w:t>
      </w:r>
      <w:r>
        <w:rPr>
          <w:rFonts w:eastAsia="IRNazanin" w:cs="IRNazanin"/>
          <w:color w:val="111111"/>
          <w:sz w:val="28"/>
          <w:szCs w:val="28"/>
          <w:rtl w:val="true"/>
          <w:lang w:bidi="fa-IR"/>
        </w:rPr>
        <w:t xml:space="preserve">: </w:t>
      </w:r>
      <w:bookmarkStart w:id="290" w:name="pg4706_57491"/>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لَا إِلَهَ إِلَّا اللهُ حِصْنِی فَمَنْ قَالَهَا دَخَلَ حِصْنِی أَمِنَ مِنْ عَذَابِی</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محکم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را بگوید، در دژ محکم من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وهرکس وارد دژ محکم شود، حتما از عذاب من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توحید، نعمت بزرگی است که به برکت پیغمبر به ما رسیده است</w:t>
      </w:r>
      <w:r>
        <w:rPr>
          <w:rFonts w:eastAsia="IRNazanin" w:cs="IRNazanin"/>
          <w:color w:val="111111"/>
          <w:sz w:val="28"/>
          <w:szCs w:val="28"/>
          <w:rtl w:val="true"/>
          <w:lang w:bidi="fa-IR"/>
        </w:rPr>
        <w:t>.</w:t>
      </w:r>
    </w:p>
    <w:p>
      <w:pPr>
        <w:pStyle w:val="Heading3"/>
        <w:numPr>
          <w:ilvl w:val="2"/>
          <w:numId w:val="1"/>
        </w:numPr>
        <w:rPr/>
      </w:pPr>
      <w:bookmarkStart w:id="291" w:name="__RefHeading___Toc1087670_2035185390"/>
      <w:bookmarkStart w:id="292" w:name="_Toc98"/>
      <w:bookmarkEnd w:id="291"/>
      <w:r>
        <w:rPr>
          <w:rtl w:val="true"/>
        </w:rPr>
        <w:t>به سوی رستگاری</w:t>
      </w:r>
      <w:bookmarkEnd w:id="292"/>
    </w:p>
    <w:p>
      <w:pPr>
        <w:pStyle w:val="BookText"/>
        <w:rPr/>
      </w:pPr>
      <w:r>
        <w:rPr>
          <w:rFonts w:ascii="IRNazanin" w:hAnsi="IRNazanin" w:eastAsia="IRNazanin"/>
          <w:color w:val="111111"/>
          <w:sz w:val="28"/>
          <w:sz w:val="28"/>
          <w:szCs w:val="28"/>
          <w:rtl w:val="true"/>
          <w:lang w:bidi="fa-IR"/>
        </w:rPr>
        <w:t>بالاترین کلامی که در عالم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اول شخصیت عالم، عزیز و دردانه خدا، پیغمبر عظیم الشأن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لا إِلهَ إِلّا اللهُ تُفلِحُوا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چقدر کلام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ذکرهاست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شَهِدَ أَنْ لَا إِلَهَ إِلَّا اللَّهُ عِنْدَ مَوْتِهِ دَخَلَ الْجَنَّهَ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کسی که به هنگام مرگ به یگانگی خداوند شهادت بدهد،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یعنی با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بعد نفسش بند بیاید،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لَا إِلَهَ إِلَّا اللَّهُ مُخْلِصاً دَخَلَ الْجَنَّهَ وَ إِخْلَاصُهُ أَنْ تَحْجُزَهُ لَا </w:t>
      </w:r>
      <w:bookmarkStart w:id="293" w:name="pg4706_57492"/>
    </w:p>
    <w:p>
      <w:pPr>
        <w:pStyle w:val="BookText"/>
        <w:rPr/>
      </w:pPr>
      <w:bookmarkEnd w:id="293"/>
      <w:r>
        <w:rPr>
          <w:rFonts w:ascii="Amiri" w:hAnsi="Amiri" w:eastAsia="Amiri" w:cs="Amiri"/>
          <w:color w:val="111111"/>
          <w:sz w:val="28"/>
          <w:sz w:val="28"/>
          <w:szCs w:val="28"/>
          <w:rtl w:val="true"/>
          <w:lang w:bidi="ar-SA"/>
        </w:rPr>
        <w:t>إِلَهَ إِلَّا اللَّهُ عَمَّا حَرَّمَ اللَّهُ عَزَّ وَ جَلَ؛</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هرکس از روی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محرمات خدای عزوجل باز دارد</w:t>
      </w:r>
      <w:r>
        <w:rPr>
          <w:rFonts w:eastAsia="IRNazanin" w:cs="IRNazanin"/>
          <w:color w:val="111111"/>
          <w:sz w:val="28"/>
          <w:szCs w:val="28"/>
          <w:rtl w:val="true"/>
          <w:lang w:bidi="fa-IR"/>
        </w:rPr>
        <w:t>.</w:t>
      </w:r>
    </w:p>
    <w:p>
      <w:pPr>
        <w:pStyle w:val="Heading3"/>
        <w:numPr>
          <w:ilvl w:val="2"/>
          <w:numId w:val="1"/>
        </w:numPr>
        <w:rPr/>
      </w:pPr>
      <w:bookmarkStart w:id="294" w:name="__RefHeading___Toc1087672_2035185390"/>
      <w:bookmarkStart w:id="295" w:name="_Toc99"/>
      <w:bookmarkEnd w:id="294"/>
      <w:r>
        <w:rPr>
          <w:rtl w:val="true"/>
        </w:rPr>
        <w:t>ملاقات خدا</w:t>
      </w:r>
      <w:bookmarkEnd w:id="295"/>
    </w:p>
    <w:p>
      <w:pPr>
        <w:pStyle w:val="BookText"/>
        <w:rPr/>
      </w:pPr>
      <w:r>
        <w:rPr>
          <w:rFonts w:ascii="IRNazanin" w:hAnsi="IRNazanin" w:eastAsia="IRNazanin"/>
          <w:color w:val="111111"/>
          <w:sz w:val="28"/>
          <w:sz w:val="28"/>
          <w:szCs w:val="28"/>
          <w:rtl w:val="true"/>
          <w:lang w:bidi="fa-IR"/>
        </w:rPr>
        <w:t xml:space="preserve">یکی از علمای بزرگ هنگام مرگ، با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دولابی هم مکرر روی این کلمه مانور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 گویید، دلتان را نفی کنید، دیگران را نفی کنید، مخلوق را نفی کنید، بتها را نفی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تشدید و محکم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هنگام مردن به ملاقات خدا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یَرْجُوا لِقاءَ اللَّهِ فَإِنَّ أَجَلَ اللَّهِ لَآتٍ،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کسی که امید به 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اطاعت فرمان او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سرآمدی را که خدا تعیین کرده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مردن همه اضطرارا خدا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مردن ملاقات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لِلَّهِ وَإِنَّا إِلَیْهِ رَاجِعُونَ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ما از آن خداییم؛ و به سوی اوباز می گردیم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موقع مردن با تمام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چون موقع مردن ناچار همه کنار می روند و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فهمد که همسر از او جدا شده است، خانه و زندگی از او جدا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 شود</w:t>
      </w:r>
      <w:r>
        <w:rPr>
          <w:rFonts w:eastAsia="IRNazanin" w:cs="IRNazanin"/>
          <w:color w:val="111111"/>
          <w:sz w:val="28"/>
          <w:szCs w:val="28"/>
          <w:rtl w:val="true"/>
          <w:lang w:bidi="fa-IR"/>
        </w:rPr>
        <w:t xml:space="preserve">. </w:t>
      </w:r>
      <w:bookmarkStart w:id="296" w:name="pg4706_57493"/>
    </w:p>
    <w:p>
      <w:pPr>
        <w:pStyle w:val="BookText"/>
        <w:rPr/>
      </w:pPr>
      <w:bookmarkEnd w:id="296"/>
      <w:r>
        <w:rPr>
          <w:rFonts w:ascii="IRNazanin" w:hAnsi="IRNazanin" w:eastAsia="IRNazanin"/>
          <w:color w:val="111111"/>
          <w:sz w:val="28"/>
          <w:sz w:val="28"/>
          <w:szCs w:val="28"/>
          <w:rtl w:val="true"/>
          <w:lang w:bidi="fa-IR"/>
        </w:rPr>
        <w:t>ولی هنر این است که انسان در دنیا و قبل از مردن این وابستگی هایش را جدا کند و آن انقطاع به او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مُوتُوا قَبْلَ أَنْ تَمُوتُوا؛</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پیش از آن که مرگتان فرا برسد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بروید و این معامله را جوش بدهید تا دیگر آنجا مضطر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اضطرار برای فرعون هم پیش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وَجَاوَزْنَا بِبَنِی إِسْرَائِیلَ الْبَحْرَ فَأَتْبَعَهُمْ فِرْعَوْنُ وَجُنُودُهُ بَغْیًا وَعَدْوًا حَتَّی إِذَا أَدْرَکَهُ الْغَرَقُ قَالَ آمَنْتُ أَنَّهُ لَا إِلَهَ إِلَّا الَّذِی آمَنَتْ بِهِ بَنُو إِسْرَائِیلَ وَأَنَا مِنَ الْمُسْلِمِینَ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از دریا عبور دادیم؛ و فرعون و لشکرش از سر ظلم و تجاوز، به دنبال آنها رفتند؛ هنگامی که غرقاب دامن او را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کسی که بنی اسرائیل به او ایمان آورده اند، وجود ندارد؛</w:t>
      </w:r>
    </w:p>
    <w:p>
      <w:pPr>
        <w:pStyle w:val="BookText"/>
        <w:rPr/>
      </w:pPr>
      <w:r>
        <w:rPr>
          <w:rFonts w:ascii="IRNazanin" w:hAnsi="IRNazanin" w:eastAsia="IRNazanin"/>
          <w:color w:val="111111"/>
          <w:sz w:val="28"/>
          <w:sz w:val="28"/>
          <w:szCs w:val="28"/>
          <w:rtl w:val="true"/>
          <w:lang w:bidi="fa-IR"/>
        </w:rPr>
        <w:t>و من از مسلمین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فرعون هنگام مرگ ایمان آورد، ولی این ایمان دیگر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انسان از قبل معتقد باشد و در خودش این آمادگی را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به دردش می خورد</w:t>
      </w:r>
      <w:r>
        <w:rPr>
          <w:rFonts w:eastAsia="IRNazanin" w:cs="IRNazanin"/>
          <w:color w:val="111111"/>
          <w:sz w:val="28"/>
          <w:szCs w:val="28"/>
          <w:rtl w:val="true"/>
          <w:lang w:bidi="fa-IR"/>
        </w:rPr>
        <w:t>.</w:t>
      </w:r>
    </w:p>
    <w:p>
      <w:pPr>
        <w:pStyle w:val="Heading3"/>
        <w:numPr>
          <w:ilvl w:val="2"/>
          <w:numId w:val="1"/>
        </w:numPr>
        <w:rPr/>
      </w:pPr>
      <w:bookmarkStart w:id="297" w:name="__RefHeading___Toc1087674_2035185390"/>
      <w:bookmarkStart w:id="298" w:name="_Toc100"/>
      <w:bookmarkEnd w:id="297"/>
      <w:r>
        <w:rPr>
          <w:rtl w:val="true"/>
        </w:rPr>
        <w:t xml:space="preserve">حقیقت </w:t>
      </w:r>
      <w:r>
        <w:rPr>
          <w:rtl w:val="true"/>
        </w:rPr>
        <w:t>«</w:t>
      </w:r>
      <w:r>
        <w:rPr>
          <w:rtl w:val="true"/>
        </w:rPr>
        <w:t>لا اله الا الله</w:t>
      </w:r>
      <w:r>
        <w:rPr>
          <w:rtl w:val="true"/>
        </w:rPr>
        <w:t>»</w:t>
      </w:r>
      <w:bookmarkEnd w:id="29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باشد و غیر خدا را به خدایی قبول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مقام رفتار و محبت و اطاعت </w:t>
      </w:r>
      <w:bookmarkStart w:id="299" w:name="pg4706_57494"/>
    </w:p>
    <w:p>
      <w:pPr>
        <w:pStyle w:val="BookText"/>
        <w:rPr/>
      </w:pPr>
      <w:bookmarkEnd w:id="299"/>
      <w:r>
        <w:rPr>
          <w:rFonts w:ascii="IRNazanin" w:hAnsi="IRNazanin" w:eastAsia="IRNazanin"/>
          <w:color w:val="111111"/>
          <w:sz w:val="28"/>
          <w:sz w:val="28"/>
          <w:szCs w:val="28"/>
          <w:rtl w:val="true"/>
          <w:lang w:bidi="fa-IR"/>
        </w:rPr>
        <w:t>هم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رزاق و همه کاره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حاضر و ناظر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یعنی غیر خدا کاره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اخلاص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گناه و محرمات الهی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دروغ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هم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ظلم و غیبت 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3"/>
        <w:numPr>
          <w:ilvl w:val="2"/>
          <w:numId w:val="1"/>
        </w:numPr>
        <w:rPr/>
      </w:pPr>
      <w:bookmarkStart w:id="300" w:name="__RefHeading___Toc1087676_2035185390"/>
      <w:bookmarkStart w:id="301" w:name="_Toc101"/>
      <w:bookmarkEnd w:id="300"/>
      <w:r>
        <w:rPr>
          <w:rtl w:val="true"/>
        </w:rPr>
        <w:t>ندای ابلیس</w:t>
      </w:r>
      <w:bookmarkEnd w:id="301"/>
    </w:p>
    <w:p>
      <w:pPr>
        <w:pStyle w:val="BookText"/>
        <w:rPr/>
      </w:pPr>
      <w:r>
        <w:rPr>
          <w:rFonts w:ascii="IRNazanin" w:hAnsi="IRNazanin" w:eastAsia="IRNazanin"/>
          <w:color w:val="111111"/>
          <w:sz w:val="28"/>
          <w:sz w:val="28"/>
          <w:szCs w:val="28"/>
          <w:rtl w:val="true"/>
          <w:lang w:bidi="fa-IR"/>
        </w:rPr>
        <w:t xml:space="preserve">شهید دستغیب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را نقل کرده اند که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برجسته ای در محلی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حال سکرات و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بر بالین او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مؤمنین و افراد خوب به بالین محتضر که در حال جان دادن است بیایند و افرادی که به گناه و معصیت آلوده هستند و عذر شرعی دارند، مستحب است کنار محتضر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یک عالم فوق العاده ای بوده، خیلی بینایی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سکرات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بالای اتاق 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عبدی؛ لبیک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کسی که در حال جان دادن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اتاق ندا بلند شد، بنده من 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خیلی نورانیت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و مکاشفه و صداهایی که به گوش</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اعتماد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خبره می توانند مکاشفه رحمانی </w:t>
      </w:r>
    </w:p>
    <w:p>
      <w:pPr>
        <w:pStyle w:val="BookText"/>
        <w:rPr/>
      </w:pPr>
      <w:r>
        <w:rPr>
          <w:rFonts w:ascii="IRNazanin" w:hAnsi="IRNazanin" w:eastAsia="IRNazanin"/>
          <w:color w:val="111111"/>
          <w:sz w:val="28"/>
          <w:sz w:val="28"/>
          <w:szCs w:val="28"/>
          <w:rtl w:val="true"/>
          <w:lang w:bidi="fa-IR"/>
        </w:rPr>
        <w:t>و شیطانی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آدم در بیداری هم صداهایی را بشنود و یک چیزهایی را ببیند، اما نمی توان به هر چیزی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خبره ها تشخیص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که خیلی نور داشت، فهمید که این صدا 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گوشه اتاق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که جواب او را می دهی؟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اِبلیس؛ من شیطان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سال است مرا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شیطان پرستی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کسانی که امامان ما را شهید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کاظم از شعرای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بسیار زیبایی در مورد اهل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یُکَبِّرُونَ بِأَنْ قُتِلْتَ وَ إِنَّما قَتَلُوا بِکَ التَّکْبیرَ وَالتَّهْلیلا</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وقتی تو را شهید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شهادت تو تکبیر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کردند و به جنگ با خدا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خدای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او را می دهم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مواظب باشیم صرف به زبان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منهای اعتقاد قلبی و منهای عمل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قلب نفوذ کند و با اعتقاد و توجه باشد</w:t>
      </w:r>
      <w:r>
        <w:rPr>
          <w:rFonts w:eastAsia="IRNazanin" w:cs="IRNazanin"/>
          <w:color w:val="111111"/>
          <w:sz w:val="28"/>
          <w:szCs w:val="28"/>
          <w:rtl w:val="true"/>
          <w:lang w:bidi="fa-IR"/>
        </w:rPr>
        <w:t xml:space="preserve">. </w:t>
      </w:r>
      <w:bookmarkStart w:id="302" w:name="pg4706_57496"/>
    </w:p>
    <w:p>
      <w:pPr>
        <w:pStyle w:val="BookText"/>
        <w:rPr/>
      </w:pPr>
      <w:bookmarkEnd w:id="302"/>
      <w:r>
        <w:rPr>
          <w:rFonts w:ascii="IRNazanin" w:hAnsi="IRNazanin" w:eastAsia="IRNazanin"/>
          <w:color w:val="111111"/>
          <w:sz w:val="28"/>
          <w:sz w:val="28"/>
          <w:szCs w:val="28"/>
          <w:rtl w:val="true"/>
          <w:lang w:bidi="fa-IR"/>
        </w:rPr>
        <w:t>بزرگواری سفارش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شمشیر 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صلوات ملایم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صلوات را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خیلی 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اعتقاد و با توجه باشد، غیر خداها را کنار می زند و موحد می شویم</w:t>
      </w:r>
      <w:r>
        <w:rPr>
          <w:rFonts w:eastAsia="IRNazanin" w:cs="IRNazanin"/>
          <w:color w:val="111111"/>
          <w:sz w:val="28"/>
          <w:szCs w:val="28"/>
          <w:rtl w:val="true"/>
          <w:lang w:bidi="fa-IR"/>
        </w:rPr>
        <w:t>.</w:t>
      </w:r>
    </w:p>
    <w:p>
      <w:pPr>
        <w:pStyle w:val="Heading3"/>
        <w:numPr>
          <w:ilvl w:val="2"/>
          <w:numId w:val="1"/>
        </w:numPr>
        <w:rPr/>
      </w:pPr>
      <w:bookmarkStart w:id="303" w:name="__RefHeading___Toc1087678_2035185390"/>
      <w:bookmarkStart w:id="304" w:name="_Toc102"/>
      <w:bookmarkEnd w:id="303"/>
      <w:r>
        <w:rPr>
          <w:rtl w:val="true"/>
        </w:rPr>
        <w:t>کلیدهای بهشت</w:t>
      </w:r>
      <w:bookmarkEnd w:id="304"/>
    </w:p>
    <w:p>
      <w:pPr>
        <w:pStyle w:val="BookText"/>
        <w:rPr/>
      </w:pPr>
      <w:r>
        <w:rPr>
          <w:rFonts w:ascii="IRNazanin" w:hAnsi="IRNazanin" w:eastAsia="IRNazanin"/>
          <w:color w:val="111111"/>
          <w:sz w:val="28"/>
          <w:sz w:val="28"/>
          <w:szCs w:val="28"/>
          <w:rtl w:val="true"/>
          <w:lang w:bidi="fa-IR"/>
        </w:rPr>
        <w:t>معاذ مأمور شد که از طرف پیغمبر خدا به یمن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تازه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نتوانست خوب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پیغمبر،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معاذ می خواست به سمت یمن برود،پیغمبر خدا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آنجا اهل کتاب، کسانی مثل یهود و نصاری که صاحب کتاب</w:t>
      </w:r>
    </w:p>
    <w:p>
      <w:pPr>
        <w:pStyle w:val="BookText"/>
        <w:rPr/>
      </w:pPr>
      <w:r>
        <w:rPr>
          <w:rFonts w:ascii="Amiri" w:hAnsi="Amiri" w:eastAsia="Amiri" w:cs="Amiri"/>
          <w:color w:val="111111"/>
          <w:sz w:val="28"/>
          <w:sz w:val="28"/>
          <w:szCs w:val="28"/>
          <w:rtl w:val="true"/>
          <w:lang w:bidi="ar-SA"/>
        </w:rPr>
        <w:t xml:space="preserve">آسمانی هستند وجود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سَائِلُوکَ عَنْ مَفَاتِیحِ الْجَنَّهِ</w:t>
      </w:r>
      <w:r>
        <w:rPr>
          <w:rStyle w:val="FootnoteAnchor"/>
          <w:rtl w:val="true"/>
        </w:rPr>
        <w:footnoteReference w:id="140"/>
      </w:r>
      <w:r>
        <w:rPr>
          <w:rFonts w:ascii="IRNazanin" w:hAnsi="IRNazanin" w:eastAsia="IRNazanin"/>
          <w:color w:val="111111"/>
          <w:sz w:val="28"/>
          <w:sz w:val="28"/>
          <w:szCs w:val="28"/>
          <w:rtl w:val="true"/>
          <w:lang w:bidi="fa-IR"/>
        </w:rPr>
        <w:t>از تو می پرسند کلیدهای بهشت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کلیدی که در بهشت را باز کند چیست؟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 ورود به بهشت راه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هر رشته و مذهب و مسلکی هست، تا در خط توحید نیاید، به بهشت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مضطر شود و از ته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درها را برای او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موحد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موحد را به بهشت راه نمی دهند، هر چند بهترین صفات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اعتقاد داشته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در ذیل توحید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ساده باید صاحبخانه </w:t>
      </w:r>
      <w:bookmarkStart w:id="305" w:name="pg4706_57497"/>
    </w:p>
    <w:p>
      <w:pPr>
        <w:pStyle w:val="BookText"/>
        <w:rPr/>
      </w:pPr>
      <w:bookmarkEnd w:id="305"/>
      <w:r>
        <w:rPr>
          <w:rFonts w:ascii="IRNazanin" w:hAnsi="IRNazanin" w:eastAsia="IRNazanin"/>
          <w:color w:val="111111"/>
          <w:sz w:val="28"/>
          <w:sz w:val="28"/>
          <w:szCs w:val="28"/>
          <w:rtl w:val="true"/>
          <w:lang w:bidi="fa-IR"/>
        </w:rPr>
        <w:t>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صاحب خانه ای را که این دنیا را خلق کرده است قبول نکند، یک جهنمی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 وَأَنَّ الْکَافِرِینَ لَا مَوْلَی لَهُمْ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برای آن است که خداوند مولا و سرپرست کسانی است که ایمان</w:t>
      </w:r>
    </w:p>
    <w:p>
      <w:pPr>
        <w:pStyle w:val="BookText"/>
        <w:rPr/>
      </w:pPr>
      <w:r>
        <w:rPr>
          <w:rFonts w:ascii="IRNazanin" w:hAnsi="IRNazanin" w:eastAsia="IRNazanin"/>
          <w:color w:val="111111"/>
          <w:sz w:val="28"/>
          <w:sz w:val="28"/>
          <w:szCs w:val="28"/>
          <w:rtl w:val="true"/>
          <w:lang w:bidi="fa-IR"/>
        </w:rPr>
        <w:t>آوردند؛ اما کافران مولایی ندارند؟</w:t>
      </w:r>
    </w:p>
    <w:p>
      <w:pPr>
        <w:pStyle w:val="Heading3"/>
        <w:numPr>
          <w:ilvl w:val="2"/>
          <w:numId w:val="1"/>
        </w:numPr>
        <w:rPr/>
      </w:pPr>
      <w:bookmarkStart w:id="306" w:name="__RefHeading___Toc1087680_2035185390"/>
      <w:bookmarkStart w:id="307" w:name="_Toc103"/>
      <w:bookmarkEnd w:id="306"/>
      <w:r>
        <w:rPr>
          <w:rtl w:val="true"/>
        </w:rPr>
        <w:t>کلمه ای که حجاب ها را می شکافد</w:t>
      </w:r>
      <w:r>
        <w:rPr>
          <w:rtl w:val="true"/>
        </w:rPr>
        <w:t>!</w:t>
      </w:r>
      <w:bookmarkEnd w:id="307"/>
    </w:p>
    <w:p>
      <w:pPr>
        <w:pStyle w:val="BookText"/>
        <w:rPr/>
      </w:pPr>
      <w:r>
        <w:rPr>
          <w:rFonts w:ascii="IRNazanin" w:hAnsi="IRNazanin" w:eastAsia="IRNazanin"/>
          <w:color w:val="111111"/>
          <w:sz w:val="28"/>
          <w:sz w:val="28"/>
          <w:szCs w:val="28"/>
          <w:rtl w:val="true"/>
          <w:lang w:bidi="fa-IR"/>
        </w:rPr>
        <w:t>کفر چیز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از خدا،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مولی و سرپرست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ما خدا را با دل و جان و اعتقاد قبول کردیم، خود این یک آرامشی می دهد و در بهشت را به روی ما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أَنَّهَا تَخْرِقُ کُلَّ شَیْ ءٍ حَتَّی تَنْتَهِیَ إِلَی اللَّهِ عَزَّ وَ جَلَّ لَا تُحْجَبُ دُونَهُ؛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حجاب ها را می شکافد تا به خدای عزوجل برسد که در آنجا دیگر حجابی نیست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عرب های زمان جاهلیت به پیامبر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کوه ها را بکنیم،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پیغمبر روز اول که آمدند،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روزه بگیرید، ذکر بگویید، شراب نخورید و زنا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آنها زیر بار همین یک کلمه نمی رفتند؟ به خاطر این که اگر این را قشنگ بگویند، هستی شان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و هوی و هوس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این </w:t>
      </w:r>
      <w:bookmarkStart w:id="308" w:name="pg4706_57498"/>
    </w:p>
    <w:p>
      <w:pPr>
        <w:pStyle w:val="BookText"/>
        <w:rPr/>
      </w:pPr>
      <w:bookmarkEnd w:id="308"/>
      <w:r>
        <w:rPr>
          <w:rFonts w:ascii="IRNazanin" w:hAnsi="IRNazanin" w:eastAsia="IRNazanin"/>
          <w:color w:val="111111"/>
          <w:sz w:val="28"/>
          <w:sz w:val="28"/>
          <w:szCs w:val="28"/>
          <w:rtl w:val="true"/>
          <w:lang w:bidi="fa-IR"/>
        </w:rPr>
        <w:t xml:space="preserve">کوه ها را بکنیم،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رمزش را فهمیده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غیر از خدا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کلمه الهی را با اعتقاد بگوید، همه چیز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 و منیت ها و غیر خدا بودن ها را می شکافد تا گویندهاش را نزد خدا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کلمه طیبه، این زمینه را دارد که تمام حجاب ها را درنوردد و از بین ببرد و قلب ما را به خدا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خانه به خانه بیاید و غیر صاحب خانه از خانه بیرون برود و قلبی که حرم الله و عرش الله است، جایگاه خدا قرار گیرد</w:t>
      </w:r>
      <w:r>
        <w:rPr>
          <w:rFonts w:eastAsia="IRNazanin" w:cs="IRNazanin"/>
          <w:color w:val="111111"/>
          <w:sz w:val="28"/>
          <w:szCs w:val="28"/>
          <w:rtl w:val="true"/>
          <w:lang w:bidi="fa-IR"/>
        </w:rPr>
        <w:t>.</w:t>
      </w:r>
    </w:p>
    <w:p>
      <w:pPr>
        <w:pStyle w:val="Heading3"/>
        <w:numPr>
          <w:ilvl w:val="2"/>
          <w:numId w:val="1"/>
        </w:numPr>
        <w:rPr/>
      </w:pPr>
      <w:bookmarkStart w:id="309" w:name="__RefHeading___Toc1087682_2035185390"/>
      <w:bookmarkStart w:id="310" w:name="_Toc104"/>
      <w:bookmarkEnd w:id="309"/>
      <w:r>
        <w:rPr>
          <w:rtl w:val="true"/>
        </w:rPr>
        <w:t xml:space="preserve">ظهور </w:t>
      </w:r>
      <w:r>
        <w:rPr>
          <w:rtl w:val="true"/>
        </w:rPr>
        <w:t>«</w:t>
      </w:r>
      <w:r>
        <w:rPr>
          <w:rtl w:val="true"/>
        </w:rPr>
        <w:t>لا اله الا الله</w:t>
      </w:r>
      <w:r>
        <w:rPr>
          <w:rtl w:val="true"/>
        </w:rPr>
        <w:t>»</w:t>
      </w:r>
      <w:bookmarkEnd w:id="310"/>
    </w:p>
    <w:p>
      <w:pPr>
        <w:pStyle w:val="BookText"/>
        <w:rPr/>
      </w:pPr>
      <w:r>
        <w:rPr>
          <w:rFonts w:ascii="IRNazanin" w:hAnsi="IRNazanin" w:eastAsia="IRNazanin"/>
          <w:color w:val="111111"/>
          <w:sz w:val="28"/>
          <w:sz w:val="28"/>
          <w:szCs w:val="28"/>
          <w:rtl w:val="true"/>
          <w:lang w:bidi="fa-IR"/>
        </w:rPr>
        <w:t xml:space="preserve">وقتی کسی از دنیا برود، در هنگام تشییع جنازه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و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ظهورشان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که می رویم، در زیارت اهل قبور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أَهْلِ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لا إِلهَ إِلاَّ اللهُ، بِحَقِّ لا إِلهَ إِلاَّ اللهُ اِغْفِرْ لِمَنْ قالَ لا إِلهَ إِلاَّ اللهُ، وَاحْشُرْنا فِی زُمْرَهِ مَنْ قالَ لا إِلهَ إِلاَّ اللهُ</w:t>
      </w:r>
      <w:r>
        <w:rPr>
          <w:rStyle w:val="FootnoteAnchor"/>
          <w:rtl w:val="true"/>
        </w:rPr>
        <w:footnoteReference w:id="14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bookmarkStart w:id="311" w:name="pg4706_57499"/>
    </w:p>
    <w:p>
      <w:pPr>
        <w:pStyle w:val="BookText"/>
        <w:rPr/>
      </w:pPr>
      <w:bookmarkEnd w:id="311"/>
      <w:r>
        <w:rPr>
          <w:rFonts w:ascii="Amiri" w:hAnsi="Amiri" w:eastAsia="Amiri" w:cs="Amiri"/>
          <w:color w:val="111111"/>
          <w:sz w:val="28"/>
          <w:sz w:val="28"/>
          <w:szCs w:val="28"/>
          <w:rtl w:val="true"/>
          <w:lang w:bidi="ar-SA"/>
        </w:rPr>
        <w:t>این دعای زیبا هم در دهه اول ذی الحجه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عَدَدَ اللَّیالِی وَالدُّهُورِ، لا إِلهَ إِلَّا اللَّهُ عَدَدَ أَمْواجِ الْبُحُورِ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یعنی به عدد همه شب ها و به عدد همه روزگارها، به عدد موج دریاها، به عدد موهای حیوانات، به عدد ریگ های بیابان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ذرات عالم خدا را نشان میدهند</w:t>
      </w:r>
      <w:r>
        <w:rPr>
          <w:rFonts w:eastAsia="IRNazanin" w:cs="IRNazanin"/>
          <w:color w:val="111111"/>
          <w:sz w:val="28"/>
          <w:szCs w:val="28"/>
          <w:rtl w:val="true"/>
          <w:lang w:bidi="fa-IR"/>
        </w:rPr>
        <w:t>.</w:t>
      </w:r>
    </w:p>
    <w:p>
      <w:pPr>
        <w:pStyle w:val="Heading3"/>
        <w:numPr>
          <w:ilvl w:val="2"/>
          <w:numId w:val="1"/>
        </w:numPr>
        <w:rPr/>
      </w:pPr>
      <w:bookmarkStart w:id="312" w:name="__RefHeading___Toc1087684_2035185390"/>
      <w:bookmarkStart w:id="313" w:name="_Toc105"/>
      <w:bookmarkEnd w:id="312"/>
      <w:r>
        <w:rPr>
          <w:rtl w:val="true"/>
        </w:rPr>
        <w:t>نماینده ناخلف</w:t>
      </w:r>
      <w:bookmarkEnd w:id="313"/>
    </w:p>
    <w:p>
      <w:pPr>
        <w:pStyle w:val="BookText"/>
        <w:rPr/>
      </w:pPr>
      <w:r>
        <w:rPr>
          <w:rFonts w:ascii="IRNazanin" w:hAnsi="IRNazanin" w:eastAsia="IRNazanin"/>
          <w:color w:val="111111"/>
          <w:sz w:val="28"/>
          <w:sz w:val="28"/>
          <w:szCs w:val="28"/>
          <w:rtl w:val="true"/>
          <w:lang w:bidi="fa-IR"/>
        </w:rPr>
        <w:t>استاد بزرگوار ما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ها در کلاس مأموریت دارند حضور و غیاب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را چک کنند و برای معلم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نماینده بسیار ناخلف و نادان در کلاس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نماینده بدجنس هرچه را که حاضر بود، غایب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غایب بود، حاضر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که همه جا حاضر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همه جا حضور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که همه جا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که نور و لطفش همه جا هست و نفس کشیدن ما به برکت اوست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که غایب بود، مثل خلق و نمادهای دنیایی و بتها را گفت حاضر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را که حاضر بود، غایب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غایب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خدا را حاضر می دانستیم، آیا جرأت می کردیم گناه و معصیت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چون خدا را غایب می دانند شلوغ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جلوی یک بچه جرأت خلاف کردن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تمرین کنیم</w:t>
      </w:r>
      <w:r>
        <w:rPr>
          <w:rFonts w:eastAsia="IRNazanin" w:cs="IRNazanin"/>
          <w:color w:val="111111"/>
          <w:sz w:val="28"/>
          <w:szCs w:val="28"/>
          <w:rtl w:val="true"/>
          <w:lang w:bidi="fa-IR"/>
        </w:rPr>
        <w:t xml:space="preserve">. </w:t>
      </w:r>
      <w:bookmarkStart w:id="314" w:name="pg4706_57500"/>
    </w:p>
    <w:p>
      <w:pPr>
        <w:pStyle w:val="Heading3"/>
        <w:numPr>
          <w:ilvl w:val="2"/>
          <w:numId w:val="1"/>
        </w:numPr>
        <w:rPr/>
      </w:pPr>
      <w:bookmarkStart w:id="315" w:name="__RefHeading___Toc1087686_2035185390"/>
      <w:bookmarkStart w:id="316" w:name="_Toc106"/>
      <w:bookmarkEnd w:id="314"/>
      <w:bookmarkEnd w:id="315"/>
      <w:r>
        <w:rPr>
          <w:rtl w:val="true"/>
        </w:rPr>
        <w:t>ندای توحید</w:t>
      </w:r>
      <w:bookmarkEnd w:id="316"/>
    </w:p>
    <w:p>
      <w:pPr>
        <w:pStyle w:val="BookText"/>
        <w:rPr/>
      </w:pPr>
      <w:r>
        <w:rPr>
          <w:rFonts w:ascii="IRNazanin" w:hAnsi="IRNazanin" w:eastAsia="IRNazanin"/>
          <w:color w:val="111111"/>
          <w:sz w:val="28"/>
          <w:sz w:val="28"/>
          <w:szCs w:val="28"/>
          <w:rtl w:val="true"/>
          <w:lang w:bidi="fa-IR"/>
        </w:rPr>
        <w:t>در کل تاریخ دو بار جمعیت فراوان پای صحبت معصوم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غدیر خم بوده که برای پیغمبر خدا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در سفر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و در نیشابور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مکان ده ها هزار جمعیت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درباره ولایت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هم یک عنوان مطرح می شود و آن این که هر کس در دژ و قلعه محکم خدا قرار بگیرد، از عذاب و جهنم به دور است و رستگار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غدیر خم ولایت مولی امیرالمؤمنین سخن را توضیح دادند و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هم، ده هزار نفر جمعیت از حضرت رضا خواستند که حدیثی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امام، یک زمان اتفاق افتاده است که ده ها هزار جمعیت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درآنجا این حدیث را فرمودند که پدرم موسی بن جعفر از پدرش امام صادق و ایشان ازامام باقروهمین طورسلسله وارتابرسد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جبرئیل و جبرئیل از خداوند متعال حدیثی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حدیثی از این ناب تر بود، برای آن جمعیت عظیم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حدیث سلسلة الذهب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حِصنِی، فَمَن دَخَلَ حِصنِی أَمِنَ مِن عَذابِی؛</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محکم من است، پس هرکس وارد دژ محکم من شود،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عذاب من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بعد چندقدم رفتند و فرمودند</w:t>
      </w:r>
      <w:r>
        <w:rPr>
          <w:rFonts w:eastAsia="IRNazanin" w:cs="IRNazanin"/>
          <w:color w:val="111111"/>
          <w:sz w:val="28"/>
          <w:szCs w:val="28"/>
          <w:rtl w:val="true"/>
          <w:lang w:bidi="fa-IR"/>
        </w:rPr>
        <w:t xml:space="preserve">: </w:t>
      </w:r>
      <w:bookmarkStart w:id="317" w:name="pg4706_57501"/>
    </w:p>
    <w:p>
      <w:pPr>
        <w:pStyle w:val="BookText"/>
        <w:rPr/>
      </w:pPr>
      <w:bookmarkEnd w:id="317"/>
      <w:r>
        <w:rPr>
          <w:rFonts w:ascii="IRNazanin" w:hAnsi="IRNazanin" w:eastAsia="IRNazanin"/>
          <w:color w:val="111111"/>
          <w:sz w:val="28"/>
          <w:sz w:val="28"/>
          <w:szCs w:val="28"/>
          <w:rtl w:val="true"/>
          <w:lang w:bidi="fa-IR"/>
        </w:rPr>
        <w:t xml:space="preserve">بِشُرٌوطِهَا وَ أَنَا مِن شُروطِها؛ به شروط آن و من از شروط آن هستم یک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شرط دیگر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ما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 رفتار ما بروز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توحید</w:t>
      </w:r>
    </w:p>
    <w:p>
      <w:pPr>
        <w:pStyle w:val="BookText"/>
        <w:rPr/>
      </w:pPr>
      <w:r>
        <w:rPr>
          <w:rFonts w:ascii="IRNazanin" w:hAnsi="IRNazanin" w:eastAsia="IRNazanin"/>
          <w:color w:val="111111"/>
          <w:sz w:val="28"/>
          <w:sz w:val="28"/>
          <w:szCs w:val="28"/>
          <w:rtl w:val="true"/>
          <w:lang w:bidi="fa-IR"/>
        </w:rPr>
        <w:t xml:space="preserve">اگر می خواهیم به خوشی و آرامش برسیم و از خطرها و سختی ها و ناگواری های دنیا و آخرت راحت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موحد هستند، آرام ترین قلب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عالم نابود شود، قلبشان از جا کنده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بلا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زیبا و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پر ازابتلا بوده، ولی قلب ایشان خیلی آرام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گودی قتلگاه به چهره قاتلش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خواست او را در مسیر بیاورد، بلکه از این کار خلاف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شهادت نزدیک تر می شد، صورتش برافروخته تر می شد؛ چون قلب و درونش آرام بوده است</w:t>
      </w:r>
      <w:r>
        <w:rPr>
          <w:rFonts w:eastAsia="IRNazanin" w:cs="IRNazanin"/>
          <w:color w:val="111111"/>
          <w:sz w:val="28"/>
          <w:szCs w:val="28"/>
          <w:rtl w:val="true"/>
          <w:lang w:bidi="fa-IR"/>
        </w:rPr>
        <w:t>.</w:t>
      </w:r>
    </w:p>
    <w:p>
      <w:pPr>
        <w:pStyle w:val="Heading3"/>
        <w:numPr>
          <w:ilvl w:val="2"/>
          <w:numId w:val="1"/>
        </w:numPr>
        <w:rPr/>
      </w:pPr>
      <w:bookmarkStart w:id="318" w:name="__RefHeading___Toc1087688_2035185390"/>
      <w:bookmarkStart w:id="319" w:name="_Toc107"/>
      <w:bookmarkEnd w:id="318"/>
      <w:r>
        <w:rPr>
          <w:rtl w:val="true"/>
        </w:rPr>
        <w:t>از کفر تا توحید</w:t>
      </w:r>
      <w:bookmarkEnd w:id="31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پنجاه سال آه و ناله و نذر و نیاز، خدا یک پسر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در پوست خود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خدا را چه کار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اسم او را نعمت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پنجاه </w:t>
      </w:r>
    </w:p>
    <w:p>
      <w:pPr>
        <w:pStyle w:val="BookText"/>
        <w:rPr/>
      </w:pPr>
      <w:r>
        <w:rPr>
          <w:rFonts w:ascii="IRNazanin" w:hAnsi="IRNazanin" w:eastAsia="IRNazanin"/>
          <w:color w:val="111111"/>
          <w:sz w:val="28"/>
          <w:sz w:val="28"/>
          <w:szCs w:val="28"/>
          <w:rtl w:val="true"/>
          <w:lang w:bidi="fa-IR"/>
        </w:rPr>
        <w:t>سال خدا به من اولاد داده است، می فهمد چقدر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نعمت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قربان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آقا نعمت به چیزی اشاره کند، برای او حاضر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محبت پدر و مادر نثار تک فرزندی می شود که بعد از پنجاه سال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صدقه نعمت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هستی آنها نعمت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متوجه شد که این نعمت را چه کسی به من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ما پنجاه سال نعمت نداشتیم، خدا این نعمت را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او را نعمت الله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شریک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کافر بود، فقط نعمت را می پرستید، اما حالا فهمید که اشتباه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خدا داده است و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کربلایی احمد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مغازه خرجی مرا میدهد، شما کافر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می بینید خیلی وقت ها مغازه درآمدی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تنها مغازه خرج ما را نمی دهد، خدا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خرج مرا میدهد و هم مغازه شما مشرک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بیشترشان به خداایمان نمی آورند، جز این که با او چیزی را شریک می گیرند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شیخ جعفر شوشتری، اگر کار ما خیلی بالا بگیرد، خدا را هم شریک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بازوی من، فکر من، زمین </w:t>
      </w:r>
      <w:bookmarkStart w:id="320" w:name="pg4706_57503"/>
    </w:p>
    <w:p>
      <w:pPr>
        <w:pStyle w:val="BookText"/>
        <w:rPr/>
      </w:pPr>
      <w:bookmarkEnd w:id="320"/>
      <w:r>
        <w:rPr>
          <w:rFonts w:ascii="IRNazanin" w:hAnsi="IRNazanin" w:eastAsia="IRNazanin"/>
          <w:color w:val="111111"/>
          <w:sz w:val="28"/>
          <w:sz w:val="28"/>
          <w:szCs w:val="28"/>
          <w:rtl w:val="true"/>
          <w:lang w:bidi="fa-IR"/>
        </w:rPr>
        <w:t>من، ماشین من، اداره من، کار من، مدرک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کافر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اعتماد او به پول و بانک خیلی بیشتر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اداره بیرون کنند سکته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خدا 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غیب و ماوراء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مفوضه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جبر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 ها باز می گویند همه کارها دست خداست</w:t>
      </w:r>
      <w:r>
        <w:rPr>
          <w:rFonts w:eastAsia="IRNazanin" w:cs="IRNazanin"/>
          <w:color w:val="111111"/>
          <w:sz w:val="28"/>
          <w:szCs w:val="28"/>
          <w:rtl w:val="true"/>
          <w:lang w:bidi="fa-IR"/>
        </w:rPr>
        <w:t>.</w:t>
      </w:r>
    </w:p>
    <w:p>
      <w:pPr>
        <w:pStyle w:val="Heading3"/>
        <w:numPr>
          <w:ilvl w:val="2"/>
          <w:numId w:val="1"/>
        </w:numPr>
        <w:rPr/>
      </w:pPr>
      <w:bookmarkStart w:id="321" w:name="__RefHeading___Toc1087690_2035185390"/>
      <w:bookmarkStart w:id="322" w:name="_Toc108"/>
      <w:bookmarkEnd w:id="321"/>
      <w:r>
        <w:rPr>
          <w:rtl w:val="true"/>
        </w:rPr>
        <w:t>گناه ناخالص</w:t>
      </w:r>
      <w:bookmarkEnd w:id="322"/>
    </w:p>
    <w:p>
      <w:pPr>
        <w:pStyle w:val="BookText"/>
        <w:rPr/>
      </w:pPr>
      <w:r>
        <w:rPr>
          <w:rFonts w:ascii="IRNazanin" w:hAnsi="IRNazanin" w:eastAsia="IRNazanin"/>
          <w:color w:val="111111"/>
          <w:sz w:val="28"/>
          <w:sz w:val="28"/>
          <w:szCs w:val="28"/>
          <w:rtl w:val="true"/>
          <w:lang w:bidi="fa-IR"/>
        </w:rPr>
        <w:t>کربلای احمد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جبر نیست؛ چون جبر یک جابر می خواهد، یک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جبری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جبر دوئیت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درصد کار دست خداست، پنجاه درصد آن تا هم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کشید بگوید صد در صد دست خداست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بهاءالدینی یک موقعی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کربلایی احمد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زیبایی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از ما عمل خالص می خواهی، واقعا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خالص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عمل خالص که نداریم، یعنی ثوابی که صد در صد روی آن قسم بخوریم که خالص باشد نداریم، ولی خدایا، گناهان ما هم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گناه </w:t>
      </w:r>
      <w:bookmarkStart w:id="323" w:name="pg4706_57504"/>
    </w:p>
    <w:p>
      <w:pPr>
        <w:pStyle w:val="BookText"/>
        <w:rPr/>
      </w:pPr>
      <w:bookmarkEnd w:id="323"/>
      <w:r>
        <w:rPr>
          <w:rFonts w:ascii="IRNazanin" w:hAnsi="IRNazanin" w:eastAsia="IRNazanin"/>
          <w:color w:val="111111"/>
          <w:sz w:val="28"/>
          <w:sz w:val="28"/>
          <w:szCs w:val="28"/>
          <w:rtl w:val="true"/>
          <w:lang w:bidi="fa-IR"/>
        </w:rPr>
        <w:t>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 خالص گناهی است که آدم با تمام وجود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 های خالص نداریم، گناه خالص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هم عندالله خالص نیست، یعنی صد در صد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لَمْ أَعْصِکَ حِینَ عَصَیْتُکَ وَأَنَا بِرُبُوبِیَّتِکَ جَاحِدٌ،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خدای من،هنگامی که به معصیت تو پرداختم، از راه عصیان خداوند ات را انکار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و هوس بر ما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گناهان ما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حجاج خالص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سفر چرمی می اندازند و سر جوانی را می برند و در خون خود می غلتد، لذت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گناه ما اصلا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گناه آن را نمی خواهیم، در موقع انجام آن هم نمی خواهیم، بعد از آن هم نمی 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کَرَّهَ إِلَیْکُمُ الْکُفْرَ وَالْفُسُوقَ وَالْعِصْیَانَن؛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خداوندکفر و پلیدکاری و سرکشی را در نظرتان ناخوشایند ساخت</w:t>
      </w:r>
      <w:r>
        <w:rPr>
          <w:rFonts w:eastAsia="IRNazanin" w:cs="IRNazanin"/>
          <w:color w:val="111111"/>
          <w:sz w:val="28"/>
          <w:szCs w:val="28"/>
          <w:rtl w:val="true"/>
          <w:lang w:bidi="fa-IR"/>
        </w:rPr>
        <w:t>.</w:t>
      </w:r>
    </w:p>
    <w:p>
      <w:pPr>
        <w:pStyle w:val="Heading3"/>
        <w:numPr>
          <w:ilvl w:val="2"/>
          <w:numId w:val="1"/>
        </w:numPr>
        <w:rPr/>
      </w:pPr>
      <w:bookmarkStart w:id="324" w:name="__RefHeading___Toc1087692_2035185390"/>
      <w:bookmarkStart w:id="325" w:name="_Toc109"/>
      <w:bookmarkEnd w:id="324"/>
      <w:r>
        <w:rPr>
          <w:rtl w:val="true"/>
        </w:rPr>
        <w:t>کمی هم مشرک باشید</w:t>
      </w:r>
      <w:r>
        <w:rPr>
          <w:rtl w:val="true"/>
        </w:rPr>
        <w:t>!</w:t>
      </w:r>
      <w:bookmarkEnd w:id="325"/>
    </w:p>
    <w:p>
      <w:pPr>
        <w:pStyle w:val="BookText"/>
        <w:rPr/>
      </w:pPr>
      <w:r>
        <w:rPr>
          <w:rFonts w:ascii="IRNazanin" w:hAnsi="IRNazanin" w:eastAsia="IRNazanin"/>
          <w:color w:val="111111"/>
          <w:sz w:val="28"/>
          <w:sz w:val="28"/>
          <w:szCs w:val="28"/>
          <w:rtl w:val="true"/>
          <w:lang w:bidi="fa-IR"/>
        </w:rPr>
        <w:t>ای کاش مردم خداراهم شریک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این مغازه،فقط متکی هستند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مرحوم شیخ جعفر شوشتری خیلی 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خیلی </w:t>
      </w:r>
    </w:p>
    <w:p>
      <w:pPr>
        <w:pStyle w:val="BookText"/>
        <w:rPr/>
      </w:pPr>
      <w:r>
        <w:rPr>
          <w:rFonts w:ascii="IRNazanin" w:hAnsi="IRNazanin" w:eastAsia="IRNazanin"/>
          <w:color w:val="111111"/>
          <w:sz w:val="28"/>
          <w:sz w:val="28"/>
          <w:szCs w:val="28"/>
          <w:rtl w:val="true"/>
          <w:lang w:bidi="fa-IR"/>
        </w:rPr>
        <w:t>فوق العاده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برداشتهای فوق العاده 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حالهای خیلی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شوشتری روی منبر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یک حرفی می خواهم بزنم که بر خلاف همه پیغمبران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گوینده، یک روضه خوان حرفه ای قدیمی، نوکر امام حسین یک حرفی می خواهد بزند که بر خلاف حرف پیغمبران، امامان و قرآن و کتاب 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خدا را هم در کارهایتان شریک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هم در کارهایتان شریک کردید، کار شما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 دست خدا را در کار دیدید، از کفر بیرون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آیه رسیده 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یُؤْمِنُ أَکْثَرُهُمْ بِاللَّهِ إِلَّا وَهُمْ مُشْرِکُونَ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بیشترشان به خدا ایمان نمی آورند، جز این که با او چیزی را شریک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اکثر آنها که ایمان آورده اند، تازه مشرک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خدا را شرک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هم کنید،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من، بازوی من، مال و ثروت من، پارتی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اشخاص را میدید و یا خود را می دید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پسرش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bookmarkStart w:id="326" w:name="pg4706_57506"/>
    </w:p>
    <w:p>
      <w:pPr>
        <w:pStyle w:val="BookText"/>
        <w:rPr/>
      </w:pPr>
      <w:bookmarkEnd w:id="326"/>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ناگهان جا خورد که این نعمت را چه کسی داده؟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او را نعمت الله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مدتی می گفت نعمت الله نعمت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را چه کسی درست کرده است؟ پدر و مادر این نعمت را چه کسی درست کرده است؟ خود این نعمت را چه کسی درست کرده است؟ ادامه حیات او، بقای او، قیومیت او به چه کسی 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نعمت آن را هم برداشت، شد الله،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اینجا که رسید، نگاهش معطوف الله شد و الله 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خداست</w:t>
      </w:r>
      <w:r>
        <w:rPr>
          <w:rFonts w:eastAsia="IRNazanin" w:cs="IRNazanin"/>
          <w:color w:val="111111"/>
          <w:sz w:val="28"/>
          <w:szCs w:val="28"/>
          <w:rtl w:val="true"/>
          <w:lang w:bidi="fa-IR"/>
        </w:rPr>
        <w:t>.</w:t>
      </w:r>
    </w:p>
    <w:p>
      <w:pPr>
        <w:pStyle w:val="Heading3"/>
        <w:numPr>
          <w:ilvl w:val="2"/>
          <w:numId w:val="1"/>
        </w:numPr>
        <w:rPr/>
      </w:pPr>
      <w:bookmarkStart w:id="327" w:name="__RefHeading___Toc1087694_2035185390"/>
      <w:bookmarkStart w:id="328" w:name="_Toc110"/>
      <w:bookmarkEnd w:id="327"/>
      <w:r>
        <w:rPr>
          <w:rtl w:val="true"/>
        </w:rPr>
        <w:t>جفای خلق</w:t>
      </w:r>
      <w:bookmarkEnd w:id="328"/>
    </w:p>
    <w:p>
      <w:pPr>
        <w:pStyle w:val="BookText"/>
        <w:rPr/>
      </w:pPr>
      <w:r>
        <w:rPr>
          <w:rFonts w:ascii="IRNazanin" w:hAnsi="IRNazanin" w:eastAsia="IRNazanin"/>
          <w:color w:val="111111"/>
          <w:sz w:val="28"/>
          <w:sz w:val="28"/>
          <w:szCs w:val="28"/>
          <w:rtl w:val="true"/>
          <w:lang w:bidi="fa-IR"/>
        </w:rPr>
        <w:t>یعنی اگر آدم بچه ای را تربیت می کند و به او خدمت می کند و رو در روی آدم</w:t>
      </w:r>
    </w:p>
    <w:p>
      <w:pPr>
        <w:pStyle w:val="BookText"/>
        <w:rPr/>
      </w:pPr>
      <w:r>
        <w:rPr>
          <w:rFonts w:ascii="IRNazanin" w:hAnsi="IRNazanin" w:eastAsia="IRNazanin"/>
          <w:color w:val="111111"/>
          <w:sz w:val="28"/>
          <w:sz w:val="28"/>
          <w:szCs w:val="28"/>
          <w:rtl w:val="true"/>
          <w:lang w:bidi="fa-IR"/>
        </w:rPr>
        <w:t>می ایستد، باز این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درد تو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خدمت کردی، دلت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مزد تو را چگونه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و به آن الله که خیر محض و لطف محض است رو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اول کفر دارند و بت 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شرک در ذات نیست، شرک در اعمال و رفتار و رزق دادن و عبادت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من،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اذیتش کردند و برکنار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بن بست کامل می خورند، به سوی خدای متعال منقطع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کاره است</w:t>
      </w:r>
      <w:r>
        <w:rPr>
          <w:rFonts w:eastAsia="IRNazanin" w:cs="IRNazanin"/>
          <w:color w:val="111111"/>
          <w:sz w:val="28"/>
          <w:szCs w:val="28"/>
          <w:rtl w:val="true"/>
          <w:lang w:bidi="fa-IR"/>
        </w:rPr>
        <w:t xml:space="preserve">. </w:t>
      </w:r>
      <w:bookmarkStart w:id="329" w:name="pg4706_57507"/>
    </w:p>
    <w:p>
      <w:pPr>
        <w:pStyle w:val="BookText"/>
        <w:rPr/>
      </w:pPr>
      <w:bookmarkEnd w:id="329"/>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اطراف کسی به شما فشار می آورد و اذیت می کند، این لطف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با تو از آن بدخو کنم تا تو را ناچار رو آن سو کنم</w:t>
      </w:r>
    </w:p>
    <w:p>
      <w:pPr>
        <w:pStyle w:val="BookText"/>
        <w:rPr/>
      </w:pPr>
      <w:r>
        <w:rPr>
          <w:rFonts w:ascii="IRNazanin" w:hAnsi="IRNazanin" w:eastAsia="IRNazanin"/>
          <w:color w:val="111111"/>
          <w:sz w:val="28"/>
          <w:sz w:val="28"/>
          <w:szCs w:val="28"/>
          <w:rtl w:val="true"/>
          <w:lang w:bidi="fa-IR"/>
        </w:rPr>
        <w:t>این جفای خلق با تو در جهان گر بدانی گنج زر باشد نهان</w:t>
      </w:r>
    </w:p>
    <w:p>
      <w:pPr>
        <w:pStyle w:val="Heading3"/>
        <w:numPr>
          <w:ilvl w:val="2"/>
          <w:numId w:val="1"/>
        </w:numPr>
        <w:rPr/>
      </w:pPr>
      <w:bookmarkStart w:id="330" w:name="__RefHeading___Toc1087696_2035185390"/>
      <w:bookmarkStart w:id="331" w:name="_Toc111"/>
      <w:bookmarkEnd w:id="330"/>
      <w:r>
        <w:rPr>
          <w:rtl w:val="true"/>
        </w:rPr>
        <w:t>آنچه خدا بخواهد</w:t>
      </w:r>
      <w:bookmarkEnd w:id="331"/>
    </w:p>
    <w:p>
      <w:pPr>
        <w:pStyle w:val="BookText"/>
        <w:rPr/>
      </w:pPr>
      <w:r>
        <w:rPr>
          <w:rFonts w:ascii="IRNazanin" w:hAnsi="IRNazanin" w:eastAsia="IRNazanin"/>
          <w:color w:val="111111"/>
          <w:sz w:val="28"/>
          <w:sz w:val="28"/>
          <w:szCs w:val="28"/>
          <w:rtl w:val="true"/>
          <w:lang w:bidi="fa-IR"/>
        </w:rPr>
        <w:t>اگر خدا الآن بخواهد رزق ما را کم کند، هیچ کس نمی تواند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خیری برساند، هیچ کس نمی تواند جلوی آن را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یَمْسَسْکَ اللَّهُ بِضُرٍّ فَلَا کَاشِفَ لَهُ إِلَّا هُوَ وَإِنْ یُرِدْکَ بِخَیْرٍ فَلَا رَادَّ لِفَضْلِهِ یُصِیبُ بِهِ مَنْ یَشَاءُ مِنْ عِبَادِهِ وَهُوَ الْغَفُورُ الرَّحِیمُ؛</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اگر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یا کیفر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تو رساند، هیچ کس جز او آن را برطرف نمی سازد؛ و اگر اراده خیری برای تو کند، هیچ کس مانع فضل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هرکس از بندگانش بخواهد می رساند؛ و او غفور و رحیم است؟</w:t>
      </w:r>
    </w:p>
    <w:p>
      <w:pPr>
        <w:pStyle w:val="BookText"/>
        <w:rPr/>
      </w:pPr>
      <w:r>
        <w:rPr>
          <w:rFonts w:ascii="IRNazanin" w:hAnsi="IRNazanin" w:eastAsia="IRNazanin"/>
          <w:color w:val="111111"/>
          <w:sz w:val="28"/>
          <w:sz w:val="28"/>
          <w:szCs w:val="28"/>
          <w:rtl w:val="true"/>
          <w:lang w:bidi="fa-IR"/>
        </w:rPr>
        <w:t>اگر خدا بخواهد کسی را زمین بزند و به او بیماری بدهد و نخواهد شفا بدهد، همه عالم هم جمع شوند، کاری از پیش نمی برند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خط توحید قرار بگیریم که تمام خیرات و برکات و نعمت ها در خط توحید و یگانگی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موحد شویم، دلمان آرام می شود، مشکلاتمان حل می شود، خدا را رزاق میدانیم، به غیر خدا کرنش نمی کنیم و به غیر او وابسته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32" w:name="pg4706_57508"/>
    </w:p>
    <w:p>
      <w:pPr>
        <w:pStyle w:val="Heading2"/>
        <w:numPr>
          <w:ilvl w:val="1"/>
          <w:numId w:val="1"/>
        </w:numPr>
        <w:rPr/>
      </w:pPr>
      <w:bookmarkStart w:id="333" w:name="__RefHeading___Toc1087698_2035185390"/>
      <w:bookmarkStart w:id="334" w:name="_Toc112"/>
      <w:bookmarkEnd w:id="332"/>
      <w:bookmarkEnd w:id="333"/>
      <w:r>
        <w:rPr>
          <w:rtl w:val="true"/>
        </w:rPr>
        <w:t xml:space="preserve">گفتار هشتم </w:t>
      </w:r>
      <w:r>
        <w:rPr>
          <w:rtl w:val="true"/>
        </w:rPr>
        <w:t xml:space="preserve">: </w:t>
      </w:r>
      <w:r>
        <w:rPr>
          <w:rtl w:val="true"/>
        </w:rPr>
        <w:t>نعمت نبوت و ولایت</w:t>
      </w:r>
      <w:bookmarkEnd w:id="334"/>
    </w:p>
    <w:p>
      <w:pPr>
        <w:pStyle w:val="Heading3"/>
        <w:numPr>
          <w:ilvl w:val="2"/>
          <w:numId w:val="1"/>
        </w:numPr>
        <w:rPr/>
      </w:pPr>
      <w:bookmarkStart w:id="335" w:name="__RefHeading___Toc1087700_2035185390"/>
      <w:bookmarkStart w:id="336" w:name="_Toc113"/>
      <w:bookmarkEnd w:id="335"/>
      <w:r>
        <w:rPr>
          <w:rtl w:val="true"/>
        </w:rPr>
        <w:t>سرچشمه نور</w:t>
      </w:r>
      <w:bookmarkEnd w:id="336"/>
    </w:p>
    <w:p>
      <w:pPr>
        <w:pStyle w:val="BookText"/>
        <w:rPr/>
      </w:pPr>
      <w:r>
        <w:rPr>
          <w:rFonts w:ascii="IRNazanin" w:hAnsi="IRNazanin" w:eastAsia="IRNazanin"/>
          <w:color w:val="111111"/>
          <w:sz w:val="28"/>
          <w:sz w:val="28"/>
          <w:szCs w:val="28"/>
          <w:rtl w:val="true"/>
          <w:lang w:bidi="fa-IR"/>
        </w:rPr>
        <w:t xml:space="preserve">بعد از نعمت توحید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یگانگی خدا و ارتباط با خدا، بزرگترین نعمتی که از انسان سؤال می شود و قابل اهمیت است، نعمت نبوت پیغمبر عظیم الشأن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بعد از خدای بزرگ نعمتی از این بالاتر نیست؛ وجود پیغمبری که خدا برای هدایت و نجات بشریت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هم به این نعمت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لَقَدْمَنَّ اللَّهُ عَلَی الْمُؤْمِنِینَ إِذْبَعَثَ فِیهِمْ رَسُولًا مِنْ أَنْفُسِهِمْ یَتْلُو عَلَیْهِمْ آیَاتِهِ وَیُزَکِّیهِمْ وَیُعَلِّمُهُمُ الْکِتَابَ وَالْحِکْمَةَ وَإِنْ کَانُوا مِنْ قَبْلُ لَفِی ضَلَالٍ مُبِینٍ؛</w:t>
      </w:r>
      <w:r>
        <w:rPr>
          <w:rStyle w:val="FootnoteAnchor"/>
          <w:rtl w:val="true"/>
        </w:rPr>
        <w:footnoteReference w:id="15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خداوندبرمؤمنان منت نهاد هنگامی که در میان آنها، پیامبری از خودشان برانگیخت، که آیات او را بر </w:t>
      </w:r>
      <w:bookmarkStart w:id="337" w:name="pg4706_57509"/>
    </w:p>
    <w:p>
      <w:pPr>
        <w:pStyle w:val="BookText"/>
        <w:rPr/>
      </w:pPr>
      <w:bookmarkEnd w:id="337"/>
      <w:r>
        <w:rPr>
          <w:rFonts w:ascii="IRNazanin" w:hAnsi="IRNazanin" w:eastAsia="IRNazanin"/>
          <w:color w:val="111111"/>
          <w:sz w:val="28"/>
          <w:sz w:val="28"/>
          <w:szCs w:val="28"/>
          <w:rtl w:val="true"/>
          <w:lang w:bidi="fa-IR"/>
        </w:rPr>
        <w:t>آن ها بخواند، و آن ها را پاک کند و کتاب و حکمت بیاموزد؛ هر چند</w:t>
      </w:r>
    </w:p>
    <w:p>
      <w:pPr>
        <w:pStyle w:val="BookText"/>
        <w:rPr/>
      </w:pPr>
      <w:r>
        <w:rPr>
          <w:rFonts w:ascii="IRNazanin" w:hAnsi="IRNazanin" w:eastAsia="IRNazanin"/>
          <w:color w:val="111111"/>
          <w:sz w:val="28"/>
          <w:sz w:val="28"/>
          <w:szCs w:val="28"/>
          <w:rtl w:val="true"/>
          <w:lang w:bidi="fa-IR"/>
        </w:rPr>
        <w:t>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انبیا و اولیا و همه شیعیان و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عالم شعاع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بارها می فرمودند که تمام عالم از انبیا،ملائکه،عباد،زهاد،علما، اولیای خدا، همه سر سفره پیغمبر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اتصال عالم به خدای متعال پیغمبر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آن نور اول است که حقیقت را از خدای متعال می گیرد و به عالم عرضه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عَیْنًا یَشْرَبُ بِهَا عِبَادُ اللَّهِ یُفَجِّرُونَهَا تَفْجِیرًا</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چشمه ای که بندگان خاص خدا از آن می نوشند، و از هر جا بخواهند آن را جاری می سازند؛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که منفجر می شود و از آن برای بندگان خدا نهرها جاری می شود، در خانه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پیغمبر خدا این نهر به خانه همه انبیا و اولیا و اوصیا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نور و هدایت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صلوات بفرستید، برای این است که به سرچشمه وصل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فیض به تمام امامان و انبیا و اولیا می رسد و همه سر سفره پیغمبر خدا هستند</w:t>
      </w:r>
      <w:r>
        <w:rPr>
          <w:rFonts w:eastAsia="IRNazanin" w:cs="IRNazanin"/>
          <w:color w:val="111111"/>
          <w:sz w:val="28"/>
          <w:szCs w:val="28"/>
          <w:rtl w:val="true"/>
          <w:lang w:bidi="fa-IR"/>
        </w:rPr>
        <w:t>.</w:t>
      </w:r>
    </w:p>
    <w:p>
      <w:pPr>
        <w:pStyle w:val="Heading3"/>
        <w:numPr>
          <w:ilvl w:val="2"/>
          <w:numId w:val="1"/>
        </w:numPr>
        <w:rPr/>
      </w:pPr>
      <w:bookmarkStart w:id="338" w:name="__RefHeading___Toc1087702_2035185390"/>
      <w:bookmarkStart w:id="339" w:name="_Toc114"/>
      <w:bookmarkEnd w:id="338"/>
      <w:r>
        <w:rPr>
          <w:rtl w:val="true"/>
        </w:rPr>
        <w:t>نخستین تربیت شده خداوند</w:t>
      </w:r>
      <w:bookmarkEnd w:id="33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340" w:name="pg4706_57510"/>
    </w:p>
    <w:p>
      <w:pPr>
        <w:pStyle w:val="BookText"/>
        <w:rPr/>
      </w:pPr>
      <w:bookmarkEnd w:id="340"/>
      <w:r>
        <w:rPr>
          <w:rFonts w:ascii="Amiri" w:hAnsi="Amiri" w:eastAsia="Amiri" w:cs="Amiri"/>
          <w:color w:val="111111"/>
          <w:sz w:val="28"/>
          <w:sz w:val="28"/>
          <w:szCs w:val="28"/>
          <w:rtl w:val="true"/>
          <w:lang w:bidi="ar-SA"/>
        </w:rPr>
        <w:t>أَدَّبَنِی رَبِّی فَأَحْسَنَ تَأْدِیبِی؛</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خدای متعال مرا تربیت کرده و خوب</w:t>
      </w:r>
    </w:p>
    <w:p>
      <w:pPr>
        <w:pStyle w:val="BookText"/>
        <w:rPr/>
      </w:pPr>
      <w:r>
        <w:rPr>
          <w:rFonts w:ascii="IRNazanin" w:hAnsi="IRNazanin" w:eastAsia="IRNazanin"/>
          <w:color w:val="111111"/>
          <w:sz w:val="28"/>
          <w:sz w:val="28"/>
          <w:szCs w:val="28"/>
          <w:rtl w:val="true"/>
          <w:lang w:bidi="fa-IR"/>
        </w:rPr>
        <w:t xml:space="preserve">هم تربیت کرده است اول تربیت کننده خداست، و اول شاگرد کامل به معنای واقعی پیغمبر خداست، و بعد از پیغمبر مولا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روح را که اعظم ملائکه است، فرستاد و از ابتدای خلقت پیغمبر و طفولیت پیغمبر همراه پیغمبر بود و از طرف خدای متعال به پیغمبر مکارم و آداب را یاد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همراه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ابتدای دوران جوانی و نوجوانی ام پشت سر پیغمبر بودم و مکارم اخلاق را از پیغمبر خدا یاد می گرفتم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اول تربیت شده عالم به دست خدای متعال پیغمبر خداست و بعد هم مولا امیرالمؤمنین به دست پیغمبر خدا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أَدَّبَهُ اللَّهُ وَ هُوَ أَدَّبَنِی وَ أَنَا أُؤَدِّبُ الْمُؤْمِنِینَ،</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هماناخداوندرسول الله راتربیت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 خدامراتربیت کردومن هم مؤمنین را تربیت می کنم</w:t>
      </w:r>
      <w:r>
        <w:rPr>
          <w:rFonts w:eastAsia="IRNazanin" w:cs="IRNazanin"/>
          <w:color w:val="111111"/>
          <w:sz w:val="28"/>
          <w:szCs w:val="28"/>
          <w:rtl w:val="true"/>
          <w:lang w:bidi="fa-IR"/>
        </w:rPr>
        <w:t>.</w:t>
      </w:r>
    </w:p>
    <w:p>
      <w:pPr>
        <w:pStyle w:val="Heading3"/>
        <w:numPr>
          <w:ilvl w:val="2"/>
          <w:numId w:val="1"/>
        </w:numPr>
        <w:rPr/>
      </w:pPr>
      <w:bookmarkStart w:id="341" w:name="__RefHeading___Toc1087704_2035185390"/>
      <w:bookmarkStart w:id="342" w:name="_Toc115"/>
      <w:bookmarkEnd w:id="341"/>
      <w:r>
        <w:rPr>
          <w:rtl w:val="true"/>
        </w:rPr>
        <w:t>شاگرد پیامبران</w:t>
      </w:r>
      <w:r>
        <w:rPr>
          <w:rtl w:val="true"/>
        </w:rPr>
        <w:t>(</w:t>
      </w:r>
      <w:r>
        <w:rPr>
          <w:rtl w:val="true"/>
        </w:rPr>
        <w:t>صلی‌الله‌علیه‌وآله‌وسلم</w:t>
      </w:r>
      <w:r>
        <w:rPr>
          <w:rtl w:val="true"/>
        </w:rPr>
        <w:t>)</w:t>
      </w:r>
      <w:bookmarkEnd w:id="34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عظمت پیغمبر همین قدر بس که شاگردی مانند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تربیت کرده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همه مشکلات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هستم، قدرت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آسمان ها و آخرت و از عالم بالا و پایین </w:t>
      </w:r>
    </w:p>
    <w:p>
      <w:pPr>
        <w:pStyle w:val="BookText"/>
        <w:rPr/>
      </w:pPr>
      <w:r>
        <w:rPr>
          <w:rFonts w:ascii="IRNazanin" w:hAnsi="IRNazanin" w:eastAsia="IRNazanin"/>
          <w:color w:val="111111"/>
          <w:sz w:val="28"/>
          <w:sz w:val="28"/>
          <w:szCs w:val="28"/>
          <w:rtl w:val="true"/>
          <w:lang w:bidi="fa-IR"/>
        </w:rPr>
        <w:t>بپرسید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سَلُونِی قَبْلَ أَنْ تَفْقِدُونِی، فَلَأَنَا بِطُرُقِ السَّمَاءِ أَعْلَمُ مِنِّی بِطُرُقِ الْأَرْضِ؛</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 مردم، از من بپرسید پیش از آن که مرانیابید، که من به راه های آسمان داناترم از راه های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شجاعت بی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بی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سخاوت بی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استاد از شاگرد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یهود و نصاری، بعد از رفتن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های آنان را بالا درنگ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کتاب بیایند و از انجیل و تورات بپرسند، من از خود آنها به کتابشان داناتر و عالم تر هستم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حضرت از تورات و انجیل خودشان بیانات و شرح حالی از انبیای سابق بیان کردند که خودشان نمی دانستند و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شگفت زده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آسمانی ما حضرت موسی و حضرت عیسی خبر داده اند که پیغمبری به این نام و نشان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پیغمبر هستی؟ وقتی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پیغمبر هستی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وَیْلَکَ إِنَّما أَنَا عَبْدٌ مِنْ عَبیدِ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من تنها بندهای از بندگان محمدم</w:t>
      </w:r>
      <w:r>
        <w:rPr>
          <w:rFonts w:eastAsia="IRNazanin" w:cs="IRNazanin"/>
          <w:color w:val="111111"/>
          <w:sz w:val="28"/>
          <w:szCs w:val="28"/>
          <w:rtl w:val="true"/>
          <w:lang w:bidi="fa-IR"/>
        </w:rPr>
        <w:t xml:space="preserve">! </w:t>
      </w:r>
      <w:bookmarkStart w:id="343" w:name="pg4706_57512"/>
    </w:p>
    <w:p>
      <w:pPr>
        <w:pStyle w:val="BookText"/>
        <w:rPr/>
      </w:pPr>
      <w:bookmarkEnd w:id="343"/>
      <w:r>
        <w:rPr>
          <w:rFonts w:ascii="IRNazanin" w:hAnsi="IRNazanin" w:eastAsia="IRNazanin"/>
          <w:color w:val="111111"/>
          <w:sz w:val="28"/>
          <w:sz w:val="28"/>
          <w:szCs w:val="28"/>
          <w:rtl w:val="true"/>
          <w:lang w:bidi="fa-IR"/>
        </w:rPr>
        <w:t xml:space="preserve">با این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 پیغمبر است، ولی این گونه ادب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همه یک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آنها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هستند که در هر زمان تجلی خاصی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آنها را در ظاهر و در خلقت ظاهری جدا کنیم، قطعا پیغمبر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 المؤمنین رتبه دوم است و بعد حضرت زهراایع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تعبیر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عَبْدٌ مِنْ عَبِیدِ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سر سوزن هم از ما برتری داشت، ما باید عبد او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ادب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عظمت پیغمبر عظیم الشأن همین بس که شاگردی مثل مولا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او بالاتر از عبادت جن و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آن ضربت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عابد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به برکت ضربتی است که ایمان را در برابر کفر غلبه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این ضربت را 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ایجاد کرده، وجود نازنین پیغمبر خدا بوده است</w:t>
      </w:r>
      <w:r>
        <w:rPr>
          <w:rFonts w:eastAsia="IRNazanin" w:cs="IRNazanin"/>
          <w:color w:val="111111"/>
          <w:sz w:val="28"/>
          <w:szCs w:val="28"/>
          <w:rtl w:val="true"/>
          <w:lang w:bidi="fa-IR"/>
        </w:rPr>
        <w:t>.</w:t>
      </w:r>
    </w:p>
    <w:p>
      <w:pPr>
        <w:pStyle w:val="Heading3"/>
        <w:numPr>
          <w:ilvl w:val="2"/>
          <w:numId w:val="1"/>
        </w:numPr>
        <w:rPr/>
      </w:pPr>
      <w:bookmarkStart w:id="344" w:name="__RefHeading___Toc1087706_2035185390"/>
      <w:bookmarkStart w:id="345" w:name="_Toc116"/>
      <w:bookmarkEnd w:id="344"/>
      <w:r>
        <w:rPr>
          <w:rtl w:val="true"/>
        </w:rPr>
        <w:t>این همه آوازها از شه بود</w:t>
      </w:r>
      <w:bookmarkEnd w:id="34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از شجاعت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ازآن ها کندن در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فضای جنگ را بیان می کنند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کُنَّا إِذَا احْمَرَّ الْبَأْسُ اتَّقَیْنَا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یَکُنْ أَحَدٌ مِنَّا أَقْرَبَ إِلَی الْعَدُوِّ مِنْهُ؛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وقتی که تنور جنگ داغ می شد و از همه طرف به ما حمله می کردند، ما به خود رسول الله پناه می بردیم و از روح و جان ایشان استمداد می گرفتیم، در حالی که پیغمبر از همه به دشمن نزدیک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ذهنیت در کسی نباشد که پیغمبر عقب جبهه و یا آخر جبهه و در مدینه می ماندند و فرماندهی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مقدم می آمدند و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نور پیغمبر و جان پیغمبر مدد 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آوازه ها از شه بود گرچه از حلقوم عبدالله بود</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دارم از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جلوه هایی که باید از پیغمبر خدا ظاهر شود و نشده، در دست و بازوی امیرالمؤمنین بتوان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هایی که از امیرالمؤمنین داریم، از پیغمبر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شاگرد را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نشانده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حضرت امیر عظمت دارد، بالاتر از آن را پیغمبر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ورود به شهر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یُضْمِرُ النَّبِیّ فِی نَفْسِهِ أَفْضَلَ مِنْ اجْتِهادِ الْمُجْتَهِدِینِ،</w:t>
      </w:r>
      <w:r>
        <w:rPr>
          <w:rStyle w:val="FootnoteAnchor"/>
          <w:rtl w:val="true"/>
        </w:rPr>
        <w:footnoteReference w:id="15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پیامبر در درون و اندیشه خود دارد، برتر از تلاش تلاشگران است</w:t>
      </w:r>
      <w:r>
        <w:rPr>
          <w:rFonts w:eastAsia="IRNazanin" w:cs="IRNazanin"/>
          <w:color w:val="111111"/>
          <w:sz w:val="28"/>
          <w:szCs w:val="28"/>
          <w:rtl w:val="true"/>
          <w:lang w:bidi="fa-IR"/>
        </w:rPr>
        <w:t xml:space="preserve">. </w:t>
      </w:r>
      <w:bookmarkStart w:id="346" w:name="pg4706_57514"/>
    </w:p>
    <w:p>
      <w:pPr>
        <w:pStyle w:val="BookText"/>
        <w:rPr/>
      </w:pPr>
      <w:bookmarkEnd w:id="346"/>
      <w:r>
        <w:rPr>
          <w:rFonts w:ascii="IRNazanin" w:hAnsi="IRNazanin" w:eastAsia="IRNazanin"/>
          <w:color w:val="111111"/>
          <w:sz w:val="28"/>
          <w:sz w:val="28"/>
          <w:szCs w:val="28"/>
          <w:rtl w:val="true"/>
          <w:lang w:bidi="fa-IR"/>
        </w:rPr>
        <w:t>یعنی در درون پیغمبر حقایقی بود که پنهان می کرد و افشا نمی کرد، که از تلاش و کوشش دیگران در بندگی و کار خیر برتر و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ارتباطهایی که پیغمبر در درونش داشته از همه عبادت 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ضربه زدن ها و عبادت دوازده امام بالاتر است</w:t>
      </w:r>
      <w:r>
        <w:rPr>
          <w:rFonts w:eastAsia="IRNazanin" w:cs="IRNazanin"/>
          <w:color w:val="111111"/>
          <w:sz w:val="28"/>
          <w:szCs w:val="28"/>
          <w:rtl w:val="true"/>
          <w:lang w:bidi="fa-IR"/>
        </w:rPr>
        <w:t>.</w:t>
      </w:r>
    </w:p>
    <w:p>
      <w:pPr>
        <w:pStyle w:val="Heading3"/>
        <w:numPr>
          <w:ilvl w:val="2"/>
          <w:numId w:val="1"/>
        </w:numPr>
        <w:rPr/>
      </w:pPr>
      <w:bookmarkStart w:id="347" w:name="__RefHeading___Toc1087708_2035185390"/>
      <w:bookmarkStart w:id="348" w:name="_Toc117"/>
      <w:bookmarkEnd w:id="347"/>
      <w:r>
        <w:rPr>
          <w:rtl w:val="true"/>
        </w:rPr>
        <w:t>ابوالقاسم</w:t>
      </w:r>
      <w:bookmarkEnd w:id="348"/>
    </w:p>
    <w:p>
      <w:pPr>
        <w:pStyle w:val="BookText"/>
        <w:rPr/>
      </w:pPr>
      <w:r>
        <w:rPr>
          <w:rFonts w:ascii="IRNazanin" w:hAnsi="IRNazanin" w:eastAsia="IRNazanin"/>
          <w:color w:val="111111"/>
          <w:sz w:val="28"/>
          <w:sz w:val="28"/>
          <w:szCs w:val="28"/>
          <w:rtl w:val="true"/>
          <w:lang w:bidi="fa-IR"/>
        </w:rPr>
        <w:t>کنیه پیغمبر خدا ابوالقاسم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فرزندی به نام قاسم داشتند و به ایشان ابوالقاسم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حضرت ابوالقاسم می گویند؟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یکی از القاب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تقسیم کننده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کننده همه حقایق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فَقِیلَ لَهُ أَبُو الْقَاسِمِ لِأَنَّهُ أَبُو قَاسِمِ الْجَنَّهِ وَ النَّارِ</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به پیغمبر خدا ابوالقاسم گفته شده است؛ چون پدر تقسیم کننده بهشت و جهنم است</w:t>
      </w:r>
      <w:r>
        <w:rPr>
          <w:rFonts w:eastAsia="IRNazanin" w:cs="IRNazanin"/>
          <w:color w:val="111111"/>
          <w:sz w:val="28"/>
          <w:szCs w:val="28"/>
          <w:rtl w:val="true"/>
          <w:lang w:bidi="fa-IR"/>
        </w:rPr>
        <w:t>.</w:t>
      </w:r>
    </w:p>
    <w:p>
      <w:pPr>
        <w:pStyle w:val="Heading3"/>
        <w:numPr>
          <w:ilvl w:val="2"/>
          <w:numId w:val="1"/>
        </w:numPr>
        <w:rPr/>
      </w:pPr>
      <w:bookmarkStart w:id="349" w:name="__RefHeading___Toc1087710_2035185390"/>
      <w:bookmarkStart w:id="350" w:name="_Toc118"/>
      <w:bookmarkEnd w:id="349"/>
      <w:r>
        <w:rPr>
          <w:rtl w:val="true"/>
        </w:rPr>
        <w:t>پدران این امت</w:t>
      </w:r>
      <w:bookmarkEnd w:id="350"/>
    </w:p>
    <w:p>
      <w:pPr>
        <w:pStyle w:val="BookText"/>
        <w:rPr/>
      </w:pPr>
      <w:r>
        <w:rPr>
          <w:rFonts w:ascii="IRNazanin" w:hAnsi="IRNazanin" w:eastAsia="IRNazanin"/>
          <w:color w:val="111111"/>
          <w:sz w:val="28"/>
          <w:sz w:val="28"/>
          <w:szCs w:val="28"/>
          <w:rtl w:val="true"/>
          <w:lang w:bidi="fa-IR"/>
        </w:rPr>
        <w:t>روزهای پایانی عمر پیغمبر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جمع مردم با صدای بلند این سه جمله را اعلام کن</w:t>
      </w:r>
    </w:p>
    <w:p>
      <w:pPr>
        <w:pStyle w:val="BookText"/>
        <w:rPr/>
      </w:pPr>
      <w:r>
        <w:rPr>
          <w:rFonts w:ascii="Amiri" w:hAnsi="Amiri" w:eastAsia="Amiri" w:cs="Amiri"/>
          <w:color w:val="111111"/>
          <w:sz w:val="28"/>
          <w:sz w:val="28"/>
          <w:szCs w:val="28"/>
          <w:rtl w:val="true"/>
          <w:lang w:bidi="ar-SA"/>
        </w:rPr>
        <w:t>أَلَا مَنْ عَقَّ وَالِدَیْهِ فَلَعْنَهُ اللَّهِ عَلَیْهِ أَلَا مَنْ أَبَقَ مِنْ مَوَالِیهِ فَلَعْنَهُ اللَّهِ عَلَیْهِ أَلَا مَنْ ظَلَمَ أَجِیراً أُجْرَتَهُ فَلَعْنَهُ اللَّهِ عَلَیْهِ؛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باشید،خدا لعنت کند کسانی را که عاق والدین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کند برده ها و </w:t>
      </w:r>
    </w:p>
    <w:p>
      <w:pPr>
        <w:pStyle w:val="BookText"/>
        <w:rPr/>
      </w:pPr>
      <w:r>
        <w:rPr>
          <w:rFonts w:ascii="IRNazanin" w:hAnsi="IRNazanin" w:eastAsia="IRNazanin"/>
          <w:color w:val="111111"/>
          <w:sz w:val="28"/>
          <w:sz w:val="28"/>
          <w:szCs w:val="28"/>
          <w:rtl w:val="true"/>
          <w:lang w:bidi="fa-IR"/>
        </w:rPr>
        <w:t>غلامانی را که از دست مولا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هایی را</w:t>
      </w:r>
    </w:p>
    <w:p>
      <w:pPr>
        <w:pStyle w:val="BookText"/>
        <w:rPr/>
      </w:pPr>
      <w:r>
        <w:rPr>
          <w:rFonts w:ascii="IRNazanin" w:hAnsi="IRNazanin" w:eastAsia="IRNazanin"/>
          <w:color w:val="111111"/>
          <w:sz w:val="28"/>
          <w:sz w:val="28"/>
          <w:szCs w:val="28"/>
          <w:rtl w:val="true"/>
          <w:lang w:bidi="fa-IR"/>
        </w:rPr>
        <w:t>که مزد اجیر را پرداخت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پیغمبر در جمع مردم آمدند و این سه جمله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صحبت ها شنیده بودند، ولی این که روزهای آخر عمر حضرت امیر بیاید و این را اعلام کند، در آن یک اشاره و یک نکته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خدمت پیغمبر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این فرمایشات چیست؟ حضرت باطن این جملات را باز کردند و خطاب به امیر المؤمنین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الْحَسَنِ أَلَا وَ إِنِّی وَ أَنْتَ أَبَوَا هَذِهِ الْأُمَّهِ فَمَنْ عَقَّنَا فَلَعْنَهُ اللَّهِ عَلَیْهِ أَلَا وَ إِنِّی وَ أَنْتَ مَوْلَیَا هَذِهِ الْأُمَّهِ فَعَلَی مَنْ أَبَقَ عَنَّا لَعْنَهُ اللَّهِ أَلَا وَ إِنِّی وَ أَنْتَ أَجِیرَا هَذِهِ الْأُمَّهِ فَمَنْ ظَلَمَنَا أُجْرَتَنَا فَلَعْنَهُ اللَّهِ عَلَیْهِ</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 ابوالحسن، آگاه باش که من و تو 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ما ظلم کند و مورد عاق ما واقع شود،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من و تو دو مولای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ما بگریزد،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من و تو دو اجیر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اجرت ما</w:t>
      </w:r>
    </w:p>
    <w:p>
      <w:pPr>
        <w:pStyle w:val="BookText"/>
        <w:rPr/>
      </w:pPr>
      <w:r>
        <w:rPr>
          <w:rFonts w:ascii="IRNazanin" w:hAnsi="IRNazanin" w:eastAsia="IRNazanin"/>
          <w:color w:val="111111"/>
          <w:sz w:val="28"/>
          <w:sz w:val="28"/>
          <w:szCs w:val="28"/>
          <w:rtl w:val="true"/>
          <w:lang w:bidi="fa-IR"/>
        </w:rPr>
        <w:t>را ندهد و به ما ظلم کند،لعنت خدا براوباد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این امت بامامخالفت کنندوحرف ما راگوش ندهند و دنبال </w:t>
      </w:r>
      <w:bookmarkStart w:id="351" w:name="pg4706_57516"/>
    </w:p>
    <w:p>
      <w:pPr>
        <w:pStyle w:val="BookText"/>
        <w:rPr/>
      </w:pPr>
      <w:bookmarkEnd w:id="351"/>
      <w:r>
        <w:rPr>
          <w:rFonts w:ascii="IRNazanin" w:hAnsi="IRNazanin" w:eastAsia="IRNazanin"/>
          <w:color w:val="111111"/>
          <w:sz w:val="28"/>
          <w:sz w:val="28"/>
          <w:szCs w:val="28"/>
          <w:rtl w:val="true"/>
          <w:lang w:bidi="fa-IR"/>
        </w:rPr>
        <w:t>ما نیایند، این ها عاق ما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کامل خدا آنجاست که ما عاق اهل بیت و عاق پیغمبر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جایی است که انسان عاق امام زمان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اجیر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کارفرما خداست، این دو بزرگوار را برای هدایت خلق اجیر کرده است و برای این ها اجر و مزد قرار داده است که اجر و مزد رسالت مودت و پیروی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مزد و اجر ما را که از طرف خدا اجیر هستیم نپردازد، لعنت خدا شامل حال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امامان پدران واقعی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این است که از این ها دوری کنیم، معرفت پیدا نکنیم، به آن ها عشق نورزیم و پیرو این بزرگواران نباشیم</w:t>
      </w:r>
      <w:r>
        <w:rPr>
          <w:rFonts w:eastAsia="IRNazanin" w:cs="IRNazanin"/>
          <w:color w:val="111111"/>
          <w:sz w:val="28"/>
          <w:szCs w:val="28"/>
          <w:rtl w:val="true"/>
          <w:lang w:bidi="fa-IR"/>
        </w:rPr>
        <w:t>.</w:t>
      </w:r>
    </w:p>
    <w:p>
      <w:pPr>
        <w:pStyle w:val="Heading3"/>
        <w:numPr>
          <w:ilvl w:val="2"/>
          <w:numId w:val="1"/>
        </w:numPr>
        <w:rPr/>
      </w:pPr>
      <w:bookmarkStart w:id="352" w:name="__RefHeading___Toc1087712_2035185390"/>
      <w:bookmarkStart w:id="353" w:name="_Toc119"/>
      <w:bookmarkEnd w:id="352"/>
      <w:r>
        <w:rPr>
          <w:rtl w:val="true"/>
        </w:rPr>
        <w:t>نعیم ولایت</w:t>
      </w:r>
      <w:bookmarkEnd w:id="353"/>
    </w:p>
    <w:p>
      <w:pPr>
        <w:pStyle w:val="BookText"/>
        <w:rPr/>
      </w:pPr>
      <w:r>
        <w:rPr>
          <w:rFonts w:ascii="IRNazanin" w:hAnsi="IRNazanin" w:eastAsia="IRNazanin"/>
          <w:color w:val="111111"/>
          <w:sz w:val="28"/>
          <w:sz w:val="28"/>
          <w:szCs w:val="28"/>
          <w:rtl w:val="true"/>
          <w:lang w:bidi="fa-IR"/>
        </w:rPr>
        <w:t>نعمت دیگری که حتما از آن سؤال می شود، نعمت ولایت امیر المؤمنین من و یازده امام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ندا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وَقِفُوهُمْ إِنَّهُمْ مَسْئُولُونَ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آن ها را نگهداریدکه باید بازپرسی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جواز ولایت و محبت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 را داشتند، 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امکان رد 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شَیْ ءٍ جَوَازٌ وَ جَوَازُ الصِّرَاطِ حُبُّ عَلِیِّ بْنِ أَبِی طَالِبٍ؛</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برای هر چیزی جوازی است و جواز عبور از صراط، محبت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محبت و ولایت کلید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از گردنه ها می توان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کلید عبور از صراط ولایت و محبت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علی بن موسی الرضا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الدُّنْیَا نَعِیمٌ حَقِیقِیٌّ ، در این دنیا نعمت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که در محضرش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لَتُسْئَلُنَّ یَوْمَئِذٍ عَنِ النَّعِیمِ</w:t>
      </w:r>
      <w:r>
        <w:rPr>
          <w:rStyle w:val="FootnoteAnchor"/>
          <w:rtl w:val="true"/>
        </w:rPr>
        <w:footnoteReference w:id="164"/>
      </w:r>
      <w:r>
        <w:rPr>
          <w:rFonts w:ascii="IRNazanin" w:hAnsi="IRNazanin" w:eastAsia="IRNazanin"/>
          <w:color w:val="111111"/>
          <w:sz w:val="28"/>
          <w:sz w:val="28"/>
          <w:szCs w:val="28"/>
          <w:rtl w:val="true"/>
          <w:lang w:bidi="fa-IR"/>
        </w:rPr>
        <w:t>، در این روز از نعیم پرسش خواهیدشد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نعیم همین آب سرد و گوارا در دنیا نیست؟ حضرت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چنین معنا می کنید و آن را به چند وجه تفسیر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آب خنک است، جماعتی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لذیذ است و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نقل کرد که در محضر پدرش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شما در بیان این آیه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ناراحت و خشمگین شدند وفرمودند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 جَلَّ لَا یَسْأَلُ عِبَادَهُ عَمَّا تَفَضَّلَ بِهِ عَلَیْهِمْ وَ لَا یَمُنُّ بِذَلِکَ عَلَیْهِمْ وَ الِامْتِنَانُ بِالْإِنْعَامِ مُسْتَقْبَحٌ مِنَ الْمَخْلُوقِینَ فَکَیْفَ یُضَافُ </w:t>
      </w:r>
    </w:p>
    <w:p>
      <w:pPr>
        <w:pStyle w:val="BookText"/>
        <w:rPr/>
      </w:pPr>
      <w:r>
        <w:rPr>
          <w:rFonts w:ascii="Amiri" w:hAnsi="Amiri" w:eastAsia="Amiri" w:cs="Amiri"/>
          <w:color w:val="111111"/>
          <w:sz w:val="28"/>
          <w:sz w:val="28"/>
          <w:szCs w:val="28"/>
          <w:rtl w:val="true"/>
          <w:lang w:bidi="ar-SA"/>
        </w:rPr>
        <w:t>یُضَافُ إِلَی الْخَالِقِ مَا لَا یَرْضَی الْمَخْلُوقُونَ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از چیزی که به بندگانش تفضل کرده نخواهد پرسید و بدان بر آنان منت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به احسان در مخلوقین قبیح و زشت است، چه رسد به خداوند عالم عزوجل و چگونه چیزی را که مخلوق خدا بدان راضی نیست به خدا نسبت می دهند؟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و کریم تر از آن است که رزقی به بنده اش بدهد، بعد بیاید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لیتر آب مصرف کردی؟ یک میزبان کریم و بزرگوار آیا از مهمان ها در حلال حساب می کشد؟ در حرام ممکن است؛ چون تعدی به مال دیگران است، ولی در حلال پرس و جو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شأن یک میزبان عادی نیست، چه رسد به خدای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النَّعِیمَ حُبُّنَا أَهْلَ الْبَیْتِ وَ مُوَالاتُنَا یَسْأَلُ اللَّهُ عَنْهُ عِبَادَهُ بَعْدَ التَّوْحِیدِ وَ النُّبُوَّهِ</w:t>
      </w:r>
      <w:r>
        <w:rPr>
          <w:rStyle w:val="FootnoteAnchor"/>
          <w:rtl w:val="true"/>
        </w:rPr>
        <w:footnoteReference w:id="165"/>
      </w:r>
      <w:r>
        <w:rPr>
          <w:rFonts w:ascii="IRNazanin" w:hAnsi="IRNazanin" w:eastAsia="IRNazanin"/>
          <w:color w:val="111111"/>
          <w:sz w:val="28"/>
          <w:sz w:val="28"/>
          <w:szCs w:val="28"/>
          <w:rtl w:val="true"/>
          <w:lang w:bidi="fa-IR"/>
        </w:rPr>
        <w:t>لکن مراد به این نعیم دوستی ما اهل بیت و ولایت ماست که خداوند از آن در قیامت بعد از نعمت توحید و نبوت از بندگانش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بنده اگر از عهده این سؤال برآید و به آن وفا کرده باشد، این امر او را به نعیم جاودانه</w:t>
      </w:r>
    </w:p>
    <w:p>
      <w:pPr>
        <w:pStyle w:val="BookText"/>
        <w:rPr/>
      </w:pPr>
      <w:r>
        <w:rPr>
          <w:rFonts w:ascii="IRNazanin" w:hAnsi="IRNazanin" w:eastAsia="IRNazanin"/>
          <w:color w:val="111111"/>
          <w:sz w:val="28"/>
          <w:sz w:val="28"/>
          <w:szCs w:val="28"/>
          <w:rtl w:val="true"/>
          <w:lang w:bidi="fa-IR"/>
        </w:rPr>
        <w:t>بهشت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حق آن نعمت را درست ادا کرد، بقیه نعمت ها را هم خدا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معنای شکر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تَشْکُرُوا یَرْضَهُ لَکُمْ</w:t>
      </w:r>
      <w:r>
        <w:rPr>
          <w:rFonts w:eastAsia="IRNazanin" w:cs="IRNazanin"/>
          <w:color w:val="111111"/>
          <w:sz w:val="28"/>
          <w:szCs w:val="28"/>
          <w:rtl w:val="true"/>
          <w:lang w:bidi="fa-IR"/>
        </w:rPr>
        <w:t>»</w:t>
      </w:r>
      <w:r>
        <w:rPr>
          <w:rStyle w:val="FootnoteAnchor"/>
          <w:rtl w:val="true"/>
        </w:rPr>
        <w:footnoteReference w:id="16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354" w:name="pg4706_57519"/>
    </w:p>
    <w:p>
      <w:pPr>
        <w:pStyle w:val="BookText"/>
        <w:rPr/>
      </w:pPr>
      <w:bookmarkEnd w:id="354"/>
      <w:r>
        <w:rPr>
          <w:rFonts w:ascii="Amiri" w:hAnsi="Amiri" w:eastAsia="Amiri" w:cs="Amiri"/>
          <w:color w:val="111111"/>
          <w:sz w:val="28"/>
          <w:sz w:val="28"/>
          <w:szCs w:val="28"/>
          <w:rtl w:val="true"/>
          <w:lang w:bidi="ar-SA"/>
        </w:rPr>
        <w:t>الشُّکْرُ الْوَلَایَهُ،</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شکر همان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نعمت شکر گزاری این است که ما ولایت اهل بیت بالا را قبول کنیم</w:t>
      </w:r>
      <w:r>
        <w:rPr>
          <w:rFonts w:eastAsia="IRNazanin" w:cs="IRNazanin"/>
          <w:color w:val="111111"/>
          <w:sz w:val="28"/>
          <w:szCs w:val="28"/>
          <w:rtl w:val="true"/>
          <w:lang w:bidi="fa-IR"/>
        </w:rPr>
        <w:t>.</w:t>
      </w:r>
    </w:p>
    <w:p>
      <w:pPr>
        <w:pStyle w:val="Heading3"/>
        <w:numPr>
          <w:ilvl w:val="2"/>
          <w:numId w:val="1"/>
        </w:numPr>
        <w:rPr/>
      </w:pPr>
      <w:bookmarkStart w:id="355" w:name="__RefHeading___Toc1087714_2035185390"/>
      <w:bookmarkStart w:id="356" w:name="_Toc120"/>
      <w:bookmarkEnd w:id="355"/>
      <w:r>
        <w:rPr>
          <w:rtl w:val="true"/>
        </w:rPr>
        <w:t>نعمت ولایت در قرآن</w:t>
      </w:r>
      <w:bookmarkEnd w:id="356"/>
    </w:p>
    <w:p>
      <w:pPr>
        <w:pStyle w:val="BookText"/>
        <w:rPr/>
      </w:pPr>
      <w:r>
        <w:rPr>
          <w:rFonts w:ascii="IRNazanin" w:hAnsi="IRNazanin" w:eastAsia="IRNazanin"/>
          <w:color w:val="111111"/>
          <w:sz w:val="28"/>
          <w:sz w:val="28"/>
          <w:szCs w:val="28"/>
          <w:rtl w:val="true"/>
          <w:lang w:bidi="fa-IR"/>
        </w:rPr>
        <w:t>در قرآن هرجا سخن از نعمت است، مراد ولایت اهل بیت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آلَاءَ اللَّهِ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نعمت های خدای متعال را یاد بیاورید، شاید که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أَعْظَمُ نِعَمِ اللَّهِ عَلَی خَلْقِهِ وَ هٌوَ وَلَایَتُنَا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الا الله بزرگترین نعمت های خداوند بر خلق اوست و آن ولایت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ولایت، بزرگترین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یادآوری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وَأَتْمَمْتُ عَلَیْکُمْ نِعْمَتِی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امروز من دین را بر شما کامل کردم، و نعمت را بر شما تمام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نعمت در این آیه نصب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نعمتم را به علی تمام کردم</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در روز عید غدیر یا ایام دیگر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جَعَلَنَا مِنَ الْمُتَمَسِّکِینَ بِوَلَایَهِ </w:t>
      </w:r>
      <w:bookmarkStart w:id="357" w:name="pg4706_57520"/>
    </w:p>
    <w:p>
      <w:pPr>
        <w:pStyle w:val="BookText"/>
        <w:rPr/>
      </w:pPr>
      <w:bookmarkEnd w:id="357"/>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را به این نعمت شکر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 نِعْمَتَ اللَّهِ ثُمَّ یُنْکِرُونَهَا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نعمت خدا را شناختند، بعد انکارکردند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که نعمت ولایت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روز غدیر به مردم ابلاغ شد شناختند، ولی بعد از پیغمبر خدا، در روز سقیفه آن را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إِلَی الَّذِینَ بَدَّلُواْ نِعْمَهَ اللّهِ کُفْراً وَأَحَلُّواْ قَوْمَهُمْ دَارَ الْبَوَارِ؛</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آیا ندیدی کسانی را که نعمت خدا را به کفران تبدیل کردند، و قوم خود را به سرای نیستی و نابودی کشاندند؟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این آیه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نِعْمَهُ اللَّهِ الَّتِی أَنْعَمَ بِهَا عَلَی العِبَادِهِ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ما همان نعمتی هستیم که خداوند بر بندگانش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به نعمت ولایت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را کنار زدند و دیگران را سر کار آورند</w:t>
      </w:r>
      <w:r>
        <w:rPr>
          <w:rFonts w:eastAsia="IRNazanin" w:cs="IRNazanin"/>
          <w:color w:val="111111"/>
          <w:sz w:val="28"/>
          <w:szCs w:val="28"/>
          <w:rtl w:val="true"/>
          <w:lang w:bidi="fa-IR"/>
        </w:rPr>
        <w:t>.</w:t>
      </w:r>
    </w:p>
    <w:p>
      <w:pPr>
        <w:pStyle w:val="Heading3"/>
        <w:numPr>
          <w:ilvl w:val="2"/>
          <w:numId w:val="1"/>
        </w:numPr>
        <w:rPr/>
      </w:pPr>
      <w:bookmarkStart w:id="358" w:name="__RefHeading___Toc1087716_2035185390"/>
      <w:bookmarkStart w:id="359" w:name="_Toc121"/>
      <w:bookmarkEnd w:id="358"/>
      <w:r>
        <w:rPr>
          <w:rtl w:val="true"/>
        </w:rPr>
        <w:t xml:space="preserve">ولایت امیرالمؤمنین </w:t>
      </w:r>
      <w:r>
        <w:rPr>
          <w:rtl w:val="true"/>
        </w:rPr>
        <w:t>(</w:t>
      </w:r>
      <w:r>
        <w:rPr>
          <w:rtl w:val="true"/>
        </w:rPr>
        <w:t>عَلَیْهِ اَلسَّلاَمُ</w:t>
      </w:r>
      <w:r>
        <w:rPr>
          <w:rtl w:val="true"/>
        </w:rPr>
        <w:t>)</w:t>
      </w:r>
      <w:bookmarkEnd w:id="35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جابر از بزرگان اصحاب پیغمبر و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معصوم را </w:t>
      </w:r>
      <w:bookmarkStart w:id="360" w:name="pg4706_57521"/>
    </w:p>
    <w:p>
      <w:pPr>
        <w:pStyle w:val="BookText"/>
        <w:rPr/>
      </w:pPr>
      <w:bookmarkEnd w:id="360"/>
      <w:r>
        <w:rPr>
          <w:rFonts w:ascii="IRNazanin" w:hAnsi="IRNazanin" w:eastAsia="IRNazanin"/>
          <w:color w:val="111111"/>
          <w:sz w:val="28"/>
          <w:sz w:val="28"/>
          <w:szCs w:val="28"/>
          <w:rtl w:val="true"/>
          <w:lang w:bidi="fa-IR"/>
        </w:rPr>
        <w:t>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کوچه های مدینه قدم می زد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خَیْرُ الْبَشَرِ فَمَنْ أَبَی فَقَدْ کَفَرَ؛</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امیرالمؤمنین بعد از پیغمبر بهترین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امتناع کند و نپذیرد، کفران نعمت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هچنین از رسول خدا این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خَیْرُ الْبَشَرِ فَمَنْ أَبَی فَقَدْ کَفَرَ وَ مَنْ رَضِیَ فَقَدْ شَکَرَ؛</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علی بهترین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انکار کند، کفران کرده است وهرکس بدان</w:t>
      </w:r>
    </w:p>
    <w:p>
      <w:pPr>
        <w:pStyle w:val="BookText"/>
        <w:rPr/>
      </w:pPr>
      <w:r>
        <w:rPr>
          <w:rFonts w:ascii="IRNazanin" w:hAnsi="IRNazanin" w:eastAsia="IRNazanin"/>
          <w:color w:val="111111"/>
          <w:sz w:val="28"/>
          <w:sz w:val="28"/>
          <w:szCs w:val="28"/>
          <w:rtl w:val="true"/>
          <w:lang w:bidi="fa-IR"/>
        </w:rPr>
        <w:t>راضی شود، شکر خدا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ولایت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دل و جان و عملش پذیرفت، شکر خدای متعال را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واقعی کسی است که نعمت ولایت مولا امیرالمؤمنین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اولیای نعمت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 بالاترین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یُنَادَ بِشَیْ ءٍ کَمَا نُودِیَ بِالْوَلایَه؛</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آن قدر که از ولایت گفته شده است، از چیز دیگر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هیچ موضوعی به اندازه ولایت مانور داده نشده است</w:t>
      </w:r>
      <w:r>
        <w:rPr>
          <w:rFonts w:eastAsia="IRNazanin" w:cs="IRNazanin"/>
          <w:color w:val="111111"/>
          <w:sz w:val="28"/>
          <w:szCs w:val="28"/>
          <w:rtl w:val="true"/>
          <w:lang w:bidi="fa-IR"/>
        </w:rPr>
        <w:t>.</w:t>
      </w:r>
    </w:p>
    <w:p>
      <w:pPr>
        <w:pStyle w:val="Heading3"/>
        <w:numPr>
          <w:ilvl w:val="2"/>
          <w:numId w:val="1"/>
        </w:numPr>
        <w:rPr/>
      </w:pPr>
      <w:bookmarkStart w:id="361" w:name="__RefHeading___Toc1087718_2035185390"/>
      <w:bookmarkStart w:id="362" w:name="_Toc122"/>
      <w:bookmarkEnd w:id="361"/>
      <w:r>
        <w:rPr>
          <w:rtl w:val="true"/>
        </w:rPr>
        <w:t>خصایص اهل بیت عَلَیْهِ اَلسَّلاَمُ</w:t>
      </w:r>
      <w:bookmarkEnd w:id="36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پاک می کند و فضا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برادرم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فضائلی </w:t>
      </w:r>
      <w:bookmarkStart w:id="363" w:name="pg4706_57522"/>
    </w:p>
    <w:p>
      <w:pPr>
        <w:pStyle w:val="BookText"/>
        <w:rPr/>
      </w:pPr>
      <w:bookmarkEnd w:id="363"/>
      <w:r>
        <w:rPr>
          <w:rFonts w:ascii="IRNazanin" w:hAnsi="IRNazanin" w:eastAsia="IRNazanin"/>
          <w:color w:val="111111"/>
          <w:sz w:val="28"/>
          <w:sz w:val="28"/>
          <w:szCs w:val="28"/>
          <w:rtl w:val="true"/>
          <w:lang w:bidi="fa-IR"/>
        </w:rPr>
        <w:t>قرار داده است که شمار آن را کسی جز او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فضیلتی از این فضائل را بگوید، یا بشنود، یا بنویسد، خداوند گناهان او را پاک می کند و</w:t>
      </w:r>
    </w:p>
    <w:p>
      <w:pPr>
        <w:pStyle w:val="BookText"/>
        <w:rPr/>
      </w:pPr>
      <w:r>
        <w:rPr>
          <w:rFonts w:ascii="IRNazanin" w:hAnsi="IRNazanin" w:eastAsia="IRNazanin"/>
          <w:color w:val="111111"/>
          <w:sz w:val="28"/>
          <w:sz w:val="28"/>
          <w:szCs w:val="28"/>
          <w:rtl w:val="true"/>
          <w:lang w:bidi="fa-IR"/>
        </w:rPr>
        <w:t>می آمرزد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هر یک امامان ما، یا پیغمبر عظیم الشأن ویژگی هایی دارند که ما به عنوان خصیصه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ویژگیهای خاص خود را دارند که یکی از آنها این است که تنها شخصیتی که در عالم مولود کعبه بوده و در خانه کعبه متولد شده است، مولی امیرالمؤمنین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 و امام و معصومی این شرافت را نداشته که در خانه کعبه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مخصوص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64" w:name="__RefHeading___Toc1087720_2035185390"/>
      <w:bookmarkStart w:id="365" w:name="_Toc123"/>
      <w:bookmarkEnd w:id="364"/>
      <w:r>
        <w:rPr>
          <w:rtl w:val="true"/>
        </w:rPr>
        <w:t>میلاد پیامبر</w:t>
      </w:r>
      <w:bookmarkEnd w:id="365"/>
    </w:p>
    <w:p>
      <w:pPr>
        <w:pStyle w:val="BookText"/>
        <w:rPr/>
      </w:pPr>
      <w:r>
        <w:rPr>
          <w:rFonts w:ascii="IRNazanin" w:hAnsi="IRNazanin" w:eastAsia="IRNazanin"/>
          <w:color w:val="111111"/>
          <w:sz w:val="28"/>
          <w:sz w:val="28"/>
          <w:szCs w:val="28"/>
          <w:rtl w:val="true"/>
          <w:lang w:bidi="fa-IR"/>
        </w:rPr>
        <w:t>پیغمبر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متولد شدند، برادر و خواهری نداشتند و تک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 فامیل ها، بنی هاشم از آمدن پیغمبر 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پیغمبر دست به دست می گشت، مادر امیرالمؤمنین، حضرت فاطمه بنت اسد قنداقه پیغمبر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چشمشان به جمال این نوزاد افتاد، از خود بیخود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 پیغمبر اینقدر جذاب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کاش این بچه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چنین بچه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 که ای کاش این فرزند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از اوصیای حضرت عیسی و انبیای سابق بوده </w:t>
      </w:r>
    </w:p>
    <w:p>
      <w:pPr>
        <w:pStyle w:val="BookText"/>
        <w:rPr/>
      </w:pPr>
      <w:r>
        <w:rPr>
          <w:rFonts w:ascii="IRNazanin" w:hAnsi="IRNazanin" w:eastAsia="IRNazanin"/>
          <w:color w:val="111111"/>
          <w:sz w:val="28"/>
          <w:sz w:val="28"/>
          <w:szCs w:val="28"/>
          <w:rtl w:val="true"/>
          <w:lang w:bidi="fa-IR"/>
        </w:rPr>
        <w:t>است که دست به دست وراثت را تحویل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نه به همسرشان فاطمه بنت اسد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اِصْبِرِی سَبْتا اُبَشِّرُکِ بِمِثْلِهِ اِلاَّ النُّبُوَّهَ؛</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سی سال صبر کن، من هم تو را به شخصیتی مانند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دیگر خدا مثل همین نوزاد را به تو مرحمت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سنی پیغمبر خدا 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پیغمبر به پیامبری مبعوث شدند، ده 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بودند که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 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دیگر صبر کن، مثل همین را خدا به تو مرحمت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خدای خوبی داریم که قدرش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 همین نوزاد را به خانه زن عمو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و مادر پیامبر از دنیا رفته بودند؛ ایشان در خانه جدشان عبدالمطلب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عبدالمطلب به خانه عمویشان نزد حضرت فاطمه بنت اسد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به همین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ما در سن نوجوانی و جوانی در خانه همین بانو بزرگ شدند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فاطمه بنت اسد مادر امیر المؤمنین از دنیا رفتند، حضرت خیلی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هم بود و در حق من هم مادری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بچه هایش به من می رسید</w:t>
      </w:r>
      <w:r>
        <w:rPr>
          <w:rFonts w:eastAsia="IRNazanin" w:cs="IRNazanin"/>
          <w:color w:val="111111"/>
          <w:sz w:val="28"/>
          <w:szCs w:val="28"/>
          <w:rtl w:val="true"/>
          <w:lang w:bidi="fa-IR"/>
        </w:rPr>
        <w:t xml:space="preserve">. </w:t>
      </w:r>
      <w:bookmarkStart w:id="366" w:name="pg4706_57524"/>
    </w:p>
    <w:p>
      <w:pPr>
        <w:pStyle w:val="Heading3"/>
        <w:numPr>
          <w:ilvl w:val="2"/>
          <w:numId w:val="1"/>
        </w:numPr>
        <w:rPr/>
      </w:pPr>
      <w:bookmarkStart w:id="367" w:name="__RefHeading___Toc1087722_2035185390"/>
      <w:bookmarkStart w:id="368" w:name="_Toc124"/>
      <w:bookmarkEnd w:id="366"/>
      <w:bookmarkEnd w:id="367"/>
      <w:r>
        <w:rPr>
          <w:rtl w:val="true"/>
        </w:rPr>
        <w:t>مولود کعبه</w:t>
      </w:r>
      <w:bookmarkEnd w:id="368"/>
    </w:p>
    <w:p>
      <w:pPr>
        <w:pStyle w:val="BookText"/>
        <w:rPr/>
      </w:pPr>
      <w:r>
        <w:rPr>
          <w:rFonts w:ascii="IRNazanin" w:hAnsi="IRNazanin" w:eastAsia="IRNazanin"/>
          <w:color w:val="111111"/>
          <w:sz w:val="28"/>
          <w:sz w:val="28"/>
          <w:szCs w:val="28"/>
          <w:rtl w:val="true"/>
          <w:lang w:bidi="fa-IR"/>
        </w:rPr>
        <w:t>خداوند بعد از سی سال جان و روح پیغمبر، برادر پیغمبر، همانند پیغمبر را به این خانم مرحمت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ولادت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گمان نکند که ولادت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کعبه فقط ادعای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بسیاری از منابع اهل سنت هم 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بنت اسد وقتی که حامله بودند، به طواف خانه کعبه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به دین حضرت ابراهیم خلیل و حضرت عیسی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 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استغاثه کردند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کمک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زایمان برای مادران بسیار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فرزندی را به دنیا می آورد، گناهان او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استغاثه کرد، پشت خانه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همان جا دیوار کعبه شکاف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هرکجا وارد می شود، باید از در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هم به این مادر زحمت ندادند که از در کعبه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کعبه شکاف برداشت و همه دیدند که فاطمه وارد خانه کعبه شد و دیوار بسته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فرشته هایی را فرستاد که در خانه کعبه از او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 کعبه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سعی کردند با کلید در کعبه را باز کنند،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این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بعد از سه روز دوباره دیوار کعبه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فاطمه بنت اسد علی از آنجا بیرون آمدند و قنداق نورانی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ایشان است</w:t>
      </w:r>
      <w:r>
        <w:rPr>
          <w:rFonts w:eastAsia="IRNazanin" w:cs="IRNazanin"/>
          <w:color w:val="111111"/>
          <w:sz w:val="28"/>
          <w:szCs w:val="28"/>
          <w:rtl w:val="true"/>
          <w:lang w:bidi="fa-IR"/>
        </w:rPr>
        <w:t xml:space="preserve">. </w:t>
      </w:r>
      <w:bookmarkStart w:id="369" w:name="pg4706_57525"/>
    </w:p>
    <w:p>
      <w:pPr>
        <w:pStyle w:val="BookText"/>
        <w:rPr/>
      </w:pPr>
      <w:bookmarkEnd w:id="369"/>
      <w:r>
        <w:rPr>
          <w:rFonts w:ascii="IRNazanin" w:hAnsi="IRNazanin" w:eastAsia="IRNazanin"/>
          <w:color w:val="111111"/>
          <w:sz w:val="28"/>
          <w:sz w:val="28"/>
          <w:szCs w:val="28"/>
          <w:rtl w:val="true"/>
          <w:lang w:bidi="fa-IR"/>
        </w:rPr>
        <w:t>از طرف خداوند متعال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اعلا هستم، نام او را علی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یعنی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ذره از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کسی باشد، رستگار می شود</w:t>
      </w:r>
      <w:r>
        <w:rPr>
          <w:rFonts w:eastAsia="IRNazanin" w:cs="IRNazanin"/>
          <w:color w:val="111111"/>
          <w:sz w:val="28"/>
          <w:szCs w:val="28"/>
          <w:rtl w:val="true"/>
          <w:lang w:bidi="fa-IR"/>
        </w:rPr>
        <w:t>.</w:t>
      </w:r>
    </w:p>
    <w:p>
      <w:pPr>
        <w:pStyle w:val="Heading3"/>
        <w:numPr>
          <w:ilvl w:val="2"/>
          <w:numId w:val="1"/>
        </w:numPr>
        <w:rPr/>
      </w:pPr>
      <w:bookmarkStart w:id="370" w:name="__RefHeading___Toc1087724_2035185390"/>
      <w:bookmarkStart w:id="371" w:name="_Toc125"/>
      <w:bookmarkEnd w:id="370"/>
      <w:r>
        <w:rPr>
          <w:rtl w:val="true"/>
        </w:rPr>
        <w:t>تجلی اسماء و صفات الهی</w:t>
      </w:r>
      <w:bookmarkEnd w:id="371"/>
    </w:p>
    <w:p>
      <w:pPr>
        <w:pStyle w:val="BookText"/>
        <w:rPr/>
      </w:pPr>
      <w:r>
        <w:rPr>
          <w:rFonts w:ascii="IRNazanin" w:hAnsi="IRNazanin" w:eastAsia="IRNazanin"/>
          <w:color w:val="111111"/>
          <w:sz w:val="28"/>
          <w:sz w:val="28"/>
          <w:szCs w:val="28"/>
          <w:rtl w:val="true"/>
          <w:lang w:bidi="fa-IR"/>
        </w:rPr>
        <w:t xml:space="preserve">چرا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کعبه متولد شده است؟ این دارای پیام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شخصیتی است که خدا این امتیاز را به اوداده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عمل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اینجا برداشت هایی کرده اند که چرا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برداشت این 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تام اسماء و صفات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خدای متعال به معنی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تمام نمای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آینه بخشی و گوشه ای از چیزی را نشان می دهد، ولی یک مخلوق خدا هم هست که همه صفات خدا در او تجلی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اسدالله در وجود آمد</w:t>
      </w:r>
    </w:p>
    <w:p>
      <w:pPr>
        <w:pStyle w:val="BookText"/>
        <w:rPr/>
      </w:pPr>
      <w:r>
        <w:rPr>
          <w:rFonts w:ascii="IRNazanin" w:hAnsi="IRNazanin" w:eastAsia="IRNazanin"/>
          <w:color w:val="111111"/>
          <w:sz w:val="28"/>
          <w:sz w:val="28"/>
          <w:szCs w:val="28"/>
          <w:rtl w:val="true"/>
          <w:lang w:bidi="fa-IR"/>
        </w:rPr>
        <w:t>او در پس پرده هرچه بود آمد</w:t>
      </w:r>
    </w:p>
    <w:p>
      <w:pPr>
        <w:pStyle w:val="BookText"/>
        <w:rPr/>
      </w:pPr>
      <w:r>
        <w:rPr>
          <w:rFonts w:ascii="IRNazanin" w:hAnsi="IRNazanin" w:eastAsia="IRNazanin"/>
          <w:color w:val="111111"/>
          <w:sz w:val="28"/>
          <w:sz w:val="28"/>
          <w:szCs w:val="28"/>
          <w:rtl w:val="true"/>
          <w:lang w:bidi="fa-IR"/>
        </w:rPr>
        <w:t>به پرده بود جمال جمیل عزو جل</w:t>
      </w:r>
    </w:p>
    <w:p>
      <w:pPr>
        <w:pStyle w:val="BookText"/>
        <w:rPr/>
      </w:pPr>
      <w:r>
        <w:rPr>
          <w:rFonts w:ascii="IRNazanin" w:hAnsi="IRNazanin" w:eastAsia="IRNazanin"/>
          <w:color w:val="111111"/>
          <w:sz w:val="28"/>
          <w:sz w:val="28"/>
          <w:szCs w:val="28"/>
          <w:rtl w:val="true"/>
          <w:lang w:bidi="fa-IR"/>
        </w:rPr>
        <w:t>به خویش خواست کند جلوه ای به صبح ازل</w:t>
      </w:r>
    </w:p>
    <w:p>
      <w:pPr>
        <w:pStyle w:val="BookText"/>
        <w:rPr/>
      </w:pPr>
      <w:r>
        <w:rPr>
          <w:rFonts w:ascii="IRNazanin" w:hAnsi="IRNazanin" w:eastAsia="IRNazanin"/>
          <w:color w:val="111111"/>
          <w:sz w:val="28"/>
          <w:sz w:val="28"/>
          <w:szCs w:val="28"/>
          <w:rtl w:val="true"/>
          <w:lang w:bidi="fa-IR"/>
        </w:rPr>
        <w:t>چو خواست آن که جمال جمیل بنماید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شد آینه، خیر الکلام ماقل و دل </w:t>
      </w:r>
    </w:p>
    <w:p>
      <w:pPr>
        <w:pStyle w:val="BookText"/>
        <w:rPr/>
      </w:pPr>
      <w:r>
        <w:rPr>
          <w:rFonts w:ascii="IRNazanin" w:hAnsi="IRNazanin" w:eastAsia="IRNazanin"/>
          <w:color w:val="111111"/>
          <w:sz w:val="28"/>
          <w:sz w:val="28"/>
          <w:szCs w:val="28"/>
          <w:rtl w:val="true"/>
          <w:lang w:bidi="fa-IR"/>
        </w:rPr>
        <w:t>من از مفصل این نکته مجملی گفتم</w:t>
      </w:r>
    </w:p>
    <w:p>
      <w:pPr>
        <w:pStyle w:val="BookText"/>
        <w:rPr/>
      </w:pPr>
      <w:r>
        <w:rPr>
          <w:rFonts w:ascii="IRNazanin" w:hAnsi="IRNazanin" w:eastAsia="IRNazanin"/>
          <w:color w:val="111111"/>
          <w:sz w:val="28"/>
          <w:sz w:val="28"/>
          <w:szCs w:val="28"/>
          <w:rtl w:val="true"/>
          <w:lang w:bidi="fa-IR"/>
        </w:rPr>
        <w:t>تو خود حدیث مفصل بخوان از این مجمل</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تجلی اسماء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به خانه کعبه می آیند و می خواهند خدا را ملاقات کنند و با روح و قلب و جانشان خدا را ببینند،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مرا پیدا کنید، تجلی من در وجود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هم در شعر زیبایی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اگر خدا شناسی، همه در رخ علی بین</w:t>
      </w:r>
    </w:p>
    <w:p>
      <w:pPr>
        <w:pStyle w:val="BookText"/>
        <w:rPr/>
      </w:pPr>
      <w:r>
        <w:rPr>
          <w:rFonts w:ascii="IRNazanin" w:hAnsi="IRNazanin" w:eastAsia="IRNazanin"/>
          <w:color w:val="111111"/>
          <w:sz w:val="28"/>
          <w:sz w:val="28"/>
          <w:szCs w:val="28"/>
          <w:rtl w:val="true"/>
          <w:lang w:bidi="fa-IR"/>
        </w:rPr>
        <w:t>به علی شناختم من به خدا قسم، خدا را</w:t>
      </w:r>
    </w:p>
    <w:p>
      <w:pPr>
        <w:pStyle w:val="BookText"/>
        <w:rPr/>
      </w:pPr>
      <w:r>
        <w:rPr>
          <w:rFonts w:ascii="IRNazanin" w:hAnsi="IRNazanin" w:eastAsia="IRNazanin"/>
          <w:color w:val="111111"/>
          <w:sz w:val="28"/>
          <w:sz w:val="28"/>
          <w:szCs w:val="28"/>
          <w:rtl w:val="true"/>
          <w:lang w:bidi="fa-IR"/>
        </w:rPr>
        <w:t>ما کوه و دریا را نگاه می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فهیم و با معرفت مولا علی و صفات و اخلاقش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دوستش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دشمنش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کردارش تجلی اسماء و صفات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بیت خالق لم یزلی خواندند خدای خویش به آواز جلی</w:t>
      </w:r>
    </w:p>
    <w:p>
      <w:pPr>
        <w:pStyle w:val="BookText"/>
        <w:rPr/>
      </w:pPr>
      <w:r>
        <w:rPr>
          <w:rFonts w:ascii="IRNazanin" w:hAnsi="IRNazanin" w:eastAsia="IRNazanin"/>
          <w:color w:val="111111"/>
          <w:sz w:val="28"/>
          <w:sz w:val="28"/>
          <w:szCs w:val="28"/>
          <w:rtl w:val="true"/>
          <w:lang w:bidi="fa-IR"/>
        </w:rPr>
        <w:t>آن قدر در خانه حق کوبیدند تا آن که سر از خانه برون کرد علی</w:t>
      </w:r>
    </w:p>
    <w:p>
      <w:pPr>
        <w:pStyle w:val="BookText"/>
        <w:rPr/>
      </w:pPr>
      <w:r>
        <w:rPr>
          <w:rFonts w:ascii="IRNazanin" w:hAnsi="IRNazanin" w:eastAsia="IRNazanin"/>
          <w:color w:val="111111"/>
          <w:sz w:val="28"/>
          <w:sz w:val="28"/>
          <w:szCs w:val="28"/>
          <w:rtl w:val="true"/>
          <w:lang w:bidi="fa-IR"/>
        </w:rPr>
        <w:t>یعنی شما که می خواهید نمونه ای از صاحب خانه را ببینید، ایشان مظهر اسماء و صفات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کننده کعبه از بت 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دیگری که بزرگان ما فرموده 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کعبه است، چون خدا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حافظ کعبه است، آن کسی که کعبه را از بتها و بت پرستها پاک می کند، این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p>
    <w:p>
      <w:pPr>
        <w:pStyle w:val="BookText"/>
        <w:rPr/>
      </w:pPr>
      <w:r>
        <w:rPr>
          <w:rFonts w:ascii="IRNazanin" w:hAnsi="IRNazanin" w:eastAsia="IRNazanin"/>
          <w:color w:val="111111"/>
          <w:sz w:val="28"/>
          <w:sz w:val="28"/>
          <w:szCs w:val="28"/>
          <w:rtl w:val="true"/>
          <w:lang w:bidi="fa-IR"/>
        </w:rPr>
        <w:t xml:space="preserve">روی بام کعبه می رود و أذان می گوید، أمیر المؤمنین است، قدرت و بازوی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 که کعبه را از وجود بت ها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اجازه پیدا کرد، پایش را روی شانه پیغمبر بگذارد و بالا برود و بت ها را بشکند، امیر 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شانه من برو،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روی شانه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تو را بلند کنم، اما تو نمی توانی مرا بلند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روی شانه پیامبر رفتم، به همه عوالم اشراف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مباشرت خانه کعبه را پاک می کند و حفظ می کند،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پیام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الْإِمَامِ مَثَلُ الْکَعْبَهِ إِذْ تُؤْتَی</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مثل امام مثل کعبه است، به سوی او می آیند و او به سوی کسی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أمام این نیست که به سراغ مردم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کعبه به سوی مردم می آید؟ کعبه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دور آن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دور أمیر المؤمنین بیایند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پیام دیگر این است که کعبه قبله بدن ماست، بدن ما باید دور کعبه بچرخد و به سوی کعبه بایستد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جان </w:t>
      </w:r>
      <w:bookmarkStart w:id="372" w:name="pg4706_57528"/>
    </w:p>
    <w:p>
      <w:pPr>
        <w:pStyle w:val="BookText"/>
        <w:rPr/>
      </w:pPr>
      <w:bookmarkEnd w:id="372"/>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 ما باید دور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کعبه قبله جان های ماست</w:t>
      </w:r>
      <w:r>
        <w:rPr>
          <w:rFonts w:eastAsia="IRNazanin" w:cs="IRNazanin"/>
          <w:color w:val="111111"/>
          <w:sz w:val="28"/>
          <w:szCs w:val="28"/>
          <w:rtl w:val="true"/>
          <w:lang w:bidi="fa-IR"/>
        </w:rPr>
        <w:t>.</w:t>
      </w:r>
    </w:p>
    <w:p>
      <w:pPr>
        <w:pStyle w:val="Heading3"/>
        <w:numPr>
          <w:ilvl w:val="2"/>
          <w:numId w:val="1"/>
        </w:numPr>
        <w:rPr/>
      </w:pPr>
      <w:bookmarkStart w:id="373" w:name="__RefHeading___Toc1087726_2035185390"/>
      <w:bookmarkStart w:id="374" w:name="_Toc126"/>
      <w:bookmarkEnd w:id="373"/>
      <w:r>
        <w:rPr>
          <w:rtl w:val="true"/>
        </w:rPr>
        <w:t>الگوی زندگی</w:t>
      </w:r>
      <w:bookmarkEnd w:id="374"/>
    </w:p>
    <w:p>
      <w:pPr>
        <w:pStyle w:val="BookText"/>
        <w:rPr/>
      </w:pPr>
      <w:r>
        <w:rPr>
          <w:rFonts w:ascii="IRNazanin" w:hAnsi="IRNazanin" w:eastAsia="IRNazanin"/>
          <w:color w:val="111111"/>
          <w:sz w:val="28"/>
          <w:sz w:val="28"/>
          <w:szCs w:val="28"/>
          <w:rtl w:val="true"/>
          <w:lang w:bidi="fa-IR"/>
        </w:rPr>
        <w:t xml:space="preserve">جورج جرداق مسیحی پنج جلد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ارادت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خیلی توانمندی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قم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بزرگوار در کعبه متولد شده است؟ هرکدام چیزی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دل من است،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پیام دیگر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قبله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طواف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کعبه می تواند برای ما الگو باشد و درس زندگی بدهد؟ آیا می تواند راه و روش به ما بیاموزد؟ آیا می تواند اخلاق و صفات زندگی را به ما بیاموزد؟</w:t>
      </w:r>
    </w:p>
    <w:p>
      <w:pPr>
        <w:pStyle w:val="BookText"/>
        <w:rPr/>
      </w:pPr>
      <w:r>
        <w:rPr>
          <w:rFonts w:ascii="IRNazanin" w:hAnsi="IRNazanin" w:eastAsia="IRNazanin"/>
          <w:color w:val="111111"/>
          <w:sz w:val="28"/>
          <w:sz w:val="28"/>
          <w:szCs w:val="28"/>
          <w:rtl w:val="true"/>
          <w:lang w:bidi="fa-IR"/>
        </w:rPr>
        <w:t>کعبه یک سنگ و نشانی است که ره گم نشود</w:t>
      </w:r>
    </w:p>
    <w:p>
      <w:pPr>
        <w:pStyle w:val="BookText"/>
        <w:rPr/>
      </w:pPr>
      <w:r>
        <w:rPr>
          <w:rFonts w:ascii="IRNazanin" w:hAnsi="IRNazanin" w:eastAsia="IRNazanin"/>
          <w:color w:val="111111"/>
          <w:sz w:val="28"/>
          <w:sz w:val="28"/>
          <w:szCs w:val="28"/>
          <w:rtl w:val="true"/>
          <w:lang w:bidi="fa-IR"/>
        </w:rPr>
        <w:t>حاجی احرام دگر بند و ببین یار کجاست</w:t>
      </w:r>
    </w:p>
    <w:p>
      <w:pPr>
        <w:pStyle w:val="BookText"/>
        <w:rPr/>
      </w:pPr>
      <w:r>
        <w:rPr>
          <w:rFonts w:ascii="IRNazanin" w:hAnsi="IRNazanin" w:eastAsia="IRNazanin"/>
          <w:color w:val="111111"/>
          <w:sz w:val="28"/>
          <w:sz w:val="28"/>
          <w:szCs w:val="28"/>
          <w:rtl w:val="true"/>
          <w:lang w:bidi="fa-IR"/>
        </w:rPr>
        <w:t>کعبه نمی تواند درس زندگی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که به این سمت و سو نماز می خوانید، آن کسی که اسوه و الگو و معلم شماست،</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 وَلِکُلِّ قَوْمٍ هَادٍ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تو فقط بیم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هرگروهی هدایت کننده ای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الْمُنْذِرُ وَ عَلِیٌ الْهَادِ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 منذرم و علی هدایت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منذر است و هادی و معلم این امت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آن معلمی که درس زندگی و بندگی و همه روش ها را برای شما پیاده می کند، وجود نازنین این آقاست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به برکت این مولود خدا ما را از برکات آن حضرت بهره مند کند و ما را از شیعیان خالص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w:t>
      </w:r>
      <w:r>
        <w:rPr>
          <w:rFonts w:eastAsia="IRNazanin" w:cs="IRNazanin"/>
          <w:color w:val="111111"/>
          <w:sz w:val="28"/>
          <w:szCs w:val="28"/>
          <w:rtl w:val="true"/>
          <w:lang w:bidi="fa-IR"/>
        </w:rPr>
        <w:t xml:space="preserve">! </w:t>
      </w:r>
      <w:bookmarkStart w:id="375" w:name="pg4706_57530"/>
    </w:p>
    <w:p>
      <w:pPr>
        <w:pStyle w:val="Heading2"/>
        <w:numPr>
          <w:ilvl w:val="1"/>
          <w:numId w:val="1"/>
        </w:numPr>
        <w:rPr/>
      </w:pPr>
      <w:bookmarkStart w:id="376" w:name="__RefHeading___Toc1087728_2035185390"/>
      <w:bookmarkStart w:id="377" w:name="_Toc127"/>
      <w:bookmarkEnd w:id="375"/>
      <w:bookmarkEnd w:id="376"/>
      <w:r>
        <w:rPr>
          <w:rtl w:val="true"/>
        </w:rPr>
        <w:t>گفتار نهم</w:t>
      </w:r>
      <w:r>
        <w:rPr>
          <w:rtl w:val="true"/>
        </w:rPr>
        <w:t xml:space="preserve">: </w:t>
      </w:r>
      <w:r>
        <w:rPr>
          <w:rtl w:val="true"/>
        </w:rPr>
        <w:t>نعمت اعضای بدن</w:t>
      </w:r>
      <w:bookmarkEnd w:id="377"/>
    </w:p>
    <w:p>
      <w:pPr>
        <w:pStyle w:val="Heading3"/>
        <w:numPr>
          <w:ilvl w:val="2"/>
          <w:numId w:val="1"/>
        </w:numPr>
        <w:rPr/>
      </w:pPr>
      <w:bookmarkStart w:id="378" w:name="__RefHeading___Toc1087730_2035185390"/>
      <w:bookmarkStart w:id="379" w:name="_Toc128"/>
      <w:bookmarkEnd w:id="378"/>
      <w:r>
        <w:rPr>
          <w:rtl w:val="true"/>
        </w:rPr>
        <w:t>پرسش از نعمت ها</w:t>
      </w:r>
      <w:bookmarkEnd w:id="379"/>
    </w:p>
    <w:p>
      <w:pPr>
        <w:pStyle w:val="BookText"/>
        <w:rPr/>
      </w:pPr>
      <w:r>
        <w:rPr>
          <w:rFonts w:ascii="IRNazanin" w:hAnsi="IRNazanin" w:eastAsia="IRNazanin"/>
          <w:color w:val="111111"/>
          <w:sz w:val="28"/>
          <w:sz w:val="28"/>
          <w:szCs w:val="28"/>
          <w:rtl w:val="true"/>
          <w:lang w:bidi="fa-IR"/>
        </w:rPr>
        <w:t>خدای متعال روز قیامت از نعمت ها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رخ ما کشیده است و در جای جای قرآن روی آن مانور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آنها را نگه دارید که باید بازپرسی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از این ها سؤال می کنم و باید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لَتُسْأَلُنَّ یَوْمَئِذٍ عَنِ النَّعِیمِ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سپس در آن روز همه شماازنعمت هایی که داشته اید بازپرسی خواهید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در ذیل این آیه مبارکه آمده است که یکی از نعمت هایی </w:t>
      </w:r>
      <w:bookmarkStart w:id="380" w:name="pg4706_57531"/>
    </w:p>
    <w:p>
      <w:pPr>
        <w:pStyle w:val="BookText"/>
        <w:rPr/>
      </w:pPr>
      <w:bookmarkEnd w:id="380"/>
      <w:r>
        <w:rPr>
          <w:rFonts w:ascii="IRNazanin" w:hAnsi="IRNazanin" w:eastAsia="IRNazanin"/>
          <w:color w:val="111111"/>
          <w:sz w:val="28"/>
          <w:sz w:val="28"/>
          <w:szCs w:val="28"/>
          <w:rtl w:val="true"/>
          <w:lang w:bidi="fa-IR"/>
        </w:rPr>
        <w:t>که خداوند حتما سؤال می کند، نعمت صحت و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عافیت نعمت بزرگی است که ما از آن غافل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قدر اکسیژن و هوای سالمی که تنفس می کنیم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بحران پیش می آید،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و هوای سالم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بحران بی آبی که می رسیم،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آب چه نعمت بزرگی است؟ وقتی هست باید قدر بدانیم و شکر 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نعمت ها و یادآوری آنها ایجاد 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بِنِعْمَةِ رَبِّکَ فَحَدِّثْ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ونعمت های پروردگارت را بازگو کن</w:t>
      </w:r>
      <w:r>
        <w:rPr>
          <w:rFonts w:eastAsia="IRNazanin" w:cs="IRNazanin"/>
          <w:color w:val="111111"/>
          <w:sz w:val="28"/>
          <w:szCs w:val="28"/>
          <w:rtl w:val="true"/>
          <w:lang w:bidi="fa-IR"/>
        </w:rPr>
        <w:t>.</w:t>
      </w:r>
    </w:p>
    <w:p>
      <w:pPr>
        <w:pStyle w:val="Heading3"/>
        <w:numPr>
          <w:ilvl w:val="2"/>
          <w:numId w:val="1"/>
        </w:numPr>
        <w:rPr/>
      </w:pPr>
      <w:bookmarkStart w:id="381" w:name="__RefHeading___Toc1087732_2035185390"/>
      <w:bookmarkStart w:id="382" w:name="_Toc129"/>
      <w:bookmarkEnd w:id="381"/>
      <w:r>
        <w:rPr>
          <w:rtl w:val="true"/>
        </w:rPr>
        <w:t>نعمت اعضای بدن</w:t>
      </w:r>
      <w:bookmarkEnd w:id="382"/>
    </w:p>
    <w:p>
      <w:pPr>
        <w:pStyle w:val="BookText"/>
        <w:rPr/>
      </w:pPr>
      <w:r>
        <w:rPr>
          <w:rFonts w:ascii="IRNazanin" w:hAnsi="IRNazanin" w:eastAsia="IRNazanin"/>
          <w:color w:val="111111"/>
          <w:sz w:val="28"/>
          <w:sz w:val="28"/>
          <w:szCs w:val="28"/>
          <w:rtl w:val="true"/>
          <w:lang w:bidi="fa-IR"/>
        </w:rPr>
        <w:t>اگر انسان کسی را عمدا یا اتفاقی بکشد، باید دیه بدهد و یا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بعضی از اعضای بدن انسان حکم کل بدن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عضو از اعضای بدن ما هست که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آن عضو را از بین ببرد، مثل این است که یک انسان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نعمت مو، اگر کسی مرتکب عملی شود که موهای کسی از بین برود، این دیه کامل دارد</w:t>
      </w:r>
      <w:r>
        <w:rPr>
          <w:rFonts w:eastAsia="IRNazanin" w:cs="IRNazanin"/>
          <w:color w:val="111111"/>
          <w:sz w:val="28"/>
          <w:szCs w:val="28"/>
          <w:rtl w:val="true"/>
          <w:lang w:bidi="fa-IR"/>
        </w:rPr>
        <w:t>.</w:t>
      </w:r>
    </w:p>
    <w:p>
      <w:pPr>
        <w:pStyle w:val="Heading3"/>
        <w:numPr>
          <w:ilvl w:val="2"/>
          <w:numId w:val="1"/>
        </w:numPr>
        <w:rPr/>
      </w:pPr>
      <w:bookmarkStart w:id="383" w:name="__RefHeading___Toc1087734_2035185390"/>
      <w:bookmarkStart w:id="384" w:name="_Toc130"/>
      <w:bookmarkEnd w:id="383"/>
      <w:r>
        <w:rPr>
          <w:rtl w:val="true"/>
        </w:rPr>
        <w:t>نعمت مو</w:t>
      </w:r>
      <w:bookmarkEnd w:id="38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مو و زیبایی که خدای متعال به ما مرحمت کرده، نعمت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سر و ابرو نبود، چه می شد؟ کسانی که شیمیایی می شوند و موهای ابرو و مژه و سر آنها می ریزد، چقدر زشت می شوند</w:t>
      </w:r>
      <w:r>
        <w:rPr>
          <w:rFonts w:eastAsia="IRNazanin" w:cs="IRNazanin"/>
          <w:color w:val="111111"/>
          <w:sz w:val="28"/>
          <w:szCs w:val="28"/>
          <w:rtl w:val="true"/>
          <w:lang w:bidi="fa-IR"/>
        </w:rPr>
        <w:t xml:space="preserve">. </w:t>
      </w:r>
      <w:bookmarkStart w:id="385" w:name="pg4706_57532"/>
    </w:p>
    <w:p>
      <w:pPr>
        <w:pStyle w:val="BookText"/>
        <w:rPr/>
      </w:pPr>
      <w:bookmarkEnd w:id="385"/>
      <w:r>
        <w:rPr>
          <w:rFonts w:ascii="IRNazanin" w:hAnsi="IRNazanin" w:eastAsia="IRNazanin"/>
          <w:color w:val="111111"/>
          <w:sz w:val="28"/>
          <w:sz w:val="28"/>
          <w:szCs w:val="28"/>
          <w:rtl w:val="true"/>
          <w:lang w:bidi="fa-IR"/>
        </w:rPr>
        <w:t>اگر خداوند متعال به خانم ها این گیسوان و موها را نداده بود، مردها سر به بیابان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وقت ما به خاطر این نعمت از خدا تشکر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ممنون که به ما گیسوان سالم دادی؟ ای خدایی که این نعمت را به من دادی، من آن را در معرض نامحرم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به خودم و دیگران نمی زنم و مردم را به فتنه نمی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می روند کاشت مو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مثل موی طبیعی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حادثه ای موهای کسی را از بین ببرد، باید دیه کامل بدهد</w:t>
      </w:r>
      <w:r>
        <w:rPr>
          <w:rFonts w:eastAsia="IRNazanin" w:cs="IRNazanin"/>
          <w:color w:val="111111"/>
          <w:sz w:val="28"/>
          <w:szCs w:val="28"/>
          <w:rtl w:val="true"/>
          <w:lang w:bidi="fa-IR"/>
        </w:rPr>
        <w:t>.</w:t>
      </w:r>
    </w:p>
    <w:p>
      <w:pPr>
        <w:pStyle w:val="Heading3"/>
        <w:numPr>
          <w:ilvl w:val="2"/>
          <w:numId w:val="1"/>
        </w:numPr>
        <w:rPr/>
      </w:pPr>
      <w:bookmarkStart w:id="386" w:name="__RefHeading___Toc1087736_2035185390"/>
      <w:bookmarkStart w:id="387" w:name="_Toc131"/>
      <w:bookmarkEnd w:id="386"/>
      <w:r>
        <w:rPr>
          <w:rtl w:val="true"/>
        </w:rPr>
        <w:t>نعمت مژه و پلک چشم</w:t>
      </w:r>
      <w:bookmarkEnd w:id="387"/>
    </w:p>
    <w:p>
      <w:pPr>
        <w:pStyle w:val="BookText"/>
        <w:rPr/>
      </w:pPr>
      <w:r>
        <w:rPr>
          <w:rFonts w:ascii="IRNazanin" w:hAnsi="IRNazanin" w:eastAsia="IRNazanin"/>
          <w:color w:val="111111"/>
          <w:sz w:val="28"/>
          <w:sz w:val="28"/>
          <w:szCs w:val="28"/>
          <w:rtl w:val="true"/>
          <w:lang w:bidi="fa-IR"/>
        </w:rPr>
        <w:t>یکی از نعمت هایی که ما به آن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مژه و پلک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مژه و خود پلک چشم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 پلک چشم یکی از آشنایان، مشکل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دکترهای متخصص در داخل و خارج از کشور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تومان خرج کرده بود که یک مقداری این عصب را برگرداند تا از پلک چشمش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نگفتیم خدایا، ممنون تو هستم که پلک و مژه سالم داریم</w:t>
      </w:r>
      <w:r>
        <w:rPr>
          <w:rFonts w:eastAsia="IRNazanin" w:cs="IRNazanin"/>
          <w:color w:val="111111"/>
          <w:sz w:val="28"/>
          <w:szCs w:val="28"/>
          <w:rtl w:val="true"/>
          <w:lang w:bidi="fa-IR"/>
        </w:rPr>
        <w:t>.</w:t>
      </w:r>
    </w:p>
    <w:p>
      <w:pPr>
        <w:pStyle w:val="Heading3"/>
        <w:numPr>
          <w:ilvl w:val="2"/>
          <w:numId w:val="1"/>
        </w:numPr>
        <w:rPr/>
      </w:pPr>
      <w:bookmarkStart w:id="388" w:name="__RefHeading___Toc1087738_2035185390"/>
      <w:bookmarkStart w:id="389" w:name="_Toc132"/>
      <w:bookmarkEnd w:id="388"/>
      <w:r>
        <w:rPr>
          <w:rtl w:val="true"/>
        </w:rPr>
        <w:t>نعمت بینایی</w:t>
      </w:r>
      <w:bookmarkEnd w:id="38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هم از اعضایی است که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در حادثه ای چشم کسی را نابینا کند،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شبانه روز، یا یک </w:t>
      </w:r>
      <w:bookmarkStart w:id="390" w:name="pg4706_57533"/>
    </w:p>
    <w:p>
      <w:pPr>
        <w:pStyle w:val="BookText"/>
        <w:rPr/>
      </w:pPr>
      <w:bookmarkEnd w:id="390"/>
      <w:r>
        <w:rPr>
          <w:rFonts w:ascii="IRNazanin" w:hAnsi="IRNazanin" w:eastAsia="IRNazanin"/>
          <w:color w:val="111111"/>
          <w:sz w:val="28"/>
          <w:sz w:val="28"/>
          <w:szCs w:val="28"/>
          <w:rtl w:val="true"/>
          <w:lang w:bidi="fa-IR"/>
        </w:rPr>
        <w:t>هفته چشم خود را ببندیم، می فهمیم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غرق نعمت هستیم و توجه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زمانی با یکی از این عزیزانی که نابیناست، در یک سفر تبلیغی همسفر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ذره به نعمت بزرگ چشم بی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کارها کمکش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جلوی دستشویی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دستشویی چه می کرد، من بی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سر سفره غذا می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 آب کدام است، پلو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دستش را به کدام طرف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قدردان نعمت ها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 چقدر زیبایی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چشم نباشد، چقدر انسان زشت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چشم میلیاردها انسان مثل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برخی از کشورها هم انگشت نگاری می کنند و هم چشم 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چشم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برای محفوظ ماندن پی چشم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چقدر باید سجده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ممنون تو هستیم که چشم سالم به ما دادی؟</w:t>
      </w:r>
    </w:p>
    <w:p>
      <w:pPr>
        <w:pStyle w:val="Heading3"/>
        <w:numPr>
          <w:ilvl w:val="2"/>
          <w:numId w:val="1"/>
        </w:numPr>
        <w:rPr/>
      </w:pPr>
      <w:bookmarkStart w:id="391" w:name="__RefHeading___Toc1087740_2035185390"/>
      <w:bookmarkStart w:id="392" w:name="_Toc133"/>
      <w:bookmarkEnd w:id="391"/>
      <w:r>
        <w:rPr>
          <w:rtl w:val="true"/>
        </w:rPr>
        <w:t>نعمت اعصاب</w:t>
      </w:r>
      <w:bookmarkEnd w:id="392"/>
    </w:p>
    <w:p>
      <w:pPr>
        <w:pStyle w:val="BookText"/>
        <w:rPr/>
      </w:pPr>
      <w:r>
        <w:rPr>
          <w:rFonts w:ascii="IRNazanin" w:hAnsi="IRNazanin" w:eastAsia="IRNazanin"/>
          <w:color w:val="111111"/>
          <w:sz w:val="28"/>
          <w:sz w:val="28"/>
          <w:szCs w:val="28"/>
          <w:rtl w:val="true"/>
          <w:lang w:bidi="fa-IR"/>
        </w:rPr>
        <w:t>یکی دیگر از نعمت های دیگر که دیه کامل دارد، این است که کسی مغز و اعصاب کسی را مختل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ناراحتی اعصاب برای او ایجاد کند و طرف روانی شود و جنون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دیه اش کامل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کسی گرفتار نشود،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درد یک درد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پزشکان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بیمارانی هستند که درد </w:t>
      </w:r>
    </w:p>
    <w:p>
      <w:pPr>
        <w:pStyle w:val="BookText"/>
        <w:rPr/>
      </w:pPr>
      <w:r>
        <w:rPr>
          <w:rFonts w:ascii="IRNazanin" w:hAnsi="IRNazanin" w:eastAsia="IRNazanin"/>
          <w:color w:val="111111"/>
          <w:sz w:val="28"/>
          <w:sz w:val="28"/>
          <w:szCs w:val="28"/>
          <w:rtl w:val="true"/>
          <w:lang w:bidi="fa-IR"/>
        </w:rPr>
        <w:t>کلیه دارند و از شدت درد به خودشان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گرفتار نشده، نمی داند سردرد 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باید خدا را شکر کنیم که سردرد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درد نداریم، درد کلیه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مرحوم آیت الله بهاءالدینی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شاید حدود بیست سی سال سردرد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مشرف شدم و خدا لطف کرد و این سردرد را از ما برداشت</w:t>
      </w:r>
    </w:p>
    <w:p>
      <w:pPr>
        <w:pStyle w:val="BookText"/>
        <w:rPr/>
      </w:pPr>
      <w:r>
        <w:rPr>
          <w:rFonts w:ascii="IRNazanin" w:hAnsi="IRNazanin" w:eastAsia="IRNazanin"/>
          <w:color w:val="111111"/>
          <w:sz w:val="28"/>
          <w:sz w:val="28"/>
          <w:szCs w:val="28"/>
          <w:rtl w:val="true"/>
          <w:lang w:bidi="fa-IR"/>
        </w:rPr>
        <w:t>درد و بیماری دلیل بر بدی 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امتحان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ترسیدم که نفسم یاغی 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فشارهایی که به من می آورد، مرا حفظ و کنترل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معلول ها و بیمارها به این نکته زیبا اشاره می کنند که من هرچند معلول و بیمار و زمین خورده خدا هستم، ولی خدا را بسیار شکر می کنم که از دیدن من هزارها هزار نفر خدا را شکر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 را که می بینند، خدا را شکر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گرفتار و دردمندی را دیدی، به گونه ای که نشنود و دل شکسته نگردد 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عَافَانِی مِمَّا ابْتَلَاکَ بِهِ وَ لَوْ شَاءَ أَنْ یَفْعَلَ فَعَلَ؛</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حمد خدایی را که مرا از آنچه تو را به آن مبتلا ساخت معاف داشت و</w:t>
      </w:r>
    </w:p>
    <w:p>
      <w:pPr>
        <w:pStyle w:val="BookText"/>
        <w:rPr/>
      </w:pPr>
      <w:r>
        <w:rPr>
          <w:rFonts w:ascii="IRNazanin" w:hAnsi="IRNazanin" w:eastAsia="IRNazanin"/>
          <w:color w:val="111111"/>
          <w:sz w:val="28"/>
          <w:sz w:val="28"/>
          <w:szCs w:val="28"/>
          <w:rtl w:val="true"/>
          <w:lang w:bidi="fa-IR"/>
        </w:rPr>
        <w:t>اگر می خواست می کرد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را شکر می کنم که به من عافیت دادی و مثل او گرفتار نیستم</w:t>
      </w:r>
      <w:r>
        <w:rPr>
          <w:rFonts w:eastAsia="IRNazanin" w:cs="IRNazanin"/>
          <w:color w:val="111111"/>
          <w:sz w:val="28"/>
          <w:szCs w:val="28"/>
          <w:rtl w:val="true"/>
          <w:lang w:bidi="fa-IR"/>
        </w:rPr>
        <w:t xml:space="preserve">. </w:t>
      </w:r>
      <w:bookmarkStart w:id="393" w:name="pg4706_57535"/>
    </w:p>
    <w:p>
      <w:pPr>
        <w:pStyle w:val="BookText"/>
        <w:rPr/>
      </w:pPr>
      <w:bookmarkEnd w:id="393"/>
      <w:r>
        <w:rPr>
          <w:rFonts w:ascii="IRNazanin" w:hAnsi="IRNazanin" w:eastAsia="IRNazanin"/>
          <w:color w:val="111111"/>
          <w:sz w:val="28"/>
          <w:sz w:val="28"/>
          <w:szCs w:val="28"/>
          <w:rtl w:val="true"/>
          <w:lang w:bidi="fa-IR"/>
        </w:rPr>
        <w:t>البته او هم باید خدا را شکر کند که نعمت های دیگر به او داده است و بداند که خدا قطعة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حضرت امام به من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یادم می آید، شما مریض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مریضی ها برای من چقدر مفید بوده و اگر یک جایی از بدن ما بیمار بود، هزارها هزار جای دیگر سالم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کنیم و قدردان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مغز و اعصاب و اینکه اعصاب ما واقعا آرامش داشته باشد نعمت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دچار افسردگی روحی هستند، پژمرده هستند، حرف نمی زنند، نمی توانند ارتباط برقرار کنند، چقدر سختی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برای یادآوری نعمت ها و شکر آن هاست</w:t>
      </w:r>
      <w:r>
        <w:rPr>
          <w:rFonts w:eastAsia="IRNazanin" w:cs="IRNazanin"/>
          <w:color w:val="111111"/>
          <w:sz w:val="28"/>
          <w:szCs w:val="28"/>
          <w:rtl w:val="true"/>
          <w:lang w:bidi="fa-IR"/>
        </w:rPr>
        <w:t>.</w:t>
      </w:r>
    </w:p>
    <w:p>
      <w:pPr>
        <w:pStyle w:val="Heading3"/>
        <w:numPr>
          <w:ilvl w:val="2"/>
          <w:numId w:val="1"/>
        </w:numPr>
        <w:rPr/>
      </w:pPr>
      <w:bookmarkStart w:id="394" w:name="__RefHeading___Toc1087742_2035185390"/>
      <w:bookmarkStart w:id="395" w:name="_Toc134"/>
      <w:bookmarkEnd w:id="394"/>
      <w:r>
        <w:rPr>
          <w:rtl w:val="true"/>
        </w:rPr>
        <w:t>نعمت شنوایی</w:t>
      </w:r>
      <w:bookmarkEnd w:id="395"/>
    </w:p>
    <w:p>
      <w:pPr>
        <w:pStyle w:val="BookText"/>
        <w:rPr/>
      </w:pPr>
      <w:r>
        <w:rPr>
          <w:rFonts w:ascii="IRNazanin" w:hAnsi="IRNazanin" w:eastAsia="IRNazanin"/>
          <w:color w:val="111111"/>
          <w:sz w:val="28"/>
          <w:sz w:val="28"/>
          <w:szCs w:val="28"/>
          <w:rtl w:val="true"/>
          <w:lang w:bidi="fa-IR"/>
        </w:rPr>
        <w:t>یکی از نعمت های بزرگی که دیه کامل دارد، نعمت 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شنوایی انسان آسیب برساند، باید دیه کامل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قسمت بیرونی گوش را از بین ببرد، یا به شنوایی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نعمت صداهای زیبا را می شنود، صدای مردم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کر و لال خیلی پژمرده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خدا در دیگری را به روی آنها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ما خدا را به خاطر چنین نعمتی شکر کرده ایم</w:t>
      </w:r>
      <w:r>
        <w:rPr>
          <w:rFonts w:eastAsia="IRNazanin" w:cs="IRNazanin"/>
          <w:color w:val="111111"/>
          <w:sz w:val="28"/>
          <w:szCs w:val="28"/>
          <w:rtl w:val="true"/>
          <w:lang w:bidi="fa-IR"/>
        </w:rPr>
        <w:t>.</w:t>
      </w:r>
    </w:p>
    <w:p>
      <w:pPr>
        <w:pStyle w:val="Heading3"/>
        <w:numPr>
          <w:ilvl w:val="2"/>
          <w:numId w:val="1"/>
        </w:numPr>
        <w:rPr/>
      </w:pPr>
      <w:bookmarkStart w:id="396" w:name="__RefHeading___Toc1087744_2035185390"/>
      <w:bookmarkStart w:id="397" w:name="_Toc135"/>
      <w:bookmarkEnd w:id="396"/>
      <w:r>
        <w:rPr>
          <w:rtl w:val="true"/>
        </w:rPr>
        <w:t>نعمت بینی</w:t>
      </w:r>
      <w:bookmarkEnd w:id="39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بینی، زیبایی فوق العاده ای به چهره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بینی فرو رفتگی داشت، به طرف بالا بود، یا آسیبی می دید، یا بیش از اندازه بزرگ </w:t>
      </w:r>
      <w:bookmarkStart w:id="398" w:name="pg4706_57536"/>
    </w:p>
    <w:p>
      <w:pPr>
        <w:pStyle w:val="BookText"/>
        <w:rPr/>
      </w:pPr>
      <w:bookmarkEnd w:id="398"/>
      <w:r>
        <w:rPr>
          <w:rFonts w:ascii="IRNazanin" w:hAnsi="IRNazanin" w:eastAsia="IRNazanin"/>
          <w:color w:val="111111"/>
          <w:sz w:val="28"/>
          <w:sz w:val="28"/>
          <w:szCs w:val="28"/>
          <w:rtl w:val="true"/>
          <w:lang w:bidi="fa-IR"/>
        </w:rPr>
        <w:t>بود، چه می شد؟ خیلی ها به خاطر زیبایی آن را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پسندیده ای نیست، هرطور خدا درست کرده است،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تنفسی که ما از طریق بینی می کنیم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بویایی یکی از دریچه های شناخت و آگاهی ما از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واقعأ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بینی یا عضو بویایی طرف را از بین ببرد، دیه کامل دارد</w:t>
      </w:r>
      <w:r>
        <w:rPr>
          <w:rFonts w:eastAsia="IRNazanin" w:cs="IRNazanin"/>
          <w:color w:val="111111"/>
          <w:sz w:val="28"/>
          <w:szCs w:val="28"/>
          <w:rtl w:val="true"/>
          <w:lang w:bidi="fa-IR"/>
        </w:rPr>
        <w:t>.</w:t>
      </w:r>
    </w:p>
    <w:p>
      <w:pPr>
        <w:pStyle w:val="Heading3"/>
        <w:numPr>
          <w:ilvl w:val="2"/>
          <w:numId w:val="1"/>
        </w:numPr>
        <w:rPr/>
      </w:pPr>
      <w:bookmarkStart w:id="399" w:name="__RefHeading___Toc1087746_2035185390"/>
      <w:bookmarkStart w:id="400" w:name="_Toc136"/>
      <w:bookmarkEnd w:id="399"/>
      <w:r>
        <w:rPr>
          <w:rtl w:val="true"/>
        </w:rPr>
        <w:t>نعمت لب</w:t>
      </w:r>
      <w:bookmarkEnd w:id="400"/>
    </w:p>
    <w:p>
      <w:pPr>
        <w:pStyle w:val="BookText"/>
        <w:rPr/>
      </w:pPr>
      <w:r>
        <w:rPr>
          <w:rFonts w:ascii="IRNazanin" w:hAnsi="IRNazanin" w:eastAsia="IRNazanin"/>
          <w:color w:val="111111"/>
          <w:sz w:val="28"/>
          <w:sz w:val="28"/>
          <w:szCs w:val="28"/>
          <w:rtl w:val="true"/>
          <w:lang w:bidi="fa-IR"/>
        </w:rPr>
        <w:t>یکی دیگر از نعمت هایی که ما از آن غافل می شویم، نعمت لب است؛ لبی که خداوند جلوی دندان های ما گذاشته است و آن را به راحتی می بندیم و باز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این نعمت ها را در قرآن یادآور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نَجْعَلْ لَهُ عَیْنَیْنِ وَلِسَانًا وَشَفَتَیْنِ؛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آیا برای انسان دو چشم قرارندادیم و یک زبان و دو لب</w:t>
      </w:r>
    </w:p>
    <w:p>
      <w:pPr>
        <w:pStyle w:val="BookText"/>
        <w:rPr/>
      </w:pPr>
      <w:r>
        <w:rPr>
          <w:rFonts w:ascii="IRNazanin" w:hAnsi="IRNazanin" w:eastAsia="IRNazanin"/>
          <w:color w:val="111111"/>
          <w:sz w:val="28"/>
          <w:sz w:val="28"/>
          <w:szCs w:val="28"/>
          <w:rtl w:val="true"/>
          <w:lang w:bidi="fa-IR"/>
        </w:rPr>
        <w:t>مرحوم آیت الله دستغیب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را برای معالجه به درمانگاه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کشیده بود و در حالت خمیازه سکته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دهانش باز مانده بود و یک قیافه ناهنجاری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می دید، وحشت می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 به حال به نعمت لب توجه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 ما در کنترل ما نبود، آیا می توانستیم تکلم کنیم؟ آیا می توانستیم غذا را در دهان نگه داریم و آن را بجویم؟ آیا می توانستیم آب دهان خود را کنترل کنیم؟ و لطایف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نعمتی است که ما هیچ وقت به آن توجه نکرده و </w:t>
      </w:r>
      <w:bookmarkStart w:id="401" w:name="pg4706_57537"/>
    </w:p>
    <w:p>
      <w:pPr>
        <w:pStyle w:val="BookText"/>
        <w:rPr/>
      </w:pPr>
      <w:bookmarkEnd w:id="401"/>
      <w:r>
        <w:rPr>
          <w:rFonts w:ascii="IRNazanin" w:hAnsi="IRNazanin" w:eastAsia="IRNazanin"/>
          <w:color w:val="111111"/>
          <w:sz w:val="28"/>
          <w:sz w:val="28"/>
          <w:szCs w:val="28"/>
          <w:rtl w:val="true"/>
          <w:lang w:bidi="fa-IR"/>
        </w:rPr>
        <w:t>شکرش را به جا نیاورده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آسیب می رسد، می فهمد چه نعمت بزرگی است</w:t>
      </w:r>
      <w:r>
        <w:rPr>
          <w:rFonts w:eastAsia="IRNazanin" w:cs="IRNazanin"/>
          <w:color w:val="111111"/>
          <w:sz w:val="28"/>
          <w:szCs w:val="28"/>
          <w:rtl w:val="true"/>
          <w:lang w:bidi="fa-IR"/>
        </w:rPr>
        <w:t>.</w:t>
      </w:r>
    </w:p>
    <w:p>
      <w:pPr>
        <w:pStyle w:val="Heading3"/>
        <w:numPr>
          <w:ilvl w:val="2"/>
          <w:numId w:val="1"/>
        </w:numPr>
        <w:rPr/>
      </w:pPr>
      <w:bookmarkStart w:id="402" w:name="__RefHeading___Toc1087748_2035185390"/>
      <w:bookmarkStart w:id="403" w:name="_Toc137"/>
      <w:bookmarkEnd w:id="402"/>
      <w:r>
        <w:rPr>
          <w:rtl w:val="true"/>
        </w:rPr>
        <w:t>نعمت دندان</w:t>
      </w:r>
      <w:bookmarkEnd w:id="403"/>
    </w:p>
    <w:p>
      <w:pPr>
        <w:pStyle w:val="BookText"/>
        <w:rPr/>
      </w:pPr>
      <w:r>
        <w:rPr>
          <w:rFonts w:ascii="IRNazanin" w:hAnsi="IRNazanin" w:eastAsia="IRNazanin"/>
          <w:color w:val="111111"/>
          <w:sz w:val="28"/>
          <w:sz w:val="28"/>
          <w:szCs w:val="28"/>
          <w:rtl w:val="true"/>
          <w:lang w:bidi="fa-IR"/>
        </w:rPr>
        <w:t>نعمت دندان هم دیه اش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دندان سازهای عالم جمع شوند، نمی توانند یک دندانی که خداوند در دهان ما قرار داده است برای ما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روی آن الگوبرداری کنند، باز هم مثل دندان طبیعی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دندانی که خدا در دهان ما کاشته و رویانده است، هر کدام شکل و کارآیی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دندان ها چقدر برای جویدن و کمک به هضم غذا و برای زیبایی و برای تکلم ما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نعمت باید بسیار شکر کنیم</w:t>
      </w:r>
      <w:r>
        <w:rPr>
          <w:rFonts w:eastAsia="IRNazanin" w:cs="IRNazanin"/>
          <w:color w:val="111111"/>
          <w:sz w:val="28"/>
          <w:szCs w:val="28"/>
          <w:rtl w:val="true"/>
          <w:lang w:bidi="fa-IR"/>
        </w:rPr>
        <w:t>.</w:t>
      </w:r>
    </w:p>
    <w:p>
      <w:pPr>
        <w:pStyle w:val="Heading3"/>
        <w:numPr>
          <w:ilvl w:val="2"/>
          <w:numId w:val="1"/>
        </w:numPr>
        <w:rPr/>
      </w:pPr>
      <w:bookmarkStart w:id="404" w:name="__RefHeading___Toc1087750_2035185390"/>
      <w:bookmarkStart w:id="405" w:name="_Toc138"/>
      <w:bookmarkEnd w:id="404"/>
      <w:r>
        <w:rPr>
          <w:rtl w:val="true"/>
        </w:rPr>
        <w:t>نعمت زبان</w:t>
      </w:r>
      <w:bookmarkEnd w:id="405"/>
    </w:p>
    <w:p>
      <w:pPr>
        <w:pStyle w:val="BookText"/>
        <w:rPr/>
      </w:pPr>
      <w:r>
        <w:rPr>
          <w:rFonts w:ascii="IRNazanin" w:hAnsi="IRNazanin" w:eastAsia="IRNazanin"/>
          <w:color w:val="111111"/>
          <w:sz w:val="28"/>
          <w:sz w:val="28"/>
          <w:szCs w:val="28"/>
          <w:rtl w:val="true"/>
          <w:lang w:bidi="fa-IR"/>
        </w:rPr>
        <w:t>نعمت زبان هم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چقدر کارهای متنوع و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گرداندن غذا در دهان و بلعیدن آن و چشیدن غذا، همه از برکات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فامیلی داشتیم که چند سال مشکل بلعیدن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مایعات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غذا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 ای کاش می توانستم غذا را ببلعم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بلعیدن و زبان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شکر نکردیم و قدردان نبودیم که زبان را در مسیر درست و صحیح به کار ببریم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بزاق دهان چشمه ای است که خداوند آن را کنترل می کند و به اندازه می جوشد و آبش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بزاق دهان نبود، آیا می توانستیم غذا را </w:t>
      </w:r>
      <w:bookmarkStart w:id="406" w:name="pg4706_57538"/>
    </w:p>
    <w:p>
      <w:pPr>
        <w:pStyle w:val="BookText"/>
        <w:rPr/>
      </w:pPr>
      <w:bookmarkEnd w:id="406"/>
      <w:r>
        <w:rPr>
          <w:rFonts w:ascii="IRNazanin" w:hAnsi="IRNazanin" w:eastAsia="IRNazanin"/>
          <w:color w:val="111111"/>
          <w:sz w:val="28"/>
          <w:sz w:val="28"/>
          <w:szCs w:val="28"/>
          <w:rtl w:val="true"/>
          <w:lang w:bidi="fa-IR"/>
        </w:rPr>
        <w:t>خوب بجویم؟ آیا معده می توانست غذا را به خوبی هضم کند؟</w:t>
      </w:r>
    </w:p>
    <w:p>
      <w:pPr>
        <w:pStyle w:val="BookText"/>
        <w:rPr/>
      </w:pPr>
      <w:r>
        <w:rPr>
          <w:rFonts w:ascii="IRNazanin" w:hAnsi="IRNazanin" w:eastAsia="IRNazanin"/>
          <w:color w:val="111111"/>
          <w:sz w:val="28"/>
          <w:sz w:val="28"/>
          <w:szCs w:val="28"/>
          <w:rtl w:val="true"/>
          <w:lang w:bidi="fa-IR"/>
        </w:rPr>
        <w:t>یک 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علی بن موسی الرضا دیدیم یک آقای پنجاه ساله پستانک بزرگی در دهانش بود و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بزرگی است، چرا پستانک می 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می خواند، دوباره پستانک را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مشکلی دارید؟ چرا در این سن و سال پستانک می خورید؟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بزاق دهانم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درصد عصب زبانم مشکل پیدا کرده، آب دهان تولید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زیادی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پزشک های مختلف مراجعه کردم، درست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پزشکی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پستانک را چند دقیقه یک بار باید بمکید که آن ده درصد کمبود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هیچ وقت خدا را شکر کردیم که یک عمر است این چشمه مدام در دهان ما می جوشد؟ این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قدر ناشکری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اینها به اندازه یک انسان کامل ارزشمند است</w:t>
      </w:r>
      <w:r>
        <w:rPr>
          <w:rFonts w:eastAsia="IRNazanin" w:cs="IRNazanin"/>
          <w:color w:val="111111"/>
          <w:sz w:val="28"/>
          <w:szCs w:val="28"/>
          <w:rtl w:val="true"/>
          <w:lang w:bidi="fa-IR"/>
        </w:rPr>
        <w:t>.</w:t>
      </w:r>
    </w:p>
    <w:p>
      <w:pPr>
        <w:pStyle w:val="Heading3"/>
        <w:numPr>
          <w:ilvl w:val="2"/>
          <w:numId w:val="1"/>
        </w:numPr>
        <w:rPr/>
      </w:pPr>
      <w:bookmarkStart w:id="407" w:name="__RefHeading___Toc1087752_2035185390"/>
      <w:bookmarkStart w:id="408" w:name="_Toc139"/>
      <w:bookmarkEnd w:id="407"/>
      <w:r>
        <w:rPr>
          <w:rtl w:val="true"/>
        </w:rPr>
        <w:t>نعمت دست ها</w:t>
      </w:r>
      <w:bookmarkEnd w:id="408"/>
    </w:p>
    <w:p>
      <w:pPr>
        <w:pStyle w:val="BookText"/>
        <w:rPr/>
      </w:pPr>
      <w:r>
        <w:rPr>
          <w:rFonts w:ascii="IRNazanin" w:hAnsi="IRNazanin" w:eastAsia="IRNazanin"/>
          <w:color w:val="111111"/>
          <w:sz w:val="28"/>
          <w:sz w:val="28"/>
          <w:szCs w:val="28"/>
          <w:rtl w:val="true"/>
          <w:lang w:bidi="fa-IR"/>
        </w:rPr>
        <w:t>یکی دیگر از نعمت ها که دیه کامل دارد، دست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ما با دستان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دو روز دست کسی آسیب ببیند، می فهمد عجب نعمتی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حتما آسیب ببیند تا خدا را شکر کنیم؟ آیا الآن که داریم نباید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bookmarkStart w:id="409" w:name="pg4706_57539"/>
    </w:p>
    <w:p>
      <w:pPr>
        <w:pStyle w:val="BookText"/>
        <w:rPr/>
      </w:pPr>
      <w:bookmarkEnd w:id="409"/>
      <w:r>
        <w:rPr>
          <w:rFonts w:ascii="Amiri" w:hAnsi="Amiri" w:eastAsia="Amiri" w:cs="Amiri"/>
          <w:color w:val="111111"/>
          <w:sz w:val="28"/>
          <w:sz w:val="28"/>
          <w:szCs w:val="28"/>
          <w:rtl w:val="true"/>
          <w:lang w:bidi="ar-SA"/>
        </w:rPr>
        <w:t xml:space="preserve">فِی کُلِّ نَفَسٍ مِنْ أَنْفَاسِکَ شُکْرٌ لَازِمٌ لَکَ بَلْ أَلْفٌ أَوْ أَکْثَرُ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هر نفسی از نفس های تو شکری برای تو لازم است، بلکه هزار شکر</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نفسی که می کشی، شکرگزاری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هزار بار شکرگزاری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غرق نعمت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در وادی شکر بیاید و قشنگ نعمتهای خدا را درک کند، خدا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شکور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طور بر سر تو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را هم دفع و تبدیل به زیبایی می کند</w:t>
      </w:r>
      <w:r>
        <w:rPr>
          <w:rFonts w:eastAsia="IRNazanin" w:cs="IRNazanin"/>
          <w:color w:val="111111"/>
          <w:sz w:val="28"/>
          <w:szCs w:val="28"/>
          <w:rtl w:val="true"/>
          <w:lang w:bidi="fa-IR"/>
        </w:rPr>
        <w:t>.</w:t>
      </w:r>
    </w:p>
    <w:p>
      <w:pPr>
        <w:pStyle w:val="Heading3"/>
        <w:numPr>
          <w:ilvl w:val="2"/>
          <w:numId w:val="1"/>
        </w:numPr>
        <w:rPr/>
      </w:pPr>
      <w:bookmarkStart w:id="410" w:name="__RefHeading___Toc1087754_2035185390"/>
      <w:bookmarkStart w:id="411" w:name="_Toc140"/>
      <w:bookmarkEnd w:id="410"/>
      <w:r>
        <w:rPr>
          <w:rtl w:val="true"/>
        </w:rPr>
        <w:t>نعمت انگشت ها</w:t>
      </w:r>
      <w:bookmarkEnd w:id="411"/>
    </w:p>
    <w:p>
      <w:pPr>
        <w:pStyle w:val="BookText"/>
        <w:rPr/>
      </w:pPr>
      <w:r>
        <w:rPr>
          <w:rFonts w:ascii="IRNazanin" w:hAnsi="IRNazanin" w:eastAsia="IRNazanin"/>
          <w:color w:val="111111"/>
          <w:sz w:val="28"/>
          <w:sz w:val="28"/>
          <w:szCs w:val="28"/>
          <w:rtl w:val="true"/>
          <w:lang w:bidi="fa-IR"/>
        </w:rPr>
        <w:t>نعمت انگشت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انگشتان کسی را قطع کند،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 ها اگر در دست نباشد، انسان نمی 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 ترین عضو دست همین انگشت هاست که قابل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انگشتی برای خودش یک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خطوطی که روی انگشت هاست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انسان که در طول تاریخ آمده اند، هیچ کدام اثر انگشت مشابه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دو سانت سر انگشت، یک خدا نقش آفرینی کرده است که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تا بر کلک آن نقاش، جان افشان کنیم</w:t>
      </w:r>
    </w:p>
    <w:p>
      <w:pPr>
        <w:pStyle w:val="BookText"/>
        <w:rPr/>
      </w:pPr>
      <w:r>
        <w:rPr>
          <w:rFonts w:ascii="IRNazanin" w:hAnsi="IRNazanin" w:eastAsia="IRNazanin"/>
          <w:color w:val="111111"/>
          <w:sz w:val="28"/>
          <w:sz w:val="28"/>
          <w:szCs w:val="28"/>
          <w:rtl w:val="true"/>
          <w:lang w:bidi="fa-IR"/>
        </w:rPr>
        <w:t>کین همه نقش عجب در گردش پرگار داشت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نقاش می تواند در مساحت یک سانتی متری، به عدد کل انسانها، از آغاز تا انجام خلقت نقش آفرینی کند و خطوط مختلف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آلمانی بر اثر رسیدن به یک آیه قرآن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مطالعاتش به این آیه برخورد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أَلَّنْ نَجْمَعَ عِظَامَهُ بَلَی قَادِرِینَ عَلَی أَنْ نُسَوِّیَ بَنَانَهُ</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آیا انسان می پندارد که هرگز استخوان های او را جمع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قادریم که حتی خطوط سر انگشتان او راموزون و مرتب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فکر می کند ما نمی توانیم استخوان هایش را جمع کنیم و دوباره در قیامت زنده اش کنیم؟ ما که اول او را درست کردیم، آیا دوباره نمی توانیم درست کنیم؟ بلکه ما روز قیامت او را بر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 انگشتانش را هم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نقش و نگاری را که بوده 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سر انگشت مثل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صورت مثل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صدا مثل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کسی که از آمریکا و اروپا و کشورهای دور زنگ می زند، ما او را با صدا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راهپیمایی، صدها هزار نفر شعار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صداها شبیه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به ذهنمان هم خطور نکرده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خانم ها لطافت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آقایان یک مقدار کلفت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با نامحرم طوری صحبت نکنند که آنها را جذب کند و دل هایشان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خوب برای دیگران وسیله فتنه نشود</w:t>
      </w:r>
      <w:r>
        <w:rPr>
          <w:rFonts w:eastAsia="IRNazanin" w:cs="IRNazanin"/>
          <w:color w:val="111111"/>
          <w:sz w:val="28"/>
          <w:szCs w:val="28"/>
          <w:rtl w:val="true"/>
          <w:lang w:bidi="fa-IR"/>
        </w:rPr>
        <w:t xml:space="preserve">. </w:t>
      </w:r>
      <w:bookmarkStart w:id="412" w:name="pg4706_57541"/>
    </w:p>
    <w:p>
      <w:pPr>
        <w:pStyle w:val="Heading3"/>
        <w:numPr>
          <w:ilvl w:val="2"/>
          <w:numId w:val="1"/>
        </w:numPr>
        <w:rPr/>
      </w:pPr>
      <w:bookmarkStart w:id="413" w:name="__RefHeading___Toc1087756_2035185390"/>
      <w:bookmarkStart w:id="414" w:name="_Toc141"/>
      <w:bookmarkEnd w:id="412"/>
      <w:bookmarkEnd w:id="413"/>
      <w:r>
        <w:rPr>
          <w:rtl w:val="true"/>
        </w:rPr>
        <w:t>نعمت پاها</w:t>
      </w:r>
      <w:bookmarkEnd w:id="414"/>
    </w:p>
    <w:p>
      <w:pPr>
        <w:pStyle w:val="BookText"/>
        <w:rPr/>
      </w:pPr>
      <w:r>
        <w:rPr>
          <w:rFonts w:ascii="IRNazanin" w:hAnsi="IRNazanin" w:eastAsia="IRNazanin"/>
          <w:color w:val="111111"/>
          <w:sz w:val="28"/>
          <w:sz w:val="28"/>
          <w:szCs w:val="28"/>
          <w:rtl w:val="true"/>
          <w:lang w:bidi="fa-IR"/>
        </w:rPr>
        <w:t>نعمت دیگر داشتن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پای کسی آسیب بزند،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بیماری دیابت می گیرند و پایشان را قطع می کنند، درک می کنند که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بیماری لاعلاج گرفته و می خواهند یک عضوی از بدن او را بردارند، حاضر است همه مادیات را فدا کند، ولی آن نعمت به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بدون اینکه هزینه کنیم، این نعمت بزرگ را به ما مرحمت کرده است</w:t>
      </w:r>
      <w:r>
        <w:rPr>
          <w:rFonts w:eastAsia="IRNazanin" w:cs="IRNazanin"/>
          <w:color w:val="111111"/>
          <w:sz w:val="28"/>
          <w:szCs w:val="28"/>
          <w:rtl w:val="true"/>
          <w:lang w:bidi="fa-IR"/>
        </w:rPr>
        <w:t>.</w:t>
      </w:r>
    </w:p>
    <w:p>
      <w:pPr>
        <w:pStyle w:val="Heading3"/>
        <w:numPr>
          <w:ilvl w:val="2"/>
          <w:numId w:val="1"/>
        </w:numPr>
        <w:rPr/>
      </w:pPr>
      <w:bookmarkStart w:id="415" w:name="__RefHeading___Toc1087758_2035185390"/>
      <w:bookmarkStart w:id="416" w:name="_Toc142"/>
      <w:bookmarkEnd w:id="415"/>
      <w:r>
        <w:rPr>
          <w:rtl w:val="true"/>
        </w:rPr>
        <w:t>نعمت خوردن</w:t>
      </w:r>
      <w:bookmarkEnd w:id="416"/>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مشکلی در دهان و حلق و مسیر بلعیدن و شرب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نمی توانم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آرزو دارم یک آب خنک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خنک بخورم، مشکل پیدا می کنم و تا چند وقت گرفتار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است که آرزوی خوردن یک لیوان آب سرد بر دل من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هیچ وقت این نعمت خدا را شکر کردیم که می توانیم آب گرم و سرد بخوریم؟</w:t>
      </w:r>
    </w:p>
    <w:p>
      <w:pPr>
        <w:pStyle w:val="BookText"/>
        <w:rPr/>
      </w:pPr>
      <w:r>
        <w:rPr>
          <w:rFonts w:ascii="IRNazanin" w:hAnsi="IRNazanin" w:eastAsia="IRNazanin"/>
          <w:color w:val="111111"/>
          <w:sz w:val="28"/>
          <w:sz w:val="28"/>
          <w:szCs w:val="28"/>
          <w:rtl w:val="true"/>
          <w:lang w:bidi="fa-IR"/>
        </w:rPr>
        <w:t>ما افراد مختلفی را داریم که نمی توانند انواع غذاها را بخورند و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بزرگواری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مهمانش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 میوه تعارف کردیم،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سال است نمی توانم میوه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کردیم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اهل مجلس به زور یک سیب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دل درد گرفت و همین طور قدم می زد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ما راحت غذا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میوه ای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w:t>
      </w:r>
      <w:bookmarkStart w:id="417" w:name="pg4706_57542"/>
    </w:p>
    <w:p>
      <w:pPr>
        <w:pStyle w:val="BookText"/>
        <w:rPr/>
      </w:pPr>
      <w:bookmarkEnd w:id="417"/>
      <w:r>
        <w:rPr>
          <w:rFonts w:ascii="IRNazanin" w:hAnsi="IRNazanin" w:eastAsia="IRNazanin"/>
          <w:color w:val="111111"/>
          <w:sz w:val="28"/>
          <w:sz w:val="28"/>
          <w:szCs w:val="28"/>
          <w:rtl w:val="true"/>
          <w:lang w:bidi="fa-IR"/>
        </w:rPr>
        <w:t>هضم کنیم و بدن ما دفع می کند، مجاری ادرار ما سالم است، اینها واقعة نعمت های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چنین دردهایی گرفتار هستند، خوب متوجه می شوند</w:t>
      </w:r>
      <w:r>
        <w:rPr>
          <w:rFonts w:eastAsia="IRNazanin" w:cs="IRNazanin"/>
          <w:color w:val="111111"/>
          <w:sz w:val="28"/>
          <w:szCs w:val="28"/>
          <w:rtl w:val="true"/>
          <w:lang w:bidi="fa-IR"/>
        </w:rPr>
        <w:t>.</w:t>
      </w:r>
    </w:p>
    <w:p>
      <w:pPr>
        <w:pStyle w:val="Heading3"/>
        <w:numPr>
          <w:ilvl w:val="2"/>
          <w:numId w:val="1"/>
        </w:numPr>
        <w:rPr/>
      </w:pPr>
      <w:bookmarkStart w:id="418" w:name="__RefHeading___Toc1087760_2035185390"/>
      <w:bookmarkStart w:id="419" w:name="_Toc143"/>
      <w:bookmarkEnd w:id="418"/>
      <w:r>
        <w:rPr>
          <w:rtl w:val="true"/>
        </w:rPr>
        <w:t>نعمت سلامت فرزند</w:t>
      </w:r>
      <w:bookmarkEnd w:id="419"/>
    </w:p>
    <w:p>
      <w:pPr>
        <w:pStyle w:val="BookText"/>
        <w:rPr/>
      </w:pPr>
      <w:r>
        <w:rPr>
          <w:rFonts w:ascii="IRNazanin" w:hAnsi="IRNazanin" w:eastAsia="IRNazanin"/>
          <w:color w:val="111111"/>
          <w:sz w:val="28"/>
          <w:sz w:val="28"/>
          <w:szCs w:val="28"/>
          <w:rtl w:val="true"/>
          <w:lang w:bidi="fa-IR"/>
        </w:rPr>
        <w:t>خانمی که متخصص سونوگرافی بود نوشته بود که من هر روز تعدادی بیمار را سونوگرافی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 های باردار که برای سونوگرافی می آیند، فرزندانشان معلولیت جسمی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خانم های باردار به محض این که سونوگرافی می شوند،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 یا پسر؟ هیچکدام نمی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 یا نه؟ نمی گویند خدا را شکر که بچه من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نعمت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داریم که آیا دختر است یا پسر؟ البته هر دو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رحمت است، پسر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بیماری که در روز مراجعه می کنند، دو نفر شکر خدا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چهل و هشت نفر دیگر باید حواسشان جای دیگری باشد؟</w:t>
      </w:r>
    </w:p>
    <w:p>
      <w:pPr>
        <w:pStyle w:val="BookText"/>
        <w:rPr/>
      </w:pPr>
      <w:r>
        <w:rPr>
          <w:rFonts w:ascii="IRNazanin" w:hAnsi="IRNazanin" w:eastAsia="IRNazanin"/>
          <w:color w:val="111111"/>
          <w:sz w:val="28"/>
          <w:sz w:val="28"/>
          <w:szCs w:val="28"/>
          <w:rtl w:val="true"/>
          <w:lang w:bidi="fa-IR"/>
        </w:rPr>
        <w:t>وقتی به امام سجاد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ایشان فرزندی مرحمت کرده است، نمی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 یا پسر؟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سالم است؟ و بعد خدا را شکر می کردند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شکرگزاری خیلی مهم است</w:t>
      </w:r>
      <w:r>
        <w:rPr>
          <w:rFonts w:eastAsia="IRNazanin" w:cs="IRNazanin"/>
          <w:color w:val="111111"/>
          <w:sz w:val="28"/>
          <w:szCs w:val="28"/>
          <w:rtl w:val="true"/>
          <w:lang w:bidi="fa-IR"/>
        </w:rPr>
        <w:t>.</w:t>
      </w:r>
    </w:p>
    <w:p>
      <w:pPr>
        <w:pStyle w:val="Heading3"/>
        <w:numPr>
          <w:ilvl w:val="2"/>
          <w:numId w:val="1"/>
        </w:numPr>
        <w:rPr/>
      </w:pPr>
      <w:bookmarkStart w:id="420" w:name="__RefHeading___Toc1087762_2035185390"/>
      <w:bookmarkStart w:id="421" w:name="_Toc144"/>
      <w:bookmarkEnd w:id="420"/>
      <w:r>
        <w:rPr>
          <w:rtl w:val="true"/>
        </w:rPr>
        <w:t>نعمت اشت ها</w:t>
      </w:r>
      <w:bookmarkEnd w:id="42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نعمت هایی که ما از آن غافل هستیم، نعمت اشت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می دیدم که حضرت </w:t>
      </w:r>
    </w:p>
    <w:p>
      <w:pPr>
        <w:pStyle w:val="BookText"/>
        <w:rPr/>
      </w:pPr>
      <w:r>
        <w:rPr>
          <w:rFonts w:ascii="IRNazanin" w:hAnsi="IRNazanin" w:eastAsia="IRNazanin"/>
          <w:color w:val="111111"/>
          <w:sz w:val="28"/>
          <w:sz w:val="28"/>
          <w:szCs w:val="28"/>
          <w:rtl w:val="true"/>
          <w:lang w:bidi="fa-IR"/>
        </w:rPr>
        <w:t>لقمه ای که میل می فرمایند،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جَعَلَنِی اَشْتَهیهِ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سپاس خدا را که اشت های این غذارا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 کنم که به من اشت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افرادی که اشت ها ندارند، به زور سوپ و غذا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 خواهند آن را بالا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به غذا اشت ها داریم، نعمت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بی اشت هایی مبتلا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بیست سال است که دارو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غذا و کباب و برنج اصلا در دهان من مزه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به این نعمت توجه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سیر شدن چه نعمت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گرسنگی در ماتمام نشود، چقدر دچار مشکل روحی و روانی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افراد بسیاری داریم که مشت مشت قرص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بیست عدد قرص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آمپول ها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داروهایی که هزینه سنگین دارد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های میلیونی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 کنند تا دارو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داریم که خانه شان را برای هزینه دارو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 که سالم هستیم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خوب است که آدم به بیمارستان ها و بهزیستی ها برود و معلولان و بیماران را ببیند و خدا را به خاطر همه نعمت هایی که به او عطا کرده است شکر کند</w:t>
      </w:r>
      <w:r>
        <w:rPr>
          <w:rFonts w:eastAsia="IRNazanin" w:cs="IRNazanin"/>
          <w:color w:val="111111"/>
          <w:sz w:val="28"/>
          <w:szCs w:val="28"/>
          <w:rtl w:val="true"/>
          <w:lang w:bidi="fa-IR"/>
        </w:rPr>
        <w:t xml:space="preserve">. </w:t>
      </w:r>
      <w:bookmarkStart w:id="422" w:name="pg4706_57544"/>
    </w:p>
    <w:p>
      <w:pPr>
        <w:pStyle w:val="Heading2"/>
        <w:numPr>
          <w:ilvl w:val="1"/>
          <w:numId w:val="1"/>
        </w:numPr>
        <w:rPr/>
      </w:pPr>
      <w:bookmarkStart w:id="423" w:name="__RefHeading___Toc1087764_2035185390"/>
      <w:bookmarkStart w:id="424" w:name="_Toc145"/>
      <w:bookmarkEnd w:id="422"/>
      <w:bookmarkEnd w:id="423"/>
      <w:r>
        <w:rPr>
          <w:rtl w:val="true"/>
        </w:rPr>
        <w:t>گفتار دهم</w:t>
      </w:r>
      <w:r>
        <w:rPr>
          <w:rtl w:val="true"/>
        </w:rPr>
        <w:t xml:space="preserve">: </w:t>
      </w:r>
      <w:r>
        <w:rPr>
          <w:rtl w:val="true"/>
        </w:rPr>
        <w:t>آثار و برکات شکر</w:t>
      </w:r>
      <w:bookmarkEnd w:id="424"/>
    </w:p>
    <w:p>
      <w:pPr>
        <w:pStyle w:val="Heading3"/>
        <w:numPr>
          <w:ilvl w:val="2"/>
          <w:numId w:val="1"/>
        </w:numPr>
        <w:rPr/>
      </w:pPr>
      <w:bookmarkStart w:id="425" w:name="__RefHeading___Toc1087766_2035185390"/>
      <w:bookmarkStart w:id="426" w:name="_Toc146"/>
      <w:bookmarkEnd w:id="425"/>
      <w:r>
        <w:rPr>
          <w:rtl w:val="true"/>
        </w:rPr>
        <w:t>پاداش بی عمل</w:t>
      </w:r>
      <w:bookmarkEnd w:id="426"/>
    </w:p>
    <w:p>
      <w:pPr>
        <w:pStyle w:val="BookText"/>
        <w:rPr/>
      </w:pPr>
      <w:r>
        <w:rPr>
          <w:rFonts w:ascii="IRNazanin" w:hAnsi="IRNazanin" w:eastAsia="IRNazanin"/>
          <w:color w:val="111111"/>
          <w:sz w:val="28"/>
          <w:sz w:val="28"/>
          <w:szCs w:val="28"/>
          <w:rtl w:val="true"/>
          <w:lang w:bidi="fa-IR"/>
        </w:rPr>
        <w:t>آثار و برکات شکر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برکات شکر گزاری این است که تمام اجرها و ثوابها را به انسان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الطَّاعِمُ الشَّاکِرُ لَهُ مِنَ الْأَجْرِ کَأَجْرِ الصَّائِمِ الْمُحْتَسِبِ وَ الْمُعَافَی الشَّاکِرُ لَهُ مِنَ الْأَجْرِ کَأَجْرِ الْمُبْتَلَی الصَّابِرِ وَ الْمُعْطَی الشَّاکِرُ لَهُ مِنَ الْأَجْرِ کَأَجْرِ الْمَحْرُومِ الْقَانِعِ؛</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خورنده سپاسگزار، اجرش همانند روزه دار خداجوست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 شکرگزار، اجرش همانند اجر گرفتارصابر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ثروتمند سپاسگزار، اجرش همانند اجر محروم قانع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روزه مستحبی نمی گیرد، ولی همیشه شکر می کند، خدا ثواب </w:t>
      </w:r>
      <w:r>
        <w:rPr>
          <w:rFonts w:eastAsia="IRNazanin" w:cs="IRNazanin"/>
          <w:color w:val="111111"/>
          <w:sz w:val="28"/>
          <w:szCs w:val="28"/>
          <w:rtl w:val="true"/>
          <w:lang w:bidi="fa-IR"/>
        </w:rPr>
        <w:t xml:space="preserve">. </w:t>
      </w:r>
      <w:bookmarkStart w:id="427" w:name="pg4706_57545"/>
    </w:p>
    <w:p>
      <w:pPr>
        <w:pStyle w:val="BookText"/>
        <w:rPr/>
      </w:pPr>
      <w:bookmarkEnd w:id="427"/>
      <w:r>
        <w:rPr>
          <w:rFonts w:ascii="IRNazanin" w:hAnsi="IRNazanin" w:eastAsia="IRNazanin"/>
          <w:color w:val="111111"/>
          <w:sz w:val="28"/>
          <w:sz w:val="28"/>
          <w:szCs w:val="28"/>
          <w:rtl w:val="true"/>
          <w:lang w:bidi="fa-IR"/>
        </w:rPr>
        <w:t>همه کسانی که روزه می گیرند و به حساب خدا می گذارند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تنی سالم و بدنی تندرست دارد و شکر خدا می گوید، خداوند ثواب کسی که مبتلا و گرفتار است و به خاطر خدا صبر می کند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پولدار و ثروتمند است و همیشه شکر خدا می گوید خدا اجر و پاداش کسی را که چیزی از دنیا ندارد و محروم است، ولی قناعت می کند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توفیق نماز شب ندارد، اما همیشه خدا را شکر می کند، خدا ثواب نماز شب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 مقام و منزلت کسی که شاکر است چقدر بلند است که بدون هیچ مؤنه به او این همه پاداش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خدا را شکر کنید، الحمدلله، الهی شکر بگویید</w:t>
      </w:r>
      <w:r>
        <w:rPr>
          <w:rFonts w:eastAsia="IRNazanin" w:cs="IRNazanin"/>
          <w:color w:val="111111"/>
          <w:sz w:val="28"/>
          <w:szCs w:val="28"/>
          <w:rtl w:val="true"/>
          <w:lang w:bidi="fa-IR"/>
        </w:rPr>
        <w:t>.</w:t>
      </w:r>
    </w:p>
    <w:p>
      <w:pPr>
        <w:pStyle w:val="Heading3"/>
        <w:numPr>
          <w:ilvl w:val="2"/>
          <w:numId w:val="1"/>
        </w:numPr>
        <w:rPr/>
      </w:pPr>
      <w:bookmarkStart w:id="428" w:name="__RefHeading___Toc1087768_2035185390"/>
      <w:bookmarkStart w:id="429" w:name="_Toc147"/>
      <w:bookmarkEnd w:id="428"/>
      <w:r>
        <w:rPr>
          <w:rtl w:val="true"/>
        </w:rPr>
        <w:t>کیمیای محبت</w:t>
      </w:r>
      <w:bookmarkEnd w:id="429"/>
    </w:p>
    <w:p>
      <w:pPr>
        <w:pStyle w:val="BookText"/>
        <w:rPr/>
      </w:pPr>
      <w:r>
        <w:rPr>
          <w:rFonts w:ascii="IRNazanin" w:hAnsi="IRNazanin" w:eastAsia="IRNazanin"/>
          <w:color w:val="111111"/>
          <w:sz w:val="28"/>
          <w:sz w:val="28"/>
          <w:szCs w:val="28"/>
          <w:rtl w:val="true"/>
          <w:lang w:bidi="fa-IR"/>
        </w:rPr>
        <w:t>این روایت نظیر روایاتی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محبت می تواند پاداش بسیاری از اعمال را که دوست دارد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نزد پیامبر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إنٌی أُحِبُّ اَلْمُصَلِّینَ وَ لاَ أُصَلِّی وَ أُحِبُّ اَلصَّوَّامِینَ وَ لاَ أَصُومُ ؛ یا رسول الله، من نمازگزاران را دوست دارم، ولی خودم نماز نمی خوانم و روزه گیرها را دوست دارم، ولی خودم روزه نمی گیرم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اعرابی نماز و روزه مستحبی بود، نه نماز و روزه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مستحبی نمی خوانم، ولی کسانی را که اهل نماز </w:t>
      </w:r>
    </w:p>
    <w:p>
      <w:pPr>
        <w:pStyle w:val="BookText"/>
        <w:rPr/>
      </w:pPr>
      <w:r>
        <w:rPr>
          <w:rFonts w:ascii="IRNazanin" w:hAnsi="IRNazanin" w:eastAsia="IRNazanin"/>
          <w:color w:val="111111"/>
          <w:sz w:val="28"/>
          <w:sz w:val="28"/>
          <w:szCs w:val="28"/>
          <w:rtl w:val="true"/>
          <w:lang w:bidi="fa-IR"/>
        </w:rPr>
        <w:t>مستحبی هستند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نمی گیرم، ولی کسانی را که روزه مستحبی می گیرند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پاسخ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مَعَ مَنْ أحْبَبْتَ</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تو با کسی محشوری که او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نماز شب خوان ها محشور می شوید، یعنی ثواب نماز شب را به تو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روزه گیرها محشور می شوید، یعنی ثواب روزه گیرها را به تو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 تواند،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شب کوتاه است، یا خواب می ماند، ولی واقعا نماز شب خوانها را دوست دارد، با آنان محشور است و ثواب اعمال آنان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را که به کربلا می روند دوست دارد، کسانی را که به مشهد می روند دوست دارد، کسانی را که به مگه می روند دوست دارد، همراه آنان و جزء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دوست دارید، بی اغراق ثواب آنها را به شما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روز اربعین به کربلا آمد و قسم خورد که من در ثواب تمام شهدای کربلا 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چه می گویی؟ نه تشنگی تحمل کردی، نه دست و پای تو قطع شده، نه فرزند تو یتیم شده، نه همسر تو بیوه شده، شما می گویید ثواب شهدای کربلا را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حَبِیبِی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صلی‌الله‌علیه‌وآله‌وسلم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حُشِرَ مَعَهُمْ وَ مَنْ أَحَبَّ عَمَلَ قَوْمٍ أُشْرِکَ فِی عَمَلِهِمْ</w:t>
      </w:r>
      <w:r>
        <w:rPr>
          <w:rStyle w:val="FootnoteAnchor"/>
          <w:rtl w:val="true"/>
        </w:rPr>
        <w:footnoteReference w:id="19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حبیبم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گروهی را دوست </w:t>
      </w:r>
      <w:bookmarkStart w:id="430" w:name="pg4706_57547"/>
    </w:p>
    <w:p>
      <w:pPr>
        <w:pStyle w:val="BookText"/>
        <w:rPr/>
      </w:pPr>
      <w:bookmarkEnd w:id="430"/>
      <w:r>
        <w:rPr>
          <w:rFonts w:ascii="IRNazanin" w:hAnsi="IRNazanin" w:eastAsia="IRNazanin"/>
          <w:color w:val="111111"/>
          <w:sz w:val="28"/>
          <w:sz w:val="28"/>
          <w:szCs w:val="28"/>
          <w:rtl w:val="true"/>
          <w:lang w:bidi="fa-IR"/>
        </w:rPr>
        <w:t>داشته باشد، با آن ها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هم عمل گروهی را دوست داشته باشد، با آن ها در آن عمل شریک است</w:t>
      </w:r>
      <w:r>
        <w:rPr>
          <w:rFonts w:eastAsia="IRNazanin" w:cs="IRNazanin"/>
          <w:color w:val="111111"/>
          <w:sz w:val="28"/>
          <w:szCs w:val="28"/>
          <w:rtl w:val="true"/>
          <w:lang w:bidi="fa-IR"/>
        </w:rPr>
        <w:t>.</w:t>
      </w:r>
    </w:p>
    <w:p>
      <w:pPr>
        <w:pStyle w:val="Heading3"/>
        <w:numPr>
          <w:ilvl w:val="2"/>
          <w:numId w:val="1"/>
        </w:numPr>
        <w:rPr/>
      </w:pPr>
      <w:bookmarkStart w:id="431" w:name="__RefHeading___Toc1087770_2035185390"/>
      <w:bookmarkStart w:id="432" w:name="_Toc148"/>
      <w:bookmarkEnd w:id="431"/>
      <w:r>
        <w:rPr>
          <w:rtl w:val="true"/>
        </w:rPr>
        <w:t>راه آسان</w:t>
      </w:r>
      <w:bookmarkEnd w:id="432"/>
    </w:p>
    <w:p>
      <w:pPr>
        <w:pStyle w:val="BookText"/>
        <w:rPr/>
      </w:pPr>
      <w:r>
        <w:rPr>
          <w:rFonts w:ascii="IRNazanin" w:hAnsi="IRNazanin" w:eastAsia="IRNazanin"/>
          <w:color w:val="111111"/>
          <w:sz w:val="28"/>
          <w:sz w:val="28"/>
          <w:szCs w:val="28"/>
          <w:rtl w:val="true"/>
          <w:lang w:bidi="fa-IR"/>
        </w:rPr>
        <w:t>دین ما راه های سریع السیر و بدون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پرمشقت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شگرد مهم سلمان همین بود که راه های سریع السیر و بدون زحمت را با اعتقاد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سلمان حدیث زیاد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بسیار خبره بود، بامعرفت بود، رند بود، زرنگ بود، با محبت می نشست و همه چیزها را کسب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اسرار را از دل پیغمبر و امیر المؤمنین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عایشه خیلی بیشتر از سلمان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نه حدیث نقل شده است و نه عبادت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پیغمبر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دوازده ماه سال را روزه می گیرد، هر شب تا صبح عبادت می کند، هر روز یک ختم قرآن می کند؟ همه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منافقین خیلی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عجمی چقدر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بسیاری از روزها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دوازده ماه سال را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شب ها می خوابد، ما دیدیم یک ختم قرآن هم نمی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ممکن است که دیگر به کسی که چون لقمان حکیم است دست یابی؟ از خودش بپرس تا خبر دهد</w:t>
      </w:r>
      <w:r>
        <w:rPr>
          <w:rFonts w:eastAsia="IRNazanin" w:cs="IRNazanin"/>
          <w:color w:val="111111"/>
          <w:sz w:val="28"/>
          <w:szCs w:val="28"/>
          <w:rtl w:val="true"/>
          <w:lang w:bidi="fa-IR"/>
        </w:rPr>
        <w:t xml:space="preserve">. </w:t>
      </w:r>
      <w:bookmarkStart w:id="433" w:name="pg4706_57548"/>
    </w:p>
    <w:p>
      <w:pPr>
        <w:pStyle w:val="BookText"/>
        <w:rPr/>
      </w:pPr>
      <w:bookmarkEnd w:id="433"/>
      <w:r>
        <w:rPr>
          <w:rFonts w:ascii="IRNazanin" w:hAnsi="IRNazanin" w:eastAsia="IRNazanin"/>
          <w:color w:val="111111"/>
          <w:sz w:val="28"/>
          <w:sz w:val="28"/>
          <w:szCs w:val="28"/>
          <w:rtl w:val="true"/>
          <w:lang w:bidi="fa-IR"/>
        </w:rPr>
        <w:t>آن شخص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مگر تو مدعی نیستی همیشه روزه دار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که بیشتر روزها را چیزی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روزه تمام سال چنان نبود که تو پنداشته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در ماه روزه می گیرم و 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جَاءَ بِالْحَسَنَهِ فَلَهُ عَشرُ أَمثَالِهَا؛</w:t>
      </w:r>
    </w:p>
    <w:p>
      <w:pPr>
        <w:pStyle w:val="BookText"/>
        <w:rPr/>
      </w:pPr>
      <w:r>
        <w:rPr>
          <w:rFonts w:ascii="IRNazanin" w:hAnsi="IRNazanin" w:eastAsia="IRNazanin"/>
          <w:color w:val="111111"/>
          <w:sz w:val="28"/>
          <w:sz w:val="28"/>
          <w:szCs w:val="28"/>
          <w:rtl w:val="true"/>
          <w:lang w:bidi="fa-IR"/>
        </w:rPr>
        <w:t>هر کس یک کار نیک انجام دهد، ده برابر آن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تمام ماه را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من در روزه گرفتن ماه شعبان را به ماه رمضان متصل می کنم و این روزه دهر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شب را به شب زنده داری سپری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شب ها را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تو پنداشته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حبیب خود رسول خدا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عَلی طُهرٍ فکأنَّما أحیَا اللَّیلَ؛ هرکس شب را با طهارت بخوابد، چنان</w:t>
      </w:r>
    </w:p>
    <w:p>
      <w:pPr>
        <w:pStyle w:val="BookText"/>
        <w:rPr/>
      </w:pPr>
      <w:r>
        <w:rPr>
          <w:rFonts w:ascii="IRNazanin" w:hAnsi="IRNazanin" w:eastAsia="IRNazanin"/>
          <w:color w:val="111111"/>
          <w:sz w:val="28"/>
          <w:sz w:val="28"/>
          <w:szCs w:val="28"/>
          <w:rtl w:val="true"/>
          <w:lang w:bidi="fa-IR"/>
        </w:rPr>
        <w:t>است که آن شب را شب زنده داری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شب با طهارت می خوابم</w:t>
      </w:r>
      <w:r>
        <w:rPr>
          <w:rFonts w:eastAsia="IRNazanin" w:cs="IRNazanin"/>
          <w:color w:val="111111"/>
          <w:sz w:val="28"/>
          <w:szCs w:val="28"/>
          <w:rtl w:val="true"/>
          <w:lang w:bidi="fa-IR"/>
        </w:rPr>
        <w:t>.</w:t>
      </w:r>
    </w:p>
    <w:p>
      <w:pPr>
        <w:pStyle w:val="Heading3"/>
        <w:numPr>
          <w:ilvl w:val="2"/>
          <w:numId w:val="1"/>
        </w:numPr>
        <w:rPr/>
      </w:pPr>
      <w:bookmarkStart w:id="434" w:name="__RefHeading___Toc1087772_2035185390"/>
      <w:bookmarkStart w:id="435" w:name="_Toc149"/>
      <w:bookmarkEnd w:id="434"/>
      <w:r>
        <w:rPr>
          <w:rtl w:val="true"/>
        </w:rPr>
        <w:t>مثل امیرالمؤمنین عَلَیْهِ اَلسَّلاَمُ</w:t>
      </w:r>
      <w:bookmarkEnd w:id="435"/>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مدعی نیستی که هر روز قرآن را ختم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ساعات روز را ساکتی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تو پنداشته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شنیدمکه حبیبم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الْحَسَنِ مَثَلُکَ فِی أُمَّتِی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قَرَأَهَا مَرَّهً فَقَدْ قَرَأَ ثُلُثَ الْقُرْآنِ وَ مَنْ قَرَأَهَا مَرَّتَیْنِ فَقَدْ قَرَأَ ثُلُثَیِ الْقُرْآنِ </w:t>
      </w:r>
      <w:bookmarkStart w:id="436" w:name="pg4706_57549"/>
    </w:p>
    <w:p>
      <w:pPr>
        <w:pStyle w:val="BookText"/>
        <w:rPr/>
      </w:pPr>
      <w:bookmarkEnd w:id="436"/>
      <w:r>
        <w:rPr>
          <w:rFonts w:ascii="Amiri" w:hAnsi="Amiri" w:eastAsia="Amiri" w:cs="Amiri"/>
          <w:color w:val="111111"/>
          <w:sz w:val="28"/>
          <w:sz w:val="28"/>
          <w:szCs w:val="28"/>
          <w:rtl w:val="true"/>
          <w:lang w:bidi="ar-SA"/>
        </w:rPr>
        <w:t>وََ مَنْ قَرَأَ ثُلُثَ القُرآنِ، وَ مَن قَرَأَهَا مَرَّتَین فَقَد قَرَأَ ثُلُثَیِ القُرآنِ، وَ مَن قَرَأَهَا ثَلاثَ مَرَّات فَقَد خَتَمَ القُرآنَ کُلَّهُ، فَمَن أَحَبَّکَ بِلِسَانِه فَقَد کَمَلَ لَهُ ثُلُثُ الإیمَانِ، وَ مَن أَحَبَّکَ بِلِسَانِهِ وَ قَلبِهِ فَقَد کَمَلَ لَهُ ثُلُثا الإیمَان، وَ مَن أَحَبَّکَ بِلِسَانِهِ وَ قَلبِهِ وَ نَصَرَکَ بِیَدِهِ فَقَدِ استَکمَلَ الإیمَان وَ الَّذِی بَعَثَنِی یَا عَلِیُّ لَوْ أَحَبَّکَ أَهْلُ الْأَرْضِ کَمَحَبَّهِ أَهْلِ السَّمَاءِ لَمَا عُذِّبَ أَحَدٌ بِالنَّارِِ؛</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 علی، همانا مثل تو میان امت من، مثل سوره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یک بار بخواند، یک سوم قرآن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دو بار بخواند، دو سوم قرآن را خوانده و هرکس سه بار بخواند، چنان است که تمام قرآن را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تو را به زبان دوست بدارد، یک سوم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تو را به زبان و دل دوست بدارد، دو سوم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تو را با زبان و دل دوست بدارد و با دست و عمل خویش یاری کند، تمام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سوگند به کسی که مرا به حق مبعوث فرموده است، اگر ساکنان و مردم زمین تو را چنان دوست بدارند که ساکنان آسمان ها دوست می دارند، هیچ کس از ایشان به آتش عذاب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هر روز سه بار سورۂ اخلاص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از جا برخاست و چنان بود که گویی سنگی در گلویش مانده است</w:t>
      </w:r>
      <w:r>
        <w:rPr>
          <w:rFonts w:eastAsia="IRNazanin" w:cs="IRNazanin"/>
          <w:color w:val="111111"/>
          <w:sz w:val="28"/>
          <w:szCs w:val="28"/>
          <w:rtl w:val="true"/>
          <w:lang w:bidi="fa-IR"/>
        </w:rPr>
        <w:t>.</w:t>
      </w:r>
    </w:p>
    <w:p>
      <w:pPr>
        <w:pStyle w:val="Heading3"/>
        <w:numPr>
          <w:ilvl w:val="2"/>
          <w:numId w:val="1"/>
        </w:numPr>
        <w:rPr/>
      </w:pPr>
      <w:bookmarkStart w:id="437" w:name="__RefHeading___Toc1087774_2035185390"/>
      <w:bookmarkStart w:id="438" w:name="_Toc150"/>
      <w:bookmarkEnd w:id="437"/>
      <w:r>
        <w:rPr>
          <w:rtl w:val="true"/>
        </w:rPr>
        <w:t>نقش باور</w:t>
      </w:r>
      <w:bookmarkEnd w:id="43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اگر اعتقاد کسی این باشد،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دور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کسی که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یک ختم قرآن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گزاف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فریب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کنید گرفتار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شک کنید پای شما در آب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شک نکردید، بسم الله بگویید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طلبه ها، درس خوانده ها، دانشگاهی ها، زود وارد حاشیه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صاف و زلال هستند، سریع قبول می کنند و می روند و ما در زیر و زبر آن مانده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انسان تشنه آب بدهند سر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و امام به انسان گرسنه غذا بدهند، آیا می گوید حلال است یا حرام است؟ آیا پیغمبر و امام غذای شبهه ناک می دهند؟ بخور و راه خود را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خود را برو و این قدر شک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دانشگاه و حوزه چه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است با هم نزاع می کنند که قرمه سبزی را با قاف می نویسند یا با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آن حیوانی باشد؛ گوشت آن درجه یک باشد، با هر چه می خواهند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را بخور، این قدر زیر و زبر آن را بالا و پایین نکن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 الْبَارِحَهَ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دیشب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أَلْفَ رَکْعَهٍ قَبْلَ أَنْ 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بخوابم هزار رکعت نماز </w:t>
      </w:r>
      <w:bookmarkStart w:id="439" w:name="pg4706_57551"/>
    </w:p>
    <w:p>
      <w:pPr>
        <w:pStyle w:val="BookText"/>
        <w:rPr/>
      </w:pPr>
      <w:bookmarkEnd w:id="439"/>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کردی؟ امیرالمؤمنین علی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شما شنیدم که می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عِنْدَ نَوْمِهِ ثَلَاثاً یَفْعَلُ اللَّهُ مَا یَشَاءُ بِقُدْرَتِهِ وَ یَحْکُمُ مَا یُرِیدُ بِعِزَّتِهِ فَقَدْ صَلَّی أَلْفَ رَکْعَةٍ ؛ هرکس پیش از آن که بخوابد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یَفْعَلُ اللَّهُ مَا یَشَاءُ بِقُدْرَتِهِ وَ یَحْکُمُ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بدون شک هزار رکعت نماز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برای ما درس است که کلام حق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مثل سلمان فطری بودند، روی فطرت خود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تا صبح عبادت می کنم، هر روز هم روزه می گیرم، هر روز هم یک ختم قرآن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موقع انسان با شوق و میل و محبت و نشاط بیدار می شود و عبادت می کند، این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که بیدار نشوید، ولی اگر با میل و نشاط و شوق و رغبت بیدار نشدید،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آن را به جای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کار را انجام دهید</w:t>
      </w:r>
      <w:r>
        <w:rPr>
          <w:rFonts w:eastAsia="IRNazanin" w:cs="IRNazanin"/>
          <w:color w:val="111111"/>
          <w:sz w:val="28"/>
          <w:szCs w:val="28"/>
          <w:rtl w:val="true"/>
          <w:lang w:bidi="fa-IR"/>
        </w:rPr>
        <w:t>.</w:t>
      </w:r>
    </w:p>
    <w:p>
      <w:pPr>
        <w:pStyle w:val="Heading3"/>
        <w:numPr>
          <w:ilvl w:val="2"/>
          <w:numId w:val="1"/>
        </w:numPr>
        <w:rPr/>
      </w:pPr>
      <w:bookmarkStart w:id="440" w:name="__RefHeading___Toc1087776_2035185390"/>
      <w:bookmarkStart w:id="441" w:name="_Toc151"/>
      <w:bookmarkEnd w:id="440"/>
      <w:r>
        <w:rPr>
          <w:rtl w:val="true"/>
        </w:rPr>
        <w:t>بهانه هایی برای رستگاری</w:t>
      </w:r>
      <w:bookmarkEnd w:id="441"/>
    </w:p>
    <w:p>
      <w:pPr>
        <w:pStyle w:val="BookText"/>
        <w:rPr/>
      </w:pPr>
      <w:r>
        <w:rPr>
          <w:rFonts w:ascii="Amiri" w:hAnsi="Amiri" w:eastAsia="Amiri" w:cs="Amiri"/>
          <w:color w:val="111111"/>
          <w:sz w:val="28"/>
          <w:sz w:val="28"/>
          <w:szCs w:val="28"/>
          <w:rtl w:val="true"/>
          <w:lang w:bidi="ar-SA"/>
        </w:rPr>
        <w:t>این ها واقعیت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 نکنید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عَزَّ وَ جَلَّ وَ رَسُولَهُ صلی الله علیه و آله غَنِیَّانِ عَنْکُمْ وَ عَنْ أَعْمَالِکُمْ وَ أَنْتُمُ الْفُقَراءُ إِلَی اللَّهِ عَزَّ وَ جَلَّ وَ إِنَّمَا أَرَادَ اللَّهُ عَزَّ وَ جَلَّ بِلُطْفِهِ سَبَباً </w:t>
      </w:r>
    </w:p>
    <w:p>
      <w:pPr>
        <w:pStyle w:val="BookText"/>
        <w:rPr/>
      </w:pPr>
      <w:r>
        <w:rPr>
          <w:rFonts w:ascii="Amiri" w:hAnsi="Amiri" w:eastAsia="Amiri" w:cs="Amiri"/>
          <w:color w:val="111111"/>
          <w:sz w:val="28"/>
          <w:sz w:val="28"/>
          <w:szCs w:val="28"/>
          <w:rtl w:val="true"/>
          <w:lang w:bidi="ar-SA"/>
        </w:rPr>
        <w:t>یُدْخِلُکُمْ بِهِ الْجَنَّهَ؛</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خدای بزرگ و پیامبر او از شما و اعمال شما بی نیازند و شمایان نیازمند درگاه خداوندید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این بود که خداوند بزرگ خواست از راه لطف خود سببی فراهم آورد تا شما رابه بهشت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پیغمبر از شما و اعمال شما بی 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دنبال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بهانه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میلیاردها سال عبادت کنیم، جزای یک متر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یَدخُلَ الجَنَّهَ أحَدٌ إلاّ بِرحمَهِ اللّهِ؛</w:t>
      </w:r>
    </w:p>
    <w:p>
      <w:pPr>
        <w:pStyle w:val="BookText"/>
        <w:rPr/>
      </w:pPr>
      <w:r>
        <w:rPr>
          <w:rFonts w:ascii="IRNazanin" w:hAnsi="IRNazanin" w:eastAsia="IRNazanin"/>
          <w:color w:val="111111"/>
          <w:sz w:val="28"/>
          <w:sz w:val="28"/>
          <w:szCs w:val="28"/>
          <w:rtl w:val="true"/>
          <w:lang w:bidi="fa-IR"/>
        </w:rPr>
        <w:t>هرگز کسی جز به رحمت خداوند وارد بهشت نمی شود</w:t>
      </w:r>
    </w:p>
    <w:p>
      <w:pPr>
        <w:pStyle w:val="BookText"/>
        <w:rPr/>
      </w:pPr>
      <w:r>
        <w:rPr>
          <w:rFonts w:ascii="IRNazanin" w:hAnsi="IRNazanin" w:eastAsia="IRNazanin"/>
          <w:color w:val="111111"/>
          <w:sz w:val="28"/>
          <w:sz w:val="28"/>
          <w:szCs w:val="28"/>
          <w:rtl w:val="true"/>
          <w:lang w:bidi="fa-IR"/>
        </w:rPr>
        <w:t>از رسول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به رحمت خدا وارد بهشت می شوید؟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اَنَا، اِلاّ اَن یَتَغَمٌَدَنِیَ الله بِرَحمَتهِ؛</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من هم وارد بهشت نمی شود، جزاینکه خداوند مرا در رحمت خود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به فضل و رحمتش به بهشت می برد و گرنه ما مستحق بهشت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برای چه کسی است؟ برای خداست، حول و قوه و خلقت تو برای خداست، چه طلبی از خدا داری؟ با عمل خود به بهشت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کرم او می روید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این اعمالی که ما داریم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به عدل رفتار کند و حساب و کتاب بیاورند، همه ما دچار مشکل می شویم</w:t>
      </w:r>
      <w:r>
        <w:rPr>
          <w:rFonts w:eastAsia="IRNazanin" w:cs="IRNazanin"/>
          <w:color w:val="111111"/>
          <w:sz w:val="28"/>
          <w:szCs w:val="28"/>
          <w:rtl w:val="true"/>
          <w:lang w:bidi="fa-IR"/>
        </w:rPr>
        <w:t xml:space="preserve">. </w:t>
      </w:r>
      <w:bookmarkStart w:id="442" w:name="pg4706_57553"/>
    </w:p>
    <w:p>
      <w:pPr>
        <w:pStyle w:val="BookText"/>
        <w:rPr/>
      </w:pPr>
      <w:bookmarkEnd w:id="442"/>
      <w:r>
        <w:rPr>
          <w:rFonts w:ascii="IRNazanin" w:hAnsi="IRNazanin" w:eastAsia="IRNazanin"/>
          <w:color w:val="111111"/>
          <w:sz w:val="28"/>
          <w:sz w:val="28"/>
          <w:szCs w:val="28"/>
          <w:rtl w:val="true"/>
          <w:lang w:bidi="fa-IR"/>
        </w:rPr>
        <w:t>ولی خداوند با فضل و رحمت و لطفش با ما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عَدْلُکَ مُهْلِکِی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عدل تو هلاک کننده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های خوب به دست خدا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خوش بین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اولیای خدا محبت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زحمت کشیدند، شما می توانید با محبت خود، با نیت خود همه این ها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ریان بن شبیب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یَکُونَ لَکَ مِنَ الثَّوَابِ مَا لِمَنِ اسْتُشْهِدَ مَعَ الْحُسَیْنِ بْنِ عَلِیٌ فَقُلْ مَتَی مَا ذَکَرْتَهُ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فَأفُوزَ فَوْزاً عَظِیماً؛</w:t>
      </w:r>
    </w:p>
    <w:p>
      <w:pPr>
        <w:pStyle w:val="BookText"/>
        <w:rPr/>
      </w:pPr>
      <w:r>
        <w:rPr>
          <w:rFonts w:ascii="IRNazanin" w:hAnsi="IRNazanin" w:eastAsia="IRNazanin"/>
          <w:color w:val="111111"/>
          <w:sz w:val="28"/>
          <w:sz w:val="28"/>
          <w:szCs w:val="28"/>
          <w:rtl w:val="true"/>
          <w:lang w:bidi="fa-IR"/>
        </w:rPr>
        <w:t>ای ابن شبیب، اگر دوست داری ثواب کسانی که همراه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را داشته باشی، هرگاه به یاد او افتادی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مَعَهُمْ فَأفُوزَ فَوْزاً عَظِیماً؛</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 کاش با آنان می بودم و به فوز عظیم نائل می شدم</w:t>
      </w:r>
      <w:r>
        <w:rPr>
          <w:rFonts w:eastAsia="IRNazanin" w:cs="IRNazanin"/>
          <w:color w:val="111111"/>
          <w:sz w:val="28"/>
          <w:szCs w:val="28"/>
          <w:rtl w:val="true"/>
          <w:lang w:bidi="fa-IR"/>
        </w:rPr>
        <w:t>.</w:t>
      </w:r>
    </w:p>
    <w:p>
      <w:pPr>
        <w:pStyle w:val="Heading3"/>
        <w:numPr>
          <w:ilvl w:val="2"/>
          <w:numId w:val="1"/>
        </w:numPr>
        <w:rPr/>
      </w:pPr>
      <w:bookmarkStart w:id="443" w:name="__RefHeading___Toc1087778_2035185390"/>
      <w:bookmarkStart w:id="444" w:name="_Toc152"/>
      <w:bookmarkEnd w:id="443"/>
      <w:r>
        <w:rPr>
          <w:rtl w:val="true"/>
        </w:rPr>
        <w:t>جایگاه شاکران</w:t>
      </w:r>
      <w:bookmarkEnd w:id="44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رسیدن سریع و بی زحمت به جایگاه بلند،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دیگر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شاکر باشد، ثواب اعمال مستحب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کسانی که مبتلا هستند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غنی و شاکر است، ثواب کسی که عمری با فقر زندگی کرده و به حساب خدا گذاشته است را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 فقیر صابر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فقیر صابر این قدر بلند است که روز قیامت خدا از او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لَیَعْتَذِرُ إِلَی عَبْدِهِ الْمُحْتَاجِ الْمُؤْمِنِ یَعْتَذِرُ اخُ إِلَی أَخِیهِ فَیَقُولُ عِزَّتِی مَا أَفْقَرْکَ لِهَوَانٍِ کَانَ لَکَ عَلَیَّ اِرْفَعْ هَذَا الْغِطَاءَ فَانْظُرْ مَا عَوَّضْتُکَ مِنَ الدُّنْیَا؛</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همچنان که برادر مؤمن، از برادرش عذرخواهی می کند، خداوند متعال نیز از بندۂ مؤمنش عذرخواهی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قسم که تو را به خاطر حقارت و ذلتت فقیر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کنار بزن و ببین به جای دنیاچه به تو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پرده را کنار زده و پاداش الهی را می بیند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که از من باز داشتی، به ضررم تمام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پیغمبران که این همه زحمت کشیدند عذرخواهی نمی کند، از علما عذرخواهی نمی کند، از شهدا عذرخواهی نمی کند، ولی از فقرایی که آبرومندانه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آبرویی نکردند و به خاطر خدا صبر کردند،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هستند حال آنها بد می شود، به خدا و پیغمبر و زمین و زمان ناسزا می گویند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کسی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 که اگر خوب شود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پیشواز می رویم که خدا را در معرض عمل انجام شده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دعا کن ماه رمضان نیاید که یک روز هم روزه نمی گیرم </w:t>
      </w:r>
      <w:r>
        <w:rPr>
          <w:rFonts w:eastAsia="IRNazanin" w:cs="IRNazanin"/>
          <w:color w:val="111111"/>
          <w:sz w:val="28"/>
          <w:szCs w:val="28"/>
          <w:rtl w:val="true"/>
          <w:lang w:bidi="fa-IR"/>
        </w:rPr>
        <w:t xml:space="preserve">. </w:t>
      </w:r>
      <w:bookmarkStart w:id="445" w:name="pg4706_57555"/>
    </w:p>
    <w:p>
      <w:pPr>
        <w:pStyle w:val="BookText"/>
        <w:rPr/>
      </w:pPr>
      <w:bookmarkEnd w:id="445"/>
      <w:r>
        <w:rPr>
          <w:rFonts w:ascii="IRNazanin" w:hAnsi="IRNazanin" w:eastAsia="IRNazanin"/>
          <w:color w:val="111111"/>
          <w:sz w:val="28"/>
          <w:sz w:val="28"/>
          <w:szCs w:val="28"/>
          <w:rtl w:val="true"/>
          <w:lang w:bidi="fa-IR"/>
        </w:rPr>
        <w:t>بعضی افراد هستند زود به خدا پشت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 که خدا را شکر می کند، صابر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فقرایی که صبر کردید، من به خاطر بی اعتنایی به شما نبود که در دنیا را به روی شما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شما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درجه و اجر و مقام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خود خجالت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از فامیل های خود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غصه نخورید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مَرَارَهُ الدُّنْیَا حَلَاوَهُ الْآخِرَة وَ حَلَاوَة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تلخی های دنیا، شیرینی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خدا از آن هایی که تحمل کردند، خیلی شیرین پذیرایی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شکر این است که ثواب نماز شب خوان ها، روزه بگیرهاو مجاهدین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مبتلاها را به او می دهند</w:t>
      </w:r>
      <w:r>
        <w:rPr>
          <w:rFonts w:eastAsia="IRNazanin" w:cs="IRNazanin"/>
          <w:color w:val="111111"/>
          <w:sz w:val="28"/>
          <w:szCs w:val="28"/>
          <w:rtl w:val="true"/>
          <w:lang w:bidi="fa-IR"/>
        </w:rPr>
        <w:t>.</w:t>
      </w:r>
    </w:p>
    <w:p>
      <w:pPr>
        <w:pStyle w:val="Heading3"/>
        <w:numPr>
          <w:ilvl w:val="2"/>
          <w:numId w:val="1"/>
        </w:numPr>
        <w:rPr/>
      </w:pPr>
      <w:bookmarkStart w:id="446" w:name="__RefHeading___Toc1087780_2035185390"/>
      <w:bookmarkStart w:id="447" w:name="_Toc153"/>
      <w:bookmarkEnd w:id="446"/>
      <w:r>
        <w:rPr>
          <w:rtl w:val="true"/>
        </w:rPr>
        <w:t>خطر استدراج</w:t>
      </w:r>
      <w:bookmarkEnd w:id="447"/>
    </w:p>
    <w:p>
      <w:pPr>
        <w:pStyle w:val="BookText"/>
        <w:rPr/>
      </w:pPr>
      <w:r>
        <w:rPr>
          <w:rFonts w:ascii="IRNazanin" w:hAnsi="IRNazanin" w:eastAsia="IRNazanin"/>
          <w:color w:val="111111"/>
          <w:sz w:val="28"/>
          <w:sz w:val="28"/>
          <w:szCs w:val="28"/>
          <w:rtl w:val="true"/>
          <w:lang w:bidi="fa-IR"/>
        </w:rPr>
        <w:t>یکی از خطرهایی که مردم را تهدید می کند، استدراج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مُبْتَلًی بِالنَّعْماءِ؛</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چه بسا افرادی که با نعمت گرفتار شده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او را با نعمت امتحان می کند و این نعمت برای او بلائی می شود و به خدا پشت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دنیا را به روی او باز می کند و او فکر می کند که کار او گرفته است و به خدا پشت می کند، یا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 به او مقام می دهد، پست می دهد، سلامتی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را وسیله امتحان او قرار میدهد و آن بلای جانش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448" w:name="pg4706_57556"/>
    </w:p>
    <w:p>
      <w:pPr>
        <w:pStyle w:val="BookText"/>
        <w:rPr/>
      </w:pPr>
      <w:bookmarkEnd w:id="448"/>
      <w:r>
        <w:rPr>
          <w:rFonts w:ascii="Amiri" w:hAnsi="Amiri" w:eastAsia="Amiri" w:cs="Amiri"/>
          <w:color w:val="111111"/>
          <w:sz w:val="28"/>
          <w:sz w:val="28"/>
          <w:szCs w:val="28"/>
          <w:rtl w:val="true"/>
          <w:lang w:bidi="ar-SA"/>
        </w:rPr>
        <w:t>سَنَسْتَدْرِجُهُمْ مِنْ حَیْثُ لَا یَعْلَمُونَ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به تدریج، از جایی که</w:t>
      </w:r>
    </w:p>
    <w:p>
      <w:pPr>
        <w:pStyle w:val="BookText"/>
        <w:rPr/>
      </w:pPr>
      <w:r>
        <w:rPr>
          <w:rFonts w:ascii="IRNazanin" w:hAnsi="IRNazanin" w:eastAsia="IRNazanin"/>
          <w:color w:val="111111"/>
          <w:sz w:val="28"/>
          <w:sz w:val="28"/>
          <w:szCs w:val="28"/>
          <w:rtl w:val="true"/>
          <w:lang w:bidi="fa-IR"/>
        </w:rPr>
        <w:t>نمیدانند گریبانشان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چیست؟ یعنی خدا طوری او را می گیرد و از خود دور می کند که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به خدا پشت کند، لطف خداوند این است که راه او را می بندد و او را به ورشکستگی و فقر و ابتلا می اندازد، تا استغفار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خدا می خواهد او را به خود او واگذار کند، در دنیا را به روی او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فکر می کند خدا با اوست و این خیلی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مبتلا به نعمت شده، یعنی نعمت او را مغرور کرده، و به استدراج کشانده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مِنْ مُبْتَلًی بِالنَّعْماءِ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بلایی مبتلا می شود، چون معلوم است که بلاست، حواس خود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می شکند و استغفار می کند تا از چاله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دنیا و پول و مقام و رفاه به سوی او باز میشود خطرش بیشتر است؛ چون فکر می کند خدا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ابتلا به نعمت غافلگیر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چشم باز می کند و می بیند که چقدر سقوط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مُبْتَلًی بِالنَّعْماءِ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افرادی که با نعمت مبتلا شده اند</w:t>
      </w:r>
      <w:r>
        <w:rPr>
          <w:rFonts w:eastAsia="IRNazanin" w:cs="IRNazanin"/>
          <w:color w:val="111111"/>
          <w:sz w:val="28"/>
          <w:szCs w:val="28"/>
          <w:rtl w:val="true"/>
          <w:lang w:bidi="fa-IR"/>
        </w:rPr>
        <w:t>.</w:t>
      </w:r>
    </w:p>
    <w:p>
      <w:pPr>
        <w:pStyle w:val="Heading3"/>
        <w:numPr>
          <w:ilvl w:val="2"/>
          <w:numId w:val="1"/>
        </w:numPr>
        <w:rPr/>
      </w:pPr>
      <w:bookmarkStart w:id="449" w:name="__RefHeading___Toc1087782_2035185390"/>
      <w:bookmarkStart w:id="450" w:name="_Toc154"/>
      <w:bookmarkEnd w:id="449"/>
      <w:r>
        <w:rPr>
          <w:rtl w:val="true"/>
        </w:rPr>
        <w:t>شکر و مصنویت از فتنه ها</w:t>
      </w:r>
      <w:bookmarkEnd w:id="45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همین طور به روی من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زیاد می شود، ثروت من، غلام من، شاگرد من، دوست من، </w:t>
      </w:r>
    </w:p>
    <w:p>
      <w:pPr>
        <w:pStyle w:val="BookText"/>
        <w:rPr/>
      </w:pPr>
      <w:r>
        <w:rPr>
          <w:rFonts w:ascii="IRNazanin" w:hAnsi="IRNazanin" w:eastAsia="IRNazanin"/>
          <w:color w:val="111111"/>
          <w:sz w:val="28"/>
          <w:sz w:val="28"/>
          <w:szCs w:val="28"/>
          <w:rtl w:val="true"/>
          <w:lang w:bidi="fa-IR"/>
        </w:rPr>
        <w:t>همه چیز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استدراج نیست؟ نکند خدا می خواهد ما را از این راه مجازات کند؟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مَعَ الْحَمْدِ فَلَا؛</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آگاه باش که به خدا سوگند، با</w:t>
      </w:r>
    </w:p>
    <w:p>
      <w:pPr>
        <w:pStyle w:val="BookText"/>
        <w:rPr/>
      </w:pPr>
      <w:r>
        <w:rPr>
          <w:rFonts w:ascii="IRNazanin" w:hAnsi="IRNazanin" w:eastAsia="IRNazanin"/>
          <w:color w:val="111111"/>
          <w:sz w:val="28"/>
          <w:sz w:val="28"/>
          <w:szCs w:val="28"/>
          <w:rtl w:val="true"/>
          <w:lang w:bidi="fa-IR"/>
        </w:rPr>
        <w:t>سپاسگزاری استدراج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حمد خدا را می کنی و نعمت ها را به خدا نسبت می دهی، استدراج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حمد و شکر یک دریچه محکمی است برای این که انسان از استدراج و فتنه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این نعمت هایی که خدا به ما داده است استدراج و فتنه است یا نه؟ از کجا بفهمیم زمین خوردن است، یا بالا رفتن؟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و حمد به جا می آوری، داری بالا می روی، اما اگر از خدا غافل می شوی، استدراج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الشُّکْرُ عِصْمٌَة من الْفِتْنَةِ؛</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شکرگزاری انسان را از فتنه ها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فتنه های دنیا، چه فتنه 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مقام و پول و امکانات داده اند، و در دنیا به روی او باز شده، اما مدام الحمدلله می گوید، و نعمت ها را به خدا نسبت می دهد، این هیچ خطری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فتنه ها و چاله های دنیا محفوظ است و هم از فشار قبر؛ چون فشار قبر برای تضییع نعمت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کسانی که نعمت را ضایع می کنند، به فشار قبر مبتلا </w:t>
      </w:r>
      <w:bookmarkStart w:id="451" w:name="pg4706_57558"/>
    </w:p>
    <w:p>
      <w:pPr>
        <w:pStyle w:val="BookText"/>
        <w:rPr/>
      </w:pPr>
      <w:bookmarkEnd w:id="451"/>
      <w:r>
        <w:rPr>
          <w:rFonts w:ascii="Amiri" w:hAnsi="Amiri" w:eastAsia="Amiri" w:cs="Amiri"/>
          <w:color w:val="111111"/>
          <w:sz w:val="28"/>
          <w:sz w:val="28"/>
          <w:szCs w:val="28"/>
          <w:rtl w:val="true"/>
          <w:lang w:bidi="ar-SA"/>
        </w:rPr>
        <w:t>می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سَلَّمَ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ضَغْطَهُ الْقَبْرِ لِلْمُؤْمِنِ کفّارهٌ لِمَا کَانَ مِنْهُ مِنْ تَضْیِیعِ النِّعَمِ؛</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فشارقبر برای مؤمن کفاره نعمت هایی است که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قبر، به خاطر تضییع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قدر نعمت ها الهی را میداند، هم از فتنه های برزخ در امان است و هم از فتنه های دنیا</w:t>
      </w:r>
      <w:r>
        <w:rPr>
          <w:rFonts w:eastAsia="IRNazanin" w:cs="IRNazanin"/>
          <w:color w:val="111111"/>
          <w:sz w:val="28"/>
          <w:szCs w:val="28"/>
          <w:rtl w:val="true"/>
          <w:lang w:bidi="fa-IR"/>
        </w:rPr>
        <w:t>.</w:t>
      </w:r>
    </w:p>
    <w:p>
      <w:pPr>
        <w:pStyle w:val="Heading3"/>
        <w:numPr>
          <w:ilvl w:val="2"/>
          <w:numId w:val="1"/>
        </w:numPr>
        <w:rPr/>
      </w:pPr>
      <w:bookmarkStart w:id="452" w:name="__RefHeading___Toc1087784_2035185390"/>
      <w:bookmarkStart w:id="453" w:name="_Toc155"/>
      <w:bookmarkEnd w:id="452"/>
      <w:r>
        <w:rPr>
          <w:rtl w:val="true"/>
        </w:rPr>
        <w:t>شکر و قناعت</w:t>
      </w:r>
      <w:bookmarkEnd w:id="453"/>
    </w:p>
    <w:p>
      <w:pPr>
        <w:pStyle w:val="BookText"/>
        <w:rPr/>
      </w:pPr>
      <w:r>
        <w:rPr>
          <w:rFonts w:ascii="IRNazanin" w:hAnsi="IRNazanin" w:eastAsia="IRNazanin"/>
          <w:color w:val="111111"/>
          <w:sz w:val="28"/>
          <w:sz w:val="28"/>
          <w:szCs w:val="28"/>
          <w:rtl w:val="true"/>
          <w:lang w:bidi="fa-IR"/>
        </w:rPr>
        <w:t>یکی دیگر از آثار عالی شکر واقعی این است که انسان قانع و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شاکر و قانع و راضی هستند، چقدر زندگی راحتی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 می گویند الحمد لله، 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راضی و قانع نباشد، هر چیزی به دست آورد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و هم چشمی باشد، حرص باشد، هر روز یک مدل جدید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قبلی دیگر برای انسان راضی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هرکسی را می خواهد عذاب کند، به حرص مبتلا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حضرت آدم را از بهشت بیرون کرد؟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 را به بهشت بر می گرداند؟ ترک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حرص را کنار بگذارید، تا اهل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شاکر و قانع و راضی باشیم، خیلی راحت زندگی می کنیم</w:t>
      </w:r>
      <w:r>
        <w:rPr>
          <w:rFonts w:eastAsia="IRNazanin" w:cs="IRNazanin"/>
          <w:color w:val="111111"/>
          <w:sz w:val="28"/>
          <w:szCs w:val="28"/>
          <w:rtl w:val="true"/>
          <w:lang w:bidi="fa-IR"/>
        </w:rPr>
        <w:t>.</w:t>
      </w:r>
    </w:p>
    <w:p>
      <w:pPr>
        <w:pStyle w:val="Heading3"/>
        <w:numPr>
          <w:ilvl w:val="2"/>
          <w:numId w:val="1"/>
        </w:numPr>
        <w:rPr/>
      </w:pPr>
      <w:bookmarkStart w:id="454" w:name="__RefHeading___Toc1087786_2035185390"/>
      <w:bookmarkStart w:id="455" w:name="_Toc156"/>
      <w:bookmarkEnd w:id="454"/>
      <w:r>
        <w:rPr>
          <w:rtl w:val="true"/>
        </w:rPr>
        <w:t>دو نیمه ایمان</w:t>
      </w:r>
      <w:bookmarkEnd w:id="45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مسافرت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ای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قبیله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مهمان خانواده ای شدم که خانم خانواده خیلی </w:t>
      </w:r>
    </w:p>
    <w:p>
      <w:pPr>
        <w:pStyle w:val="BookText"/>
        <w:rPr/>
      </w:pPr>
      <w:r>
        <w:rPr>
          <w:rFonts w:ascii="IRNazanin" w:hAnsi="IRNazanin" w:eastAsia="IRNazanin"/>
          <w:color w:val="111111"/>
          <w:sz w:val="28"/>
          <w:sz w:val="28"/>
          <w:szCs w:val="28"/>
          <w:rtl w:val="true"/>
          <w:lang w:bidi="fa-IR"/>
        </w:rPr>
        <w:t>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خانم جمال فوق العاده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شوهرش بر خلاف او بسیار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دیدن او حال انسان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خدا چطور این دو را کنار هم قرار داده است؟ خانم مثل یک فرشته و آقا خیلی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خانم خیلی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خیر و برکت نزد افراد زیبا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الْخَیْرَ عِنْدَ حِسَانِ الْوُجُوهِ</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خیر را نزد خوب رویان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چطور به خواستگاری آمد و تو قبول کردی؟ چطور با او زندگی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نِصْفانِ؛ نِصْفٌ فِی الصَّبْرِ ونِصْفٌ فِی الشُّکْرِ؛</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ایمان دونیمه است، نیمی از آن صبر است و نیم دیگر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جلوی آینه می روم و خود را نگاه می کنم و می گویم الحمدلله، الهی شکر، خداوند از یک نطفه آب گندیده چه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خود را که نگاه می کنم و صبر می کنم و ایمان من کامل می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مبتلا شده، راه حل آن این است که صبر و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زیبایی دیدی بگو 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زشتی دیدی صبر و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خاطر این ها کامل می شود</w:t>
      </w:r>
      <w:r>
        <w:rPr>
          <w:rFonts w:eastAsia="IRNazanin" w:cs="IRNazanin"/>
          <w:color w:val="111111"/>
          <w:sz w:val="28"/>
          <w:szCs w:val="28"/>
          <w:rtl w:val="true"/>
          <w:lang w:bidi="fa-IR"/>
        </w:rPr>
        <w:t xml:space="preserve">. </w:t>
      </w:r>
      <w:bookmarkStart w:id="456" w:name="pg4706_57560"/>
    </w:p>
    <w:p>
      <w:pPr>
        <w:pStyle w:val="Heading3"/>
        <w:numPr>
          <w:ilvl w:val="2"/>
          <w:numId w:val="1"/>
        </w:numPr>
        <w:rPr/>
      </w:pPr>
      <w:bookmarkStart w:id="457" w:name="__RefHeading___Toc1087788_2035185390"/>
      <w:bookmarkStart w:id="458" w:name="_Toc157"/>
      <w:bookmarkEnd w:id="456"/>
      <w:bookmarkEnd w:id="457"/>
      <w:r>
        <w:rPr>
          <w:rtl w:val="true"/>
        </w:rPr>
        <w:t>جایگاه صبر و سپاس</w:t>
      </w:r>
      <w:bookmarkEnd w:id="458"/>
    </w:p>
    <w:p>
      <w:pPr>
        <w:pStyle w:val="BookText"/>
        <w:rPr/>
      </w:pPr>
      <w:r>
        <w:rPr>
          <w:rFonts w:ascii="IRNazanin" w:hAnsi="IRNazanin" w:eastAsia="IRNazanin"/>
          <w:color w:val="111111"/>
          <w:sz w:val="28"/>
          <w:sz w:val="28"/>
          <w:szCs w:val="28"/>
          <w:rtl w:val="true"/>
          <w:lang w:bidi="fa-IR"/>
        </w:rPr>
        <w:t>به انسان های قانع و راضی درجه و مقام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خدای تعالی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نام خلاده، دختر اوس، همنشین و قرین تو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مطلب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به سمت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 وحی کرده است که تو هم نشین من در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 او با من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آن زن خود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هرگز تو را تکذیب نمی کنم، اما به خدا قسم، من با شناختی که از خود و عمل خود دارم، خود را شایسته این اوصاف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باطن خود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من بلا و سختی و گرسنگی نازل نشد، جز این که بر آن صبر کردم و از خدا نخواستم آن را برطرف کند تا آنکه خداوند خود آن بلیه را به عاقبت و وسعت تبدل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 را از بابت آن شکر و سپاس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این مقامی که به تو ابلاغ کرده ام نائل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هَذَاواللّهٌ دیِنٌ اللّه الَّذی ارتَضَاهٌ لِلّصالحینَ؛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خدا قسم این همان دین خداست که برای صالحان می پسندد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رضا به قضای الهی بالاترین درجه مراتب سالکین است</w:t>
      </w:r>
      <w:r>
        <w:rPr>
          <w:rFonts w:eastAsia="IRNazanin" w:cs="IRNazanin"/>
          <w:color w:val="111111"/>
          <w:sz w:val="28"/>
          <w:szCs w:val="28"/>
          <w:rtl w:val="true"/>
          <w:lang w:bidi="fa-IR"/>
        </w:rPr>
        <w:t xml:space="preserve">. </w:t>
      </w:r>
      <w:bookmarkStart w:id="459" w:name="pg4706_57561"/>
    </w:p>
    <w:p>
      <w:pPr>
        <w:pStyle w:val="Heading3"/>
        <w:numPr>
          <w:ilvl w:val="2"/>
          <w:numId w:val="1"/>
        </w:numPr>
        <w:rPr/>
      </w:pPr>
      <w:bookmarkStart w:id="460" w:name="__RefHeading___Toc1087790_2035185390"/>
      <w:bookmarkStart w:id="461" w:name="_Toc158"/>
      <w:bookmarkEnd w:id="459"/>
      <w:bookmarkEnd w:id="460"/>
      <w:r>
        <w:rPr>
          <w:rtl w:val="true"/>
        </w:rPr>
        <w:t>بندهای شاکر</w:t>
      </w:r>
      <w:bookmarkEnd w:id="461"/>
    </w:p>
    <w:p>
      <w:pPr>
        <w:pStyle w:val="BookText"/>
        <w:rPr/>
      </w:pPr>
      <w:r>
        <w:rPr>
          <w:rFonts w:ascii="IRNazanin" w:hAnsi="IRNazanin" w:eastAsia="IRNazanin"/>
          <w:color w:val="111111"/>
          <w:sz w:val="28"/>
          <w:sz w:val="28"/>
          <w:szCs w:val="28"/>
          <w:rtl w:val="true"/>
          <w:lang w:bidi="fa-IR"/>
        </w:rPr>
        <w:t>حضرت داوود از انبیای خیلی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تَذْهَبَ الدُّنْیَا حَتَّی یَخْرُجَ رَجُلٌ مِنَّا أَهْلَ الْبَیْتِ یَحْکُمُ بِحُکْمِ آلِ دَاوُدَ لَا یَسْأَلُ النَّاسَ بَیِّنَهً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دنیا به آخر نمی رسد، مگر این که مردی از ما اهل بیت قیام می کند که به حکم داوود حکم می کند واز مردم بینه و دلیل درخواست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نظیر و حکم های او فوق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خیلی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جَعَلْناکَ خَلِیفَهً فِی الْأَرْضِ فَاحْکُمْ بَیْنَ النَّاسِ بِالْحَقِّ</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 داوود،ماتو راخلیفه و نماینده خود در زمین قراردادیم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مردم به حق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داوود نبی به درگاه الهی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من در بهشت که از نظر درجه و منزلت مانند من است را به من بنما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متی پسر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او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داوود با پسرش سلیمان به راه افتادند تا به جایی رسیدند که یک خانه ای که از شاخ و برگ درخت خرما ساخته شده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سراغ می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بازار هیزم فروشان در حالی که </w:t>
      </w:r>
    </w:p>
    <w:p>
      <w:pPr>
        <w:pStyle w:val="BookText"/>
        <w:rPr/>
      </w:pPr>
      <w:r>
        <w:rPr>
          <w:rFonts w:ascii="IRNazanin" w:hAnsi="IRNazanin" w:eastAsia="IRNazanin"/>
          <w:color w:val="111111"/>
          <w:sz w:val="28"/>
          <w:sz w:val="28"/>
          <w:szCs w:val="28"/>
          <w:rtl w:val="true"/>
          <w:lang w:bidi="fa-IR"/>
        </w:rPr>
        <w:t>پشته ای از هیزم در پشت داشت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مردم هم منتظر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هیزم را بر زمین نهاد و شکر الهی به جا آورد و هیزم ها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گندم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داوود و سلیمان به نزد او آمدند و به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پاسخ آنها را داد و آنها را به منزل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خرید و آتش برافروخت و طعام را روی آن قرار داد و همراه آن دو مشغول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غذا خوردن در شروع هر لقمه بسم 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خوردن أن الحمدلله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غذا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کیست که به او به اندازه من نعمت داده باشی؟ چشمم را بینا کردی و گوشم را شنوا قرار دادی و بدنم را صحت و قوت بخشیدی و خار و شاخه درختان را وسیله تأمین رزق من قرار دادی و کسانی را فرمان دادی که آن هیزم را از من خریداری کنند تا با پول آن طعامی تهیه کنم که خودم آن را نشته ام و آتش را مسخر من گردانیدی تا آن طعام را بپزم و به من اشت هایی دادی تا آن را با یاد و شکر تو تناول کنم و بدنم بر طاعت و عبادت تو قوت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سپاس شایسته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داوود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برخیز تا برویم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أَرَ عَبْداً أَشْکَرَ مِنْ هَذَا؛</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من تا کنون بنده ای که تا این حد شاکر باشد، ندیده بودم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را با بسم الله شروع کنید و با الحمدلله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شده </w:t>
      </w:r>
      <w:bookmarkStart w:id="462" w:name="pg4706_57563"/>
    </w:p>
    <w:p>
      <w:pPr>
        <w:pStyle w:val="BookText"/>
        <w:rPr/>
      </w:pPr>
      <w:bookmarkEnd w:id="462"/>
      <w:r>
        <w:rPr>
          <w:rFonts w:ascii="IRNazanin" w:hAnsi="IRNazanin" w:eastAsia="IRNazanin"/>
          <w:color w:val="111111"/>
          <w:sz w:val="28"/>
          <w:sz w:val="28"/>
          <w:szCs w:val="28"/>
          <w:rtl w:val="true"/>
          <w:lang w:bidi="fa-IR"/>
        </w:rPr>
        <w:t>است که الحمدلله و بسم الله را بلند بگویید تا دیگران هم به یاد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لقمه آخر به یاد آوردید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 أَوَّلِهِ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نَسِیَ أَنْ یُسَمِّیَ عَلَی کُلِّ لَوْنٍ فَلْیَقُلْ بِسْمِ اللَّهِ عَلَی أَوَّلِهِ وَ آخِرِهِ؛</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کسی که فراموش کرد در هر نوعی از طعام بسم الله بگوید،</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عَلَی أَوَّلِهِ وَآخِرِهِ</w:t>
      </w:r>
    </w:p>
    <w:p>
      <w:pPr>
        <w:pStyle w:val="BookText"/>
        <w:rPr/>
      </w:pPr>
      <w:r>
        <w:rPr>
          <w:rFonts w:ascii="IRNazanin" w:hAnsi="IRNazanin" w:eastAsia="IRNazanin"/>
          <w:color w:val="111111"/>
          <w:sz w:val="28"/>
          <w:sz w:val="28"/>
          <w:szCs w:val="28"/>
          <w:rtl w:val="true"/>
          <w:lang w:bidi="fa-IR"/>
        </w:rPr>
        <w:t>به یک نان و آب خالی شکرخداگفته است و هم درجه پیغمبر 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اگرشماهم شاکر باشید،باچهارده معصوم محشور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باانبیامحشورمی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 اثر شکر این است که به انسان درجه و مقام می دهند، درجه و مقام او بالا می رود و خدا او را هم دوش انبیا قرار می دهد</w:t>
      </w:r>
      <w:r>
        <w:rPr>
          <w:rFonts w:eastAsia="IRNazanin" w:cs="IRNazanin"/>
          <w:color w:val="111111"/>
          <w:sz w:val="28"/>
          <w:szCs w:val="28"/>
          <w:rtl w:val="true"/>
          <w:lang w:bidi="fa-IR"/>
        </w:rPr>
        <w:t>.</w:t>
      </w:r>
    </w:p>
    <w:p>
      <w:pPr>
        <w:pStyle w:val="Heading3"/>
        <w:numPr>
          <w:ilvl w:val="2"/>
          <w:numId w:val="1"/>
        </w:numPr>
        <w:rPr/>
      </w:pPr>
      <w:bookmarkStart w:id="463" w:name="__RefHeading___Toc1087792_2035185390"/>
      <w:bookmarkStart w:id="464" w:name="_Toc159"/>
      <w:bookmarkEnd w:id="463"/>
      <w:r>
        <w:rPr>
          <w:rtl w:val="true"/>
        </w:rPr>
        <w:t>مقام اخلاص</w:t>
      </w:r>
      <w:bookmarkEnd w:id="464"/>
    </w:p>
    <w:p>
      <w:pPr>
        <w:pStyle w:val="BookText"/>
        <w:rPr/>
      </w:pPr>
      <w:r>
        <w:rPr>
          <w:rFonts w:ascii="IRNazanin" w:hAnsi="IRNazanin" w:eastAsia="IRNazanin"/>
          <w:color w:val="111111"/>
          <w:sz w:val="28"/>
          <w:sz w:val="28"/>
          <w:szCs w:val="28"/>
          <w:rtl w:val="true"/>
          <w:lang w:bidi="fa-IR"/>
        </w:rPr>
        <w:t>یکی از آثار و برکات شکر این است که خدای متعال انسان را به اخلاص می رساند، مقام مخلصین برای انسان هایی است که شکر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مخلصین مقام کسانی است که دنبال ثواب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معمولا نماز و عبادت را یا از ترس انجام می دهیم است یا برای ثواب</w:t>
      </w:r>
    </w:p>
    <w:p>
      <w:pPr>
        <w:pStyle w:val="BookText"/>
        <w:rPr/>
      </w:pPr>
      <w:r>
        <w:rPr>
          <w:rFonts w:ascii="IRNazanin" w:hAnsi="IRNazanin" w:eastAsia="IRNazanin"/>
          <w:color w:val="111111"/>
          <w:sz w:val="28"/>
          <w:sz w:val="28"/>
          <w:szCs w:val="28"/>
          <w:rtl w:val="true"/>
          <w:lang w:bidi="fa-IR"/>
        </w:rPr>
        <w:t>طاعتی کان بھر امید است و بیم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خودپرستی باشد ای مردم سلیم </w:t>
      </w:r>
    </w:p>
    <w:p>
      <w:pPr>
        <w:pStyle w:val="BookText"/>
        <w:rPr/>
      </w:pPr>
      <w:r>
        <w:rPr>
          <w:rFonts w:ascii="IRNazanin" w:hAnsi="IRNazanin" w:eastAsia="IRNazanin"/>
          <w:color w:val="111111"/>
          <w:sz w:val="28"/>
          <w:sz w:val="28"/>
          <w:szCs w:val="28"/>
          <w:rtl w:val="true"/>
          <w:lang w:bidi="fa-IR"/>
        </w:rPr>
        <w:t>مرحوم نراقی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هایی را که انجام می دهی اگر از ترس جهنم است، این در واقع برای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ترسی تو را عذاب کنند،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عَبدْتُکَ خَوْفاً مِنْ نارِکَ وَ لا طَمَعاً فی جَنّتَکَ وَلکِنْ وَجْدتُکَ اَهلاً لِلْعَبادهِ فَعَبْدتُکَ؛</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خدایا، من تو را از بیم آتش جهنم، یا طمع در بهشت عبادت نمی کنم، بلکه تو را شایسته عبادت یافتم و عبادت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شاکر خالصانه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شما ورم کرده است، چقدر عبادت می کنید؟ مگر شما به جهنم می روید؟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بهشت را ضمانت نکرده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این قدر عبادت می کنید؟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أَکُونُ عَبْدا شَکُورا؛</w:t>
      </w:r>
      <w:r>
        <w:rPr>
          <w:rStyle w:val="FootnoteAnchor"/>
          <w:rtl w:val="true"/>
        </w:rPr>
        <w:footnoteReference w:id="217"/>
      </w:r>
      <w:r>
        <w:rPr>
          <w:rFonts w:ascii="IRNazanin" w:hAnsi="IRNazanin" w:eastAsia="IRNazanin"/>
          <w:color w:val="111111"/>
          <w:sz w:val="28"/>
          <w:sz w:val="28"/>
          <w:szCs w:val="28"/>
          <w:rtl w:val="true"/>
          <w:lang w:bidi="fa-IR"/>
        </w:rPr>
        <w:t>آیا بندة شاکری نباشم؟</w:t>
      </w:r>
    </w:p>
    <w:p>
      <w:pPr>
        <w:pStyle w:val="BookText"/>
        <w:rPr/>
      </w:pPr>
      <w:r>
        <w:rPr>
          <w:rFonts w:ascii="IRNazanin" w:hAnsi="IRNazanin" w:eastAsia="IRNazanin"/>
          <w:color w:val="111111"/>
          <w:sz w:val="28"/>
          <w:sz w:val="28"/>
          <w:szCs w:val="28"/>
          <w:rtl w:val="true"/>
          <w:lang w:bidi="fa-IR"/>
        </w:rPr>
        <w:t>خدا این قدر به من نعمت داده است که نمی توانم شکر آن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ما نعمت داده است که بی اختیار دست به سینه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قدر نعمت داده است که ناخودآگاه انسان سجدۂ شکر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شاکر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قبلا همه چیز به من داده است و نعمت را در حق من تمام کرده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پیرزنی به مرحوم بافقی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تو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خواسته است نماز بخواند،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عاقبت به خیری از این بهتر که خدا به من اذن داده که با او صحبت کنم؟ با نمازی که می خوانیم می خواهیم کمی از نعمت های خدا را 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بودن یعنی دنبال ثواب نیستیم، منّت می پذیریم که ما را قبول کرده و به ما اجازه نماز و شکرگزاری داده است</w:t>
      </w:r>
      <w:r>
        <w:rPr>
          <w:rFonts w:eastAsia="IRNazanin" w:cs="IRNazanin"/>
          <w:color w:val="111111"/>
          <w:sz w:val="28"/>
          <w:szCs w:val="28"/>
          <w:rtl w:val="true"/>
          <w:lang w:bidi="fa-IR"/>
        </w:rPr>
        <w:t xml:space="preserve">. </w:t>
      </w:r>
      <w:bookmarkStart w:id="465" w:name="pg4706_57566"/>
    </w:p>
    <w:p>
      <w:pPr>
        <w:pStyle w:val="Heading2"/>
        <w:numPr>
          <w:ilvl w:val="1"/>
          <w:numId w:val="1"/>
        </w:numPr>
        <w:rPr/>
      </w:pPr>
      <w:bookmarkStart w:id="466" w:name="__RefHeading___Toc1087794_2035185390"/>
      <w:bookmarkStart w:id="467" w:name="_Toc160"/>
      <w:bookmarkEnd w:id="465"/>
      <w:bookmarkEnd w:id="466"/>
      <w:r>
        <w:rPr>
          <w:rtl w:val="true"/>
        </w:rPr>
        <w:t>گفتار یازدهم</w:t>
      </w:r>
      <w:r>
        <w:rPr>
          <w:rtl w:val="true"/>
        </w:rPr>
        <w:t xml:space="preserve">: </w:t>
      </w:r>
      <w:r>
        <w:rPr>
          <w:rtl w:val="true"/>
        </w:rPr>
        <w:t xml:space="preserve">راه های شکرگزاری </w:t>
      </w:r>
      <w:r>
        <w:rPr>
          <w:rtl w:val="true"/>
        </w:rPr>
        <w:t>(</w:t>
      </w:r>
      <w:r>
        <w:rPr/>
        <w:t>۱</w:t>
      </w:r>
      <w:r>
        <w:rPr>
          <w:rtl w:val="true"/>
        </w:rPr>
        <w:t>)</w:t>
      </w:r>
      <w:bookmarkEnd w:id="467"/>
    </w:p>
    <w:p>
      <w:pPr>
        <w:pStyle w:val="Heading3"/>
        <w:numPr>
          <w:ilvl w:val="2"/>
          <w:numId w:val="1"/>
        </w:numPr>
        <w:rPr/>
      </w:pPr>
      <w:bookmarkStart w:id="468" w:name="__RefHeading___Toc1087796_2035185390"/>
      <w:bookmarkStart w:id="469" w:name="_Toc161"/>
      <w:bookmarkEnd w:id="468"/>
      <w:r>
        <w:rPr>
          <w:rtl w:val="true"/>
        </w:rPr>
        <w:t>شکر زبانی</w:t>
      </w:r>
      <w:bookmarkEnd w:id="469"/>
    </w:p>
    <w:p>
      <w:pPr>
        <w:pStyle w:val="BookText"/>
        <w:rPr/>
      </w:pPr>
      <w:r>
        <w:rPr>
          <w:rFonts w:ascii="IRNazanin" w:hAnsi="IRNazanin" w:eastAsia="IRNazanin"/>
          <w:color w:val="111111"/>
          <w:sz w:val="28"/>
          <w:sz w:val="28"/>
          <w:szCs w:val="28"/>
          <w:rtl w:val="true"/>
          <w:lang w:bidi="fa-IR"/>
        </w:rPr>
        <w:t>اولین قدم در راه شکر، شکر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خود زبان شکر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الحمدلله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 آقای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را با تمام وجود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 ما هم تلقین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تلقین زبانی هم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نیستی می گو از ایشان پریشان نیستی می شو پریشان</w:t>
      </w:r>
    </w:p>
    <w:p>
      <w:pPr>
        <w:pStyle w:val="BookText"/>
        <w:rPr/>
      </w:pPr>
      <w:r>
        <w:rPr>
          <w:rFonts w:ascii="IRNazanin" w:hAnsi="IRNazanin" w:eastAsia="IRNazanin"/>
          <w:color w:val="111111"/>
          <w:sz w:val="28"/>
          <w:sz w:val="28"/>
          <w:szCs w:val="28"/>
          <w:rtl w:val="true"/>
          <w:lang w:bidi="fa-IR"/>
        </w:rPr>
        <w:t>اگر خود را شبیه به شاکرین قرار دهی، باز هم اثر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الصَّالحینَ وَ لَسْتُ منهُم لَعَلَّ اللَّهَ یَرْزُقَنی صَلَاحاً</w:t>
      </w:r>
    </w:p>
    <w:p>
      <w:pPr>
        <w:pStyle w:val="BookText"/>
        <w:rPr/>
      </w:pPr>
      <w:r>
        <w:rPr>
          <w:rFonts w:ascii="IRNazanin" w:hAnsi="IRNazanin" w:eastAsia="IRNazanin"/>
          <w:color w:val="111111"/>
          <w:sz w:val="28"/>
          <w:sz w:val="28"/>
          <w:szCs w:val="28"/>
          <w:rtl w:val="true"/>
          <w:lang w:bidi="fa-IR"/>
        </w:rPr>
        <w:t>من از صالحان نیستم، ولی افراد صالح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این رهگذر خداوند صلاح را نصیبم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زمزمه و تلقین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نام خدا را می بریم، سر از حمد و سپاس خدا در می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چقدر الحمدلله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گویید، بلافاصله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آن حتما باید الحمدلله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الله و رحمان و رحیم که آشنا شدی و خدا توفیق داد نام او را آوردی،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آثار و فوائد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با این ذکر مختصر به برکت بی شمار آن نائل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های مختصر را حتما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 شاه عباس کمتر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تنبل 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آنها حقوق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همه ادعای تنبلی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داخل حمام داغی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جان و توانایی داشتند، قوه و قدرت داشتند،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حمام را داغ 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خیلی تنبل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می سوخت و مدام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قدر بی حال و تنبل بود که بلند نمیشد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آنقدر تنبل بود که مدال تنبلی را از شاه عباس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من هم بگو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را به این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أَرْبَعَ مَرَّاتٍ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فَقَدْ أَدَّی شُکْرَ یَوْمِهِ وَ مَنْ قَالَهَا إِذَا أَمْسَی فَقَدْ أَدَّی شُکْرَ لَیْلَتِهِ</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w:t>
      </w:r>
      <w:bookmarkStart w:id="470" w:name="pg4706_57568"/>
    </w:p>
    <w:p>
      <w:pPr>
        <w:pStyle w:val="BookText"/>
        <w:rPr/>
      </w:pPr>
      <w:bookmarkEnd w:id="470"/>
      <w:r>
        <w:rPr>
          <w:rFonts w:ascii="IRNazanin" w:hAnsi="IRNazanin" w:eastAsia="IRNazanin"/>
          <w:color w:val="111111"/>
          <w:sz w:val="28"/>
          <w:sz w:val="28"/>
          <w:szCs w:val="28"/>
          <w:rtl w:val="true"/>
          <w:lang w:bidi="fa-IR"/>
        </w:rPr>
        <w:t>هنگام صبح چهار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شکر آن روز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به هنگام شب بگوید، بی تردید شکر آن شب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صبح بعد از نماز صبح خود را مقید کنید که این ذکر را چهار مرتبه بگویید</w:t>
      </w:r>
      <w:r>
        <w:rPr>
          <w:rFonts w:eastAsia="IRNazanin" w:cs="IRNazanin"/>
          <w:color w:val="111111"/>
          <w:sz w:val="28"/>
          <w:szCs w:val="28"/>
          <w:rtl w:val="true"/>
          <w:lang w:bidi="fa-IR"/>
        </w:rPr>
        <w:t>.</w:t>
      </w:r>
    </w:p>
    <w:p>
      <w:pPr>
        <w:pStyle w:val="Heading3"/>
        <w:numPr>
          <w:ilvl w:val="2"/>
          <w:numId w:val="1"/>
        </w:numPr>
        <w:rPr/>
      </w:pPr>
      <w:bookmarkStart w:id="471" w:name="__RefHeading___Toc1087798_2035185390"/>
      <w:bookmarkStart w:id="472" w:name="_Toc162"/>
      <w:bookmarkEnd w:id="471"/>
      <w:r>
        <w:rPr>
          <w:rtl w:val="true"/>
        </w:rPr>
        <w:t>ذکر یونسیه</w:t>
      </w:r>
      <w:bookmarkEnd w:id="472"/>
    </w:p>
    <w:p>
      <w:pPr>
        <w:pStyle w:val="BookText"/>
        <w:rPr/>
      </w:pPr>
      <w:r>
        <w:rPr>
          <w:rFonts w:ascii="IRNazanin" w:hAnsi="IRNazanin" w:eastAsia="IRNazanin"/>
          <w:color w:val="111111"/>
          <w:sz w:val="28"/>
          <w:sz w:val="28"/>
          <w:szCs w:val="28"/>
          <w:rtl w:val="true"/>
          <w:lang w:bidi="fa-IR"/>
        </w:rPr>
        <w:t>یک موقعی یک بزرگی حرفی به من زد که انقلابی در من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 که گرفتار شد چهارصد مرتبه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با یک بار؟ 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تعارف کم کن و بر مبلغ 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کمیت مهم نیست، کیفیت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عرفای امروز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سجده بروید و لااقل چهارصد مرتبه ذکر یونسیه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یک بار گفت، شما هم یک بار بگویید، ولی آن یک بار را درست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مدام عدد را بالا می بریم، بعد فکر می کنیم که یا خدمت آقا امام زمان می رسیم، یا در عرش سیر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لاََ عْلَمُ کَلِمَهً مَا قالَهامَکْرُوبٌ إِلَّا فَرَّجَ اللَّهُ کَرْبَهُ وَ لَا دُعَاءٌبِمَا عَبدٌ مُسلِمٌ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اسْتُجِیبَتْ لَهُ دَعْوَةً اَخی یُونُس الَّتی حَکاها اللهُ فِی کِتابِه وَ هی لَا الَه إلّا أنتَ سُبحَانَکَ إنّی کُنتُ مِنَ الظّالمین</w:t>
      </w:r>
      <w:r>
        <w:rPr>
          <w:rStyle w:val="FootnoteAnchor"/>
          <w:rtl w:val="true"/>
        </w:rPr>
        <w:footnoteReference w:id="220"/>
      </w:r>
      <w:bookmarkStart w:id="473" w:name="pg4706_57569"/>
    </w:p>
    <w:p>
      <w:pPr>
        <w:pStyle w:val="BookText"/>
        <w:rPr/>
      </w:pPr>
      <w:bookmarkEnd w:id="473"/>
      <w:r>
        <w:rPr>
          <w:rFonts w:ascii="IRNazanin" w:hAnsi="IRNazanin" w:eastAsia="IRNazanin"/>
          <w:color w:val="111111"/>
          <w:sz w:val="28"/>
          <w:sz w:val="28"/>
          <w:szCs w:val="28"/>
          <w:rtl w:val="true"/>
          <w:lang w:bidi="fa-IR"/>
        </w:rPr>
        <w:t>به درستی که من کلمه ای میدانم که هیچ انسان اندوهگین آن را نمی گوید، مگر اینکه خداوند غم و اندوهش را برطرف کند و هیچ مسلمانی به آن دعا نمی کند، مگر این که خداوند دعایش را مستجاب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دعای برادرم یونس است که خداوند آن دعا رااز او در کتابش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یونس، یک بار گفته است، ولی با تمام وجود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گلبول ها و سلول ها و ذرات وجود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پاک و منزهی، من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چکیده همه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حضرت یونس،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پس دعای او را برآورده کردیم و او را از اندوه رهانیدیم، و مؤمنان را نیز</w:t>
      </w:r>
    </w:p>
    <w:p>
      <w:pPr>
        <w:pStyle w:val="BookText"/>
        <w:rPr/>
      </w:pPr>
      <w:r>
        <w:rPr>
          <w:rFonts w:ascii="IRNazanin" w:hAnsi="IRNazanin" w:eastAsia="IRNazanin"/>
          <w:color w:val="111111"/>
          <w:sz w:val="28"/>
          <w:sz w:val="28"/>
          <w:szCs w:val="28"/>
          <w:rtl w:val="true"/>
          <w:lang w:bidi="fa-IR"/>
        </w:rPr>
        <w:t>چنین نجات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حضرت یونس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دچار غم و غصه و ظلمات دنیا و ریاست و دنیا و پول و مدرک و تاریکی و غفلت شد و با تمام وجود اقرار به پاکی خدا و ظلم به خود کرد، ما او را نجات می دهیم</w:t>
      </w:r>
      <w:r>
        <w:rPr>
          <w:rFonts w:eastAsia="IRNazanin" w:cs="IRNazanin"/>
          <w:color w:val="111111"/>
          <w:sz w:val="28"/>
          <w:szCs w:val="28"/>
          <w:rtl w:val="true"/>
          <w:lang w:bidi="fa-IR"/>
        </w:rPr>
        <w:t>.</w:t>
      </w:r>
    </w:p>
    <w:p>
      <w:pPr>
        <w:pStyle w:val="Heading3"/>
        <w:numPr>
          <w:ilvl w:val="2"/>
          <w:numId w:val="1"/>
        </w:numPr>
        <w:rPr/>
      </w:pPr>
      <w:bookmarkStart w:id="474" w:name="__RefHeading___Toc1087800_2035185390"/>
      <w:bookmarkStart w:id="475" w:name="_Toc163"/>
      <w:bookmarkEnd w:id="474"/>
      <w:r>
        <w:rPr>
          <w:rtl w:val="true"/>
        </w:rPr>
        <w:t>سیر انبیا</w:t>
      </w:r>
      <w:bookmarkEnd w:id="47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آقای دولابی یک موقع بحث خیلی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همه انبیا در همه مؤمنین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داستان انبیا را می گوید، نمی خواهد ما را سرگرم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مثل پدر و مادری که </w:t>
      </w:r>
    </w:p>
    <w:p>
      <w:pPr>
        <w:pStyle w:val="BookText"/>
        <w:rPr/>
      </w:pPr>
      <w:r>
        <w:rPr>
          <w:rFonts w:ascii="IRNazanin" w:hAnsi="IRNazanin" w:eastAsia="IRNazanin"/>
          <w:color w:val="111111"/>
          <w:sz w:val="28"/>
          <w:sz w:val="28"/>
          <w:szCs w:val="28"/>
          <w:rtl w:val="true"/>
          <w:lang w:bidi="fa-IR"/>
        </w:rPr>
        <w:t>می خواهند بچه را بخوابانند قصه بگویند، افسانه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قرآن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ها سیر تک تک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جای 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گویند این را نخور،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بهشت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خلاف می کنیم در ضیق و تنگنا 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حضرت یونس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حدیث زیبایی می خواندند که پیغمبر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برادرم یونس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من به آسمان ها بود، و معراج او در شکم ماهی و در قعر دریاها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 او از آن طرف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در قعر دریا نیست، همه جا هست، به هر طرف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رو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چشمت جان نشاید برد کز هر سو که می بینم</w:t>
      </w:r>
    </w:p>
    <w:p>
      <w:pPr>
        <w:pStyle w:val="BookText"/>
        <w:rPr/>
      </w:pPr>
      <w:r>
        <w:rPr>
          <w:rFonts w:ascii="IRNazanin" w:hAnsi="IRNazanin" w:eastAsia="IRNazanin"/>
          <w:color w:val="111111"/>
          <w:sz w:val="28"/>
          <w:sz w:val="28"/>
          <w:szCs w:val="28"/>
          <w:rtl w:val="true"/>
          <w:lang w:bidi="fa-IR"/>
        </w:rPr>
        <w:t>کمین از گوشه ای کرده است و تیری در کمان دارد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همه طرف راه ها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که تسلیم او سوی راه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مشرق میروی هم زان اوست</w:t>
      </w:r>
    </w:p>
    <w:p>
      <w:pPr>
        <w:pStyle w:val="BookText"/>
        <w:rPr/>
      </w:pPr>
      <w:r>
        <w:rPr>
          <w:rFonts w:ascii="IRNazanin" w:hAnsi="IRNazanin" w:eastAsia="IRNazanin"/>
          <w:color w:val="111111"/>
          <w:sz w:val="28"/>
          <w:sz w:val="28"/>
          <w:szCs w:val="28"/>
          <w:rtl w:val="true"/>
          <w:lang w:bidi="fa-IR"/>
        </w:rPr>
        <w:t>گر به مغرب می روی هم سوی اوست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رو کنی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در مقابل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نمی توانی بروی که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جوشن کبیر می 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مَنْ لا مَفَرَّ إلاّ إِلَیْهِ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 خدایی که راه فرار جز به سوی اونیست</w:t>
      </w:r>
    </w:p>
    <w:p>
      <w:pPr>
        <w:pStyle w:val="BookText"/>
        <w:rPr/>
      </w:pPr>
      <w:r>
        <w:rPr>
          <w:rFonts w:ascii="IRNazanin" w:hAnsi="IRNazanin" w:eastAsia="IRNazanin"/>
          <w:color w:val="111111"/>
          <w:sz w:val="28"/>
          <w:sz w:val="28"/>
          <w:szCs w:val="28"/>
          <w:rtl w:val="true"/>
          <w:lang w:bidi="fa-IR"/>
        </w:rPr>
        <w:t>هیچ فرعون و نمرودی، و هیچ انسان شقی نتوانسته است از دست خدا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از هر طرفی راه به تو بسیار است</w:t>
      </w:r>
    </w:p>
    <w:p>
      <w:pPr>
        <w:pStyle w:val="BookText"/>
        <w:rPr/>
      </w:pPr>
      <w:r>
        <w:rPr>
          <w:rFonts w:ascii="IRNazanin" w:hAnsi="IRNazanin" w:eastAsia="IRNazanin"/>
          <w:color w:val="111111"/>
          <w:sz w:val="28"/>
          <w:sz w:val="28"/>
          <w:szCs w:val="28"/>
          <w:rtl w:val="true"/>
          <w:lang w:bidi="fa-IR"/>
        </w:rPr>
        <w:t>به تو برگردد اگر راهرویی برگردد</w:t>
      </w:r>
    </w:p>
    <w:p>
      <w:pPr>
        <w:pStyle w:val="BookText"/>
        <w:rPr/>
      </w:pPr>
      <w:r>
        <w:rPr>
          <w:rFonts w:ascii="IRNazanin" w:hAnsi="IRNazanin" w:eastAsia="IRNazanin"/>
          <w:color w:val="111111"/>
          <w:sz w:val="28"/>
          <w:sz w:val="28"/>
          <w:szCs w:val="28"/>
          <w:rtl w:val="true"/>
          <w:lang w:bidi="fa-IR"/>
        </w:rPr>
        <w:t>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خدا از اول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 و 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جایی می بیند که راه دیگری ندارد و تسلیم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چقدر زیباست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رهایی از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دچار غم شدی، در بن بست گرفتار هستی، هوا و هوس بر تو چیره شده، بحران، امواج، ظلمات به تو رو آورده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جز تو خدایی نیست، تو پاک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مشکلی که دچار</w:t>
      </w:r>
    </w:p>
    <w:p>
      <w:pPr>
        <w:pStyle w:val="BookText"/>
        <w:rPr/>
      </w:pPr>
      <w:r>
        <w:rPr>
          <w:rFonts w:ascii="IRNazanin" w:hAnsi="IRNazanin" w:eastAsia="IRNazanin"/>
          <w:color w:val="111111"/>
          <w:sz w:val="28"/>
          <w:sz w:val="28"/>
          <w:szCs w:val="28"/>
          <w:rtl w:val="true"/>
          <w:lang w:bidi="fa-IR"/>
        </w:rPr>
        <w:t>آن هستم، از طرف خود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از طرف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خودت راه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بلافاصله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وَنَجَّیْنَاهُ مِنَ الْغَمِّ وَکَذَلِکَ نُنْجِی الْمُؤْمِنِینَ</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اگربه این گردنه رسیدی، سرازیری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برای حضرت یونس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چنین موقعیتی قرار گیرد، راه نجات را به رویش می گشاییم </w:t>
      </w:r>
      <w:bookmarkStart w:id="476" w:name="pg4706_57572"/>
    </w:p>
    <w:p>
      <w:pPr>
        <w:pStyle w:val="BookText"/>
        <w:rPr/>
      </w:pPr>
      <w:bookmarkEnd w:id="476"/>
      <w:r>
        <w:rPr>
          <w:rFonts w:ascii="IRNazanin" w:hAnsi="IRNazanin" w:eastAsia="IRNazanin"/>
          <w:color w:val="111111"/>
          <w:sz w:val="28"/>
          <w:sz w:val="28"/>
          <w:szCs w:val="28"/>
          <w:rtl w:val="true"/>
          <w:lang w:bidi="fa-IR"/>
        </w:rPr>
        <w:t>هر شب این آیه را در نماز غفیله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یونس را هر شب در نماز غفلیه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شما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مدام بالا می رود و دوباره به زمین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مثل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هایی که زیاد پر می زنند حلال گوشت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هایی که پرهای خود را باز نگه می دارند و پرواز می کنند، حرام گوشت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مثل پرنده حلال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مدام باید پر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 نزنی این زمین تو را به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آسمانی است، زمین ما از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مثال زیبایی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عاشق لیلی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شتر شد که به دیدن لیلی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آنها نزدیک بود، مثل این روستا و آن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شتر می شد و شتر را با زحمت به طرف روستای لیلی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تازه بچه دار شده بود و مدام او را به طرف روستای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بچه خود سر بزند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مجنون تا وقتی که بیدار بود، شتر را مهار می کرد و به طرف لیلی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خسته می شد و به خواب می رفت، شتر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می شد می دید که هر چقدر راه رفته دوباره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لیلی، ما را به طرف لیلی و محبوب ما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که نفس ماست ما را به سوی دنیا برمی گرداند</w:t>
      </w:r>
      <w:r>
        <w:rPr>
          <w:rFonts w:eastAsia="IRNazanin" w:cs="IRNazanin"/>
          <w:color w:val="111111"/>
          <w:sz w:val="28"/>
          <w:szCs w:val="28"/>
          <w:rtl w:val="true"/>
          <w:lang w:bidi="fa-IR"/>
        </w:rPr>
        <w:t>.</w:t>
      </w:r>
    </w:p>
    <w:p>
      <w:pPr>
        <w:pStyle w:val="Heading3"/>
        <w:numPr>
          <w:ilvl w:val="2"/>
          <w:numId w:val="1"/>
        </w:numPr>
        <w:rPr/>
      </w:pPr>
      <w:bookmarkStart w:id="477" w:name="__RefHeading___Toc1087802_2035185390"/>
      <w:bookmarkStart w:id="478" w:name="_Toc164"/>
      <w:bookmarkEnd w:id="477"/>
      <w:r>
        <w:rPr>
          <w:rtl w:val="true"/>
        </w:rPr>
        <w:t>عالمی مجنون لیلای من است؟</w:t>
      </w:r>
      <w:bookmarkEnd w:id="47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کرمانشاهی می گوید</w:t>
      </w:r>
      <w:r>
        <w:rPr>
          <w:rFonts w:eastAsia="IRNazanin" w:cs="IRNazanin"/>
          <w:color w:val="111111"/>
          <w:sz w:val="28"/>
          <w:szCs w:val="28"/>
          <w:rtl w:val="true"/>
          <w:lang w:bidi="fa-IR"/>
        </w:rPr>
        <w:t xml:space="preserve">: </w:t>
      </w:r>
      <w:bookmarkStart w:id="479" w:name="pg4706_57573"/>
    </w:p>
    <w:p>
      <w:pPr>
        <w:pStyle w:val="BookText"/>
        <w:rPr/>
      </w:pPr>
      <w:bookmarkEnd w:id="479"/>
      <w:r>
        <w:rPr>
          <w:rFonts w:ascii="IRNazanin" w:hAnsi="IRNazanin" w:eastAsia="IRNazanin"/>
          <w:color w:val="111111"/>
          <w:sz w:val="28"/>
          <w:sz w:val="28"/>
          <w:szCs w:val="28"/>
          <w:rtl w:val="true"/>
          <w:lang w:bidi="fa-IR"/>
        </w:rPr>
        <w:t>حسن لیلی جز یکی مجنون نداشت</w:t>
      </w:r>
    </w:p>
    <w:p>
      <w:pPr>
        <w:pStyle w:val="BookText"/>
        <w:rPr/>
      </w:pPr>
      <w:r>
        <w:rPr>
          <w:rFonts w:ascii="IRNazanin" w:hAnsi="IRNazanin" w:eastAsia="IRNazanin"/>
          <w:color w:val="111111"/>
          <w:sz w:val="28"/>
          <w:sz w:val="28"/>
          <w:szCs w:val="28"/>
          <w:rtl w:val="true"/>
          <w:lang w:bidi="fa-IR"/>
        </w:rPr>
        <w:t>عالمی مجنون لیلای من است</w:t>
      </w:r>
    </w:p>
    <w:p>
      <w:pPr>
        <w:pStyle w:val="BookText"/>
        <w:rPr/>
      </w:pPr>
      <w:r>
        <w:rPr>
          <w:rFonts w:ascii="IRNazanin" w:hAnsi="IRNazanin" w:eastAsia="IRNazanin"/>
          <w:color w:val="111111"/>
          <w:sz w:val="28"/>
          <w:sz w:val="28"/>
          <w:szCs w:val="28"/>
          <w:rtl w:val="true"/>
          <w:lang w:bidi="fa-IR"/>
        </w:rPr>
        <w:t>وحدت کرمانشاهی آدم با تجربه و با محبتی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یکی از بزرگان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کربلا به حوزه علمیه کرمانشاه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حجرهای مرا مجذوب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مدام به این حجره نور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حجره این قدر منور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حجرۂ وحدت کرمانشاهی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کرمانشاه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هم خیلی پخته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یک مجنون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معشوق من مجنونها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چقدر مجنون برای خود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او، کمال او، ایثار او، فداکاری او همینطور تا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میلیونها نفر مجنون امام حسین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لیلی جز یکی مجنون نداشت</w:t>
      </w:r>
    </w:p>
    <w:p>
      <w:pPr>
        <w:pStyle w:val="BookText"/>
        <w:rPr/>
      </w:pPr>
      <w:r>
        <w:rPr>
          <w:rFonts w:ascii="IRNazanin" w:hAnsi="IRNazanin" w:eastAsia="IRNazanin"/>
          <w:color w:val="111111"/>
          <w:sz w:val="28"/>
          <w:sz w:val="28"/>
          <w:szCs w:val="28"/>
          <w:rtl w:val="true"/>
          <w:lang w:bidi="fa-IR"/>
        </w:rPr>
        <w:t>عالمی مجنون لیلای من است</w:t>
      </w:r>
    </w:p>
    <w:p>
      <w:pPr>
        <w:pStyle w:val="Heading3"/>
        <w:numPr>
          <w:ilvl w:val="2"/>
          <w:numId w:val="1"/>
        </w:numPr>
        <w:rPr/>
      </w:pPr>
      <w:bookmarkStart w:id="480" w:name="__RefHeading___Toc1087804_2035185390"/>
      <w:bookmarkStart w:id="481" w:name="_Toc165"/>
      <w:bookmarkEnd w:id="480"/>
      <w:r>
        <w:rPr>
          <w:rtl w:val="true"/>
        </w:rPr>
        <w:t>فرود از اوج</w:t>
      </w:r>
      <w:bookmarkEnd w:id="481"/>
    </w:p>
    <w:p>
      <w:pPr>
        <w:pStyle w:val="BookText"/>
        <w:rPr/>
      </w:pPr>
      <w:r>
        <w:rPr>
          <w:rFonts w:ascii="IRNazanin" w:hAnsi="IRNazanin" w:eastAsia="IRNazanin"/>
          <w:color w:val="111111"/>
          <w:sz w:val="28"/>
          <w:sz w:val="28"/>
          <w:szCs w:val="28"/>
          <w:rtl w:val="true"/>
          <w:lang w:bidi="fa-IR"/>
        </w:rPr>
        <w:t>مطلع غزل او 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من خواجه مولای من است توشه من نیز تقوای من است</w:t>
      </w:r>
    </w:p>
    <w:p>
      <w:pPr>
        <w:pStyle w:val="BookText"/>
        <w:rPr/>
      </w:pPr>
      <w:r>
        <w:rPr>
          <w:rFonts w:ascii="IRNazanin" w:hAnsi="IRNazanin" w:eastAsia="IRNazanin"/>
          <w:color w:val="111111"/>
          <w:sz w:val="28"/>
          <w:sz w:val="28"/>
          <w:szCs w:val="28"/>
          <w:rtl w:val="true"/>
          <w:lang w:bidi="fa-IR"/>
        </w:rPr>
        <w:t>در مناجاتم چو موسی با اله خلوت دل طور سینای من است</w:t>
      </w:r>
    </w:p>
    <w:p>
      <w:pPr>
        <w:pStyle w:val="BookText"/>
        <w:rPr/>
      </w:pPr>
      <w:r>
        <w:rPr>
          <w:rFonts w:ascii="IRNazanin" w:hAnsi="IRNazanin" w:eastAsia="IRNazanin"/>
          <w:color w:val="111111"/>
          <w:sz w:val="28"/>
          <w:sz w:val="28"/>
          <w:szCs w:val="28"/>
          <w:rtl w:val="true"/>
          <w:lang w:bidi="fa-IR"/>
        </w:rPr>
        <w:t>گاه گاهی این رکوع و این سجود کلّمینی یا حٌمَیرای من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بلند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آنقدر اوج می گیرم که اگر به رکوع و </w:t>
      </w:r>
    </w:p>
    <w:p>
      <w:pPr>
        <w:pStyle w:val="BookText"/>
        <w:rPr/>
      </w:pPr>
      <w:r>
        <w:rPr>
          <w:rFonts w:ascii="IRNazanin" w:hAnsi="IRNazanin" w:eastAsia="IRNazanin"/>
          <w:color w:val="111111"/>
          <w:sz w:val="28"/>
          <w:sz w:val="28"/>
          <w:szCs w:val="28"/>
          <w:rtl w:val="true"/>
          <w:lang w:bidi="fa-IR"/>
        </w:rPr>
        <w:t>سجده بروم به پایین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گلمینی یا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گاهی پیغمبر ما آنقدر اوج می گرفتند که نزدیک بود روح از بدنشان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کلّمینی یا حٌمَیرا؛</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 با من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 لقب عایشه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پیغمبر را از آن بالا به پایین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اسرار ازدواج پیامبر ما با این ها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از اینها نمی توانستند پیغمبر را به پایین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نفس او به پیغمبر می خورد، پیغمبر را از معراج به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بعضی ها که به آدم می خورد، آدم به معراج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حضرت امیر به پیغمبر می خورد، پیغمبر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پایین می کشیدند تا تعادل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انتظار دخول وقت نماز را انتظار می کشیدند و به بلال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أَرِحْنَا یا بِلَالُ؛</w:t>
      </w:r>
      <w:r>
        <w:rPr>
          <w:rStyle w:val="FootnoteAnchor"/>
          <w:rtl w:val="true"/>
        </w:rPr>
        <w:footnoteReference w:id="226"/>
      </w:r>
      <w:r>
        <w:rPr>
          <w:rFonts w:ascii="IRNazanin" w:hAnsi="IRNazanin" w:eastAsia="IRNazanin"/>
          <w:color w:val="111111"/>
          <w:sz w:val="28"/>
          <w:sz w:val="28"/>
          <w:szCs w:val="28"/>
          <w:rtl w:val="true"/>
          <w:lang w:bidi="fa-IR"/>
        </w:rPr>
        <w:t>ما را راحت کن ای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اذان بگو و مرا راحت کن تا به آن طرف کشیده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هم برعکس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که الآن دارد می رود و چیزی از او باقی نمی ماند، دست به عایشه می 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درمان درد من این است که کسی مرا پایین بیاورد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وقتی با بعضی ها می نشیند، غبار بر او می نشیند، یا آدم را از آن اوج به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کرمانشاهی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مواقع من آنقدر </w:t>
      </w:r>
      <w:bookmarkStart w:id="482" w:name="pg4706_57575"/>
    </w:p>
    <w:p>
      <w:pPr>
        <w:pStyle w:val="BookText"/>
        <w:rPr/>
      </w:pPr>
      <w:bookmarkEnd w:id="482"/>
      <w:r>
        <w:rPr>
          <w:rFonts w:ascii="IRNazanin" w:hAnsi="IRNazanin" w:eastAsia="IRNazanin"/>
          <w:color w:val="111111"/>
          <w:sz w:val="28"/>
          <w:sz w:val="28"/>
          <w:szCs w:val="28"/>
          <w:rtl w:val="true"/>
          <w:lang w:bidi="fa-IR"/>
        </w:rPr>
        <w:t>اوج دارم و پرواز من بلند است که اگر مشغول رکوع و سجده شوم، این</w:t>
      </w:r>
    </w:p>
    <w:p>
      <w:pPr>
        <w:pStyle w:val="BookText"/>
        <w:rPr/>
      </w:pPr>
      <w:r>
        <w:rPr>
          <w:rFonts w:ascii="IRNazanin" w:hAnsi="IRNazanin" w:eastAsia="IRNazanin"/>
          <w:color w:val="111111"/>
          <w:sz w:val="28"/>
          <w:sz w:val="28"/>
          <w:szCs w:val="28"/>
          <w:rtl w:val="true"/>
          <w:lang w:bidi="fa-IR"/>
        </w:rPr>
        <w:t>لمینی یا حمیرا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است</w:t>
      </w:r>
    </w:p>
    <w:p>
      <w:pPr>
        <w:pStyle w:val="Heading3"/>
        <w:numPr>
          <w:ilvl w:val="2"/>
          <w:numId w:val="1"/>
        </w:numPr>
        <w:rPr/>
      </w:pPr>
      <w:bookmarkStart w:id="483" w:name="__RefHeading___Toc1087806_2035185390"/>
      <w:bookmarkStart w:id="484" w:name="_Toc166"/>
      <w:bookmarkEnd w:id="483"/>
      <w:r>
        <w:rPr>
          <w:rtl w:val="true"/>
        </w:rPr>
        <w:t>مقام یگانگی</w:t>
      </w:r>
      <w:bookmarkEnd w:id="484"/>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مَعَْ اللّه حَالاتٌ هُوَ فیَها نَحْنٌ وَ نَحْنٌ هُو، و هُو هُو و نَحْنٌ نَحْنٌ،</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ماباخداگاهی آنقدر یگانه هستیم که ما در آن حالات او هستیم و او هم در آن حالات ما هست؛ در عین حال او اوست و ما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دوئیت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حالتی به انسان دست بدهد که انسان اصلا خود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عابدی می بیند و نه عبادتی؛ جز معبود چیزی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ذاکری و نه ذکری؛ محو مذکور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سیر و سلوک ها در مقام دوئت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وَاعْبُدْ رَبَّکَ حَتَّی یَأْتِیَکَ الْیَقِینُ؛</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پروردگارت را پرستش کن تااین که مرگ تو فرا رسد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هم به معنای مرگ ظاهری است و هم به معنای موت و فنای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شما به مسافرت رفته است، چه کار می کنید؟ یا عکس او را می بیند، یا اسم او را به زبان می آورید، یا یاد قلبی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 کردن </w:t>
      </w:r>
    </w:p>
    <w:p>
      <w:pPr>
        <w:pStyle w:val="BookText"/>
        <w:rPr/>
      </w:pPr>
      <w:r>
        <w:rPr>
          <w:rFonts w:ascii="IRNazanin" w:hAnsi="IRNazanin" w:eastAsia="IRNazanin"/>
          <w:color w:val="111111"/>
          <w:sz w:val="28"/>
          <w:sz w:val="28"/>
          <w:szCs w:val="28"/>
          <w:rtl w:val="true"/>
          <w:lang w:bidi="fa-IR"/>
        </w:rPr>
        <w:t>برای وقتی است که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فرزند شما روبه روی شما نشسته است، دیگر عکس او را نگاه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تماشا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امام زمان را نمی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در محضر امام زمان نشستی، اگر داد بزنی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 ادبی است، خجالت آور است؟</w:t>
      </w:r>
    </w:p>
    <w:p>
      <w:pPr>
        <w:pStyle w:val="BookText"/>
        <w:rPr/>
      </w:pPr>
      <w:r>
        <w:rPr>
          <w:rFonts w:ascii="IRNazanin" w:hAnsi="IRNazanin" w:eastAsia="IRNazanin"/>
          <w:color w:val="111111"/>
          <w:sz w:val="28"/>
          <w:sz w:val="28"/>
          <w:szCs w:val="28"/>
          <w:rtl w:val="true"/>
          <w:lang w:bidi="fa-IR"/>
        </w:rPr>
        <w:t>یعنی ذکر و یاد برای کسانی است که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نزدیک هستند، مؤدب در محضرشان می نشینند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رَبَّکَ إِذَا نَسِیتَ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چون فراموش کردی، پروردگارت را یادکن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فراموش کردی، او را 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محضر خداست، ذکر و یاد او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این کلاس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برای کسانی است که دور هستند، وقتی نزدیک و یگانه شدند، اصلا ذکر و ذاکری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کامل بندگی این است که بمیریم، یعنی نیست شویم و از خود هیچ چیز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را ببینیم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مقام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بزرگان را دیدم که وقتی به حرم مشرف می شدند، دو زانو مؤدب می نشستند و محو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سحرها چهار پنج ساعت دو زانو رو به قبله می نشستند و محو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ذکر است</w:t>
      </w:r>
      <w:r>
        <w:rPr>
          <w:rFonts w:eastAsia="IRNazanin" w:cs="IRNazanin"/>
          <w:color w:val="111111"/>
          <w:sz w:val="28"/>
          <w:szCs w:val="28"/>
          <w:rtl w:val="true"/>
          <w:lang w:bidi="fa-IR"/>
        </w:rPr>
        <w:t xml:space="preserve">. </w:t>
      </w:r>
      <w:bookmarkStart w:id="485" w:name="pg4706_57577"/>
    </w:p>
    <w:p>
      <w:pPr>
        <w:pStyle w:val="BookText"/>
        <w:rPr/>
      </w:pPr>
      <w:bookmarkEnd w:id="485"/>
      <w:r>
        <w:rPr>
          <w:rFonts w:ascii="IRNazanin" w:hAnsi="IRNazanin" w:eastAsia="IRNazanin"/>
          <w:color w:val="111111"/>
          <w:sz w:val="28"/>
          <w:sz w:val="28"/>
          <w:szCs w:val="28"/>
          <w:rtl w:val="true"/>
          <w:lang w:bidi="fa-IR"/>
        </w:rPr>
        <w:t>من وقتی در محضر شما نیستم، با نام شما عشق بازی می کنم، با عکس شما عشق بازی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صاحب عکس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عکس چسبیده ایم و خود او را فراموش کرده ایم</w:t>
      </w:r>
      <w:r>
        <w:rPr>
          <w:rFonts w:eastAsia="IRNazanin" w:cs="IRNazanin"/>
          <w:color w:val="111111"/>
          <w:sz w:val="28"/>
          <w:szCs w:val="28"/>
          <w:rtl w:val="true"/>
          <w:lang w:bidi="fa-IR"/>
        </w:rPr>
        <w:t>.</w:t>
      </w:r>
    </w:p>
    <w:p>
      <w:pPr>
        <w:pStyle w:val="Heading3"/>
        <w:numPr>
          <w:ilvl w:val="2"/>
          <w:numId w:val="1"/>
        </w:numPr>
        <w:rPr/>
      </w:pPr>
      <w:bookmarkStart w:id="486" w:name="__RefHeading___Toc1087808_2035185390"/>
      <w:bookmarkStart w:id="487" w:name="_Toc167"/>
      <w:bookmarkEnd w:id="486"/>
      <w:r>
        <w:rPr>
          <w:rtl w:val="true"/>
        </w:rPr>
        <w:t>سیر در آثار</w:t>
      </w:r>
      <w:bookmarkEnd w:id="487"/>
    </w:p>
    <w:p>
      <w:pPr>
        <w:pStyle w:val="BookText"/>
        <w:rPr/>
      </w:pPr>
      <w:r>
        <w:rPr>
          <w:rFonts w:ascii="IRNazanin" w:hAnsi="IRNazanin" w:eastAsia="IRNazanin"/>
          <w:color w:val="111111"/>
          <w:sz w:val="28"/>
          <w:sz w:val="28"/>
          <w:szCs w:val="28"/>
          <w:rtl w:val="true"/>
          <w:lang w:bidi="fa-IR"/>
        </w:rPr>
        <w:t>ملا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دیدند مجنون به پای سگی افتاده، پای سگ را می بوسد، نوازش می کشد، به چشم خود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خجالت نمی کشی با پای سگ عشق بازی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کوی 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با لیلی عشق بازی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آدم با پای این سگ عشق بازی می کند که بوی لیلی را می دهد و خود لیلی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او وجود دارد چطور؟ بعد گریز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پای سگ افتاده اند و کوی لیلی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امام حسین عَلَیْهِ السَّلامُ در دعای عرفه می گوید</w:t>
      </w:r>
    </w:p>
    <w:p>
      <w:pPr>
        <w:pStyle w:val="BookText"/>
        <w:rPr/>
      </w:pPr>
      <w:r>
        <w:rPr>
          <w:rFonts w:ascii="Amiri" w:hAnsi="Amiri" w:eastAsia="Amiri" w:cs="Amiri"/>
          <w:color w:val="111111"/>
          <w:sz w:val="28"/>
          <w:sz w:val="28"/>
          <w:szCs w:val="28"/>
          <w:rtl w:val="true"/>
          <w:lang w:bidi="ar-SA"/>
        </w:rPr>
        <w:t>تَرَدُّدِی فِی الْآثارِ یُوجِبُ بُعْدَ الْمَزارِ، فَاجْمَعْنِی عَلَیْکَ بِخِدْمَهٍ تُوصِلُنِی إِلَیْکَ؛</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خدایا، چون برای شناسایی ات به یکایک آثار توجه کنم، راه وصول و شهود بر من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خدمتی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 که به وصال و شهود و جمالت برساند دعای عرفه خیلی دعای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من </w:t>
      </w:r>
      <w:bookmarkStart w:id="488" w:name="pg4706_57578"/>
    </w:p>
    <w:p>
      <w:pPr>
        <w:pStyle w:val="BookText"/>
        <w:rPr/>
      </w:pPr>
      <w:bookmarkEnd w:id="488"/>
      <w:r>
        <w:rPr>
          <w:rFonts w:ascii="IRNazanin" w:hAnsi="IRNazanin" w:eastAsia="IRNazanin"/>
          <w:color w:val="111111"/>
          <w:sz w:val="28"/>
          <w:sz w:val="28"/>
          <w:szCs w:val="28"/>
          <w:rtl w:val="true"/>
          <w:lang w:bidi="fa-IR"/>
        </w:rPr>
        <w:t>همیشه در آثار بگردم، یعنی مؤثر را رها کنم، به اثر بچسبم، از زیارت تو دور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فریب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طرف عشق بازی می کند، با عکس طرف عشق بازی می کند، در حالی که خودش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مهم است یا صاحب کلام؟ صاحب کلام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کلمات امامها عشق بازی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آنها چطور؟ کلام قطعأ بوی صاحب کلام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اوست، ولی خود صاحب کلام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کلمات همه جلوه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سلمان این قدر حدیث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ها، چقدر حدیث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کاری به پیغمبر نداشتند، حدیث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فریب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مدام می نشست و به حضرت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خود طرف 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آثار طرف را می خواهند و تا بگیرند و دگان باز کنند 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روزه و عبادت ها برای این است که روح ما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پرنده پر می زند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پرهای خود را بست، به پایین سقوط می کند</w:t>
      </w:r>
      <w:r>
        <w:rPr>
          <w:rFonts w:eastAsia="IRNazanin" w:cs="IRNazanin"/>
          <w:color w:val="111111"/>
          <w:sz w:val="28"/>
          <w:szCs w:val="28"/>
          <w:rtl w:val="true"/>
          <w:lang w:bidi="fa-IR"/>
        </w:rPr>
        <w:t>.</w:t>
      </w:r>
    </w:p>
    <w:p>
      <w:pPr>
        <w:pStyle w:val="Heading3"/>
        <w:numPr>
          <w:ilvl w:val="2"/>
          <w:numId w:val="1"/>
        </w:numPr>
        <w:rPr/>
      </w:pPr>
      <w:bookmarkStart w:id="489" w:name="__RefHeading___Toc1087810_2035185390"/>
      <w:bookmarkStart w:id="490" w:name="_Toc168"/>
      <w:bookmarkEnd w:id="489"/>
      <w:r>
        <w:rPr>
          <w:rtl w:val="true"/>
        </w:rPr>
        <w:t>ناشکری در قالب شکر</w:t>
      </w:r>
      <w:bookmarkEnd w:id="49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محبت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غیظ و غضب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قرض روی قرض آمده است، قسط ها عقب افتاده است، مردم از او برگشته اند، سر خود را بالا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الهی شکر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شکری بگویید که نه فحش باشد، نه در آن اهانت باشد، نه در آن غیظ و غضب باشد</w:t>
      </w:r>
      <w:r>
        <w:rPr>
          <w:rFonts w:eastAsia="IRNazanin" w:cs="IRNazanin"/>
          <w:color w:val="111111"/>
          <w:sz w:val="28"/>
          <w:szCs w:val="28"/>
          <w:rtl w:val="true"/>
          <w:lang w:bidi="fa-IR"/>
        </w:rPr>
        <w:t xml:space="preserve">. </w:t>
      </w:r>
      <w:bookmarkStart w:id="491" w:name="pg4706_57579"/>
    </w:p>
    <w:p>
      <w:pPr>
        <w:pStyle w:val="BookText"/>
        <w:rPr/>
      </w:pPr>
      <w:bookmarkEnd w:id="491"/>
      <w:r>
        <w:rPr>
          <w:rFonts w:ascii="IRNazanin" w:hAnsi="IRNazanin" w:eastAsia="IRNazanin"/>
          <w:color w:val="111111"/>
          <w:sz w:val="28"/>
          <w:sz w:val="28"/>
          <w:szCs w:val="28"/>
          <w:rtl w:val="true"/>
          <w:lang w:bidi="fa-IR"/>
        </w:rPr>
        <w:t>می گویند دو نفر به مسافرت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یکی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رقم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مدام نان خشک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هرنان خشکی که با زحمت می شکست و می خورد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 دوست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چهار رقم غذا دارم این قدر الهی شکر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الهی شکر من از صد تا فحش برای خدا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لفظ و قالب الهی شکر را می آورید، محتوای آن را هم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 یعنی الهی شکر</w:t>
      </w:r>
      <w:r>
        <w:rPr>
          <w:rFonts w:eastAsia="IRNazanin" w:cs="IRNazanin"/>
          <w:color w:val="111111"/>
          <w:sz w:val="28"/>
          <w:szCs w:val="28"/>
          <w:rtl w:val="true"/>
          <w:lang w:bidi="fa-IR"/>
        </w:rPr>
        <w:t>!</w:t>
      </w:r>
    </w:p>
    <w:p>
      <w:pPr>
        <w:pStyle w:val="Heading3"/>
        <w:numPr>
          <w:ilvl w:val="2"/>
          <w:numId w:val="1"/>
        </w:numPr>
        <w:rPr/>
      </w:pPr>
      <w:bookmarkStart w:id="492" w:name="__RefHeading___Toc1087812_2035185390"/>
      <w:bookmarkStart w:id="493" w:name="_Toc169"/>
      <w:bookmarkEnd w:id="492"/>
      <w:r>
        <w:rPr>
          <w:rtl w:val="true"/>
        </w:rPr>
        <w:t>ارزش شکر</w:t>
      </w:r>
      <w:bookmarkEnd w:id="493"/>
    </w:p>
    <w:p>
      <w:pPr>
        <w:pStyle w:val="BookText"/>
        <w:rPr/>
      </w:pPr>
      <w:r>
        <w:rPr>
          <w:rFonts w:ascii="IRNazanin" w:hAnsi="IRNazanin" w:eastAsia="IRNazanin"/>
          <w:color w:val="111111"/>
          <w:sz w:val="28"/>
          <w:sz w:val="28"/>
          <w:szCs w:val="28"/>
          <w:rtl w:val="true"/>
          <w:lang w:bidi="fa-IR"/>
        </w:rPr>
        <w:t>هر وقت نعمت مسرور کننده ای به پیامبر خدا باپ می رسید،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هَذِهِ النِّعْمَهِ؛</w:t>
      </w:r>
    </w:p>
    <w:p>
      <w:pPr>
        <w:pStyle w:val="BookText"/>
        <w:rPr/>
      </w:pPr>
      <w:r>
        <w:rPr>
          <w:rFonts w:ascii="IRNazanin" w:hAnsi="IRNazanin" w:eastAsia="IRNazanin"/>
          <w:color w:val="111111"/>
          <w:sz w:val="28"/>
          <w:sz w:val="28"/>
          <w:szCs w:val="28"/>
          <w:rtl w:val="true"/>
          <w:lang w:bidi="fa-IR"/>
        </w:rPr>
        <w:t>خداوند را بر این نعمت سپاس اگر بالایی و مصیبتی می رسید که موجب غم و اندوه بود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الْحَمْدُ لِلَّهِ عَلَی کُلِّ حَالٍ؛</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خداوند را در هر حال سپاس یعنی در هر صورت الحمدلله بگو تا خدا گشایشی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از زبان شما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را از انتهای حلق خود بگو، یعنی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الْحَمْدُ لِلَّهِ کَمَا هُوَ أَهْلُهُ شَغَلَ کُتَّابَ السَّمَاوَاتِ فَیَقُولُونَ اللَّهُمَّ إِنَّا لَا نَعْلَمُ الْغَیْبَ فَیَقُولُ الِلَّهِ اکْتُبُوهَا کَمَا قَالَهَا عَبْدِی وَ عَلَیَّ ثَوَابُهَا؛</w:t>
      </w:r>
      <w:r>
        <w:rPr>
          <w:rStyle w:val="FootnoteAnchor"/>
          <w:rtl w:val="true"/>
        </w:rPr>
        <w:footnoteReference w:id="23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کَمَا هُوَ أَهْلُهُ؛ آن گونه </w:t>
      </w:r>
    </w:p>
    <w:p>
      <w:pPr>
        <w:pStyle w:val="BookText"/>
        <w:rPr/>
      </w:pPr>
      <w:r>
        <w:rPr>
          <w:rFonts w:ascii="IRNazanin" w:hAnsi="IRNazanin" w:eastAsia="IRNazanin"/>
          <w:color w:val="111111"/>
          <w:sz w:val="28"/>
          <w:sz w:val="28"/>
          <w:szCs w:val="28"/>
          <w:rtl w:val="true"/>
          <w:lang w:bidi="fa-IR"/>
        </w:rPr>
        <w:t>حمد و ستایشی مخصوص خداست که او سزاوار اوست، نویسندگان آسمان ها را از نوشتن باز داشته،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غیب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بنده ام</w:t>
      </w:r>
    </w:p>
    <w:p>
      <w:pPr>
        <w:pStyle w:val="BookText"/>
        <w:rPr/>
      </w:pPr>
      <w:r>
        <w:rPr>
          <w:rFonts w:ascii="IRNazanin" w:hAnsi="IRNazanin" w:eastAsia="IRNazanin"/>
          <w:color w:val="111111"/>
          <w:sz w:val="28"/>
          <w:sz w:val="28"/>
          <w:szCs w:val="28"/>
          <w:rtl w:val="true"/>
          <w:lang w:bidi="fa-IR"/>
        </w:rPr>
        <w:t>گفته است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پاداش او را بر عهده می گیرم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نویسنده های آسمان ها نمی توانند ثواب آن را بنویسند و در مانده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که گفت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به عهده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بسیار بلندی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کَمَا هُوَ أَهْلُهُ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دعائی بیاموز که در هر صبح و شام آن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یَفْعَلُ مَا یَشَاءُ غَیْرُهُ الْحَمْدُ لِلَّهِ کَمَا یُحِبُّ اللَّهُ أَنْ یُحْمَدَ الْحَمْدُ لِلَّهِ کَمَا هُوَ أَهْلُهُ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حمد برای خدایی که هر چه او می خواهد می شود و آنچه غیر او می خواهد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خداوند است، همان طور که دوست دارد</w:t>
      </w:r>
    </w:p>
    <w:p>
      <w:pPr>
        <w:pStyle w:val="BookText"/>
        <w:rPr/>
      </w:pPr>
      <w:r>
        <w:rPr>
          <w:rFonts w:ascii="IRNazanin" w:hAnsi="IRNazanin" w:eastAsia="IRNazanin"/>
          <w:color w:val="111111"/>
          <w:sz w:val="28"/>
          <w:sz w:val="28"/>
          <w:szCs w:val="28"/>
          <w:rtl w:val="true"/>
          <w:lang w:bidi="fa-IR"/>
        </w:rPr>
        <w:t>حمد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خداوند است، آنچنان که سزاوار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سه حمد بلند، بهترین دعاها را می کنیم</w:t>
      </w:r>
    </w:p>
    <w:p>
      <w:pPr>
        <w:pStyle w:val="BookText"/>
        <w:rPr/>
      </w:pPr>
      <w:r>
        <w:rPr>
          <w:rFonts w:ascii="Amiri" w:hAnsi="Amiri" w:eastAsia="Amiri" w:cs="Amiri"/>
          <w:color w:val="111111"/>
          <w:sz w:val="28"/>
          <w:sz w:val="28"/>
          <w:szCs w:val="28"/>
          <w:rtl w:val="true"/>
          <w:lang w:bidi="ar-SA"/>
        </w:rPr>
        <w:t xml:space="preserve">اللّهُمَّ اَدْخِلْنی فِی کُلِّ خَیْرٍ اَدْخَلْتَ فِیهِ مُحَمَّدا وَآلَ مُحَمَّدٍ، وَاَخْرِجْنِی مِنْ کُلِّ سُوءٍ اَخْرَجْتَ مِنْهُ مُحَمَّدا وَالَ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هر چیزی که محمد و آل محمد را وارد کردی مرا هم وارد کن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هر بدی که محمد و آل او را خارج کردی مرا هم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حمد کامل یک چنین دعای کاملی هم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چیزهای </w:t>
      </w:r>
      <w:bookmarkStart w:id="494" w:name="pg4706_57581"/>
    </w:p>
    <w:p>
      <w:pPr>
        <w:pStyle w:val="BookText"/>
        <w:rPr/>
      </w:pPr>
      <w:bookmarkEnd w:id="494"/>
      <w:r>
        <w:rPr>
          <w:rFonts w:ascii="IRNazanin" w:hAnsi="IRNazanin" w:eastAsia="IRNazanin"/>
          <w:color w:val="111111"/>
          <w:sz w:val="28"/>
          <w:sz w:val="28"/>
          <w:szCs w:val="28"/>
          <w:rtl w:val="true"/>
          <w:lang w:bidi="fa-IR"/>
        </w:rPr>
        <w:t>خوبی به ما یاد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إِذَا صَلَّی الْمَغْرِبَ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یَفْعَلُ مَا یَشَاءُ وَ لَا یَفْعَلُ مَا یَشَاءُ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خَیْراً کَثِیراً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کسی که بعد از نماز مغرب سه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یَفْعَلُ مَا یَشَاءُ وَ لَا یَفْعَلُ مَا یَشَاءُ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فراوانی نصیب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حمد مخصوص خداوندی است که هر چه بخواهد می شود و غیر او هر چه بخواهد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دعاهای گرانبها که هر صبح و شام می توان خواند، این دعای مختصر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فِی دِرْعِکَ الْحَصِینَهِ الَّتِی تَجْعَلُ فِیهَا مَنْ تُرِیدُ</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خدایا مرا در سپر و پناه محکم خود قرار ده، آن سپر و پناهی که</w:t>
      </w:r>
    </w:p>
    <w:p>
      <w:pPr>
        <w:pStyle w:val="BookText"/>
        <w:rPr/>
      </w:pPr>
      <w:r>
        <w:rPr>
          <w:rFonts w:ascii="IRNazanin" w:hAnsi="IRNazanin" w:eastAsia="IRNazanin"/>
          <w:color w:val="111111"/>
          <w:sz w:val="28"/>
          <w:sz w:val="28"/>
          <w:szCs w:val="28"/>
          <w:rtl w:val="true"/>
          <w:lang w:bidi="fa-IR"/>
        </w:rPr>
        <w:t>هرکس را میخواهی در آن قرار میدهی؟ امام صادق 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این دعا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الدُّعَاءِ الْمَخْزُونِ؛ این دعا از گنج های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بسیار ارزشمند است</w:t>
      </w:r>
      <w:r>
        <w:rPr>
          <w:rFonts w:eastAsia="IRNazanin" w:cs="IRNazanin"/>
          <w:color w:val="111111"/>
          <w:sz w:val="28"/>
          <w:szCs w:val="28"/>
          <w:rtl w:val="true"/>
          <w:lang w:bidi="fa-IR"/>
        </w:rPr>
        <w:t>.</w:t>
      </w:r>
    </w:p>
    <w:p>
      <w:pPr>
        <w:pStyle w:val="Heading3"/>
        <w:numPr>
          <w:ilvl w:val="2"/>
          <w:numId w:val="1"/>
        </w:numPr>
        <w:rPr/>
      </w:pPr>
      <w:bookmarkStart w:id="495" w:name="__RefHeading___Toc1087814_2035185390"/>
      <w:bookmarkStart w:id="496" w:name="_Toc170"/>
      <w:bookmarkEnd w:id="495"/>
      <w:r>
        <w:rPr>
          <w:rtl w:val="true"/>
        </w:rPr>
        <w:t>نماز شکر</w:t>
      </w:r>
      <w:bookmarkEnd w:id="49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مصداق های شکر زبانی، نماز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نمازها و عبادت های ما باید از باب شکر و تشکر از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قدر مرا </w:t>
      </w:r>
      <w:bookmarkStart w:id="497" w:name="pg4706_57582"/>
    </w:p>
    <w:p>
      <w:pPr>
        <w:pStyle w:val="BookText"/>
        <w:rPr/>
      </w:pPr>
      <w:bookmarkEnd w:id="497"/>
      <w:r>
        <w:rPr>
          <w:rFonts w:ascii="IRNazanin" w:hAnsi="IRNazanin" w:eastAsia="IRNazanin"/>
          <w:color w:val="111111"/>
          <w:sz w:val="28"/>
          <w:sz w:val="28"/>
          <w:szCs w:val="28"/>
          <w:rtl w:val="true"/>
          <w:lang w:bidi="fa-IR"/>
        </w:rPr>
        <w:t>غنی کردی که می خواهم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 و مادری که آنقدر محبت می کنند که انسان بی اختیار دست آن ها را می 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بدون نیت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چیزی نیت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پاداش و ثواب و بر آمدن حاجت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تشکر نماز بخوان؛ برای تشکر از نعمت های بی شمار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وَآتَاکُمْ مِنْ کُلِّ مَا سَأَلْتُمُوهُ وَإِنْ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از هر چه از او خواستید به شما عطا کرد، و اگر نعمت خدا را شماره</w:t>
      </w:r>
    </w:p>
    <w:p>
      <w:pPr>
        <w:pStyle w:val="BookText"/>
        <w:rPr/>
      </w:pPr>
      <w:r>
        <w:rPr>
          <w:rFonts w:ascii="IRNazanin" w:hAnsi="IRNazanin" w:eastAsia="IRNazanin"/>
          <w:color w:val="111111"/>
          <w:sz w:val="28"/>
          <w:sz w:val="28"/>
          <w:szCs w:val="28"/>
          <w:rtl w:val="true"/>
          <w:lang w:bidi="fa-IR"/>
        </w:rPr>
        <w:t>کنید، نمی توانید آن را به شمار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می خواستید و لازم بود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بعدا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 یک میهمانی برپا کند و بعد از سفر خود کم بگذارد؟ از خلقت خود کم بگذارد؟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و کریم و بی نیاز مطلق اصلا کم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داده است، اما کم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قدردان و شاکر باشیم</w:t>
      </w:r>
      <w:r>
        <w:rPr>
          <w:rFonts w:eastAsia="IRNazanin" w:cs="IRNazanin"/>
          <w:color w:val="111111"/>
          <w:sz w:val="28"/>
          <w:szCs w:val="28"/>
          <w:rtl w:val="true"/>
          <w:lang w:bidi="fa-IR"/>
        </w:rPr>
        <w:t>.</w:t>
      </w:r>
    </w:p>
    <w:p>
      <w:pPr>
        <w:pStyle w:val="Heading3"/>
        <w:numPr>
          <w:ilvl w:val="2"/>
          <w:numId w:val="1"/>
        </w:numPr>
        <w:rPr/>
      </w:pPr>
      <w:bookmarkStart w:id="498" w:name="__RefHeading___Toc1087816_2035185390"/>
      <w:bookmarkStart w:id="499" w:name="_Toc171"/>
      <w:bookmarkEnd w:id="498"/>
      <w:r>
        <w:rPr>
          <w:rtl w:val="true"/>
        </w:rPr>
        <w:t>اوج نماز</w:t>
      </w:r>
      <w:bookmarkEnd w:id="499"/>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السُّجُودُ مُنْتَهَی الْعِبَادَهِ؛</w:t>
      </w:r>
      <w:r>
        <w:rPr>
          <w:rStyle w:val="FootnoteAnchor"/>
          <w:rtl w:val="true"/>
        </w:rPr>
        <w:footnoteReference w:id="23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اوج عبادت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نماز و برترین وضعیتی که در نماز پیدا می کنیم،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bookmarkStart w:id="500" w:name="pg4706_57583"/>
    </w:p>
    <w:p>
      <w:pPr>
        <w:pStyle w:val="BookText"/>
        <w:rPr/>
      </w:pPr>
      <w:bookmarkEnd w:id="500"/>
      <w:r>
        <w:rPr>
          <w:rFonts w:ascii="Amiri" w:hAnsi="Amiri" w:eastAsia="Amiri" w:cs="Amiri"/>
          <w:color w:val="111111"/>
          <w:sz w:val="28"/>
          <w:sz w:val="28"/>
          <w:szCs w:val="28"/>
          <w:rtl w:val="true"/>
          <w:lang w:bidi="ar-SA"/>
        </w:rPr>
        <w:t>أَقْرَبُ مَا یَکُونُ الْعَبْدُ مِنَ اللَّهِ إِذَا کَانَ فِی السُّجُودِ؛</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نزدیک ترین حالات بنده به خدا هنگامی است که در سجده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بنده ای در سجده قرار می گیرد، اوج قرب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بهترین جوارحش روی خاک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کردن حد اعلای عبادت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سجده خدا را خشنود نمی کند و چیزی مثل سجده شیطان را ناراحت و غمگین و پژمرده و دور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بنده ای به خاطر خدا و در جایی که کسی را نبیند سجده می کند و آن را طول می دهد،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اطاعت کردند و من عصیان کردم و ایشان سجده کردند و من ابا نمودم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من سجده نکردم و دور شدم و او سجده می کند و به خدا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سجده کردن بنی آدم خیلی ناراحت می شود</w:t>
      </w:r>
      <w:r>
        <w:rPr>
          <w:rFonts w:eastAsia="IRNazanin" w:cs="IRNazanin"/>
          <w:color w:val="111111"/>
          <w:sz w:val="28"/>
          <w:szCs w:val="28"/>
          <w:rtl w:val="true"/>
          <w:lang w:bidi="fa-IR"/>
        </w:rPr>
        <w:t>.</w:t>
      </w:r>
    </w:p>
    <w:p>
      <w:pPr>
        <w:pStyle w:val="Heading3"/>
        <w:numPr>
          <w:ilvl w:val="2"/>
          <w:numId w:val="1"/>
        </w:numPr>
        <w:rPr/>
      </w:pPr>
      <w:bookmarkStart w:id="501" w:name="__RefHeading___Toc1087818_2035185390"/>
      <w:bookmarkStart w:id="502" w:name="_Toc172"/>
      <w:bookmarkEnd w:id="501"/>
      <w:r>
        <w:rPr>
          <w:rtl w:val="true"/>
        </w:rPr>
        <w:t>ادب در نماز</w:t>
      </w:r>
      <w:bookmarkEnd w:id="502"/>
    </w:p>
    <w:p>
      <w:pPr>
        <w:pStyle w:val="BookText"/>
        <w:rPr/>
      </w:pPr>
      <w:r>
        <w:rPr>
          <w:rFonts w:ascii="IRNazanin" w:hAnsi="IRNazanin" w:eastAsia="IRNazanin"/>
          <w:color w:val="111111"/>
          <w:sz w:val="28"/>
          <w:sz w:val="28"/>
          <w:szCs w:val="28"/>
          <w:rtl w:val="true"/>
          <w:lang w:bidi="fa-IR"/>
        </w:rPr>
        <w:t>وقتی برای نماز و عبادت وضو می گیریم، ادب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هم مؤدب می ایستیم و قرائت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عظمت خدا تجلی می کند رکوع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آنقدر عظمت خدا تجلی می کند که به سجده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ادبی از این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خدا که بالاتر برود، طرف را به سجده می اندازد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سجده را بسیار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عظمت خدا آن قدر </w:t>
      </w:r>
      <w:bookmarkStart w:id="503" w:name="pg4706_57584"/>
    </w:p>
    <w:p>
      <w:pPr>
        <w:pStyle w:val="BookText"/>
        <w:rPr/>
      </w:pPr>
      <w:bookmarkEnd w:id="503"/>
      <w:r>
        <w:rPr>
          <w:rFonts w:ascii="IRNazanin" w:hAnsi="IRNazanin" w:eastAsia="IRNazanin"/>
          <w:color w:val="111111"/>
          <w:sz w:val="28"/>
          <w:sz w:val="28"/>
          <w:szCs w:val="28"/>
          <w:rtl w:val="true"/>
          <w:lang w:bidi="fa-IR"/>
        </w:rPr>
        <w:t>جلوه می کرد که همیشه در حال سجده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سجده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مبارک ایشان هم زیاد سجده می کرده و سجده ها را طول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آمدند و به پیغمبر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بهشت را برای ما ضمانت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تُعِینُونِی بِطُولِ السُّجُودِ؛</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 شرط این که مرا باسجده های طولانی خود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جلوه کامل می شود و انسان به سجده می رود، وقتی از سجده بلند می شود، الحمدلله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بعدازالحمدلله شهادتین می گوید و تشهد می خواند</w:t>
      </w:r>
      <w:r>
        <w:rPr>
          <w:rFonts w:eastAsia="IRNazanin" w:cs="IRNazanin"/>
          <w:color w:val="111111"/>
          <w:sz w:val="28"/>
          <w:szCs w:val="28"/>
          <w:rtl w:val="true"/>
          <w:lang w:bidi="fa-IR"/>
        </w:rPr>
        <w:t>.</w:t>
      </w:r>
    </w:p>
    <w:p>
      <w:pPr>
        <w:pStyle w:val="Heading3"/>
        <w:numPr>
          <w:ilvl w:val="2"/>
          <w:numId w:val="1"/>
        </w:numPr>
        <w:rPr/>
      </w:pPr>
      <w:bookmarkStart w:id="504" w:name="__RefHeading___Toc1087820_2035185390"/>
      <w:bookmarkStart w:id="505" w:name="_Toc173"/>
      <w:bookmarkEnd w:id="504"/>
      <w:r>
        <w:rPr>
          <w:rtl w:val="true"/>
        </w:rPr>
        <w:t>در جوار پیامبر خدا</w:t>
      </w:r>
      <w:r>
        <w:rPr>
          <w:rtl w:val="true"/>
        </w:rPr>
        <w:t>(</w:t>
      </w:r>
      <w:r>
        <w:rPr>
          <w:rtl w:val="true"/>
        </w:rPr>
        <w:t>صلی‌الله‌علیه‌وآله‌وسلم</w:t>
      </w:r>
      <w:r>
        <w:rPr>
          <w:rtl w:val="true"/>
        </w:rPr>
        <w:t>)</w:t>
      </w:r>
      <w:bookmarkEnd w:id="505"/>
    </w:p>
    <w:p>
      <w:pPr>
        <w:pStyle w:val="BookText"/>
        <w:rPr/>
      </w:pPr>
      <w:r>
        <w:rPr>
          <w:rFonts w:ascii="IRNazanin" w:hAnsi="IRNazanin" w:eastAsia="IRNazanin"/>
          <w:color w:val="111111"/>
          <w:sz w:val="28"/>
          <w:sz w:val="28"/>
          <w:szCs w:val="28"/>
          <w:rtl w:val="true"/>
          <w:lang w:bidi="fa-IR"/>
        </w:rPr>
        <w:t>ربیعة بن کعب خدمتگزار پیغمبر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در محضر پیغمبر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خوب و مؤدبی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پیغمبر عظیم 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من درخواست نمی کنی؟</w:t>
      </w:r>
    </w:p>
    <w:p>
      <w:pPr>
        <w:pStyle w:val="BookText"/>
        <w:rPr/>
      </w:pPr>
      <w:r>
        <w:rPr>
          <w:rFonts w:ascii="IRNazanin" w:hAnsi="IRNazanin" w:eastAsia="IRNazanin"/>
          <w:color w:val="111111"/>
          <w:sz w:val="28"/>
          <w:sz w:val="28"/>
          <w:szCs w:val="28"/>
          <w:rtl w:val="true"/>
          <w:lang w:bidi="fa-IR"/>
        </w:rPr>
        <w:t>آدم فهیم و زرنگی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بروم فکر کنم ببینم چه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خزانه را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بخواهم پیغمبر می 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آرزو بیشتر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است که در بهشت برین و اعلی درجه بهشت در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 کنم چیز بالاتر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بنده خدا پیغمبر </w:t>
      </w:r>
      <w:bookmarkStart w:id="506" w:name="pg4706_57585"/>
    </w:p>
    <w:p>
      <w:pPr>
        <w:pStyle w:val="BookText"/>
        <w:rPr/>
      </w:pPr>
      <w:bookmarkEnd w:id="506"/>
      <w:r>
        <w:rPr>
          <w:rFonts w:ascii="IRNazanin" w:hAnsi="IRNazanin" w:eastAsia="IRNazanin"/>
          <w:color w:val="111111"/>
          <w:sz w:val="28"/>
          <w:sz w:val="28"/>
          <w:szCs w:val="28"/>
          <w:rtl w:val="true"/>
          <w:lang w:bidi="fa-IR"/>
        </w:rPr>
        <w:t>ماست و محشور شدن با او هم بالاترین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خدمت حضرت رفت و این درخواست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قول دادم و عمل می کنم، ولی یک شرط دارد و آن این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أَعِنِّی عَلَیْهِ بِکَثْرَةِ السُّجُودِ؛</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باسجده زیاد مرا یاری کن</w:t>
      </w:r>
      <w:r>
        <w:rPr>
          <w:rFonts w:eastAsia="IRNazanin" w:cs="IRNazanin"/>
          <w:color w:val="111111"/>
          <w:sz w:val="28"/>
          <w:szCs w:val="28"/>
          <w:rtl w:val="true"/>
          <w:lang w:bidi="fa-IR"/>
        </w:rPr>
        <w:t>.</w:t>
      </w:r>
    </w:p>
    <w:p>
      <w:pPr>
        <w:pStyle w:val="Heading3"/>
        <w:numPr>
          <w:ilvl w:val="2"/>
          <w:numId w:val="1"/>
        </w:numPr>
        <w:rPr/>
      </w:pPr>
      <w:bookmarkStart w:id="507" w:name="__RefHeading___Toc1087822_2035185390"/>
      <w:bookmarkStart w:id="508" w:name="_Toc174"/>
      <w:bookmarkEnd w:id="507"/>
      <w:r>
        <w:rPr>
          <w:rtl w:val="true"/>
        </w:rPr>
        <w:t>سجده شکر بعد از هر نماز</w:t>
      </w:r>
      <w:bookmarkEnd w:id="508"/>
    </w:p>
    <w:p>
      <w:pPr>
        <w:pStyle w:val="BookText"/>
        <w:rPr/>
      </w:pPr>
      <w:r>
        <w:rPr>
          <w:rFonts w:ascii="IRNazanin" w:hAnsi="IRNazanin" w:eastAsia="IRNazanin"/>
          <w:color w:val="111111"/>
          <w:sz w:val="28"/>
          <w:sz w:val="28"/>
          <w:szCs w:val="28"/>
          <w:rtl w:val="true"/>
          <w:lang w:bidi="fa-IR"/>
        </w:rPr>
        <w:t>یکی دیگر از چیزهایی که روی آن تأکید شده است، سجدۂ شکر بعد از هر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 کنیم که توفیق انجام نماز را به ما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می توان در این سجده گفت،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شکرا للله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سجده من برای شکرگزاری به درگاه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به من اجازه داد با او ارتباط برقرار کنم و نماز فریضه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وَالشُّکْرُ مُوجِبٌ لِلزِّیَادَةِ فَإِنْ کَانَ فِی الصَّلاةِ تَقْصِیرٌ لَمْ یَتِمَّ بِالنَّوَافِلِ تَمَّ بِهَذِهِ السَّجْدةِ</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شکر موجب زیادشدن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اگردرنماز تقصیر و کوتاهی بود و با نوافل جبران نشد، با این سجده جبران می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نمازهای ما اشکالی، ایرادی، کوتاهی، تقصیری بود، خدا با این </w:t>
      </w:r>
    </w:p>
    <w:p>
      <w:pPr>
        <w:pStyle w:val="BookText"/>
        <w:rPr/>
      </w:pPr>
      <w:r>
        <w:rPr>
          <w:rFonts w:ascii="IRNazanin" w:hAnsi="IRNazanin" w:eastAsia="IRNazanin"/>
          <w:color w:val="111111"/>
          <w:sz w:val="28"/>
          <w:sz w:val="28"/>
          <w:szCs w:val="28"/>
          <w:rtl w:val="true"/>
          <w:lang w:bidi="fa-IR"/>
        </w:rPr>
        <w:t>سجده شکر آن را تمام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شکر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فقهی داریم که فقها فتوا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واجبی است که واجب اخلاقی است، واجب وجدانی است، واجب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محدثین و اخباریین طبق این روایات می گویند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سلام و تشهد، سجدۂ شکر بعد از نماز را هم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یا مستحب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فطرت و وجدان ما این را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حاج آقای دولابی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که نباید در فقه و رساله ها واجب باشد تا ما آن را بر خود واجب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رساله ها مراجعه کنیم،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امام زمان جزء واجبات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واقعا واجب نیست؟ آیا امام زمان اینجا باشد و من او را نبینم؟ آیا دیدن امیر المؤمنین جزو واجبات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نه، ولی وجدانا و فطرتعین ایمان است، حقیقت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واجباتی عشقی و ذوقی و محبتی است، وجدانی و فطرتی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سَجْدَهُ الشُّکْرِ وَاجِبَهٌ عَلَی کُلِّ مُسْلِمٍ تُتِمُّ بِهَا صَلَاتَکَ وَ تُرْضِی بِهَا رَبَّکَ وَ تَعْجَبُ الْمَلَائِکَهُ مِنْکَ وَ إِنَّ الْعَبْدَ إِذَا صَلَّی ثُمَّ سَجَدَ سَجْدَهَ الشُّکْرِ فَتَحَ الرَّبُّ تَعَالَی الْحِجَابَ بَیْنَ الْعَبْدِ وَ بَیْنَ الْمَلَائِکَهِ فَیَقُولُ یَا مَلَائِکَتِی انْظُرُوا إِلَی عَبْدِی أَدَّی قُرْبَتِی وَ أَتَمَّ عَهْدِی ثُمَّ سَجَدَ لِی شُکْراً عَلَی مَا أَنْعَمْتُ بِهِ عَلَیْهِ مَلَائِکَتِی </w:t>
      </w:r>
    </w:p>
    <w:p>
      <w:pPr>
        <w:pStyle w:val="BookText"/>
        <w:rPr/>
      </w:pPr>
      <w:r>
        <w:rPr>
          <w:rFonts w:ascii="Amiri" w:hAnsi="Amiri" w:eastAsia="Amiri" w:cs="Amiri"/>
          <w:color w:val="111111"/>
          <w:sz w:val="28"/>
          <w:sz w:val="28"/>
          <w:szCs w:val="28"/>
          <w:rtl w:val="true"/>
          <w:lang w:bidi="ar-SA"/>
        </w:rPr>
        <w:t>مَا ذَا لَهُ قَالَ فَتَقُولُ الْمَلَائِکَهُ یَا رَبَّنَا رَحْمَتُکَ ثُمَّ یَقُولُ الرَّبُّ تَعَالَی ثُمَّ مَا ذَا لَهُ قَالَ فَتَقُولُ الْمَلَائِکَهُ یَا رَبَّنَا جَنَّتُکَ فَیَقُولُ الرَّبُّ تَعَالَی ثُمَّ مَا ذَا فَتَقُولُ الْمَلَائِکَهُ یَا رَبَّنَا کِفَایَهُ مُهِمِّهِ فَیَقُولُ الرَّبُّ ثُمَّ مَا ذَا فَلَا یَبْقَی شَیْ ءٌ مِنَ الْخَیْرِ إِلَّا قَالَتْهُ الْمَلَائِکَهُ فَیَقُولُ اللَّهُ تَعَالَی یَا مَلَائِکَتِی ثُمَّ مَا ذَا فَتَقُولُ الْمَلَائِکَهُ یَا رَبَّنَا لَا عِلْمَ لَنَا فَیَقُولُ اللَّهُ تَعَالَی لَأَشْکُرَنَّهُ کَمَا شَکَرَنِی وَ أُقْبِلُ إِلَیْهِ بِفَضْلِی وَ أُرِیهِ وَجهِی؛</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سجده شکر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با آن کامل و خشنودی پروردگارت را حاصل می سازی و فرشتگان آن را از تو بپسندند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هرگاه بنده نماز بگذارد و پس از فراغ، در پی آن سجده شکر به جا آورد، پروردگار متعال حجاب میان او و فرشتگان را برمی گیرد و به آنان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سوی بنده من که وظیفه واجب مرا انجام داده و به پیمان من وفا نموده است و به شکرانه برخورداری از نعمت های من، برایم به سجده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 پاداش او نزد من چه خواهد بود؟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پاداش او رحمت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پاداشی 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گرفتاری های او را برطرف سازی </w:t>
      </w:r>
      <w:bookmarkStart w:id="509" w:name="pg4706_57588"/>
    </w:p>
    <w:p>
      <w:pPr>
        <w:pStyle w:val="BookText"/>
        <w:rPr/>
      </w:pPr>
      <w:bookmarkEnd w:id="509"/>
      <w:r>
        <w:rPr>
          <w:rFonts w:ascii="IRNazanin" w:hAnsi="IRNazanin" w:eastAsia="IRNazanin"/>
          <w:color w:val="111111"/>
          <w:sz w:val="28"/>
          <w:sz w:val="28"/>
          <w:szCs w:val="28"/>
          <w:rtl w:val="true"/>
          <w:lang w:bidi="fa-IR"/>
        </w:rPr>
        <w:t>باز خداوند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نمی ماند مگر آن که فرشتگان آن را نام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فهم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 از او تشکر نمایم همان طور که او مرا شکر نمود، و با فضل خود به او رو کنم و از</w:t>
      </w:r>
    </w:p>
    <w:p>
      <w:pPr>
        <w:pStyle w:val="BookText"/>
        <w:rPr/>
      </w:pPr>
      <w:r>
        <w:rPr>
          <w:rFonts w:ascii="IRNazanin" w:hAnsi="IRNazanin" w:eastAsia="IRNazanin"/>
          <w:color w:val="111111"/>
          <w:sz w:val="28"/>
          <w:sz w:val="28"/>
          <w:szCs w:val="28"/>
          <w:rtl w:val="true"/>
          <w:lang w:bidi="fa-IR"/>
        </w:rPr>
        <w:t>دیدار وجه خویش برخوردارش سازم</w:t>
      </w:r>
      <w:r>
        <w:rPr>
          <w:rFonts w:eastAsia="IRNazanin" w:cs="IRNazanin"/>
          <w:color w:val="111111"/>
          <w:sz w:val="28"/>
          <w:szCs w:val="28"/>
          <w:rtl w:val="true"/>
          <w:lang w:bidi="fa-IR"/>
        </w:rPr>
        <w:t>.</w:t>
      </w:r>
    </w:p>
    <w:p>
      <w:pPr>
        <w:pStyle w:val="Heading3"/>
        <w:numPr>
          <w:ilvl w:val="2"/>
          <w:numId w:val="1"/>
        </w:numPr>
        <w:rPr/>
      </w:pPr>
      <w:bookmarkStart w:id="510" w:name="__RefHeading___Toc1087824_2035185390"/>
      <w:bookmarkStart w:id="511" w:name="_Toc175"/>
      <w:bookmarkEnd w:id="510"/>
      <w:r>
        <w:rPr>
          <w:rtl w:val="true"/>
        </w:rPr>
        <w:t>آثار سجده شکر بعد از نماز</w:t>
      </w:r>
      <w:bookmarkEnd w:id="51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شکر چند اثر و خاصیت ذکر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 بِهَا صَلَاتَکَ وَ تُرْضِی بِهَا رَبَّکَ پروردگار تو به خاطر این سجده از تو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سجده هیچ خاصیتی نداشته باشد، جز این که خدا از شما خشنود می شود،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بهتر است از خشنودی خداوند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تَعْجَبُ الْمَلَائِکَهُ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به شگفت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نماز واجب خود را خوانده است، افتاده و سجده شکر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و پاداش الهی در برابر سجده شکر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إِذَا صَلَّی ثُمَّ سَجَدَ سَجْدَهَ الشُّکْرِ فَتَحَ الرَّبُّ تَعَالَی الْحِجَابَ بَیْنَ الْعَبْدِ وَ بَیْنَ الْمَلَائِکَةِ ؛ وقتی بندهای نماز می خواند و بعد از نماز سجده شکر به جا می آورد، خدا درهای آسمان را باز </w:t>
      </w:r>
    </w:p>
    <w:p>
      <w:pPr>
        <w:pStyle w:val="BookText"/>
        <w:rPr/>
      </w:pPr>
      <w:r>
        <w:rPr>
          <w:rFonts w:ascii="IRNazanin" w:hAnsi="IRNazanin" w:eastAsia="IRNazanin"/>
          <w:color w:val="111111"/>
          <w:sz w:val="28"/>
          <w:sz w:val="28"/>
          <w:szCs w:val="28"/>
          <w:rtl w:val="true"/>
          <w:lang w:bidi="fa-IR"/>
        </w:rPr>
        <w:t>پرده ها را کنار می زند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مَلَائِکتِی انْظُرُوا إِلَی عَبْدِی أَدَّی فَرْضِی وَ أَتَمَّ عَهْدِی ثُمَّ سَجَدَ لِی شُکراً عَلَی مَا أَنْعَمْتُ بِهِ عَلَیهِ</w:t>
      </w:r>
    </w:p>
    <w:p>
      <w:pPr>
        <w:pStyle w:val="BookText"/>
        <w:rPr/>
      </w:pPr>
      <w:r>
        <w:rPr>
          <w:rFonts w:ascii="IRNazanin" w:hAnsi="IRNazanin" w:eastAsia="IRNazanin"/>
          <w:color w:val="111111"/>
          <w:sz w:val="28"/>
          <w:sz w:val="28"/>
          <w:szCs w:val="28"/>
          <w:rtl w:val="true"/>
          <w:lang w:bidi="fa-IR"/>
        </w:rPr>
        <w:t>به علی ای فرشتگان من، بنگرید به سوی بنده من که وظیفه واجب مرا انجام داده و به پیمان من وفا نموده است و به شکرانه برخورداری از نعمت های من، برایم به سجده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پدری که بچه او یک کار فوق العاده ای انجام می دهد، به رخ همه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بچه من حافظ قرآن است، ببینید چه کار خوبی انجام داده است، ببینید چه هنرنمایی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زمین چه 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شکر در آسمانها چقدر طبل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پرده ها را کنار می زند و به ملائکه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بنده ای که سجده شکر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گردن او واجب بوده است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شکر که به من توفیق دادی؟ نماز واجب را خوانده است و به من نسبت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شکرا از من طلب کار نیست، خود را بدهکار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بنده من نگاه کنید، سجده شکر به جا آورده است؛ به خاطر این که من به او نعمت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به ملائکه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مَلَائِکَتِی مَا ذَا لَهُ عِنْدِی؛ من با این بنده ای که سجدۂ شکر به جا آورده است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رَبَّنَا رَحْمَتُکَ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خدایا، رحمت خود را شامل حال او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رحمت، دیگر به او چه چیزی بدهم؟ مثل یک بچه ای که آنقدر به پدر و مادر خود خدمت کرده است که پدر و مادر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به ما خوبی کرده است، جلسه مشورتی می گذارند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بچه چه کار کنیم؟ باید دین او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بدهند، خانه بدهند، زندگی بدهند، امکانات هر چه می گویند، باز پدر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او چه بدهم؟</w:t>
      </w:r>
    </w:p>
    <w:p>
      <w:pPr>
        <w:pStyle w:val="BookText"/>
        <w:rPr/>
      </w:pPr>
      <w:r>
        <w:rPr>
          <w:rFonts w:ascii="IRNazanin" w:hAnsi="IRNazanin" w:eastAsia="IRNazanin"/>
          <w:color w:val="111111"/>
          <w:sz w:val="28"/>
          <w:sz w:val="28"/>
          <w:szCs w:val="28"/>
          <w:rtl w:val="true"/>
          <w:lang w:bidi="fa-IR"/>
        </w:rPr>
        <w:t>ملائکه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رَبَّنَا جَنَّتُکَ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بهشت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بهشت دیگر چه بدهم؟ ملائکه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رَبَّنَا کِفَایَهُ 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حاجت مهم او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او چه بدهم؟ خیلی حدیث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یَبْقَی شَیْ ءٌ مِنَ الْخَیْرِ إِلَّا قَالَتْهُ الْمَلَائِکَهُ ؛ هر چه که ملائکه فکر می کردند که فلان چیز و فلان چیز، خدا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چیزی به این بنده خود بدهم؟</w:t>
      </w:r>
    </w:p>
    <w:p>
      <w:pPr>
        <w:pStyle w:val="BookText"/>
        <w:rPr/>
      </w:pPr>
      <w:r>
        <w:rPr>
          <w:rFonts w:ascii="IRNazanin" w:hAnsi="IRNazanin" w:eastAsia="IRNazanin"/>
          <w:color w:val="111111"/>
          <w:sz w:val="28"/>
          <w:sz w:val="28"/>
          <w:szCs w:val="28"/>
          <w:rtl w:val="true"/>
          <w:lang w:bidi="fa-IR"/>
        </w:rPr>
        <w:t>خزانه خدا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سجده شکر، بنده خود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اگر همین یک سجدۂ شکر را به جا بیاوریم، همه نجات پیدا می کنیم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چیزی بدهم؟ ملائکه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رَبَّنَا لَا عِلْمَ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دیگر چیزی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ذهن ما خطور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لَأَشْکُرَنَّهُ کَمَا شَکَرَنِی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او تشکر می کنم، همان طور که او شکر مرا به جا آورد</w:t>
      </w:r>
      <w:r>
        <w:rPr>
          <w:rFonts w:eastAsia="IRNazanin" w:cs="IRNazanin"/>
          <w:color w:val="111111"/>
          <w:sz w:val="28"/>
          <w:szCs w:val="28"/>
          <w:rtl w:val="true"/>
          <w:lang w:bidi="fa-IR"/>
        </w:rPr>
        <w:t xml:space="preserve">. </w:t>
      </w:r>
      <w:bookmarkStart w:id="512" w:name="pg4706_57591"/>
    </w:p>
    <w:p>
      <w:pPr>
        <w:pStyle w:val="BookText"/>
        <w:rPr/>
      </w:pPr>
      <w:bookmarkEnd w:id="512"/>
      <w:r>
        <w:rPr>
          <w:rFonts w:ascii="IRNazanin" w:hAnsi="IRNazanin" w:eastAsia="IRNazanin"/>
          <w:color w:val="111111"/>
          <w:sz w:val="28"/>
          <w:sz w:val="28"/>
          <w:szCs w:val="28"/>
          <w:rtl w:val="true"/>
          <w:lang w:bidi="fa-IR"/>
        </w:rPr>
        <w:t>خدا اگر بخواهد از کسی تشکر کند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شخصیت بزرگ بخواهد از کسی تشکر کند، چه هدیه ای به او می دهد؟ وقتی خدا می خواهد تشکر کند، به بزرگی خودش هدیه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أُقْبِلُ إِلَیْهِ بِفَضْلِی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به فضل خود به او اقبال و توجه می 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أُرِیهِ وَجْهِی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خود را به او نشان میدهم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حدیث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آدم نمی تواند برای طرف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سجدۂ شکر بعد از نماز واجب را قدر بدانیم</w:t>
      </w:r>
      <w:r>
        <w:rPr>
          <w:rFonts w:eastAsia="IRNazanin" w:cs="IRNazanin"/>
          <w:color w:val="111111"/>
          <w:sz w:val="28"/>
          <w:szCs w:val="28"/>
          <w:rtl w:val="true"/>
          <w:lang w:bidi="fa-IR"/>
        </w:rPr>
        <w:t>.</w:t>
      </w:r>
    </w:p>
    <w:p>
      <w:pPr>
        <w:pStyle w:val="Heading3"/>
        <w:numPr>
          <w:ilvl w:val="2"/>
          <w:numId w:val="1"/>
        </w:numPr>
        <w:rPr/>
      </w:pPr>
      <w:bookmarkStart w:id="513" w:name="__RefHeading___Toc1087826_2035185390"/>
      <w:bookmarkStart w:id="514" w:name="_Toc176"/>
      <w:bookmarkEnd w:id="513"/>
      <w:r>
        <w:rPr>
          <w:rtl w:val="true"/>
        </w:rPr>
        <w:t>دو دستورالعمل</w:t>
      </w:r>
      <w:bookmarkEnd w:id="514"/>
    </w:p>
    <w:p>
      <w:pPr>
        <w:pStyle w:val="BookText"/>
        <w:rPr/>
      </w:pPr>
      <w:r>
        <w:rPr>
          <w:rFonts w:ascii="IRNazanin" w:hAnsi="IRNazanin" w:eastAsia="IRNazanin"/>
          <w:color w:val="111111"/>
          <w:sz w:val="28"/>
          <w:sz w:val="28"/>
          <w:szCs w:val="28"/>
          <w:rtl w:val="true"/>
          <w:lang w:bidi="fa-IR"/>
        </w:rPr>
        <w:t>یکی از بهترین شیوه های شکر گزاری، سجده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سجده خیلی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میرزا جواد آقای ملکی تبریزی که اهل معنا و عرفان بوده اند، نقل کرده اند که من از استادم، مرحوم ملا حسینقلی همدانی که شخصیت فوق العاده و از عرفای برجسته بوده است، سؤال کردم دستورالعملی در شبانه روز به من مرحمت بفرما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دستور العمل دادند که یک مورد آن ساده و یک مورد آن یک مقدار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خیلی ساده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یک انگشتری عقیق یا فیروزه که ثواب دارد و مستحب است را در دست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آن انگشتر در دست انسان است، ثواب دائم برای انسان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ثواب نماز را تا هفتاد برابر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خانم ها چه آقایان، انگشتری که عقیق یا فیروزه باشد، دست کنند</w:t>
      </w:r>
      <w:r>
        <w:rPr>
          <w:rFonts w:eastAsia="IRNazanin" w:cs="IRNazanin"/>
          <w:color w:val="111111"/>
          <w:sz w:val="28"/>
          <w:szCs w:val="28"/>
          <w:rtl w:val="true"/>
          <w:lang w:bidi="fa-IR"/>
        </w:rPr>
        <w:t xml:space="preserve">. </w:t>
      </w:r>
      <w:bookmarkStart w:id="515" w:name="pg4706_57592"/>
    </w:p>
    <w:p>
      <w:pPr>
        <w:pStyle w:val="BookText"/>
        <w:rPr/>
      </w:pPr>
      <w:bookmarkEnd w:id="515"/>
      <w:r>
        <w:rPr>
          <w:rFonts w:ascii="IRNazanin" w:hAnsi="IRNazanin" w:eastAsia="IRNazanin"/>
          <w:color w:val="111111"/>
          <w:sz w:val="28"/>
          <w:sz w:val="28"/>
          <w:szCs w:val="28"/>
          <w:rtl w:val="true"/>
          <w:lang w:bidi="fa-IR"/>
        </w:rPr>
        <w:t>یکی هم 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در شبانه روز یک سجده طولانی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یونسیه را نیز بزرگان بسیار سفارش کرده اند، به خصوص در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اقرار به یگانگی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تسبیح است و هم اعتراف و اقرار به گناه و ظلم بر خود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کسی که وقتی او را غم و غصه می گیرد، چرا به ذکر یونسیه پناه نمی برد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در حالات امام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حَلِیفٌِ السَّجْدَةِ الطَّویلَةِ؛</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ملازم سجده های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در افق بلند خضوع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با او باشد، باید سنخیت ایجاد شود و این سنخیت وقتی ایجاد می شود که آدم پیشانی اش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بندگی و خضوع و خشوع بدنی سجده است</w:t>
      </w:r>
      <w:r>
        <w:rPr>
          <w:rFonts w:eastAsia="IRNazanin" w:cs="IRNazanin"/>
          <w:color w:val="111111"/>
          <w:sz w:val="28"/>
          <w:szCs w:val="28"/>
          <w:rtl w:val="true"/>
          <w:lang w:bidi="fa-IR"/>
        </w:rPr>
        <w:t>.</w:t>
      </w:r>
    </w:p>
    <w:p>
      <w:pPr>
        <w:pStyle w:val="Heading3"/>
        <w:numPr>
          <w:ilvl w:val="2"/>
          <w:numId w:val="1"/>
        </w:numPr>
        <w:rPr/>
      </w:pPr>
      <w:bookmarkStart w:id="516" w:name="__RefHeading___Toc1087828_2035185390"/>
      <w:bookmarkStart w:id="517" w:name="_Toc177"/>
      <w:bookmarkEnd w:id="516"/>
      <w:r>
        <w:rPr>
          <w:rtl w:val="true"/>
        </w:rPr>
        <w:t>سجده شکر در یاد نعمت</w:t>
      </w:r>
      <w:bookmarkEnd w:id="517"/>
    </w:p>
    <w:p>
      <w:pPr>
        <w:pStyle w:val="BookText"/>
        <w:rPr/>
      </w:pPr>
      <w:r>
        <w:rPr>
          <w:rFonts w:ascii="IRNazanin" w:hAnsi="IRNazanin" w:eastAsia="IRNazanin"/>
          <w:color w:val="111111"/>
          <w:sz w:val="28"/>
          <w:sz w:val="28"/>
          <w:szCs w:val="28"/>
          <w:rtl w:val="true"/>
          <w:lang w:bidi="fa-IR"/>
        </w:rPr>
        <w:t>در میان انواع و اقسام سجده ها سجده شکر خیلی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هروقت متذکر نعمتی شد، یا بعد از نمازها سجدۂ شکر را فراموش نکند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بیرون مدینه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دیدم حضرت از مرکب پیاده شدند، سر به زمین </w:t>
      </w:r>
    </w:p>
    <w:p>
      <w:pPr>
        <w:pStyle w:val="BookText"/>
        <w:rPr/>
      </w:pPr>
      <w:r>
        <w:rPr>
          <w:rFonts w:ascii="IRNazanin" w:hAnsi="IRNazanin" w:eastAsia="IRNazanin"/>
          <w:color w:val="111111"/>
          <w:sz w:val="28"/>
          <w:sz w:val="28"/>
          <w:szCs w:val="28"/>
          <w:rtl w:val="true"/>
          <w:lang w:bidi="fa-IR"/>
        </w:rPr>
        <w:t>گذاشتند و یک سجده طولانی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شدند، سوار مرکب شدند و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مسیری که می رفتید، از مرکب پیاده شدید، سجده کردید و دوباره سوار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ذَکَرْتُ نِعْمَهً أَنْعَمَ اللَّهُ بِهَا عَلَیَّ فَأَحْبَبْتُ أَنْ أَشْکُرَ رَبِّی؛</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حین حرکت متذکر یک نعمت خدا شدم، دوست داشتم ازپروردگارم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فضیلت سجده شکر همان وقتی است که آدم توجه می کند و متذکر نعمتی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همانجا به سجده بیافتد و از خدا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حالی می شود سجده شکر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از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هم در همه حال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ذکر و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با وضو باشد و رو به قبله باشد، نور علی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قبله هم شرط سجده شکر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امامان ما در بیابان از مرکب پیاده می شدند و سجده شکر می کردند و اگر امکان پیاده شدن نبود، روی همان زین و مرکب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نامه های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سَجْدَهُ الشُّکْرِ مِنْ أَلْزَمِ السُّنَنِ وَأَوْجَبِهَا؛</w:t>
      </w:r>
      <w:r>
        <w:rPr>
          <w:rStyle w:val="FootnoteAnchor"/>
          <w:rtl w:val="true"/>
        </w:rPr>
        <w:footnoteReference w:id="24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شکر از واجب ترین و لازم ترین سنت هاست</w:t>
      </w:r>
      <w:r>
        <w:rPr>
          <w:rFonts w:eastAsia="IRNazanin" w:cs="IRNazanin"/>
          <w:color w:val="111111"/>
          <w:sz w:val="28"/>
          <w:szCs w:val="28"/>
          <w:rtl w:val="true"/>
          <w:lang w:bidi="fa-IR"/>
        </w:rPr>
        <w:t xml:space="preserve">. </w:t>
      </w:r>
      <w:bookmarkStart w:id="518" w:name="pg4706_57594"/>
    </w:p>
    <w:p>
      <w:pPr>
        <w:pStyle w:val="Heading2"/>
        <w:numPr>
          <w:ilvl w:val="1"/>
          <w:numId w:val="1"/>
        </w:numPr>
        <w:rPr/>
      </w:pPr>
      <w:bookmarkStart w:id="519" w:name="__RefHeading___Toc1087830_2035185390"/>
      <w:bookmarkStart w:id="520" w:name="_Toc178"/>
      <w:bookmarkEnd w:id="518"/>
      <w:bookmarkEnd w:id="519"/>
      <w:r>
        <w:rPr>
          <w:rtl w:val="true"/>
        </w:rPr>
        <w:t xml:space="preserve">گفتار دوازدهم </w:t>
      </w:r>
      <w:r>
        <w:rPr>
          <w:rtl w:val="true"/>
        </w:rPr>
        <w:t xml:space="preserve">: </w:t>
      </w:r>
      <w:r>
        <w:rPr>
          <w:rtl w:val="true"/>
        </w:rPr>
        <w:t xml:space="preserve">راه های شکرگزاری </w:t>
      </w:r>
      <w:r>
        <w:rPr>
          <w:rtl w:val="true"/>
        </w:rPr>
        <w:t>(</w:t>
      </w:r>
      <w:r>
        <w:rPr/>
        <w:t>۲</w:t>
      </w:r>
      <w:r>
        <w:rPr>
          <w:rtl w:val="true"/>
        </w:rPr>
        <w:t>)</w:t>
      </w:r>
      <w:bookmarkEnd w:id="520"/>
    </w:p>
    <w:p>
      <w:pPr>
        <w:pStyle w:val="Heading3"/>
        <w:numPr>
          <w:ilvl w:val="2"/>
          <w:numId w:val="1"/>
        </w:numPr>
        <w:rPr/>
      </w:pPr>
      <w:bookmarkStart w:id="521" w:name="__RefHeading___Toc1087832_2035185390"/>
      <w:bookmarkStart w:id="522" w:name="_Toc179"/>
      <w:bookmarkEnd w:id="521"/>
      <w:r>
        <w:rPr>
          <w:rtl w:val="true"/>
        </w:rPr>
        <w:t>ادا کردن حق نعمت</w:t>
      </w:r>
      <w:bookmarkEnd w:id="522"/>
    </w:p>
    <w:p>
      <w:pPr>
        <w:pStyle w:val="BookText"/>
        <w:rPr/>
      </w:pPr>
      <w:r>
        <w:rPr>
          <w:rFonts w:ascii="IRNazanin" w:hAnsi="IRNazanin" w:eastAsia="IRNazanin"/>
          <w:color w:val="111111"/>
          <w:sz w:val="28"/>
          <w:sz w:val="28"/>
          <w:szCs w:val="28"/>
          <w:rtl w:val="true"/>
          <w:lang w:bidi="fa-IR"/>
        </w:rPr>
        <w:t>بحث درباره راه های شکر گزاری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شکر لغت در مقابل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یعنی ظاهر کردن و کفر یعنی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 کافر می گویند، چون حق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کسی که ناسپاسی می کند و نعمت خدا را می پوشاند،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کسی که منعم یا نعمت را می پوشاند کافر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یعنی کسی که نعمت را ظاهر می کند و حق نعمت 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نعمت هایی که خدا به تو داده است با زبان و عمل خود ظاهر کنی، شاکر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شُکْرُ الْمُؤْمِنِ یَظْهَرُ فی عَمَلِهِ </w:t>
      </w:r>
      <w:r>
        <w:rPr>
          <w:rStyle w:val="FootnoteAnchor"/>
          <w:rtl w:val="true"/>
        </w:rPr>
        <w:footnoteReference w:id="24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مؤمن در عمل او ظاهر می شود</w:t>
      </w:r>
      <w:r>
        <w:rPr>
          <w:rFonts w:eastAsia="IRNazanin" w:cs="IRNazanin"/>
          <w:color w:val="111111"/>
          <w:sz w:val="28"/>
          <w:szCs w:val="28"/>
          <w:rtl w:val="true"/>
          <w:lang w:bidi="fa-IR"/>
        </w:rPr>
        <w:t xml:space="preserve">. </w:t>
      </w:r>
      <w:bookmarkStart w:id="523" w:name="pg4706_57595"/>
    </w:p>
    <w:p>
      <w:pPr>
        <w:pStyle w:val="BookText"/>
        <w:rPr/>
      </w:pPr>
      <w:bookmarkEnd w:id="523"/>
      <w:r>
        <w:rPr>
          <w:rFonts w:ascii="IRNazanin" w:hAnsi="IRNazanin" w:eastAsia="IRNazanin"/>
          <w:color w:val="111111"/>
          <w:sz w:val="28"/>
          <w:sz w:val="28"/>
          <w:szCs w:val="28"/>
          <w:rtl w:val="true"/>
          <w:lang w:bidi="fa-IR"/>
        </w:rPr>
        <w:t>یعنی فقط به زبان نیست، در عمل هم شکر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المُنَافِقِ لَا یَتَجَاوَزُ لِسَانَهُ؛</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شکر انسان منافق از زبانش تجاوز نمی کند</w:t>
      </w:r>
      <w:r>
        <w:rPr>
          <w:rFonts w:eastAsia="IRNazanin" w:cs="IRNazanin"/>
          <w:color w:val="111111"/>
          <w:sz w:val="28"/>
          <w:szCs w:val="28"/>
          <w:rtl w:val="true"/>
          <w:lang w:bidi="fa-IR"/>
        </w:rPr>
        <w:t>.</w:t>
      </w:r>
    </w:p>
    <w:p>
      <w:pPr>
        <w:pStyle w:val="Heading3"/>
        <w:numPr>
          <w:ilvl w:val="2"/>
          <w:numId w:val="1"/>
        </w:numPr>
        <w:rPr/>
      </w:pPr>
      <w:bookmarkStart w:id="524" w:name="__RefHeading___Toc1087834_2035185390"/>
      <w:bookmarkStart w:id="525" w:name="_Toc180"/>
      <w:bookmarkEnd w:id="524"/>
      <w:r>
        <w:rPr>
          <w:rtl w:val="true"/>
        </w:rPr>
        <w:t>مراتب قدردانی از نعمت</w:t>
      </w:r>
      <w:bookmarkEnd w:id="525"/>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چهل حدیثی دارند که برای عموم مردم هم خیلی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در چهل سالگی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فرمایشی درباره شکر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یعنی این که انسان قدردان نعمت منعم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با زبان به گونه ای است، قدردانی با قلب به گونه ای، و قدردانی با اعضاو جوارح به گونهای دیگر است</w:t>
      </w:r>
    </w:p>
    <w:p>
      <w:pPr>
        <w:pStyle w:val="BookText"/>
        <w:rPr/>
      </w:pPr>
      <w:r>
        <w:rPr>
          <w:rFonts w:ascii="IRNazanin" w:hAnsi="IRNazanin" w:eastAsia="IRNazanin"/>
          <w:color w:val="111111"/>
          <w:sz w:val="28"/>
          <w:sz w:val="28"/>
          <w:szCs w:val="28"/>
          <w:rtl w:val="true"/>
          <w:lang w:bidi="fa-IR"/>
        </w:rPr>
        <w:t>قدردانی در باطن یک حالت دارد و در ظاهر یک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شکر قدردانی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قدردانی نعمت این است که انسان با زبان بگوید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الحمدلله را با دل و جان خود هم بگوید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معرفت قلبی است، یعنی درک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 که خدا با تو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چقدر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ما را سنگ خلق می کرد، ما چه کار می توانستیم بکنیم؟ اگر گیاه بودیم، خاک بودیم؛ اگر خدا ما را یک پشه خلق می کرد، یک مگس خلق می کرد، یک حیوان خلق می کرد، آیا کسی می توانست اعتراض کند </w:t>
      </w:r>
      <w:bookmarkStart w:id="526" w:name="pg4706_57596"/>
    </w:p>
    <w:p>
      <w:pPr>
        <w:pStyle w:val="Heading3"/>
        <w:numPr>
          <w:ilvl w:val="2"/>
          <w:numId w:val="1"/>
        </w:numPr>
        <w:rPr/>
      </w:pPr>
      <w:bookmarkStart w:id="527" w:name="__RefHeading___Toc1087836_2035185390"/>
      <w:bookmarkStart w:id="528" w:name="_Toc181"/>
      <w:bookmarkEnd w:id="526"/>
      <w:bookmarkEnd w:id="527"/>
      <w:r>
        <w:rPr>
          <w:rtl w:val="true"/>
        </w:rPr>
        <w:t>خلقت انسان</w:t>
      </w:r>
      <w:bookmarkEnd w:id="528"/>
    </w:p>
    <w:p>
      <w:pPr>
        <w:pStyle w:val="BookText"/>
        <w:rPr/>
      </w:pPr>
      <w:r>
        <w:rPr>
          <w:rFonts w:ascii="IRNazanin" w:hAnsi="IRNazanin" w:eastAsia="IRNazanin"/>
          <w:color w:val="111111"/>
          <w:sz w:val="28"/>
          <w:sz w:val="28"/>
          <w:szCs w:val="28"/>
          <w:rtl w:val="true"/>
          <w:lang w:bidi="fa-IR"/>
        </w:rPr>
        <w:t>خدا ما را انسان کامل و اشرف مخلوقات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را به خاطر تو خلق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حدیثی قدسی به انسان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عَبْدی خَلَقْتُ الْاشْیاءَ لِأَجْلِکَ وَ خَلَقْتُکَ لِأَجْلِی؛</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 بنده من، من همه چیز عالم را برای تو خلق کردم، اما تو را برای خودم خلق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این حدیث قدسی جان بدهد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جای دیگر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خدا ما را اشرف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الخالقین، ما را احسن المخلوقین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خلقت انسان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آن گاه نطفه را به صورت علقه درآوردیم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علقه را به صورت مضغه گردانیدیم، و آنگاه مضغه را استخوان هایی ساختیم، بعد استخوان ها را با گوشتی پوشانیدیم، آن گاه جنین را در آفرینشی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w:t>
      </w:r>
    </w:p>
    <w:p>
      <w:pPr>
        <w:pStyle w:val="BookText"/>
        <w:rPr/>
      </w:pPr>
      <w:r>
        <w:rPr>
          <w:rFonts w:ascii="IRNazanin" w:hAnsi="IRNazanin" w:eastAsia="IRNazanin"/>
          <w:color w:val="111111"/>
          <w:sz w:val="28"/>
          <w:sz w:val="28"/>
          <w:szCs w:val="28"/>
          <w:rtl w:val="true"/>
          <w:lang w:bidi="fa-IR"/>
        </w:rPr>
        <w:t>بهترین آفرینندگان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بقیه موجودات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اللَّهُ أَحْسَنُ الْخَالِقِینَ</w:t>
      </w:r>
      <w:r>
        <w:rPr>
          <w:rFonts w:eastAsia="IRNazanin" w:cs="IRNazanin"/>
          <w:color w:val="111111"/>
          <w:sz w:val="28"/>
          <w:szCs w:val="28"/>
          <w:rtl w:val="true"/>
          <w:lang w:bidi="fa-IR"/>
        </w:rPr>
        <w:t xml:space="preserve">». </w:t>
      </w:r>
      <w:bookmarkStart w:id="529" w:name="pg4706_57597"/>
    </w:p>
    <w:p>
      <w:pPr>
        <w:pStyle w:val="Heading3"/>
        <w:numPr>
          <w:ilvl w:val="2"/>
          <w:numId w:val="1"/>
        </w:numPr>
        <w:rPr/>
      </w:pPr>
      <w:bookmarkStart w:id="530" w:name="__RefHeading___Toc1087838_2035185390"/>
      <w:bookmarkStart w:id="531" w:name="_Toc182"/>
      <w:bookmarkEnd w:id="529"/>
      <w:bookmarkEnd w:id="530"/>
      <w:r>
        <w:rPr>
          <w:rtl w:val="true"/>
        </w:rPr>
        <w:t>گفت وگو درباره نعمت ها</w:t>
      </w:r>
      <w:bookmarkEnd w:id="531"/>
    </w:p>
    <w:p>
      <w:pPr>
        <w:pStyle w:val="BookText"/>
        <w:rPr/>
      </w:pPr>
      <w:r>
        <w:rPr>
          <w:rFonts w:ascii="IRNazanin" w:hAnsi="IRNazanin" w:eastAsia="IRNazanin"/>
          <w:color w:val="111111"/>
          <w:sz w:val="28"/>
          <w:sz w:val="28"/>
          <w:szCs w:val="28"/>
          <w:rtl w:val="true"/>
          <w:lang w:bidi="fa-IR"/>
        </w:rPr>
        <w:t>مرحله سوم شکر و از راه های شکر گزاری، اظهار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التَّحَدُّثُ بِالنِّعَمِ شُکْرٌ؛</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گفت و گو درباره نعمت های خداوند خودنوعی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به این گونه شکر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از نعمت پروردگار خویش سخن گوی</w:t>
      </w:r>
    </w:p>
    <w:p>
      <w:pPr>
        <w:pStyle w:val="BookText"/>
        <w:rPr/>
      </w:pPr>
      <w:r>
        <w:rPr>
          <w:rFonts w:ascii="IRNazanin" w:hAnsi="IRNazanin" w:eastAsia="IRNazanin"/>
          <w:color w:val="111111"/>
          <w:sz w:val="28"/>
          <w:sz w:val="28"/>
          <w:szCs w:val="28"/>
          <w:rtl w:val="true"/>
          <w:lang w:bidi="fa-IR"/>
        </w:rPr>
        <w:t>یعنی بنشین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با من چه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 به خلق بگو،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هم جدا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خود، در جلسات خود با رفقای خود بنشینیم و نعمتهای خدا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چندین جای قرآن فرمان به یادآوری نعمت های خود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وَاذْکُرُوا نِعْمَتَ اللَّهِ عَلَیْکُمْ؛</w:t>
      </w:r>
      <w:r>
        <w:rPr>
          <w:rStyle w:val="FootnoteAnchor"/>
          <w:rtl w:val="true"/>
        </w:rPr>
        <w:footnoteReference w:id="25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نعمت های خدا را به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 یاد بیاورند که بچه های شما را می کشتند، زن های شما را شکنجه می دادند، بنی اسرائیل را به خفت و ذلت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استعمار فرعون بودید، حالا شما را از این شکنجه ها در آوردیم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یک موقع چادر از سر زن ها می کشیدند، عمامه از سر آقایان می گرفتند، روض خوانی تعطیل بود، خفقان بود، حالا این همه آزادی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 این نعمت ها را می دانیم؟ یادآوری کنیم؟ خود تذکر به نعمت ها و این که انسان بنشیند به خود و به دیگران نعمتها را تذکر بدهد، یکی از مراحل و گونه های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نعمت ها هم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و امامان گاهی جلسات شکر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اصحاب در جلسه ای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نعمت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یکی از نعمت ها را شرح داد، که خدا فلان نعمت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شما نباید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هم ده نعمت از نعمت های مهم را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معدوم بودم خدا من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انسانیت داده است و ده نعمت از نعمت های بزرگ را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مردم دنیا می نشینند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خراب است، گرانی است، مشکلات است، شغل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آدم شکر گزار در این ملت و مملکت پیدا نمی شود؟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جلسه ای دور هم جمع بشوند و بگویند چه خدای خوبی داریم، چقدر به ما نعمت داده است، الحمدلله، الهی شکر، ملائکه طبل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چند نفر آدم پیدا شدند که دارند شکر خدا را به جا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میلیون ها جای بدن ما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نشسته ایم شکر آن را به جا بیاوریم؟ وقتی کلیه یا کبد یا قلب از کار می افتد، حاضریم همه دار و ندارمان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حاضریم تمام دنیا را بدهیم که مغز و اعصاب به ما برگردد؛ چون ارزش آن از همه دنیا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آنچه را که داریم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حَبَسَنِی عَنْ نَفْعِی بُعْدُ أَمَلِی؛</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آرزوهای دور و دراز مرا از هرسودی باز داشته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خیلی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باعث شده است که ما از داده های خود بهره نبریم، این است که مدام به نداده ها نگاه می کنیم، به آرزوها فکر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بچه که دوچرخه ندارد، خیلی آرزوی دوچرخه دارد، ولی وقتی دوچرخه می گیرد، حواس او به دوچرخه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دوچرخه خوب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او می رود به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گوید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دوچرخه خود استفاده نمی کند و حواس او به موتور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که می خرد، حواس او به ماشین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آرزو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داده ها نگاه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پر لیوان نگاه نمی کنیم فقط به قسمت خالی آن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جلوی نفع 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حبس کرده است و نمی گذارد از زندگی خود بهره ببریم</w:t>
      </w:r>
      <w:r>
        <w:rPr>
          <w:rFonts w:eastAsia="IRNazanin" w:cs="IRNazanin"/>
          <w:color w:val="111111"/>
          <w:sz w:val="28"/>
          <w:szCs w:val="28"/>
          <w:rtl w:val="true"/>
          <w:lang w:bidi="fa-IR"/>
        </w:rPr>
        <w:t xml:space="preserve">. </w:t>
      </w:r>
      <w:bookmarkStart w:id="532" w:name="pg4706_57600"/>
    </w:p>
    <w:p>
      <w:pPr>
        <w:pStyle w:val="BookText"/>
        <w:rPr/>
      </w:pPr>
      <w:bookmarkEnd w:id="532"/>
      <w:r>
        <w:rPr>
          <w:rFonts w:ascii="IRNazanin" w:hAnsi="IRNazanin" w:eastAsia="IRNazanin"/>
          <w:color w:val="111111"/>
          <w:sz w:val="28"/>
          <w:sz w:val="28"/>
          <w:szCs w:val="28"/>
          <w:rtl w:val="true"/>
          <w:lang w:bidi="fa-IR"/>
        </w:rPr>
        <w:t>به داده خود نگاه کنیم؛ همسر خوب، پدر و مادر خوب، اولاد خوب، کشور خوب، شهر خوب، مملکت خوب، امنیت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داده ها گفت و گو کنیم</w:t>
      </w:r>
    </w:p>
    <w:p>
      <w:pPr>
        <w:pStyle w:val="BookText"/>
        <w:rPr/>
      </w:pPr>
      <w:r>
        <w:rPr>
          <w:rFonts w:ascii="IRNazanin" w:hAnsi="IRNazanin" w:eastAsia="IRNazanin"/>
          <w:color w:val="111111"/>
          <w:sz w:val="28"/>
          <w:sz w:val="28"/>
          <w:szCs w:val="28"/>
          <w:rtl w:val="true"/>
          <w:lang w:bidi="fa-IR"/>
        </w:rPr>
        <w:t>خیلی نعمت هاست که ما به آن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امنیتی که داریم، خیلی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دندان درد شما را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سردرد، یک دل درد، یک کلیه درد شما را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الحمدلله در سلامت و امنیت هستیم</w:t>
      </w:r>
      <w:r>
        <w:rPr>
          <w:rFonts w:eastAsia="IRNazanin" w:cs="IRNazanin"/>
          <w:color w:val="111111"/>
          <w:sz w:val="28"/>
          <w:szCs w:val="28"/>
          <w:rtl w:val="true"/>
          <w:lang w:bidi="fa-IR"/>
        </w:rPr>
        <w:t>.</w:t>
      </w:r>
    </w:p>
    <w:p>
      <w:pPr>
        <w:pStyle w:val="Heading3"/>
        <w:numPr>
          <w:ilvl w:val="2"/>
          <w:numId w:val="1"/>
        </w:numPr>
        <w:rPr/>
      </w:pPr>
      <w:bookmarkStart w:id="533" w:name="__RefHeading___Toc1087840_2035185390"/>
      <w:bookmarkStart w:id="534" w:name="_Toc183"/>
      <w:bookmarkEnd w:id="533"/>
      <w:r>
        <w:rPr>
          <w:rtl w:val="true"/>
        </w:rPr>
        <w:t xml:space="preserve">نعمت محبت اهل بیت </w:t>
      </w:r>
      <w:r>
        <w:rPr>
          <w:rtl w:val="true"/>
        </w:rPr>
        <w:t>(</w:t>
      </w:r>
      <w:r>
        <w:rPr>
          <w:rtl w:val="true"/>
        </w:rPr>
        <w:t>علیه السلام</w:t>
      </w:r>
      <w:r>
        <w:rPr>
          <w:rtl w:val="true"/>
        </w:rPr>
        <w:t>)</w:t>
      </w:r>
      <w:bookmarkEnd w:id="534"/>
    </w:p>
    <w:p>
      <w:pPr>
        <w:pStyle w:val="BookText"/>
        <w:rPr/>
      </w:pPr>
      <w:r>
        <w:rPr>
          <w:rFonts w:ascii="IRNazanin" w:hAnsi="IRNazanin" w:eastAsia="IRNazanin"/>
          <w:color w:val="111111"/>
          <w:sz w:val="28"/>
          <w:sz w:val="28"/>
          <w:szCs w:val="28"/>
          <w:rtl w:val="true"/>
          <w:lang w:bidi="fa-IR"/>
        </w:rPr>
        <w:t>یکی از راه های رسیدن به خدا گفت و گو از نعمت 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درک کند که خدا چقدر به او نعمت داده است، چقدر به او مایه داده است، به خدا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ضَرَبْتُ خَیْشُومَ الْمُؤْمِنِ بِسَیْفِی هَذَا عَلَی أَنْ یُبْغِضَنِی مَا أَبْغَضَنِی وَ لَوْ صَبَبْتُ الدُّنْیَا بِجَمَّاتِهَا عَلَی الْمُنَافِقِ عَلَی أَنْ یُحِبَّنِی مَا أَحَبَّنِی؛</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اگر با این شمشیر به بینی مؤمن بزنم که بامن دشمن شود، دشمنی نخواهد کرد، و اگر همه دنیا را بر سر منافق بریزم که مرا حقیقت دوست بدارد، دوست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وَجَدَ مِنْکُمْ بَرْدَ حُبِّنَا عَلَی قَلْبِهِ فَلْیَحْمَدِ اللَّهَ عَلَی أُولَی النِّعَمِ؛</w:t>
      </w:r>
      <w:r>
        <w:rPr>
          <w:rStyle w:val="FootnoteAnchor"/>
          <w:rtl w:val="true"/>
        </w:rPr>
        <w:footnoteReference w:id="258"/>
      </w:r>
      <w:bookmarkStart w:id="535" w:name="pg4706_57601"/>
    </w:p>
    <w:p>
      <w:pPr>
        <w:pStyle w:val="BookText"/>
        <w:rPr/>
      </w:pPr>
      <w:bookmarkEnd w:id="535"/>
      <w:r>
        <w:rPr>
          <w:rFonts w:ascii="IRNazanin" w:hAnsi="IRNazanin" w:eastAsia="IRNazanin"/>
          <w:color w:val="111111"/>
          <w:sz w:val="28"/>
          <w:sz w:val="28"/>
          <w:szCs w:val="28"/>
          <w:rtl w:val="true"/>
          <w:lang w:bidi="fa-IR"/>
        </w:rPr>
        <w:t>کسی که خنکی محبت ما را در دل خود یافت، خداوند را بر اول</w:t>
      </w:r>
    </w:p>
    <w:p>
      <w:pPr>
        <w:pStyle w:val="BookText"/>
        <w:rPr/>
      </w:pPr>
      <w:r>
        <w:rPr>
          <w:rFonts w:ascii="IRNazanin" w:hAnsi="IRNazanin" w:eastAsia="IRNazanin"/>
          <w:color w:val="111111"/>
          <w:sz w:val="28"/>
          <w:sz w:val="28"/>
          <w:szCs w:val="28"/>
          <w:rtl w:val="true"/>
          <w:lang w:bidi="fa-IR"/>
        </w:rPr>
        <w:t>نعمت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نعمت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الْوِلَادَةِ؛حلال 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توانیم شکر نعمت هایی را که خدا به ما داده است، به جا بیاوریم؟</w:t>
      </w:r>
    </w:p>
    <w:p>
      <w:pPr>
        <w:pStyle w:val="Heading3"/>
        <w:numPr>
          <w:ilvl w:val="2"/>
          <w:numId w:val="1"/>
        </w:numPr>
        <w:rPr/>
      </w:pPr>
      <w:bookmarkStart w:id="536" w:name="__RefHeading___Toc1087842_2035185390"/>
      <w:bookmarkStart w:id="537" w:name="_Toc184"/>
      <w:bookmarkEnd w:id="536"/>
      <w:r>
        <w:rPr>
          <w:rtl w:val="true"/>
        </w:rPr>
        <w:t>استفاده صحیح از نعمت ها</w:t>
      </w:r>
      <w:bookmarkEnd w:id="537"/>
    </w:p>
    <w:p>
      <w:pPr>
        <w:pStyle w:val="BookText"/>
        <w:rPr/>
      </w:pPr>
      <w:r>
        <w:rPr>
          <w:rFonts w:ascii="IRNazanin" w:hAnsi="IRNazanin" w:eastAsia="IRNazanin"/>
          <w:color w:val="111111"/>
          <w:sz w:val="28"/>
          <w:sz w:val="28"/>
          <w:szCs w:val="28"/>
          <w:rtl w:val="true"/>
          <w:lang w:bidi="fa-IR"/>
        </w:rPr>
        <w:t>تا اینجا سه مرحله از شکر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شکر زبانی، دوم درک قلبی نعمت، و سوم گفت و گوی از نعمت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 چهارم شکر که خیلی گسترده است، این است که هر نعمتی را در جای خود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را غنیمت دان هرقدر که بتوانی</w:t>
      </w:r>
    </w:p>
    <w:p>
      <w:pPr>
        <w:pStyle w:val="BookText"/>
        <w:rPr/>
      </w:pPr>
      <w:r>
        <w:rPr>
          <w:rFonts w:ascii="IRNazanin" w:hAnsi="IRNazanin" w:eastAsia="IRNazanin"/>
          <w:color w:val="111111"/>
          <w:sz w:val="28"/>
          <w:sz w:val="28"/>
          <w:szCs w:val="28"/>
          <w:rtl w:val="true"/>
          <w:lang w:bidi="fa-IR"/>
        </w:rPr>
        <w:t>حاصل از حیات ای جان، یک دم است تا دانی</w:t>
      </w:r>
    </w:p>
    <w:p>
      <w:pPr>
        <w:pStyle w:val="BookText"/>
        <w:rPr/>
      </w:pPr>
      <w:r>
        <w:rPr>
          <w:rFonts w:ascii="IRNazanin" w:hAnsi="IRNazanin" w:eastAsia="IRNazanin"/>
          <w:color w:val="111111"/>
          <w:sz w:val="28"/>
          <w:sz w:val="28"/>
          <w:szCs w:val="28"/>
          <w:rtl w:val="true"/>
          <w:lang w:bidi="fa-IR"/>
        </w:rPr>
        <w:t>باید قدر لحظه لحظه نعمت وجود حیاتی که خدای متعال به ما مرحمت کرده است بدانیم</w:t>
      </w:r>
      <w:r>
        <w:rPr>
          <w:rFonts w:eastAsia="IRNazanin" w:cs="IRNazanin"/>
          <w:color w:val="111111"/>
          <w:sz w:val="28"/>
          <w:szCs w:val="28"/>
          <w:rtl w:val="true"/>
          <w:lang w:bidi="fa-IR"/>
        </w:rPr>
        <w:t>.</w:t>
      </w:r>
    </w:p>
    <w:p>
      <w:pPr>
        <w:pStyle w:val="Heading3"/>
        <w:numPr>
          <w:ilvl w:val="2"/>
          <w:numId w:val="1"/>
        </w:numPr>
        <w:rPr/>
      </w:pPr>
      <w:bookmarkStart w:id="538" w:name="__RefHeading___Toc1087844_2035185390"/>
      <w:bookmarkStart w:id="539" w:name="_Toc185"/>
      <w:bookmarkEnd w:id="538"/>
      <w:r>
        <w:rPr>
          <w:rtl w:val="true"/>
        </w:rPr>
        <w:t>چهار پرسش در قیامت</w:t>
      </w:r>
      <w:bookmarkEnd w:id="539"/>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تَزُولُ قَدَمُ عَبْدٍ یَوْمَ الْقِیَامَهِ حَتَّی یُسْأَلَ عَنْ أَرْبَعَهٍ عَنْ عُمُرِهِ فِیمَا أَفْنَاهُ وَ عَنْ شَبَابِهِ فِیمَا أَبْلَاهُ وَ عَنْ مَالِهِ مِنْ أَیْنَ اکْتَسَبَهُ وَ فِیمَا أَنْفَقَهُ وَ عَنْ حُبِّنَا أَهْلَ الْبَیْتِ؛</w:t>
      </w:r>
      <w:r>
        <w:rPr>
          <w:rStyle w:val="FootnoteAnchor"/>
          <w:rtl w:val="true"/>
        </w:rPr>
        <w:footnoteReference w:id="25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بندهای در روز قیامت قدم از قدم بر </w:t>
      </w:r>
    </w:p>
    <w:p>
      <w:pPr>
        <w:pStyle w:val="BookText"/>
        <w:rPr/>
      </w:pPr>
      <w:r>
        <w:rPr>
          <w:rFonts w:ascii="IRNazanin" w:hAnsi="IRNazanin" w:eastAsia="IRNazanin"/>
          <w:color w:val="111111"/>
          <w:sz w:val="28"/>
          <w:sz w:val="28"/>
          <w:szCs w:val="28"/>
          <w:rtl w:val="true"/>
          <w:lang w:bidi="fa-IR"/>
        </w:rPr>
        <w:t>نمی دارد تا آنکه در مورد چهار چیز از او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عمرش که چگونه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اش که چگونه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اموالش که چگونه به دست آورد و چگونه هزینه کرده و از دوستی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از چهار چیز سؤال جدی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عمرت را در چه راهی صرف کردی؟ آیا این نعمت خدا را در مسیر بندگی خدا صرف کردی؟ مصرف کردن هر نعمتی در راه خدا، شکر گزاری آن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جوانی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را در چه راهی صرف کردی؟ مبادا بیراهه 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را از کجا به دست آوردی و در کجا مصرف کردی؟ آیا حق این مال را ادا کردی؟ آیا خمس دادی، زکات دادی، صله رحم کردی، به فقرا احسان کردی؟</w:t>
      </w:r>
    </w:p>
    <w:p>
      <w:pPr>
        <w:pStyle w:val="BookText"/>
        <w:rPr/>
      </w:pPr>
      <w:r>
        <w:rPr>
          <w:rFonts w:ascii="IRNazanin" w:hAnsi="IRNazanin" w:eastAsia="IRNazanin"/>
          <w:color w:val="111111"/>
          <w:sz w:val="28"/>
          <w:sz w:val="28"/>
          <w:szCs w:val="28"/>
          <w:rtl w:val="true"/>
          <w:lang w:bidi="fa-IR"/>
        </w:rPr>
        <w:t>روز قیامت خداوند به ثروتمندانی که حق مال را ادا نکرده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وکیل من بودید که در حق دیگران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مال اندوزی کنید و حق دیگران را از بین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هر نعمت این است که آن نعمت را درست استفاده کنی و خیر به دیگران برسانی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منافق فقط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شکر مؤمن در عملش باید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به او مالی داده، درست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او علم داده است، هم به آن عمل کند و هم برای اهلش بذل کند</w:t>
      </w:r>
      <w:r>
        <w:rPr>
          <w:rFonts w:eastAsia="IRNazanin" w:cs="IRNazanin"/>
          <w:color w:val="111111"/>
          <w:sz w:val="28"/>
          <w:szCs w:val="28"/>
          <w:rtl w:val="true"/>
          <w:lang w:bidi="fa-IR"/>
        </w:rPr>
        <w:t xml:space="preserve">. </w:t>
      </w:r>
      <w:bookmarkStart w:id="540" w:name="pg4706_57603"/>
    </w:p>
    <w:p>
      <w:pPr>
        <w:pStyle w:val="BookText"/>
        <w:rPr/>
      </w:pPr>
      <w:bookmarkEnd w:id="540"/>
      <w:r>
        <w:rPr>
          <w:rFonts w:ascii="Amiri" w:hAnsi="Amiri" w:eastAsia="Amiri" w:cs="Amiri"/>
          <w:color w:val="111111"/>
          <w:sz w:val="28"/>
          <w:sz w:val="28"/>
          <w:szCs w:val="28"/>
          <w:rtl w:val="true"/>
          <w:lang w:bidi="ar-SA"/>
        </w:rPr>
        <w:t>مِمَّا رَزَقْنَاهُمْ یُنْفِقُونَ ؛</w:t>
      </w:r>
      <w:r>
        <w:rPr>
          <w:rStyle w:val="FootnoteAnchor"/>
          <w:rtl w:val="true"/>
        </w:rPr>
        <w:footnoteReference w:id="260"/>
      </w:r>
    </w:p>
    <w:p>
      <w:pPr>
        <w:pStyle w:val="Heading3"/>
        <w:numPr>
          <w:ilvl w:val="2"/>
          <w:numId w:val="1"/>
        </w:numPr>
        <w:rPr/>
      </w:pPr>
      <w:bookmarkStart w:id="541" w:name="__RefHeading___Toc1087846_2035185390"/>
      <w:bookmarkStart w:id="542" w:name="_Toc186"/>
      <w:bookmarkEnd w:id="541"/>
      <w:r>
        <w:rPr>
          <w:rtl w:val="true"/>
        </w:rPr>
        <w:t>انفاق آبرو</w:t>
      </w:r>
      <w:bookmarkEnd w:id="542"/>
    </w:p>
    <w:p>
      <w:pPr>
        <w:pStyle w:val="BookText"/>
        <w:rPr/>
      </w:pPr>
      <w:r>
        <w:rPr>
          <w:rFonts w:ascii="IRNazanin" w:hAnsi="IRNazanin" w:eastAsia="IRNazanin"/>
          <w:color w:val="111111"/>
          <w:sz w:val="28"/>
          <w:sz w:val="28"/>
          <w:szCs w:val="28"/>
          <w:rtl w:val="true"/>
          <w:lang w:bidi="fa-IR"/>
        </w:rPr>
        <w:t>انفاق فقط به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آبرو و موقعیت داده است، باید آن را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برجرودی آخر عمرشان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هستید؟ شما مرجع تقلید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کار خیر باقی نگذاشتید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من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آبرو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آبرویت را انفاق کردی؟ ممکن است کسی درخواستی داشته، من از اعتبارم خرج نکرده باشم</w:t>
      </w:r>
      <w:r>
        <w:rPr>
          <w:rFonts w:eastAsia="IRNazanin" w:cs="IRNazanin"/>
          <w:color w:val="111111"/>
          <w:sz w:val="28"/>
          <w:szCs w:val="28"/>
          <w:rtl w:val="true"/>
          <w:lang w:bidi="fa-IR"/>
        </w:rPr>
        <w:t>.</w:t>
      </w:r>
    </w:p>
    <w:p>
      <w:pPr>
        <w:pStyle w:val="Heading3"/>
        <w:numPr>
          <w:ilvl w:val="2"/>
          <w:numId w:val="1"/>
        </w:numPr>
        <w:rPr/>
      </w:pPr>
      <w:bookmarkStart w:id="543" w:name="__RefHeading___Toc1087848_2035185390"/>
      <w:bookmarkStart w:id="544" w:name="_Toc187"/>
      <w:bookmarkEnd w:id="543"/>
      <w:r>
        <w:rPr>
          <w:rtl w:val="true"/>
        </w:rPr>
        <w:t>بهره برداری صحیح از شرایط</w:t>
      </w:r>
      <w:bookmarkEnd w:id="544"/>
    </w:p>
    <w:p>
      <w:pPr>
        <w:pStyle w:val="BookText"/>
        <w:rPr/>
      </w:pPr>
      <w:r>
        <w:rPr>
          <w:rFonts w:ascii="IRNazanin" w:hAnsi="IRNazanin" w:eastAsia="IRNazanin"/>
          <w:color w:val="111111"/>
          <w:sz w:val="28"/>
          <w:sz w:val="28"/>
          <w:szCs w:val="28"/>
          <w:rtl w:val="true"/>
          <w:lang w:bidi="fa-IR"/>
        </w:rPr>
        <w:t>از شرایطی که خدا برای هر کس فراهم کرده است، نباید سوء استفاده کرد، بلکه باید بهترین بهره ها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هر چیز این است که ما از آن درست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ما بچه خوب و سالمی داده است، شکرش این است که درست تربیتش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بندگی خدا قرارش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ناشکری این است که در مسیر ناحق قرارش دهیم، یا شرایط گناه و انحراف را برای او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درست مصرف کردن آن نعمت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غذای حلال تهیه می کنیم </w:t>
      </w:r>
      <w:bookmarkStart w:id="545" w:name="pg4706_57604"/>
    </w:p>
    <w:p>
      <w:pPr>
        <w:pStyle w:val="BookText"/>
        <w:rPr/>
      </w:pPr>
      <w:bookmarkEnd w:id="545"/>
      <w:r>
        <w:rPr>
          <w:rFonts w:ascii="IRNazanin" w:hAnsi="IRNazanin" w:eastAsia="IRNazanin"/>
          <w:color w:val="111111"/>
          <w:sz w:val="28"/>
          <w:sz w:val="28"/>
          <w:szCs w:val="28"/>
          <w:rtl w:val="true"/>
          <w:lang w:bidi="fa-IR"/>
        </w:rPr>
        <w:t>و قشنگ می خوریم، خود این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با یاد خدا غذا می خورید،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استفاده صحیح از نعمت هایی است که خدای متعال به ما مرحمت کرده است</w:t>
      </w:r>
      <w:r>
        <w:rPr>
          <w:rFonts w:eastAsia="IRNazanin" w:cs="IRNazanin"/>
          <w:color w:val="111111"/>
          <w:sz w:val="28"/>
          <w:szCs w:val="28"/>
          <w:rtl w:val="true"/>
          <w:lang w:bidi="fa-IR"/>
        </w:rPr>
        <w:t>.</w:t>
      </w:r>
    </w:p>
    <w:p>
      <w:pPr>
        <w:pStyle w:val="Heading3"/>
        <w:numPr>
          <w:ilvl w:val="2"/>
          <w:numId w:val="1"/>
        </w:numPr>
        <w:rPr/>
      </w:pPr>
      <w:bookmarkStart w:id="546" w:name="__RefHeading___Toc1087850_2035185390"/>
      <w:bookmarkStart w:id="547" w:name="_Toc188"/>
      <w:bookmarkEnd w:id="546"/>
      <w:r>
        <w:rPr>
          <w:rtl w:val="true"/>
        </w:rPr>
        <w:t>شکر چشم و گوش</w:t>
      </w:r>
      <w:bookmarkEnd w:id="547"/>
    </w:p>
    <w:p>
      <w:pPr>
        <w:pStyle w:val="BookText"/>
        <w:rPr/>
      </w:pPr>
      <w:r>
        <w:rPr>
          <w:rFonts w:ascii="IRNazanin" w:hAnsi="IRNazanin" w:eastAsia="IRNazanin"/>
          <w:color w:val="111111"/>
          <w:sz w:val="28"/>
          <w:sz w:val="28"/>
          <w:szCs w:val="28"/>
          <w:rtl w:val="true"/>
          <w:lang w:bidi="fa-IR"/>
        </w:rPr>
        <w:t>شکر چشم این است که از آن استفاده خوب کنیم، قرآن بخوانیم، آیات خدا را ببینیم، منظره 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تنبل هستند، با چشم و گوش می توانند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قرآن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قرآن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قُرِئَ الْقُرْآنُ فَاسْتَمِعُوا لَهُ وَأَنْصِتُوا لَعَلَّکُمْ تُرْحَمُونَ؛</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چون قرآن خوانده شود، گوش بدان فرا دارید و خاموش مانید، امید که بر</w:t>
      </w:r>
    </w:p>
    <w:p>
      <w:pPr>
        <w:pStyle w:val="BookText"/>
        <w:rPr/>
      </w:pPr>
      <w:r>
        <w:rPr>
          <w:rFonts w:ascii="IRNazanin" w:hAnsi="IRNazanin" w:eastAsia="IRNazanin"/>
          <w:color w:val="111111"/>
          <w:sz w:val="28"/>
          <w:sz w:val="28"/>
          <w:szCs w:val="28"/>
          <w:rtl w:val="true"/>
          <w:lang w:bidi="fa-IR"/>
        </w:rPr>
        <w:t>شما رحمت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گوش بدهید و هم درون و باطن شما سکوت محض باشد، نه این که احسنت بگویید، الله اکبر بگویید، الله، الله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تلاوت قرآن فقط سکوت محض، فقط گوش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 تو باید گوش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هم بدهی خیلی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حریم عشق نتوان زد دم از گفت و شنید</w:t>
      </w:r>
    </w:p>
    <w:p>
      <w:pPr>
        <w:pStyle w:val="BookText"/>
        <w:rPr/>
      </w:pPr>
      <w:r>
        <w:rPr>
          <w:rFonts w:ascii="IRNazanin" w:hAnsi="IRNazanin" w:eastAsia="IRNazanin"/>
          <w:color w:val="111111"/>
          <w:sz w:val="28"/>
          <w:sz w:val="28"/>
          <w:szCs w:val="28"/>
          <w:rtl w:val="true"/>
          <w:lang w:bidi="fa-IR"/>
        </w:rPr>
        <w:t>سز آن که آنجا جمله اعضا چشم باید بود و گوش</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 گوش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خواستم قاری را تشویق کنم، </w:t>
      </w:r>
      <w:bookmarkStart w:id="548" w:name="pg4706_57605"/>
    </w:p>
    <w:p>
      <w:pPr>
        <w:pStyle w:val="BookText"/>
        <w:rPr/>
      </w:pPr>
      <w:bookmarkEnd w:id="548"/>
      <w:r>
        <w:rPr>
          <w:rFonts w:ascii="IRNazanin" w:hAnsi="IRNazanin" w:eastAsia="IRNazanin"/>
          <w:color w:val="111111"/>
          <w:sz w:val="28"/>
          <w:sz w:val="28"/>
          <w:szCs w:val="28"/>
          <w:rtl w:val="true"/>
          <w:lang w:bidi="fa-IR"/>
        </w:rPr>
        <w:t>بعد از ختم قرآن تشویق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 تلاوت و وسط آیه سر و صدا کردن و حرکات غیر عادی نشان دادن خلاف ادب در محضر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محض، اگر بتوانی نفس هم نکشی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نفس نکش، تو داری سر و صدا راه می اندازی؟</w:t>
      </w:r>
    </w:p>
    <w:p>
      <w:pPr>
        <w:pStyle w:val="Heading3"/>
        <w:numPr>
          <w:ilvl w:val="2"/>
          <w:numId w:val="1"/>
        </w:numPr>
        <w:rPr/>
      </w:pPr>
      <w:bookmarkStart w:id="549" w:name="__RefHeading___Toc1087852_2035185390"/>
      <w:bookmarkStart w:id="550" w:name="_Toc189"/>
      <w:bookmarkEnd w:id="549"/>
      <w:r>
        <w:rPr>
          <w:rtl w:val="true"/>
        </w:rPr>
        <w:t>بهره های نگاه</w:t>
      </w:r>
      <w:bookmarkEnd w:id="550"/>
    </w:p>
    <w:p>
      <w:pPr>
        <w:pStyle w:val="BookText"/>
        <w:rPr/>
      </w:pPr>
      <w:r>
        <w:rPr>
          <w:rFonts w:ascii="IRNazanin" w:hAnsi="IRNazanin" w:eastAsia="IRNazanin"/>
          <w:color w:val="111111"/>
          <w:sz w:val="28"/>
          <w:sz w:val="28"/>
          <w:szCs w:val="28"/>
          <w:rtl w:val="true"/>
          <w:lang w:bidi="fa-IR"/>
        </w:rPr>
        <w:t>با نگاه چقدر می توان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چقدر می توان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چشم این است که از آن بهره های معنوی و الهی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نگاه ها برای ما بهشت آفرین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انسان را به سوی دوزخ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سرشار است از بیان نگاه های سازنده و رشد دهنده و تعالی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روایات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إِلَی عَلِیِّ عِبَادَةٌ وَ النَّظَرُ إِلَی الْوَالِدَیْنِ بِرَأْفَةٍ وَ رَحْمَةٍ عِبَادَةٌ وَ النَّظَرُ فِی الصَّحِیفَهِ یَعْنِی صَحِیفَهَ الْقُرْآنِ عِبَادَهٌ وَ النَّظَرُ إِلَی الْکَعْبَةِ عِبَادَةٌ؛</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نگاه کردن به علی عبادت است، نگاه کردن از روی رأفت و رحمت به پدر و مادر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قرآن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کعبه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إِلَی الْعَالِمِ عِبَادَةٌ وَ النَّظَرُ إِلَی الْإِمَامِ الْمُقْسِطِ عِبَادَةٌ وَ النَّظَرُ إِلَی الْوَالِدَیْنِ بِرَأْفَةٍ وَ رَحْمَةٍ عِبَادَةٌ وَ النَّظَرُ إِلَی الْأَخِ تَوَدُّهُ فِی اللَّهِ </w:t>
      </w:r>
    </w:p>
    <w:p>
      <w:pPr>
        <w:pStyle w:val="BookText"/>
        <w:rPr/>
      </w:pPr>
      <w:r>
        <w:rPr>
          <w:rFonts w:ascii="Amiri" w:hAnsi="Amiri" w:eastAsia="Amiri" w:cs="Amiri"/>
          <w:color w:val="111111"/>
          <w:sz w:val="28"/>
          <w:sz w:val="28"/>
          <w:szCs w:val="28"/>
          <w:rtl w:val="true"/>
          <w:lang w:bidi="ar-SA"/>
        </w:rPr>
        <w:t>عَزَّ وَ جَلَّ عِبَادَةٌ؛</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نگاه کردن به عالم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پیشوای عادل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پدر و مادر از روی رأفت و رحمت عبادت است و نگاه کردن به برادر دینی که به خاطر خدا</w:t>
      </w:r>
    </w:p>
    <w:p>
      <w:pPr>
        <w:pStyle w:val="BookText"/>
        <w:rPr/>
      </w:pPr>
      <w:r>
        <w:rPr>
          <w:rFonts w:ascii="IRNazanin" w:hAnsi="IRNazanin" w:eastAsia="IRNazanin"/>
          <w:color w:val="111111"/>
          <w:sz w:val="28"/>
          <w:sz w:val="28"/>
          <w:szCs w:val="28"/>
          <w:rtl w:val="true"/>
          <w:lang w:bidi="fa-IR"/>
        </w:rPr>
        <w:t>دوستش داری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اَلنَّظَرَ إِلَی وَجْهِ اَلْعَالِمِ عِبَادَةً بَلْ وَ إِلَی بَابِ اَلْعَالِمِ عِبَادَةً؛</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خداوند نگاه به چهره عالم را عبادت قرار داده است، بلکه نگاه به در</w:t>
      </w:r>
    </w:p>
    <w:p>
      <w:pPr>
        <w:pStyle w:val="BookText"/>
        <w:rPr/>
      </w:pPr>
      <w:r>
        <w:rPr>
          <w:rFonts w:ascii="IRNazanin" w:hAnsi="IRNazanin" w:eastAsia="IRNazanin"/>
          <w:color w:val="111111"/>
          <w:sz w:val="28"/>
          <w:sz w:val="28"/>
          <w:szCs w:val="28"/>
          <w:rtl w:val="true"/>
          <w:lang w:bidi="fa-IR"/>
        </w:rPr>
        <w:t>خانه عالم را عبادت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إِلَی آلِ مُحَمَّدٍ عِبَادَةٌ؛</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نگاه کردن به آل محمد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معاذبن جبل پیوسته به چهره علی بن ابی طالب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نگاه می کنی که انگار او را تا به حال 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إِلَی عَلِیِّ عِبَادَةٌ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نگاه کردن به چهره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إِلَی الْکَعْبَةِ عِبَادَةٌ وَ النَّظَرُ إِلَی الْوَالِدَیْنِ عِبَادَةٌ وَ النَّظَرُ إِلَی الْإِمَامِ عِبَادَةٌ؛</w:t>
      </w:r>
      <w:r>
        <w:rPr>
          <w:rStyle w:val="FootnoteAnchor"/>
          <w:rtl w:val="true"/>
        </w:rPr>
        <w:footnoteReference w:id="26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به کعبه عبادت است، نگاه کردن به چهره پدر و مادر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امام عبادت است</w:t>
      </w:r>
      <w:r>
        <w:rPr>
          <w:rFonts w:eastAsia="IRNazanin" w:cs="IRNazanin"/>
          <w:color w:val="111111"/>
          <w:sz w:val="28"/>
          <w:szCs w:val="28"/>
          <w:rtl w:val="true"/>
          <w:lang w:bidi="fa-IR"/>
        </w:rPr>
        <w:t xml:space="preserve">. </w:t>
      </w:r>
      <w:bookmarkStart w:id="551" w:name="pg4706_57607"/>
    </w:p>
    <w:p>
      <w:pPr>
        <w:pStyle w:val="BookText"/>
        <w:rPr/>
      </w:pPr>
      <w:bookmarkEnd w:id="551"/>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اَلنَّظَرَ إِلَی وَجْهِ اَلْعَالِمِ حٌبّاٌلٌَه عِبَادَةً؛</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نگاه کردن به چهره عالم از روی محبت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إِلَی جَمِیعِ ذُرِّیَّةِ النَّبِیِّ عِبَادَةٌ نگاه کردن به ذریة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آیا مراد نظر کردن به ائمه معصومین از شماست یا همه ذریه پیامبر؟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النَّظَرُ إِلَی جَمِیعِ ذُرِّیَّةِ النَّبِیِّ عِبَادَةٌ مَا لَمْ یُفَارِقُوا مِنْهَاجَهُ وَ لَمْ یَتَلَوَّثُوا بِالْمَعَاصِی؛</w:t>
      </w:r>
      <w:r>
        <w:rPr>
          <w:rStyle w:val="FootnoteAnchor"/>
          <w:rtl w:val="true"/>
        </w:rPr>
        <w:footnoteReference w:id="269"/>
      </w:r>
      <w:r>
        <w:rPr>
          <w:rFonts w:ascii="IRNazanin" w:hAnsi="IRNazanin" w:eastAsia="IRNazanin"/>
          <w:color w:val="111111"/>
          <w:sz w:val="28"/>
          <w:sz w:val="28"/>
          <w:szCs w:val="28"/>
          <w:rtl w:val="true"/>
          <w:lang w:bidi="fa-IR"/>
        </w:rPr>
        <w:t>بله،نگاه کردن به تمام ذریه پیغمبر پ 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مادامی که از صراط او منحرف نشده و خود را به معاصی نیالوده باشند</w:t>
      </w:r>
      <w:r>
        <w:rPr>
          <w:rFonts w:eastAsia="IRNazanin" w:cs="IRNazanin"/>
          <w:color w:val="111111"/>
          <w:sz w:val="28"/>
          <w:szCs w:val="28"/>
          <w:rtl w:val="true"/>
          <w:lang w:bidi="fa-IR"/>
        </w:rPr>
        <w:t>.</w:t>
      </w:r>
    </w:p>
    <w:p>
      <w:pPr>
        <w:pStyle w:val="Heading3"/>
        <w:numPr>
          <w:ilvl w:val="2"/>
          <w:numId w:val="1"/>
        </w:numPr>
        <w:rPr/>
      </w:pPr>
      <w:bookmarkStart w:id="552" w:name="__RefHeading___Toc1087854_2035185390"/>
      <w:bookmarkStart w:id="553" w:name="_Toc190"/>
      <w:bookmarkEnd w:id="552"/>
      <w:r>
        <w:rPr>
          <w:rtl w:val="true"/>
        </w:rPr>
        <w:t>مجالست با علما</w:t>
      </w:r>
      <w:bookmarkEnd w:id="553"/>
    </w:p>
    <w:p>
      <w:p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جُلُوسُ سَاعَةٍ عِنْدَ الْعُلَمَاءِ أَحَبُّ إِلَی اللَّهِ مِنْ عِبَادَةِ أَلْفِ سَنَةٍ وَ النَّظَرُ إِلَی الْعَالِمِ أَحَبُّ إِلَی اللَّهِ مِنِ اعْتِکَافِ سَنَةٍ فِی الْبَیْتِ الْحَرَامِ وَ زِیَارَةُ الْعُلَمَاءِ أَحَبُّ إِلَی اللَّهِ تَعَالَی مِنْ سَبْعِینَ طَوَافاً حَوْلَ الْبَیْتِ وَ أَفْضَلُ مِنْ سَبْعِینَ حَجَّةً وَ عُمْرَةً مَبْرُورَةً مَقْبُولَةً؛</w:t>
      </w:r>
      <w:r>
        <w:rPr>
          <w:rStyle w:val="FootnoteAnchor"/>
          <w:rtl w:val="true"/>
        </w:rPr>
        <w:footnoteReference w:id="27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ساعت نزد علما نشستن در پیشگاه خداوند از هزار سال عبادت برتر است</w:t>
      </w:r>
      <w:r>
        <w:rPr>
          <w:rFonts w:eastAsia="IRNazanin" w:cs="IRNazanin"/>
          <w:color w:val="111111"/>
          <w:sz w:val="28"/>
          <w:szCs w:val="28"/>
          <w:rtl w:val="true"/>
          <w:lang w:bidi="fa-IR"/>
        </w:rPr>
        <w:t xml:space="preserve">. </w:t>
      </w:r>
      <w:bookmarkStart w:id="554" w:name="pg4706_57608"/>
    </w:p>
    <w:p>
      <w:pPr>
        <w:pStyle w:val="BookText"/>
        <w:rPr/>
      </w:pPr>
      <w:bookmarkEnd w:id="554"/>
      <w:r>
        <w:rPr>
          <w:rFonts w:ascii="IRNazanin" w:hAnsi="IRNazanin" w:eastAsia="IRNazanin"/>
          <w:color w:val="111111"/>
          <w:sz w:val="28"/>
          <w:sz w:val="28"/>
          <w:szCs w:val="28"/>
          <w:rtl w:val="true"/>
          <w:lang w:bidi="fa-IR"/>
        </w:rPr>
        <w:t>و نگاه به عالم نزد خدا از یک سال اعتکاف در مسجدالحرام محبوب تر است و زیارت علما در پیشگاه خداوند از هفتاد طواف گرد خانه کعبه دوست داشتنی تر، و از هفتاد حج و عمره قبول شده برتر است</w:t>
      </w:r>
      <w:r>
        <w:rPr>
          <w:rFonts w:eastAsia="IRNazanin" w:cs="IRNazanin"/>
          <w:color w:val="111111"/>
          <w:sz w:val="28"/>
          <w:szCs w:val="28"/>
          <w:rtl w:val="true"/>
          <w:lang w:bidi="fa-IR"/>
        </w:rPr>
        <w:t>.</w:t>
      </w:r>
    </w:p>
    <w:p>
      <w:pPr>
        <w:pStyle w:val="Heading3"/>
        <w:numPr>
          <w:ilvl w:val="2"/>
          <w:numId w:val="1"/>
        </w:numPr>
        <w:rPr/>
      </w:pPr>
      <w:bookmarkStart w:id="555" w:name="__RefHeading___Toc1087856_2035185390"/>
      <w:bookmarkStart w:id="556" w:name="_Toc191"/>
      <w:bookmarkEnd w:id="555"/>
      <w:r>
        <w:rPr>
          <w:rtl w:val="true"/>
        </w:rPr>
        <w:t>شکر سفره</w:t>
      </w:r>
      <w:bookmarkEnd w:id="556"/>
    </w:p>
    <w:p>
      <w:pPr>
        <w:pStyle w:val="BookText"/>
        <w:rPr/>
      </w:pP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قاشق و چنگال ها را به هم می زنید و صدای غذا خوردن می دهد این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صاحب خانه ای سفره خوبی انداخته است، شکر آن این است که مهمان ها بنشینند و خوب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الرَّجُلِ لِأَخِیهِ بِانْبِسَاطِهِ فِی طَعَامِهِ؛</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مقدار علاقه شخص را به بردارش از آن می توان فهمید که تا چه اندازه در خوردن غذای خانه او رویش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أَشَدَّکُمْ حُبّاً لَنَا أَحْسَنُکُمْ أَکْلًا عِنْدَنَا؛</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کسی ما را بیشتر دوست می دارد که بهتر از غذای ما بخورد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امام ثقل نمی آورد، همه 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بیشتر ما را دوست دارد، سر سفره ما بیشتر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در مورد امور مادی و سفره ندانید</w:t>
      </w:r>
      <w:r>
        <w:rPr>
          <w:rFonts w:eastAsia="IRNazanin" w:cs="IRNazanin"/>
          <w:color w:val="111111"/>
          <w:sz w:val="28"/>
          <w:szCs w:val="28"/>
          <w:rtl w:val="true"/>
          <w:lang w:bidi="fa-IR"/>
        </w:rPr>
        <w:t xml:space="preserve">. </w:t>
      </w:r>
      <w:bookmarkStart w:id="557" w:name="pg4706_57609"/>
    </w:p>
    <w:p>
      <w:pPr>
        <w:pStyle w:val="BookText"/>
        <w:rPr/>
      </w:pPr>
      <w:bookmarkEnd w:id="557"/>
      <w:r>
        <w:rPr>
          <w:rFonts w:ascii="IRNazanin" w:hAnsi="IRNazanin" w:eastAsia="IRNazanin"/>
          <w:color w:val="111111"/>
          <w:sz w:val="28"/>
          <w:sz w:val="28"/>
          <w:szCs w:val="28"/>
          <w:rtl w:val="true"/>
          <w:lang w:bidi="fa-IR"/>
        </w:rPr>
        <w:t>شکر سفره چیست؟ شکر سفره این است که حق آن را 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بخوریم، درست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این خانه چیست؟ این است که صله رحم کنیم و مهمان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عبادت کنیم، جلسه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مهمانی در آن نباشد، صله رحم در آن نشود، ضایع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هر نعمت این است که به جا و درست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خیلی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که خدای متعال به شما مرحمت کرده است، این است که درست حق آن را ادا کنید</w:t>
      </w:r>
      <w:r>
        <w:rPr>
          <w:rFonts w:eastAsia="IRNazanin" w:cs="IRNazanin"/>
          <w:color w:val="111111"/>
          <w:sz w:val="28"/>
          <w:szCs w:val="28"/>
          <w:rtl w:val="true"/>
          <w:lang w:bidi="fa-IR"/>
        </w:rPr>
        <w:t>.</w:t>
      </w:r>
    </w:p>
    <w:p>
      <w:pPr>
        <w:pStyle w:val="Heading3"/>
        <w:numPr>
          <w:ilvl w:val="2"/>
          <w:numId w:val="1"/>
        </w:numPr>
        <w:rPr/>
      </w:pPr>
      <w:bookmarkStart w:id="558" w:name="__RefHeading___Toc1087858_2035185390"/>
      <w:bookmarkStart w:id="559" w:name="_Toc192"/>
      <w:bookmarkEnd w:id="558"/>
      <w:r>
        <w:rPr>
          <w:rtl w:val="true"/>
        </w:rPr>
        <w:t>اندازه شکر</w:t>
      </w:r>
      <w:bookmarkEnd w:id="559"/>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شکر حدی هست که چون بنده انجام دهد، شاکر محسوب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یَحْمَدُ اللَّهَ عَلَی کُلِّ نِعْمَهٍ عَلَیْهِ فِی أَهْلٍ وَ مَالٍ وَ إِنْ کَانَ فِیمَا أَنْعَمَ عَلَیْهِ فِی مَالِهِ حَقٌّ أَدَّاهُ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خدارا بر هر نعمتی که نسبت به خانواده و مال او داده سپاس گوید و اگر برای خدا در نعمتی که نسبت به مال او داده حقی باشد، آن را بپردازد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مال به تو داده است، باید حق آن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سالم به تو داده است، باید حق آن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موقعیت به تو داده است، باید حق آن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پست و مقام داده، باید حق آن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داده است، باید حق آن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560" w:name="pg4706_57610"/>
    </w:p>
    <w:p>
      <w:pPr>
        <w:pStyle w:val="BookText"/>
        <w:rPr/>
      </w:pPr>
      <w:bookmarkEnd w:id="560"/>
      <w:r>
        <w:rPr>
          <w:rFonts w:ascii="Amiri" w:hAnsi="Amiri" w:eastAsia="Amiri" w:cs="Amiri"/>
          <w:color w:val="111111"/>
          <w:sz w:val="28"/>
          <w:sz w:val="28"/>
          <w:szCs w:val="28"/>
          <w:rtl w:val="true"/>
          <w:lang w:bidi="ar-SA"/>
        </w:rPr>
        <w:t>شُکْرُ الْعَالِمِ عَلَی عِلْمِهِ أَنْ یَبْذُلَهُ لِمَنْ یَسْتَحِقُّهُ؛</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شکر گزاری عالم از نعمت علمش این است که آن را به هر که اهلش باشد بذل کند ویاد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علم چیست؟ این است که آن را به اهلش انتقال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خطاط خیلی زیبا می نویسد، اما ننویسد این نعمت را زایل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شما زیباست، و آن را ظاهر نکنید، حق نعمت خدا را زایل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هنرهایی که خدا در وجود شما قرار داده است، این است که آن را ظاهر کنید</w:t>
      </w:r>
    </w:p>
    <w:p>
      <w:pPr>
        <w:pStyle w:val="BookText"/>
        <w:rPr/>
      </w:pPr>
      <w:r>
        <w:rPr>
          <w:rFonts w:ascii="IRNazanin" w:hAnsi="IRNazanin" w:eastAsia="IRNazanin"/>
          <w:color w:val="111111"/>
          <w:sz w:val="28"/>
          <w:sz w:val="28"/>
          <w:szCs w:val="28"/>
          <w:rtl w:val="true"/>
          <w:lang w:bidi="fa-IR"/>
        </w:rPr>
        <w:t>شکر هر نعمتی این است که در جای خود مصرف شود، درست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مرحله چهارم شکر این است که هر نعمت به جاو به مورد و درست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در همه جا و در هر نعمتی جاری است</w:t>
      </w:r>
      <w:r>
        <w:rPr>
          <w:rFonts w:eastAsia="IRNazanin" w:cs="IRNazanin"/>
          <w:color w:val="111111"/>
          <w:sz w:val="28"/>
          <w:szCs w:val="28"/>
          <w:rtl w:val="true"/>
          <w:lang w:bidi="fa-IR"/>
        </w:rPr>
        <w:t>.</w:t>
      </w:r>
    </w:p>
    <w:p>
      <w:pPr>
        <w:pStyle w:val="Heading3"/>
        <w:numPr>
          <w:ilvl w:val="2"/>
          <w:numId w:val="1"/>
        </w:numPr>
        <w:rPr/>
      </w:pPr>
      <w:bookmarkStart w:id="561" w:name="__RefHeading___Toc1087860_2035185390"/>
      <w:bookmarkStart w:id="562" w:name="_Toc193"/>
      <w:bookmarkEnd w:id="561"/>
      <w:r>
        <w:rPr>
          <w:rtl w:val="true"/>
        </w:rPr>
        <w:t xml:space="preserve">شکر نعمت اهل بیت </w:t>
      </w:r>
      <w:r>
        <w:rPr>
          <w:rtl w:val="true"/>
        </w:rPr>
        <w:t>(</w:t>
      </w:r>
      <w:r>
        <w:rPr>
          <w:rtl w:val="true"/>
        </w:rPr>
        <w:t>علیه السلام</w:t>
      </w:r>
      <w:r>
        <w:rPr>
          <w:rtl w:val="true"/>
        </w:rPr>
        <w:t>)</w:t>
      </w:r>
      <w:bookmarkEnd w:id="562"/>
    </w:p>
    <w:p>
      <w:pPr>
        <w:pStyle w:val="BookText"/>
        <w:rPr/>
      </w:pPr>
      <w:r>
        <w:rPr>
          <w:rFonts w:ascii="IRNazanin" w:hAnsi="IRNazanin" w:eastAsia="IRNazanin"/>
          <w:color w:val="111111"/>
          <w:sz w:val="28"/>
          <w:sz w:val="28"/>
          <w:szCs w:val="28"/>
          <w:rtl w:val="true"/>
          <w:lang w:bidi="fa-IR"/>
        </w:rPr>
        <w:t xml:space="preserve">مرحوم مجلسی در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أنٌّهم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نعمت خدا هستند و ولایت شکر این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فَإِنَّ اللَّهَ غَنِیٌّ عَنْکُمْ وَلَا یَرْضَی لِعِبَادِهِ الْکُفْرَ وَإِنْ تَشْکُرُوا یَرْضَهُ لَکُمْ؛</w:t>
      </w:r>
      <w:r>
        <w:rPr>
          <w:rStyle w:val="FootnoteAnchor"/>
          <w:rtl w:val="true"/>
        </w:rPr>
        <w:footnoteReference w:id="27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کفران نعمت کنید، خداوند از شما بی نیاز است و هرگز کفران بر بندگانش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شکر او را به جا آورید، آن را برای شما می پسندد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اَلْکُفْرُ هُنَا اَلْخِلاَفُ وَ اَلشُّکْرُ اَلْوَلاَیَةُ وَ اَلْمَعْرِفَةُ</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کفر در اینجامخالفت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وشکر،ولایت ومعرفت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یعنی ولایت و ولایت یعنی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 واقعی خدا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فِینَا کَرَائِمُ اَلْقُرْآنِ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کرامت های قرآن همه درباره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ناب قرآن درباره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ای که می بینی بوی فضل و رحمت خدا می دهد،درباره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بِفَضْلِ اللَّهِ وَبِرَحْمَتِهِ فَبِذَلِکَ فَلْیَفْرَحُوا هُوَ خَیْرٌ مِمَّا یَجْمَعُونَ</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خداست که مؤمنان باید شاد شوندواین ازهرچه گرد می آورندبهتراست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اللهِ نُبُوَّهُ نَبِیکُمْ، وَ رَحْمَتُهُ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فَبِذلِکَ قالَ بِالنُّبُوَّهِ وَالْوِلایةِ فَلْیفْرَحُوا یَعنِی الشِّیعَةٌ؛</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فضل خدا نبوت پیامبر شماست و رحمتش ولایت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نبوت و ولایت باید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bookmarkStart w:id="563" w:name="pg4706_57612"/>
    </w:p>
    <w:p>
      <w:pPr>
        <w:pStyle w:val="BookText"/>
        <w:rPr/>
      </w:pPr>
      <w:bookmarkEnd w:id="563"/>
      <w:r>
        <w:rPr>
          <w:rFonts w:ascii="Amiri" w:hAnsi="Amiri" w:eastAsia="Amiri" w:cs="Amiri"/>
          <w:color w:val="111111"/>
          <w:sz w:val="28"/>
          <w:sz w:val="28"/>
          <w:szCs w:val="28"/>
          <w:rtl w:val="true"/>
          <w:lang w:bidi="ar-SA"/>
        </w:rPr>
        <w:t xml:space="preserve">یَا أَیُّهَا الَّذِینَ آمَنُوا ادْخُلُوا فِی السِّلْمِ کَافَّةً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 کسانی که ایمان آورده اید، همگی به اطاعت خدا در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زیبایی که در قرآن می بینید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می بینی، زیبایی می بینی، نور می بینی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زیبا برای ماست و هر آیه عذاب و جهنم برای دشمنان ماست</w:t>
      </w:r>
      <w:r>
        <w:rPr>
          <w:rFonts w:eastAsia="IRNazanin" w:cs="IRNazanin"/>
          <w:color w:val="111111"/>
          <w:sz w:val="28"/>
          <w:szCs w:val="28"/>
          <w:rtl w:val="true"/>
          <w:lang w:bidi="fa-IR"/>
        </w:rPr>
        <w:t>.</w:t>
      </w:r>
    </w:p>
    <w:p>
      <w:pPr>
        <w:pStyle w:val="Heading3"/>
        <w:numPr>
          <w:ilvl w:val="2"/>
          <w:numId w:val="1"/>
        </w:numPr>
        <w:rPr/>
      </w:pPr>
      <w:bookmarkStart w:id="564" w:name="__RefHeading___Toc1087862_2035185390"/>
      <w:bookmarkStart w:id="565" w:name="_Toc194"/>
      <w:bookmarkEnd w:id="564"/>
      <w:r>
        <w:rPr>
          <w:rtl w:val="true"/>
        </w:rPr>
        <w:t>شکر روح</w:t>
      </w:r>
      <w:bookmarkEnd w:id="56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أَنْعَمَ اللَّهُ عَلَی عَبْدٍ أَجَلَّ مِنْ أَنْ لا یَکُونَ فِی قَلْبِهِ مَعَ اللَّهِ عَزَّوَجَلَّ غَیْرُهُ</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خداوند نعمتی به بنده ای نداده که بزرگتر باشدازاین که در قلب او با خدای عزوجل چیز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شکر روح و جان ما این است که مملو از معرفت و محبت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این دل که در آن 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دل چیست؟ این است که در قلب تو فقط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بالاتر از این نیست که در قلب شخص فقط خدا باشد و غیر خدا را از دل خود بیرون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مرحله چهارم شکر، شکر توحید موحد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اسلام مسلمان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اهل بیت، تولی به ولایت و پیروی آنها و رضای آنها را بر دیگران مقدم کردن و راه آنها را رفتن است </w:t>
      </w:r>
      <w:bookmarkStart w:id="566" w:name="pg4706_57613"/>
    </w:p>
    <w:p>
      <w:pPr>
        <w:pStyle w:val="Heading3"/>
        <w:numPr>
          <w:ilvl w:val="2"/>
          <w:numId w:val="1"/>
        </w:numPr>
        <w:rPr/>
      </w:pPr>
      <w:bookmarkStart w:id="567" w:name="__RefHeading___Toc1087864_2035185390"/>
      <w:bookmarkStart w:id="568" w:name="_Toc195"/>
      <w:bookmarkEnd w:id="566"/>
      <w:bookmarkEnd w:id="567"/>
      <w:r>
        <w:rPr>
          <w:rtl w:val="true"/>
        </w:rPr>
        <w:t>رعایت حدود الهی</w:t>
      </w:r>
      <w:bookmarkEnd w:id="568"/>
    </w:p>
    <w:p>
      <w:pPr>
        <w:pStyle w:val="BookText"/>
        <w:rPr/>
      </w:pPr>
      <w:r>
        <w:rPr>
          <w:rFonts w:ascii="IRNazanin" w:hAnsi="IRNazanin" w:eastAsia="IRNazanin"/>
          <w:color w:val="111111"/>
          <w:sz w:val="28"/>
          <w:sz w:val="28"/>
          <w:szCs w:val="28"/>
          <w:rtl w:val="true"/>
          <w:lang w:bidi="fa-IR"/>
        </w:rPr>
        <w:t>مرحله پنجم از مراحل شکر گزاری این است که در هر نعمتی حدود الهی را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کُلِّ نِعْمَةٍ الْوَرَعُ عَمَّا حَرَّمَ اللَّهُ عَزَّوَجَلَّ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شکر هر نعمتی اجتناب از محرمات خدای عز 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های خداوند این است که شما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نعمت های خدا بر شما واجب می کند، این است که با نعمت های خدا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استفاده ناصحیح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استفاده ناصحیح نکردید، یعنی شکر آن را به جا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از تقوا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ورع یعنی آدم از مشتبهات هم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جاهایی که غرقگاه است،</w:t>
      </w:r>
    </w:p>
    <w:p>
      <w:pPr>
        <w:pStyle w:val="BookText"/>
        <w:rPr/>
      </w:pPr>
      <w:r>
        <w:rPr>
          <w:rFonts w:ascii="IRNazanin" w:hAnsi="IRNazanin" w:eastAsia="IRNazanin"/>
          <w:color w:val="111111"/>
          <w:sz w:val="28"/>
          <w:sz w:val="28"/>
          <w:szCs w:val="28"/>
          <w:rtl w:val="true"/>
          <w:lang w:bidi="fa-IR"/>
        </w:rPr>
        <w:t>حریم است، خطرناک و شبهه ناک است،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گناه و معصیت نمی کنند، مخالفت خدا نمی کنند، شکر نعمت خدا را به 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شکر این است که انسان با داده های خدا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 استفاده ناصحیح نکند، از چشم و گوش خود استفاده های حرام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 و حافظه حیف است، علومی که برای دنیا و آخرت فایده ای ندارد در آن نریزیم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مثنوی</w:t>
      </w:r>
    </w:p>
    <w:p>
      <w:pPr>
        <w:pStyle w:val="BookText"/>
        <w:rPr/>
      </w:pPr>
      <w:r>
        <w:rPr>
          <w:rFonts w:ascii="IRNazanin" w:hAnsi="IRNazanin" w:eastAsia="IRNazanin"/>
          <w:color w:val="111111"/>
          <w:sz w:val="28"/>
          <w:sz w:val="28"/>
          <w:szCs w:val="28"/>
          <w:rtl w:val="true"/>
          <w:lang w:bidi="fa-IR"/>
        </w:rPr>
        <w:t>پس چرا علمی بیاموزی به مرد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 بباید سینه را از او پاک کرد </w:t>
      </w:r>
      <w:bookmarkStart w:id="569" w:name="pg4706_57614"/>
    </w:p>
    <w:p>
      <w:pPr>
        <w:pStyle w:val="BookText"/>
        <w:rPr/>
      </w:pPr>
      <w:bookmarkEnd w:id="569"/>
      <w:r>
        <w:rPr>
          <w:rFonts w:ascii="IRNazanin" w:hAnsi="IRNazanin" w:eastAsia="IRNazanin"/>
          <w:color w:val="111111"/>
          <w:sz w:val="28"/>
          <w:sz w:val="28"/>
          <w:szCs w:val="28"/>
          <w:rtl w:val="true"/>
          <w:lang w:bidi="fa-IR"/>
        </w:rPr>
        <w:t>چیزهایی یاد نگیریم که نه برای دنیا مفید است و نه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حافظه، این استعداد، این مغز و قلبی که خدا به ما داده است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چیزهای خوب بریزیم؛ آیه های قرآن، حدیث، دعا، ذکر، مطالب خوب</w:t>
      </w:r>
      <w:r>
        <w:rPr>
          <w:rFonts w:eastAsia="IRNazanin" w:cs="IRNazanin"/>
          <w:color w:val="111111"/>
          <w:sz w:val="28"/>
          <w:szCs w:val="28"/>
          <w:rtl w:val="true"/>
          <w:lang w:bidi="fa-IR"/>
        </w:rPr>
        <w:t>.</w:t>
      </w:r>
    </w:p>
    <w:p>
      <w:pPr>
        <w:pStyle w:val="Heading3"/>
        <w:numPr>
          <w:ilvl w:val="2"/>
          <w:numId w:val="1"/>
        </w:numPr>
        <w:rPr/>
      </w:pPr>
      <w:bookmarkStart w:id="570" w:name="__RefHeading___Toc1087866_2035185390"/>
      <w:bookmarkStart w:id="571" w:name="_Toc196"/>
      <w:bookmarkEnd w:id="570"/>
      <w:r>
        <w:rPr>
          <w:rtl w:val="true"/>
        </w:rPr>
        <w:t>کمک به برادران ایمانی</w:t>
      </w:r>
      <w:bookmarkEnd w:id="571"/>
    </w:p>
    <w:p>
      <w:pPr>
        <w:pStyle w:val="BookText"/>
        <w:rPr/>
      </w:pPr>
      <w:r>
        <w:rPr>
          <w:rFonts w:ascii="IRNazanin" w:hAnsi="IRNazanin" w:eastAsia="IRNazanin"/>
          <w:color w:val="111111"/>
          <w:sz w:val="28"/>
          <w:sz w:val="28"/>
          <w:szCs w:val="28"/>
          <w:rtl w:val="true"/>
          <w:lang w:bidi="fa-IR"/>
        </w:rPr>
        <w:t>مرحله ششم شکر، که در روایات ما خیلی روی این پافشاری شده است، کمک رساندن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أَنَّکُمْ لا تَشْکُرُونَ اللهَ تَعَالَی بِشَیءٍ بَعْدَ الإِیمَانِ بِاللهِ وَ بَعْدَ الاعْتِرَافِ بحُقُوقِ أَوْلِیَاءِ اللهِ مِنْ آلِ مُحَمَّدٍ رَسُولِ اللهِ أَحَبَّ إِلَیْهِ مِنْ مُعَاوَنَتِکُمْ لإِخْوَانِکُمُ الْمُؤْمِنِینَ عَلَی دُنْیَاهُمُ الَّتِی هِی مَعْبَرٌ لَهُمْ إِلَی جِنَانِ رَبِّهِم و بدانید که شما پس از ایمان به خدا و اعتراف به حقوق اولیای او از آل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چیزی خدای را شکر نمی کنید که نزد او محبوب تر باشد از یاری رساندن مؤمنان به یکدیگر در امر دنیایشان که محل عبوری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آنان تا خود را به بهشت پروردگارشان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برادران دینی خود کمک کند، بی تفاوت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رفقا و برادرانی که مشکل علمی دارند، مشکل روحی دارند، مشکل جسمی دارند، قرض می خواهند، خانه و زندگی آنها نامرتب 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من گلیم خود را از آب بیرون بکشم، ولی شما در گرفتاری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خیلی روی این پافشاری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 اللَّهُ بِشَیْ ءٍ أَفْضَلَ مِنْ أَدَاءِ حَقِّ الْمُؤْمِنِ؛</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خدا پرستش نشده است به چیزی که بالاتر از ادای حق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ها و شادی های ما باید با هم ترکیب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فکر برادر مؤمن خود نباشد مؤمن نیست،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این است که به برادرهای دینی خود معاونت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من پول ندارم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با گفت و گو و با محبت با شما می نشیند و سبک میشود و بلاهای او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بلاهای او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می کنید خدا رزق شما را وسیع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آن که داری راضی و قانع باشی و سبک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شما سبک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سَعَی فِی حَاجَةِ أََخِیهِ الْمُؤْمِنِ فَکَأَنَّمَا عَبَدَ اللَّهَ تِسْعَةَ آلَافِ سَنَةٍ صَائِماً نَهَارُهُ قَائِماً لَیْلُهُ؛</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کسی که در برآوردن حاجت برادر مؤمن خویش تلاش کند؛ همانند آن است که نه هزار سال خداوند را عبادت کرده است؛ در حالی که روزهایش را روزه بوده 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هایش را به عبادت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سوراخ دعا را گم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کنیم دعا و عبادت و کار خیر این است که بنشینیم ذکر بگوییم، یا نماز بخوانیم</w:t>
      </w:r>
      <w:r>
        <w:rPr>
          <w:rFonts w:eastAsia="IRNazanin" w:cs="IRNazanin"/>
          <w:color w:val="111111"/>
          <w:sz w:val="28"/>
          <w:szCs w:val="28"/>
          <w:rtl w:val="true"/>
          <w:lang w:bidi="fa-IR"/>
        </w:rPr>
        <w:t xml:space="preserve">. </w:t>
      </w:r>
      <w:bookmarkStart w:id="572" w:name="pg4706_57616"/>
    </w:p>
    <w:p>
      <w:pPr>
        <w:pStyle w:val="BookText"/>
        <w:rPr/>
      </w:pPr>
      <w:bookmarkEnd w:id="572"/>
      <w:r>
        <w:rPr>
          <w:rFonts w:ascii="IRNazanin" w:hAnsi="IRNazanin" w:eastAsia="IRNazanin"/>
          <w:color w:val="111111"/>
          <w:sz w:val="28"/>
          <w:sz w:val="28"/>
          <w:szCs w:val="28"/>
          <w:rtl w:val="true"/>
          <w:lang w:bidi="fa-IR"/>
        </w:rPr>
        <w:t>یا پیشانی به سجده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خوب است، شکی نیست، ولی اساس همه دعاها این است که دلی را شاد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دعاها این است که گرهای را</w:t>
      </w:r>
    </w:p>
    <w:p>
      <w:pPr>
        <w:pStyle w:val="BookText"/>
        <w:rPr/>
      </w:pPr>
      <w:r>
        <w:rPr>
          <w:rFonts w:ascii="IRNazanin" w:hAnsi="IRNazanin" w:eastAsia="IRNazanin"/>
          <w:color w:val="111111"/>
          <w:sz w:val="28"/>
          <w:sz w:val="28"/>
          <w:szCs w:val="28"/>
          <w:rtl w:val="true"/>
          <w:lang w:bidi="fa-IR"/>
        </w:rPr>
        <w:t>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گره برادر مؤمنی را باز کند، اگر گرفتاری دارد گرفتاری او را برطرف کند و دل او را شاد کند، اگر اختلاف دارند آن را اصلاح کند، مثل این است که نه هزار سال شب تا صبح به عبادت بایستد، روزها را هم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آدم علیه تا زمان ما حدود ده هزار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نه هزار سال چند نسل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یک مرحله از شکر نعمت این است که اهتمام در گره گشایی کار بندگان خدا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لا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به فرض محال تو روی زمین بودی، و انسان بودی چه کار می کردی؟ فرض محال که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سعی در گره گشایی کار بندگان خود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گوید عبادت می کردم، روزه می گرفتم، آن چیزی که ناب تر است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نعمت این است که به برادران دینی و به هم نوع خود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مرحله ششم شکر</w:t>
      </w:r>
      <w:r>
        <w:rPr>
          <w:rFonts w:eastAsia="IRNazanin" w:cs="IRNazanin"/>
          <w:color w:val="111111"/>
          <w:sz w:val="28"/>
          <w:szCs w:val="28"/>
          <w:rtl w:val="true"/>
          <w:lang w:bidi="fa-IR"/>
        </w:rPr>
        <w:t>.</w:t>
      </w:r>
    </w:p>
    <w:p>
      <w:pPr>
        <w:pStyle w:val="Heading3"/>
        <w:numPr>
          <w:ilvl w:val="2"/>
          <w:numId w:val="1"/>
        </w:numPr>
        <w:rPr/>
      </w:pPr>
      <w:bookmarkStart w:id="573" w:name="__RefHeading___Toc1087868_2035185390"/>
      <w:bookmarkStart w:id="574" w:name="_Toc197"/>
      <w:bookmarkEnd w:id="573"/>
      <w:r>
        <w:rPr>
          <w:rtl w:val="true"/>
        </w:rPr>
        <w:t>قناعت</w:t>
      </w:r>
      <w:bookmarkEnd w:id="574"/>
    </w:p>
    <w:p>
      <w:pPr>
        <w:pStyle w:val="BookText"/>
        <w:rPr/>
      </w:pPr>
      <w:r>
        <w:rPr>
          <w:rFonts w:ascii="IRNazanin" w:hAnsi="IRNazanin" w:eastAsia="IRNazanin"/>
          <w:color w:val="111111"/>
          <w:sz w:val="28"/>
          <w:sz w:val="28"/>
          <w:szCs w:val="28"/>
          <w:rtl w:val="true"/>
          <w:lang w:bidi="fa-IR"/>
        </w:rPr>
        <w:t>مرحله هفتم شکر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أَشکَرٌکٌم أقنَعٌکٌم؛</w:t>
      </w:r>
    </w:p>
    <w:p>
      <w:pPr>
        <w:pStyle w:val="BookText"/>
        <w:rPr/>
      </w:pPr>
      <w:r>
        <w:rPr>
          <w:rFonts w:ascii="IRNazanin" w:hAnsi="IRNazanin" w:eastAsia="IRNazanin"/>
          <w:color w:val="111111"/>
          <w:sz w:val="28"/>
          <w:sz w:val="28"/>
          <w:szCs w:val="28"/>
          <w:rtl w:val="true"/>
          <w:lang w:bidi="fa-IR"/>
        </w:rPr>
        <w:t>هر کس قانع تر است، شکرگزاری او بیشتر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این است که راضی و قانع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رضا و قانع بودن یک صفت </w:t>
      </w:r>
    </w:p>
    <w:p>
      <w:pPr>
        <w:pStyle w:val="BookText"/>
        <w:rPr/>
      </w:pPr>
      <w:r>
        <w:rPr>
          <w:rFonts w:ascii="IRNazanin" w:hAnsi="IRNazanin" w:eastAsia="IRNazanin"/>
          <w:color w:val="111111"/>
          <w:sz w:val="28"/>
          <w:sz w:val="28"/>
          <w:szCs w:val="28"/>
          <w:rtl w:val="true"/>
          <w:lang w:bidi="fa-IR"/>
        </w:rPr>
        <w:t>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چیزی نداشته باشد، اما خیلی خوش و سرحال و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شکر خدا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خیلی چیز دارد، اما قانع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ممکن است کسی همه چیز داشته باشد، باز هم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صفت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صفت قناعت و رضا رسیده است، او شکر گزار و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قانع تر است راضی تر و شاکر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بر کسی عبور کردند که چشم نداشت، پا نداشت، فلج بود و برص و پیسی داشت، اما نشسته بود و مدام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 الحمدلله، خدایا، نعمتی به من دادی که به خیلی از افراد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به تو چه داده است؟ تو که چشم نداری، پا نداری، پیسی و برص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را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کافر هستند، اما من خدا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نعمتی که فوق همه نعمتهاست توجه می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او خوب شد و جزو حواریین و یاران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داده ها نگاه کن و قانع 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قانع تر است، شاکر تر است، هرکس راضی تر است، شاکرتر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مرحله هفتم این که انسان به لطف خدا راضی و قانع باشد</w:t>
      </w:r>
      <w:r>
        <w:rPr>
          <w:rFonts w:eastAsia="IRNazanin" w:cs="IRNazanin"/>
          <w:color w:val="111111"/>
          <w:sz w:val="28"/>
          <w:szCs w:val="28"/>
          <w:rtl w:val="true"/>
          <w:lang w:bidi="fa-IR"/>
        </w:rPr>
        <w:t xml:space="preserve">. </w:t>
      </w:r>
      <w:bookmarkStart w:id="575" w:name="pg4706_57618"/>
    </w:p>
    <w:p>
      <w:pPr>
        <w:pStyle w:val="BookText"/>
        <w:rPr/>
      </w:pPr>
      <w:bookmarkEnd w:id="575"/>
      <w:r>
        <w:rPr>
          <w:rFonts w:ascii="IRNazanin" w:hAnsi="IRNazanin" w:eastAsia="IRNazanin"/>
          <w:color w:val="111111"/>
          <w:sz w:val="28"/>
          <w:sz w:val="28"/>
          <w:szCs w:val="28"/>
          <w:rtl w:val="true"/>
          <w:lang w:bidi="fa-IR"/>
        </w:rPr>
        <w:t>گفتار سیزدهم</w:t>
      </w:r>
    </w:p>
    <w:p>
      <w:pPr>
        <w:pStyle w:val="BookText"/>
        <w:rPr/>
      </w:pPr>
      <w:r>
        <w:rPr>
          <w:rFonts w:ascii="IRNazanin" w:hAnsi="IRNazanin" w:eastAsia="IRNazanin"/>
          <w:color w:val="111111"/>
          <w:sz w:val="28"/>
          <w:sz w:val="28"/>
          <w:szCs w:val="28"/>
          <w:rtl w:val="true"/>
          <w:lang w:bidi="fa-IR"/>
        </w:rPr>
        <w:t xml:space="preserve">راه های شکرگزاری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Heading3"/>
        <w:numPr>
          <w:ilvl w:val="2"/>
          <w:numId w:val="1"/>
        </w:numPr>
        <w:rPr/>
      </w:pPr>
      <w:bookmarkStart w:id="576" w:name="__RefHeading___Toc1087870_2035185390"/>
      <w:bookmarkStart w:id="577" w:name="_Toc198"/>
      <w:bookmarkEnd w:id="576"/>
      <w:r>
        <w:rPr>
          <w:rtl w:val="true"/>
        </w:rPr>
        <w:t>حق شکر</w:t>
      </w:r>
      <w:bookmarkEnd w:id="577"/>
    </w:p>
    <w:p>
      <w:pPr>
        <w:pStyle w:val="BookText"/>
        <w:rPr/>
      </w:pPr>
      <w:r>
        <w:rPr>
          <w:rFonts w:ascii="IRNazanin" w:hAnsi="IRNazanin" w:eastAsia="IRNazanin"/>
          <w:color w:val="111111"/>
          <w:sz w:val="28"/>
          <w:sz w:val="28"/>
          <w:szCs w:val="28"/>
          <w:rtl w:val="true"/>
          <w:lang w:bidi="fa-IR"/>
        </w:rPr>
        <w:t>مرحله نهایی شکر اظهار عجز از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موفق به شکر شد، خود این یک نعمت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خود توفیق شکر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تَجِدُ أَکْثَرَهُمْ شَاکِرِینَ</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بیشترشان را شکرگزار نخواهی یافت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شکر کردن به نقطه ای می رسد که از شکر عاجز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با کدام زبان، با کدام قلب، با کدام انرژی، با کدام نیرو خدا را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پایان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بن بست می رسد و همه را به خدا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نمی توانیم شکر نعمت را به جا </w:t>
      </w:r>
      <w:bookmarkStart w:id="578" w:name="pg4706_57619"/>
    </w:p>
    <w:p>
      <w:pPr>
        <w:pStyle w:val="BookText"/>
        <w:rPr/>
      </w:pPr>
      <w:bookmarkEnd w:id="578"/>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تو شاکر و شکور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دینی در مناجاتش به خدای بزرگ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عَبَدْنَاکَ حَقَّ عِبَادَتِکَ وَ مَا عَرَفْنَاکَ حَقَّ مَعْرِفَتِکَ؛</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آن گونه که حق عبادت و بندگی توست، تو را عبادت و بندگی نکردیم و</w:t>
      </w:r>
    </w:p>
    <w:p>
      <w:pPr>
        <w:pStyle w:val="BookText"/>
        <w:rPr/>
      </w:pPr>
      <w:r>
        <w:rPr>
          <w:rFonts w:ascii="IRNazanin" w:hAnsi="IRNazanin" w:eastAsia="IRNazanin"/>
          <w:color w:val="111111"/>
          <w:sz w:val="28"/>
          <w:sz w:val="28"/>
          <w:szCs w:val="28"/>
          <w:rtl w:val="true"/>
          <w:lang w:bidi="fa-IR"/>
        </w:rPr>
        <w:t>آن گونه که حق معرفت و شناخت توست، تو را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چهارشنبه هم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یَقْدِرُ أَحَدٌ قَدْرَکَ وَ لَا یَشْکُرُ أَحَدٌ حَقَّ شُکْرِکَ وَ لَا تَهْتَدِی؛</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کسی توان آن را ندارد که قدر تو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قادر نیست حق شکر تو را به جا بیاورد</w:t>
      </w:r>
      <w:r>
        <w:rPr>
          <w:rFonts w:eastAsia="IRNazanin" w:cs="IRNazanin"/>
          <w:color w:val="111111"/>
          <w:sz w:val="28"/>
          <w:szCs w:val="28"/>
          <w:rtl w:val="true"/>
          <w:lang w:bidi="fa-IR"/>
        </w:rPr>
        <w:t>.</w:t>
      </w:r>
    </w:p>
    <w:p>
      <w:pPr>
        <w:pStyle w:val="Heading3"/>
        <w:numPr>
          <w:ilvl w:val="2"/>
          <w:numId w:val="1"/>
        </w:numPr>
        <w:rPr/>
      </w:pPr>
      <w:bookmarkStart w:id="579" w:name="__RefHeading___Toc1087872_2035185390"/>
      <w:bookmarkStart w:id="580" w:name="_Toc199"/>
      <w:bookmarkEnd w:id="579"/>
      <w:r>
        <w:rPr>
          <w:rtl w:val="true"/>
        </w:rPr>
        <w:t>شکر بر شکر</w:t>
      </w:r>
      <w:bookmarkEnd w:id="580"/>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شَکَرَ اللّهَ سُبْحانَهُ وَجَبَ عَلَیْهِ شُکْرَتانِ، إذ وَفَّقَهُ لِشُکْرِهِ وهُوَ شُکْرُ الشُّکْرِ؛</w:t>
      </w:r>
      <w:r>
        <w:rPr>
          <w:rStyle w:val="FootnoteAnchor"/>
          <w:rtl w:val="true"/>
        </w:rPr>
        <w:footnoteReference w:id="289"/>
      </w:r>
      <w:r>
        <w:rPr>
          <w:rFonts w:ascii="IRNazanin" w:hAnsi="IRNazanin" w:eastAsia="IRNazanin"/>
          <w:color w:val="111111"/>
          <w:sz w:val="28"/>
          <w:sz w:val="28"/>
          <w:szCs w:val="28"/>
          <w:rtl w:val="true"/>
          <w:lang w:bidi="fa-IR"/>
        </w:rPr>
        <w:t>هرکس خدای سبحان را شکر کند، شکر دیگری بر او واجب می شود؛ زیرا خداوند او را به شکرش موفق ساخته است و این شکر شکر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موفق به شکر شود، باز واجب است شکر گزاری کند که خدا توفیق شکرگزاری را به او داده است</w:t>
      </w:r>
      <w:r>
        <w:rPr>
          <w:rFonts w:eastAsia="IRNazanin" w:cs="IRNazanin"/>
          <w:color w:val="111111"/>
          <w:sz w:val="28"/>
          <w:szCs w:val="28"/>
          <w:rtl w:val="true"/>
          <w:lang w:bidi="fa-IR"/>
        </w:rPr>
        <w:t xml:space="preserve">. </w:t>
      </w:r>
      <w:bookmarkStart w:id="581" w:name="pg4706_57620"/>
    </w:p>
    <w:p>
      <w:pPr>
        <w:pStyle w:val="BookText"/>
        <w:rPr/>
      </w:pPr>
      <w:bookmarkEnd w:id="581"/>
      <w:r>
        <w:rPr>
          <w:rFonts w:ascii="IRNazanin" w:hAnsi="IRNazanin" w:eastAsia="IRNazanin"/>
          <w:color w:val="111111"/>
          <w:sz w:val="28"/>
          <w:sz w:val="28"/>
          <w:szCs w:val="28"/>
          <w:rtl w:val="true"/>
          <w:lang w:bidi="fa-IR"/>
        </w:rPr>
        <w:t>هر نعمتی را شکر کنم، این خودش نعمت جدیدی است که باز شکر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دخیل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شکر تو عاجز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شکر تو را به جا آورم؟</w:t>
      </w:r>
    </w:p>
    <w:p>
      <w:pPr>
        <w:pStyle w:val="BookText"/>
        <w:rPr/>
      </w:pPr>
      <w:r>
        <w:rPr>
          <w:rFonts w:ascii="IRNazanin" w:hAnsi="IRNazanin" w:eastAsia="IRNazanin"/>
          <w:color w:val="111111"/>
          <w:sz w:val="28"/>
          <w:sz w:val="28"/>
          <w:szCs w:val="28"/>
          <w:rtl w:val="true"/>
          <w:lang w:bidi="fa-IR"/>
        </w:rPr>
        <w:t>در یکی از دعاهای زیبا که بعد از زیارت امام رضا آمده است، عرضه میداریم</w:t>
      </w:r>
    </w:p>
    <w:p>
      <w:pPr>
        <w:pStyle w:val="BookText"/>
        <w:rPr/>
      </w:pPr>
      <w:r>
        <w:rPr>
          <w:rFonts w:ascii="Amiri" w:hAnsi="Amiri" w:eastAsia="Amiri" w:cs="Amiri"/>
          <w:color w:val="111111"/>
          <w:sz w:val="28"/>
          <w:sz w:val="28"/>
          <w:szCs w:val="28"/>
          <w:rtl w:val="true"/>
          <w:lang w:bidi="ar-SA"/>
        </w:rPr>
        <w:t>لا تُحْمَدُ یَا سَیِّدی اِلاّ بِتَوفِیقٍ مِنْکَ یَقْتَضِی حَمْداً، وَلا تُشْکَرُ عَلَی اَصْغَرِ مِنَّه اِلاَّ اسْتَوْجَبْتَ بِهَا شُکْراً؛</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خدایا، کسی نمی تواند حمد تو را به جای آورد، مگر به توفیق تو که این خود مستوجب حمد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تواند بر کوچکترین منت تو شکر به جا آورد جز</w:t>
      </w:r>
    </w:p>
    <w:p>
      <w:pPr>
        <w:pStyle w:val="BookText"/>
        <w:rPr/>
      </w:pPr>
      <w:r>
        <w:rPr>
          <w:rFonts w:ascii="IRNazanin" w:hAnsi="IRNazanin" w:eastAsia="IRNazanin"/>
          <w:color w:val="111111"/>
          <w:sz w:val="28"/>
          <w:sz w:val="28"/>
          <w:szCs w:val="28"/>
          <w:rtl w:val="true"/>
          <w:lang w:bidi="fa-IR"/>
        </w:rPr>
        <w:t>این که به خاطر آن مستوجب شکر است؛</w:t>
      </w:r>
    </w:p>
    <w:p>
      <w:pPr>
        <w:pStyle w:val="BookText"/>
        <w:rPr/>
      </w:pPr>
      <w:r>
        <w:rPr>
          <w:rFonts w:ascii="IRNazanin" w:hAnsi="IRNazanin" w:eastAsia="IRNazanin"/>
          <w:color w:val="111111"/>
          <w:sz w:val="28"/>
          <w:sz w:val="28"/>
          <w:szCs w:val="28"/>
          <w:rtl w:val="true"/>
          <w:lang w:bidi="fa-IR"/>
        </w:rPr>
        <w:t>خدایا، کمترین منتی که بر من می گذاری، این است که به من توفیق می دهی که شکر آن نعمت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از خداست، نعمت شکر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اش از خداست، توفیق اش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ابزارش هم از خداست</w:t>
      </w:r>
      <w:r>
        <w:rPr>
          <w:rFonts w:eastAsia="IRNazanin" w:cs="IRNazanin"/>
          <w:color w:val="111111"/>
          <w:sz w:val="28"/>
          <w:szCs w:val="28"/>
          <w:rtl w:val="true"/>
          <w:lang w:bidi="fa-IR"/>
        </w:rPr>
        <w:t>.</w:t>
      </w:r>
    </w:p>
    <w:p>
      <w:pPr>
        <w:pStyle w:val="Heading3"/>
        <w:numPr>
          <w:ilvl w:val="2"/>
          <w:numId w:val="1"/>
        </w:numPr>
        <w:rPr/>
      </w:pPr>
      <w:bookmarkStart w:id="582" w:name="__RefHeading___Toc1087874_2035185390"/>
      <w:bookmarkStart w:id="583" w:name="_Toc200"/>
      <w:bookmarkEnd w:id="582"/>
      <w:r>
        <w:rPr>
          <w:rtl w:val="true"/>
        </w:rPr>
        <w:t>عجز از شکر</w:t>
      </w:r>
      <w:bookmarkEnd w:id="58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جَعَلَ الاِْعْتِرافَ بِالْعَجْزِ عَنِ الشُّکْرِ شُکْراً؛</w:t>
      </w:r>
      <w:r>
        <w:rPr>
          <w:rStyle w:val="FootnoteAnchor"/>
          <w:rtl w:val="true"/>
        </w:rPr>
        <w:footnoteReference w:id="29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خدایی که عاجز بودن از شکر را شکر قرار داده است</w:t>
      </w:r>
      <w:r>
        <w:rPr>
          <w:rFonts w:eastAsia="IRNazanin" w:cs="IRNazanin"/>
          <w:color w:val="111111"/>
          <w:sz w:val="28"/>
          <w:szCs w:val="28"/>
          <w:rtl w:val="true"/>
          <w:lang w:bidi="fa-IR"/>
        </w:rPr>
        <w:t xml:space="preserve">! </w:t>
      </w:r>
      <w:bookmarkStart w:id="584" w:name="pg4706_57621"/>
    </w:p>
    <w:p>
      <w:pPr>
        <w:pStyle w:val="BookText"/>
        <w:rPr/>
      </w:pPr>
      <w:bookmarkEnd w:id="584"/>
      <w:r>
        <w:rPr>
          <w:rFonts w:ascii="IRNazanin" w:hAnsi="IRNazanin" w:eastAsia="IRNazanin"/>
          <w:color w:val="111111"/>
          <w:sz w:val="28"/>
          <w:sz w:val="28"/>
          <w:szCs w:val="28"/>
          <w:rtl w:val="true"/>
          <w:lang w:bidi="fa-IR"/>
        </w:rPr>
        <w:t>همین که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خدایا،شکرتوراچگونه به جا آورم،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زبان که بر آید کز عهده شکرش به در آید</w:t>
      </w:r>
    </w:p>
    <w:p>
      <w:pPr>
        <w:pStyle w:val="BookText"/>
        <w:rPr/>
      </w:pPr>
      <w:r>
        <w:rPr>
          <w:rFonts w:ascii="IRNazanin" w:hAnsi="IRNazanin" w:eastAsia="IRNazanin"/>
          <w:color w:val="111111"/>
          <w:sz w:val="28"/>
          <w:sz w:val="28"/>
          <w:szCs w:val="28"/>
          <w:rtl w:val="true"/>
          <w:lang w:bidi="fa-IR"/>
        </w:rPr>
        <w:t>بنده همان به که ز تقصیر خویش عذر به درگاه خدا آورد</w:t>
      </w:r>
    </w:p>
    <w:p>
      <w:pPr>
        <w:pStyle w:val="BookText"/>
        <w:rPr/>
      </w:pPr>
      <w:r>
        <w:rPr>
          <w:rFonts w:ascii="IRNazanin" w:hAnsi="IRNazanin" w:eastAsia="IRNazanin"/>
          <w:color w:val="111111"/>
          <w:sz w:val="28"/>
          <w:sz w:val="28"/>
          <w:szCs w:val="28"/>
          <w:rtl w:val="true"/>
          <w:lang w:bidi="fa-IR"/>
        </w:rPr>
        <w:t>ور نه سزاوار خداوندی اش کس نتواند که به جا آورد</w:t>
      </w:r>
    </w:p>
    <w:p>
      <w:pPr>
        <w:pStyle w:val="BookText"/>
        <w:rPr/>
      </w:pPr>
      <w:r>
        <w:rPr>
          <w:rFonts w:ascii="IRNazanin" w:hAnsi="IRNazanin" w:eastAsia="IRNazanin"/>
          <w:color w:val="111111"/>
          <w:sz w:val="28"/>
          <w:sz w:val="28"/>
          <w:szCs w:val="28"/>
          <w:rtl w:val="true"/>
          <w:lang w:bidi="fa-IR"/>
        </w:rPr>
        <w:t>بزرگی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همین مفهوم را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وَاصْبِرْ وَمَا صَبْرُکَ إِلَّا بِاللَّهِ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صبر کن، و صبر تو فقط برای خدا و به توفیق خدا باشد</w:t>
      </w:r>
    </w:p>
    <w:p>
      <w:pPr>
        <w:pStyle w:val="BookText"/>
        <w:rPr/>
      </w:pPr>
      <w:r>
        <w:rPr>
          <w:rFonts w:ascii="IRNazanin" w:hAnsi="IRNazanin" w:eastAsia="IRNazanin"/>
          <w:color w:val="111111"/>
          <w:sz w:val="28"/>
          <w:sz w:val="28"/>
          <w:szCs w:val="28"/>
          <w:rtl w:val="true"/>
          <w:lang w:bidi="fa-IR"/>
        </w:rPr>
        <w:t>خدا به 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ولی بلافاصله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از این آیه یاد بگیریم که در همه مسائل همین گونه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 که توفیق عبادت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عبادت این است که انسان مضطر شود و به عجز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شکر این است که به بیچارگی برسد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شکرت عاجز هستم</w:t>
      </w:r>
      <w:r>
        <w:rPr>
          <w:rFonts w:eastAsia="IRNazanin" w:cs="IRNazanin"/>
          <w:color w:val="111111"/>
          <w:sz w:val="28"/>
          <w:szCs w:val="28"/>
          <w:rtl w:val="true"/>
          <w:lang w:bidi="fa-IR"/>
        </w:rPr>
        <w:t>.</w:t>
      </w:r>
    </w:p>
    <w:p>
      <w:pPr>
        <w:pStyle w:val="Heading3"/>
        <w:numPr>
          <w:ilvl w:val="2"/>
          <w:numId w:val="1"/>
        </w:numPr>
        <w:rPr/>
      </w:pPr>
      <w:bookmarkStart w:id="585" w:name="__RefHeading___Toc1087876_2035185390"/>
      <w:bookmarkStart w:id="586" w:name="_Toc201"/>
      <w:bookmarkEnd w:id="585"/>
      <w:r>
        <w:rPr>
          <w:rtl w:val="true"/>
        </w:rPr>
        <w:t>عجز از معرفت</w:t>
      </w:r>
      <w:bookmarkEnd w:id="586"/>
    </w:p>
    <w:p>
      <w:pPr>
        <w:pStyle w:val="BookText"/>
        <w:rPr/>
      </w:pPr>
      <w:r>
        <w:rPr>
          <w:rFonts w:ascii="IRNazanin" w:hAnsi="IRNazanin" w:eastAsia="IRNazanin"/>
          <w:color w:val="111111"/>
          <w:sz w:val="28"/>
          <w:sz w:val="28"/>
          <w:szCs w:val="28"/>
          <w:rtl w:val="true"/>
          <w:lang w:bidi="fa-IR"/>
        </w:rPr>
        <w:t>یکی از بزرگان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مرحوم آیت الله کوهستانی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 سال دنبال معرفت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اینجا رسیدیم که ما نمی توانیم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خود را به ما بشناساند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587" w:name="pg4706_57622"/>
    </w:p>
    <w:p>
      <w:pPr>
        <w:pStyle w:val="BookText"/>
        <w:rPr/>
      </w:pPr>
      <w:bookmarkEnd w:id="587"/>
      <w:r>
        <w:rPr>
          <w:rFonts w:ascii="Amiri" w:hAnsi="Amiri" w:eastAsia="Amiri" w:cs="Amiri"/>
          <w:color w:val="111111"/>
          <w:sz w:val="28"/>
          <w:sz w:val="28"/>
          <w:szCs w:val="28"/>
          <w:rtl w:val="true"/>
          <w:lang w:bidi="ar-SA"/>
        </w:rPr>
        <w:t>الْمَعْرِفَةِصُنْعُ اللَّهِ فِی الْقَلْبِ؛</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معرفت کار خدا در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قلب خود را باز نکنی، خود را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آدم به عجز کامل رسید، خدا می گوید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خود بریدی و مضطر و از همه جا منقطع شدی، خدا کار خودش را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هَبْ لِی کَمَالَ الانْقِطَاعِ إِلَیْکَ؛</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خدایا،کمال گسستن ازدیگران و پیوستن به خودت را به من ارزانی بدار؛</w:t>
      </w:r>
    </w:p>
    <w:p>
      <w:pPr>
        <w:pStyle w:val="BookText"/>
        <w:rPr/>
      </w:pPr>
      <w:r>
        <w:rPr>
          <w:rFonts w:ascii="IRNazanin" w:hAnsi="IRNazanin" w:eastAsia="IRNazanin"/>
          <w:color w:val="111111"/>
          <w:sz w:val="28"/>
          <w:sz w:val="28"/>
          <w:szCs w:val="28"/>
          <w:rtl w:val="true"/>
          <w:lang w:bidi="fa-IR"/>
        </w:rPr>
        <w:t>وقتی دست و پای تو کنار رفت، دست و پای خدایی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خدایی می آید، قلب خدایی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او میشوم، دست او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عبد کنار رفت، خودیت و منیت رفت،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عارفان می خوانیم</w:t>
      </w:r>
    </w:p>
    <w:p>
      <w:pPr>
        <w:pStyle w:val="BookText"/>
        <w:rPr/>
      </w:pPr>
      <w:r>
        <w:rPr>
          <w:rFonts w:ascii="Amiri" w:hAnsi="Amiri" w:eastAsia="Amiri" w:cs="Amiri"/>
          <w:color w:val="111111"/>
          <w:sz w:val="28"/>
          <w:sz w:val="28"/>
          <w:szCs w:val="28"/>
          <w:rtl w:val="true"/>
          <w:lang w:bidi="ar-SA"/>
        </w:rPr>
        <w:t xml:space="preserve">وَلَمْ تَجْعَلْ لِلْخَلْقِ طَرِیقاً إِلی مَعْرِفَتِکَ إِلّا بِالْعَجْزِ عَنْ مَعْرِفَتِکَ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خدایا، برای خلق راه به مقام معرفت خود، جز به اظهار عجز از معرفت خود قرار ندادی؟</w:t>
      </w:r>
    </w:p>
    <w:p>
      <w:pPr>
        <w:pStyle w:val="Heading3"/>
        <w:numPr>
          <w:ilvl w:val="2"/>
          <w:numId w:val="1"/>
        </w:numPr>
        <w:rPr/>
      </w:pPr>
      <w:bookmarkStart w:id="588" w:name="__RefHeading___Toc1087878_2035185390"/>
      <w:bookmarkStart w:id="589" w:name="_Toc202"/>
      <w:bookmarkEnd w:id="588"/>
      <w:r>
        <w:rPr>
          <w:rtl w:val="true"/>
        </w:rPr>
        <w:t>معرفت کامل</w:t>
      </w:r>
      <w:bookmarkEnd w:id="58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وقت ما به معرفت کامل می رسیم و خدا تجلی می کند؟ وقتی که عاجز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که رسیدی،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راهی برای معرفت خود نگذاشتی، مگر این که عاجز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جهل که می کنی و درمانده می شوی، خدا در علم </w:t>
      </w:r>
      <w:bookmarkStart w:id="590" w:name="pg4706_57623"/>
    </w:p>
    <w:p>
      <w:pPr>
        <w:pStyle w:val="BookText"/>
        <w:rPr/>
      </w:pPr>
      <w:bookmarkEnd w:id="590"/>
      <w:r>
        <w:rPr>
          <w:rFonts w:ascii="IRNazanin" w:hAnsi="IRNazanin" w:eastAsia="IRNazanin"/>
          <w:color w:val="111111"/>
          <w:sz w:val="28"/>
          <w:sz w:val="28"/>
          <w:szCs w:val="28"/>
          <w:rtl w:val="true"/>
          <w:lang w:bidi="fa-IR"/>
        </w:rPr>
        <w:t>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انتهای این راه را پیدا کنیم که در بعدی که در رحمت و شکرگزاری است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این مرحله برسیم که درک کنیم چیزی نداریم و دستمان خالی خالی است، آن موقع در حقیقت به روی ما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بیماری که لاعلاج و مضطر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که بسته می شود، سیم وصل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در رحمت و توحید به روی ما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موقع مردن خدا را می بیند؟ چون عاجز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شعبانیه در جمله ای بسیار زیبا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کمال بریدگی و انقطاع به سوی خودت را به ما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دعای مناجات شعبانیه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اینجا برسیم، اول باز شدن همه 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 دل ما را روشن و نورانی کن که تو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ندیده، هیچ چیز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را دارد، همه مشکلاتش حل است</w:t>
      </w:r>
      <w:r>
        <w:rPr>
          <w:rFonts w:eastAsia="IRNazanin" w:cs="IRNazanin"/>
          <w:color w:val="111111"/>
          <w:sz w:val="28"/>
          <w:szCs w:val="28"/>
          <w:rtl w:val="true"/>
          <w:lang w:bidi="fa-IR"/>
        </w:rPr>
        <w:t>.</w:t>
      </w:r>
    </w:p>
    <w:p>
      <w:pPr>
        <w:pStyle w:val="Heading3"/>
        <w:numPr>
          <w:ilvl w:val="2"/>
          <w:numId w:val="1"/>
        </w:numPr>
        <w:rPr/>
      </w:pPr>
      <w:bookmarkStart w:id="591" w:name="__RefHeading___Toc1087880_2035185390"/>
      <w:bookmarkStart w:id="592" w:name="_Toc203"/>
      <w:bookmarkEnd w:id="591"/>
      <w:r>
        <w:rPr>
          <w:rtl w:val="true"/>
        </w:rPr>
        <w:t>شکر واسطه های نعمت</w:t>
      </w:r>
      <w:bookmarkEnd w:id="592"/>
    </w:p>
    <w:p>
      <w:pPr>
        <w:pStyle w:val="BookText"/>
        <w:rPr/>
      </w:pPr>
      <w:r>
        <w:rPr>
          <w:rFonts w:ascii="IRNazanin" w:hAnsi="IRNazanin" w:eastAsia="IRNazanin"/>
          <w:color w:val="111111"/>
          <w:sz w:val="28"/>
          <w:sz w:val="28"/>
          <w:szCs w:val="28"/>
          <w:rtl w:val="true"/>
          <w:lang w:bidi="fa-IR"/>
        </w:rPr>
        <w:t>مرحله پایانی بحث شکر این است که وقتی خدا شکر را قبول می کند که شکر واسطه های نعمت را هم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 خود نقل می کنند که 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یَوْمَ الْقِیَامَهِ فَیُوقَفُ بَیْنَ یَدَیِ اللَّهِ عَزَّ وَ جَلَّ فَیَأْمُرُ بِهِ إِلَی النَّارِ فَیَقُولُ أَیْ رَبِّ أَمَرْتَ بِی إِلَی النَّارِ وَ قَدْ قَرَأْتُ الْقُرْآنَ فَیَقُولُ اللَّهُ أَیْ عَبْدِی إِنِّی أَنْعَمْتُ عَلَیْکَ</w:t>
      </w:r>
    </w:p>
    <w:p>
      <w:pPr>
        <w:pStyle w:val="BookText"/>
        <w:rPr/>
      </w:pPr>
      <w:r>
        <w:rPr>
          <w:rFonts w:ascii="Amiri" w:hAnsi="Amiri" w:eastAsia="Amiri" w:cs="Amiri"/>
          <w:color w:val="111111"/>
          <w:sz w:val="28"/>
          <w:sz w:val="28"/>
          <w:szCs w:val="28"/>
          <w:rtl w:val="true"/>
          <w:lang w:bidi="ar-SA"/>
        </w:rPr>
        <w:t>وَ لَمْ تَشْکُرْ نِعْمَتِی؛</w:t>
      </w:r>
      <w:r>
        <w:rPr>
          <w:rStyle w:val="FootnoteAnchor"/>
          <w:rtl w:val="true"/>
        </w:rPr>
        <w:footnoteReference w:id="29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قیامت بنده ای را می آورند و در پیشگاه عدل خداوند عزوجل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می کند که او را به طرف دوزخ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کنی مرا به دوزخ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تلاوت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نعمت دادم، ولی تو شکر آن</w:t>
      </w:r>
    </w:p>
    <w:p>
      <w:pPr>
        <w:pStyle w:val="BookText"/>
        <w:rPr/>
      </w:pPr>
      <w:r>
        <w:rPr>
          <w:rFonts w:ascii="IRNazanin" w:hAnsi="IRNazanin" w:eastAsia="IRNazanin"/>
          <w:color w:val="111111"/>
          <w:sz w:val="28"/>
          <w:sz w:val="28"/>
          <w:szCs w:val="28"/>
          <w:rtl w:val="true"/>
          <w:lang w:bidi="fa-IR"/>
        </w:rPr>
        <w:t>را به جا نیاوردی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شکر نعمت من را به جا نیاوردی، تو شکرگزار نبودی، یعنی ناسپاسی و کفران نعمت کردی و مستحق عذاب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شَکَرْتُمْ لَأَزِیدَنَّکُمْ وَلَئِنْ کَفَرْتُمْ إِنَّ عَذَابِی لَشَدِیدٌ؛</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اگر واقعا سپاسگزاری کنید، شما را افزون خواهم کرد، و اگر ناسپاسی نمایید</w:t>
      </w:r>
    </w:p>
    <w:p>
      <w:pPr>
        <w:pStyle w:val="BookText"/>
        <w:rPr/>
      </w:pPr>
      <w:r>
        <w:rPr>
          <w:rFonts w:ascii="IRNazanin" w:hAnsi="IRNazanin" w:eastAsia="IRNazanin"/>
          <w:color w:val="111111"/>
          <w:sz w:val="28"/>
          <w:sz w:val="28"/>
          <w:szCs w:val="28"/>
          <w:rtl w:val="true"/>
          <w:lang w:bidi="fa-IR"/>
        </w:rPr>
        <w:t>قطعأ عذاب من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 به بالا رو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رَبِّ أَنْعَمْتَ عَلَیَّ بِکَذَا وَ شَکَرْتُکَ بِکَذَا وَ أَنْعَمْتَ عَلَیَّ بِکَذَا وَ شَکَرْتُکَ بِکَذَا فَلَا یَزَالُ یُحْصِی النِّعْمَهَ وَ یُعَدِّدُ الشُّکْرَ؛</w:t>
      </w:r>
      <w:r>
        <w:rPr>
          <w:rStyle w:val="FootnoteAnchor"/>
          <w:rtl w:val="true"/>
        </w:rPr>
        <w:footnoteReference w:id="298"/>
      </w:r>
      <w:r>
        <w:rPr>
          <w:rFonts w:ascii="IRNazanin" w:hAnsi="IRNazanin" w:eastAsia="IRNazanin"/>
          <w:color w:val="111111"/>
          <w:sz w:val="28"/>
          <w:sz w:val="28"/>
          <w:szCs w:val="28"/>
          <w:rtl w:val="true"/>
          <w:lang w:bidi="fa-IR"/>
        </w:rPr>
        <w:t>بار خدایا، تو فلان نعمت را عطا کردی و من هم شکر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نعمت را عطا کردن و من همه آن گونه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نعمت ها وشکر خود را بر می شمارد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هر یک از نعمت 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نماز شکر خواندم، الهی شکر گفتم و شکرهای خود را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نعمت را به من دادی، و من این گونه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خطاب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صَدَقْتَ عَبْدِی إِلَّا أَنَّکَ لَمْ تَشْکُرْ مَنْ أَجْرَیْتُ لَکَ نِعْمَتِی عَلَی یَدَیْهِ وَ إِنِّی قَدْ آلَیْتُ عَلَی نَفْسِی أَنْ لَا أَقْبَلَ شُکْرَ عَبْدٍ لِنِعْمَهٍ أَنْعَمْتُهَا عَلَیْهِ حَتَّی یَشْکُرَ مَنْ سَاقَهَا مِنْ خَلْقِی إِلَیْهِ؛</w:t>
      </w:r>
    </w:p>
    <w:p>
      <w:pPr>
        <w:pStyle w:val="BookText"/>
        <w:rPr/>
      </w:pPr>
      <w:r>
        <w:rPr>
          <w:rFonts w:ascii="IRNazanin" w:hAnsi="IRNazanin" w:eastAsia="IRNazanin"/>
          <w:color w:val="111111"/>
          <w:sz w:val="28"/>
          <w:sz w:val="28"/>
          <w:szCs w:val="28"/>
          <w:rtl w:val="true"/>
          <w:lang w:bidi="fa-IR"/>
        </w:rPr>
        <w:t>راست می گویی، ولی شکر آن کسی که نعمت من توسط او به شما رسید را انجام ندادی و من با خود عهد کرده ام، شکر کسانی را که از نعمت دهندگان</w:t>
      </w:r>
    </w:p>
    <w:p>
      <w:pPr>
        <w:pStyle w:val="BookText"/>
        <w:rPr/>
      </w:pPr>
      <w:r>
        <w:rPr>
          <w:rFonts w:ascii="IRNazanin" w:hAnsi="IRNazanin" w:eastAsia="IRNazanin"/>
          <w:color w:val="111111"/>
          <w:sz w:val="28"/>
          <w:sz w:val="28"/>
          <w:szCs w:val="28"/>
          <w:rtl w:val="true"/>
          <w:lang w:bidi="fa-IR"/>
        </w:rPr>
        <w:t>شکر نکنند نپذیرم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من راست می گویی، شکر من را به جا آوردی، و لکن شکر کسانی که واسطه نعمت بودند را به 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پدر بود، مادر بود، پیغمبر بود، امام بود، معلم بود، همسر بود، اولاد بود، شاگرد بود، دوست بود، همسایه بود، چرا شکر آنها را به جا نیاوردی؟</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ذات و حقیقت خود قسم خوردم که شکر هیچ بنده ای را قبول نکنم مگر این که شکر کسانی که نعمت های من به وسیله آنها به دست شما رسیده است را به 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آنها را به جا نیاورده باشید، شکر شما را هم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یَشْکُرِ النّاسَ لَمْ یَشْکُرِ اللّه َجَلَّ عَزَّ وَ؛</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کسی که از مردم تشکر نکند، از خدا تشکر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یَشْکُرِ الْمُنْعِمَ مِنَ الْمَخْلُوقِینَ لَمْ یَشْکُرِ اللَّهَ عَزَّ وَجَلَّ؛</w:t>
      </w:r>
      <w:r>
        <w:rPr>
          <w:rStyle w:val="FootnoteAnchor"/>
          <w:rtl w:val="true"/>
        </w:rPr>
        <w:footnoteReference w:id="30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منعم های مخلوق تشکر نکنند، شکر خدا را به جا نیاورده است</w:t>
      </w:r>
      <w:r>
        <w:rPr>
          <w:rFonts w:eastAsia="IRNazanin" w:cs="IRNazanin"/>
          <w:color w:val="111111"/>
          <w:sz w:val="28"/>
          <w:szCs w:val="28"/>
          <w:rtl w:val="true"/>
          <w:lang w:bidi="fa-IR"/>
        </w:rPr>
        <w:t xml:space="preserve">. </w:t>
      </w:r>
      <w:bookmarkStart w:id="593" w:name="pg4706_57626"/>
    </w:p>
    <w:p>
      <w:pPr>
        <w:pStyle w:val="BookText"/>
        <w:rPr/>
      </w:pPr>
      <w:bookmarkEnd w:id="593"/>
      <w:r>
        <w:rPr>
          <w:rFonts w:ascii="IRNazanin" w:hAnsi="IRNazanin" w:eastAsia="IRNazanin"/>
          <w:color w:val="111111"/>
          <w:sz w:val="28"/>
          <w:sz w:val="28"/>
          <w:szCs w:val="28"/>
          <w:rtl w:val="true"/>
          <w:lang w:bidi="fa-IR"/>
        </w:rPr>
        <w:t>باید به سوی شکر واسطه 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وسائط نعمت هم خیلی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نبود، همه آتش پرست بودیم، بت پرست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بیت نبودند، اصلا موجود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خلقت و هم غایت خلقت و هم ادامه خلقت به برکت این هاست و هم در هدایت واسطه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ما به برکت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دائم سر سفره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3"/>
        <w:numPr>
          <w:ilvl w:val="2"/>
          <w:numId w:val="1"/>
        </w:numPr>
        <w:rPr/>
      </w:pPr>
      <w:bookmarkStart w:id="594" w:name="__RefHeading___Toc1087882_2035185390"/>
      <w:bookmarkStart w:id="595" w:name="_Toc204"/>
      <w:bookmarkEnd w:id="594"/>
      <w:r>
        <w:rPr>
          <w:rtl w:val="true"/>
        </w:rPr>
        <w:t>تأثیر متقابل موجودات عالم بر یکدیگر</w:t>
      </w:r>
      <w:bookmarkEnd w:id="595"/>
    </w:p>
    <w:p>
      <w:pPr>
        <w:pStyle w:val="BookText"/>
        <w:rPr/>
      </w:pPr>
      <w:r>
        <w:rPr>
          <w:rFonts w:ascii="IRNazanin" w:hAnsi="IRNazanin" w:eastAsia="IRNazanin"/>
          <w:color w:val="111111"/>
          <w:sz w:val="28"/>
          <w:sz w:val="28"/>
          <w:szCs w:val="28"/>
          <w:rtl w:val="true"/>
          <w:lang w:bidi="fa-IR"/>
        </w:rPr>
        <w:t>خدا رحمت کند حاج آقای دولابی را بارها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نگاه می کنم، می بینم گل بر آسمان و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مدیون اهل آسمان و ملائکهها و زمین و ابر و باد و خورشید و حتی برگ درختان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ها چقدر به گردن ما حق دارند، این ها هوا را صاف می کنند، اگر نباشند ما می میریم، جسم ما سالم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ذرات عالم به گردن ما حق دارند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حسابی مطلبی را کشف کرده بود که در دنیا به اسم ایشان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ایشان به صورت علمی کشف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تهران یک موقع روی یک برگ درختی مطالعه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تمام آسمان ها، کهکشان ها، افلاک، آب، باد، ابر، خورشید روی این برگ درخت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تقریبا اجماعی است، ولی ایشان از نظر علمی ثابت کرده بود که این برگ درخت هم روی همه آن ها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به هم پیوسته اند و تأثیر متقابل روی هم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مورچه در جهان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سلیمان باران نمی آمد و مردم به قحطی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آمدند و از قحطی شکایت کردند و از او خواستند که از خدای تعالی برایشان باران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نماز صبح را خواندم، به طلب باران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به همراه مردم به طلب باران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راه رفت، مورچه ای را دید که دست ها را به سوی آسمان بلند کرده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هم خلق تو هستیم و از روزی تو بی 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گناهان فرزندان آدم هلاک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گناه کرده اند، چرا ما به قحطی بیفتیم؟ چرا ما بی روزی شویم؟</w:t>
      </w:r>
    </w:p>
    <w:p>
      <w:pPr>
        <w:pStyle w:val="BookText"/>
        <w:rPr/>
      </w:pPr>
      <w:r>
        <w:rPr>
          <w:rFonts w:ascii="IRNazanin" w:hAnsi="IRNazanin" w:eastAsia="IRNazanin"/>
          <w:color w:val="111111"/>
          <w:sz w:val="28"/>
          <w:sz w:val="28"/>
          <w:szCs w:val="28"/>
          <w:rtl w:val="true"/>
          <w:lang w:bidi="fa-IR"/>
        </w:rPr>
        <w:t>خلاصه طوری دعا و نیایش کرد که سلیمان پیغمبر به مردم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فَقَدْ شُفِّعَ فِیکُمْ غَیْرُکُمْ</w:t>
      </w:r>
    </w:p>
    <w:p>
      <w:pPr>
        <w:pStyle w:val="BookText"/>
        <w:rPr/>
      </w:pPr>
      <w:r>
        <w:rPr>
          <w:rFonts w:ascii="IRNazanin" w:hAnsi="IRNazanin" w:eastAsia="IRNazanin"/>
          <w:color w:val="111111"/>
          <w:sz w:val="28"/>
          <w:sz w:val="28"/>
          <w:szCs w:val="28"/>
          <w:rtl w:val="true"/>
          <w:lang w:bidi="fa-IR"/>
        </w:rPr>
        <w:t>محرم برگردید که به وسیله دیگری باران نصیب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بارانی برای آن ها آمد که تا کنون مانندش نیامده بود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یعنی یک مورچه هم می تواند در آسمان و زمین اثر بگذارد و اثر می گذارد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ذرات عالم به هم پیوسته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کل روی جز اثر دارد، بلکه جزء هم روی کل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مورچه، یک برگ درخت، یک ذره ریزی در یک سنگی که یک گوش های افتاده است، در کل خلقت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به هم پیوسته است و با هم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 روایات ما هم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جزء روی کل اثر دارد</w:t>
      </w:r>
      <w:r>
        <w:rPr>
          <w:rFonts w:eastAsia="IRNazanin" w:cs="IRNazanin"/>
          <w:color w:val="111111"/>
          <w:sz w:val="28"/>
          <w:szCs w:val="28"/>
          <w:rtl w:val="true"/>
          <w:lang w:bidi="fa-IR"/>
        </w:rPr>
        <w:t xml:space="preserve">. </w:t>
      </w:r>
      <w:bookmarkStart w:id="596" w:name="pg4706_57628"/>
    </w:p>
    <w:p>
      <w:pPr>
        <w:pStyle w:val="Heading3"/>
        <w:numPr>
          <w:ilvl w:val="2"/>
          <w:numId w:val="1"/>
        </w:numPr>
        <w:rPr/>
      </w:pPr>
      <w:bookmarkStart w:id="597" w:name="__RefHeading___Toc1087884_2035185390"/>
      <w:bookmarkStart w:id="598" w:name="_Toc205"/>
      <w:bookmarkEnd w:id="596"/>
      <w:bookmarkEnd w:id="597"/>
      <w:r>
        <w:rPr>
          <w:rtl w:val="true"/>
        </w:rPr>
        <w:t>تشکر از پدر و مادر</w:t>
      </w:r>
      <w:bookmarkEnd w:id="598"/>
    </w:p>
    <w:p>
      <w:pPr>
        <w:pStyle w:val="BookText"/>
        <w:rPr/>
      </w:pPr>
      <w:r>
        <w:rPr>
          <w:rFonts w:ascii="IRNazanin" w:hAnsi="IRNazanin" w:eastAsia="IRNazanin"/>
          <w:color w:val="111111"/>
          <w:sz w:val="28"/>
          <w:sz w:val="28"/>
          <w:szCs w:val="28"/>
          <w:rtl w:val="true"/>
          <w:lang w:bidi="fa-IR"/>
        </w:rPr>
        <w:t>خداوند وقتی می خواهد درباره پدر و مادر توصیه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اشْکُرْ لِی وَلِوَالِدَیْکَ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شکر گزار من و پدر و مادرت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تشکر از خود، بلافاصله تشکر از پدر و مادر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پدر و مادر پیری دارد، به آن ها محبت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سیر و سلوک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پدران و مادران ما فوت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خوبی است که برای آنها خیرات بدهیم، صدقه بدهیم، دسته گل های معنوی برایشان بفرستیم، به یادشان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پدر و مادرهای مرده را فراموش می کند و عاق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خدمت می کنند و از عاق بودن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هم نشینم در بهشت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قشری می تواند ولی خدا و همنشین اهل بیت و اولیا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پیغمبر اولوالعزم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در ذهن حضرت موسی این بوده است که هم نشین من، پیغمبری مثل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 پیغمبری مثل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عابد زمان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شما یک قصابی در فلان محله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قصابی هم شغل مکروهی است؛ چون قساوت قلب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p>
    <w:p>
      <w:pPr>
        <w:pStyle w:val="BookText"/>
        <w:rPr/>
      </w:pPr>
      <w:r>
        <w:rPr>
          <w:rFonts w:ascii="IRNazanin" w:hAnsi="IRNazanin" w:eastAsia="IRNazanin"/>
          <w:color w:val="111111"/>
          <w:sz w:val="28"/>
          <w:sz w:val="28"/>
          <w:szCs w:val="28"/>
          <w:rtl w:val="true"/>
          <w:lang w:bidi="fa-IR"/>
        </w:rPr>
        <w:t>نیست،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ذهن آدم خطور نمی کند که قصاب سر محله همنشین پیغمبر اولوالعزم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سوی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ما این گونه راه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باید اهلش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مسیری که خدا برای ما درست کرده است برویم و به انبیا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گرفت و به در مغازه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مثل بقیه کاسب ها، به اندازه می خرد و می فروشد و انصاف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ظالمی نیست و حلال 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حلال خور زیاد است، چرا این قصاب هم نشین من است؟</w:t>
      </w:r>
    </w:p>
    <w:p>
      <w:pPr>
        <w:pStyle w:val="BookText"/>
        <w:rPr/>
      </w:pPr>
      <w:r>
        <w:rPr>
          <w:rFonts w:ascii="IRNazanin" w:hAnsi="IRNazanin" w:eastAsia="IRNazanin"/>
          <w:color w:val="111111"/>
          <w:sz w:val="28"/>
          <w:sz w:val="28"/>
          <w:szCs w:val="28"/>
          <w:rtl w:val="true"/>
          <w:lang w:bidi="fa-IR"/>
        </w:rPr>
        <w:t>آن مرد حضرت موسی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این مرد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عذر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از شما پذیرایی کنم، یک کار واجبی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زنبیلی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دید این مرد قصاب مادر پیر خود را در این زنبیل گذاشته است و برای این که به او آسیبی نرسد، او را آویزان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روی زمین گذاشت و به او غذا داد و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رسیدگی و او را سیر کرد، این مادر دستانش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فرزند مرا هم نشین موسای کلیم الله</w:t>
      </w:r>
    </w:p>
    <w:p>
      <w:pPr>
        <w:pStyle w:val="BookText"/>
        <w:rPr/>
      </w:pP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r>
        <w:rPr>
          <w:rStyle w:val="FootnoteAnchor"/>
          <w:rtl w:val="true"/>
        </w:rPr>
        <w:footnoteReference w:id="30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بالاتر از حضرت موسی کسی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قصاب نماز شب خوان و ریاضت کش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دعای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bookmarkStart w:id="599" w:name="pg4706_57630"/>
    </w:p>
    <w:p>
      <w:pPr>
        <w:pStyle w:val="BookText"/>
        <w:rPr/>
      </w:pPr>
      <w:bookmarkEnd w:id="599"/>
      <w:r>
        <w:rPr>
          <w:rFonts w:ascii="IRNazanin" w:hAnsi="IRNazanin" w:eastAsia="IRNazanin"/>
          <w:color w:val="111111"/>
          <w:sz w:val="28"/>
          <w:sz w:val="28"/>
          <w:szCs w:val="28"/>
          <w:rtl w:val="true"/>
          <w:lang w:bidi="fa-IR"/>
        </w:rPr>
        <w:t>روایات دعا و نفرین پدر و مادر زود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مواظب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سلوک و ریاضت های شاق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داری، به آنها محبت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خود، به بچه های خود محبت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تشکر کن</w:t>
      </w:r>
      <w:r>
        <w:rPr>
          <w:rFonts w:eastAsia="IRNazanin" w:cs="IRNazanin"/>
          <w:color w:val="111111"/>
          <w:sz w:val="28"/>
          <w:szCs w:val="28"/>
          <w:rtl w:val="true"/>
          <w:lang w:bidi="fa-IR"/>
        </w:rPr>
        <w:t>.</w:t>
      </w:r>
    </w:p>
    <w:p>
      <w:pPr>
        <w:pStyle w:val="Heading3"/>
        <w:numPr>
          <w:ilvl w:val="2"/>
          <w:numId w:val="1"/>
        </w:numPr>
        <w:rPr/>
      </w:pPr>
      <w:bookmarkStart w:id="600" w:name="__RefHeading___Toc1087886_2035185390"/>
      <w:bookmarkStart w:id="601" w:name="_Toc206"/>
      <w:bookmarkEnd w:id="600"/>
      <w:r>
        <w:rPr>
          <w:rtl w:val="true"/>
        </w:rPr>
        <w:t>آزار به مادر</w:t>
      </w:r>
      <w:bookmarkEnd w:id="601"/>
    </w:p>
    <w:p>
      <w:pPr>
        <w:pStyle w:val="BookText"/>
        <w:rPr/>
      </w:pPr>
      <w:r>
        <w:rPr>
          <w:rFonts w:ascii="IRNazanin" w:hAnsi="IRNazanin" w:eastAsia="IRNazanin"/>
          <w:color w:val="111111"/>
          <w:sz w:val="28"/>
          <w:sz w:val="28"/>
          <w:szCs w:val="28"/>
          <w:rtl w:val="true"/>
          <w:lang w:bidi="fa-IR"/>
        </w:rPr>
        <w:t xml:space="preserve">آیت الله شبیری زنجانی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ای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آیت الله وحید خراسانی نقل می کنند که مرحوم آیت الله سید هاشم قزوینی از علمای مشهد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قبرستان از کنار قبری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مکاشفه دیدم که سگی روی قبری نشسته و به من التماس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این سگ صاحب این قبر است و در آن عالم به صورت سگ درنده محشور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التماس می کرد که من در زمان حیاتم به مادرم اذیت و آزار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مادرم را راضی کنید و مرا از حال درندگی و از این عذاب قبر نجات دهید</w:t>
      </w:r>
      <w:r>
        <w:rPr>
          <w:rFonts w:eastAsia="IRNazanin" w:cs="IRNazanin"/>
          <w:color w:val="111111"/>
          <w:sz w:val="28"/>
          <w:szCs w:val="28"/>
          <w:rtl w:val="true"/>
          <w:lang w:bidi="fa-IR"/>
        </w:rPr>
        <w:t>.</w:t>
      </w:r>
    </w:p>
    <w:p>
      <w:pPr>
        <w:pStyle w:val="Heading3"/>
        <w:numPr>
          <w:ilvl w:val="2"/>
          <w:numId w:val="1"/>
        </w:numPr>
        <w:rPr/>
      </w:pPr>
      <w:bookmarkStart w:id="602" w:name="__RefHeading___Toc1087888_2035185390"/>
      <w:bookmarkStart w:id="603" w:name="_Toc207"/>
      <w:bookmarkEnd w:id="602"/>
      <w:r>
        <w:rPr>
          <w:rtl w:val="true"/>
        </w:rPr>
        <w:t>حق مادر</w:t>
      </w:r>
      <w:bookmarkEnd w:id="603"/>
    </w:p>
    <w:p>
      <w:pPr>
        <w:pStyle w:val="BookText"/>
        <w:rPr/>
      </w:pPr>
      <w:r>
        <w:rPr>
          <w:rFonts w:ascii="IRNazanin" w:hAnsi="IRNazanin" w:eastAsia="IRNazanin"/>
          <w:color w:val="111111"/>
          <w:sz w:val="28"/>
          <w:sz w:val="28"/>
          <w:szCs w:val="28"/>
          <w:rtl w:val="true"/>
          <w:lang w:bidi="fa-IR"/>
        </w:rPr>
        <w:t>بعد از سفارش درباره پیغمبر و اهل بیت و اولیای خدا، بیشترین سفارش درباره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محضر پیغمبر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 کسی نیکی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کسی خدمت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یعنی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مادر،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Style w:val="FootnoteAnchor"/>
          <w:rtl w:val="true"/>
        </w:rPr>
        <w:footnoteReference w:id="30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مادری که </w:t>
      </w:r>
    </w:p>
    <w:p>
      <w:pPr>
        <w:pStyle w:val="BookText"/>
        <w:rPr/>
      </w:pPr>
      <w:r>
        <w:rPr>
          <w:rFonts w:ascii="IRNazanin" w:hAnsi="IRNazanin" w:eastAsia="IRNazanin"/>
          <w:color w:val="111111"/>
          <w:sz w:val="28"/>
          <w:sz w:val="28"/>
          <w:szCs w:val="28"/>
          <w:rtl w:val="true"/>
          <w:lang w:bidi="fa-IR"/>
        </w:rPr>
        <w:t>این قدر در ایام بارداری خون دل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بچه دار نمی شوند، چقدر دارو و درمان می کنند تا بچه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بچه دار شدند، دوران حمل 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بچه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باید زحمت بکشد تا این بچه را بزرگ کند و تا روز آخر هم باید دغدغه این بچه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محبتی که در مادر هست، بعد از پیغمبر و اهل بیت در هیچ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مادرش را کول کرده بود و این طرف و آن طرف میبرد؛ چون زمین گیر و پیر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کسانی که به کودکانشان محبت می کنند، به مادرم احسان و محبت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حقش را ادا کردم؟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لَا بِزَفْرَةٍ مِنْ زَفَرَاتِهَا؟</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نه، و نه به یک فریادی که در هنگام زایمان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یک ناله ای که مادر برای تو زده است را هم ادا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عشق ورزی خالصانه ای که مادر دارد، اولاد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حاضر است هستی اش را فدای فرزندش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امید دارد که او بزرگ شود و به سر و سامان برسد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مادر، بیست فرزند را با عاطفه و عشق نگهداری می کند، ولی گاهی ده فرزند نمی توانند یک مادر را نگهداری کنند و برای نگهداری او نوبت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ای که در مادر هست، در دیگران نیست</w:t>
      </w:r>
      <w:r>
        <w:rPr>
          <w:rFonts w:eastAsia="IRNazanin" w:cs="IRNazanin"/>
          <w:color w:val="111111"/>
          <w:sz w:val="28"/>
          <w:szCs w:val="28"/>
          <w:rtl w:val="true"/>
          <w:lang w:bidi="fa-IR"/>
        </w:rPr>
        <w:t xml:space="preserve">. </w:t>
      </w:r>
      <w:bookmarkStart w:id="604" w:name="pg4706_57632"/>
    </w:p>
    <w:p>
      <w:pPr>
        <w:pStyle w:val="Heading3"/>
        <w:numPr>
          <w:ilvl w:val="2"/>
          <w:numId w:val="1"/>
        </w:numPr>
        <w:rPr/>
      </w:pPr>
      <w:bookmarkStart w:id="605" w:name="__RefHeading___Toc1087890_2035185390"/>
      <w:bookmarkStart w:id="606" w:name="_Toc208"/>
      <w:bookmarkEnd w:id="604"/>
      <w:bookmarkEnd w:id="605"/>
      <w:r>
        <w:rPr>
          <w:rtl w:val="true"/>
        </w:rPr>
        <w:t>ملازم پای مادر باش</w:t>
      </w:r>
      <w:r>
        <w:rPr>
          <w:rtl w:val="true"/>
        </w:rPr>
        <w:t>!</w:t>
      </w:r>
      <w:bookmarkEnd w:id="606"/>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پای مادرت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تواضع و فروتنی کن و افتادگی به خرج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کن و ببوس و دست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خیلی سفارش می کردند که پای مادر را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نوازش کنید که مادر گریه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خودت هم اشکت جاری می شود و منقلب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ها گلایه می کنند که مادر من مث بداخلاق است، چطور ممکن است بهشت زیر پا او باشد؟ ما باید وظیفه خودمان را انجام بدهیم و به او خدمت کنیم تا به بهشتی که زیر پای او هست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شکر گزاری از واسطه های نعمت خیلی کم و کاستی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اگر شکر واسطه ها را درست به جا بیاوریم، خدا زود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سریع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حق خود خیلی زود صرف نظر می کند، ولی به حقوق خلق سخت می گیرد</w:t>
      </w:r>
      <w:r>
        <w:rPr>
          <w:rFonts w:eastAsia="IRNazanin" w:cs="IRNazanin"/>
          <w:color w:val="111111"/>
          <w:sz w:val="28"/>
          <w:szCs w:val="28"/>
          <w:rtl w:val="true"/>
          <w:lang w:bidi="fa-IR"/>
        </w:rPr>
        <w:t>.</w:t>
      </w:r>
    </w:p>
    <w:p>
      <w:pPr>
        <w:pStyle w:val="Heading3"/>
        <w:numPr>
          <w:ilvl w:val="2"/>
          <w:numId w:val="1"/>
        </w:numPr>
        <w:rPr/>
      </w:pPr>
      <w:bookmarkStart w:id="607" w:name="__RefHeading___Toc1087892_2035185390"/>
      <w:bookmarkStart w:id="608" w:name="_Toc209"/>
      <w:bookmarkEnd w:id="607"/>
      <w:r>
        <w:rPr>
          <w:rtl w:val="true"/>
        </w:rPr>
        <w:t>پیوند خدا و مخلوقات</w:t>
      </w:r>
      <w:bookmarkEnd w:id="60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بندگان خود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او هم از خدا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بسیار آرامش دهنده است و هم آدم را به عبودیت و بندگی و شناخت بالایی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حواسش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نیست که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عالم، خدمت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عالم، عشق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موجودات، عشق به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بندگان خدا، خدمت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به بندگان خدا، اذیت و آزار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گشایش بسیاری از معضلات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آسَفُونَا انْتَقَمْنَا مِنْهُمْ؛</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هنگامی که ما را به خشم آوردند، انتقام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ناراحت کردند،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هم متأسف و ناراحت می شود؟ اصلا غضب و تأسف حالاتی است که برای مخلوق پیش می آید و برای خدا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اللَّهَ تَبَارَکَ وَ تَعَالَی لَا یَأْسَفُ کَأَسَفِنَا وَ لَکِنَّهُ خَلَقَ أَوْلِیَاءَ لِنَفْسِهِ یَأْسَفُونَ وَ یَرْضَوْنَ وَ هُمْ مَخْلُوقُونَ مُدَبَّرُونَ فَجَعَلَ رِضَاهُمْ لِنَفْسِهِ رِضًی وَ سَخَطَهُمْ لِنَفْسِهِ</w:t>
      </w:r>
    </w:p>
    <w:p>
      <w:pPr>
        <w:pStyle w:val="BookText"/>
        <w:rPr/>
      </w:pPr>
      <w:r>
        <w:rPr>
          <w:rFonts w:ascii="Amiri" w:hAnsi="Amiri" w:eastAsia="Amiri" w:cs="Amiri"/>
          <w:color w:val="111111"/>
          <w:sz w:val="28"/>
          <w:sz w:val="28"/>
          <w:szCs w:val="28"/>
          <w:rtl w:val="true"/>
          <w:lang w:bidi="ar-SA"/>
        </w:rPr>
        <w:t>سَخَطاً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خداوند عزوجل همانند ما اندوه نمی خورد و خشم نمی گیرد، لکن دوستانی برای خود آفریده است که اندوه می خورند و خشم می گیرند و خشنود می گردند و آنها آفریدگانی هستند که خدا ایشان را پرورش داده 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خشنودی ایشان را خشنودی خویش و خشم ایشان را خشم خویش گردانیده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تبارک و تعالی اعز و اکرم است از این که تأسف بخورد و کدورت و ناراحتی در ساحت قدسی او راه پیدا کند، بلکه تأسف اولیایش </w:t>
      </w:r>
      <w:bookmarkStart w:id="609" w:name="pg4706_57634"/>
    </w:p>
    <w:p>
      <w:pPr>
        <w:pStyle w:val="BookText"/>
        <w:rPr/>
      </w:pPr>
      <w:bookmarkEnd w:id="609"/>
      <w:r>
        <w:rPr>
          <w:rFonts w:ascii="IRNazanin" w:hAnsi="IRNazanin" w:eastAsia="IRNazanin"/>
          <w:color w:val="111111"/>
          <w:sz w:val="28"/>
          <w:sz w:val="28"/>
          <w:szCs w:val="28"/>
          <w:rtl w:val="true"/>
          <w:lang w:bidi="fa-IR"/>
        </w:rPr>
        <w:t>را تأسف و اندوه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ظَلَمُونَا وَلَکِنْ کَانُوا أَنْفُسَهُمْ یَظْلِمُونَ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بر ماستم نکردند بلکه بر خویشتن ستم روا داشتند</w:t>
      </w:r>
      <w:r>
        <w:rPr>
          <w:rFonts w:eastAsia="IRNazanin" w:cs="IRNazanin"/>
          <w:color w:val="111111"/>
          <w:sz w:val="28"/>
          <w:szCs w:val="28"/>
          <w:rtl w:val="true"/>
          <w:lang w:bidi="fa-IR"/>
        </w:rPr>
        <w:t>.</w:t>
      </w:r>
    </w:p>
    <w:p>
      <w:pPr>
        <w:pStyle w:val="Heading3"/>
        <w:numPr>
          <w:ilvl w:val="2"/>
          <w:numId w:val="1"/>
        </w:numPr>
        <w:rPr/>
      </w:pPr>
      <w:bookmarkStart w:id="610" w:name="__RefHeading___Toc1087894_2035185390"/>
      <w:bookmarkStart w:id="611" w:name="_Toc210"/>
      <w:bookmarkEnd w:id="610"/>
      <w:r>
        <w:rPr>
          <w:rtl w:val="true"/>
        </w:rPr>
        <w:t>تجلی اسماء و صفات خداوند</w:t>
      </w:r>
      <w:bookmarkEnd w:id="611"/>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أَعْظَمُ وَ أَعَزُّ وَ أَجَلُّ وَ أَمْنَعُ مِنْ أَنْ یظْلَمَ وَ لَکنَّهُ خَلَطَنَا بِنَفْسِهِ فَجَعَلَ ظُلْمَنَا ظُلْمَهُ وَ وَلَایتَنَا وَلَایتَهُ</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البته خدای تعالی بزرگتروعزیزتر و جلیل ترو والاتراست ازاین که ستم شود؛بلکه مارا به خودپیوسته و ستم به ماراستم به خودانگاشته است و ولایت مارا ولایت</w:t>
      </w:r>
    </w:p>
    <w:p>
      <w:pPr>
        <w:pStyle w:val="BookText"/>
        <w:rPr/>
      </w:pPr>
      <w:r>
        <w:rPr>
          <w:rFonts w:ascii="IRNazanin" w:hAnsi="IRNazanin" w:eastAsia="IRNazanin"/>
          <w:color w:val="111111"/>
          <w:sz w:val="28"/>
          <w:sz w:val="28"/>
          <w:szCs w:val="28"/>
          <w:rtl w:val="true"/>
          <w:lang w:bidi="fa-IR"/>
        </w:rPr>
        <w:t>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برتر و بالاتر از این است که مثل آدمیزاد خوشحال شود، یا متأسف و ناراحت شود، یا مورد ظلم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خدای متعال خلطنا بتفیه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را در حد اعلی با ما ترکیب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معصوم تجلی همه اسما و صفات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کامل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موجودات و انسان رتبه های پایین تر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و خلط برای همه موجودات هست، ولی حد اعلایش برای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گل و گیاه هم، ظلم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هستی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نوشتار یک بچه را خط بزنی و دور بیاندازی و بگویی بد است، </w:t>
      </w:r>
      <w:bookmarkStart w:id="612" w:name="pg4706_57635"/>
    </w:p>
    <w:p>
      <w:pPr>
        <w:pStyle w:val="BookText"/>
        <w:rPr/>
      </w:pPr>
      <w:bookmarkEnd w:id="612"/>
      <w:r>
        <w:rPr>
          <w:rFonts w:ascii="IRNazanin" w:hAnsi="IRNazanin" w:eastAsia="IRNazanin"/>
          <w:color w:val="111111"/>
          <w:sz w:val="28"/>
          <w:sz w:val="28"/>
          <w:szCs w:val="28"/>
          <w:rtl w:val="true"/>
          <w:lang w:bidi="fa-IR"/>
        </w:rPr>
        <w:t>بدی را به او نسبت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خط اهانت کردهای، ولی در واقع به خطاط اهانت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را بستایی در حقیقت خطاط را ستودهای اگر ما می گوییم خط زیبا و نقش زیباست، در واقع داریم از آفریننده اش تشکر می کنیم</w:t>
      </w:r>
      <w:r>
        <w:rPr>
          <w:rFonts w:eastAsia="IRNazanin" w:cs="IRNazanin"/>
          <w:color w:val="111111"/>
          <w:sz w:val="28"/>
          <w:szCs w:val="28"/>
          <w:rtl w:val="true"/>
          <w:lang w:bidi="fa-IR"/>
        </w:rPr>
        <w:t>.</w:t>
      </w:r>
    </w:p>
    <w:p>
      <w:pPr>
        <w:pStyle w:val="Heading3"/>
        <w:numPr>
          <w:ilvl w:val="2"/>
          <w:numId w:val="1"/>
        </w:numPr>
        <w:rPr/>
      </w:pPr>
      <w:bookmarkStart w:id="613" w:name="__RefHeading___Toc1087896_2035185390"/>
      <w:bookmarkStart w:id="614" w:name="_Toc211"/>
      <w:bookmarkEnd w:id="613"/>
      <w:r>
        <w:rPr>
          <w:rtl w:val="true"/>
        </w:rPr>
        <w:t>محبت به مردم</w:t>
      </w:r>
      <w:bookmarkEnd w:id="614"/>
    </w:p>
    <w:p>
      <w:pPr>
        <w:pStyle w:val="BookText"/>
        <w:rPr/>
      </w:pPr>
      <w:r>
        <w:rPr>
          <w:rFonts w:ascii="IRNazanin" w:hAnsi="IRNazanin" w:eastAsia="IRNazanin"/>
          <w:color w:val="111111"/>
          <w:sz w:val="28"/>
          <w:sz w:val="28"/>
          <w:szCs w:val="28"/>
          <w:rtl w:val="true"/>
          <w:lang w:bidi="fa-IR"/>
        </w:rPr>
        <w:t>بنابراین، خلق را از خدا جدا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انبیا و اولیا در حد اعلی ذوب در خدا هستند و بقیه در حد پایین تر، لذا شکر گزاری از خلق، شکرگزاری از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کُمْ حُبّاً للَّهِ أشَدُّ کُمْ حُبّاً لِلنَّاسِ وَ أَجْرَؤُکُمْ عَلَی اللَّهِ أَجْرَؤُکُمْ عَلَی النَّاسِ</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؛کسی که بیش از همه خدا را دوست دارد، بیش از همه مردم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بیش از همه بر خدا جرئت کند، بیش از همه بر مردم جرئت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خدا را خیلی دوست دارد؟ آن کسی که بنده های خدا را هم خیلی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خدا هستم، ولی بندگانش را دوست ندارم، این امکان ندارد، چون نمی شود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باید از بنده های بد به خاطر صفات بدو اعمال زشت تبری بجوییم که به ما سرایت نکند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بوی بد احساس کنیم، جلوی بینی مان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خدا </w:t>
      </w:r>
      <w:bookmarkStart w:id="615" w:name="pg4706_57636"/>
    </w:p>
    <w:p>
      <w:pPr>
        <w:pStyle w:val="BookText"/>
        <w:rPr/>
      </w:pPr>
      <w:bookmarkEnd w:id="615"/>
      <w:r>
        <w:rPr>
          <w:rFonts w:ascii="IRNazanin" w:hAnsi="IRNazanin" w:eastAsia="IRNazanin"/>
          <w:color w:val="111111"/>
          <w:sz w:val="28"/>
          <w:sz w:val="28"/>
          <w:szCs w:val="28"/>
          <w:rtl w:val="true"/>
          <w:lang w:bidi="fa-IR"/>
        </w:rPr>
        <w:t>خلق کرده و به خدا نسبت دارد، از این باب که به خدا نسبت دارد، تبری نجوییم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ذاتش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عاشق خداست، عاشق آثار و مصنوعات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مضمونی است که سعدی به شعر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p>
    <w:p>
      <w:pPr>
        <w:pStyle w:val="BookText"/>
        <w:rPr/>
      </w:pPr>
      <w:r>
        <w:rPr>
          <w:rFonts w:ascii="IRNazanin" w:hAnsi="IRNazanin" w:eastAsia="IRNazanin"/>
          <w:color w:val="111111"/>
          <w:sz w:val="28"/>
          <w:sz w:val="28"/>
          <w:szCs w:val="28"/>
          <w:rtl w:val="true"/>
          <w:lang w:bidi="fa-IR"/>
        </w:rPr>
        <w:t>به حلاوت بخورم زهر که شاهد ساقی است</w:t>
      </w:r>
    </w:p>
    <w:p>
      <w:pPr>
        <w:pStyle w:val="BookText"/>
        <w:rPr/>
      </w:pPr>
      <w:r>
        <w:rPr>
          <w:rFonts w:ascii="IRNazanin" w:hAnsi="IRNazanin" w:eastAsia="IRNazanin"/>
          <w:color w:val="111111"/>
          <w:sz w:val="28"/>
          <w:sz w:val="28"/>
          <w:szCs w:val="28"/>
          <w:rtl w:val="true"/>
          <w:lang w:bidi="fa-IR"/>
        </w:rPr>
        <w:t>به ارادت ببرم درد که درمان هم از اوست</w:t>
      </w:r>
    </w:p>
    <w:p>
      <w:pPr>
        <w:pStyle w:val="BookText"/>
        <w:rPr/>
      </w:pPr>
      <w:r>
        <w:rPr>
          <w:rFonts w:ascii="IRNazanin" w:hAnsi="IRNazanin" w:eastAsia="IRNazanin"/>
          <w:color w:val="111111"/>
          <w:sz w:val="28"/>
          <w:sz w:val="28"/>
          <w:szCs w:val="28"/>
          <w:rtl w:val="true"/>
          <w:lang w:bidi="fa-IR"/>
        </w:rPr>
        <w:t>غم و شادی برعارف چه تفاوت دارد</w:t>
      </w:r>
    </w:p>
    <w:p>
      <w:pPr>
        <w:pStyle w:val="BookText"/>
        <w:rPr/>
      </w:pPr>
      <w:r>
        <w:rPr>
          <w:rFonts w:ascii="IRNazanin" w:hAnsi="IRNazanin" w:eastAsia="IRNazanin"/>
          <w:color w:val="111111"/>
          <w:sz w:val="28"/>
          <w:sz w:val="28"/>
          <w:szCs w:val="28"/>
          <w:rtl w:val="true"/>
          <w:lang w:bidi="fa-IR"/>
        </w:rPr>
        <w:t>ساقیا باده بده شادی آن کین غم از اوست</w:t>
      </w:r>
    </w:p>
    <w:p>
      <w:pPr>
        <w:pStyle w:val="BookText"/>
        <w:rPr/>
      </w:pPr>
      <w:r>
        <w:rPr>
          <w:rFonts w:ascii="IRNazanin" w:hAnsi="IRNazanin" w:eastAsia="IRNazanin"/>
          <w:color w:val="111111"/>
          <w:sz w:val="28"/>
          <w:sz w:val="28"/>
          <w:szCs w:val="28"/>
          <w:rtl w:val="true"/>
          <w:lang w:bidi="fa-IR"/>
        </w:rPr>
        <w:t>حافظ هم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رنج پیش آید و گر راحت ای حکیم</w:t>
      </w:r>
    </w:p>
    <w:p>
      <w:pPr>
        <w:pStyle w:val="BookText"/>
        <w:rPr/>
      </w:pPr>
      <w:r>
        <w:rPr>
          <w:rFonts w:ascii="IRNazanin" w:hAnsi="IRNazanin" w:eastAsia="IRNazanin"/>
          <w:color w:val="111111"/>
          <w:sz w:val="28"/>
          <w:sz w:val="28"/>
          <w:szCs w:val="28"/>
          <w:rtl w:val="true"/>
          <w:lang w:bidi="fa-IR"/>
        </w:rPr>
        <w:t>نسبت نکن به غیر که این هاخدا کند</w:t>
      </w:r>
    </w:p>
    <w:p>
      <w:pPr>
        <w:pStyle w:val="BookText"/>
        <w:rPr/>
      </w:pPr>
      <w:r>
        <w:rPr>
          <w:rFonts w:ascii="IRNazanin" w:hAnsi="IRNazanin" w:eastAsia="IRNazanin"/>
          <w:color w:val="111111"/>
          <w:sz w:val="28"/>
          <w:sz w:val="28"/>
          <w:szCs w:val="28"/>
          <w:rtl w:val="true"/>
          <w:lang w:bidi="fa-IR"/>
        </w:rPr>
        <w:t>هیچ برگ درختی و هیچ حادثه ای بدون اذن خدا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خلق و صنعتی هم منهای صنعت و خلقت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انتسابی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خیلی دوست دارد، علامتش این است که مردم را هم خیلی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خدا خدمت کند و به خدا عشق بورزد،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مخلوقاتم تجلی کرده ام، به مخلوقاتم خدمت کن و عشق بورز</w:t>
      </w:r>
      <w:r>
        <w:rPr>
          <w:rFonts w:eastAsia="IRNazanin" w:cs="IRNazanin"/>
          <w:color w:val="111111"/>
          <w:sz w:val="28"/>
          <w:szCs w:val="28"/>
          <w:rtl w:val="true"/>
          <w:lang w:bidi="fa-IR"/>
        </w:rPr>
        <w:t>.</w:t>
      </w:r>
    </w:p>
    <w:p>
      <w:pPr>
        <w:pStyle w:val="Heading3"/>
        <w:numPr>
          <w:ilvl w:val="2"/>
          <w:numId w:val="1"/>
        </w:numPr>
        <w:rPr/>
      </w:pPr>
      <w:bookmarkStart w:id="616" w:name="__RefHeading___Toc1087898_2035185390"/>
      <w:bookmarkStart w:id="617" w:name="_Toc212"/>
      <w:bookmarkEnd w:id="616"/>
      <w:r>
        <w:rPr>
          <w:rtl w:val="true"/>
        </w:rPr>
        <w:t>تجلی ربوبیت</w:t>
      </w:r>
      <w:bookmarkEnd w:id="61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گوییم خدا مربی ماست، تجلی ربوبیت خدا </w:t>
      </w:r>
      <w:bookmarkStart w:id="618" w:name="pg4706_57637"/>
    </w:p>
    <w:p>
      <w:pPr>
        <w:pStyle w:val="BookText"/>
        <w:rPr/>
      </w:pPr>
      <w:bookmarkEnd w:id="618"/>
      <w:r>
        <w:rPr>
          <w:rFonts w:ascii="IRNazanin" w:hAnsi="IRNazanin" w:eastAsia="IRNazanin"/>
          <w:color w:val="111111"/>
          <w:sz w:val="28"/>
          <w:sz w:val="28"/>
          <w:szCs w:val="28"/>
          <w:rtl w:val="true"/>
          <w:lang w:bidi="fa-IR"/>
        </w:rPr>
        <w:t>در مادر و پدر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استاد و رفیق خوب تجلی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مدت ها خدا خدا می کنند؛ خدایا، ماتو را می خواهیم، دوستت داریم، کجا پیدایت کنیم؟ خدای متعال دعایشان را در تجلی یک دوست با ایمان و با تقوا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خواهی؟ بیا این دوست خوبی که مرا به سوی تو دعوت می کند، و صفات من در او تجلی پیدا کرده را بگیر و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همین طور دست به دست می گردد تا به امام و ولی خدا و انسان کامل برسد</w:t>
      </w:r>
      <w:r>
        <w:rPr>
          <w:rFonts w:eastAsia="IRNazanin" w:cs="IRNazanin"/>
          <w:color w:val="111111"/>
          <w:sz w:val="28"/>
          <w:szCs w:val="28"/>
          <w:rtl w:val="true"/>
          <w:lang w:bidi="fa-IR"/>
        </w:rPr>
        <w:t>.</w:t>
      </w:r>
    </w:p>
    <w:p>
      <w:pPr>
        <w:pStyle w:val="Heading3"/>
        <w:numPr>
          <w:ilvl w:val="2"/>
          <w:numId w:val="1"/>
        </w:numPr>
        <w:rPr/>
      </w:pPr>
      <w:bookmarkStart w:id="619" w:name="__RefHeading___Toc1087900_2035185390"/>
      <w:bookmarkStart w:id="620" w:name="_Toc213"/>
      <w:bookmarkEnd w:id="619"/>
      <w:r>
        <w:rPr>
          <w:rtl w:val="true"/>
        </w:rPr>
        <w:t>آزار بندگان خدا</w:t>
      </w:r>
      <w:bookmarkEnd w:id="620"/>
    </w:p>
    <w:p>
      <w:pPr>
        <w:pStyle w:val="BookText"/>
        <w:rPr/>
      </w:pPr>
      <w:r>
        <w:rPr>
          <w:rFonts w:ascii="IRNazanin" w:hAnsi="IRNazanin" w:eastAsia="IRNazanin"/>
          <w:color w:val="111111"/>
          <w:sz w:val="28"/>
          <w:sz w:val="28"/>
          <w:szCs w:val="28"/>
          <w:rtl w:val="true"/>
          <w:lang w:bidi="fa-IR"/>
        </w:rPr>
        <w:t>بر این اساس، ظلم و آزار بندگان خدا آزار خداست، محبت به آنها محبت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آنها، خدمت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وَالْأَرْضِ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خداوند نور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یعنی خدا،خدا یعنی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چقدر آیه و حدیث داریم که اگر شما به بنده ای خدمت کردید، به خود خدا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بندهای زدید، به خود خدا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دوبینی نداشته باش، چشم دوبینی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اگربنده به شما گفتم آقا دست شما درد نکند، متشکرم، به خدا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گوش شما زده ام، به خدا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زیبا گفته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بسا کس را که صورت راه زد قصد صورت کرد و بر الله زد</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شما فکر می کنید به گوش یک مؤمنی زدهای، ولی به خدا زدهای رسول</w:t>
      </w:r>
    </w:p>
    <w:p>
      <w:pPr>
        <w:pStyle w:val="BookText"/>
        <w:rPr/>
      </w:pP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فَاطِمَهَ بَضْعَهٌ مِنِّی، مَنْ آذَاهَا فَقَدْ آذَانِی، وَ مَنْ غَاظَهَا فَقَدْ غَاظَنِی وَ مَنْ سَرَّهَا فَقَدْ سَرَّنِی؛</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فاطمه پاره تن من است هر کس او را آزار دهد،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به غیظ آورد، مرا به غیظ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او را شاد کند، مرا شاد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نه تنها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بلکه در مورد مؤمن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آذَی مُؤْمِناً فَقَدْ آذَانِی وَ مَنْ آذانِی فَقَدْ آذَی اللَّهَ؛</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هرکس مؤمنی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مرا بیازارد، خدا را آزرده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مؤمنی را اذیت کردید، پیغمبر و خدا را اذیت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وار به هم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 اگر به یک درخت اهانت کرده اید، به خدا اهانت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این طور معرفت داشته باشد، چقدر نسبت به هستی باادب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کفار هم با ادب می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پیغمبرها چقدر سفارش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هم خدا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می روند، خداوند به آنها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فَقُولَا لَهُ قَوْلًا لَیِّنًا لَعَلَّهُ یَتَذَکَّرُ أَوْ یَخْشَی؛</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با او سخنی نرم گویید، شاید که پند پذیرد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 و ملایم و آهسته با او سخن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وَقُولُوا لِلنَّاسِ حُسْنًا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با مردم به زبان خوش سخن بگوییدا ما حق نداریم به بندگان خدا اهانت کنیم، جز مواردی که خود خدا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عده ای از تندروها به معاویه و عمرو عاص فحش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خطبه خواندند وفرمودند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أَکْرَهُ لَکُمْ أَنْ تَکُونُوا سَبَّابِینَ</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من نمی پسندم که شما دشنام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بدی های این ها را بگویید، انتقاد کنید، اشکال آن ها را بگویید و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 آن ها را هم به راه راست هدایت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مواردی که دیگر قابل اصلاح نباشد، به ما گفته اند 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لعن هم برای اصلاح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و قلب تو با آن عجین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مجسمه پلیدی و بدی و زشتی و ظلم و فساد است، باید از او دوری </w:t>
      </w:r>
      <w:bookmarkStart w:id="621" w:name="pg4706_57640"/>
    </w:p>
    <w:p>
      <w:pPr>
        <w:pStyle w:val="BookText"/>
        <w:rPr/>
      </w:pPr>
      <w:bookmarkEnd w:id="621"/>
      <w:r>
        <w:rPr>
          <w:rFonts w:ascii="IRNazanin" w:hAnsi="IRNazanin" w:eastAsia="IRNazanin"/>
          <w:color w:val="111111"/>
          <w:sz w:val="28"/>
          <w:sz w:val="28"/>
          <w:szCs w:val="28"/>
          <w:rtl w:val="true"/>
          <w:lang w:bidi="fa-IR"/>
        </w:rPr>
        <w:t>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عجین شدید، صفات بد او به وجود شما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کنید یعنی از آنها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تبری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به لشکر معاویه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لشکر حر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وقتی در محاصره قرار گرفت، امیرالمؤمنین،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فرستادند تا به آنها آب بدهند؛ چون شاید کس دیگری را نمی گذاشتند نزد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محاصره دو نفر از بچه های پیغمبر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هاسوء سابقه داشتند، ولی حضرت به آنها آب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ملجم چقدر محبت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ابن ملجم را نمی بیند، خدا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نمی بیند، به خدا محبت دارد</w:t>
      </w:r>
      <w:r>
        <w:rPr>
          <w:rFonts w:eastAsia="IRNazanin" w:cs="IRNazanin"/>
          <w:color w:val="111111"/>
          <w:sz w:val="28"/>
          <w:szCs w:val="28"/>
          <w:rtl w:val="true"/>
          <w:lang w:bidi="fa-IR"/>
        </w:rPr>
        <w:t>.</w:t>
      </w:r>
    </w:p>
    <w:p>
      <w:pPr>
        <w:pStyle w:val="Heading3"/>
        <w:numPr>
          <w:ilvl w:val="2"/>
          <w:numId w:val="1"/>
        </w:numPr>
        <w:rPr/>
      </w:pPr>
      <w:bookmarkStart w:id="622" w:name="__RefHeading___Toc1087902_2035185390"/>
      <w:bookmarkStart w:id="623" w:name="_Toc214"/>
      <w:bookmarkEnd w:id="622"/>
      <w:r>
        <w:rPr>
          <w:rtl w:val="true"/>
        </w:rPr>
        <w:t>آثار خداوند</w:t>
      </w:r>
      <w:bookmarkEnd w:id="623"/>
    </w:p>
    <w:p>
      <w:pPr>
        <w:pStyle w:val="BookText"/>
        <w:rPr/>
      </w:pPr>
      <w:r>
        <w:rPr>
          <w:rFonts w:ascii="IRNazanin" w:hAnsi="IRNazanin" w:eastAsia="IRNazanin"/>
          <w:color w:val="111111"/>
          <w:sz w:val="28"/>
          <w:sz w:val="28"/>
          <w:szCs w:val="28"/>
          <w:rtl w:val="true"/>
          <w:lang w:bidi="fa-IR"/>
        </w:rPr>
        <w:t>بابا افضل از عرفای بسیار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است دارم صحبت می کنم، داد و ستد می کنم، اما طرف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میدهم، از خدا هم می گیرم، با خدا می گویم، از خدا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چیز بیشتر نیست، معنای احد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هیچ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شاءالله این مقام احد را کمی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ما را خیلی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ریزترین موجودات عالم نمی توانی اهانت کنی؛ چون قدرت خدا تمام این موجودات عالم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اینهاصنع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خدا هستند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اگر به نوشته شما اهانت کنم، به شما اهانت نکرده ام؟ اگر به خط </w:t>
      </w:r>
      <w:bookmarkStart w:id="624" w:name="pg4706_57641"/>
    </w:p>
    <w:p>
      <w:pPr>
        <w:pStyle w:val="BookText"/>
        <w:rPr/>
      </w:pPr>
      <w:bookmarkEnd w:id="624"/>
      <w:r>
        <w:rPr>
          <w:rFonts w:ascii="IRNazanin" w:hAnsi="IRNazanin" w:eastAsia="IRNazanin"/>
          <w:color w:val="111111"/>
          <w:sz w:val="28"/>
          <w:sz w:val="28"/>
          <w:szCs w:val="28"/>
          <w:rtl w:val="true"/>
          <w:lang w:bidi="fa-IR"/>
        </w:rPr>
        <w:t>شما، به نقاشی شما، به آثار شما، اهانت کنم، به شما اهانت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یک بچه کلاس اول اهانت کن، ببین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عالم نوشتار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جدا از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ورزیدن به مردم نصف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 و توحید چیزی مثل تحبب و دوستی و مهر ورزیدن به بندگان خدا نیست</w:t>
      </w:r>
      <w:r>
        <w:rPr>
          <w:rFonts w:eastAsia="IRNazanin" w:cs="IRNazanin"/>
          <w:color w:val="111111"/>
          <w:sz w:val="28"/>
          <w:szCs w:val="28"/>
          <w:rtl w:val="true"/>
          <w:lang w:bidi="fa-IR"/>
        </w:rPr>
        <w:t>.</w:t>
      </w:r>
    </w:p>
    <w:p>
      <w:pPr>
        <w:pStyle w:val="Heading3"/>
        <w:numPr>
          <w:ilvl w:val="2"/>
          <w:numId w:val="1"/>
        </w:numPr>
        <w:rPr/>
      </w:pPr>
      <w:bookmarkStart w:id="625" w:name="__RefHeading___Toc1087904_2035185390"/>
      <w:bookmarkStart w:id="626" w:name="_Toc215"/>
      <w:bookmarkEnd w:id="625"/>
      <w:r>
        <w:rPr>
          <w:rtl w:val="true"/>
        </w:rPr>
        <w:t>اکرام و احترام خدا</w:t>
      </w:r>
      <w:bookmarkEnd w:id="626"/>
    </w:p>
    <w:p>
      <w:pPr>
        <w:pStyle w:val="BookText"/>
        <w:rPr/>
      </w:pPr>
      <w:r>
        <w:rPr>
          <w:rFonts w:ascii="IRNazanin" w:hAnsi="IRNazanin" w:eastAsia="IRNazanin"/>
          <w:color w:val="111111"/>
          <w:sz w:val="28"/>
          <w:sz w:val="28"/>
          <w:szCs w:val="28"/>
          <w:rtl w:val="true"/>
          <w:lang w:bidi="fa-IR"/>
        </w:rPr>
        <w:t>بنابراین، همه سلسله وار به هم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بنده خدایی زدید، به خدا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مُؤْمِناً فَقَدْ آذَانِی؛</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نقطه مقابل آن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احترام مؤمن اکرام و احترام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أَکْرَمَ مُؤْمِناً فَإِنَّمَا یُکْرِمُ اللَّهَ عَزَّ وَ جَلَ،</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هرکس مؤمنی را تکریم و احترا کند، بی تردید خدای عزوجل را اکرام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مؤمن سلام می کنید، به خدا سلام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یَقْدِرْ عَلَی صِلَتِنَا فَلْیَصِلْ صَالِحِی شِیعَتِنَا یُکْتَبْ لَهُ ثَوَابُ صِلَتِنَا وَ مَنْ لَمْ یَقْدِرْ عَلَی زِیَارَتِنَا فَلْیَزُرْ صَالِحِی مَوَالِینَا یُکْتَبْ لَهُ ثَوَابُ زِیَارَتِنَا؛</w:t>
      </w:r>
      <w:r>
        <w:rPr>
          <w:rStyle w:val="FootnoteAnchor"/>
          <w:rtl w:val="true"/>
        </w:rPr>
        <w:footnoteReference w:id="32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نمی تواند با پیغمبر و امام صله کند، برود با دوستان ما را صله کند، ثواب صله ما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ما را زیارت کند، به زیارت دوستان صالح مابرود، ثواب زیارت ما برای او نوشته می شود</w:t>
      </w:r>
      <w:r>
        <w:rPr>
          <w:rFonts w:eastAsia="IRNazanin" w:cs="IRNazanin"/>
          <w:color w:val="111111"/>
          <w:sz w:val="28"/>
          <w:szCs w:val="28"/>
          <w:rtl w:val="true"/>
          <w:lang w:bidi="fa-IR"/>
        </w:rPr>
        <w:t xml:space="preserve">. </w:t>
      </w:r>
      <w:bookmarkStart w:id="627" w:name="pg4706_57642"/>
    </w:p>
    <w:p>
      <w:pPr>
        <w:pStyle w:val="BookText"/>
        <w:rPr/>
      </w:pPr>
      <w:bookmarkEnd w:id="62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از کنار مردی که بر در خانه ای ایستاده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بر در این خانه برپا 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دینی من است، خواستم به او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تو و او پیوند خویشی است و یا برای نیازی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میان من و او خویشی است و نه برای حاجتی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حرمت برادر دینی است و من به خاطر پروردگارم احوال او را می پرسم و سلام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إِیَّایَ أَرَدْتٌ وَ لِیَ تَعَاهَدْتَ وَ قَدْ أَوْجَبْتُ لَکَ الْجَنَّهَ وَ أَعْفَیْتُکَ مِنْ غَضَبِی وَ آجَرْتُکَ مِنَ النَّارِ؛</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بی تردید تو من را اراده کردی و به خاطر من چنین کردی و من بهشت را بر تو واجب کردم و ازخشم خویش معاف داشتم و از آتش پناه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با قصد قربت به زیارت برادر مؤمنی حرکت کرد و غرضی جز زیارت او نداشت و فقط دل او برای دیدن این مؤمن تنگ شده بود، چون بی غرض آمده است، دنبال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زیارت خدا، همان زیارت بندگان خداست و پاداش او با خداست</w:t>
      </w:r>
    </w:p>
    <w:p>
      <w:pPr>
        <w:pStyle w:val="Heading3"/>
        <w:numPr>
          <w:ilvl w:val="2"/>
          <w:numId w:val="1"/>
        </w:numPr>
        <w:rPr/>
      </w:pPr>
      <w:bookmarkStart w:id="628" w:name="__RefHeading___Toc1087906_2035185390"/>
      <w:bookmarkStart w:id="629" w:name="_Toc216"/>
      <w:bookmarkEnd w:id="628"/>
      <w:r>
        <w:rPr>
          <w:rtl w:val="true"/>
        </w:rPr>
        <w:t>یگانه بینی</w:t>
      </w:r>
      <w:bookmarkEnd w:id="62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دیدن بندگان خوب خدا دیدن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خیلی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شیعیان را پیدا کنید و با آنها ملاقات کنید، که </w:t>
      </w:r>
    </w:p>
    <w:p>
      <w:pPr>
        <w:pStyle w:val="BookText"/>
        <w:rPr/>
      </w:pPr>
      <w:r>
        <w:rPr>
          <w:rFonts w:ascii="IRNazanin" w:hAnsi="IRNazanin" w:eastAsia="IRNazanin"/>
          <w:color w:val="111111"/>
          <w:sz w:val="28"/>
          <w:sz w:val="28"/>
          <w:szCs w:val="28"/>
          <w:rtl w:val="true"/>
          <w:lang w:bidi="fa-IR"/>
        </w:rPr>
        <w:t>خدا را ملاقات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 را ملاقات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 قدسی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أَهَانَ لِی وَلِیّاً فَقَدْ بَارَزَنِی بِالْمُحَارَبَهِ وَدَعَانِی إِلَیٌهَا؛</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هرکس به یکی از دوستان من اهانت کند، به پیکار من آمده است و مرا به</w:t>
      </w:r>
    </w:p>
    <w:p>
      <w:pPr>
        <w:pStyle w:val="BookText"/>
        <w:rPr/>
      </w:pPr>
      <w:r>
        <w:rPr>
          <w:rFonts w:ascii="IRNazanin" w:hAnsi="IRNazanin" w:eastAsia="IRNazanin"/>
          <w:color w:val="111111"/>
          <w:sz w:val="28"/>
          <w:sz w:val="28"/>
          <w:szCs w:val="28"/>
          <w:rtl w:val="true"/>
          <w:lang w:bidi="fa-IR"/>
        </w:rPr>
        <w:t>مبارزه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بسیار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ولی و دوست خدا اهانت به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اهانت است، بلکه اعلان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بنده های خدا، یا ولی خدا درگیر می شود و آن ها را تحقیر کند، ظلم و اذیت کند، به جنگ با خود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این دویت و دوبینی را از وجود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مردم تشکر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شعاع وجود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وجود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آن ها، اهانت به امام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کُلَّ قَلْبٍ حَزِینٍ وَ یُحِبُّ کُلَّ عَبْدٍ شَکُورٍ یَقُولُ اللَّهُ تَبَارَکَ وَ تَعَالَی لِعَبْدٍ مِنْ عَبِیدِهِ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شَکَرْتَ فُلَاناً فَیَقُولُ بَلْ شَکَرْتُکَ یَا رَبِّ فَیَقُولُ لَمْ تَشْکُرْنِی إِنْ لَمْ تَشْکُرْهُ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هر دل غمگینی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 سپاسگزاری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خدای تبارک و تعالی به یکی از بندگانش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سپاسگزاری کردی؟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تو را سپاس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تشکر ننمودی، مرا هم سپاس نگفتهای</w:t>
      </w:r>
      <w:r>
        <w:rPr>
          <w:rFonts w:eastAsia="IRNazanin" w:cs="IRNazanin"/>
          <w:color w:val="111111"/>
          <w:sz w:val="28"/>
          <w:szCs w:val="28"/>
          <w:rtl w:val="true"/>
          <w:lang w:bidi="fa-IR"/>
        </w:rPr>
        <w:t xml:space="preserve">. </w:t>
      </w:r>
      <w:bookmarkStart w:id="630" w:name="pg4706_57644"/>
    </w:p>
    <w:p>
      <w:pPr>
        <w:pStyle w:val="BookText"/>
        <w:rPr/>
      </w:pPr>
      <w:bookmarkEnd w:id="630"/>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أَشْکَرُکُمْ لِلَّهِ أَشْکَرُکُمْ لِلنَّاسِ؛</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آن که از مردم بیش از همه شکرگزاری کند، شکرگزارترین شما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نشانه تشکر از خدا، تشکر از مردم است</w:t>
      </w:r>
      <w:r>
        <w:rPr>
          <w:rFonts w:eastAsia="IRNazanin" w:cs="IRNazanin"/>
          <w:color w:val="111111"/>
          <w:sz w:val="28"/>
          <w:szCs w:val="28"/>
          <w:rtl w:val="true"/>
          <w:lang w:bidi="fa-IR"/>
        </w:rPr>
        <w:t>.</w:t>
      </w:r>
    </w:p>
    <w:p>
      <w:pPr>
        <w:pStyle w:val="Heading3"/>
        <w:numPr>
          <w:ilvl w:val="2"/>
          <w:numId w:val="1"/>
        </w:numPr>
        <w:rPr/>
      </w:pPr>
      <w:bookmarkStart w:id="631" w:name="__RefHeading___Toc1087908_2035185390"/>
      <w:bookmarkStart w:id="632" w:name="_Toc217"/>
      <w:bookmarkEnd w:id="631"/>
      <w:r>
        <w:rPr>
          <w:rtl w:val="true"/>
        </w:rPr>
        <w:t>تشویق درمانی</w:t>
      </w:r>
      <w:bookmarkEnd w:id="632"/>
    </w:p>
    <w:p>
      <w:pPr>
        <w:pStyle w:val="BookText"/>
        <w:rPr/>
      </w:pPr>
      <w:r>
        <w:rPr>
          <w:rFonts w:ascii="IRNazanin" w:hAnsi="IRNazanin" w:eastAsia="IRNazanin"/>
          <w:color w:val="111111"/>
          <w:sz w:val="28"/>
          <w:sz w:val="28"/>
          <w:szCs w:val="28"/>
          <w:rtl w:val="true"/>
          <w:lang w:bidi="fa-IR"/>
        </w:rPr>
        <w:t>یکی از آقایان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من چند سالی مدرسه غیر انتفاعی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روانشناسی هم روی بچه ها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تشکر از نظر روانشناسی روی روحیه افراد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تشکر میکنی، اصلا او جان می گیرد، روحیه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خانمی که بچه او در مدرسه ما بود، به مدرسه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این بچه من خیلی پرخاشگر و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درد 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برای بچه خود قسم خوردم که می آیم پیش مدیر و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من باید یک کتک حسابی به تو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قسم خوردم، باید حتما شما این کار را بکنید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مقدار با این مادر صحبت، و او را آرام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شما در مدرسه خیلی ساکت و آرام و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پیشنهادی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بچه را صدا میزنم می آید، شما خوبی های او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آمده ام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طبیب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من می گویم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ده صفت بد دارد، آیا دو صفت خوب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مهمان می آید خیلی مؤدب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بیاید به ما کمک می کند، آبروی خود را پیش مهمان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خوبی های او را گفتید، من پیشنهاد می دهم حالا که این بچه شما اینقدر خوب است، یک دوچرخه برای او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قول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شما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اول این خانم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بچه او را فلک کنیم و کتک بزنیم، اما علی رغم میل قلبی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از کلاس صدا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او به مادر افتاد، رنگ او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الآن 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مدیر، این بچه من این قدر پسر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مهمان می آید این چنین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 در چشم او حلقه زد و منقلب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بچه شما که این قدر خوب است، نباید برای او جایزه بگیرید؟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او جایزه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قرار گذاشتیم و به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بعد بچه به خانه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به من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خدا شما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جارو</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است و خانه را جارو می زند؟ اصلا زندگی ما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بچه ای که وقتی از در می رسید فحش میداد، عجیب و غریب خدمت </w:t>
      </w:r>
      <w:bookmarkStart w:id="633" w:name="pg4706_57646"/>
    </w:p>
    <w:p>
      <w:pPr>
        <w:pStyle w:val="BookText"/>
        <w:rPr/>
      </w:pPr>
      <w:bookmarkEnd w:id="633"/>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تشویق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 همدیگر را ببینیم</w:t>
      </w:r>
      <w:r>
        <w:rPr>
          <w:rFonts w:eastAsia="IRNazanin" w:cs="IRNazanin"/>
          <w:color w:val="111111"/>
          <w:sz w:val="28"/>
          <w:szCs w:val="28"/>
          <w:rtl w:val="true"/>
          <w:lang w:bidi="fa-IR"/>
        </w:rPr>
        <w:t>.</w:t>
      </w:r>
    </w:p>
    <w:p>
      <w:pPr>
        <w:pStyle w:val="Heading3"/>
        <w:numPr>
          <w:ilvl w:val="2"/>
          <w:numId w:val="1"/>
        </w:numPr>
        <w:rPr/>
      </w:pPr>
      <w:bookmarkStart w:id="634" w:name="__RefHeading___Toc1087910_2035185390"/>
      <w:bookmarkStart w:id="635" w:name="_Toc218"/>
      <w:bookmarkEnd w:id="634"/>
      <w:r>
        <w:rPr>
          <w:rtl w:val="true"/>
        </w:rPr>
        <w:t>تشکر از بندگان خدا</w:t>
      </w:r>
      <w:bookmarkEnd w:id="635"/>
    </w:p>
    <w:p>
      <w:pPr>
        <w:pStyle w:val="BookText"/>
        <w:rPr/>
      </w:pPr>
      <w:r>
        <w:rPr>
          <w:rFonts w:ascii="IRNazanin" w:hAnsi="IRNazanin" w:eastAsia="IRNazanin"/>
          <w:color w:val="111111"/>
          <w:sz w:val="28"/>
          <w:sz w:val="28"/>
          <w:szCs w:val="28"/>
          <w:rtl w:val="true"/>
          <w:lang w:bidi="fa-IR"/>
        </w:rPr>
        <w:t>حضرت امیر چقدر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دین ما دین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تشکر از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شکر واسطه های نعمت را انجام ندهد، اصلا شکر مرا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واسطه های نعمت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تشکری بکنیم، یک دعایی بکنیم، یک خیر به او برسانیم که این خیلی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وَتُزَکِّیهِمْ بِهَا وَصَلِّ عَلَیْهِمْ إِنَّ صَلَاتَکَ سَکَنٌ</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هم از اموال آنان صدقه ای بگیر تا به وسیله آن پاک و پاکیزه شان سازی، و برایشان دعا کن؛ زیرا دعای تو برای آنان آرامشی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آقای دولابی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عرض ادب و احترام چیست؟ کمترین عرض ادب یک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آن واجب است؟ حتی در نماز واجب، در رکوع، در سجده، در نماز جماعت و فرادی، وقتی که با خدا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همه مراجع صحبت های عادی باطل کننده نماز است، ولی اگر شما در نماز باشی و جواب سلام ندهی، گناه کردهای و برای شما معصیت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گروه که به جماعت نماز می خوانند، اگر یکی از آنها جواب سلام ندهد، همه گناه کرده اند</w:t>
      </w:r>
      <w:r>
        <w:rPr>
          <w:rFonts w:eastAsia="IRNazanin" w:cs="IRNazanin"/>
          <w:color w:val="111111"/>
          <w:sz w:val="28"/>
          <w:szCs w:val="28"/>
          <w:rtl w:val="true"/>
          <w:lang w:bidi="fa-IR"/>
        </w:rPr>
        <w:t xml:space="preserve">. </w:t>
      </w:r>
      <w:bookmarkStart w:id="636" w:name="pg4706_57647"/>
    </w:p>
    <w:p>
      <w:pPr>
        <w:pStyle w:val="BookText"/>
        <w:rPr/>
      </w:pPr>
      <w:bookmarkEnd w:id="636"/>
      <w:r>
        <w:rPr>
          <w:rFonts w:ascii="IRNazanin" w:hAnsi="IRNazanin" w:eastAsia="IRNazanin"/>
          <w:color w:val="111111"/>
          <w:sz w:val="28"/>
          <w:sz w:val="28"/>
          <w:szCs w:val="28"/>
          <w:rtl w:val="true"/>
          <w:lang w:bidi="fa-IR"/>
        </w:rPr>
        <w:t>جایی که در مکتب ما جواب یک سلام واجب است، اگر کسی ده برابر، هزار برابر، صد هزار برابر سلام به ما خدمت و محبت کرده، ما را احیا کرده، آیا نباید از او تشکر کنیم؟</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از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ما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سلام ندهی، برایت گناه می نویسند</w:t>
      </w:r>
      <w:r>
        <w:rPr>
          <w:rFonts w:eastAsia="IRNazanin" w:cs="IRNazanin"/>
          <w:color w:val="111111"/>
          <w:sz w:val="28"/>
          <w:szCs w:val="28"/>
          <w:rtl w:val="true"/>
          <w:lang w:bidi="fa-IR"/>
        </w:rPr>
        <w:t>.</w:t>
      </w:r>
    </w:p>
    <w:p>
      <w:pPr>
        <w:pStyle w:val="Heading3"/>
        <w:numPr>
          <w:ilvl w:val="2"/>
          <w:numId w:val="1"/>
        </w:numPr>
        <w:rPr/>
      </w:pPr>
      <w:bookmarkStart w:id="637" w:name="__RefHeading___Toc1087912_2035185390"/>
      <w:bookmarkStart w:id="638" w:name="_Toc219"/>
      <w:bookmarkEnd w:id="637"/>
      <w:r>
        <w:rPr>
          <w:rtl w:val="true"/>
        </w:rPr>
        <w:t>تحیتی برتر</w:t>
      </w:r>
      <w:bookmarkEnd w:id="638"/>
    </w:p>
    <w:p>
      <w:pPr>
        <w:pStyle w:val="BookText"/>
        <w:rPr/>
      </w:pPr>
      <w:r>
        <w:rPr>
          <w:rFonts w:ascii="IRNazanin" w:hAnsi="IRNazanin" w:eastAsia="IRNazanin"/>
          <w:color w:val="111111"/>
          <w:sz w:val="28"/>
          <w:sz w:val="28"/>
          <w:szCs w:val="28"/>
          <w:rtl w:val="true"/>
          <w:lang w:bidi="fa-IR"/>
        </w:rPr>
        <w:t>کنیزی شاخه گلی 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حُرَّةٌ لِوَجْهِ اللّهِ؛</w:t>
      </w:r>
      <w:r>
        <w:rPr>
          <w:rStyle w:val="FootnoteAnchor"/>
          <w:rtl w:val="true"/>
        </w:rPr>
        <w:footnoteReference w:id="325"/>
      </w:r>
      <w:r>
        <w:rPr>
          <w:rFonts w:ascii="IRNazanin" w:hAnsi="IRNazanin" w:eastAsia="IRNazanin"/>
          <w:color w:val="111111"/>
          <w:sz w:val="28"/>
          <w:sz w:val="28"/>
          <w:szCs w:val="28"/>
          <w:rtl w:val="true"/>
          <w:lang w:bidi="fa-IR"/>
        </w:rPr>
        <w:t>تو را در راه خدا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شاخه گل چیز قیمتی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این چنین ادب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حُیِّیتُمْ بِتَحِیَّةٍ فَحَیُّوا بِأَحْسَنَ مِنْهَا أَوْ رُدُّوهَا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هرگاه برشما تحیت گویند، پاسخ آن را بهتر از آن بدهید، یا دست کم همان گونه</w:t>
      </w:r>
    </w:p>
    <w:p>
      <w:pPr>
        <w:pStyle w:val="BookText"/>
        <w:rPr/>
      </w:pPr>
      <w:r>
        <w:rPr>
          <w:rFonts w:ascii="IRNazanin" w:hAnsi="IRNazanin" w:eastAsia="IRNazanin"/>
          <w:color w:val="111111"/>
          <w:sz w:val="28"/>
          <w:sz w:val="28"/>
          <w:szCs w:val="28"/>
          <w:rtl w:val="true"/>
          <w:lang w:bidi="fa-IR"/>
        </w:rPr>
        <w:t>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هدیه ای داد، اظهار محبتی کرد، خدمتی کرد، شما مطابق او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نتوانستید بهتر از آن جبران کنید، دست کم مثل آن را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او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گره باز کرده، شما هم یک گره باز کن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ما را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w:t>
      </w:r>
      <w:bookmarkStart w:id="639" w:name="pg4706_57648"/>
    </w:p>
    <w:p>
      <w:pPr>
        <w:pStyle w:val="BookText"/>
        <w:rPr/>
      </w:pPr>
      <w:bookmarkEnd w:id="639"/>
      <w:r>
        <w:rPr>
          <w:rFonts w:ascii="IRNazanin" w:hAnsi="IRNazanin" w:eastAsia="IRNazanin"/>
          <w:color w:val="111111"/>
          <w:sz w:val="28"/>
          <w:sz w:val="28"/>
          <w:szCs w:val="28"/>
          <w:rtl w:val="true"/>
          <w:lang w:bidi="fa-IR"/>
        </w:rPr>
        <w:t>شاخه گل داد، من هم اگر یک شاخه گل بدهم، مثل او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آزاد کردم که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پیغمبر و اهل بیت من است که فراوان در رفتارشان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قبل از بعثت پیغمبر، چه بعد از بعثت، اگر کسی ریزترین خدمتی به پیغمبر می کرد، حضرت پاسخ او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مقام محمود شفاعت نائل شوم، از دوستی که در زمان جاهلیت به من خدمتی کرده است، شفاعت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زندگی پیغمبر هرکس کمترین قدمی برداشته بود، عرض ادب کرده بود، حضرت پاسخ او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خدا شکور است، دوست دارد ما هم شکور باشیم</w:t>
      </w:r>
      <w:r>
        <w:rPr>
          <w:rFonts w:eastAsia="IRNazanin" w:cs="IRNazanin"/>
          <w:color w:val="111111"/>
          <w:sz w:val="28"/>
          <w:szCs w:val="28"/>
          <w:rtl w:val="true"/>
          <w:lang w:bidi="fa-IR"/>
        </w:rPr>
        <w:t>.</w:t>
      </w:r>
    </w:p>
    <w:p>
      <w:pPr>
        <w:pStyle w:val="Heading3"/>
        <w:numPr>
          <w:ilvl w:val="2"/>
          <w:numId w:val="1"/>
        </w:numPr>
        <w:rPr/>
      </w:pPr>
      <w:bookmarkStart w:id="640" w:name="__RefHeading___Toc1087914_2035185390"/>
      <w:bookmarkStart w:id="641" w:name="_Toc220"/>
      <w:bookmarkEnd w:id="640"/>
      <w:r>
        <w:rPr>
          <w:rtl w:val="true"/>
        </w:rPr>
        <w:t>رفع خستگی</w:t>
      </w:r>
      <w:bookmarkEnd w:id="641"/>
    </w:p>
    <w:p>
      <w:pPr>
        <w:pStyle w:val="BookText"/>
        <w:rPr/>
      </w:pPr>
      <w:r>
        <w:rPr>
          <w:rFonts w:ascii="IRNazanin" w:hAnsi="IRNazanin" w:eastAsia="IRNazanin"/>
          <w:color w:val="111111"/>
          <w:sz w:val="28"/>
          <w:sz w:val="28"/>
          <w:szCs w:val="28"/>
          <w:rtl w:val="true"/>
          <w:lang w:bidi="fa-IR"/>
        </w:rPr>
        <w:t>اگر خانم به استقبال آقا بیاید، تمام خستگی او در 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معلم تشکر کنیم، خستگی اش 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مادر و پدر تشکر کنیم، خستگی شان در می رود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گزاری چقدر خستگی ها را برطرف می کند، چقدر کدورتها و کینه ها را می برد؟ مادری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است در این خانه کار می کنم، دریغ از این که یک بار شوهر و بچه های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 شما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درست کردی، لباس ما را شستی، از شما ممنونیم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سفره را جمع نکردم، تا غروب این سفره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یک بار شما جمع کنید</w:t>
      </w:r>
      <w:r>
        <w:rPr>
          <w:rFonts w:eastAsia="IRNazanin" w:cs="IRNazanin"/>
          <w:color w:val="111111"/>
          <w:sz w:val="28"/>
          <w:szCs w:val="28"/>
          <w:rtl w:val="true"/>
          <w:lang w:bidi="fa-IR"/>
        </w:rPr>
        <w:t xml:space="preserve">. </w:t>
      </w:r>
      <w:bookmarkStart w:id="642" w:name="pg4706_57649"/>
    </w:p>
    <w:p>
      <w:pPr>
        <w:pStyle w:val="BookText"/>
        <w:rPr/>
      </w:pPr>
      <w:bookmarkEnd w:id="642"/>
      <w:r>
        <w:rPr>
          <w:rFonts w:ascii="IRNazanin" w:hAnsi="IRNazanin" w:eastAsia="IRNazanin"/>
          <w:color w:val="111111"/>
          <w:sz w:val="28"/>
          <w:sz w:val="28"/>
          <w:szCs w:val="28"/>
          <w:rtl w:val="true"/>
          <w:lang w:bidi="fa-IR"/>
        </w:rPr>
        <w:t>خانمی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ناهار درست نکردم و یک مقدار علف آوردم و در سفره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چرا غذا نداریم؟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علف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بهتر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حیوان یک غذایی می دهی، دم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تشکر و قدردانی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به تشویق سفارش شده است؟</w:t>
      </w:r>
    </w:p>
    <w:p>
      <w:pPr>
        <w:pStyle w:val="Heading3"/>
        <w:numPr>
          <w:ilvl w:val="2"/>
          <w:numId w:val="1"/>
        </w:numPr>
        <w:rPr/>
      </w:pPr>
      <w:bookmarkStart w:id="643" w:name="__RefHeading___Toc1087916_2035185390"/>
      <w:bookmarkStart w:id="644" w:name="_Toc221"/>
      <w:bookmarkEnd w:id="643"/>
      <w:r>
        <w:rPr>
          <w:rtl w:val="true"/>
        </w:rPr>
        <w:t>برترین خواسته</w:t>
      </w:r>
      <w:bookmarkEnd w:id="644"/>
    </w:p>
    <w:p>
      <w:pPr>
        <w:pStyle w:val="BookText"/>
        <w:rPr/>
      </w:pPr>
      <w:r>
        <w:rPr>
          <w:rFonts w:ascii="IRNazanin" w:hAnsi="IRNazanin" w:eastAsia="IRNazanin"/>
          <w:color w:val="111111"/>
          <w:sz w:val="28"/>
          <w:sz w:val="28"/>
          <w:szCs w:val="28"/>
          <w:rtl w:val="true"/>
          <w:lang w:bidi="fa-IR"/>
        </w:rPr>
        <w:t>دیوار منزل پیغمبر ترک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اصلاح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داشت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پیغمبر مشغول تعمیر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اجازه می دهید من به شما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دیوار را اصلاح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دیوار که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ای داری،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بسیار زیرک و فهمیده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این است که در اعلی درجه بهشت در کنار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از بزرگ چیز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مشهد می روند، جمکران می روند، همه خواسته هایشان این است که قرض مرا ادا کن مریض مرا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بزرگ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بخیری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که با چهارده معصوم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مادیات نخواهیم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سرشان را پایین انداختند و مدتی تأمل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645" w:name="pg4706_57650"/>
    </w:p>
    <w:p>
      <w:pPr>
        <w:pStyle w:val="BookText"/>
        <w:rPr/>
      </w:pPr>
      <w:bookmarkEnd w:id="645"/>
      <w:r>
        <w:rPr>
          <w:rFonts w:ascii="Amiri" w:hAnsi="Amiri" w:eastAsia="Amiri" w:cs="Amiri"/>
          <w:color w:val="111111"/>
          <w:sz w:val="28"/>
          <w:sz w:val="28"/>
          <w:szCs w:val="28"/>
          <w:rtl w:val="true"/>
          <w:lang w:bidi="ar-SA"/>
        </w:rPr>
        <w:t>من قبول می کنم، ولی أَعِنِّی بِکثْرَهِ السُّجُودِ؛</w:t>
      </w:r>
      <w:r>
        <w:rPr>
          <w:rStyle w:val="FootnoteAnchor"/>
          <w:rtl w:val="true"/>
        </w:rPr>
        <w:footnoteReference w:id="327"/>
      </w:r>
      <w:r>
        <w:rPr>
          <w:rFonts w:ascii="IRNazanin" w:hAnsi="IRNazanin" w:eastAsia="IRNazanin"/>
          <w:color w:val="111111"/>
          <w:sz w:val="28"/>
          <w:sz w:val="28"/>
          <w:szCs w:val="28"/>
          <w:rtl w:val="true"/>
          <w:lang w:bidi="fa-IR"/>
        </w:rPr>
        <w:t>مرا با زیاد سجده کردن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ما را با پیامبر خدا محشور می کند، کثرت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سجده ها را طولانی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را خیلی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که ما با پیغمبر خدا محشور شویم</w:t>
      </w:r>
      <w:r>
        <w:rPr>
          <w:rFonts w:eastAsia="IRNazanin" w:cs="IRNazanin"/>
          <w:color w:val="111111"/>
          <w:sz w:val="28"/>
          <w:szCs w:val="28"/>
          <w:rtl w:val="true"/>
          <w:lang w:bidi="fa-IR"/>
        </w:rPr>
        <w:t>.</w:t>
      </w:r>
    </w:p>
    <w:p>
      <w:pPr>
        <w:pStyle w:val="Heading3"/>
        <w:numPr>
          <w:ilvl w:val="2"/>
          <w:numId w:val="1"/>
        </w:numPr>
        <w:rPr/>
      </w:pPr>
      <w:bookmarkStart w:id="646" w:name="__RefHeading___Toc1087918_2035185390"/>
      <w:bookmarkStart w:id="647" w:name="_Toc222"/>
      <w:bookmarkEnd w:id="646"/>
      <w:r>
        <w:rPr>
          <w:rtl w:val="true"/>
        </w:rPr>
        <w:t>به یاد مادر و همسر</w:t>
      </w:r>
      <w:bookmarkEnd w:id="647"/>
    </w:p>
    <w:p>
      <w:pPr>
        <w:pStyle w:val="BookText"/>
        <w:rPr/>
      </w:pPr>
      <w:r>
        <w:rPr>
          <w:rFonts w:ascii="IRNazanin" w:hAnsi="IRNazanin" w:eastAsia="IRNazanin"/>
          <w:color w:val="111111"/>
          <w:sz w:val="28"/>
          <w:sz w:val="28"/>
          <w:szCs w:val="28"/>
          <w:rtl w:val="true"/>
          <w:lang w:bidi="fa-IR"/>
        </w:rPr>
        <w:t>پیغمبر خدا همه کسانی را که به ایشان خدمت و محبت می کردند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یاد همسرشان می افتادند و گریه می کردند و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خَدیجَةُ وَ أیْنَ مِثْلُ خَدیجَهَ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من مثل خدیجه خواهد شد؟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ما بعد از شصت سال سر قبر حضرت آمنه، مادر بزرگوارشان آمدند و به یاد محبت های مادرشان نشستند و مثل ابر بهار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کردند که اصحاب از گریه پیغمبر،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قدر شناس باشد،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قدردان نعمت های خود و صاحبان نعمت قرار دهد</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8" w:name="pg4706_57652"/>
      <w:bookmarkStart w:id="649" w:name="pg4706_57652"/>
      <w:bookmarkEnd w:id="649"/>
    </w:p>
    <w:p>
      <w:pPr>
        <w:pStyle w:val="Heading2"/>
        <w:numPr>
          <w:ilvl w:val="1"/>
          <w:numId w:val="1"/>
        </w:numPr>
        <w:rPr/>
      </w:pPr>
      <w:bookmarkStart w:id="650" w:name="pg4706_57652"/>
      <w:bookmarkStart w:id="651" w:name="__RefHeading___Toc1087920_2035185390"/>
      <w:bookmarkStart w:id="652" w:name="_Toc223"/>
      <w:bookmarkEnd w:id="650"/>
      <w:bookmarkEnd w:id="651"/>
      <w:r>
        <w:rPr>
          <w:rtl w:val="true"/>
        </w:rPr>
        <w:t>گفتار چهاردهم</w:t>
      </w:r>
      <w:r>
        <w:rPr>
          <w:rtl w:val="true"/>
        </w:rPr>
        <w:t xml:space="preserve">: </w:t>
      </w:r>
      <w:r>
        <w:rPr>
          <w:rtl w:val="true"/>
        </w:rPr>
        <w:t xml:space="preserve">راه های شکرگزاری </w:t>
      </w:r>
      <w:r>
        <w:rPr>
          <w:rtl w:val="true"/>
        </w:rPr>
        <w:t>(</w:t>
      </w:r>
      <w:r>
        <w:rPr/>
        <w:t>۴</w:t>
      </w:r>
      <w:r>
        <w:rPr>
          <w:rtl w:val="true"/>
        </w:rPr>
        <w:t>)</w:t>
      </w:r>
      <w:bookmarkEnd w:id="652"/>
    </w:p>
    <w:p>
      <w:pPr>
        <w:pStyle w:val="Heading3"/>
        <w:numPr>
          <w:ilvl w:val="2"/>
          <w:numId w:val="1"/>
        </w:numPr>
        <w:rPr/>
      </w:pPr>
      <w:bookmarkStart w:id="653" w:name="__RefHeading___Toc1087922_2035185390"/>
      <w:bookmarkStart w:id="654" w:name="_Toc224"/>
      <w:bookmarkEnd w:id="653"/>
      <w:r>
        <w:rPr>
          <w:rtl w:val="true"/>
        </w:rPr>
        <w:t>درک معانی</w:t>
      </w:r>
      <w:bookmarkEnd w:id="654"/>
    </w:p>
    <w:p>
      <w:pPr>
        <w:pStyle w:val="BookText"/>
        <w:rPr/>
      </w:pPr>
      <w:r>
        <w:rPr>
          <w:rFonts w:ascii="IRNazanin" w:hAnsi="IRNazanin" w:eastAsia="IRNazanin"/>
          <w:color w:val="111111"/>
          <w:sz w:val="28"/>
          <w:sz w:val="28"/>
          <w:szCs w:val="28"/>
          <w:rtl w:val="true"/>
          <w:lang w:bidi="fa-IR"/>
        </w:rPr>
        <w:t>بحث درباره راه های شکر گزاری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نعمت های خدا را شاکر باشیم و شکرگزاری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راه و ساده ترین راه، شکر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زبان ما همیشه به شکر گویا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حمد می کند، دعای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رکوع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گوش می دهد و شما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دهد، یعنی اجابت می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عمری است ذکرهای نماز را می خوانیم، ولی به معانی آن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خدمت یک آقایی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وَرَحْمَهُ اللَّهِ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نماز خطاب به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انسان کم توجهی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چهل سال است داری نماز می خوانی تازه می پرسی که </w:t>
      </w:r>
      <w:bookmarkStart w:id="655" w:name="pg4706_57653"/>
    </w:p>
    <w:p>
      <w:pPr>
        <w:pStyle w:val="BookText"/>
        <w:rPr/>
      </w:pPr>
      <w:bookmarkEnd w:id="655"/>
      <w:r>
        <w:rPr>
          <w:rFonts w:ascii="IRNazanin" w:hAnsi="IRNazanin" w:eastAsia="IRNazanin"/>
          <w:color w:val="111111"/>
          <w:sz w:val="28"/>
          <w:sz w:val="28"/>
          <w:szCs w:val="28"/>
          <w:rtl w:val="true"/>
          <w:lang w:bidi="fa-IR"/>
        </w:rPr>
        <w:t>السَّلامُ عَلَیْکُمْ، خطاب به چه کسی است؟ ما جهل های خود را حساب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نماز خواندیم حتی معنای ظاهری آن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ما نماز خوان ها و ملائکه اطراف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اَیُّهَا النَّبی وَ رَحْمَهُ الله وَ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ملائکه و انبیا و امامان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تعبیری همه هستی</w:t>
      </w:r>
    </w:p>
    <w:p>
      <w:p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دعای کسی را که حمد خدا را می کند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هر کسی را گوش نمی دهد، دعای حمد کننده را 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بسیار سفارش شده است که قبل از ورود به دعا حمد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ها را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با هزاران گله و شکایت دعای خود را شروع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قبل از دعا بسیار سفارش شده است و باعث اجابت دعا می شود</w:t>
      </w:r>
      <w:r>
        <w:rPr>
          <w:rFonts w:eastAsia="IRNazanin" w:cs="IRNazanin"/>
          <w:color w:val="111111"/>
          <w:sz w:val="28"/>
          <w:szCs w:val="28"/>
          <w:rtl w:val="true"/>
          <w:lang w:bidi="fa-IR"/>
        </w:rPr>
        <w:t>.</w:t>
      </w:r>
    </w:p>
    <w:p>
      <w:pPr>
        <w:pStyle w:val="Heading3"/>
        <w:numPr>
          <w:ilvl w:val="2"/>
          <w:numId w:val="1"/>
        </w:numPr>
        <w:rPr/>
      </w:pPr>
      <w:bookmarkStart w:id="656" w:name="__RefHeading___Toc1087924_2035185390"/>
      <w:bookmarkStart w:id="657" w:name="_Toc225"/>
      <w:bookmarkEnd w:id="656"/>
      <w:r>
        <w:rPr>
          <w:rtl w:val="true"/>
        </w:rPr>
        <w:t>حمد قلبی</w:t>
      </w:r>
      <w:bookmarkEnd w:id="657"/>
    </w:p>
    <w:p>
      <w:pPr>
        <w:pStyle w:val="BookText"/>
        <w:rPr/>
      </w:pPr>
      <w:r>
        <w:rPr>
          <w:rFonts w:ascii="IRNazanin" w:hAnsi="IRNazanin" w:eastAsia="IRNazanin"/>
          <w:color w:val="111111"/>
          <w:sz w:val="28"/>
          <w:sz w:val="28"/>
          <w:szCs w:val="28"/>
          <w:rtl w:val="true"/>
          <w:lang w:bidi="fa-IR"/>
        </w:rPr>
        <w:t>حمد با زبان، مرحله اول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حمد با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حمد شناخت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أَنْعَمَ اللَّهُ عَلَیْهِ نِعْمَةً فَعَرَفَهَا بِقَلْبِهِ وَ عَلِمَ أَنَّ الْمُنْعِمَ عَلَیْهِ اللَّهُ فَقَدْ أَدَّی شُکْرَهَاوَ إِنْ لَمْ یُحَرِّکْ لِسَانَه؛ </w:t>
      </w:r>
      <w:r>
        <w:rPr>
          <w:rStyle w:val="FootnoteAnchor"/>
          <w:rtl w:val="true"/>
        </w:rPr>
        <w:footnoteReference w:id="329"/>
      </w:r>
      <w:r>
        <w:rPr>
          <w:rFonts w:ascii="Amiri" w:hAnsi="Amiri" w:eastAsia="Amiri" w:cs="Amiri"/>
          <w:color w:val="111111"/>
          <w:sz w:val="28"/>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خداوند به او نعمتی دهد و او آن نعمت را به قلب بشناسد و بداند کسی که به او این نعمت را داده است، خداوند است، بی تردید شکر آن نعمت را به جا آورده است، هر چند زبان به شکر نگردانده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محبت قلبی پیدا بکند و توجه کند که خدا چه چیز به ما داده است، این خود نوعی تشکر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بودیم، پوچ بودیم، یک ذره آب منی و آب بی مقدار گندیده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یک آب گندیده، چشم و گوش و قلب و کبد و ریه و دست و پا و استخوان و موی سر و چشم و ابرو و جمال و زیبایی و قد و قامت به این زیبایی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مشت خاک است ما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بدن و جسم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چقدر پیچیدگی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اختران قوام ما باطن ما گشته قوام سما</w:t>
      </w:r>
    </w:p>
    <w:p>
      <w:pPr>
        <w:pStyle w:val="BookText"/>
        <w:rPr/>
      </w:pP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کهکشان و آسمان و زمین بدن ما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آسمان و زمین و خاک ما را این گونه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من آسمان و زمین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روح و</w:t>
      </w:r>
    </w:p>
    <w:p>
      <w:pPr>
        <w:pStyle w:val="BookText"/>
        <w:rPr/>
      </w:pPr>
      <w:r>
        <w:rPr>
          <w:rFonts w:ascii="IRNazanin" w:hAnsi="IRNazanin" w:eastAsia="IRNazanin"/>
          <w:color w:val="111111"/>
          <w:sz w:val="28"/>
          <w:sz w:val="28"/>
          <w:szCs w:val="28"/>
          <w:rtl w:val="true"/>
          <w:lang w:bidi="fa-IR"/>
        </w:rPr>
        <w:t>جان ما خدا هستی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چه غوغایی دارد که باعث ایجاد خلقت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 قدسی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عَبْدی خَلَقْتُ الْاشْیاءَ لِأَجْلِکَ وَ خَلَقْتُکَ لِأَجْلِی؛</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 بنده من، همه چیز را برای تو آفریدم و تو را برای خودم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متعال ما را سنگ خلق کرده بود، ما را جماد یا حیوان درنده خلق کرده بود، چه کسی جرأت می کرد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ما را اشرف مخلوقات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نعمت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نعمت،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منعم، شکر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وقت یافتی </w:t>
      </w:r>
      <w:bookmarkStart w:id="658" w:name="pg4706_57655"/>
    </w:p>
    <w:p>
      <w:pPr>
        <w:pStyle w:val="BookText"/>
        <w:rPr/>
      </w:pPr>
      <w:bookmarkEnd w:id="658"/>
      <w:r>
        <w:rPr>
          <w:rFonts w:ascii="IRNazanin" w:hAnsi="IRNazanin" w:eastAsia="IRNazanin"/>
          <w:color w:val="111111"/>
          <w:sz w:val="28"/>
          <w:sz w:val="28"/>
          <w:szCs w:val="28"/>
          <w:rtl w:val="true"/>
          <w:lang w:bidi="fa-IR"/>
        </w:rPr>
        <w:t>و درک کردی که چه همسر خوبی، چه پدر و مادر خوبی، چه جلسه خوبی، چه دوست خوبی، چه شهر خوبی، چه محیط خوبی داری، شکر آن را به جا آوردهای</w:t>
      </w:r>
    </w:p>
    <w:p>
      <w:pPr>
        <w:pStyle w:val="BookText"/>
        <w:rPr/>
      </w:pPr>
      <w:r>
        <w:rPr>
          <w:rFonts w:ascii="Amiri" w:hAnsi="Amiri" w:eastAsia="Amiri" w:cs="Amiri"/>
          <w:color w:val="111111"/>
          <w:sz w:val="28"/>
          <w:sz w:val="28"/>
          <w:szCs w:val="28"/>
          <w:rtl w:val="true"/>
          <w:lang w:bidi="ar-SA"/>
        </w:rPr>
        <w:t>أَسْبَغَ عَلَیْکُمْ نِعَمَهُ ظاهِرَةً وَ باطِنَهً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نعمت های ظاهری و باطن خود را بر شما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نعمت های ظاهری و باطنی همه وجود شما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نعمت هستید</w:t>
      </w:r>
      <w:r>
        <w:rPr>
          <w:rFonts w:eastAsia="IRNazanin" w:cs="IRNazanin"/>
          <w:color w:val="111111"/>
          <w:sz w:val="28"/>
          <w:szCs w:val="28"/>
          <w:rtl w:val="true"/>
          <w:lang w:bidi="fa-IR"/>
        </w:rPr>
        <w:t>.</w:t>
      </w:r>
    </w:p>
    <w:p>
      <w:pPr>
        <w:pStyle w:val="Heading3"/>
        <w:numPr>
          <w:ilvl w:val="2"/>
          <w:numId w:val="1"/>
        </w:numPr>
        <w:rPr/>
      </w:pPr>
      <w:bookmarkStart w:id="659" w:name="__RefHeading___Toc1087926_2035185390"/>
      <w:bookmarkStart w:id="660" w:name="_Toc226"/>
      <w:bookmarkEnd w:id="659"/>
      <w:r>
        <w:rPr>
          <w:rtl w:val="true"/>
        </w:rPr>
        <w:t>نور نعمت</w:t>
      </w:r>
      <w:bookmarkEnd w:id="660"/>
    </w:p>
    <w:p>
      <w:pPr>
        <w:pStyle w:val="BookText"/>
        <w:rPr/>
      </w:pPr>
      <w:r>
        <w:rPr>
          <w:rFonts w:ascii="IRNazanin" w:hAnsi="IRNazanin" w:eastAsia="IRNazanin"/>
          <w:color w:val="111111"/>
          <w:sz w:val="28"/>
          <w:sz w:val="28"/>
          <w:szCs w:val="28"/>
          <w:rtl w:val="true"/>
          <w:lang w:bidi="fa-IR"/>
        </w:rPr>
        <w:t>ملا عبدالله جهرمی صاحب نامه های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نامه های او بسیار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نامه های او را خلاصه کرده است و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مکاتیب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مکتوب </w:t>
      </w:r>
      <w:r>
        <w:rPr>
          <w:rFonts w:ascii="IRNazanin" w:hAnsi="IRNazanin" w:eastAsia="IRNazanin"/>
          <w:color w:val="111111"/>
          <w:sz w:val="28"/>
          <w:sz w:val="28"/>
          <w:szCs w:val="28"/>
          <w:lang w:bidi="fa-IR"/>
        </w:rPr>
        <w:t>۲۰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چون در آسمان نگرم و ابر و باران بینم، مرا از آن، آن روی می نماید که ملوک در لذات خود هرگز چنین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 نعمت های خدا یک لذتی در قلب من می گذارد که سلاطین عالم چنین لذتی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من، قدرشناسی نعمت پیدا می باید کرد، نه بسیاری نعمت؛ که بر هرکس چندان نعمت خدای است که اگر قدرشناس آن باشد، او را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نِعْمَةَ اللَّهِ لَا تُحْصُوهَا؛</w:t>
      </w:r>
      <w:r>
        <w:rPr>
          <w:rStyle w:val="FootnoteAnchor"/>
          <w:rtl w:val="true"/>
        </w:rPr>
        <w:footnoteReference w:id="33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همه افراد ناس </w:t>
      </w:r>
    </w:p>
    <w:p>
      <w:pPr>
        <w:pStyle w:val="BookText"/>
        <w:rPr/>
      </w:pPr>
      <w:r>
        <w:rPr>
          <w:rFonts w:ascii="IRNazanin" w:hAnsi="IRNazanin" w:eastAsia="IRNazanin"/>
          <w:color w:val="111111"/>
          <w:sz w:val="28"/>
          <w:sz w:val="28"/>
          <w:szCs w:val="28"/>
          <w:rtl w:val="true"/>
          <w:lang w:bidi="fa-IR"/>
        </w:rPr>
        <w:t>است، حتی گدایان که بر لب جویها گدایی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نعمت را شناخت و قدر آن 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مردم با سرعت به دنبال این می روند که این نعمت را زیاد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نوع غذا در مقابل ماست و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دنبال غذاهایی هستیم که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را بخور و مصرف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 گدا هم نعمت هایی که خدا به او می دهد را نمی تواند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قلب او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کره زمین را هم طلا کنید، قیمت قلب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گدایی که دارد گدایی می کند و این قدر دارد کفران نعمت می کند، اگر بخواهم من چشم های او را به قیمت بسیار بالا بخرم، آیا حاضر است بفروشد؟ آیا حاضر است دست و پای خود را بفروشد؟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نعمت های خدا را نمی توانید بشمارید، یا شکر آن را به جا بیاورید، در حق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فرعون چقدر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یک انسان فقیر بود، یک کارگر ساده بود و فرعون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 های عالم را خدا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 را بر روی زانوی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نعمت ها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قدر ندانست و ناشکری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شأن همه افراد مردم است، حتی گدایانی که بر لب جوی ها گدایی کنند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من، چون نعمت فوق احصاست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نعمت را بر خود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کسی نعمت را درک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مستغرق آن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نعمت بالای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یک نوع غذا می خواستیم، خدا دویست نوع چیز در مقابل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نمی بینیم و متوجه نمی شویم خدا چه چیز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قدرشناس نعمت شویم، خداوند بسیار بیشتر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نعمت بر او افزود، چه تفاوت که اندک افزاید یا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بالای سر درآمد، خواهی یک نیزه خواهی هزار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عَلَیْکُمْ نِعَمَهُ ظَاهِرَةً وَبَاطِنَةً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خداوند نعمتهای ظاهر وباطن خود را بر شما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رحمت و نعمت همه اطراف ما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میلیارد نعمت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آنها هم که نداده است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مقام کثرت و قلت نعمت یکسان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کثیر است و اگر قلیل بالای پایه ادراک واحصا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می توانیم بشماریم، نه می 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آن را به ما داده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نصف شب صد میلیون در جیب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 است دو کیلو جنس از ما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ما چرتکه می اندازیم که چقدر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همه چیز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بدهکار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میلیاردها پول به ما داده است، حالا آمده است و می گوید</w:t>
      </w:r>
      <w:r>
        <w:rPr>
          <w:rFonts w:eastAsia="IRNazanin" w:cs="IRNazanin"/>
          <w:color w:val="111111"/>
          <w:sz w:val="28"/>
          <w:szCs w:val="28"/>
          <w:rtl w:val="true"/>
          <w:lang w:bidi="fa-IR"/>
        </w:rPr>
        <w:t xml:space="preserve">: </w:t>
      </w:r>
      <w:bookmarkStart w:id="661" w:name="pg4706_57658"/>
    </w:p>
    <w:p>
      <w:pPr>
        <w:pStyle w:val="BookText"/>
        <w:rPr/>
      </w:pPr>
      <w:bookmarkEnd w:id="661"/>
      <w:r>
        <w:rPr>
          <w:rFonts w:ascii="Amiri" w:hAnsi="Amiri" w:eastAsia="Amiri" w:cs="Amiri"/>
          <w:color w:val="111111"/>
          <w:sz w:val="28"/>
          <w:sz w:val="28"/>
          <w:szCs w:val="28"/>
          <w:rtl w:val="true"/>
          <w:lang w:bidi="ar-SA"/>
        </w:rPr>
        <w:t xml:space="preserve">مَنْ ذَا الَّذِی یُقْرِضُ اللَّهَ قَرْضًا حَسَنًا فَیُضَاعِفَهُ لَهُ وَلَهُ أَجْرٌ کَرِیمٌ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کیست آن کس که به خدا وامی نیکر دهد تا نتیجه اش را</w:t>
      </w:r>
    </w:p>
    <w:p>
      <w:pPr>
        <w:pStyle w:val="BookText"/>
        <w:rPr/>
      </w:pPr>
      <w:r>
        <w:rPr>
          <w:rFonts w:ascii="IRNazanin" w:hAnsi="IRNazanin" w:eastAsia="IRNazanin"/>
          <w:color w:val="111111"/>
          <w:sz w:val="28"/>
          <w:sz w:val="28"/>
          <w:szCs w:val="28"/>
          <w:rtl w:val="true"/>
          <w:lang w:bidi="fa-IR"/>
        </w:rPr>
        <w:t>برای وی دوچندان گرداند و او را پاداشی خوش باشد؟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آن را قرض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داریم برای اوست</w:t>
      </w:r>
      <w:r>
        <w:rPr>
          <w:rFonts w:eastAsia="IRNazanin" w:cs="IRNazanin"/>
          <w:color w:val="111111"/>
          <w:sz w:val="28"/>
          <w:szCs w:val="28"/>
          <w:rtl w:val="true"/>
          <w:lang w:bidi="fa-IR"/>
        </w:rPr>
        <w:t>.</w:t>
      </w:r>
    </w:p>
    <w:p>
      <w:pPr>
        <w:pStyle w:val="Heading3"/>
        <w:numPr>
          <w:ilvl w:val="2"/>
          <w:numId w:val="1"/>
        </w:numPr>
        <w:rPr/>
      </w:pPr>
      <w:bookmarkStart w:id="662" w:name="__RefHeading___Toc1087928_2035185390"/>
      <w:bookmarkStart w:id="663" w:name="_Toc227"/>
      <w:bookmarkEnd w:id="662"/>
      <w:r>
        <w:rPr>
          <w:rtl w:val="true"/>
        </w:rPr>
        <w:t>فزون طلبی نعمت</w:t>
      </w:r>
      <w:bookmarkEnd w:id="663"/>
    </w:p>
    <w:p>
      <w:pPr>
        <w:pStyle w:val="BookText"/>
        <w:rPr/>
      </w:pPr>
      <w:r>
        <w:rPr>
          <w:rFonts w:ascii="IRNazanin" w:hAnsi="IRNazanin" w:eastAsia="IRNazanin"/>
          <w:color w:val="111111"/>
          <w:sz w:val="28"/>
          <w:sz w:val="28"/>
          <w:szCs w:val="28"/>
          <w:rtl w:val="true"/>
          <w:lang w:bidi="fa-IR"/>
        </w:rPr>
        <w:t>ملا عبدالله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دریاب این دقیقه را که از مواهب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دریافت آن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ساده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من اگر مرد صحیح و سالم است، یک جرعه آب او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مستسقی است، هزار مشک او را کفایت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مستسقی کسی است که بیماری استقساء و آب خوره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آب میخورد سیراب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 خورد تا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 پرخوری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های من خسته شده است، ولی سیر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محل داشت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صدا می زدند، جواب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سیر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معلون هرچه می خورد سیر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می شد، ولی سیر نمیشد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استقساء هم مربوط عطش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آب می خورد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سیر شدن از آب یک نعمت بزرگی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من، مرد اگر صحیح و سالم است، یک جرعه آب او را سیراب می کند و اگر مستسقی هزار مشک او را کفایت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مستسقی این است که اول علاج کند تا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شود،نه آنکه کوشش کندکه آب بسیاربه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 مشکل شما را حل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بایدمشکل بیماری استسقا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دنیا آن مستسقی اند که جز استکنار نعمت طریقی پیش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دنیاداران و دنیا خواهان همیشه به فکر جمع آوری و زیادکردن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و ولع آنان تمام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چشم حریصان پر نشد تا صدف قانع نشد پر در نشد</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انسان حریص هیچ گاه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بدهند باز می گوید کم است و احساس نیاز بیشتری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قناعت پیشه کند، همچون صدف، در در خود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دهانش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قطره باران در آن بیفتد، دهان خود را می بندد و قناعت پیشه می کند، و آن قطره باران به در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های شکر گزاری پیغمبر خدا بیانیه سجده شکر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پیامبر به یاد نعمت های مهم می افتادند، سجده شکر به جا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نهایت عبودیت و تواضع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السُّجُودُ مُنْتَهَی الْعِبَادَهِ مِنِ ابْنِ آدَمَ لِلَّهِ تَعَالَی ذِکْرُهُ وَ أَقْرَبُ مَا ی </w:t>
      </w:r>
    </w:p>
    <w:p>
      <w:pPr>
        <w:pStyle w:val="BookText"/>
        <w:rPr/>
      </w:pPr>
      <w:r>
        <w:rPr>
          <w:rFonts w:ascii="Amiri" w:hAnsi="Amiri" w:eastAsia="Amiri" w:cs="Amiri"/>
          <w:color w:val="111111"/>
          <w:sz w:val="28"/>
          <w:sz w:val="28"/>
          <w:szCs w:val="28"/>
          <w:rtl w:val="true"/>
          <w:lang w:bidi="ar-SA"/>
        </w:rPr>
        <w:t>یَکُونُ الْعَبْدُ إِلَی اللَّهِ عَزَّ وَ جَلَّ إِذَا کَانَ فِی سُجُودِهِ؛</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سجده آخرین مرتبه بندگی و پرستش فرزندان آدم نسبت به خداوندی است که نام و یادش والا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نزدیکترین حالات بندگان به خداوند عزوجل هنگامی</w:t>
      </w:r>
    </w:p>
    <w:p>
      <w:pPr>
        <w:pStyle w:val="BookText"/>
        <w:rPr/>
      </w:pPr>
      <w:r>
        <w:rPr>
          <w:rFonts w:ascii="IRNazanin" w:hAnsi="IRNazanin" w:eastAsia="IRNazanin"/>
          <w:color w:val="111111"/>
          <w:sz w:val="28"/>
          <w:sz w:val="28"/>
          <w:szCs w:val="28"/>
          <w:rtl w:val="true"/>
          <w:lang w:bidi="fa-IR"/>
        </w:rPr>
        <w:t>است که او در حال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تواضع و فروتنی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پیغمبر خدا روی مرکب سوار بودند، از مرکب پیاده می شدند و سجده شکر به جا می آوردند و دوباره سوار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آمده که یک بار پیغمبر ما از مرکب پیاده شدند و به سجده افتادند و پنج بار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پنج مرتبه سجده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پنج بشارت به من داد و من برای هر بشارتی سجده شکری به 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حضرت روی همان زین مرکب سجده شکر به جا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چیزی وقتی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آن بگذرد، آن حال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متوجه می شود که خدا با او چه کرده و چه نعمت بزرگی به او مرحمت کرده است و درک نعمت و حال شکرگزاری پدید آمد، وقت فضیلت شکر 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حال که بیرون بیایی،سجده شکر قیمت آن موقع را ندارد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نعمتی را درک کرد، همان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یا س جده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وجود خود از خدا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یا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خواستند وقت فضیلت نگذرد، همان موقع پیاده </w:t>
      </w:r>
      <w:bookmarkStart w:id="664" w:name="pg4706_57661"/>
    </w:p>
    <w:p>
      <w:pPr>
        <w:pStyle w:val="BookText"/>
        <w:rPr/>
      </w:pPr>
      <w:bookmarkEnd w:id="664"/>
      <w:r>
        <w:rPr>
          <w:rFonts w:ascii="IRNazanin" w:hAnsi="IRNazanin" w:eastAsia="IRNazanin"/>
          <w:color w:val="111111"/>
          <w:sz w:val="28"/>
          <w:sz w:val="28"/>
          <w:szCs w:val="28"/>
          <w:rtl w:val="true"/>
          <w:lang w:bidi="fa-IR"/>
        </w:rPr>
        <w:t>می شدند و سجده شکر به جا می آوردند، یا روی زین اسب و مرکب سجده شکر به جا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فضیلت شکر خدا، همان وقت درک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با تمام وجود خود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شرایط مساعد بود، پیغمبر یا امامان پیاده می شدند و به زمین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افتادن خیلی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پیغمبر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با شما محشور شویم؟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 و سجده را طول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سجده حال بسیار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کسی در سجده به خواب برود، خدا به او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های من، ببینید که بنده من در حال انجام کار مستحب به خواب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سجده شکر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شیءٌ یَسُرُّهُ خَرَِّ سَاجِداًة شُکراً للهِ؛</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هرگاه چیزی رسول خدارا شادمان می ساخت،برای سپاس ازخداسجده می کردند</w:t>
      </w:r>
      <w:r>
        <w:rPr>
          <w:rFonts w:eastAsia="IRNazanin" w:cs="IRNazanin"/>
          <w:color w:val="111111"/>
          <w:sz w:val="28"/>
          <w:szCs w:val="28"/>
          <w:rtl w:val="true"/>
          <w:lang w:bidi="fa-IR"/>
        </w:rPr>
        <w:t>.</w:t>
      </w:r>
    </w:p>
    <w:p>
      <w:pPr>
        <w:pStyle w:val="Heading3"/>
        <w:numPr>
          <w:ilvl w:val="2"/>
          <w:numId w:val="1"/>
        </w:numPr>
        <w:rPr/>
      </w:pPr>
      <w:bookmarkStart w:id="665" w:name="__RefHeading___Toc1087930_2035185390"/>
      <w:bookmarkStart w:id="666" w:name="_Toc228"/>
      <w:bookmarkEnd w:id="665"/>
      <w:r>
        <w:rPr>
          <w:rtl w:val="true"/>
        </w:rPr>
        <w:t>شکر بشارت</w:t>
      </w:r>
      <w:bookmarkEnd w:id="666"/>
    </w:p>
    <w:p>
      <w:pPr>
        <w:pStyle w:val="BookText"/>
        <w:rPr/>
      </w:pPr>
      <w:r>
        <w:rPr>
          <w:rFonts w:ascii="IRNazanin" w:hAnsi="IRNazanin" w:eastAsia="IRNazanin"/>
          <w:color w:val="111111"/>
          <w:sz w:val="28"/>
          <w:sz w:val="28"/>
          <w:szCs w:val="28"/>
          <w:rtl w:val="true"/>
          <w:lang w:bidi="fa-IR"/>
        </w:rPr>
        <w:t>یک بار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به جا آوردندو آن را طولانی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سجده به جا آوردید و آن را این قدر طول دادید؟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667" w:name="pg4706_57662"/>
    </w:p>
    <w:p>
      <w:pPr>
        <w:pStyle w:val="BookText"/>
        <w:rPr/>
      </w:pPr>
      <w:bookmarkEnd w:id="667"/>
      <w:r>
        <w:rPr>
          <w:rFonts w:ascii="Amiri" w:hAnsi="Amiri" w:eastAsia="Amiri" w:cs="Amiri"/>
          <w:color w:val="111111"/>
          <w:sz w:val="28"/>
          <w:sz w:val="28"/>
          <w:szCs w:val="28"/>
          <w:rtl w:val="true"/>
          <w:lang w:bidi="ar-SA"/>
        </w:rPr>
        <w:t>أَتَانَی جَبْرَئِیلُ فَقَالَ مَنْ صَلَّی عَلَیک مَرَّةً صَلَّی اللَّهُ لَهُ عَلَیهِ عَشْرُ فَخَرَرْتُ شُْکْراً</w:t>
      </w:r>
    </w:p>
    <w:p>
      <w:pPr>
        <w:pStyle w:val="BookText"/>
        <w:rPr/>
      </w:pPr>
      <w:r>
        <w:rPr>
          <w:rFonts w:ascii="Amiri" w:hAnsi="Amiri" w:eastAsia="Amiri" w:cs="Amiri"/>
          <w:color w:val="111111"/>
          <w:sz w:val="28"/>
          <w:sz w:val="28"/>
          <w:szCs w:val="28"/>
          <w:rtl w:val="true"/>
          <w:lang w:bidi="ar-SA"/>
        </w:rPr>
        <w:t>لِلَّهِ؛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تو یک مرتبه صلوات بفرستد، خداوند بر او ده مرتبه صلوات می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تشکر از خدا سجده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 قدر حبیب خود را دوست دارد که اگر کسی یک بار بگوید درود بر پیغمبر، خدا ده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w:t>
      </w:r>
    </w:p>
    <w:p>
      <w:pPr>
        <w:pStyle w:val="Heading3"/>
        <w:numPr>
          <w:ilvl w:val="2"/>
          <w:numId w:val="1"/>
        </w:numPr>
        <w:rPr/>
      </w:pPr>
      <w:bookmarkStart w:id="668" w:name="__RefHeading___Toc1087932_2035185390"/>
      <w:bookmarkStart w:id="669" w:name="_Toc229"/>
      <w:bookmarkEnd w:id="668"/>
      <w:r>
        <w:rPr>
          <w:rtl w:val="true"/>
        </w:rPr>
        <w:t>شکر و ایمان</w:t>
      </w:r>
      <w:bookmarkEnd w:id="669"/>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یَفْعَلُ اللَّهُ بِعَذَابِکُمْ إِنْ شَکَرْتُمْ وَآمَنْتُمْ وَکَانَ اللَّهُ شَاکِرًا عَلِیمًا؛</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اگر سپاس بدارید و ایمان آورید، خدامی خواهدبا عذاب شما چه کندو خدا همواره سپاس پذیر حق شناس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شکر گزار باشد، خدا اصلا او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عذاب ها و شکنجه ها به دلیل کفران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کَفَرْتُمْ إِنَّ عَذَابِی لَشَدِیدٌ؛</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اگر ناسپاسی نمایید، قطعاعذاب من سخت خواهد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کفران نعمت با عذاب تلازم پیدا کرده است و شکرگزاری با رحمت و راحت و بهشت و گشایش در کارها و رشد و شکوفایی و کمال و تکامل تلازم پیدا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که خدا شما را عذاب نکند، این دو شرط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عجیب در این آیه این است که شکر بر ایمان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رأس همه امور قرار گرفته است، ولی آنقدر شکر مهم است که در این آیه بر ایمان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مسیر شکر به ایمان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باعث می شود انسان مؤمن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انسان را به ایمان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شکر با ایمان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شاکر بود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 بود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با ایمان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با دین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حیا داشت، دین و ایمان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إِیمَانَ لِمَنْ لَا حَیاءَ لَهُ؛</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کسی که حیا ندارد، ایمان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حَیاءَ لِمَنْ لا دِینَ لَهُ؛</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کسی که دین ندارد، حیا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صفات خوب با دین و ایمان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دین و ایمان تلازم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مورد هم شکر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شکر بر ایمان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و ایمان با هم گره خورده 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شکر گزار بودید، مؤمن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بودید، شکر گزار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عذاب سراغ شما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شاکر و علیم است، شما هم باید شاکر دانا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انسان دو جبهه بیشتر وجود ندارد</w:t>
      </w:r>
      <w:r>
        <w:rPr>
          <w:rFonts w:eastAsia="IRNazanin" w:cs="IRNazanin"/>
          <w:color w:val="111111"/>
          <w:sz w:val="28"/>
          <w:szCs w:val="28"/>
          <w:rtl w:val="true"/>
          <w:lang w:bidi="fa-IR"/>
        </w:rPr>
        <w:t xml:space="preserve">. </w:t>
      </w:r>
      <w:bookmarkStart w:id="670" w:name="pg4706_57664"/>
    </w:p>
    <w:p>
      <w:pPr>
        <w:pStyle w:val="BookText"/>
        <w:rPr/>
      </w:pPr>
      <w:bookmarkEnd w:id="670"/>
      <w:r>
        <w:rPr>
          <w:rFonts w:ascii="Amiri" w:hAnsi="Amiri" w:eastAsia="Amiri" w:cs="Amiri"/>
          <w:color w:val="111111"/>
          <w:sz w:val="28"/>
          <w:sz w:val="28"/>
          <w:szCs w:val="28"/>
          <w:rtl w:val="true"/>
          <w:lang w:bidi="ar-SA"/>
        </w:rPr>
        <w:t>إِنَّا هَدَیْنَاهُ السَّبِیلَ إِمَّا شَاکِرًا وَإِمَّا کَفُورًا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ما راه را بدو نمودیم، یاسپاسگزار خواهد بود و یا ناسپاسگزار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خط بیشتر نیست؛ خط شکر و خط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شاکر بودی خوش به سعادت تو</w:t>
      </w:r>
      <w:r>
        <w:rPr>
          <w:rFonts w:eastAsia="IRNazanin" w:cs="IRNazanin"/>
          <w:color w:val="111111"/>
          <w:sz w:val="28"/>
          <w:szCs w:val="28"/>
          <w:rtl w:val="true"/>
          <w:lang w:bidi="fa-IR"/>
        </w:rPr>
        <w:t>:</w:t>
      </w:r>
    </w:p>
    <w:p>
      <w:pPr>
        <w:pStyle w:val="Heading3"/>
        <w:numPr>
          <w:ilvl w:val="2"/>
          <w:numId w:val="1"/>
        </w:numPr>
        <w:rPr/>
      </w:pPr>
      <w:bookmarkStart w:id="671" w:name="__RefHeading___Toc1087934_2035185390"/>
      <w:bookmarkStart w:id="672" w:name="_Toc230"/>
      <w:bookmarkEnd w:id="671"/>
      <w:r>
        <w:rPr>
          <w:rtl w:val="true"/>
        </w:rPr>
        <w:t>انواع شکر</w:t>
      </w:r>
      <w:bookmarkEnd w:id="672"/>
    </w:p>
    <w:p>
      <w:pPr>
        <w:pStyle w:val="BookText"/>
        <w:rPr/>
      </w:pPr>
      <w:r>
        <w:rPr>
          <w:rFonts w:ascii="IRNazanin" w:hAnsi="IRNazanin" w:eastAsia="IRNazanin"/>
          <w:color w:val="111111"/>
          <w:sz w:val="28"/>
          <w:sz w:val="28"/>
          <w:szCs w:val="28"/>
          <w:rtl w:val="true"/>
          <w:lang w:bidi="fa-IR"/>
        </w:rPr>
        <w:t>بر اساس آنچه تاکنون گفتیم، شکر راه 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از شکر این است که انسان با زبان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خداوند را در هر حال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نِعمَةٍ</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خداوند را بر همه نعمت هایش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عَلی عَبْدٍ بِنِعْمَةٍ صَغُرَتْ اوْ کَبُرَتْ فَقالَ الْحَمْدُللَّهِ الَّا ادَّی شُکْرَها؛</w:t>
      </w:r>
    </w:p>
    <w:p>
      <w:pPr>
        <w:pStyle w:val="BookText"/>
        <w:rPr/>
      </w:pP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نعمتی که خداوند تعالی به بنده خود ارزانی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باشد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بنده بگوید الحمدالله، بی تردید شکر وسپاس آن نعمت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شکر، درک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عَلی عَبْدٍ بِنِعْمَةٍ فَعَرَفَها بِقَلْبِهِ وَ عَلِمَ اَنَّ الْمُنْعِمَ عَلَیهِ اللهُ اَدّی شُکْرَها وَ اِنْ لَم یُحَرِّکْ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عَلِمَ اَنَّ المُعاقِبَ عَلَی الذُّنُوبِ اللهُ فَقَدِ استَغفَرَ وَ اِن لَم یُحَرِّک بِهِ لِسَانَهُ، </w:t>
      </w:r>
      <w:r>
        <w:rPr>
          <w:rStyle w:val="FootnoteAnchor"/>
          <w:rtl w:val="true"/>
        </w:rPr>
        <w:footnoteReference w:id="34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هر کسی نعمتی بدهد و او آن را به دل بشناسد و بداند که نعمت بخش اور خداست، </w:t>
      </w:r>
    </w:p>
    <w:p>
      <w:pPr>
        <w:pStyle w:val="BookText"/>
        <w:rPr/>
      </w:pPr>
      <w:r>
        <w:rPr>
          <w:rFonts w:ascii="IRNazanin" w:hAnsi="IRNazanin" w:eastAsia="IRNazanin"/>
          <w:color w:val="111111"/>
          <w:sz w:val="28"/>
          <w:sz w:val="28"/>
          <w:szCs w:val="28"/>
          <w:rtl w:val="true"/>
          <w:lang w:bidi="fa-IR"/>
        </w:rPr>
        <w:t>آن نعمت را سپاس گزارده است، هر چند زبانش را حرکت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متوجه نعمت شد و آن را درک کرد، شکر آن نعمت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کُلِّ نِعْمَهٍ وَ إِنْ عَظُمَتْ أَنْ تَحْمَدَ اللَّهَ عَزَّ وَ جَلَّ عَلَیها؛</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شکر هر نعمتی هر چند بزرگ باشد، این است که خدای عزوجل راسپاس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نعمت های بزرگی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توحید، نعمت ولایت، نعمت امنیت، نعمت سلامت و عافیت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کامل این است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شب چهار مرتبه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نعمت های روز را به جا آورده است و اگر صبح بگوید، شکر نعمت های آن شب را به جا آورده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نظر علی طالقانی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کفرستان بودیم، قطعا کافر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مناطق سنی نشین بودیم، سنی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مناطق یهودی نشین بودیم، یهودی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بایست دنبال دین حق برویم، ولی بشر خیلی کاهلی می کند 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جت هم بر او تمام می شود، ولی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ما را در مهد تشیع، در بهترین جا، در مملکت شیعه، </w:t>
      </w:r>
      <w:bookmarkStart w:id="673" w:name="pg4706_57666"/>
    </w:p>
    <w:p>
      <w:pPr>
        <w:pStyle w:val="BookText"/>
        <w:rPr/>
      </w:pPr>
      <w:bookmarkEnd w:id="673"/>
      <w:r>
        <w:rPr>
          <w:rFonts w:ascii="IRNazanin" w:hAnsi="IRNazanin" w:eastAsia="IRNazanin"/>
          <w:color w:val="111111"/>
          <w:sz w:val="28"/>
          <w:sz w:val="28"/>
          <w:szCs w:val="28"/>
          <w:rtl w:val="true"/>
          <w:lang w:bidi="fa-IR"/>
        </w:rPr>
        <w:t>جای خوب، خانواده های خوب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هَدَانَا لِهَذَا وَمَا کُنَّا لِنَهْتَدِیَ لَوْلَا أَنْ هَدَانَا اللَّهُ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ستایش 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نمود، و اگر خدا ما رارهبری نمی کرد،</w:t>
      </w:r>
    </w:p>
    <w:p>
      <w:pPr>
        <w:pStyle w:val="BookText"/>
        <w:rPr/>
      </w:pPr>
      <w:r>
        <w:rPr>
          <w:rFonts w:ascii="IRNazanin" w:hAnsi="IRNazanin" w:eastAsia="IRNazanin"/>
          <w:color w:val="111111"/>
          <w:sz w:val="28"/>
          <w:sz w:val="28"/>
          <w:szCs w:val="28"/>
          <w:rtl w:val="true"/>
          <w:lang w:bidi="fa-IR"/>
        </w:rPr>
        <w:t>ما خود هدایت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فرازهای دعای افتتاح 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بِجَمیعِ مَحامِدِهِ کُلِّهَا، عَلَی جَمیعِ نِعَمِهِ کُلِّها</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ستایش خدای را، با همه اوصاف کمالی اش، بر تمام نعمت های بی شمارش</w:t>
      </w:r>
    </w:p>
    <w:p>
      <w:pPr>
        <w:pStyle w:val="Heading3"/>
        <w:numPr>
          <w:ilvl w:val="2"/>
          <w:numId w:val="1"/>
        </w:numPr>
        <w:rPr/>
      </w:pPr>
      <w:bookmarkStart w:id="674" w:name="__RefHeading___Toc1087936_2035185390"/>
      <w:bookmarkStart w:id="675" w:name="_Toc231"/>
      <w:bookmarkEnd w:id="674"/>
      <w:r>
        <w:rPr>
          <w:rtl w:val="true"/>
        </w:rPr>
        <w:t>حمد به هنگام عطسه</w:t>
      </w:r>
      <w:bookmarkEnd w:id="675"/>
    </w:p>
    <w:p>
      <w:pPr>
        <w:pStyle w:val="BookText"/>
        <w:rPr/>
      </w:pPr>
      <w:r>
        <w:rPr>
          <w:rFonts w:ascii="IRNazanin" w:hAnsi="IRNazanin" w:eastAsia="IRNazanin"/>
          <w:color w:val="111111"/>
          <w:sz w:val="28"/>
          <w:sz w:val="28"/>
          <w:szCs w:val="28"/>
          <w:rtl w:val="true"/>
          <w:lang w:bidi="fa-IR"/>
        </w:rPr>
        <w:t>یکی از مواردی که به حمد سفارش شده است، هنگام عطسه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عطسه زد، هر چند در نماز واجب است، مستحب است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وَصلّی اللَّهُ عَلی مُحمَّدٍ و آلِهِ؛</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روایات فراوان از عطسه تعریف شده است و مستحب است بعد از آن هم حمد بگویید و هم 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اگر انسان کلام حقی می گوید و کسی عطسه زد، علامت تأیید آن کلام است</w:t>
      </w:r>
      <w:r>
        <w:rPr>
          <w:rFonts w:eastAsia="IRNazanin" w:cs="IRNazanin"/>
          <w:color w:val="111111"/>
          <w:sz w:val="28"/>
          <w:szCs w:val="28"/>
          <w:rtl w:val="true"/>
          <w:lang w:bidi="fa-IR"/>
        </w:rPr>
        <w:t>.</w:t>
      </w:r>
      <w:r>
        <w:rPr>
          <w:rStyle w:val="FootnoteAnchor"/>
          <w:rtl w:val="true"/>
        </w:rPr>
        <w:footnoteReference w:id="35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زمان در سن طفولیت در زمان زمان پدر بزرگوارشان عطسه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 خبر می دهد که شما سه روز سالم هستید؛ یعنی هیچ نوع مرگی سراغ شما </w:t>
      </w:r>
      <w:bookmarkStart w:id="676" w:name="pg4706_57667"/>
    </w:p>
    <w:p>
      <w:pPr>
        <w:pStyle w:val="BookText"/>
        <w:rPr/>
      </w:pPr>
      <w:bookmarkEnd w:id="676"/>
      <w:r>
        <w:rPr>
          <w:rFonts w:ascii="IRNazanin" w:hAnsi="IRNazanin" w:eastAsia="IRNazanin"/>
          <w:color w:val="111111"/>
          <w:sz w:val="28"/>
          <w:sz w:val="28"/>
          <w:szCs w:val="28"/>
          <w:rtl w:val="true"/>
          <w:lang w:bidi="fa-IR"/>
        </w:rPr>
        <w:t>نمی آید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ازعطسه تعریف شده است، ولی از خمیازه و آروغ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نشده است، چون علامت پرخوری و کسالت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پیش پیامبر آروغ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پرخور باشند و شکم خود را پر کنند، روز قیامت کار بر آنها سنگین و طولانی می شود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آن شخص تصمیم گرفت تا دیگر با شکم پر غذا نخورد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حدیث عنوان بصری از قول رسول خدا بینی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مَلَأَ آدَمِیٌّ وِعَاءً شَرّاً مِنْ بَطْنِهِ فَإِنْ کَانَ وَ لَا بُدَّ فَثُلُثٌ لِطَعَامِهِ وَ ثُلُثٌ لِشَرَابِهِ وَ ثُلُثٌ لِنَفَسِهِ؛</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آدمی ظرفی را بدتر از شکمش پر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ناچار شدید، یک سوم آن را برای غذاء و یک سوم رابرای نوشیدنی، و یک سوم دیگر را برای نفس کشیدن بگذارید</w:t>
      </w:r>
      <w:r>
        <w:rPr>
          <w:rFonts w:eastAsia="IRNazanin" w:cs="IRNazanin"/>
          <w:color w:val="111111"/>
          <w:sz w:val="28"/>
          <w:szCs w:val="28"/>
          <w:rtl w:val="true"/>
          <w:lang w:bidi="fa-IR"/>
        </w:rPr>
        <w:t>.</w:t>
      </w:r>
    </w:p>
    <w:p>
      <w:pPr>
        <w:pStyle w:val="Heading3"/>
        <w:numPr>
          <w:ilvl w:val="2"/>
          <w:numId w:val="1"/>
        </w:numPr>
        <w:rPr/>
      </w:pPr>
      <w:bookmarkStart w:id="677" w:name="__RefHeading___Toc1087938_2035185390"/>
      <w:bookmarkStart w:id="678" w:name="_Toc232"/>
      <w:bookmarkEnd w:id="677"/>
      <w:r>
        <w:rPr>
          <w:rtl w:val="true"/>
        </w:rPr>
        <w:t>حق شکر</w:t>
      </w:r>
      <w:bookmarkEnd w:id="67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آمدند، دیدند مرکب سواریشان گم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رَدَّهَا اللَّهُ عَلَیَّ لَأَشْکُرَنَّهُ حَقَّ شُکْرِهِ؛</w:t>
      </w:r>
      <w:r>
        <w:rPr>
          <w:rStyle w:val="FootnoteAnchor"/>
          <w:rtl w:val="true"/>
        </w:rPr>
        <w:footnoteReference w:id="35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مرکب سواری مرا به من برگرداند، من حق شکر او را به جای می آورم</w:t>
      </w:r>
      <w:r>
        <w:rPr>
          <w:rFonts w:eastAsia="IRNazanin" w:cs="IRNazanin"/>
          <w:color w:val="111111"/>
          <w:sz w:val="28"/>
          <w:szCs w:val="28"/>
          <w:rtl w:val="true"/>
          <w:lang w:bidi="fa-IR"/>
        </w:rPr>
        <w:t xml:space="preserve">. </w:t>
      </w:r>
      <w:bookmarkStart w:id="679" w:name="pg4706_57668"/>
    </w:p>
    <w:p>
      <w:pPr>
        <w:pStyle w:val="BookText"/>
        <w:rPr/>
      </w:pPr>
      <w:bookmarkEnd w:id="679"/>
      <w:r>
        <w:rPr>
          <w:rFonts w:ascii="IRNazanin" w:hAnsi="IRNazanin" w:eastAsia="IRNazanin"/>
          <w:color w:val="111111"/>
          <w:sz w:val="28"/>
          <w:sz w:val="28"/>
          <w:szCs w:val="28"/>
          <w:rtl w:val="true"/>
          <w:lang w:bidi="fa-IR"/>
        </w:rPr>
        <w:t>چندی نگذشت که مرکب حضرت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مگر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شکر خدا را به جا می آوردم؟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نشنیدید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شکر را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حمدها را به خدا نسبت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و لام الحمد برای استغراق است؛ یعنی تمام ستایش ها، تمام ثناها، تمام مدحها، تمام خوبی ها برای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بسیار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حمدی نمانده، مگر این که به خدا نسبت دادم</w:t>
      </w:r>
      <w:r>
        <w:rPr>
          <w:rFonts w:eastAsia="IRNazanin" w:cs="IRNazanin"/>
          <w:color w:val="111111"/>
          <w:sz w:val="28"/>
          <w:szCs w:val="28"/>
          <w:rtl w:val="true"/>
          <w:lang w:bidi="fa-IR"/>
        </w:rPr>
        <w:t>.</w:t>
      </w:r>
    </w:p>
    <w:p>
      <w:pPr>
        <w:pStyle w:val="Heading3"/>
        <w:numPr>
          <w:ilvl w:val="2"/>
          <w:numId w:val="1"/>
        </w:numPr>
        <w:rPr/>
      </w:pPr>
      <w:bookmarkStart w:id="680" w:name="__RefHeading___Toc1087940_2035185390"/>
      <w:bookmarkStart w:id="681" w:name="_Toc233"/>
      <w:bookmarkEnd w:id="680"/>
      <w:r>
        <w:rPr>
          <w:rtl w:val="true"/>
        </w:rPr>
        <w:t>حمد در هنگام آب آشامیدن</w:t>
      </w:r>
      <w:bookmarkEnd w:id="681"/>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آداب آب نوشیدن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شَرِبَ أَحَدُکُمُ الْمَاءَ فَقَالَ بِسْمِ اللَّهِ ثُمَّ قَطَعَهُ فَقَالَ الْحَمْدُ لِلَّهِ ثُمَّ شَرِبَ فَقَالَ بِسْمِ اللَّهِ ثُمَّ قَطَعَهُ فَقَالَ الْحَمْدُ لِلَّهِ ثُمَّ شَرِبَ فَقَالَ بِسْمِ اللَّهِ ثُمَّ قَطَعَهُ فَقَالَ الْحَمْدُ لِلَّهِ سَبَّحَ ذَلِکَ الْمَاءُ لَهُ مَا دَامَ فِی بَطْنِهِ إِلَی أَنْ یَخْرُجَ؛</w:t>
      </w:r>
    </w:p>
    <w:p>
      <w:pPr>
        <w:pStyle w:val="BookText"/>
        <w:rPr/>
      </w:pPr>
      <w:r>
        <w:rPr>
          <w:rFonts w:ascii="IRNazanin" w:hAnsi="IRNazanin" w:eastAsia="IRNazanin"/>
          <w:color w:val="111111"/>
          <w:sz w:val="28"/>
          <w:sz w:val="28"/>
          <w:szCs w:val="28"/>
          <w:rtl w:val="true"/>
          <w:lang w:bidi="fa-IR"/>
        </w:rPr>
        <w:t>هرگاه کسی از شما خواست آب بیاشامد، بسم الله بگوید، آن گاه قدری از آن آب بخورد و آنگاه آن را قطع کند و الحمدلله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بسم الله بگوید و قدری آب بنوشد و بعد از آن الحمدلله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بسم الله بگوید و قدری آب بخورد و الحمدلله بگوید، تا زمانی که این آب در شکم اوست،برای او تسبیح خدا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آداب و مستحبات آب خوردن این است که آن را در سه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وسائل الشیعة، ج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جرعه بخوریم و در هر جرعه پیش از آن بسم الله بگوییم و پس از آن الحمدلله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تقید الهی و یاد و ذکر نام خدا و سپاس از خداوند به خاطر نعمت های او، انسان را آنچنان رشد میدهد که فرجام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طلا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لَیَشْرَبُ الشَّرْبَهَ فَیُدْخِلُهُ اللَّهُ بِهَا الْجَنَّهَ؛</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آدم یک شربت آب گوارا می نوشد و خدا به خاطر نوشیدن آن او را به بهشت</w:t>
      </w:r>
    </w:p>
    <w:p>
      <w:pPr>
        <w:pStyle w:val="BookText"/>
        <w:rPr/>
      </w:pP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می خوریم به بهشت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فَیُوجِبُ اللَّهُ لَهُ بِهَا الْجَنَّهَ؛ خداوند بهشت را بر او واجب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جام آب را بر می دارد و به نام خدا بر لب می گذارد و می نوشد و هنوز سیراب نشده، جام را از لب دور می کند و خدا را بر این نعمت گوارا ستایش می کند و الحمدلله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جام را به لب نزدیک می کند و می نوشد و هنوز سیراب نشده، باز جام را از لب دور می کند و به ثنا و ستایش حق زبان می گشاید و الحمدلله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در نوبت سوم سیراب می شود و خدا را ستایش می کند و الحمدلله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این نوع حق شناسی نعمت بهشت بر او واجب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همان نوید قرآن است که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یَفْعَلُ اللَّهُ بِعَذَابِکُمْ إِنْ شَکَرْتُمْ وَآمَنْتُمْ وَکَانَ اللَّهُ شَاکِرًا عَلِیمًا؛</w:t>
      </w:r>
      <w:r>
        <w:rPr>
          <w:rStyle w:val="FootnoteAnchor"/>
          <w:rtl w:val="true"/>
        </w:rPr>
        <w:footnoteReference w:id="360"/>
      </w:r>
      <w:bookmarkStart w:id="682" w:name="pg4706_57670"/>
    </w:p>
    <w:p>
      <w:pPr>
        <w:pStyle w:val="BookText"/>
        <w:rPr/>
      </w:pPr>
      <w:bookmarkEnd w:id="682"/>
      <w:r>
        <w:rPr>
          <w:rFonts w:ascii="IRNazanin" w:hAnsi="IRNazanin" w:eastAsia="IRNazanin"/>
          <w:color w:val="111111"/>
          <w:sz w:val="28"/>
          <w:sz w:val="28"/>
          <w:szCs w:val="28"/>
          <w:rtl w:val="true"/>
          <w:lang w:bidi="fa-IR"/>
        </w:rPr>
        <w:t>اگر سپاس بدارید و ایمان آورید، خدا میخواهد با عذاب شما چه کند؛ و خدا همواره</w:t>
      </w:r>
    </w:p>
    <w:p>
      <w:pPr>
        <w:pStyle w:val="BookText"/>
        <w:rPr/>
      </w:pPr>
      <w:r>
        <w:rPr>
          <w:rFonts w:ascii="IRNazanin" w:hAnsi="IRNazanin" w:eastAsia="IRNazanin"/>
          <w:color w:val="111111"/>
          <w:sz w:val="28"/>
          <w:sz w:val="28"/>
          <w:szCs w:val="28"/>
          <w:rtl w:val="true"/>
          <w:lang w:bidi="fa-IR"/>
        </w:rPr>
        <w:t>سپاس پذیر حق شناس داناست</w:t>
      </w:r>
    </w:p>
    <w:p>
      <w:pPr>
        <w:pStyle w:val="Heading3"/>
        <w:numPr>
          <w:ilvl w:val="2"/>
          <w:numId w:val="1"/>
        </w:numPr>
        <w:rPr/>
      </w:pPr>
      <w:bookmarkStart w:id="683" w:name="__RefHeading___Toc1087942_2035185390"/>
      <w:bookmarkStart w:id="684" w:name="_Toc234"/>
      <w:bookmarkEnd w:id="683"/>
      <w:r>
        <w:rPr>
          <w:rtl w:val="true"/>
        </w:rPr>
        <w:t>نعمت نان</w:t>
      </w:r>
      <w:bookmarkEnd w:id="684"/>
    </w:p>
    <w:p>
      <w:pPr>
        <w:pStyle w:val="BookText"/>
        <w:rPr/>
      </w:pPr>
      <w:r>
        <w:rPr>
          <w:rFonts w:ascii="IRNazanin" w:hAnsi="IRNazanin" w:eastAsia="IRNazanin"/>
          <w:color w:val="111111"/>
          <w:sz w:val="28"/>
          <w:sz w:val="28"/>
          <w:szCs w:val="28"/>
          <w:rtl w:val="true"/>
          <w:lang w:bidi="fa-IR"/>
        </w:rPr>
        <w:t>یکی از نعمت هایی که به آن توجه نداریم و گاهی حرمت آن نگه داشته نمی شود، نعمت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غذایی است که ما روزمره مصرف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بسیار سفارش شده که حرمت نان نگه داشته شود، اسراف نشود، آلوده نشود، کفران نعمت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أَکرِمُوا الْخُبْزَ فَإِنَّهُ قَدْ عَمِلَ فِیهِ مَا بَیْنَ الْعَرْشِ إِلَی الْأَرْضِ وَ مَا بَیْنَهُمَا؛</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برای نان حرمت نگه دارید که از عرش تا زمین و بسیاری از مردم در ساختن این نان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خورشید و فلک در کارند</w:t>
      </w:r>
    </w:p>
    <w:p>
      <w:pPr>
        <w:pStyle w:val="BookText"/>
        <w:rPr/>
      </w:pPr>
      <w:r>
        <w:rPr>
          <w:rFonts w:ascii="IRNazanin" w:hAnsi="IRNazanin" w:eastAsia="IRNazanin"/>
          <w:color w:val="111111"/>
          <w:sz w:val="28"/>
          <w:sz w:val="28"/>
          <w:szCs w:val="28"/>
          <w:rtl w:val="true"/>
          <w:lang w:bidi="fa-IR"/>
        </w:rPr>
        <w:t>تا تونانی به کف آری و به غفلت نخوری</w:t>
      </w:r>
    </w:p>
    <w:p>
      <w:pPr>
        <w:pStyle w:val="Heading3"/>
        <w:numPr>
          <w:ilvl w:val="2"/>
          <w:numId w:val="1"/>
        </w:numPr>
        <w:rPr/>
      </w:pPr>
      <w:bookmarkStart w:id="685" w:name="__RefHeading___Toc1087944_2035185390"/>
      <w:bookmarkStart w:id="686" w:name="_Toc235"/>
      <w:bookmarkEnd w:id="685"/>
      <w:r>
        <w:rPr>
          <w:rtl w:val="true"/>
        </w:rPr>
        <w:t>شکر نعمت غذا</w:t>
      </w:r>
      <w:bookmarkEnd w:id="686"/>
    </w:p>
    <w:p>
      <w:pPr>
        <w:pStyle w:val="BookText"/>
        <w:rPr/>
      </w:pPr>
      <w:r>
        <w:rPr>
          <w:rFonts w:ascii="IRNazanin" w:hAnsi="IRNazanin" w:eastAsia="IRNazanin"/>
          <w:color w:val="111111"/>
          <w:sz w:val="28"/>
          <w:sz w:val="28"/>
          <w:szCs w:val="28"/>
          <w:rtl w:val="true"/>
          <w:lang w:bidi="fa-IR"/>
        </w:rPr>
        <w:t>مستحب است انسان دستش را قبل و بعد از غذا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اگر غذا در دستش مانده است، بلیسد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 آخر غذایش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غذا را دور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آلودگی ندارد، بگذارد کسی دیگر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لَأَلْعَقُ أَصَابِعِی مِنَ المأدم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أَخَافُ أَنْ یَرَی خَادِمِی أَنَّ ذَلِکَ مِنْ جَشَعٍ وَ لَیْسَ ذَلِکَ کَذَلِکَ </w:t>
      </w:r>
      <w:bookmarkStart w:id="687" w:name="pg4706_57671"/>
    </w:p>
    <w:p>
      <w:pPr>
        <w:pStyle w:val="BookText"/>
        <w:rPr/>
      </w:pPr>
      <w:bookmarkEnd w:id="687"/>
      <w:r>
        <w:rPr>
          <w:rFonts w:ascii="IRNazanin" w:hAnsi="IRNazanin" w:eastAsia="IRNazanin"/>
          <w:color w:val="111111"/>
          <w:sz w:val="28"/>
          <w:sz w:val="28"/>
          <w:szCs w:val="28"/>
          <w:rtl w:val="true"/>
          <w:lang w:bidi="fa-IR"/>
        </w:rPr>
        <w:t>انگشتان خود را بعد از غذا میلیسم که می ترسم خادم من فکر کنداین از پرخوری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حریص به غذا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قدردان و شاکر نعمت خدا باشم</w:t>
      </w:r>
      <w:r>
        <w:rPr>
          <w:rFonts w:eastAsia="IRNazanin" w:cs="IRNazanin"/>
          <w:color w:val="111111"/>
          <w:sz w:val="28"/>
          <w:szCs w:val="28"/>
          <w:rtl w:val="true"/>
          <w:lang w:bidi="fa-IR"/>
        </w:rPr>
        <w:t>!</w:t>
      </w:r>
    </w:p>
    <w:p>
      <w:pPr>
        <w:pStyle w:val="Heading3"/>
        <w:numPr>
          <w:ilvl w:val="2"/>
          <w:numId w:val="1"/>
        </w:numPr>
        <w:rPr/>
      </w:pPr>
      <w:bookmarkStart w:id="688" w:name="__RefHeading___Toc1087946_2035185390"/>
      <w:bookmarkStart w:id="689" w:name="_Toc236"/>
      <w:bookmarkEnd w:id="688"/>
      <w:r>
        <w:rPr>
          <w:rtl w:val="true"/>
        </w:rPr>
        <w:t>لباس گرسنگی و ترس</w:t>
      </w:r>
      <w:bookmarkEnd w:id="689"/>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به نام ثرثار وجود داشت که نهری در آن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زیادی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ها و یخ ها آب می شدند و نهر همیشه جاری بود و کشاورزی شان بسیار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که فراوان شد، اهل آن شهر ناشکری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با این نان ها آلودگی ها و کثافات را پاک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نان های زیادی را دور می ریختند، و مثل کوهی انباشته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صالحی به زنی گذر کرد که با نان بچه خود را تمیز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خدا بترسید، مبادا نعمت شما را دگرگون سازد؛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ما را از گرسنگی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نهر ثرثار ما روان است، از گرسنگی نمی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آنها خشمناک شد و باران آسمان و گیاه زمین را از آنان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نیازمند همان کوه نان شدند و چنان بود که با ترازو میان آنها پخش می شد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این آیه در این باره نازل شده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وَضَرَبَ اللَّهُ مَثَلًا قَرْیَةً کَانَتْ آمِنَةً مُطْمَئِنَّةً یَأْتِیهَا رِزْقُهَا رَغَدًا مِنْ کُلِّ مَکَانٍ فَکَفَرَتْ بِأَنْعُمِ اللَّهِ فَأَذَاقَهَا اللَّهُ لِبَاسَ الْجُوعِ وَالْخَوْفِ بِمَا کَانُوا یَصْنَعُونَ؛</w:t>
      </w:r>
      <w:r>
        <w:rPr>
          <w:rStyle w:val="FootnoteAnchor"/>
          <w:rtl w:val="true"/>
        </w:rPr>
        <w:footnoteReference w:id="36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کفران نعمت می کننده</w:t>
      </w:r>
      <w:r>
        <w:rPr>
          <w:rFonts w:eastAsia="IRNazanin" w:cs="IRNazanin"/>
          <w:color w:val="111111"/>
          <w:sz w:val="28"/>
          <w:szCs w:val="28"/>
          <w:rtl w:val="true"/>
          <w:lang w:bidi="fa-IR"/>
        </w:rPr>
        <w:t xml:space="preserve">) </w:t>
      </w:r>
      <w:bookmarkStart w:id="690" w:name="pg4706_57672"/>
    </w:p>
    <w:p>
      <w:pPr>
        <w:pStyle w:val="BookText"/>
        <w:rPr/>
      </w:pPr>
      <w:bookmarkEnd w:id="690"/>
      <w:r>
        <w:rPr>
          <w:rFonts w:ascii="IRNazanin" w:hAnsi="IRNazanin" w:eastAsia="IRNazanin"/>
          <w:color w:val="111111"/>
          <w:sz w:val="28"/>
          <w:sz w:val="28"/>
          <w:szCs w:val="28"/>
          <w:rtl w:val="true"/>
          <w:lang w:bidi="fa-IR"/>
        </w:rPr>
        <w:t>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آبادی که امن و آرام و مطمئن بود؛ و همواره روزی اش از هر جا می رسید؛ اما به نعمت های خدا ناسپاسی کردند؛ و خداوند به خاطر اعمالی که انجام می دادند، لباس</w:t>
      </w:r>
    </w:p>
    <w:p>
      <w:pPr>
        <w:pStyle w:val="BookText"/>
        <w:rPr/>
      </w:pPr>
      <w:r>
        <w:rPr>
          <w:rFonts w:ascii="IRNazanin" w:hAnsi="IRNazanin" w:eastAsia="IRNazanin"/>
          <w:color w:val="111111"/>
          <w:sz w:val="28"/>
          <w:sz w:val="28"/>
          <w:szCs w:val="28"/>
          <w:rtl w:val="true"/>
          <w:lang w:bidi="fa-IR"/>
        </w:rPr>
        <w:t>گرسنگی و ترس را بر اندامشان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ما و بسیاری از جاهای دیگر شکرگزاری نسبت به غذا و نان خیلی کم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تهران آمار داده بود که میلیونها غذای سالم که بهداشت سلامت آنها را تأیید کرده است را از زباله ها جمع آوری می کنیم</w:t>
      </w:r>
      <w:r>
        <w:rPr>
          <w:rFonts w:eastAsia="IRNazanin" w:cs="IRNazanin"/>
          <w:color w:val="111111"/>
          <w:sz w:val="28"/>
          <w:szCs w:val="28"/>
          <w:rtl w:val="true"/>
          <w:lang w:bidi="fa-IR"/>
        </w:rPr>
        <w:t>.</w:t>
      </w:r>
    </w:p>
    <w:p>
      <w:pPr>
        <w:pStyle w:val="Heading3"/>
        <w:numPr>
          <w:ilvl w:val="2"/>
          <w:numId w:val="1"/>
        </w:numPr>
        <w:rPr/>
      </w:pPr>
      <w:bookmarkStart w:id="691" w:name="__RefHeading___Toc1087948_2035185390"/>
      <w:bookmarkStart w:id="692" w:name="_Toc237"/>
      <w:bookmarkEnd w:id="691"/>
      <w:r>
        <w:rPr>
          <w:rtl w:val="true"/>
        </w:rPr>
        <w:t xml:space="preserve">قدردانی اهل بیت </w:t>
      </w:r>
      <w:r>
        <w:rPr>
          <w:rtl w:val="true"/>
        </w:rPr>
        <w:t>(</w:t>
      </w:r>
      <w:r>
        <w:rPr>
          <w:rtl w:val="true"/>
        </w:rPr>
        <w:t>عَلَیْهِ السَّلامُ</w:t>
      </w:r>
      <w:r>
        <w:rPr>
          <w:rtl w:val="true"/>
        </w:rPr>
        <w:t xml:space="preserve">) </w:t>
      </w:r>
      <w:r>
        <w:rPr>
          <w:rtl w:val="true"/>
        </w:rPr>
        <w:t>از نعمت ها</w:t>
      </w:r>
      <w:bookmarkEnd w:id="692"/>
    </w:p>
    <w:p>
      <w:pPr>
        <w:pStyle w:val="BookText"/>
        <w:rPr/>
      </w:pPr>
      <w:r>
        <w:rPr>
          <w:rFonts w:ascii="IRNazanin" w:hAnsi="IRNazanin" w:eastAsia="IRNazanin"/>
          <w:color w:val="111111"/>
          <w:sz w:val="28"/>
          <w:sz w:val="28"/>
          <w:szCs w:val="28"/>
          <w:rtl w:val="true"/>
          <w:lang w:bidi="fa-IR"/>
        </w:rPr>
        <w:t>گاهی که امام باقر می دیدند در خانواده تکه نانی یا میوهای نیم خورده است، به همان مقدار جیره خانواده را کم می کردند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نگاه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میوه نیم خورده ای افتاد که آن را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هَذَا إِنْ کُنْتُمْ شَبِعْتُمْ فَإِنَّ کَثِیراً مِنَ النَّاسِ لَمْ یَشْبَعُوا فَأَطْعِمُوهُ مَنْ یَحْتَاجُ إِلَیْهِ؛</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اگر شما سیر هستید و نمی خواهید استفاده کنید،</w:t>
      </w:r>
    </w:p>
    <w:p>
      <w:pPr>
        <w:pStyle w:val="BookText"/>
        <w:rPr/>
      </w:pPr>
      <w:r>
        <w:rPr>
          <w:rFonts w:ascii="IRNazanin" w:hAnsi="IRNazanin" w:eastAsia="IRNazanin"/>
          <w:color w:val="111111"/>
          <w:sz w:val="28"/>
          <w:sz w:val="28"/>
          <w:szCs w:val="28"/>
          <w:rtl w:val="true"/>
          <w:lang w:bidi="fa-IR"/>
        </w:rPr>
        <w:t>بسیاری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بدهید تا استفاده کنند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دستشویی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دستشویی دیدند تکه نانی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نان را نگه دار و بعد از این که از دستشویی آمدم به من یادآوری کن تا از این نان استفاده کنم</w:t>
      </w:r>
      <w:r>
        <w:rPr>
          <w:rFonts w:eastAsia="IRNazanin" w:cs="IRNazanin"/>
          <w:color w:val="111111"/>
          <w:sz w:val="28"/>
          <w:szCs w:val="28"/>
          <w:rtl w:val="true"/>
          <w:lang w:bidi="fa-IR"/>
        </w:rPr>
        <w:t xml:space="preserve">. </w:t>
      </w:r>
      <w:bookmarkStart w:id="693" w:name="pg4706_57673"/>
    </w:p>
    <w:p>
      <w:pPr>
        <w:pStyle w:val="BookText"/>
        <w:rPr/>
      </w:pPr>
      <w:bookmarkEnd w:id="693"/>
      <w:r>
        <w:rPr>
          <w:rFonts w:ascii="IRNazanin" w:hAnsi="IRNazanin" w:eastAsia="IRNazanin"/>
          <w:color w:val="111111"/>
          <w:sz w:val="28"/>
          <w:sz w:val="28"/>
          <w:szCs w:val="28"/>
          <w:rtl w:val="true"/>
          <w:lang w:bidi="fa-IR"/>
        </w:rPr>
        <w:t>حضرت وقتی برگشتند، به غلام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این نان را شستم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راه خدا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غلام را به خاطر خوردن یک تکه نان آزاد کردی؟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پیغمبر خدا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وَجَدَ لُقْمَهً مُلْقَاهً فَمَسَحَ مِنْهَا أَوْ غَسَلَ مِنْهَا ثُمَّ أَکَلَهَا لَمْ تَسْتَقِرَّ فِی جَوْفِهِ إِلَّا أَعْتَقَهُ اللَّهُ مِنَ النَّارِ؛</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کسی که ببیند تکه نانی سر راه مردم افتاده است، پس آن را تمیز و پاک کند، آن تکه نان در درونش قرار نمی گیرد، جز اینکه خداوند او را از آتش جهنم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عمل کوچک است، ولی حرمت نعمت خدا را نگه داشتن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قدردان همه نعمت ها خصوصا این نعمت روزمره ای که ما با آن سر و کار داریم باشیم که کفران نعمت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زود چوب می زند و گوش مالی میدهد</w:t>
      </w:r>
      <w:r>
        <w:rPr>
          <w:rFonts w:eastAsia="IRNazanin" w:cs="IRNazanin"/>
          <w:color w:val="111111"/>
          <w:sz w:val="28"/>
          <w:szCs w:val="28"/>
          <w:rtl w:val="true"/>
          <w:lang w:bidi="fa-IR"/>
        </w:rPr>
        <w:t>.</w:t>
      </w:r>
    </w:p>
    <w:p>
      <w:pPr>
        <w:pStyle w:val="Heading3"/>
        <w:numPr>
          <w:ilvl w:val="2"/>
          <w:numId w:val="1"/>
        </w:numPr>
        <w:rPr/>
      </w:pPr>
      <w:bookmarkStart w:id="694" w:name="__RefHeading___Toc1087950_2035185390"/>
      <w:bookmarkStart w:id="695" w:name="_Toc238"/>
      <w:bookmarkEnd w:id="694"/>
      <w:r>
        <w:rPr>
          <w:rtl w:val="true"/>
        </w:rPr>
        <w:t>منشأ بحران کم آبی</w:t>
      </w:r>
      <w:bookmarkEnd w:id="695"/>
    </w:p>
    <w:p>
      <w:pPr>
        <w:pStyle w:val="BookText"/>
        <w:rPr/>
      </w:pPr>
      <w:r>
        <w:rPr>
          <w:rFonts w:ascii="IRNazanin" w:hAnsi="IRNazanin" w:eastAsia="IRNazanin"/>
          <w:color w:val="111111"/>
          <w:sz w:val="28"/>
          <w:sz w:val="28"/>
          <w:szCs w:val="28"/>
          <w:rtl w:val="true"/>
          <w:lang w:bidi="fa-IR"/>
        </w:rPr>
        <w:t>قدی می ها نسبت به نان بسیار احترام می گذاشتند، چرا ما الآن به سمت کفران نعمت می رویم؟ خداوند متعال قطعا این را بی جواب نخواهد گذاشت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بحران هایی که پیش آمده است و الآن دنیا با کمبود آب مواجه است و کشور ما هم جزء همان کشورهایی است که کمبود آب دارد، انعکاس کفران نعمت 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سَنَهٍ أَقَلَّ مَطَراً مِنْ سَنَهٍ وَ لَکِنَّ اللَّهَ یَضَعُهُ حَیْثُ یَشَاءُ إِنَّ اللَّهَ عَزَّ وَ جَلَّ إِذَا عَمِلَ قَوْمٌ بِالْمَعَاصِی صَرَفَ عَنْهُمْ مَا کَانَ قَدَّرَ لَهُمْ مِنَ الْمَطَرِ فِی تِلْکَ السَّنَهِ إِلَی غَیْرِهِمْ وَ إِلَی الْفَیَافِی وَ الْبِحَارِ وَ الْجِبَالِ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هیچ سالی کم باران تر از سال دیگر نیست، ولی خدا باران را به جایی که می خواهد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مردمی مرتکب گناهان شوند، خدای عزوجل بارانی را که در آن سال برای آنها مقدرفرموده، از آنها بگرداند و به سوی بیابان ها و دریاها و کوه ها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 متعال از رزاقیتش کم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سالی خدا باران را از سال قبل کمتر نمی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باران را در اقیانوس و جایی می فرستد که اثری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بر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کَفَرْتُمْ إِنَّ عَذَابِی لَشَدِیدٌ؛</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اگر شکرگزاری کنید، بر شما خواهم افزود؛ و اگر ناسپاسی کنید،مجازاتم شدید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نعمتی کفران شود، معلوم نیست که همان مورد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نان ممکن است کم نشود، ولی بیماری ها و گرفتاری ها و مشکلات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همان نعمت کم شود، و ممکن است مشکلات روحی و جسمی برای آدم پیدا شود</w:t>
      </w:r>
      <w:r>
        <w:rPr>
          <w:rFonts w:eastAsia="IRNazanin" w:cs="IRNazanin"/>
          <w:color w:val="111111"/>
          <w:sz w:val="28"/>
          <w:szCs w:val="28"/>
          <w:rtl w:val="true"/>
          <w:lang w:bidi="fa-IR"/>
        </w:rPr>
        <w:t xml:space="preserve">. </w:t>
      </w:r>
      <w:bookmarkStart w:id="696" w:name="pg4706_57675"/>
    </w:p>
    <w:p>
      <w:pPr>
        <w:pStyle w:val="Heading3"/>
        <w:numPr>
          <w:ilvl w:val="2"/>
          <w:numId w:val="1"/>
        </w:numPr>
        <w:rPr/>
      </w:pPr>
      <w:bookmarkStart w:id="697" w:name="__RefHeading___Toc1087952_2035185390"/>
      <w:bookmarkStart w:id="698" w:name="_Toc239"/>
      <w:bookmarkEnd w:id="696"/>
      <w:bookmarkEnd w:id="697"/>
      <w:r>
        <w:rPr>
          <w:rtl w:val="true"/>
        </w:rPr>
        <w:t>حرمت سفره</w:t>
      </w:r>
      <w:bookmarkEnd w:id="69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دست حضرت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مقدار از پایشان روی سفره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من ناراحت شدم، این قدر متأثر شدم که چرا ناخواسته مرا هل دادند و پای من روی سفره رفت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سفره این قدر حرمت دارد که حضرت از این که ناخواسته پایشان روی آن رفته است متأثر شدند</w:t>
      </w:r>
      <w:r>
        <w:rPr>
          <w:rFonts w:eastAsia="IRNazanin" w:cs="IRNazanin"/>
          <w:color w:val="111111"/>
          <w:sz w:val="28"/>
          <w:szCs w:val="28"/>
          <w:rtl w:val="true"/>
          <w:lang w:bidi="fa-IR"/>
        </w:rPr>
        <w:t>.</w:t>
      </w:r>
    </w:p>
    <w:p>
      <w:pPr>
        <w:pStyle w:val="Heading3"/>
        <w:numPr>
          <w:ilvl w:val="2"/>
          <w:numId w:val="1"/>
        </w:numPr>
        <w:rPr/>
      </w:pPr>
      <w:bookmarkStart w:id="699" w:name="__RefHeading___Toc1087954_2035185390"/>
      <w:bookmarkStart w:id="700" w:name="_Toc240"/>
      <w:bookmarkEnd w:id="699"/>
      <w:r>
        <w:rPr>
          <w:rtl w:val="true"/>
        </w:rPr>
        <w:t>برکت نان</w:t>
      </w:r>
      <w:bookmarkEnd w:id="700"/>
    </w:p>
    <w:p>
      <w:pPr>
        <w:pStyle w:val="BookText"/>
        <w:rPr/>
      </w:pPr>
      <w:r>
        <w:rPr>
          <w:rFonts w:ascii="IRNazanin" w:hAnsi="IRNazanin" w:eastAsia="IRNazanin"/>
          <w:color w:val="111111"/>
          <w:sz w:val="28"/>
          <w:sz w:val="28"/>
          <w:szCs w:val="28"/>
          <w:rtl w:val="true"/>
          <w:lang w:bidi="fa-IR"/>
        </w:rPr>
        <w:t>خداوند برکتی که در نان قرار داده است در هیچ غذایی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لَنا فِی الْخُبْزِ، وَلا تُفرِّقْ بَیْنَنا وَ بَیْنَهُ فَلَوْ لَا الْخُبْزُ مَا صُمْنَا وَ لَا صَلَّیْنَا وَ لَا أَدَّیْنَا فَرَائِضَ رَبِّنَا؛</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خدایا، به نان ما برکت ده و میان ما و آن جدایی میفکن، که اگر نان نباشد، نه می توانیم روزه بگیریم، و نه نماز بخوانیم، و نه دیگر واجبات پروردگارمان را انجام دهیم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نان سبوس دارد، ویتامین دارد، به ما انرژی میدهد و بسیاری از ضعف ها و بیماری ها را از ما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پیدا کردن این نان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دعا می کند که خدایا، این نان را با برکت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و نان جدایی میانداز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نباشد، ما روزه نمی توانیم بگیریم، نماز نمی توانیم بخوانیم، بندگی خدا را نمی توانیم بکنیم</w:t>
      </w:r>
      <w:r>
        <w:rPr>
          <w:rFonts w:eastAsia="IRNazanin" w:cs="IRNazanin"/>
          <w:color w:val="111111"/>
          <w:sz w:val="28"/>
          <w:szCs w:val="28"/>
          <w:rtl w:val="true"/>
          <w:lang w:bidi="fa-IR"/>
        </w:rPr>
        <w:t xml:space="preserve">. </w:t>
      </w:r>
      <w:bookmarkStart w:id="701" w:name="pg4706_57676"/>
    </w:p>
    <w:p>
      <w:pPr>
        <w:pStyle w:val="Heading3"/>
        <w:numPr>
          <w:ilvl w:val="2"/>
          <w:numId w:val="1"/>
        </w:numPr>
        <w:rPr/>
      </w:pPr>
      <w:bookmarkStart w:id="702" w:name="__RefHeading___Toc1087956_2035185390"/>
      <w:bookmarkStart w:id="703" w:name="_Toc241"/>
      <w:bookmarkEnd w:id="701"/>
      <w:bookmarkEnd w:id="702"/>
      <w:r>
        <w:rPr>
          <w:rtl w:val="true"/>
        </w:rPr>
        <w:t>حرمت نعمت ها</w:t>
      </w:r>
      <w:bookmarkEnd w:id="703"/>
    </w:p>
    <w:p>
      <w:pPr>
        <w:pStyle w:val="BookText"/>
        <w:rPr/>
      </w:pPr>
      <w:r>
        <w:rPr>
          <w:rFonts w:ascii="IRNazanin" w:hAnsi="IRNazanin" w:eastAsia="IRNazanin"/>
          <w:color w:val="111111"/>
          <w:sz w:val="28"/>
          <w:sz w:val="28"/>
          <w:szCs w:val="28"/>
          <w:rtl w:val="true"/>
          <w:lang w:bidi="fa-IR"/>
        </w:rPr>
        <w:t>پیغمبر خدا فراوان حرمت نعمت ها را نگه می داشتند،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یک میوه نورسی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آورند، حضرت می بوییدند و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کَمَا أَرَیْتَنَا أَوَّلَهَا فِی عَافِیَةٍ أَرِنَا آخِرَهَا فِی عَافِیَةٍ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خدایای همین طور که اولش را با عافیت به ما رساندی، آخرش را هم با</w:t>
      </w:r>
    </w:p>
    <w:p>
      <w:pPr>
        <w:pStyle w:val="BookText"/>
        <w:rPr/>
      </w:pPr>
      <w:r>
        <w:rPr>
          <w:rFonts w:ascii="IRNazanin" w:hAnsi="IRNazanin" w:eastAsia="IRNazanin"/>
          <w:color w:val="111111"/>
          <w:sz w:val="28"/>
          <w:sz w:val="28"/>
          <w:szCs w:val="28"/>
          <w:rtl w:val="true"/>
          <w:lang w:bidi="fa-IR"/>
        </w:rPr>
        <w:t>عافیت به ما برسان؛</w:t>
      </w:r>
    </w:p>
    <w:p>
      <w:pPr>
        <w:pStyle w:val="BookText"/>
        <w:rPr/>
      </w:pPr>
      <w:r>
        <w:rPr>
          <w:rFonts w:ascii="IRNazanin" w:hAnsi="IRNazanin" w:eastAsia="IRNazanin"/>
          <w:color w:val="111111"/>
          <w:sz w:val="28"/>
          <w:sz w:val="28"/>
          <w:szCs w:val="28"/>
          <w:rtl w:val="true"/>
          <w:lang w:bidi="fa-IR"/>
        </w:rPr>
        <w:t>یعنی تا پایان فصل میوه، با عافیت از این میوه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نگاه داشتن و اکرام کردن و گرامی داشتن نان به این است که اسراف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به اندازه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است که یک سوم یا نصف نان یا میوه ها در برداشت و مصرف ضایع می شود</w:t>
      </w:r>
      <w:r>
        <w:rPr>
          <w:rFonts w:eastAsia="IRNazanin" w:cs="IRNazanin"/>
          <w:color w:val="111111"/>
          <w:sz w:val="28"/>
          <w:szCs w:val="28"/>
          <w:rtl w:val="true"/>
          <w:lang w:bidi="fa-IR"/>
        </w:rPr>
        <w:t>.</w:t>
      </w:r>
    </w:p>
    <w:p>
      <w:pPr>
        <w:pStyle w:val="Heading3"/>
        <w:numPr>
          <w:ilvl w:val="2"/>
          <w:numId w:val="1"/>
        </w:numPr>
        <w:rPr/>
      </w:pPr>
      <w:bookmarkStart w:id="704" w:name="__RefHeading___Toc1087958_2035185390"/>
      <w:bookmarkStart w:id="705" w:name="_Toc242"/>
      <w:bookmarkEnd w:id="704"/>
      <w:r>
        <w:rPr>
          <w:rtl w:val="true"/>
        </w:rPr>
        <w:t>تکریم نان و غذا</w:t>
      </w:r>
      <w:bookmarkEnd w:id="70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خوب دست مردم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خوب نگه دارید و به اندازه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در سفره آمد، منتظر چیز دیگری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که نان در آن است، یعنی خدا برکت را در آن سفره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بسیاری از خانه ها نان در سفره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روی نان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با چاقو و قیچی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احترامی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نان را نگه داشتن و درست استفاده کردن، خیر و برکت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بزرگواری مهمان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رفتم و نان سنگک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تازه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نان را گرفتند و بوسیدند و به سر و صورت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احترامی کردند که من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پیغمبر میوه و نان را می بوسد، نان را نمی بیند، خدا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تکریم نعمت، تکریم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است که کسی بگوید من فلان غذا را خوردم و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مزاجت مشکل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خدا نسبت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پنجاه نفر می خورند و دو نفر بیمار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غذا مشکل داشته باشد، باید همه پنجاه نفر بیمار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 بِالنِّعَمِ أَنْ یَقُولَ الرَّجُلُ أَکَلْتُ طَعَامَ کَذَا وَ کَذَا فَضَرَّنِی</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اگرکسی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غذا را خوردم، به من ضرر زد، کفران نعمت است</w:t>
      </w:r>
    </w:p>
    <w:p>
      <w:pPr>
        <w:pStyle w:val="BookText"/>
        <w:rPr/>
      </w:pPr>
      <w:r>
        <w:rPr>
          <w:rFonts w:ascii="IRNazanin" w:hAnsi="IRNazanin" w:eastAsia="IRNazanin"/>
          <w:color w:val="111111"/>
          <w:sz w:val="28"/>
          <w:sz w:val="28"/>
          <w:szCs w:val="28"/>
          <w:rtl w:val="true"/>
          <w:lang w:bidi="fa-IR"/>
        </w:rPr>
        <w:t>نعمت خدا مضر نیست، این مزاج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 را به خودمان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را هم به خدا نسبت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محمد و آل محمد و مقربان درگاهت همه ما را از بندگان شاکر خود قرار ده و از کفران نعمت ها محفوظ بدار و در بهترین درجه قرب خود با اولیای خود محشور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علی کل حال و الحمد لله علی کل نعمة</w:t>
      </w:r>
      <w:r>
        <w:rPr>
          <w:rFonts w:eastAsia="IRNazanin" w:cs="IRNazanin"/>
          <w:color w:val="111111"/>
          <w:sz w:val="28"/>
          <w:szCs w:val="28"/>
          <w:rtl w:val="true"/>
          <w:lang w:bidi="fa-IR"/>
        </w:rPr>
        <w:t xml:space="preserve">! </w:t>
      </w:r>
      <w:bookmarkStart w:id="706" w:name="pg4706_57678"/>
    </w:p>
    <w:p>
      <w:pPr>
        <w:pStyle w:val="Heading2"/>
        <w:numPr>
          <w:ilvl w:val="1"/>
          <w:numId w:val="1"/>
        </w:numPr>
        <w:rPr/>
      </w:pPr>
      <w:bookmarkStart w:id="707" w:name="__RefHeading___Toc1087960_2035185390"/>
      <w:bookmarkStart w:id="708" w:name="_Toc243"/>
      <w:bookmarkEnd w:id="706"/>
      <w:bookmarkEnd w:id="707"/>
      <w:r>
        <w:rPr>
          <w:rtl w:val="true"/>
        </w:rPr>
        <w:t>فهرست ها</w:t>
      </w:r>
      <w:bookmarkEnd w:id="708"/>
    </w:p>
    <w:p>
      <w:pPr>
        <w:pStyle w:val="Heading3"/>
        <w:numPr>
          <w:ilvl w:val="2"/>
          <w:numId w:val="1"/>
        </w:numPr>
        <w:rPr/>
      </w:pPr>
      <w:bookmarkStart w:id="709" w:name="__RefHeading___Toc1087962_2035185390"/>
      <w:bookmarkStart w:id="710" w:name="_Toc244"/>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فهرست آیات فهرست</w:t>
      </w:r>
    </w:p>
    <w:p>
      <w:pPr>
        <w:pStyle w:val="BookText"/>
        <w:rPr/>
      </w:pPr>
      <w:r>
        <w:rPr>
          <w:rFonts w:ascii="IRNazanin" w:hAnsi="IRNazanin" w:eastAsia="IRNazanin"/>
          <w:color w:val="111111"/>
          <w:sz w:val="28"/>
          <w:sz w:val="28"/>
          <w:szCs w:val="28"/>
          <w:rtl w:val="true"/>
          <w:lang w:bidi="fa-IR"/>
        </w:rPr>
        <w:t>روایات و دعاها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4706_57680"/>
      <w:bookmarkStart w:id="712" w:name="pg4706_57680"/>
      <w:bookmarkEnd w:id="712"/>
    </w:p>
    <w:p>
      <w:pPr>
        <w:pStyle w:val="Heading3"/>
        <w:numPr>
          <w:ilvl w:val="2"/>
          <w:numId w:val="1"/>
        </w:numPr>
        <w:rPr/>
      </w:pPr>
      <w:bookmarkStart w:id="713" w:name="pg4706_57680"/>
      <w:bookmarkStart w:id="714" w:name="__RefHeading___Toc1087964_2035185390"/>
      <w:bookmarkStart w:id="715" w:name="_Toc245"/>
      <w:bookmarkEnd w:id="713"/>
      <w:bookmarkEnd w:id="714"/>
      <w:r>
        <w:rPr>
          <w:rtl w:val="true"/>
        </w:rPr>
        <w:t>فهرست آیات</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بَدَّلُوا نِعْمَتَ اللَّهِ کُفْرًا وَأَحَلُّوا قَوْمَهُمْ دَارَ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۱۹۱</w:t>
      </w:r>
    </w:p>
    <w:p>
      <w:pPr>
        <w:pStyle w:val="BookText"/>
        <w:rPr/>
      </w:pPr>
      <w:r>
        <w:rPr>
          <w:rFonts w:ascii="Amiri" w:hAnsi="Amiri" w:eastAsia="Amiri" w:cs="Amiri"/>
          <w:color w:val="111111"/>
          <w:sz w:val="28"/>
          <w:sz w:val="28"/>
          <w:szCs w:val="28"/>
          <w:rtl w:val="true"/>
          <w:lang w:bidi="ar-SA"/>
        </w:rPr>
        <w:t>أَلَمْ تَرَوْا أَنَّ اللَّهَ سَخَّرَ لَکُم مَّا فِی السَّمَاوَاتِ وَمَا فِی الْأَرْضِ وَأَسْبَغَ عَلَیْکُمْ نِعَمَهُ ظَاهِرَةً وَبَاطِنَةً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أَلَمْ یَجِدْکَ یَتِیمًا فَآوَی وَوَجَدَکَ ضَالًّا فَهَدَی وَوَجَدَکَ عَائِلًا فَأَغْنَی فَأَمَّا الْیَتِیمَ فَلَا تَقْهَرْ وَأَمَّا السَّائِلَ فَلَا تَنْهَرْ وَأَمَّا بِنِعْمَةِ رَبِّکَ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أَیَحْسَبُ الْإِنْسَانُ أَلَّنْ نَجْمَعَ عِظَامَهُ ،بَلَی قَادِرِینَ عَلَی أَنْ نُسَوِّیَ بَنَانَهُ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أَسْبَغَ عَلَیْکُمْ نِعَمَهُ ظَاهِرَةً وَبَاطِنَةً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أَلَمْ نَجْعَلْ لَهُ عَیْنَیْنِ وَلِسَانًا وَشَفَتَیْنِ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أَنِ اشْکُرْ لِی وَلِوَالِدَیْکَ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إِنْ تَکْفُرُوا فَإِنَّ اللَّهَ غَنِیٌّ عَنْکُمْ وَلَا یَرْضَی لِعِبَادِهِ الْکُفْرَ وَإِنْ تَشْکُرُوا یَرْضَهُ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إِنَّ عَذَابِی لَشَدِیدٌ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إِنَّا فَتَحْنَالَکَ فَتْحًا مُبِینًا لِیَغْفِرَ لَکَ اللَّهُ مَا تَقَدَّمَ مِنْ ذَنْبِکَ وَمَا تَأَخَّرَوَیُتِمَّ نِعْمَتَهُ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إِنَّا لِلَّهِ وَإِنَّا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 فَتَبَارَکَ اللَّهُ أَحْسَنُ الْخَالِقِینَ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ثُمَّ لَتُسْأَلُنَّ یَوْمَئِذٍ عَنِ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۲۰۱</w:t>
      </w:r>
    </w:p>
    <w:p>
      <w:pPr>
        <w:pStyle w:val="BookText"/>
        <w:rPr/>
      </w:pPr>
      <w:r>
        <w:rPr>
          <w:rFonts w:ascii="Amiri" w:hAnsi="Amiri" w:eastAsia="Amiri" w:cs="Amiri"/>
          <w:color w:val="111111"/>
          <w:sz w:val="28"/>
          <w:sz w:val="28"/>
          <w:szCs w:val="28"/>
          <w:rtl w:val="true"/>
          <w:lang w:bidi="ar-SA"/>
        </w:rPr>
        <w:t xml:space="preserve">ذَٰلِکَ بِأَنَّ اللَّهَ مَوْلَی الَّذِینَ آمَنُوا وَأَنَّ الْکَافِرِینَ لَا مَوْلَیٰ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الَّذِی أَحْسَنَ کُلَّ شَیْءٍ خَلَقَهُ وَبَدَأَ خَلْقَ الْإِنْسَانِ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رَبِّ اشْرَحْ لِی صَدْرِی وَیَسِّرْ لِی أَمْرِی وَاحْلُلْ عُقْدَةً مِنْ لِسَانِی یَفْقَهُوا قَوْلِی وَاجْعَلْ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رَبِّ أَوْزِعْنِی أَنْ أَشْکُرَ نِعْمَتَکَ الَّتِی أَنْعَمْتَ عَلَیَّ وَعَلَیٰ وَالِدَیَّ وَأَنْ أَعْمَلَ صَالِحًا تَرْضَاهُ وَأَدْخِلْنِی بِرَحْمَتِکَ فِی عِبَادِکَ الصَّالِحِینَ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رَبِّ أَوْزِعْنِی أَنْ أَشْکُرَ نِعْمَتَکَ الَّتِی أَنْعَمْتَ عَلَیَّ وَعَلَیٰ وَالِدَیَّ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سُنَّةَ اللَّهِ الَّتِی قَدْ خَلَتْ مِنْ قَبْلُ ۖ وَلَنْ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۲۲۷</w:t>
      </w:r>
    </w:p>
    <w:p>
      <w:pPr>
        <w:pStyle w:val="BookText"/>
        <w:rPr/>
      </w:pPr>
      <w:r>
        <w:rPr>
          <w:rFonts w:ascii="Amiri" w:hAnsi="Amiri" w:eastAsia="Amiri" w:cs="Amiri"/>
          <w:color w:val="111111"/>
          <w:sz w:val="28"/>
          <w:sz w:val="28"/>
          <w:szCs w:val="28"/>
          <w:rtl w:val="true"/>
          <w:lang w:bidi="ar-SA"/>
        </w:rPr>
        <w:t>صِرَاطَ الَّذِینَ أَنْعَمْتَ عَلَیْهِمْ عَسَیٰ أَنْ یَبْعَثَکَ رَبُّکَ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فَاذْکُرُوا آلَاءَ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فَاسْتَجَبْنَا لَهُ وَنَجَّیْنَاهُ مِنَ الْغَمِّ وَکَذَلِکَ نُنْجِی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فَمَن یَعْمَلْ مِثْقَالَ ذَرَّةٍ خَیْراً یَرَهُ وَمَن یَعْمَلْ مِثْقَالَ ذَرَّةٍ شَرّاًیَرَهُ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کَرَّهَ إِلَیْکُمُ الْکُفْرَ وَالْفُسُوقَ وَالْعِصْیَانَ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لَئِنْ شَکَرْتُمْ لَأَزِیدَنَّکُمْ وَلَئِنْ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لَئِنْ کَفَرْتُمْ إِنَّ عَذَابِی لَشَدِیدٌ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لَأَقْعُدَنَّ لَهُمْ صِرَاطَکَ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لَهَا مَا کَسَبَتْ وَعَلَیْهَا مَا اکْتَسَبَتْ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مَّا یَفْعَلُ اللَّهُ بِعَذَابِکُمْ إِن شَکَرْتُمْ وَآمَنتُمْ ۚ وَکَانَ اللَّهُ شَاکِرًا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مَّن ذَا الَّذِی یُقْرِضُ اللَّهَ قَرْضًا حَسَنًا فَیُضَاعِفَهُ لَهُ وَلَهُ أَجْرٌ 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مَن کَانَ یَرْجُو لِقَاءَ اللَّهِ فَإِنَّ أَجَلَ اللَّهِ لَآتٍ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خَلَقْنَاکُمْ وَفِیهَا نُعِیدُکُمْ وَمِنْهَا نُخْرِجُکُمْ تَارَةً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وَآتَاکُمْ مِنْ کُلِّ مَا سَأَلْتُمُوهُ ۚ وَإِنْ تَعُدُّوا نِعْمَتَ اللَّهِ لَا تُحْصُوهَا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وَآتَاکُمْ مِنْ کُلِّ مَا سَأَلْتُمُوهُ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وَإِذْ تَأَذَّنَ رَبُّکُمْ لَئِن شَکَرْتُمْ لَأَزِیدَنَّکُمْ ۖ وَلَئِن کَفَرْتُمْ إِنَّ عَذَابِی لَشَدِیدٌ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حُیِّیتُم بِتَحِیَّةٍ فَحَیُّوا بِأَحْسَنَ مِنْهَا أَوْ رُدُّوهَا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لَعَلَّکُمْ تُرْحَمُونَ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وَاذْکُر رَّبَّکَ إِذَا نَسِیتَ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وَاذْکُرُوا نِعْمَةَ اللَّهِ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وَإِنْ تَشْکُرُوا یَرْضَهُ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وَإِنْ یَمْسَسْکَ اللَّهُ بِضُرٍّ فَلَا کَاشِفَ لَهُ إِلَّا هُوَ ۖ وَإِنْ یُرِدْکَ بِخَیْرٍ فَلَا رَادَّ لِفَضْلِهِ ۚ یُصِیبُ بِهِ مَنْ یَشَاءُ مِنْ عِبَادِهِ ۚ وَهُوَ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وَجَاوَزْنَا بِبَنِی إِسْرَائِیلَ الْبَحْرَ فَأَتْبَعَهُمْ فِرْعَوْنُ وَجُنُودُهُ بَغْیًا وَعَدْوًا ۖ حَتَّیٰ إِذَا أَدْرَکَهُ الْغَرَقُ قَالَ آمَنتُ أَنَّهُ لَا إِلَٰهَ إِلَّا الَّذِی آمَنَتْ بِهِ بَنُو إِسْرَائِیلَ وَأَنَا مِنَ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وَجَعَلْنَا نَوْمَکُمْ سُبَاتًا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وَدَانِیَةً عَلَیْهِمْ ظِلَالُهَا وَذُلِّلَتْ قُطُوفُهَا تَذْلِیلًا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وَضَرَبَ اللَّهُ مَثَلًا قَرْیَةً کَانَتْ آمِنَةً مُّطْمَئِنَّةً یَأْتِیهَا رِزْقُهَا رَغَدًا مِّن کُلِّ مَکَانٍ فَکَفَرَتْ بِأَنْعُمِ اللَّهِ فَأَذَاقَهَا اللَّهُ لِبَاسَ الْجُوعِ وَالْخَوْفِ بِمَا کَانُوا یَصْنَعُونَ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وَقَالَتِ النَّصَارَی الْمَسِیحُ ابْنُ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الْیَهُودُ عُزَیْرٌ ابْنُ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وَقِفُوهُمْ ۖ إِنَّهُم مَّسْئُولُونَ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وَکَذٰلِکَ جَعَلنا لِکُلِّ نَبِیٍّ عَدُوًّا شَیاطینَ الإِنسِ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w:t>
      </w:r>
    </w:p>
    <w:p>
      <w:pPr>
        <w:pStyle w:val="BookText"/>
        <w:rPr/>
      </w:pPr>
      <w:r>
        <w:rPr>
          <w:rFonts w:ascii="Amiri" w:hAnsi="Amiri" w:eastAsia="Amiri" w:cs="Amiri"/>
          <w:color w:val="111111"/>
          <w:sz w:val="28"/>
          <w:sz w:val="28"/>
          <w:szCs w:val="28"/>
          <w:rtl w:val="true"/>
          <w:lang w:bidi="ar-SA"/>
        </w:rPr>
        <w:t>وَلَئِنْ کَفَرْتُمْ إِنَّ عَذَابِی لَشَدِیدٌ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وَلَا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وَلَقَدْ کَرَّمْنَا بَنِی آدَمَ وَحَمَلْنَاهُمْ فِی الْبَرِّ وَالْبَحْرِ وَرَزَقْنَاهُمْ مِنَ الطَّیِّبَاتِ وَفَضَّلْنَاهُمْ عَلَیٰ کَثِیرٍ مِمَّنْ خَلَقْنَا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وَلَوْ یُؤَاخِذُ اللَّهُ النَّاسَ بِمَا کَسَبُوا مَا تَرَکَ عَلَیٰ ظَهْرِهَا مِن دَابَّةٍ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وَمَا ظَلَمُونَا وَلَٰکِنْ کَانُوا أَنْفُسَهُمْ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وَمَنْ شَکَرَ فَإِنَّمَا یَشْکُرُ لِنَفْسِهِ ۖ وَمَنْ کَفَرَ فَإِنَّ رَبِّی غَنِیٌّ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وَمَنْ شَکَرَ فَإِنَّمَا یَشْکُرُ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وَنَجَّیْنَاهُ مِنَ الْغَمِّ وَکَذَلِکَ نُنْجِی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وَهَبْ لِی مُلْکًا لَا یَنْبَغِی لِأَحَدٍ مِنْ بَعْدِی ۖ إِنَّکَ أَنْتَ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وَقِفُوهُمْ ۖ إِنَّهُمْ مَسْئُولُونَ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أَیُّهَا الَّذِینَ آمَنُوا ادْخُلُوا فِی السِّلْمِ کَافَّةً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یَا دَاوُودُ إِنَّا جَعَلْنَاکَ خَلِیفَةً فِی الْأَرْضِ فَاحْکُمْ بَیْنَ النَّاسِ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الْیَوْمَ أَکْمَلْتُ لَکُمْ دِینَکُمْ وَأَتْمَمْتُ عَلَیْکُمْ نِعْمَتِی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716" w:name="pg4706_57686"/>
    </w:p>
    <w:p>
      <w:pPr>
        <w:pStyle w:val="Heading3"/>
        <w:numPr>
          <w:ilvl w:val="2"/>
          <w:numId w:val="1"/>
        </w:numPr>
        <w:rPr/>
      </w:pPr>
      <w:bookmarkStart w:id="717" w:name="__RefHeading___Toc1087966_2035185390"/>
      <w:bookmarkStart w:id="718" w:name="_Toc246"/>
      <w:bookmarkEnd w:id="716"/>
      <w:bookmarkEnd w:id="717"/>
      <w:r>
        <w:rPr>
          <w:rtl w:val="true"/>
        </w:rPr>
        <w:t>فهرست روایات و دعاها</w:t>
      </w:r>
      <w:bookmarkEnd w:id="718"/>
    </w:p>
    <w:p>
      <w:pPr>
        <w:pStyle w:val="BookText"/>
        <w:rPr/>
      </w:pPr>
      <w:r>
        <w:rPr>
          <w:rFonts w:ascii="Amiri" w:hAnsi="Amiri" w:eastAsia="Amiri" w:cs="Amiri"/>
          <w:color w:val="111111"/>
          <w:sz w:val="28"/>
          <w:sz w:val="28"/>
          <w:szCs w:val="28"/>
          <w:rtl w:val="true"/>
          <w:lang w:bidi="ar-SA"/>
        </w:rPr>
        <w:t>آخِرُ نَبِیٍّ یَدْخُلُ الْجَنَّهَ سُلَیْمَانُ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أفَلا أکُونُ عَبداً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أَبَا هَاشِمٍ أَیُّ نِعَمِ اللَّهِ عَلَیْکَ تُرِیدُ أَنْ تُؤَدِّیَ شُکْرَهَا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أَتَانِی جَبْرَئِیلُ فَقَالَ مَنْ صَلَّی عَلَیْکَ مَرَّةً صَلَّی اللَّهُ لَهُ عَشُر مَرٌاٍتٍ فَخَرَرتُ اُحِبّ شُکراًلله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اُحِبٌُ الصّالِحینَ وَ لَسْتُ مِنهُم لَعَلَّ اللّه َ یَرْزُقُنی صَّلاحاً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أَدَّبَنَا اللَّهُ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أدَّبَنِی رَبّی فَأَحْسَنَ تَأْدِیبِی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إِذَا شَرِبَ أَحَدُکُمُ الْمَاءَ فَقَالَ بِسْمِ اللَّهِ ثُمَّ قَطَعَهُ فَقَالَ الْحَمْدُ لِلَّهِ ثُمَّ شَرِبَ فَقَالَ بِسْمِ اللَّهِ ثُمَّ قَطَعَهُ فَقَالَ الْحَمْدُ لِلَّهِ ثُمَّ شَرِبَ فَقَالَ بِسْمِ اللَّهِ ثُمَّ قَطَعَهُ فَقَالَ الْحَمْدُ لِلَّهِ سَبَّحَ ذَلِکَ الْمَاءُ لَهُ مَا دَامَ فِی بَطْنِهِ إِلَی أَنْ یَخْرُجَ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اُذْکُرْ لَهُمْ آلاَئِی وَ نَعْمَائِی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اِر ْجِعُوا فَقَدشُفَُعَ فیکُم غَیرُکُم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أرحنَا یا بِلَال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أَسْرَعُ الذُّنُوبِ عُقُوبَةً کُفْرَانُ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أَشَدُّکُمْ حُبّاً لِلَّهِ أَشَدُّکُمْ حُبّاً لِلنَّاسِ وَ أَجْرَؤُکُمْ عَلَی اللَّهِ أَجْرَؤُکُمْ عَلَی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أَشَدَّکُمْ حُبّاً لَنَا أَحْسَنُکُمْ أَکْلًا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أَشکَرٌکٌم أقنَعٌکٌم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أَشْکَرُکُمْ لِلَّهِ أَشْکَرُکُمْ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أَصَابَتْنِی ضِیقَةٌ شَدِیدَةٌ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اِصْبِرِی سَبْتا اُبَشِّرُکِ بِمِثْلِهِ اِلاَّ النُّبُوَّهَ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إِصْلَاحُ ذَاتِ الْبَیْنِ أَفْضَلُ مِنْ عَامَّهِ الصَّلَاهِ وَ الصِّیَامِ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اطْلُبُوا الْخَیرَ عِنْدَ حِسَانِ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أَعِنِّی بِکثْرَةِ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أفَلا أکُونُ عَبداً شَکُوراً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أَقْرَبُ مَا یَکُونُ الْعَبْدُ مِنَ اللَّهِ إِذَا کَانَ فِی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اَکرَمُوا الخُبزَ فَاِنَّهُ قَد عُمِلَ فیهِ ما بَینَ اِلعَرشِ اِلَی الاَرضِ وَ مَا بَینَهُمَا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أَلَا مَنْ عَقَّ وَالِدَیْهِ فَلَعْنَهُ اللَّهِ عَلَیْهِ أَلَا مَنْ أَبَقَ مِنْ مَوَالِیهِ فَلَعْنَهُ اللَّهِ عَلَیْهِ أَلَا مَنْ ظَلَمَ أَجِیراً أُجْرَتَهُ فَلَعْنَهُ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اَلتَّحَدُّثُ بِالنِّعَمِ شُکرٌ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الْحِکْمَةُ ضَالَّةُ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الْحِکْمَةَ وَ لَوْ مِنْ أَهْلِ 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النَّظَرُ إِلَی الْعَالِمِ عِبَادَهٌ وَ النَّظَرُ إِلَی الْإِمَامِ الْمُقْسِطِ عِبَادَهٌ وَ النَّظَرُ إِلَی الْوَالِدَیْنِ بِرَأْفَهٍ وَ رَحْمَهٍ عِبَادَهٌ وَ النَّظَرُ إِلَی الْأَخِ تِوَدُّهُ فِی اللَّهِ عَزَّ وَ جَلَّ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إِلهِی لَمْ أَعْصِکَ حِینَ عَصَیْتُکَ وَأَنَا بِرُبُوبِیَّتِکَ جاحِدٌ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هَبْ لِی کَمالَ الانْقِطاعِ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أمَا وَالله الْحِمدَِ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إِنَّ آهِ اسْمٌ مِنْ أَسْمَاءِ اللَّهِ فَمَنْ قَالَ آه فَقَدِ اسْتَغَاثَ بِاللَّهِ تَبَارَکَ وَتَعَالَی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الدَّوَاوِینَ یَوْمَ الْقِیَامَةِ ثَلَاثَةٌ دِیوَانٌ فِیهِ النِّعَمُ، وَ دِیوَانٌ فِیهِ </w:t>
      </w:r>
    </w:p>
    <w:p>
      <w:pPr>
        <w:pStyle w:val="BookText"/>
        <w:rPr/>
      </w:pPr>
      <w:r>
        <w:rPr>
          <w:rFonts w:ascii="Amiri" w:hAnsi="Amiri" w:eastAsia="Amiri" w:cs="Amiri"/>
          <w:color w:val="111111"/>
          <w:sz w:val="28"/>
          <w:sz w:val="28"/>
          <w:szCs w:val="28"/>
          <w:rtl w:val="true"/>
          <w:lang w:bidi="ar-SA"/>
        </w:rPr>
        <w:t>السَّیِّئَاتُ فَیُقَابَلُ بَیْنَ دِیوَانِ النِّعَمِ وَ دِیوَانِ الْحَسَنَاتِ فَتَسْتَغْرِقُ النِّعَمُ عَامَّهَ الْحَسَنَاتِ وَ یَبْقَی دِیوَانُ السَّیِّئَاتِ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نَّ الرَّجُلَ لَیَشْرَبُ الشَّرْبَهَ فَیُدْخِلُهُ اللَّهُ بِهَاالْجَنَّهَ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إِنَّ الْعَبْدَ إِذَا صَلَّی ثُمَّ سَجَدَ سَجْدَهَ الشُّکرِ فَتَحَ الرَّبُّ تَبَارَک وَ تَعَالَی الْحِجَابَ بَینَ الْعَبْدِ وَ بَینَ الْمَلَائِکهِ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إِنَّ اَللَّهَ تَبَارَکَ وَ تَعَالَی لاَ یَأْسَفُ کَأَسَفِنَا وَ لَکِنَّهُ خَلَقَ أَوْلِیَاءَ لِنَفْسِهِ یَأْسَفُونَ وَ یَرْضَوْنَ وَ هُمْ مَخْلُوقُونَ مُدَبَّرُونَ فَجَعَلَ رِضَاهُمْ لِنَفْسِهِ رِضًی وَ سَخَطَهُمْ لِنَفْسِهِ سَخَطاً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إِنَّ اللَّهَ تَعَالَی أَعْظَمُ وَ أَعَزُّ وَ أَجَلُّ وَ أَمْنَعُ مِنْ أَنْ یظْلَمَ وَ لَکنَّهُ خَلَطَنَا بِنَفْسِهِ فَجَعَلَ ظُلْمَنَا ظُلْمَهُ وَ وَلَایتَنَاوَلَایتَهُ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إِنَّ اللَّهَ تَعَالَی وَ لَهُ الْحَمْدُابْتَلَانَا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إِنَّ اللَّهَ عَزَّ وَ جَلَّ رَزَقَکَ الْإِیمَانَ فَحَرَّمَ بِهِ بَدَنَکَ عَلَی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إِنَّ اللَّهَ عَزَّ وَ جَلَّ لَا یَسْأَلُ عِبَادَهُ عَمَّا تَفَضَّلَ بِهِ عَلَیْهِمْ وَ لَا یَمُنُّ بِذَلِکَ عَلَیْهِمْ وَ الِامْتِنَانُ بِالْإِنْعَامِ مُسْتَقْبَحٌ مِنَ الْمَخْلُوقِینَ فَکَیْفَ یُضَافُ یُضَافُ إِلَی الْخَالِقِ مَا لَا یَرْضَی الْمَخْلُوقُ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إِنَّ اللَّهَ لَیَعْتَذِرُ إِلَی عَبْدِهِ الْمُحْتَاجِ الْمُؤْمِنِ یَعْتَذِرُ اخُ إِلَی أَخِیهِ فَیَقُولُ عِزَّتِی مَا أَفْقَرْکَ لِهَوَانٍِ کَانَ لَکَ عَلَیَّ اِرْفَعْ هَذَا الْغِطَاءَ فَانْظُرْ مَا عَوَّضْتُکَ مِنَ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إِنَّ اللَّهَ یُحِبُّ کُلَّ قَلْبٍ حَزِینٍ وَ یُحِبُّ کُلَّ عَبْدٍ شَکُورٍ یَقُولُ اللَّهُ تَبَارَکَ وَ تَعَالَی لِعَبْدٍ مِنْ عَبِیدِهِ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شَکَرْتَ فُلَاناً فَیَقُولُ بَلْ شَکَرْتُکَ یَا رَبِّ فَیَقُولُ لَمْ تَشْکُرْنِی إِنْ لَمْ تَشْکُرْهُ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اِنَّ رَسُولَ اللَّهِ أَدَّبَهُ اللَّهُ وَ هُوَ أَدَّبَنِی وَ أَنَا أُؤَدِّبُ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فَاطِمَهَ بَضْعَهٌ مِنِّی، مَنْ آذَاهَا فَقَدْ آذَانِی، وَ مَنْ غَاظَهَا فَقَدْ غَاظَنِی وَ مَنْ سَرَّهَا فَقَدْ سَرَّنِی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اِبلیس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أنَا الْمُنْذِرُ وَ عَلِیٌ الْهَادِ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أنتَ حُرٌ لِوَجْهِ ِ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أنتِ حُرَّهٌ لِوَجهِ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أَنْتَ مَعَ مَنْ أَحْبَبْتَ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اُنْظُرُ اِلَی مَنْ هُوَ دُونَکَ وَ لا تَنظُرُ اِلی مَنْ هُوَ فَوقَکَ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إِنَّمَا أَنَا عَبْدٌ مِنْ عَبِیدِ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ِنَّمَا إِیَّایَ أَرَدْتٌ وَ لِیَ تَعَاهَدْتَ وَ قَدْ أَوْجَبْتُ لَکَ الْجَنَّهَ وَ أَعْفَیْتُکَ مِنْ غَضَبِی وَ آجَرْتُکَ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إِنَّنِی ذَکَرْتُ نِعْمَهً أَنْعَمَ اللَّهُ بِهَا عَلَیَّ فَأَحْبَبْتُ أَنْ أَشْکُرَ 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إِنِّی أَکْرَهُ لَکُمْ أَنْ تَکُونُوا سَبَّابِینَ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اِنّی لاََ عْلَمُ کَلِمَهً مَا قالَهامَکْرُوبٌ إِلَّا فَرَّجَ اللَّهُ کَرْبَهُ وَ لَا دُعَاءٌبِمَا عَبدٌ مُسلِمٌ</w:t>
      </w:r>
    </w:p>
    <w:p>
      <w:pPr>
        <w:pStyle w:val="BookText"/>
        <w:rPr/>
      </w:pPr>
      <w:r>
        <w:rPr>
          <w:rFonts w:ascii="Amiri" w:hAnsi="Amiri" w:eastAsia="Amiri" w:cs="Amiri"/>
          <w:color w:val="111111"/>
          <w:sz w:val="28"/>
          <w:sz w:val="28"/>
          <w:szCs w:val="28"/>
          <w:rtl w:val="true"/>
          <w:lang w:bidi="ar-SA"/>
        </w:rPr>
        <w:t>إلَّا اسْتُجِیبَتْ لَهُ دَعْوَةً اَخی یُونُس الَّتی حَکاها اللهُ فِی کِتابِه وَ هی لَا الَه إلّا أنتَ سُبحَانَکَ إنّی کُنتُ مِنَ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إِنِّی لَأَلْعَقُ أَصَابِعِی مِنَ المأدم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أَخَافُ أَنْ یَرَی خَادِمِی أَنَّ ذَلِکَ مِنْ جَشَعٍ وَ لَیْسَ ذَلِکَ کَذَلِکَ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اَوَّلُ ما یَجِبُ عَلَیکُم لِلّهِ سُبحانَهُ شُکرُ اَیادیهِ وَ ابتِغاءُ مَراضیهِ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أَیْ رَبِّ أَنْعَمْتَ عَلَیَّ بِکَذَا وَ شَکَرْتُکَ بِکَذَا وَ أَنْعَمْتَ عَلَیَّ بِکَذَا وَ شَکَرْتُکَ بِکَذَا فَلَا یَزَالُ یُحْصِی النِّعْمَهَ وَ یُعَدِّدُ الشُّکْرَ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الإیمانُ نِصْفانِ؛ نِصْفٌ فِی الصَّبْرِ ونِصْفٌ فِی الشُّکْرِ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عَلَی أَوَّلِهِ وَآخِرِهِ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بَلْ أَعِیشُ نَبِیّاً عَبْداً آکُلُ یَوْماً وَ لَا آکُلُ یَوْمَیْنِ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بَلِ النَّظَرُ إِلَی جَمِیعِ ذُرِّیَّةِ النَّبِیِّ عِبَادَةٌ مَا لَمْ یُفَارِقُوا مِنْهَاجَهُ وَ لَمْ یَتَلَوَّثُوا بِالْمَعَاصِی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الْبَلاَءَ لِلظَّالِمِ أَدَبٌ وَلِلْمُؤْمِنِ اِمْتِحَانٌ وَلِِلاَنْبِیَاءِ دَرَجَهٌ وَلِلأَوْلِیَاءِ کَرَامَهٌ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تُتِمُّ بِهَا صَلَاتَکَ وَ تُرْضِی بِهَا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تَرَدُّدِی فِی الْآثارِ یُوجِبُ بُعْدَ الْمَزارِ، فَاجْمَعْنِی عَلَیْکَ بِخِدْمَهٍ تُوصِلُنِی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اَلتَّفَکُّرُ فِی آلاءِ اللَّهِ نِعْمَ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جَعَلَ اَللهُ اَلنَّظَرَ إِلَی وَجْهِ اَلْعَالِمِ عِبَادَةً بَلْ وَ إِلَی بَابِ اَلْعَالِمِ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جَعَلَ اَلنَّظَرَ إِلَی وَجْهِ اَلْعَالِمِ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جُلُوسُ سَاعَةٍ عِنْدَ الْعُلَمَاءِ أَحَبُّ إِلَی اللَّهِ مِنْ عِبَادَةِ أَلْفِ سَنَةٍ وَ النَّظَرُ إِلَی الْعَالِمِ أَحَبُّ إِلَی اللَّهِ مِنِ اعْتِکَافِ سَنَةٍ فِی الْبَیْتِ الْحَرَامِ وَ زِیَارَةُ الْعُلَمَاءِ أَحَبُّ إِلَی اللَّهِ تَعَالَی مِنْ سَبْعِینَ طَوَافاً حَوْلَ الْبَیْتِ وَ أَفْضَلُ مِنْ سَبْعِینَ حَجَّةً وَ عُمْرَةً مَبْرُورَةً 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حُبُّ الرَّجُلِ لِأَخِیهِ بِانْبِسَاطِهِ فِی طَعَامِهِ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حَلِیفٌِ السَّجْدَةِ الطَّویلَةِ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الْحَمْدُ لِلَّهِ الَّذِی جَعَلَنَا مِنَ الْمُتَمَسِّکِینَ بِوَلَایَهِ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الْحَمْدُ لِلَّهِ الَّذِی عَافَانِی مِمَّا ابْتَلَاکَ بِهِ وَ لَوْ شَاءَ أَنْ یَفْعَلَ 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الْحَمْدُ لِلَّهِ الَّذِی یَفْعَلُ مَا یَشَاءُ وَ لَا یَفْعَلُ مَا یَشَاءُ غَیْرُهُ اَلْحَمْدُ للهِ کَما یُحِبُّ اللهُ اَنْ یُحْمَدَالْحَمْدُ لِلَّهِ کَمَا هُوَ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الْحَمْدُ لِلَّهِ الَّذِی یَفْعَلُ مَا یَشَاءُ وَ لَا یَفْعَلُ مَا یَشَاءُ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اَلْحَمْدُ لِلّهِ بِجَمیعِ مَحامِدِهِ کُلِِهَا عَلی جَمیعِ نِعَمِهِ کُلِِها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 وَصَلَّی اللَّهُ عَلیَ مُحَمَّدٍ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اَلْحَمْدُ للهِِ عَلی عَظِیمِ رَزِِیََُّتی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الحَمدُ لِلّهِ عَلَی کُلِّ 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الحَمدُ لِلّهِ عَلَی هذِهِ 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الْحَمْدُ لِلَّهِ کَمَا هُوَ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الْحَمْدُ لِلَّهِ الَّذِی جَعَلَنِی أَشْتَهِیهِ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اَلْحَمْدُلِلَّهِ الَّذی کَسانی وسَتَرَنی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الْحَمْدُ لِلَّهِ رَبِّ الْعالَمِینَ الَّذِی رَزَقَنِی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اَلْحَمْدُللّه هَذَا مِنْکَ وَحْدَکَ لاَ شَرِیکَلَکَ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حُمَّی لَیْلَهٍ کَفَّارَهُ 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خَدیجَةُ وَ أیْنَ مِثْلُ خَدیجَةَ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خُذْ مِنْ أَمْوَالِهِمْ صَدَقَةً تُطَهِّرُهُمْ وَتُزَکِّیهِمْ بِهَا وَصَلِّ عَلَیْهِمْ إِنَّ صَلَاتَکَ سَکَن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خَلَطَنَا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رَبِّ هَذَا أُحِبُّکَ فَکَیْفَ أُحَبِّبُکَ إِلَیخَلْقِکَ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رَزَقَکَ الْعَافِیَهَ فَأَعَانَکَ عَلَی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سَائِلُوکَ عَنْ مَفَاتِیحِ الْجَنَّهِ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سُبْحانَ مَنْ جَعَلَ الاِْعْتِرافَ بِالْعَجْزِ عَنِ الشُّکْرِ شُکْراً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سَجْدَهُ الشُّکْرِ مِنْ أَلْزَمِ السُّنَنِ وَأَوْجَبِهَا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سَجْدَهُ الشُّکْرِ وَاجِبَهٌ عَلَی کُلِّ مُسْلِمٍ تُتِمُّ بِهَا صَلَاتَکَ وَ تُرْضِی بِهَا رَبَّکَ وَ تَعْجَبُ الْمَلَائِکَهُ مِنْکَ وَ إِنَّ الْعَبْدَ إِذَا صَلَّی ثُمَّ سَجَدَ سَجْدَهَ الشُّکْرِ فَتَحَ الرَّبُّ تَعَالَی الْحِجَابَ بَیْنَ الْعَبْدِ وَ بَیْنَ الْمَلَائِکَهِ فَیَقُولُ یَا مَلَائِکَتِی انْظُرُوا إِلَی عَبْدِی أَدَّی فَرضی وَ </w:t>
      </w:r>
    </w:p>
    <w:p>
      <w:pPr>
        <w:pStyle w:val="BookText"/>
        <w:rPr/>
      </w:pPr>
      <w:r>
        <w:rPr>
          <w:rFonts w:ascii="Amiri" w:hAnsi="Amiri" w:eastAsia="Amiri" w:cs="Amiri"/>
          <w:color w:val="111111"/>
          <w:sz w:val="28"/>
          <w:sz w:val="28"/>
          <w:szCs w:val="28"/>
          <w:rtl w:val="true"/>
          <w:lang w:bidi="ar-SA"/>
        </w:rPr>
        <w:t>أَتَمَّ عَهْدِی ثُمَّ سَجَدَ لِی شُکْراً عَلَی مَا أَنْعَمْتُ بِهِ عَلَیْهِ مَلَائِکَتِی مَا ذَا لَهُ قَالَ</w:t>
      </w:r>
    </w:p>
    <w:p>
      <w:pPr>
        <w:pStyle w:val="BookText"/>
        <w:rPr/>
      </w:pPr>
      <w:r>
        <w:rPr>
          <w:rFonts w:ascii="Amiri" w:hAnsi="Amiri" w:eastAsia="Amiri" w:cs="Amiri"/>
          <w:color w:val="111111"/>
          <w:sz w:val="28"/>
          <w:sz w:val="28"/>
          <w:szCs w:val="28"/>
          <w:rtl w:val="true"/>
          <w:lang w:bidi="ar-SA"/>
        </w:rPr>
        <w:t>فَتَقُولُ الْمَلَائِکَهُ یَا رَبَّنَا رَحْمَتُکَ ثُمَّ یَقُولُ الرَّبُّ تَعَالَی ثُمَّ مَا ذَا لَهُ قَالَ فَتَقُولُ الْمَلَائِکَهُ یَا رَبَّنَا جَنَّتُکَ فَیَقُولُ الرَّبُّ تَعَالَی ثُمَّ مَا ذَا فَتَقُولُ الْمَلَائِکَهُ یَا رَبَّنَا کِفَایَهُ مُهِمِّهِ فَیَقُولُ الرَّبُّ ثُمَّ مَا ذَا فَلَا یَبْقَی شَیْ ءٌ مِنَ الْخَیْرِ إِلَّا قَالَتْهُ الْمَلَائِکَهُ فَیَقُولُ اللَّهُ تَعَالَی یَا مَلَائِکَتِی ثُمَّ مَا ذَا فَتَقُولُ الْمَلَائِکَهُ یَا رَبَّنَا لَا عِلْمَ لَنَا فَیَقُولُ اللَّهُ تَعَالَی لَأَشْکُرَنَّهُ کَمَا شَکَرَنِی وَ أُقْبِلُ إِلَیْهِ بِفَضْلِی وَ أُرِیهِ وَجهِی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السُّجُودُ مُنْتَهَی الْعِبَادَهِ مِنِ ابْنِ آدَمَ لِلَّهِ تَعَالَی ذِکْرُهُ وَ أَقْرَبُ مَا یَکُونُ الْعَبْدُ إِلَی اللَّهِ عَزَّ وَ جَلَّ إِذَا کَانَ فِی سُجُودِهِ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السُّجُودُ مُنْتَهَی الْعِبَادَهِ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اَلسَّلامُ عَلی أَهْلِ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لا إِلهَ إِلاَّ اللهُ، بِحَقِّ لا إِلهَ إِلاَّ اللهُ اِغْفِرْ لِمَنْ قالَ لا إِلهَ إِلاَّ اللهُ، وَاحْشُرْنا فِی زُمْرَهِ مَنْ قالَ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السَّلامُ عَلَیکَ اَیًُّهَا النََّبِیٌّ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السَّلامُ عَلَیْکُمْ وَرَحْمَهُ اللَّهِ وَ بَرَکاتُهُ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السَّلَامُ عَلَیْنَا وَعَلَی عِبَادِ اللَّهِ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سَمِعْتُ حَبِیبِی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حُشِرَ مَعَهُمْ وَ مَنْ أَحَبَّ عَمَلَ قَوْمٍ أُشْرِکَ فِی عَمَلِهِمْ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شُکرُ المؤمِنِ یَظهَرُ فی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شُکرُ المُنافِقِ لا یَتَجاوَزُ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الشُّکْرُ الْوَلَایَه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الشُّکْرُ عِصْمَهٌ مِنْ الفِتْنَهِ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شُکْرُ کُلِ ّ نِعْمَهٍ الْوَرَعُ عَمَّا حَرَّمَ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شُکْرُ کُلِّ نِعْمَهٍ وَ إِنْ عَظُمَتْ أَنْ تَحْمَدَ اللَّهَ عَزَّ وَ جَلَّ 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شُکْراً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الشُّهْرَهُ خَیْرُهَا وَ شَرُّهَا فِی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شِیعَتُنَا جُزْءٌ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صَدَقْتَ عَبْدِی إِلَّا أَنَّکَ لَمْ تَشْکُرْ مَنْ أَجْرَیْتُ لَکَ نِعْمَتِی عَلَی یَدَیْهِ وَ إِنِّی قَدْ آلَیْتُ عَلَی نَفْسِی أَنْ لَا أَقْبَلَ شُکْرَ عَبْدٍ لِنِعْمَهٍ أَنْعَمْتُهَا عَلَیْهِ حَتَّی یَشْکُرَ مَنْ سَاقَهَا مِنْ خَلْقِی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صَلِّ عَلَی مُحَمَّدٍ وَ آلِ مُحَمَّدٍواجْعَلْنِی لِنَعْمائِکَ مِنَ الشَّاکِرینَ، وَ لِألائِکَ</w:t>
      </w:r>
    </w:p>
    <w:p>
      <w:pPr>
        <w:pStyle w:val="BookText"/>
        <w:rPr/>
      </w:pPr>
      <w:r>
        <w:rPr>
          <w:rFonts w:ascii="Amiri" w:hAnsi="Amiri" w:eastAsia="Amiri" w:cs="Amiri"/>
          <w:color w:val="111111"/>
          <w:sz w:val="28"/>
          <w:sz w:val="28"/>
          <w:szCs w:val="28"/>
          <w:rtl w:val="true"/>
          <w:lang w:bidi="ar-SA"/>
        </w:rPr>
        <w:t>مِنَ الذَّاکِرِِِینَ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صَلَّیْتُ أَلْفَ رَکْعَهٍ قَبْلَ أَنْ أَنَامَ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ضَغْطَهُ الْقَبْرِ لِلْمُؤْمِنِ کفّارهٌ لِمَا کَانَ مِنْهُ مِنْ تَضْیِیعِ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الطَّاعِمُ الشَّاکِرُ لَهُ مِنَ الْأَجْرِ کَأَجْرِ الصَّائِمِ الْمُحْتَسِبِ وَ الْمُعَافَی الشَّاکِرُ لَهُ مِنَ الْأَجْرِ کَأَجْرِ الْمُبْتَلَی الصَّابِرِ وَ الْمُعْطَی الشَّاکِرُ لَهُ مِنَ الْأَجْرِ کَأَجْرِ الْمَحْرُومِ الْقَانِعِ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طَلَبَ الْمُحْتَاجِ إِلَی الْمُحْتَاجِ 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طُوبَی لِعَبْدٍ نُوَمَهٍ عَرَفَهُ اللَّهُ وَ لَمْ یَعْرِفْهُ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عَبْدی خَلَقْتُ الْاشْیاءَ لِأَجْلِکَ وَ خَلَقْتُکَ لِأَجْلِی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عَظُمَ الْخَالِقُ فِی أَنْفُسِهِمْ فَصَغُرَ مَا دُونَهُ فِی أَعْیُنِهِمْ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عَلَی أَنْ تُعِینُونِی بِطُولِ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عَلِیٌّ خَیْرُ الْبَشَرِ فَمَنْ أَبَی فَقَدْ کَفَرَ وَ مَنْ رَضِیَ فَقَدْ شَکَرَ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عَلِیٌّ خَیْرُ الْبَشَرِ فَمَنْ أَبَی فَقَدْ کَفَرَ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فَإِذَا عَرَفْتُمُونَا هَکَذَا فَأَنْتُمُ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عَزَّ وَ جَلَّ وَ رَسُولَهُ صلی الله علیه و آله غَنِیَّانِ عَنْکُمْ وَ عَنْ أَعْمَالِکُمْ وَ أَنْتُمُ الْفُقَراءُ إِلَی اللَّهِ عَزَّ وَ جَلَّ وَ إِنَّمَا أَرَادَ اللَّهُ عَزَّ وَ جَلَّ بِلُطْفِهِ سَبَباً یُدْخِلُکُمْ بِهِ الْجَنَّهَ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لَیْسَ عَبْدٌ أَنْصِبُهُ لِلْحِسَابِ إِلَّا هَلَکَ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فَإِنِّی لَمْ أَرَ عَبْداً قَطُّ أَشْکَرَ لِلَّهِ مِنْ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فَصَبِّرْنِی عَلَی ذَلِکَ حَتَّی لاَ أُحِبَّ تَعْجِیلَ مَا أَخَّرْتَ وَ لاَ تَأْخِیرَ مَا عَجَّلْتَ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فَضْلُ اللهِ نُبُوَّهُ نَبِیکُمْ، وَ رَحْمَتُهُ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فَبِذلِکَ قالَ</w:t>
      </w:r>
    </w:p>
    <w:p>
      <w:pPr>
        <w:pStyle w:val="BookText"/>
        <w:rPr/>
      </w:pPr>
      <w:r>
        <w:rPr>
          <w:rFonts w:ascii="Amiri" w:hAnsi="Amiri" w:eastAsia="Amiri" w:cs="Amiri"/>
          <w:color w:val="111111"/>
          <w:sz w:val="28"/>
          <w:sz w:val="28"/>
          <w:szCs w:val="28"/>
          <w:rtl w:val="true"/>
          <w:lang w:bidi="ar-SA"/>
        </w:rPr>
        <w:t>بِالنُّبُوَّهِ وَالْوِلایةِ فَلْیفْرَحُوا یَعنِی الشِّیعَةٌ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فَقِیلَ لَهُ أَبُو الْقَاسِمِ لِأَنَّهُ أَبُو قَسِیمِ الْجَنَّهِ وَ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فَلَا یَبْقَی شَیْ ءٌ مِنَ الْخَیْرِ إِلَّا قَالَتْهُ الْمَلَائِکَهُ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فی کُلِّ نَفَسٍ مِنْ أَنْفَاسِکَ شُکْرٌ لازِمٌ بَلْ أَلْفٌ أَوْ أَکْثَرُ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فِینا کَرائمُ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یَا دَاوُدُ بَشِّرِ الْمُذْنِبِینَ وَ أَنْذِرِ الصِّدِّیقِینَ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کَانَ رَسُولُ اللَّهِ صلی الله علیه و آله إِذَا أَتَاهُ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بِنِعْمَتِهِ تَتِمُّ الصَّالِحَاتُ وَ إِذَا أَتَاهُ أَمْرٌ یَکْرَهُهُ قَالَ الْحَمْدُ لِلَّهِ عَلَی کُلِّ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شیءٌ یَسُرُّهُ خَرَِّ سَاجِداًة شُکراً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عَلَیْهِ أَمْرٌ یَسُرُّهُ قَالَ الْحَمْدُ لِلَّهِ عَلَی هَذِهِ النِّعْمَهِةِ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کُفْرٌ بِالنِّعَمِ أَنْ یَقُولَ الرَّجُلُ أَکَلْتُ طَعَامَ کَذَا وَ کَذَا فَضَرَّنِی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اَلْکُفْرُ هُنَا اَلْخِلاَفُ وَ اَلشُّکْرُ اَلْوَلاَیَةُ وَ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کَلِمَةُ لَا إِلَهَ إِلَّا اللهُ حِصْنِی فَمَنْ قَالَهَا دَخَلَ حِصْنِی أَمِنَ مِنْ عَذَابِی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کَلِّمِینی یا حُمَیراء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 مِنْ مُبْتَلًی بِالنَّعْماءِ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کُنَّا إِذَا احْمَرَّ الْبَأْسُ اتَّقَیْنَا بِرَسُولِ اللَّهِ ص فَلَمْ یَکُنْ أَحَدٌ مِنَّا أَقْرَبَ إِلَی الْعَدُوِّ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لَئِنْ رَدَّهَا اللَّهُ عَلَیَّ لَأَشْکُرَنَّهُ حَقَّ شُّکْرِهِ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لا اِله اِلاَّ اللّه حِصنی فَمَن دَخَلَ حِصنی اَمِنَ مِنْ عَذابی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لَا إِلَهَ إِلَّا اللَّهُ عَدَدَ اللَّیَالِی وَ الدُّهُورِ لَا إِلَهَ إِلَّا اللَّهُ عَدَدَ أَمْوَاجِ الْبُحُور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لَا إِیمَانَ لِمَنْ لَا حَیَاءَ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لَا تَجْعَلُونَا أَرْبَاباً وَ قُولُوا فِی فَضْلِنَا مَا شِئْتُمْ فَإِنَّکُمْ لَا تَبْلُغُونَ کُنْهَ مَا فِینَا وَ لَا نِهَایَتَهُ فَإِنَّ اللَّهَ عَزَّ وَ جَلَّ قَدْ أَعْطَانَا أَکْبَرَ وَ أَعْظَمَ مِمَّا یَصِفُهُ وَ أَصِفُکُمْ أَوْ یَخْطُرُ عَلَی قَلْبِ أَحَدِکُمْ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تُحْمَدُ یَا سَیِّدی اِلاّ بِتَوفِیقٍ مِنْکَ یَقْتَضِی حَمْداً، وَلا تُشْکَرُ عَلَی اَصْغَرِ مِنَّه اِلاَّ اسْتَوْجَبْتَ بِهَا شُکْراً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لَا تَزُولُ قَدَمُ عَبْدٍ یَوْمَ الْقِیَامَهِ حَتَّی یُسْأَلَ عَنْ أَرْبَعَهٍ عَنْ عُمُرِهِ فِیمَا أَفْنَاهُ وَ عَنْ شَبَابِهِ فِیمَا أَبْلَاهُ وَ عَنْ مَالِهِ مِنْ أَیْنَ اکْتَسَبَهُ وَ فِیمَا أَنْفَقَهُ وَ عَنْ حُبِّنَا أَهْلَ الْبَیْتِ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لَا تُکْرِهُوا مَرْضَاکُمْ عَلَی الطَّعَامِ فَإِنَّ اللَّهَ یُطْعِمُهُمْ وَ یَسْقِیهِمْ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لا حَیاءَ لِمَنْ لا دِینَ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لَا نَفَادَ لِفَائِدَهٍ إِذَا شُکِرَتْ وَ لَا بَقَاءَ لِنِعْمَهٍ إِذَا کُفِرَتْ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لاَ وَاللهِ، مَا أرَادَ اللهُ مِنَ النَّاسِ إلاّ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یُقِرُّوالَهُ بِالنِّعَمِ فَیَزِیدُهُمْ، وَبِالذُّنُوبِ فَیَغْفِرُهَا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لَا وَ لَا بِزَفْرَةٍ مِنْ زَفَرَاتِهَا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وَلَا یَمْلَأُ جَوْفَ ابْنِ آدَمَ إِلَّا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لاَ یَنْقَطِعُ الْمَزِیدُ مِنَ اللَّهِ حَتَّی یَنْقَطِعَ الشُّکْرُ مِنَ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لَأَشْکُرَنَّهُ کَمَا شَکَرَنِی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لَبَّیْکَ عَبْدِی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لِکُلِّ شَیْ ءٍ جَوَازٌ وَ جَوَازُ الصِّرَاطِ حُبُّ عَلِیِّ بْنِ أَبِی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لَمْ تُخْرِجْنِی لِرَأْفَتِکَ بِی وَ لُطْفِکَ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إِحْسَانِکَ إِلَیَّ فِی دَوْلَهِ أَیَّامِ الْکَفَرَهِ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لَنْ تَذْهَبَ الدُّنْیَا حَتَّی یَخْرُجَ رَجُلٌ مِنَّا أَهْلَ الْبَیْتِ یَحْکُمُ بِحُکْمِ آلِ دَاوُدَ لَا یَسْأَلُ النَّاسَ بَیِّنَهً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لَن یَدخُلَ الجَنَّهَ أحَدٌ إلاّ بِرحمَهِ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لَنَا مَعْ اللّه حَالاتٌ هُوَ فیَها نَحْنٌ وَ نَحْنٌ هُو، و هُو هُو و نَحْنٌ نَحْنٌ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لَوْ أَنَّ النَّبِیَّ تَقَدَّمَ إِلَیْهِمْ فِی قِتَالِنَا کَمَا تَقَدَّمَ إِلَیْهِمْ فِی الْوِصایَهِ بِنَا لَمَا ازْدادُوا عَلَی مَا فَعَلُوهُ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لَوْ ضَرَبْتُ خَیْشُومَ الْمُؤْمِنِ بِسَیْفِی هَذَا عَلَی أَنْ یُبْغِضَنِی مَا أَبْغَضَنِی وَ لَوْ صَبَبْتُ الدُّنْیَا بِجَمَّاتِهَا عَلَی الْمُنَافِقِ عَلَی أَنْ یُحِبَّنِی مَا أَحَبَّنِی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لَوْ قَدْ قُمْتُ الْمَقَامَ الْمَحْمُودَ لَشَفَعْتُ فِی أَبِی وَ أُمِّی وَ عَمِّی وَ أَخٍ کَانَ لِی فِی الْجَاهِلِیَّهِ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لَوْ کَانَتِ الدُّنْیَا تَزنٌ عِنْدَ اللَّهِ جَنَاحَ بَعُوضَةٍ مَا سَقَی کَافِرًا مِنْهَا شَرْبَةَ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اللَّهُمَّ اجْعَلْنِی فِی دِرْعِکَ الْحَصِینَهِ الَّتِی تَجْعَلُ فِیهَا مَنْ تُرِیدُ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اللّهُمَّ اَدْخِلْنی فِی کُلِّ خَیْرٍ اَدْخَلْتَ فِیهِ مُحَمَّدا وَآلَ مُحَمَّدٍ، وَاَخْرِجْنِی مِنْ کُلِّ سُوءٍ اَخْرَجْتَ مِنْهُ مُحَمَّدا وَالَ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أَدَّیْنَا فَرَائِضَ رَبِّنَا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اَللّهم عامِلْنا بِفَضْلِکَ وَ لا تُعامِلْنا بِعَدْلِکَ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اللَّهُمَّ کَمَا أَرَیْتَنَا أَوَّلَهَا فِی عَافِیَةٍ أَرِنَا آخِرَهَا فِی عَافِیَةٍ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اللَّهُمَّ لَا یَقْدِرُ أَحَدٌ قَدْرَکَ وَ لَا یَشْکُرُ أَحَدٌ حَقَّ شُکْرِکَ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حَمْدَ الشَّاکِرِینَ عَلَی مُصَابِهِمْ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لَیْسَ الْأَمْرُ کَمَا ذَکَرْتَ وَ مَا أَعْرِفُکَ فَقِیراً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لَیسَ بَینَ الْحَقِّ وَالْبَاطِلِ إِلَّا أَرْبَعُ أَصَابِعَ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لَیْسَ فِی الدُّنْیَا نَعِیمٌ حَقِیقِیٌّ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ما أَنْعَمَ اللَّهُ عَلَی عَبْدٍ أَجَلَّ مِنْ أَنْ لا یَکُونَ فِی قَلْبِهِ مَعَ اللَّهِ عَزَّوَجَلَّ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ما اَنْعَمَ اللّهُ عَلی عَبْدٍ بِنِعْمَةٍ صَغُرَتْ اوْ کَبُرَتْ فَقالَ الْحَمْدُللَّهِ الَّا ادَّی شُکْرَها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فَعَبَدْتُکَ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مَا عَبَدْنَاکَ حَقَّ عِبَادَتِکَ وَ مَا عَرَفْنَاکَ حَقَّ مَعْرِفَتِکَ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مَا عَبَدْنَاکَ حَقَّ عِبَادَتِکَ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مَا فَعَلْتَ الْبَارِحَهَ یَا أَبَا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مَا مَلَأَ آدَمِیٌّ وِعَاءً شَرّاً مِنْ بَطْنِهِ فَإِنْ کَانَ وَ لَا بُدَّ فَثُلُثٌ لِطَعَامِهِ وَ ثُلُثٌ لِشَرَابِهِ وَ ثُلُثٌ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مَا مِنْ بَلِیَّهٍ إِلَّا وَ لِلَّهِ فِیهَا نِعْمَهٌ تُحِیطُ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مَا مِنْ سَنَهٍ أَقَلَّ مَطَراً مِنْ سَنَهٍ وَ لَکِنَّ اللَّهَ یَضَعُهُ حَیْثُ یَشَاءُ إِنَّ اللَّهَ عَزَّ وَ جَلَّ إِذَا عَمِلَ قَوْمٌ بِالْمَعَاصِی صَرَفَ عَنْهُمْ مَا کَانَ قَدَّرَ لَهُمْ مِنَ الْمَطَرِ فِی تِلْکَ السَّنَهِ إِلَی غَیْرِهِمْ وَ إِلَی الْفَیَافِی وَ الْبِحَارِ وَ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مَا هَذَا إِنْ کُنْتُمْ شَبِعْتُمْ فَإِنَّ کَثِیراً مِنَ النَّاسِ لَمْ یَشْبَعُوا فَأَطْعِمُوهُ مَنْ یَحْتَاجُ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مَثَلُ الْإِمَامِ مَثَلُ الْکَعْبَهِ إِذْ تُؤْتَی وَ لَا تَأْتِی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مَرَارَهُ الدُّنْیَا حَلَاوَهُ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الْمَرَضُ لِلْمُؤْمِنِ تَطْهِیرٌ وَ 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الْمَعْرِفَةِصُنْعُ اللَّهِ فِی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مَلَائِکَتِی مَا ذَا لَهُ عِنْدِی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مَنْ آذَی مُؤْمِناً فَقَدْ آذَانِی وَ مَنْ آذَانِی فَقَدْ آذَی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مَنْ آذَی مُؤْمِناً فَقَدْ آذَانِی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 أَکْرَمَ مُؤْمِناً فَإِنَّمَا یُکْرِمُ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 أَنْعَمَ اللَّهُ عَلَیْهِ بِنِعْمَهٍ فَعَرَفَهَا بِقَلْبِهِ فَقَدْ أَدَّی شُکْرَهَا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مَنْ أَنْعَمَ اللَّهُ عَلَیْهِ نِعْمَةً فَعَرَفَهَا بِقَلْبِهِ وَ عَلِمَ أَنَّ الْمُنْعِمَ عَلَیْهِ اللَّهُ فَقَدْ أَدَّی شُکْرَهَاوَ إِنْ لَمْ یُحَرِّکْ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مَنْ أَهَانَ لِی وَلِیّاً فَقَدْ بَارَزَنِی بِالْمُحَارَبَهِ وَ دَعَانِی إِلَیْهَا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مَنْ حَمِدَ اللَّهَ عَلَی النِّعْمَة فَقَدْ شَکَرَهُ وَ کَانَ الْحَمْدُ أَفْضَلَ مِنْ تِلْکَ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مَنْ سَعَی فِی حَاجَةِ أََخِیهِ الْمُؤْمِنِ فَکَأَنَّمَا عَبَدَ اللَّهَ تِسْعَةَ آلَافِ سَنَةٍ صَائِماً نَهَارُهُ قَائِماً لَیْلُهُ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 شَکَرَ اللّهَ سُبْحانَهُ وَجَبَ عَلَیْهِ شُکْرَتانِ، إذ وَفَّقَهُ لِشُکْرِهِ وهُوَ شُکْرُ الشُّکْرِ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مَنْ شَهِدَ أَنْ لَا إِلَهَ إِلَّا اللَّهُ عِنْدَ مَوْتِهِ دَخَلَ الْجَنَّهَ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مَن طَلَبَنِی وَجَدَنِی وَ مَن وَجَدَنِی عَشَقَنِی وَ مَن عَشَقَنِی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وَمَن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 مَن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فَعَلی 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 مَن عَلَیَّه 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 أَنَا 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مَنْ عَظَّمَ صِغَارَ الْمَصَائِبِ ابْتَلاَهُ اللَّهُ بِکِبَارِهَا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مَنْ قَالَ إِذَا صَلَّی الْمَغْرِبَ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یَفْعَلُ مَا یَشَاءُ وَ لَا یَفْعَلُ مَا یَشَاءُ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خَیْراً کَثِیراً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مَنْ قَالَ أَرْبَعَ مَرَّاتٍ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فَقَدْ أَدَّی شُکْرَ یَوْمِهِ وَ مَنْ قَالَهَا إِذَا أَمْسَی فَقَدْ أَدَّی شُکْرَ لَیْلَتِهِ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الِلَّهِ اکْتُبُوهَا کَمَا قَالَهَا عَبْدِی وَ عَلَیَّ ثَوَابُهَا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قَالَ عِنْدَ نَوْمِهِ ثَلَاثاً یَفْعَلُ اللَّهُ مَا یَشَاءُ بِقُدْرَتِهِ وَ یَحْکُمُ مَا یُرِیدُ بِعِزَّتِهِ فَقَدْ صَلَّی أَلْفَ رَکْعَةٍ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مَنْ قَالَ لَا إِلَهَ إِلَّا اللَّهُ مُخْلِصاً دَخَلَ الْجَنَّهَ وَ إِخْلَاصُهُ أَنْ تَحْجُزَهُ لَا إِلَهَ إِلَّا اللَّهُ عَمَّا حَرَّمَ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مَنْ قَلَّ شُکْرُهُ زالَ خَیْرُهُ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مَنْ لَمْ یَرَ لِلّهِ عَزَّوَجَلَّ عَلَیْهِ نِعْمَهً إِلاّ فِی مَطْعَمٍ أَوْ مَشْرَبٍ أَوْ مَلْبَسٍ فَقَدْ قَصَرَ عَمَلُهُ وَ دَنا عَذابُهُ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مَنْ لَمْ یَشْکُرِ الْمُنْعِمَ مِنَ الْمَخْلُوقِینَ لَمْ یَشْکُرِ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مَنْ لَمْ یَشْکُرِ النّاسَ لَمْ یَشْکُرِ اللّه َجَلَّ عَزَّ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مَنْ لَمْ یَقْدِرْ عَلَی صِلَتِنَا فَلْیَصِلْ صَالِحِی شِیعَتِنَا یُکْتَبْ لَهُ ثَوَابُ صِلَتِنَا وَ مَنْ لَمْ یَقْدِرْ عَلَی زِیَارَتِنَا فَلْیَزُرْ صَالِحِی مَوَالِینَا یُکْتَبْ لَهُ ثَوَابُ زِیَارَتِنَا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 ماتَ عَلی طُهرٍ فکأنَّما أحیَا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مَنْ مَعَهُ سِلْعَهٌ یُعْطَی هَذَا الْمَالَ لَا یَبِیعُهَا هُوَ فَقِیرٌ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مَنْ نَسِیَ أَنْ یُسَمِّیَ عَلَی کُلِّ لَوْنٍ فَلْیَقُلْ بِسْمِ اللَّهِ عَلَی أَوَّلِهِ وَ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مَنْ وَجَدَ لُقْمَهً مُلْقَاهً فَمَسَحَ مِنْهَا أَوْ غَسَلَ مِنْهَا ثُمَّ أَکَلَهَا لَمْ تَسْتَقِرَّ فِی جَوْفِهِ إِلَّا أَعْتَقَهُ اللَّهُ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مَنْ وَجَدَ مِنْکُمْبَرْدَ حُبِّنَا عَلَی قَلْبِهِ فَلْیَحْمَدِ اللَّهَ عَلَی أُولَی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نَحْنُ نِعْمَهُ اللَّهِ الَّتِی أَنْعَمَ بِهَا عَلَی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النَّظَرَ إِلَی آلِ مُحَمَّدٍ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النَّظَرُ إِلَی ذُرِّیَّتِنَا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إِلَی عَلِیِّ عِبَادَةٌ وَ النَّظَرُ إِلَی الْوَالِدَیْنِ بِرَأْفَةٍ وَ رَحْمَةٍ عِبَادَةٌ وَ النَّظَرُ فِی الصَّحِیفَهِ </w:t>
      </w:r>
    </w:p>
    <w:p>
      <w:pPr>
        <w:pStyle w:val="BookText"/>
        <w:rPr/>
      </w:pPr>
      <w:r>
        <w:rPr>
          <w:rFonts w:ascii="Amiri" w:hAnsi="Amiri" w:eastAsia="Amiri" w:cs="Amiri"/>
          <w:color w:val="111111"/>
          <w:sz w:val="28"/>
          <w:sz w:val="28"/>
          <w:szCs w:val="28"/>
          <w:rtl w:val="true"/>
          <w:lang w:bidi="ar-SA"/>
        </w:rPr>
        <w:t>عِبَادَهٌ وَ النَّظَرُ إِلَی الْکَعْبَةِ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النَّظَرُ إِلَی عَلِیِّ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نِعْمَهٌ لَا تُشْکَرُ کَسَیِّئَهٍ لَا تُغْفَرُ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نِعْمَتَانِ مَجْهُولَتَانِ الْأَمْنُ وَ الْعَافِیَةٌ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 اجْعَلْ شُکْرِی لَکَ عَلَی مَا زَوَیْتَ عَنِّی أَوْفَرَ مِنْ شُکْرِی إِیَّاکَ عَلَی مَاخَوَّلْتَنِی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وَإذا وَرَدَ عَلََیْهِ أمْرٌ یَغْتَمُّ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 أُرِیهِ وَجْهِی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وَاصْبِرْ وَمَا صَبْرُکَ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وَاعْلَمُوا أَنَّکُمْ لا تَشْکُرُونَ اللهَ تَعَالَی بِشَیءٍ بَعْدَ الإِیمَانِ بِاللهِ وَ بَعْدَ الاعْتِرَافِ بحُقُوقِ أَوْلِیَاءِ اللهِ مِنْ آلِ مُحَمَّدٍ رَسُولِ اللهِ أَحَبَّ إِلَیْهِ مِنْ مُعَاوَنَتِکُمْ لإِخْوَانِکُمُ الْمُؤْمِنِینَ عَلَی دُنْیَاهُمُ الَّتِی هِی مَعْبَرٌ لَهُمْ إِلَی جِنَانِ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 أُقْبِلُ إِلَیْهِ بِفَضْلِی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والَّذی بَعَثَ مُحَمّداً بِالحَقِّ ، لَو أَنَّ جَبرَئیلَ ومِیکَائِیلَ کانَ فِی قَلبَیهما شَیءٌ لأَکَبَّهُما اللّه ُ فی النُار عَلَی وُجوهِهِمَا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 الصَّادِقُ یُکَذِّبُهُ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النَّظَرُ إِلَی الْکَعْبَةِ عِبَادَةٌ وَ النَّظَرُ إِلَی الْوَالِدَیْنِ عِبَادَةٌ وَ النَّظَرُ إِلَی الْإِمَامِ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 أَنَّهَا تَخْرِقُ کُلَّ شَیْ ءٍ حَتَّی تَنْتَهِیَ إِلَی اللَّهِ عَزَّ وَ جَلَّ لَا تُحْجَبُ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 تَعْجَبُ الْمَلَائِکَهُ مِنْکَ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وَحَبَسَنِی عَنْ نَفْعِی بُعْدُأَمَلِی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وَرَزَقَکَ القُنُوعَ فَصَانَکَ عَنِ التَبَذُّلِ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مَلَائِکَتِی مَا ذَا لَهُ عِنْدِی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مَنْ آذَی مُؤْمِناً فَقَدْ آذَانِی وَ مَنْ آذَانِی فَقَدْ آذَی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مَنْ آذَی مُؤْمِناً فَقَدْ آذَانِی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 أَکْرَمَ مُؤْمِناً فَإِنَّمَا یُکْرِمُ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 أَنْعَمَ اللَّهُ عَلَیْهِ بِنِعْمَهٍ فَعَرَفَهَا بِقَلْبِهِ فَقَدْ أَدَّی شُکْرَهَا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مَنْ أَنْعَمَ اللَّهُ عَلَیْهِ نِعْمَةً فَعَرَفَهَا بِقَلْبِهِ وَ عَلِمَ أَنَّ الْمُنْعِمَ عَلَیْهِ اللَّهُ فَقَدْ أَدَّی شُکْرَهَاوَ إِنْ لَمْ یُحَرِّکْ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مَنْ أَهَانَ لِی وَلِیّاً فَقَدْ بَارَزَنِی بِالْمُحَارَبَهِ وَ دَعَانِی إِلَیْهَا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مَنْ حَمِدَ اللَّهَ عَلَی النِّعْمَة فَقَدْ شَکَرَهُ وَ کَانَ الْحَمْدُ أَفْضَلَ مِنْ تِلْکَ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مَنْ سَعَی فِی حَاجَةِ أََخِیهِ الْمُؤْمِنِ فَکَأَنَّمَا عَبَدَ اللَّهَ تِسْعَةَ آلَافِ سَنَةٍ صَائِماً نَهَارُهُ قَائِماً لَیْلُهُ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 شَکَرَ اللّهَ سُبْحانَهُ وَجَبَ عَلَیْهِ شُکْرَتانِ، إذ وَفَّقَهُ لِشُکْرِهِ وهُوَ شُکْرُ الشُّکْرِ</w:t>
      </w:r>
    </w:p>
    <w:p>
      <w:pPr>
        <w:pStyle w:val="BookText"/>
        <w:rPr/>
      </w:pPr>
      <w:r>
        <w:rPr>
          <w:rFonts w:ascii="Amiri" w:hAnsi="Amiri" w:eastAsia="Amiri" w:cs="Amiri"/>
          <w:color w:val="111111"/>
          <w:sz w:val="28"/>
          <w:sz w:val="28"/>
          <w:szCs w:val="28"/>
          <w:rtl w:val="true"/>
          <w:lang w:bidi="ar-SA"/>
        </w:rPr>
        <w:t>مَنْ شَهِدَ أَنْ لَا إِلَهَ إِلَّا اللَّهُ عِنْدَ مَوْتِهِ دَخَلَ الْجَنَّهَ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مَنْ قَتَلْتُهُ فَعَلَیَّ دِیَتُهُ وَ مَنْ عَلَیَّ دِیَتُهُ فَأَنَا دِیَتُهُ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مَنْ عَظَّمَ صِغَارَ الْمَصَائِبِ ابْتَلاَهُ اللَّهُ بِکِبَارِهَا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مَنْ قَالَ إِذَا صَلَّی الْمَغْرِبَ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یَفْعَلُ مَا یَشَاءُ وَ لَا یَفْعَلُ مَا یَشَاءُ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خَیْراً کَثِیراً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مَنْ قَالَ أَرْبَعَ مَرَّاتٍ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فَقَدْ أَدَّی شُکْرَ یَوْمِهِ وَ مَنْ قَالَهَا إِذَا أَمْسَی فَقَدْ أَدَّی شُکْرَ لَیْلَتِهِ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الِلَّهِ اکْتُبُوهَا کَمَا قَالَهَا عَبْدِی وَ عَلَیَّ ثَوَابُهَا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قَالَ عِنْدَ نَوْمِهِ ثَلَاثاً یَفْعَلُ اللَّهُ مَا یَشَاءُ بِقُدْرَتِهِ وَ یَحْکُمُ مَا یُرِیدُ بِعِزَّتِهِ فَقَدْ صَلَّی أَلْفَ رَکْعَةٍ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مَنْ قَالَ لَا إِلَهَ إِلَّا اللَّهُ مُخْلِصاً دَخَلَ الْجَنَّهَ وَ إِخْلَاصُهُ أَنْ تَحْجُزَهُ لَا إِلَهَ إِلَّا اللَّهُ عَمَّا حَرَّمَ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مَنْ قَلَّ شُکْرُهُ زالَ خَیْرُهُ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مَنْ لَمْ یَرَ لِلّهِ عَزَّوَجَلَّ عَلَیْهِ نِعْمَهً إِلاّ فِی مَطْعَمٍ أَوْ مَشْرَبٍ أَوْ مَلْبَسٍ فَقَدْ قَصَرَ عَمَلُهُ وَ دَنا عَذابُهُ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مَنْ لَمْ یَشْکُرِ الْمُنْعِمَ مِنَ الْمَخْلُوقِینَ لَمْ یَشْکُرِ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مَنْ لَمْ یَشْکُرِ النّاسَ لَمْ یَشْکُرِ اللّه َجَلَّ عَزَّ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مَنْ لَمْ یَقْدِرْ عَلَی صِلَتِنَا فَلْیَصِلْ صَالِحِی شِیعَتِنَا یُکْتَبْ لَهُ ثَوَابُ صِلَتِنَا وَ مَنْ لَمْ یَقْدِرْ عَلَی زِیَارَتِنَا فَلْیَزُرْ صَالِحِی مَوَالِینَا یُکْتَبْ لَهُ ثَوَابُ زِیَارَتِنَا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 ماتَ عَلی طُهرٍ فکأنَّما أحیَا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مَنْ مَعَهُ سِلْعَهٌ یُعْطَی هَذَا الْمَالَ لَا یَبِیعُهَا هُوَ فَقِیرٌ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مَنْ نَسِیَ أَنْ یُسَمِّیَ عَلَی کُلِّ لَوْنٍ فَلْیَقُلْ بِسْمِ اللَّهِ عَلَی أَوَّلِهِ وَ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مَنْ وَجَدَ لُقْمَهً مُلْقَاهً فَمَسَحَ مِنْهَا أَوْ غَسَلَ مِنْهَا ثُمَّ أَکَلَهَا لَمْ تَسْتَقِرَّ فِی جَوْفِهِ إِلَّا أَعْتَقَهُ اللَّهُ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مَنْ وَجَدَ مِنْکُمْبَرْدَ حُبِّنَا عَلَی قَلْبِهِ فَلْیَحْمَدِ اللَّهَ عَلَی أُولَی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نَحْنُ نِعْمَهُ اللَّهِ الَّتِی أَنْعَمَ بِهَا عَلَی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النَّظَرَ إِلَی آلِ مُحَمَّدٍ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النَّظَرُ إِلَی ذُرِّیَّتِنَا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إِلَی عَلِیِّ عِبَادَةٌ وَ النَّظَرُ إِلَی الْوَالِدَیْنِ بِرَأْفَةٍ وَ رَحْمَةٍ عِبَادَةٌ وَ النَّظَرُ فِی الصَّحِیفَهِ </w:t>
      </w:r>
    </w:p>
    <w:p>
      <w:pPr>
        <w:pStyle w:val="BookText"/>
        <w:rPr/>
      </w:pPr>
      <w:r>
        <w:rPr>
          <w:rFonts w:ascii="Amiri" w:hAnsi="Amiri" w:eastAsia="Amiri" w:cs="Amiri"/>
          <w:color w:val="111111"/>
          <w:sz w:val="28"/>
          <w:sz w:val="28"/>
          <w:szCs w:val="28"/>
          <w:rtl w:val="true"/>
          <w:lang w:bidi="ar-SA"/>
        </w:rPr>
        <w:t>عِبَادَهٌ وَ النَّظَرُ إِلَی الْکَعْبَةِ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النَّظَرُ إِلَی عَلِیِّ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نِعْمَهٌ لَا تُشْکَرُ کَسَیِّئَهٍ لَا تُغْفَرُ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نِعْمَتَانِ مَجْهُولَتَانِ الْأَمْنُ وَ الْعَافِیَةٌ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 اجْعَلْ شُکْرِی لَکَ عَلَی مَا زَوَیْتَ عَنِّی أَوْفَرَ مِنْ شُکْرِی إِیَّاکَ عَلَی مَا خَوَّلْتَنِی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وَإذا وَرَدَ عَلََیْهِ أمْرٌ یَغْتَمُّ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 أُرِیهِ وَجْهِی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وَاصْبِرْ وَمَا صَبْرُکَ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وَاعْلَمُوا أَنَّکُمْ لا تَشْکُرُونَ اللهَ تَعَالَی بِشَیءٍ بَعْدَ الإِیمَانِ بِاللهِ وَ بَعْدَ الاعْتِرَافِ بحُقُوقِ أَوْلِیَاءِ اللهِ مِنْ آلِ مُحَمَّدٍ رَسُولِ اللهِ أَحَبَّ إِلَیْهِ مِنْ مُعَاوَنَتِکُمْ لإِخْوَانِکُمُ الْمُؤْمِنِینَ عَلَی دُنْیَاهُمُ الَّتِی هِی مَعْبَرٌ لَهُمْ إِلَی جِنَانِ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 أُقْبِلُ إِلَیْهِ بِفَضْلِی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والَّذی بَعَثَ مُحَمّداً بِالحَقِّ ، لَو أَنَّ جَبرَئیلَ ومِیکَائِیلَ کانَ فِی قَلبَیهما شَیءٌ لأَکَبَّهُما اللّه ُ فی النُار عَلَی وُجوهِهِمَا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 الصَّادِقُ یُکَذِّبُهُ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وَالشُّکْرُ مُوجِبٌ لِلزِّیَادَةِ فَإِنْ کَانَ فِی الصَّلاةِ تَقْصِیرٌ لَمْ یَتِمَّ بِالنَّوَافِلِ تَمَّ بِهَذِهِ</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النَّظَرُ إِلَی الْکَعْبَةِ عِبَادَةٌ وَ النَّظَرُ إِلَی الْوَالِدَیْنِ عِبَادَةٌ وَ النَّظَرُ إِلَی الْإِمَامِ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 أَنَّهَا تَخْرِقُ کُلَّ شَیْ ءٍ حَتَّی تَنْتَهِیَ إِلَی اللَّهِ عَزَّ وَ جَلَّ لَا تُحْجَبُ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 تَعْجَبُ الْمَلَائِکَهُ مِنْکَ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وَحَبَسَنِی عَنْ نَفْعِی بُعْدُ أَمَلِی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وَرَزَقَکَ القُنُوعَ فَصَانَکَ عَنِ التَبَذُّلِ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وَعَدْلُکَ مُهْلِکِی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 کَمْ مِنْ مَکْرُوهٍ دَفَعْتَهُ وَ کَمْ مِنْ ثَنَاءٍ جَمِیلٍ لَسْتُ أَهْلًا لَهُ نَشَرْتَهُ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وَلا اَنَا، اِلاّ اَن یَتَغَمٌَدَنِیَ الله بِرَحمَتهِ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وَلَقَدْ قَامَ رَسُولُ اللهِ صَلَّی اللهُ عَلَیْهِ وَآلِهِ عَشْرَ سِنِینَ عَلَی أَطْرَافِ أَصَابِعِهِ حَتَّی تَوَرَّمَتْ قَدَمَاهُ وَاصْفَرَّ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 لَکِنَّ النَّعِیمَ حُبُّنَا أَهْلَ الْبَیْتِ وَ مُوَالاتُنَا یَسْأَلُ اللَّهُ عَنْهُ عِبَادَهُ بَعْدَ التَّوْحِیدِ وَ النُّبُوَّهِ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 لِلْأَولِیاءِ کَراَمةٌ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وَلَمْ تَجْعَلْ لِلْخَلْقِ طَرِیقاً إِلی مَعْرِفَتِکَ إِلّا بِالْعَجْزِ عَنْ مَعْرِفَتِکَ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وَلَمْ یُنَادَ بِشَیْ ءٍ کَمَا نُودِیَبِالْوَلایَه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 مَاعَرَفْناکَ حَقَّ مَعْرِفَتِکَ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وَما یُضْمِرُ النَّبِیّ فِی نَفْسِهِ أَفْضَلَ مِنْ اجْتِهادِ الْمُجْتَهِدِینِ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وَ مَنْ رَدَّ عَلَیْکُمْ فِی أَسْفَلِ دَرْکٍ مِنَالْجَحِیمِ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 یُکَبِّرُونَ بِأَنْ قُتِلْتَ وَ إِنَّما قَتَلُوا بِکَ التَّکْبیرَ وَالتَّهْلیلا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وَیْلَکَ إِنَّمَا أَنَا عَبْدٌ مِنْ عَبِیدِ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هَذَا مِنَ الدُّعَاءِ الْمَخْزُونِ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هَذَاواللّهٌ دیِنٌ اللّه الَّذی ارتَضَاهٌ لِلّصالحینَ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هِیَ أَعْظَمُ نِعَمِ اللَّهِ عَلَی خَلْقِهِ وَ هٌوَ وَلَایَتُنَا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یُؤْتَی بِعَبْد یَوْمَ الْقِیَامَهِ فَیُوقَفُ بَیْنَ یَدَیِ اللَّهِ عَزَّ وَ جَلَّ فَیَأْمُرُ بِهِ إِلَی النَّارِ فَیَقُولُ أَیْ رَبِّ أَمَرْتَ بِی إِلَی النَّارِ وَ قَدْ قَرَأْتُ الْقُرْآنَ فَیَقُولُ اللَّهُ أَیْ عَبْدِی إِنِّی أَنْعَمْتُ عَلَیْکَ وَ لَمْ تَشْکُرْ نِعْمَتِی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الْحَسَنِ أَلَا وَ إِنِّی وَ أَنْتَ أَبَوَا هَذِهِ الْأُمَّهِ فَمَنْ عَقَّنَا فَلَعْنَهُ اللَّهِ عَلَیْهِ أَلَا وَ إِنِّی وَ أَنْتَ مَوْلَیَا هَذِهِ الْأُمَّهِ فَعَلَی مَنْ أَبَقَ عَنَّا لَعْنَهُ اللَّهِ أَلَا وَ إِنِّی وَ أَنْتَ أَجِیرَا هَذِهِ الْأُمَّهِ فَمَنْ ظَلَمَنَا </w:t>
      </w:r>
    </w:p>
    <w:p>
      <w:pPr>
        <w:pStyle w:val="BookText"/>
        <w:rPr/>
      </w:pPr>
      <w:r>
        <w:rPr>
          <w:rFonts w:ascii="Amiri" w:hAnsi="Amiri" w:eastAsia="Amiri" w:cs="Amiri"/>
          <w:color w:val="111111"/>
          <w:sz w:val="28"/>
          <w:sz w:val="28"/>
          <w:szCs w:val="28"/>
          <w:rtl w:val="true"/>
          <w:lang w:bidi="ar-SA"/>
        </w:rPr>
        <w:t>أُجْرَتَنَا فَلَعْنَهُ اللَّهِ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یَا أَبَا الْحَسَنِ مَثَلُکَ فِی أُمَّتِی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قَرَأَهَا مَرَّهً فَقَدْ قَرَأَ ثُلُثَ الْقُرْآنِ وَ مَنْ قَرَأَهَا مَرَّتَیْنِ فَقَدْ قَرَأَ ثُلُثَیِ الْقُرْآنِ وَ مَنْ قَرَأَ ثُلُثَ القُرآنِ، وَ مَن قَرَأَهَا مَرَّتَین فَقَد قَرَأَ ثُلُثَیِ القُرآنِ، وَ مَن قَرَأَهَا ثَلاثَ مَرَّات فَقَد خَتَمَ القُرآنَ کُلَّهُ، فَمَن أَحَبَّکَ بِلِسَانِه فَقَد کَمَلَ لَهُ ثُلُثُ الإیمَانِ، وَ مَن أَحَبَّکَ بِلِسَانِهِ وَ قَلبِهِ فَقَد کَمَلَ لَهُ ثُلُثا الإیمَان، وَ مَن أَحَبَّکَ بِلِسَانِهِ وَ قَلبِهِ وَ نَصَرَکَ بِیَدِهِ فَقَدِ استَکمَلَ الإیمَان وَ الَّذِی بَعَثَنِی یَا عَلِیُّ لَوْ أَحَبَّکَ أَهْلُ الْأَرْضِ کَمَحَبَّهِ أَهْلِ السَّمَاءِ لَمَا عُذِّبَ أَحَدٌ بِالنَّارِ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یَا 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یَکُونَ لَکَ مِنَ الثَّوَابِ مَا لِمَنِ اسْتُشْهِدَ مَعَ الْحُسَیْنِ بْنِ عَلِیٌ فَقُلْ مَتَی مَا ذَکَرْتَهُ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فَأفُوزَ فَوْزاً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یَا أَیُّهَا النَّاسُ سَلُونِی قَبْلَ أَنْ تَفْقِدُونِی، فَلَأَنَا بِطُرُقِ السَّمَاءِ أَعْلَمُ مِنِّی بِطُرُقِ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یَا رَبَّنَا جَنَّتُکَ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یَا رَبَّنَا رَحْمَتُکَ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یَا رَبَّنَا کِفَایَهُ مُهِمِّهِ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یَا رَبَّنَا لَا عِلْمَ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یَا رَسُولَ اَللَّهِ إنٌی أُحِبُّ اَلْمُصَلِّینَ وَ لاَ أُصَلِّی وَ أُحِبُّ اَلصَّوَّامِینَ وَ لاَ أَصُومُ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 جَبْرئِیلُ اَنْ یکُونَ مِنْ بَنِی آدَمَ بِسَبْعِ 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یا عَلِی مَنْ صَلَّی عَلَی کلٌَ یوْمٍ أَوْ کلَّ لَیلَهٍ وَجَبَتْ لَهُ شَفَاعَتِی وَ لَوْ کانَ مِنْ أَهْلِ الْکبَائِرِ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یالَیْتَنی کُنْتُ مَعَهُمْ فَاَفُوزَ فَوْزاعَظُیماً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یا مَلَائِکتِی انْظُرُوا إِلَی عَبْدِی أَدَّی فَرْضِی وَ أَتَمَّ عَهْدِی ثُمَّ سَجَدَ لِی شُکراً عَلَی مَا أَنْعَمْتُ بِهِ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یَا مَنْ عَذَابُهُ 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مَفَرَّ إلاّ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مَنْ یُعْطی مَنْ لَمْ یَسْاَلْهُ وَمَنْ لَمْ یَعْرِفْهُ تَحَنُّنا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یَا مُوسَی، أَحِبَّنِی وَحَبِّبنِی إِلَی خَلقِی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یَا هِشَامُ إِنَّ کُلَّ نِعْمَهٍ عَجَزْتَ عَنْ شُکْرِهَا بِمَنْزِلَهِ سَیِّئَهٍ تُؤَاخَذُ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یَحْمَدُ اللَّهَ عَلَی کُلِّ نِعْمَهٍ عَلَیْهِ فِی أَهْلٍ وَ مَالٍ وَ إِنْ کَانَ فِیمَا أَنْعَمَ عَلَیْهِ فِی مَالِهِ حَقٌّ أَدَّاهُ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یَفْعَلُ اللَّهُ مَا یَشَاءُ بِقُدْرَتِهِ وَ یَحْکُمُ مَا یُرِیدُ بِعِزَّتِهِ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یَنَامُ الرَّجُلُ عَلَی الثُّکْلِ، وَ لَایَنَامُ عَلَی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719" w:name="pg4706_57707"/>
    </w:p>
    <w:p>
      <w:pPr>
        <w:pStyle w:val="Heading3"/>
        <w:numPr>
          <w:ilvl w:val="2"/>
          <w:numId w:val="1"/>
        </w:numPr>
        <w:rPr/>
      </w:pPr>
      <w:bookmarkStart w:id="720" w:name="__RefHeading___Toc1087968_2035185390"/>
      <w:bookmarkStart w:id="721" w:name="_Toc247"/>
      <w:bookmarkEnd w:id="719"/>
      <w:bookmarkEnd w:id="720"/>
      <w:r>
        <w:rPr>
          <w:rtl w:val="true"/>
        </w:rPr>
        <w:t>فهرست منابع</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اثبات الهداة بالنصوص و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محمد بن</w:t>
      </w:r>
    </w:p>
    <w:p>
      <w:pPr>
        <w:pStyle w:val="BookText"/>
        <w:rPr/>
      </w:pPr>
      <w:r>
        <w:rPr>
          <w:rFonts w:ascii="IRNazanin" w:hAnsi="IRNazanin" w:eastAsia="IRNazanin"/>
          <w:color w:val="111111"/>
          <w:sz w:val="28"/>
          <w:sz w:val="28"/>
          <w:szCs w:val="28"/>
          <w:rtl w:val="true"/>
          <w:lang w:bidi="fa-IR"/>
        </w:rPr>
        <w:t xml:space="preserve">حسن، اعلمی، بیروت،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دیلمی، حسن بن محمد،</w:t>
      </w:r>
    </w:p>
    <w:p>
      <w:pPr>
        <w:pStyle w:val="BookText"/>
        <w:rPr/>
      </w:pPr>
      <w:r>
        <w:rPr>
          <w:rFonts w:ascii="IRNazanin" w:hAnsi="IRNazanin" w:eastAsia="IRNazanin"/>
          <w:color w:val="111111"/>
          <w:sz w:val="28"/>
          <w:sz w:val="28"/>
          <w:szCs w:val="28"/>
          <w:rtl w:val="true"/>
          <w:lang w:bidi="fa-IR"/>
        </w:rPr>
        <w:t xml:space="preserve">الشریف الرضی،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الهی قم، چاپ</w:t>
      </w:r>
    </w:p>
    <w:p>
      <w:pPr>
        <w:pStyle w:val="BookText"/>
        <w:rPr/>
      </w:pP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 دار الکتب الاسلامیة</w:t>
      </w:r>
    </w:p>
    <w:p>
      <w:pPr>
        <w:pStyle w:val="BookText"/>
        <w:rPr/>
      </w:pPr>
      <w:r>
        <w:rPr>
          <w:rFonts w:ascii="IRNazanin" w:hAnsi="IRNazanin" w:eastAsia="IRNazanin"/>
          <w:color w:val="111111"/>
          <w:sz w:val="28"/>
          <w:sz w:val="28"/>
          <w:szCs w:val="28"/>
          <w:rtl w:val="true"/>
          <w:lang w:bidi="fa-IR"/>
        </w:rPr>
        <w:t xml:space="preserve">تهران،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احمد بن علی،</w:t>
      </w:r>
    </w:p>
    <w:p>
      <w:pPr>
        <w:pStyle w:val="BookText"/>
        <w:rPr/>
      </w:pPr>
      <w:r>
        <w:rPr>
          <w:rFonts w:ascii="IRNazanin" w:hAnsi="IRNazanin" w:eastAsia="IRNazanin"/>
          <w:color w:val="111111"/>
          <w:sz w:val="28"/>
          <w:sz w:val="28"/>
          <w:szCs w:val="28"/>
          <w:rtl w:val="true"/>
          <w:lang w:bidi="fa-IR"/>
        </w:rPr>
        <w:t xml:space="preserve">نشر مرتضی، مشهد،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کنگره شیخ مفید،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الأصول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 دار الشبستری للمطبوعات، قم،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کتابچی، تهران، چاپ</w:t>
      </w:r>
    </w:p>
    <w:p>
      <w:pPr>
        <w:pStyle w:val="BookText"/>
        <w:rPr/>
      </w:pPr>
      <w:r>
        <w:rPr>
          <w:rFonts w:ascii="IRNazanin" w:hAnsi="IRNazanin" w:eastAsia="IRNazanin"/>
          <w:color w:val="111111"/>
          <w:sz w:val="28"/>
          <w:sz w:val="28"/>
          <w:szCs w:val="28"/>
          <w:rtl w:val="true"/>
          <w:lang w:bidi="fa-IR"/>
        </w:rPr>
        <w:t xml:space="preserve">ششم، </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الحسن، دار الثقافة، قم،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 بن سلیمان، موسسه</w:t>
      </w:r>
    </w:p>
    <w:p>
      <w:pPr>
        <w:pStyle w:val="BookText"/>
        <w:rPr/>
      </w:pPr>
      <w:r>
        <w:rPr>
          <w:rFonts w:ascii="IRNazanin" w:hAnsi="IRNazanin" w:eastAsia="IRNazanin"/>
          <w:color w:val="111111"/>
          <w:sz w:val="28"/>
          <w:sz w:val="28"/>
          <w:szCs w:val="28"/>
          <w:rtl w:val="true"/>
          <w:lang w:bidi="fa-IR"/>
        </w:rPr>
        <w:t xml:space="preserve">بعثه، قم، چاپ اول، </w:t>
      </w:r>
      <w:r>
        <w:rPr>
          <w:rFonts w:ascii="IRNazanin" w:hAnsi="IRNazanin" w:eastAsia="IRNazanin"/>
          <w:color w:val="111111"/>
          <w:sz w:val="28"/>
          <w:sz w:val="28"/>
          <w:szCs w:val="28"/>
          <w:lang w:bidi="fa-IR"/>
        </w:rPr>
        <w:t>۱۳۷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و الدرع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ابراهیم بن علی عاملی،</w:t>
      </w:r>
    </w:p>
    <w:p>
      <w:pPr>
        <w:pStyle w:val="BookText"/>
        <w:rPr/>
      </w:pPr>
      <w:r>
        <w:rPr>
          <w:rFonts w:ascii="IRNazanin" w:hAnsi="IRNazanin" w:eastAsia="IRNazanin"/>
          <w:color w:val="111111"/>
          <w:sz w:val="28"/>
          <w:sz w:val="28"/>
          <w:szCs w:val="28"/>
          <w:rtl w:val="true"/>
          <w:lang w:bidi="fa-IR"/>
        </w:rPr>
        <w:t xml:space="preserve">مؤسسة الأعلمی للمطبوعات، بیرت،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جامعه مدرسین،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بن اشعث، مکتبة النینوی</w:t>
      </w:r>
    </w:p>
    <w:p>
      <w:pPr>
        <w:pStyle w:val="BookText"/>
        <w:rPr/>
      </w:pPr>
      <w:r>
        <w:rPr>
          <w:rFonts w:ascii="IRNazanin" w:hAnsi="IRNazanin" w:eastAsia="IRNazanin"/>
          <w:color w:val="111111"/>
          <w:sz w:val="28"/>
          <w:sz w:val="28"/>
          <w:szCs w:val="28"/>
          <w:rtl w:val="true"/>
          <w:lang w:bidi="fa-IR"/>
        </w:rPr>
        <w:t>الحدیثة،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السنیة فی الأحادیث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محمد بن</w:t>
      </w:r>
    </w:p>
    <w:p>
      <w:pPr>
        <w:pStyle w:val="BookText"/>
        <w:rPr/>
      </w:pPr>
      <w:r>
        <w:rPr>
          <w:rFonts w:ascii="IRNazanin" w:hAnsi="IRNazanin" w:eastAsia="IRNazanin"/>
          <w:color w:val="111111"/>
          <w:sz w:val="28"/>
          <w:sz w:val="28"/>
          <w:szCs w:val="28"/>
          <w:rtl w:val="true"/>
          <w:lang w:bidi="fa-IR"/>
        </w:rPr>
        <w:t xml:space="preserve">حسن، انتشارات دهقان، تهران، چاپ سوم،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 سعید بن هبة الله، مؤسسه</w:t>
      </w:r>
    </w:p>
    <w:p>
      <w:pPr>
        <w:pStyle w:val="BookText"/>
        <w:rPr/>
      </w:pPr>
      <w:r>
        <w:rPr>
          <w:rFonts w:ascii="IRNazanin" w:hAnsi="IRNazanin" w:eastAsia="IRNazanin"/>
          <w:color w:val="111111"/>
          <w:sz w:val="28"/>
          <w:sz w:val="28"/>
          <w:szCs w:val="28"/>
          <w:rtl w:val="true"/>
          <w:lang w:bidi="fa-IR"/>
        </w:rPr>
        <w:t xml:space="preserve">امام مهدی علی،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جامعه مدرسین، قم، چاپ دوم،</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فی اثبات الحجة الغائب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حائری، علی،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الأعلمی، بیروت، چاپ اول،</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 دفتر نشر الهادی، قم، چاپ</w:t>
      </w:r>
    </w:p>
    <w:p>
      <w:pPr>
        <w:pStyle w:val="BookText"/>
        <w:rPr/>
      </w:pP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منسوب للامام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علی بن موسی، امام</w:t>
      </w:r>
    </w:p>
    <w:p>
      <w:pPr>
        <w:pStyle w:val="BookText"/>
        <w:rPr/>
      </w:pPr>
      <w:r>
        <w:rPr>
          <w:rFonts w:ascii="IRNazanin" w:hAnsi="IRNazanin" w:eastAsia="IRNazanin"/>
          <w:color w:val="111111"/>
          <w:sz w:val="28"/>
          <w:sz w:val="28"/>
          <w:szCs w:val="28"/>
          <w:rtl w:val="true"/>
          <w:lang w:bidi="fa-IR"/>
        </w:rPr>
        <w:t xml:space="preserve">هشتم ، مؤسسة آل البیت ،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 بن اسحاق، دار الکتب الاسلامیة</w:t>
      </w:r>
    </w:p>
    <w:p>
      <w:pPr>
        <w:pStyle w:val="BookText"/>
        <w:rPr/>
      </w:pPr>
      <w:r>
        <w:rPr>
          <w:rFonts w:ascii="IRNazanin" w:hAnsi="IRNazanin" w:eastAsia="IRNazanin"/>
          <w:color w:val="111111"/>
          <w:sz w:val="28"/>
          <w:sz w:val="28"/>
          <w:szCs w:val="28"/>
          <w:rtl w:val="true"/>
          <w:lang w:bidi="fa-IR"/>
        </w:rPr>
        <w:t xml:space="preserve">تهران، چاپ چهارم،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یجر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زنجانی، کتابفروشی حق بین، قم</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 جهان،</w:t>
      </w:r>
    </w:p>
    <w:p>
      <w:pPr>
        <w:pStyle w:val="BookText"/>
        <w:rPr/>
      </w:pPr>
      <w:r>
        <w:rPr>
          <w:rFonts w:ascii="IRNazanin" w:hAnsi="IRNazanin" w:eastAsia="IRNazanin"/>
          <w:color w:val="111111"/>
          <w:sz w:val="28"/>
          <w:sz w:val="28"/>
          <w:szCs w:val="28"/>
          <w:rtl w:val="true"/>
          <w:lang w:bidi="fa-IR"/>
        </w:rPr>
        <w:t xml:space="preserve">تهران، 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اهوازی، حسین بن سعید، مؤسسة الامام المهدی عی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دارالکتب الاسلامیة، قم،</w:t>
      </w:r>
    </w:p>
    <w:p>
      <w:pPr>
        <w:pStyle w:val="BookText"/>
        <w:rPr/>
      </w:pP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کفعمی، ابراهیم بن علی</w:t>
      </w:r>
    </w:p>
    <w:p>
      <w:pPr>
        <w:pStyle w:val="BookText"/>
        <w:rPr/>
      </w:pPr>
      <w:r>
        <w:rPr>
          <w:rFonts w:ascii="IRNazanin" w:hAnsi="IRNazanin" w:eastAsia="IRNazanin"/>
          <w:color w:val="111111"/>
          <w:sz w:val="28"/>
          <w:sz w:val="28"/>
          <w:szCs w:val="28"/>
          <w:rtl w:val="true"/>
          <w:lang w:bidi="fa-IR"/>
        </w:rPr>
        <w:t xml:space="preserve">عاملی، دارالرضی، قم،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 الحسینی العاملی، سید محمد بن محمد</w:t>
      </w:r>
    </w:p>
    <w:p>
      <w:pPr>
        <w:pStyle w:val="BookText"/>
        <w:rPr/>
      </w:pPr>
      <w:r>
        <w:rPr>
          <w:rFonts w:ascii="IRNazanin" w:hAnsi="IRNazanin" w:eastAsia="IRNazanin"/>
          <w:color w:val="111111"/>
          <w:sz w:val="28"/>
          <w:sz w:val="28"/>
          <w:szCs w:val="28"/>
          <w:rtl w:val="true"/>
          <w:lang w:bidi="fa-IR"/>
        </w:rPr>
        <w:t xml:space="preserve">بن الحسن، طلیعة النور، قم، چاپ اول، </w:t>
      </w:r>
      <w:r>
        <w:rPr>
          <w:rFonts w:ascii="IRNazanin" w:hAnsi="IRNazanin" w:eastAsia="IRNazanin"/>
          <w:color w:val="111111"/>
          <w:sz w:val="28"/>
          <w:sz w:val="28"/>
          <w:szCs w:val="28"/>
          <w:lang w:bidi="fa-IR"/>
        </w:rPr>
        <w:t>۱۳۸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تقی، دار احیاء التراث</w:t>
      </w:r>
    </w:p>
    <w:p>
      <w:pPr>
        <w:pStyle w:val="BookText"/>
        <w:rPr/>
      </w:pPr>
      <w:r>
        <w:rPr>
          <w:rFonts w:ascii="IRNazanin" w:hAnsi="IRNazanin" w:eastAsia="IRNazanin"/>
          <w:color w:val="111111"/>
          <w:sz w:val="28"/>
          <w:sz w:val="28"/>
          <w:szCs w:val="28"/>
          <w:rtl w:val="true"/>
          <w:lang w:bidi="fa-IR"/>
        </w:rPr>
        <w:t xml:space="preserve">العربی، بیروت،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لشیعة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طبری، کتابخانه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حیدریه، نجف اشرف،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فی فضائل آل محمد اصفار، محمد بن حسن،</w:t>
      </w:r>
    </w:p>
    <w:p>
      <w:pPr>
        <w:pStyle w:val="BookText"/>
        <w:rPr/>
      </w:pPr>
      <w:r>
        <w:rPr>
          <w:rFonts w:ascii="IRNazanin" w:hAnsi="IRNazanin" w:eastAsia="IRNazanin"/>
          <w:color w:val="111111"/>
          <w:sz w:val="28"/>
          <w:sz w:val="28"/>
          <w:szCs w:val="28"/>
          <w:rtl w:val="true"/>
          <w:lang w:bidi="fa-IR"/>
        </w:rPr>
        <w:t xml:space="preserve">مکتبة آیة الله المرعشی النجفی، قم، چاپ سوم،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فی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أسترآبادی، علی،</w:t>
      </w:r>
    </w:p>
    <w:p>
      <w:pPr>
        <w:pStyle w:val="BookText"/>
        <w:rPr/>
      </w:pPr>
      <w:r>
        <w:rPr>
          <w:rFonts w:ascii="IRNazanin" w:hAnsi="IRNazanin" w:eastAsia="IRNazanin"/>
          <w:color w:val="111111"/>
          <w:sz w:val="28"/>
          <w:sz w:val="28"/>
          <w:szCs w:val="28"/>
          <w:rtl w:val="true"/>
          <w:lang w:bidi="fa-IR"/>
        </w:rPr>
        <w:t xml:space="preserve">مؤسسة النشر الاسلامی،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حرانی، حسن بن علی، جامعه مدرسین، قم،</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 عبدالواحد بن</w:t>
      </w:r>
    </w:p>
    <w:p>
      <w:pPr>
        <w:pStyle w:val="BookText"/>
        <w:rPr/>
      </w:pPr>
      <w:r>
        <w:rPr>
          <w:rFonts w:ascii="IRNazanin" w:hAnsi="IRNazanin" w:eastAsia="IRNazanin"/>
          <w:color w:val="111111"/>
          <w:sz w:val="28"/>
          <w:sz w:val="28"/>
          <w:szCs w:val="28"/>
          <w:rtl w:val="true"/>
          <w:lang w:bidi="fa-IR"/>
        </w:rPr>
        <w:t xml:space="preserve">محمد، دفتر تبلیغات، قم، 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 مکتبة الصدر،</w:t>
      </w:r>
    </w:p>
    <w:p>
      <w:pPr>
        <w:pStyle w:val="BookText"/>
        <w:rPr/>
      </w:pPr>
      <w:r>
        <w:rPr>
          <w:rFonts w:ascii="IRNazanin" w:hAnsi="IRNazanin" w:eastAsia="IRNazanin"/>
          <w:color w:val="111111"/>
          <w:sz w:val="28"/>
          <w:sz w:val="28"/>
          <w:szCs w:val="28"/>
          <w:rtl w:val="true"/>
          <w:lang w:bidi="fa-IR"/>
        </w:rPr>
        <w:t xml:space="preserve">تهران،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محمد بن مسعود، المطبعة العلمیة، تهران،</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اعلی بن ابراهیم، دار الکتاب، قم، چاپ سوم،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فرات بن ابراهیم، وزارت ارشاد</w:t>
      </w:r>
    </w:p>
    <w:p>
      <w:pPr>
        <w:pStyle w:val="BookText"/>
        <w:rPr/>
      </w:pPr>
      <w:r>
        <w:rPr>
          <w:rFonts w:ascii="IRNazanin" w:hAnsi="IRNazanin" w:eastAsia="IRNazanin"/>
          <w:color w:val="111111"/>
          <w:sz w:val="28"/>
          <w:sz w:val="28"/>
          <w:szCs w:val="28"/>
          <w:rtl w:val="true"/>
          <w:lang w:bidi="fa-IR"/>
        </w:rPr>
        <w:t xml:space="preserve">اسلامی، تهران،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کنزالدقائق و بحر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مشهدی، محمد بن</w:t>
      </w:r>
    </w:p>
    <w:p>
      <w:pPr>
        <w:pStyle w:val="BookText"/>
        <w:rPr/>
      </w:pPr>
      <w:r>
        <w:rPr>
          <w:rFonts w:ascii="IRNazanin" w:hAnsi="IRNazanin" w:eastAsia="IRNazanin"/>
          <w:color w:val="111111"/>
          <w:sz w:val="28"/>
          <w:sz w:val="28"/>
          <w:szCs w:val="28"/>
          <w:rtl w:val="true"/>
          <w:lang w:bidi="fa-IR"/>
        </w:rPr>
        <w:t>محمدرضا، وزارت فرهنگ و ارشاد اسلامی، سازمان چاپ و</w:t>
      </w:r>
    </w:p>
    <w:p>
      <w:pPr>
        <w:pStyle w:val="BookText"/>
        <w:rPr/>
      </w:pPr>
      <w:r>
        <w:rPr>
          <w:rFonts w:ascii="IRNazanin" w:hAnsi="IRNazanin" w:eastAsia="IRNazanin"/>
          <w:color w:val="111111"/>
          <w:sz w:val="28"/>
          <w:sz w:val="28"/>
          <w:szCs w:val="28"/>
          <w:rtl w:val="true"/>
          <w:lang w:bidi="fa-IR"/>
        </w:rPr>
        <w:t xml:space="preserve">انتشارات، تهران، 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الحسن، دار الکتب الاسلامیة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چاپ چهارم،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w:t>
      </w:r>
    </w:p>
    <w:p>
      <w:pPr>
        <w:pStyle w:val="BookText"/>
        <w:rPr/>
      </w:pPr>
      <w:r>
        <w:rPr>
          <w:rFonts w:ascii="IRNazanin" w:hAnsi="IRNazanin" w:eastAsia="IRNazanin"/>
          <w:color w:val="111111"/>
          <w:sz w:val="28"/>
          <w:sz w:val="28"/>
          <w:szCs w:val="28"/>
          <w:rtl w:val="true"/>
          <w:lang w:bidi="fa-IR"/>
        </w:rPr>
        <w:t xml:space="preserve">دار الشریف الرضی للنشر،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حیدریة،</w:t>
      </w:r>
    </w:p>
    <w:p>
      <w:pPr>
        <w:pStyle w:val="BookText"/>
        <w:rPr/>
      </w:pPr>
      <w:r>
        <w:rPr>
          <w:rFonts w:ascii="IRNazanin" w:hAnsi="IRNazanin" w:eastAsia="IRNazanin"/>
          <w:color w:val="111111"/>
          <w:sz w:val="28"/>
          <w:sz w:val="28"/>
          <w:szCs w:val="28"/>
          <w:rtl w:val="true"/>
          <w:lang w:bidi="fa-IR"/>
        </w:rPr>
        <w:t>نجف،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حسینی، انتشارات امیرکبیر، تهران، چاپ اول،</w:t>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حیون، نعمان بن محمد مغربی، مؤسسه آل</w:t>
      </w:r>
    </w:p>
    <w:p>
      <w:pPr>
        <w:pStyle w:val="BookText"/>
        <w:rPr/>
      </w:pPr>
      <w:r>
        <w:rPr>
          <w:rFonts w:ascii="IRNazanin" w:hAnsi="IRNazanin" w:eastAsia="IRNazanin"/>
          <w:color w:val="111111"/>
          <w:sz w:val="28"/>
          <w:sz w:val="28"/>
          <w:szCs w:val="28"/>
          <w:rtl w:val="true"/>
          <w:lang w:bidi="fa-IR"/>
        </w:rPr>
        <w:t xml:space="preserve">البیت علی قم، </w:t>
      </w:r>
      <w:r>
        <w:rPr>
          <w:rFonts w:ascii="IRNazanin" w:hAnsi="IRNazanin" w:eastAsia="IRNazanin"/>
          <w:color w:val="111111"/>
          <w:sz w:val="28"/>
          <w:sz w:val="28"/>
          <w:szCs w:val="28"/>
          <w:lang w:bidi="fa-IR"/>
        </w:rPr>
        <w:t>۱۳۸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خواجه حافظ شیرازی به اهتمام سید ابوالقاسم انجوی</w:t>
      </w:r>
    </w:p>
    <w:p>
      <w:pPr>
        <w:pStyle w:val="BookText"/>
        <w:rPr/>
      </w:pPr>
      <w:r>
        <w:rPr>
          <w:rFonts w:ascii="IRNazanin" w:hAnsi="IRNazanin" w:eastAsia="IRNazanin"/>
          <w:color w:val="111111"/>
          <w:sz w:val="28"/>
          <w:sz w:val="28"/>
          <w:szCs w:val="28"/>
          <w:rtl w:val="true"/>
          <w:lang w:bidi="fa-IR"/>
        </w:rPr>
        <w:t xml:space="preserve">شیرازی، سازمان انتشارات جاویدان، تهران، چاپ سوم،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 محمد بن</w:t>
      </w:r>
    </w:p>
    <w:p>
      <w:pPr>
        <w:pStyle w:val="BookText"/>
        <w:rPr/>
      </w:pPr>
      <w:r>
        <w:rPr>
          <w:rFonts w:ascii="IRNazanin" w:hAnsi="IRNazanin" w:eastAsia="IRNazanin"/>
          <w:color w:val="111111"/>
          <w:sz w:val="28"/>
          <w:sz w:val="28"/>
          <w:szCs w:val="28"/>
          <w:rtl w:val="true"/>
          <w:lang w:bidi="fa-IR"/>
        </w:rPr>
        <w:t xml:space="preserve">احمد، انتشارات رضی،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الابرار فی مناقب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نعمت الله بن</w:t>
      </w:r>
    </w:p>
    <w:p>
      <w:pPr>
        <w:pStyle w:val="BookText"/>
        <w:rPr/>
      </w:pPr>
      <w:r>
        <w:rPr>
          <w:rFonts w:ascii="IRNazanin" w:hAnsi="IRNazanin" w:eastAsia="IRNazanin"/>
          <w:color w:val="111111"/>
          <w:sz w:val="28"/>
          <w:sz w:val="28"/>
          <w:szCs w:val="28"/>
          <w:rtl w:val="true"/>
          <w:lang w:bidi="fa-IR"/>
        </w:rPr>
        <w:t xml:space="preserve">عبدالله، مؤسسة التاریخ العربی، بیروت،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اسماء الحسنی للقشیری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القشیری، دار الحرم لتراث،</w:t>
      </w:r>
    </w:p>
    <w:p>
      <w:pPr>
        <w:pStyle w:val="BookText"/>
        <w:rPr/>
      </w:pPr>
      <w:r>
        <w:rPr>
          <w:rFonts w:ascii="IRNazanin" w:hAnsi="IRNazanin" w:eastAsia="IRNazanin"/>
          <w:color w:val="111111"/>
          <w:sz w:val="28"/>
          <w:sz w:val="28"/>
          <w:szCs w:val="28"/>
          <w:rtl w:val="true"/>
          <w:lang w:bidi="fa-IR"/>
        </w:rPr>
        <w:t xml:space="preserve">مصر،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الدین شیرازی، محمد بن</w:t>
      </w:r>
    </w:p>
    <w:p>
      <w:pPr>
        <w:pStyle w:val="BookText"/>
        <w:rPr/>
      </w:pPr>
      <w:r>
        <w:rPr>
          <w:rFonts w:ascii="IRNazanin" w:hAnsi="IRNazanin" w:eastAsia="IRNazanin"/>
          <w:color w:val="111111"/>
          <w:sz w:val="28"/>
          <w:sz w:val="28"/>
          <w:szCs w:val="28"/>
          <w:rtl w:val="true"/>
          <w:lang w:bidi="fa-IR"/>
        </w:rPr>
        <w:t>ابراهیم، مؤسسه مطالعاتی و تحقیقات فرهنگی، تهران، چاپ اول،</w:t>
      </w:r>
    </w:p>
    <w:p>
      <w:pPr>
        <w:pStyle w:val="BookText"/>
        <w:rPr/>
      </w:pP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لابن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ابی الحدید، عبدالحمید بن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هبة الله، مکتبة آیت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و فضائل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الحسینی اردکانی، میقات،</w:t>
      </w:r>
    </w:p>
    <w:p>
      <w:pPr>
        <w:pStyle w:val="BookText"/>
        <w:rPr/>
      </w:pPr>
      <w:r>
        <w:rPr>
          <w:rFonts w:ascii="IRNazanin" w:hAnsi="IRNazanin" w:eastAsia="IRNazanin"/>
          <w:color w:val="111111"/>
          <w:sz w:val="28"/>
          <w:sz w:val="28"/>
          <w:szCs w:val="28"/>
          <w:rtl w:val="true"/>
          <w:lang w:bidi="fa-IR"/>
        </w:rPr>
        <w:t xml:space="preserve">تهران، چاپ پنجم،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احمد بن محمد،</w:t>
      </w:r>
    </w:p>
    <w:p>
      <w:pPr>
        <w:pStyle w:val="BookText"/>
        <w:rPr/>
      </w:pPr>
      <w:r>
        <w:rPr>
          <w:rFonts w:ascii="IRNazanin" w:hAnsi="IRNazanin" w:eastAsia="IRNazanin"/>
          <w:color w:val="111111"/>
          <w:sz w:val="28"/>
          <w:sz w:val="28"/>
          <w:szCs w:val="28"/>
          <w:rtl w:val="true"/>
          <w:lang w:bidi="fa-IR"/>
        </w:rPr>
        <w:t xml:space="preserve">دار الکتب الاسلامی،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کتاب فروشی داوری،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جمهور، محمد</w:t>
      </w:r>
    </w:p>
    <w:p>
      <w:pPr>
        <w:pStyle w:val="BookText"/>
        <w:rPr/>
      </w:pPr>
      <w:r>
        <w:rPr>
          <w:rFonts w:ascii="IRNazanin" w:hAnsi="IRNazanin" w:eastAsia="IRNazanin"/>
          <w:color w:val="111111"/>
          <w:sz w:val="28"/>
          <w:sz w:val="28"/>
          <w:szCs w:val="28"/>
          <w:rtl w:val="true"/>
          <w:lang w:bidi="fa-IR"/>
        </w:rPr>
        <w:t xml:space="preserve">بن زین الدین، دار سید الشهداء للنشر،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نشر جهان، تهران،</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 واسطی، علی بن محمد، دار الحدیث،</w:t>
      </w:r>
    </w:p>
    <w:p>
      <w:pPr>
        <w:pStyle w:val="BookText"/>
        <w:rPr/>
      </w:pPr>
      <w:r>
        <w:rPr>
          <w:rFonts w:ascii="IRNazanin" w:hAnsi="IRNazanin" w:eastAsia="IRNazanin"/>
          <w:color w:val="111111"/>
          <w:sz w:val="28"/>
          <w:sz w:val="28"/>
          <w:szCs w:val="28"/>
          <w:rtl w:val="true"/>
          <w:lang w:bidi="fa-IR"/>
        </w:rPr>
        <w:t xml:space="preserve">قم، چاپ اول، </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 عبدالواحد بن محمد</w:t>
      </w:r>
    </w:p>
    <w:p>
      <w:pPr>
        <w:pStyle w:val="BookText"/>
        <w:rPr/>
      </w:pPr>
      <w:r>
        <w:rPr>
          <w:rFonts w:ascii="IRNazanin" w:hAnsi="IRNazanin" w:eastAsia="IRNazanin"/>
          <w:color w:val="111111"/>
          <w:sz w:val="28"/>
          <w:sz w:val="28"/>
          <w:szCs w:val="28"/>
          <w:rtl w:val="true"/>
          <w:lang w:bidi="fa-IR"/>
        </w:rPr>
        <w:t xml:space="preserve">دار الکتاب الاسلامی، قم،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 بن محمد، دارالمرتضویة، نجف</w:t>
      </w:r>
    </w:p>
    <w:p>
      <w:pPr>
        <w:pStyle w:val="BookText"/>
        <w:rPr/>
      </w:pPr>
      <w:r>
        <w:rPr>
          <w:rFonts w:ascii="IRNazanin" w:hAnsi="IRNazanin" w:eastAsia="IRNazanin"/>
          <w:color w:val="111111"/>
          <w:sz w:val="28"/>
          <w:sz w:val="28"/>
          <w:szCs w:val="28"/>
          <w:rtl w:val="true"/>
          <w:lang w:bidi="fa-IR"/>
        </w:rPr>
        <w:t xml:space="preserve">اشرف، چاپ اول، </w:t>
      </w:r>
      <w:r>
        <w:rPr>
          <w:rFonts w:ascii="IRNazanin" w:hAnsi="IRNazanin" w:eastAsia="IRNazanin"/>
          <w:color w:val="111111"/>
          <w:sz w:val="28"/>
          <w:sz w:val="28"/>
          <w:szCs w:val="28"/>
          <w:lang w:bidi="fa-IR"/>
        </w:rPr>
        <w:t>۱۳۵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علی بن عیسی، بنی هاشم،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فی النص علی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رازی، علی بن</w:t>
      </w:r>
    </w:p>
    <w:p>
      <w:pPr>
        <w:pStyle w:val="BookText"/>
        <w:rPr/>
      </w:pPr>
      <w:r>
        <w:rPr>
          <w:rFonts w:ascii="IRNazanin" w:hAnsi="IRNazanin" w:eastAsia="IRNazanin"/>
          <w:color w:val="111111"/>
          <w:sz w:val="28"/>
          <w:sz w:val="28"/>
          <w:szCs w:val="28"/>
          <w:rtl w:val="true"/>
          <w:lang w:bidi="fa-IR"/>
        </w:rPr>
        <w:t xml:space="preserve">محمد، بیدار، 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علی فروغی، مؤسسه انتشارات</w:t>
      </w:r>
    </w:p>
    <w:p>
      <w:pPr>
        <w:pStyle w:val="BookText"/>
        <w:rPr/>
      </w:pPr>
      <w:r>
        <w:rPr>
          <w:rFonts w:ascii="IRNazanin" w:hAnsi="IRNazanin" w:eastAsia="IRNazanin"/>
          <w:color w:val="111111"/>
          <w:sz w:val="28"/>
          <w:sz w:val="28"/>
          <w:szCs w:val="28"/>
          <w:rtl w:val="true"/>
          <w:lang w:bidi="fa-IR"/>
        </w:rPr>
        <w:t xml:space="preserve">امیرکبیر، تهران،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 الدین محمد مولوی، نشر پیمان،</w:t>
      </w:r>
    </w:p>
    <w:p>
      <w:pPr>
        <w:pStyle w:val="BookText"/>
        <w:rPr/>
      </w:pPr>
      <w:r>
        <w:rPr>
          <w:rFonts w:ascii="IRNazanin" w:hAnsi="IRNazanin" w:eastAsia="IRNazanin"/>
          <w:color w:val="111111"/>
          <w:sz w:val="28"/>
          <w:sz w:val="28"/>
          <w:szCs w:val="28"/>
          <w:rtl w:val="true"/>
          <w:lang w:bidi="fa-IR"/>
        </w:rPr>
        <w:t xml:space="preserve">تهران، چاپ چهارم،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اسلامیه،</w:t>
      </w:r>
    </w:p>
    <w:p>
      <w:pPr>
        <w:pStyle w:val="BookText"/>
        <w:rPr/>
      </w:pPr>
      <w:r>
        <w:rPr>
          <w:rFonts w:ascii="IRNazanin" w:hAnsi="IRNazanin" w:eastAsia="IRNazanin"/>
          <w:color w:val="111111"/>
          <w:sz w:val="28"/>
          <w:sz w:val="28"/>
          <w:szCs w:val="28"/>
          <w:rtl w:val="true"/>
          <w:lang w:bidi="fa-IR"/>
        </w:rPr>
        <w:t xml:space="preserve">تهران، چاپ دوم،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محمد بن علی، دارالذخائر، قم، چاپ اول،</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و</w:t>
      </w:r>
    </w:p>
    <w:p>
      <w:pPr>
        <w:pStyle w:val="BookText"/>
        <w:rPr/>
      </w:pPr>
      <w:r>
        <w:rPr>
          <w:rFonts w:ascii="IRNazanin" w:hAnsi="IRNazanin" w:eastAsia="IRNazanin"/>
          <w:color w:val="111111"/>
          <w:sz w:val="28"/>
          <w:sz w:val="28"/>
          <w:szCs w:val="28"/>
          <w:rtl w:val="true"/>
          <w:lang w:bidi="fa-IR"/>
        </w:rPr>
        <w:t xml:space="preserve">اهتمام رینولدالین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الحلی، منشورات مدرسة الامام المهدی نای</w:t>
      </w:r>
    </w:p>
    <w:p>
      <w:pPr>
        <w:pStyle w:val="BookText"/>
        <w:rPr/>
      </w:pPr>
      <w:r>
        <w:rPr>
          <w:rFonts w:ascii="IRNazanin" w:hAnsi="IRNazanin" w:eastAsia="IRNazanin"/>
          <w:color w:val="111111"/>
          <w:sz w:val="28"/>
          <w:sz w:val="28"/>
          <w:szCs w:val="28"/>
          <w:rtl w:val="true"/>
          <w:lang w:bidi="fa-IR"/>
        </w:rPr>
        <w:t xml:space="preserve">چاپ سوم،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رسائل در شرح احادیثی از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آشتیانی،</w:t>
      </w:r>
    </w:p>
    <w:p>
      <w:pPr>
        <w:pStyle w:val="BookText"/>
        <w:rPr/>
      </w:pPr>
      <w:r>
        <w:rPr>
          <w:rFonts w:ascii="IRNazanin" w:hAnsi="IRNazanin" w:eastAsia="IRNazanin"/>
          <w:color w:val="111111"/>
          <w:sz w:val="28"/>
          <w:sz w:val="28"/>
          <w:szCs w:val="28"/>
          <w:rtl w:val="true"/>
          <w:lang w:bidi="fa-IR"/>
        </w:rPr>
        <w:t xml:space="preserve">مهدی، درایتی، محمدحسین، دار الحدیث، قم، چاپ اول،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ابی فراس، مسعود بن عیسی، مکتبة فقیه،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حسن بن سلیمان بن محمد، مؤسسة النشر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الاسلامی،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حسین بن محمد تقی،</w:t>
      </w:r>
    </w:p>
    <w:p>
      <w:pPr>
        <w:pStyle w:val="BookText"/>
        <w:rPr/>
      </w:pPr>
      <w:r>
        <w:rPr>
          <w:rFonts w:ascii="IRNazanin" w:hAnsi="IRNazanin" w:eastAsia="IRNazanin"/>
          <w:color w:val="111111"/>
          <w:sz w:val="28"/>
          <w:sz w:val="28"/>
          <w:szCs w:val="28"/>
          <w:rtl w:val="true"/>
          <w:lang w:bidi="fa-IR"/>
        </w:rPr>
        <w:t xml:space="preserve">مؤسسة آل البیت عه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انوار الیقین فی اسرار امیر المؤمنین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برسی، رجب</w:t>
      </w:r>
    </w:p>
    <w:p>
      <w:pPr>
        <w:pStyle w:val="BookText"/>
        <w:rPr/>
      </w:pPr>
      <w:r>
        <w:rPr>
          <w:rFonts w:ascii="IRNazanin" w:hAnsi="IRNazanin" w:eastAsia="IRNazanin"/>
          <w:color w:val="111111"/>
          <w:sz w:val="28"/>
          <w:sz w:val="28"/>
          <w:szCs w:val="28"/>
          <w:rtl w:val="true"/>
          <w:lang w:bidi="fa-IR"/>
        </w:rPr>
        <w:t xml:space="preserve">بن محمد، اعلمی، بیروت،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علی بن حسن، المکتبة</w:t>
      </w:r>
    </w:p>
    <w:p>
      <w:pPr>
        <w:pStyle w:val="BookText"/>
        <w:rPr/>
      </w:pPr>
      <w:r>
        <w:rPr>
          <w:rFonts w:ascii="IRNazanin" w:hAnsi="IRNazanin" w:eastAsia="IRNazanin"/>
          <w:color w:val="111111"/>
          <w:sz w:val="28"/>
          <w:sz w:val="28"/>
          <w:szCs w:val="28"/>
          <w:rtl w:val="true"/>
          <w:lang w:bidi="fa-IR"/>
        </w:rPr>
        <w:t xml:space="preserve">الحیدریة، 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مصطفوی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به جعفر بن محمد</w:t>
      </w:r>
    </w:p>
    <w:p>
      <w:pPr>
        <w:pStyle w:val="BookText"/>
        <w:rPr/>
      </w:pPr>
      <w:r>
        <w:rPr>
          <w:rFonts w:ascii="IRNazanin" w:hAnsi="IRNazanin" w:eastAsia="IRNazanin"/>
          <w:color w:val="111111"/>
          <w:sz w:val="28"/>
          <w:sz w:val="28"/>
          <w:szCs w:val="28"/>
          <w:rtl w:val="true"/>
          <w:lang w:bidi="fa-IR"/>
        </w:rPr>
        <w:t xml:space="preserve">امام ششم، انجمن اسلامی حکمت و فلسفه ایران، تهران،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محمدبن الحسن، مؤسسة</w:t>
      </w:r>
    </w:p>
    <w:p>
      <w:pPr>
        <w:pStyle w:val="BookText"/>
        <w:rPr/>
      </w:pPr>
      <w:r>
        <w:rPr>
          <w:rFonts w:ascii="IRNazanin" w:hAnsi="IRNazanin" w:eastAsia="IRNazanin"/>
          <w:color w:val="111111"/>
          <w:sz w:val="28"/>
          <w:sz w:val="28"/>
          <w:szCs w:val="28"/>
          <w:rtl w:val="true"/>
          <w:lang w:bidi="fa-IR"/>
        </w:rPr>
        <w:t xml:space="preserve">فقه الشیعة، بیروت،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دفتر انتشارات اسلامی،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چاپ و نشر قدسیان،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قطب بن محیی، انتشارات قائم آل محمد، قم،</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۱۳۸</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فضل، شریف رضی، قم، چاپ</w:t>
      </w:r>
    </w:p>
    <w:p>
      <w:pPr>
        <w:pStyle w:val="BookText"/>
        <w:rPr/>
      </w:pPr>
      <w:r>
        <w:rPr>
          <w:rFonts w:ascii="IRNazanin" w:hAnsi="IRNazanin" w:eastAsia="IRNazanin"/>
          <w:color w:val="111111"/>
          <w:sz w:val="28"/>
          <w:sz w:val="28"/>
          <w:szCs w:val="28"/>
          <w:rtl w:val="true"/>
          <w:lang w:bidi="fa-IR"/>
        </w:rPr>
        <w:t xml:space="preserve">چهارم،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دفتر انتشارات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قم،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مناقب آل ابی طالب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مازندرانی، محمد بن علی،</w:t>
      </w:r>
    </w:p>
    <w:p>
      <w:pPr>
        <w:pStyle w:val="BookText"/>
        <w:rPr/>
      </w:pPr>
      <w:r>
        <w:rPr>
          <w:rFonts w:ascii="IRNazanin" w:hAnsi="IRNazanin" w:eastAsia="IRNazanin"/>
          <w:color w:val="111111"/>
          <w:sz w:val="28"/>
          <w:sz w:val="28"/>
          <w:szCs w:val="28"/>
          <w:rtl w:val="true"/>
          <w:lang w:bidi="fa-IR"/>
        </w:rPr>
        <w:t xml:space="preserve">علامة، 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خویی، میرزا حبیب</w:t>
      </w:r>
    </w:p>
    <w:p>
      <w:pPr>
        <w:pStyle w:val="BookText"/>
        <w:rPr/>
      </w:pPr>
      <w:r>
        <w:rPr>
          <w:rFonts w:ascii="IRNazanin" w:hAnsi="IRNazanin" w:eastAsia="IRNazanin"/>
          <w:color w:val="111111"/>
          <w:sz w:val="28"/>
          <w:sz w:val="28"/>
          <w:szCs w:val="28"/>
          <w:rtl w:val="true"/>
          <w:lang w:bidi="fa-IR"/>
        </w:rPr>
        <w:t xml:space="preserve">الله، مکتبة الاسلامیة، تهران،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مهج الدعواة و منهج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علی بن موسی، دار</w:t>
      </w:r>
    </w:p>
    <w:p>
      <w:pPr>
        <w:pStyle w:val="BookText"/>
        <w:rPr/>
      </w:pPr>
      <w:r>
        <w:rPr>
          <w:rFonts w:ascii="IRNazanin" w:hAnsi="IRNazanin" w:eastAsia="IRNazanin"/>
          <w:color w:val="111111"/>
          <w:sz w:val="28"/>
          <w:sz w:val="28"/>
          <w:szCs w:val="28"/>
          <w:rtl w:val="true"/>
          <w:lang w:bidi="fa-IR"/>
        </w:rPr>
        <w:t xml:space="preserve">الذخائر،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تنبیه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حلوانی، حسین بن محمد بن حسن بن</w:t>
      </w:r>
    </w:p>
    <w:p>
      <w:pPr>
        <w:pStyle w:val="BookText"/>
        <w:rPr/>
      </w:pPr>
      <w:r>
        <w:rPr>
          <w:rFonts w:ascii="IRNazanin" w:hAnsi="IRNazanin" w:eastAsia="IRNazanin"/>
          <w:color w:val="111111"/>
          <w:sz w:val="28"/>
          <w:sz w:val="28"/>
          <w:szCs w:val="28"/>
          <w:rtl w:val="true"/>
          <w:lang w:bidi="fa-IR"/>
        </w:rPr>
        <w:t xml:space="preserve">نظر، مدرسة الامام المهدی ،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حسین، هجرت، قم،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دنیای دانش، تهران، چاپ چهارم،</w:t>
      </w:r>
    </w:p>
    <w:p>
      <w:pPr>
        <w:pStyle w:val="BookText"/>
        <w:rPr/>
      </w:pP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محمدبن حسن، مؤسسة آل</w:t>
      </w:r>
    </w:p>
    <w:p>
      <w:pPr>
        <w:pStyle w:val="BookText"/>
        <w:rPr/>
      </w:pPr>
      <w:r>
        <w:rPr>
          <w:rFonts w:ascii="IRNazanin" w:hAnsi="IRNazanin" w:eastAsia="IRNazanin"/>
          <w:color w:val="111111"/>
          <w:sz w:val="28"/>
          <w:sz w:val="28"/>
          <w:szCs w:val="28"/>
          <w:rtl w:val="true"/>
          <w:lang w:bidi="fa-IR"/>
        </w:rPr>
        <w:t xml:space="preserve">البیت طالبان،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نهج الحق و کشف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 بن</w:t>
      </w:r>
    </w:p>
    <w:p>
      <w:pPr>
        <w:pStyle w:val="BookText"/>
        <w:rPr/>
      </w:pPr>
      <w:r>
        <w:rPr>
          <w:rFonts w:ascii="IRNazanin" w:hAnsi="IRNazanin" w:eastAsia="IRNazanin"/>
          <w:color w:val="111111"/>
          <w:sz w:val="28"/>
          <w:sz w:val="28"/>
          <w:szCs w:val="28"/>
          <w:rtl w:val="true"/>
          <w:lang w:bidi="fa-IR"/>
        </w:rPr>
        <w:t xml:space="preserve">مطهر، دار الکتاب اللبنانی، بیروت،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تفسیر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سید محمد ابراهیم، انتشارات صدرا، تهران،</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 کنگره جهانی هزاره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ملاذ الأخیار فی فهم تهذیب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w:t>
      </w:r>
    </w:p>
    <w:p>
      <w:pPr>
        <w:pStyle w:val="BookText"/>
        <w:rPr/>
      </w:pPr>
      <w:r>
        <w:rPr>
          <w:rFonts w:ascii="IRNazanin" w:hAnsi="IRNazanin" w:eastAsia="IRNazanin"/>
          <w:color w:val="111111"/>
          <w:sz w:val="28"/>
          <w:sz w:val="28"/>
          <w:szCs w:val="28"/>
          <w:rtl w:val="true"/>
          <w:lang w:bidi="fa-IR"/>
        </w:rPr>
        <w:t xml:space="preserve">تقی، کتابخانه آیة الله مرعشی نجفی،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منهج الصادقین فی الزام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ملا فتح الله،</w:t>
      </w:r>
    </w:p>
    <w:p>
      <w:pPr>
        <w:pStyle w:val="BookText"/>
        <w:rPr/>
      </w:pPr>
      <w:r>
        <w:rPr>
          <w:rFonts w:ascii="IRNazanin" w:hAnsi="IRNazanin" w:eastAsia="IRNazanin"/>
          <w:color w:val="111111"/>
          <w:sz w:val="28"/>
          <w:sz w:val="28"/>
          <w:szCs w:val="28"/>
          <w:rtl w:val="true"/>
          <w:lang w:bidi="fa-IR"/>
        </w:rPr>
        <w:t xml:space="preserve">کتابفروشی محمد حسن علمی، چاپ سوم، تهران، </w:t>
      </w:r>
      <w:r>
        <w:rPr>
          <w:rFonts w:ascii="IRNazanin" w:hAnsi="IRNazanin" w:eastAsia="IRNazanin"/>
          <w:color w:val="111111"/>
          <w:sz w:val="28"/>
          <w:sz w:val="28"/>
          <w:szCs w:val="28"/>
          <w:lang w:bidi="fa-IR"/>
        </w:rPr>
        <w:t>۱۳۳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المبین فی قصص الانبیاء و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نعمت الله بن</w:t>
      </w:r>
    </w:p>
    <w:p>
      <w:pPr>
        <w:pStyle w:val="BookText"/>
        <w:rPr/>
      </w:pPr>
      <w:r>
        <w:rPr>
          <w:rFonts w:ascii="IRNazanin" w:hAnsi="IRNazanin" w:eastAsia="IRNazanin"/>
          <w:color w:val="111111"/>
          <w:sz w:val="28"/>
          <w:sz w:val="28"/>
          <w:szCs w:val="28"/>
          <w:rtl w:val="true"/>
          <w:lang w:bidi="fa-IR"/>
        </w:rPr>
        <w:t xml:space="preserve">عبدالله، مکتبة آیة الله المرعشی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مؤسسه انتشارات هجرت،</w:t>
      </w:r>
    </w:p>
    <w:p>
      <w:pPr>
        <w:pStyle w:val="BookText"/>
        <w:rPr/>
      </w:pPr>
      <w:r>
        <w:rPr>
          <w:rFonts w:ascii="IRNazanin" w:hAnsi="IRNazanin" w:eastAsia="IRNazanin"/>
          <w:color w:val="111111"/>
          <w:sz w:val="28"/>
          <w:sz w:val="28"/>
          <w:szCs w:val="28"/>
          <w:rtl w:val="true"/>
          <w:lang w:bidi="fa-IR"/>
        </w:rPr>
        <w:t xml:space="preserve">چاپ هشتم، قم، </w:t>
      </w:r>
      <w:r>
        <w:rPr>
          <w:rFonts w:ascii="IRNazanin" w:hAnsi="IRNazanin" w:eastAsia="IRNazanin"/>
          <w:color w:val="111111"/>
          <w:sz w:val="28"/>
          <w:sz w:val="28"/>
          <w:szCs w:val="28"/>
          <w:lang w:bidi="fa-IR"/>
        </w:rPr>
        <w:t>۱۳</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فی فضائل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w:t>
      </w:r>
    </w:p>
    <w:p>
      <w:pPr>
        <w:pStyle w:val="BookText"/>
        <w:rPr/>
      </w:pPr>
      <w:r>
        <w:rPr>
          <w:rFonts w:ascii="IRNazanin" w:hAnsi="IRNazanin" w:eastAsia="IRNazanin"/>
          <w:color w:val="111111"/>
          <w:sz w:val="28"/>
          <w:sz w:val="28"/>
          <w:szCs w:val="28"/>
          <w:rtl w:val="true"/>
          <w:lang w:bidi="fa-IR"/>
        </w:rPr>
        <w:t>قمی، ابوالفضل شاذان بن جبرئیل، مکتبة الامین،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المعین للواعظین و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هویدی،</w:t>
      </w:r>
    </w:p>
    <w:p>
      <w:pPr>
        <w:pStyle w:val="BookText"/>
        <w:rPr/>
      </w:pPr>
      <w:r>
        <w:rPr>
          <w:rFonts w:ascii="IRNazanin" w:hAnsi="IRNazanin" w:eastAsia="IRNazanin"/>
          <w:color w:val="111111"/>
          <w:sz w:val="28"/>
          <w:sz w:val="28"/>
          <w:szCs w:val="28"/>
          <w:rtl w:val="true"/>
          <w:lang w:bidi="fa-IR"/>
        </w:rPr>
        <w:t xml:space="preserve">دار البلاغة، بیروت، چاپ ششم،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مؤسسة الرسالة، 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بنایی،علی اکبر، دار الکتب الاسلامیة، تهران،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شهاب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قصار پیامبر خاتم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فضاعی،</w:t>
      </w:r>
    </w:p>
    <w:p>
      <w:pPr>
        <w:pStyle w:val="BookText"/>
        <w:rPr/>
      </w:pPr>
      <w:r>
        <w:rPr>
          <w:rFonts w:ascii="IRNazanin" w:hAnsi="IRNazanin" w:eastAsia="IRNazanin"/>
          <w:color w:val="111111"/>
          <w:sz w:val="28"/>
          <w:sz w:val="28"/>
          <w:szCs w:val="28"/>
          <w:rtl w:val="true"/>
          <w:lang w:bidi="fa-IR"/>
        </w:rPr>
        <w:t xml:space="preserve">محمد بن سلامة، مرکز انتشارات علمی و فرهنگی، تهران،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فی أمامة علی بن ابی طالب 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آملی کبیر، محمد</w:t>
      </w:r>
    </w:p>
    <w:p>
      <w:pPr>
        <w:pStyle w:val="BookText"/>
        <w:rPr/>
      </w:pPr>
      <w:r>
        <w:rPr>
          <w:rFonts w:ascii="IRNazanin" w:hAnsi="IRNazanin" w:eastAsia="IRNazanin"/>
          <w:color w:val="111111"/>
          <w:sz w:val="28"/>
          <w:sz w:val="28"/>
          <w:szCs w:val="28"/>
          <w:rtl w:val="true"/>
          <w:lang w:bidi="fa-IR"/>
        </w:rPr>
        <w:t xml:space="preserve">بن جریر بن رستم، کوشانپور،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الامامیة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کنگره شیخ</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ص </w:t>
      </w:r>
      <w:r>
        <w:rPr>
          <w:rFonts w:ascii="IRNazanin" w:hAnsi="IRNazanin" w:eastAsia="IRNazanin"/>
          <w:b w:val="false"/>
          <w:b w:val="false"/>
          <w:bCs w:val="false"/>
          <w:i w:val="false"/>
          <w:i w:val="false"/>
          <w:iCs w:val="false"/>
          <w:color w:val="333333"/>
          <w:sz w:val="20"/>
          <w:sz w:val="20"/>
          <w:szCs w:val="20"/>
        </w:rPr>
        <w:t>۱۸۱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الشریعة،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آیة </w:t>
      </w:r>
      <w:r>
        <w:rPr>
          <w:rFonts w:eastAsia="IRNazanin" w:cs="IRNazanin"/>
          <w:b w:val="false"/>
          <w:bCs w:val="false"/>
          <w:i w:val="false"/>
          <w:iCs w:val="false"/>
          <w:color w:val="333333"/>
          <w:sz w:val="20"/>
          <w:szCs w:val="20"/>
        </w:rPr>
        <w:t>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الاعمال،ج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مفاتیح الجنان،ص </w:t>
      </w:r>
      <w:r>
        <w:rPr>
          <w:rFonts w:eastAsia="IRNazanin" w:cs="IRNazanin"/>
          <w:b w:val="false"/>
          <w:bCs w:val="false"/>
          <w:i w:val="false"/>
          <w:iCs w:val="false"/>
          <w:color w:val="333333"/>
          <w:sz w:val="20"/>
          <w:szCs w:val="20"/>
        </w:rPr>
        <w:t>460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آیۀ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ascii="IRNazanin" w:hAnsi="IRNazanin" w:eastAsia="IRNazanin"/>
          <w:b w:val="false"/>
          <w:b w:val="false"/>
          <w:bCs w:val="false"/>
          <w:i w:val="false"/>
          <w:i w:val="false"/>
          <w:iCs w:val="false"/>
          <w:color w:val="333333"/>
          <w:sz w:val="20"/>
          <w:sz w:val="20"/>
          <w:szCs w:val="20"/>
        </w:rPr>
        <w:t>۷</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اعمال مشترک ماه رجب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همان۔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العرفان،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55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تبریزی، غزل شماره </w:t>
      </w:r>
      <w:r>
        <w:rPr>
          <w:rFonts w:ascii="IRNazanin" w:hAnsi="IRNazanin" w:eastAsia="IRNazanin"/>
          <w:b w:val="false"/>
          <w:b w:val="false"/>
          <w:bCs w:val="false"/>
          <w:i w:val="false"/>
          <w:i w:val="false"/>
          <w:iCs w:val="false"/>
          <w:color w:val="333333"/>
          <w:sz w:val="20"/>
          <w:sz w:val="20"/>
          <w:szCs w:val="20"/>
        </w:rPr>
        <w:t>۹۷۶</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فضائل صلوات،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للمفید،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الابرار،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الطیر عطار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آیات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تبریزی، غزل </w:t>
      </w:r>
      <w:r>
        <w:rPr>
          <w:rFonts w:ascii="IRNazanin" w:hAnsi="IRNazanin" w:eastAsia="IRNazanin"/>
          <w:b w:val="false"/>
          <w:b w:val="false"/>
          <w:bCs w:val="false"/>
          <w:i w:val="false"/>
          <w:i w:val="false"/>
          <w:iCs w:val="false"/>
          <w:color w:val="333333"/>
          <w:sz w:val="20"/>
          <w:sz w:val="20"/>
          <w:szCs w:val="20"/>
        </w:rPr>
        <w:t>۱۵۱۷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فتح،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غررالحکم،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العدیدة،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الأخیار،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دعای کمیل</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؛نهج الفصاحه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ascii="IRNazanin" w:hAnsi="IRNazanin" w:eastAsia="IRNazanin"/>
          <w:b w:val="false"/>
          <w:b w:val="false"/>
          <w:bCs w:val="false"/>
          <w:i w:val="false"/>
          <w:i w:val="false"/>
          <w:iCs w:val="false"/>
          <w:color w:val="333333"/>
          <w:sz w:val="20"/>
          <w:sz w:val="20"/>
          <w:szCs w:val="20"/>
        </w:rPr>
        <w:t>۷</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۷۹</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جامعه کبیره،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دعایی غیبت امام زمان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البلد الامین،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مفاتیح الجنان،ص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دعای جوشن صغیر</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النور المبین،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سوم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الحسنی،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منتهی الأمال،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سورۂ عنکبوت،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آیه </w:t>
      </w:r>
      <w:r>
        <w:rPr>
          <w:rFonts w:ascii="IRNazanin" w:hAnsi="IRNazanin" w:eastAsia="IRNazanin"/>
          <w:b w:val="false"/>
          <w:b w:val="false"/>
          <w:bCs w:val="false"/>
          <w:i w:val="false"/>
          <w:i w:val="false"/>
          <w:iCs w:val="false"/>
          <w:color w:val="333333"/>
          <w:sz w:val="20"/>
          <w:sz w:val="20"/>
          <w:szCs w:val="20"/>
        </w:rPr>
        <w:t>۹۰</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محمد،آیه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الاعمالی، ص</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یوسف، آیه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خطبه قاصعه؛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صافات،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تکاثر، آیه </w:t>
      </w:r>
      <w:r>
        <w:rPr>
          <w:rFonts w:ascii="IRNazanin" w:hAnsi="IRNazanin" w:eastAsia="IRNazanin"/>
          <w:b w:val="false"/>
          <w:b w:val="false"/>
          <w:bCs w:val="false"/>
          <w:i w:val="false"/>
          <w:i w:val="false"/>
          <w:iCs w:val="false"/>
          <w:color w:val="333333"/>
          <w:sz w:val="20"/>
          <w:sz w:val="20"/>
          <w:szCs w:val="20"/>
        </w:rPr>
        <w:t>۸</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سپاس دارید، آن را برای شما می پسندد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صن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۳</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۸۳</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کنیدبه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صافات،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تکاثر، آیه </w:t>
      </w:r>
      <w:r>
        <w:rPr>
          <w:rFonts w:ascii="IRNazanin" w:hAnsi="IRNazanin" w:eastAsia="IRNazanin"/>
          <w:b w:val="false"/>
          <w:b w:val="false"/>
          <w:bCs w:val="false"/>
          <w:i w:val="false"/>
          <w:i w:val="false"/>
          <w:iCs w:val="false"/>
          <w:color w:val="333333"/>
          <w:sz w:val="20"/>
          <w:sz w:val="20"/>
          <w:szCs w:val="20"/>
        </w:rPr>
        <w:t>۸</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قیامت، آیه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المعین،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تفسیرکنزالدقائق،ج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الحکم،ص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غررالحکم،ص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ascii="IRNazanin" w:hAnsi="IRNazanin" w:eastAsia="IRNazanin"/>
          <w:b w:val="false"/>
          <w:b w:val="false"/>
          <w:bCs w:val="false"/>
          <w:i w:val="false"/>
          <w:i w:val="false"/>
          <w:iCs w:val="false"/>
          <w:color w:val="333333"/>
          <w:sz w:val="20"/>
          <w:sz w:val="20"/>
          <w:szCs w:val="20"/>
        </w:rPr>
        <w:t>۳۹</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؛مکارم الاخلاق،ص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؛وسائل الشیعة،ج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الأمانی للطوسی،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 آیه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ascii="IRNazanin" w:hAnsi="IRNazanin" w:eastAsia="IRNazanin"/>
          <w:b w:val="false"/>
          <w:b w:val="false"/>
          <w:bCs w:val="false"/>
          <w:i w:val="false"/>
          <w:i w:val="false"/>
          <w:iCs w:val="false"/>
          <w:color w:val="333333"/>
          <w:sz w:val="20"/>
          <w:sz w:val="20"/>
          <w:szCs w:val="20"/>
        </w:rPr>
        <w:t>۸۸</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ascii="IRNazanin" w:hAnsi="IRNazanin" w:eastAsia="IRNazanin"/>
          <w:b w:val="false"/>
          <w:b w:val="false"/>
          <w:bCs w:val="false"/>
          <w:i w:val="false"/>
          <w:i w:val="false"/>
          <w:iCs w:val="false"/>
          <w:color w:val="333333"/>
          <w:sz w:val="20"/>
          <w:sz w:val="20"/>
          <w:szCs w:val="20"/>
        </w:rPr>
        <w:t>۸۸</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در شرح احادیثی از 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الکلمات المکنونه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اقبال الاعمال،ج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دعای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درروزعرفه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6</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الأمام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توامع صاحب قرانی،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۰۷</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الجواهر السنیة، ص</w:t>
      </w:r>
      <w:r>
        <w:rPr>
          <w:rFonts w:ascii="IRNazanin" w:hAnsi="IRNazanin" w:eastAsia="IRNazanin"/>
          <w:b w:val="false"/>
          <w:b w:val="false"/>
          <w:bCs w:val="false"/>
          <w:i w:val="false"/>
          <w:i w:val="false"/>
          <w:iCs w:val="false"/>
          <w:color w:val="333333"/>
          <w:sz w:val="20"/>
          <w:sz w:val="20"/>
          <w:szCs w:val="20"/>
        </w:rPr>
        <w:t>۷۱۰</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فارسی شهاب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پیامبر خاتم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سورة فاطر،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دعای کمیل</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للطوسی،ص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ورام،ج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؛عدة الداعی،ص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الداعی،ص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سورة یونس،آیه </w:t>
      </w:r>
      <w:r>
        <w:rPr>
          <w:rFonts w:eastAsia="IRNazanin" w:cs="IRNazanin"/>
          <w:b w:val="false"/>
          <w:bCs w:val="false"/>
          <w:i w:val="false"/>
          <w:iCs w:val="false"/>
          <w:color w:val="333333"/>
          <w:sz w:val="20"/>
          <w:szCs w:val="20"/>
        </w:rPr>
        <w:t>58</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البرهان،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تصنیف غررالحکم،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مفاتیح الجنان،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؛مناجات شعبانیه</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مناجات عارفان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لانوار،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ستدرک الوسائل،ج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 ،دفتر سوم</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أعتقادات الامامیه،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بحار الانوار،ج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44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۸۳</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مشکاة الأانوار،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444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4</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النسیة،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الجواهر النسیة، ص</w:t>
      </w:r>
      <w:r>
        <w:rPr>
          <w:rFonts w:ascii="IRNazanin" w:hAnsi="IRNazanin" w:eastAsia="IRNazanin"/>
          <w:b w:val="false"/>
          <w:b w:val="false"/>
          <w:bCs w:val="false"/>
          <w:i w:val="false"/>
          <w:i w:val="false"/>
          <w:iCs w:val="false"/>
          <w:color w:val="333333"/>
          <w:sz w:val="20"/>
          <w:sz w:val="20"/>
          <w:szCs w:val="20"/>
        </w:rPr>
        <w:t>۷۱۰</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لقمان، 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نعمت های خدا را شماره کنید، نمی توانید آن را به شماره در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۱۸</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۳۲</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الحق،ص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سورۂ نساء،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ص </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دعای افتتاح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۳۲</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۳۲</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77652</Words>
  <Characters>306514</Characters>
  <CharactersWithSpaces>381188</CharactersWithSpaces>
  <Paragraphs>3317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2026-08-18T19:14:19Z</dcterms:created>
  <dc:creator>ghaemiyeh.com</dc:creator>
  <dc:description/>
  <dc:language>en-US</dc:language>
  <cp:lastModifiedBy/>
  <dcterms:modified xsi:type="dcterms:W3CDTF">2026-08-18T22:44:29Z</dcterms:modified>
  <cp:revision>1</cp:revision>
  <dc:subject/>
  <dc:title>برکت زندگی شکرگزاری در سیره پیامبر صلی الله علیه و آله وسلم</dc:title>
</cp:coreProperties>
</file>

<file path=docProps/custom.xml><?xml version="1.0" encoding="utf-8"?>
<Properties xmlns="http://schemas.openxmlformats.org/officeDocument/2006/custom-properties" xmlns:vt="http://schemas.openxmlformats.org/officeDocument/2006/docPropsVTypes"/>
</file>