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109.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7.jpeg" ContentType="image/jpeg"/>
  <Override PartName="/word/media/image3.jpeg" ContentType="image/jpeg"/>
  <Override PartName="/word/media/image63.jpeg" ContentType="image/jpeg"/>
  <Override PartName="/word/media/image64.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115.jpeg" ContentType="image/jpeg"/>
  <Override PartName="/word/media/image69.jpeg" ContentType="image/jpeg"/>
  <Override PartName="/word/media/image114.jpeg" ContentType="image/jpeg"/>
  <Override PartName="/word/media/image68.jpeg" ContentType="image/jpeg"/>
  <Override PartName="/word/media/image113.jpeg" ContentType="image/jpeg"/>
  <Override PartName="/word/media/image96.jpeg" ContentType="image/jpeg"/>
  <Override PartName="/word/media/image94.jpeg" ContentType="image/jpeg"/>
  <Override PartName="/word/media/image91.jpeg" ContentType="image/jpeg"/>
  <Override PartName="/word/media/image111.jpeg" ContentType="image/jpeg"/>
  <Override PartName="/word/media/image20.jpeg" ContentType="image/jpeg"/>
  <Override PartName="/word/media/image70.jpeg" ContentType="image/jpeg"/>
  <Override PartName="/word/media/image99.jpeg" ContentType="image/jpeg"/>
  <Override PartName="/word/media/image93.jpeg" ContentType="image/jpeg"/>
  <Override PartName="/word/media/image90.jpeg" ContentType="image/jpeg"/>
  <Override PartName="/word/media/image110.jpeg" ContentType="image/jpeg"/>
  <Override PartName="/word/media/image67.jpeg" ContentType="image/jpeg"/>
  <Override PartName="/word/media/image95.jpeg" ContentType="image/jpeg"/>
  <Override PartName="/word/media/image112.jpeg" ContentType="image/jpeg"/>
  <Override PartName="/word/media/image92.jpeg" ContentType="image/jpeg"/>
  <Override PartName="/word/media/image65.jpeg" ContentType="image/jpeg"/>
  <Override PartName="/word/media/image66.jpeg" ContentType="image/jpeg"/>
  <Override PartName="/word/media/image79.jpeg" ContentType="image/jpeg"/>
  <Override PartName="/word/media/image62.jpeg" ContentType="image/jpeg"/>
  <Override PartName="/word/media/image78.jpeg" ContentType="image/jpeg"/>
  <Override PartName="/word/media/image61.jpeg" ContentType="image/jpeg"/>
  <Override PartName="/word/media/image77.jpeg" ContentType="image/jpeg"/>
  <Override PartName="/word/media/image60.jpeg" ContentType="image/jpeg"/>
  <Override PartName="/word/media/image21.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22.jpeg" ContentType="image/jpeg"/>
  <Override PartName="/word/media/image101.jpeg" ContentType="image/jpeg"/>
  <Override PartName="/word/media/image81.jpeg" ContentType="image/jpeg"/>
  <Override PartName="/word/media/image89.jpeg" ContentType="image/jpeg"/>
  <Override PartName="/word/media/image1.jpeg" ContentType="image/jpeg"/>
  <Override PartName="/word/media/image35.jpeg" ContentType="image/jpeg"/>
  <Override PartName="/word/media/image23.jpeg" ContentType="image/jpeg"/>
  <Override PartName="/word/media/image102.jpeg" ContentType="image/jpeg"/>
  <Override PartName="/word/media/image82.jpeg" ContentType="image/jpeg"/>
  <Override PartName="/word/media/image2.jpeg" ContentType="image/jpeg"/>
  <Override PartName="/word/media/image36.jpeg" ContentType="image/jpeg"/>
  <Override PartName="/word/media/image24.jpeg" ContentType="image/jpeg"/>
  <Override PartName="/word/media/image103.jpeg" ContentType="image/jpeg"/>
  <Override PartName="/word/media/image83.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2070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2070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9.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سلول های عصبی مغز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1725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91727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91729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591731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591733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91735_3531895371">
            <w:r>
              <w:rPr>
                <w:webHidden/>
                <w:rStyle w:val="IndexLink"/>
                <w:rtl w:val="true"/>
              </w:rPr>
              <w:t>فصل اول</w:t>
            </w:r>
            <w:r>
              <w:rPr>
                <w:rStyle w:val="IndexLink"/>
                <w:rtl w:val="true"/>
              </w:rPr>
              <w:t xml:space="preserve">: </w:t>
            </w:r>
            <w:r>
              <w:rPr>
                <w:rStyle w:val="IndexLink"/>
                <w:rtl w:val="true"/>
              </w:rPr>
              <w:t>مغز و سلول های عصبی</w:t>
            </w:r>
            <w:r>
              <w:rPr>
                <w:rStyle w:val="IndexLink"/>
                <w:rtl w:val="true"/>
              </w:rPr>
              <w:tab/>
            </w:r>
            <w:r>
              <w:rPr>
                <w:rStyle w:val="IndexLink"/>
              </w:rPr>
              <w:t>12</w:t>
            </w:r>
          </w:hyperlink>
        </w:p>
        <w:p>
          <w:pPr>
            <w:pStyle w:val="Contents3"/>
            <w:tabs>
              <w:tab w:val="clear" w:pos="8459"/>
              <w:tab w:val="right" w:pos="9026" w:leader="dot"/>
            </w:tabs>
            <w:rPr/>
          </w:pPr>
          <w:hyperlink w:anchor="__RefHeading___Toc591737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91739_3531895371">
            <w:r>
              <w:rPr>
                <w:webHidden/>
                <w:rStyle w:val="IndexLink"/>
                <w:rtl w:val="true"/>
              </w:rPr>
              <w:t>مغز و هزاران سلول عصبی</w:t>
            </w:r>
            <w:r>
              <w:rPr>
                <w:rStyle w:val="IndexLink"/>
                <w:rtl w:val="true"/>
              </w:rPr>
              <w:tab/>
            </w:r>
            <w:r>
              <w:rPr>
                <w:rStyle w:val="IndexLink"/>
              </w:rPr>
              <w:t>13</w:t>
            </w:r>
          </w:hyperlink>
        </w:p>
        <w:p>
          <w:pPr>
            <w:pStyle w:val="Contents4"/>
            <w:tabs>
              <w:tab w:val="clear" w:pos="8176"/>
              <w:tab w:val="right" w:pos="9026" w:leader="dot"/>
            </w:tabs>
            <w:rPr/>
          </w:pPr>
          <w:hyperlink w:anchor="__RefHeading___Toc591741_3531895371">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591743_3531895371">
            <w:r>
              <w:rPr>
                <w:webHidden/>
                <w:rStyle w:val="IndexLink"/>
                <w:rtl w:val="true"/>
              </w:rPr>
              <w:t>نیمکره ها</w:t>
            </w:r>
            <w:r>
              <w:rPr>
                <w:rStyle w:val="IndexLink"/>
                <w:rtl w:val="true"/>
              </w:rPr>
              <w:tab/>
            </w:r>
            <w:r>
              <w:rPr>
                <w:rStyle w:val="IndexLink"/>
              </w:rPr>
              <w:t>13</w:t>
            </w:r>
          </w:hyperlink>
        </w:p>
        <w:p>
          <w:pPr>
            <w:pStyle w:val="Contents4"/>
            <w:tabs>
              <w:tab w:val="clear" w:pos="8176"/>
              <w:tab w:val="right" w:pos="9026" w:leader="dot"/>
            </w:tabs>
            <w:rPr/>
          </w:pPr>
          <w:hyperlink w:anchor="__RefHeading___Toc591745_3531895371">
            <w:r>
              <w:rPr>
                <w:webHidden/>
                <w:rStyle w:val="IndexLink"/>
                <w:rtl w:val="true"/>
              </w:rPr>
              <w:t>نیمکره های مخ بعضی رفتار ها را به طور جداگانه تنظیم می کنند</w:t>
            </w:r>
            <w:r>
              <w:rPr>
                <w:rStyle w:val="IndexLink"/>
                <w:rtl w:val="true"/>
              </w:rPr>
              <w:t>.</w:t>
              <w:tab/>
            </w:r>
            <w:r>
              <w:rPr>
                <w:rStyle w:val="IndexLink"/>
              </w:rPr>
              <w:t>13</w:t>
            </w:r>
          </w:hyperlink>
        </w:p>
        <w:p>
          <w:pPr>
            <w:pStyle w:val="Contents5"/>
            <w:tabs>
              <w:tab w:val="clear" w:pos="7892"/>
              <w:tab w:val="right" w:pos="9026" w:leader="dot"/>
            </w:tabs>
            <w:rPr/>
          </w:pPr>
          <w:hyperlink w:anchor="__RefHeading___Toc591747_3531895371">
            <w:r>
              <w:rPr>
                <w:webHidden/>
                <w:rStyle w:val="IndexLink"/>
                <w:rtl w:val="true"/>
              </w:rPr>
              <w:t>اشاره</w:t>
            </w:r>
            <w:r>
              <w:rPr>
                <w:rStyle w:val="IndexLink"/>
                <w:rtl w:val="true"/>
              </w:rPr>
              <w:tab/>
            </w:r>
            <w:r>
              <w:rPr>
                <w:rStyle w:val="IndexLink"/>
              </w:rPr>
              <w:t>13</w:t>
            </w:r>
          </w:hyperlink>
        </w:p>
        <w:p>
          <w:pPr>
            <w:pStyle w:val="Contents5"/>
            <w:tabs>
              <w:tab w:val="clear" w:pos="7892"/>
              <w:tab w:val="right" w:pos="9026" w:leader="dot"/>
            </w:tabs>
            <w:rPr/>
          </w:pPr>
          <w:hyperlink w:anchor="__RefHeading___Toc591749_3531895371">
            <w:r>
              <w:rPr>
                <w:webHidden/>
                <w:rStyle w:val="IndexLink"/>
                <w:rtl w:val="true"/>
              </w:rPr>
              <w:t>ارتباط بین دو نیم کره</w:t>
            </w:r>
            <w:r>
              <w:rPr>
                <w:rStyle w:val="IndexLink"/>
                <w:rtl w:val="true"/>
              </w:rPr>
              <w:tab/>
            </w:r>
            <w:r>
              <w:rPr>
                <w:rStyle w:val="IndexLink"/>
              </w:rPr>
              <w:t>15</w:t>
            </w:r>
          </w:hyperlink>
        </w:p>
        <w:p>
          <w:pPr>
            <w:pStyle w:val="Contents3"/>
            <w:tabs>
              <w:tab w:val="clear" w:pos="8459"/>
              <w:tab w:val="right" w:pos="9026" w:leader="dot"/>
            </w:tabs>
            <w:rPr/>
          </w:pPr>
          <w:hyperlink w:anchor="__RefHeading___Toc591751_3531895371">
            <w:r>
              <w:rPr>
                <w:webHidden/>
                <w:rStyle w:val="IndexLink"/>
                <w:rtl w:val="true"/>
              </w:rPr>
              <w:t>پیچیدگی بر هم کنش ها</w:t>
            </w:r>
            <w:r>
              <w:rPr>
                <w:rStyle w:val="IndexLink"/>
                <w:rtl w:val="true"/>
              </w:rPr>
              <w:tab/>
            </w:r>
            <w:r>
              <w:rPr>
                <w:rStyle w:val="IndexLink"/>
              </w:rPr>
              <w:t>18</w:t>
            </w:r>
          </w:hyperlink>
        </w:p>
        <w:p>
          <w:pPr>
            <w:pStyle w:val="Contents3"/>
            <w:tabs>
              <w:tab w:val="clear" w:pos="8459"/>
              <w:tab w:val="right" w:pos="9026" w:leader="dot"/>
            </w:tabs>
            <w:rPr/>
          </w:pPr>
          <w:hyperlink w:anchor="__RefHeading___Toc591753_3531895371">
            <w:r>
              <w:rPr>
                <w:webHidden/>
                <w:rStyle w:val="IndexLink"/>
                <w:rtl w:val="true"/>
              </w:rPr>
              <w:t>چگونگی ارتباط بین نرون ها</w:t>
            </w:r>
            <w:r>
              <w:rPr>
                <w:rStyle w:val="IndexLink"/>
                <w:rtl w:val="true"/>
              </w:rPr>
              <w:tab/>
            </w:r>
            <w:r>
              <w:rPr>
                <w:rStyle w:val="IndexLink"/>
              </w:rPr>
              <w:t>20</w:t>
            </w:r>
          </w:hyperlink>
        </w:p>
        <w:p>
          <w:pPr>
            <w:pStyle w:val="Contents3"/>
            <w:tabs>
              <w:tab w:val="clear" w:pos="8459"/>
              <w:tab w:val="right" w:pos="9026" w:leader="dot"/>
            </w:tabs>
            <w:rPr/>
          </w:pPr>
          <w:hyperlink w:anchor="__RefHeading___Toc591755_3531895371">
            <w:r>
              <w:rPr>
                <w:webHidden/>
                <w:rStyle w:val="IndexLink"/>
                <w:rtl w:val="true"/>
              </w:rPr>
              <w:t>چگونگی ارسال پیام</w:t>
            </w:r>
            <w:r>
              <w:rPr>
                <w:rStyle w:val="IndexLink"/>
                <w:rtl w:val="true"/>
              </w:rPr>
              <w:tab/>
            </w:r>
            <w:r>
              <w:rPr>
                <w:rStyle w:val="IndexLink"/>
              </w:rPr>
              <w:t>22</w:t>
            </w:r>
          </w:hyperlink>
        </w:p>
        <w:p>
          <w:pPr>
            <w:pStyle w:val="Contents3"/>
            <w:tabs>
              <w:tab w:val="clear" w:pos="8459"/>
              <w:tab w:val="right" w:pos="9026" w:leader="dot"/>
            </w:tabs>
            <w:rPr/>
          </w:pPr>
          <w:hyperlink w:anchor="__RefHeading___Toc591757_3531895371">
            <w:r>
              <w:rPr>
                <w:webHidden/>
                <w:rStyle w:val="IndexLink"/>
                <w:rtl w:val="true"/>
              </w:rPr>
              <w:t>چگونگی کار کردن مغز انسان</w:t>
            </w:r>
            <w:r>
              <w:rPr>
                <w:rStyle w:val="IndexLink"/>
                <w:rtl w:val="true"/>
              </w:rPr>
              <w:tab/>
            </w:r>
            <w:r>
              <w:rPr>
                <w:rStyle w:val="IndexLink"/>
              </w:rPr>
              <w:t>26</w:t>
            </w:r>
          </w:hyperlink>
        </w:p>
        <w:p>
          <w:pPr>
            <w:pStyle w:val="Contents3"/>
            <w:tabs>
              <w:tab w:val="clear" w:pos="8459"/>
              <w:tab w:val="right" w:pos="9026" w:leader="dot"/>
            </w:tabs>
            <w:rPr/>
          </w:pPr>
          <w:hyperlink w:anchor="__RefHeading___Toc591759_3531895371">
            <w:r>
              <w:rPr>
                <w:webHidden/>
                <w:rStyle w:val="IndexLink"/>
                <w:rtl w:val="true"/>
              </w:rPr>
              <w:t>موارد تحت کنترل مغز</w:t>
            </w:r>
            <w:r>
              <w:rPr>
                <w:rStyle w:val="IndexLink"/>
                <w:rtl w:val="true"/>
              </w:rPr>
              <w:tab/>
            </w:r>
            <w:r>
              <w:rPr>
                <w:rStyle w:val="IndexLink"/>
              </w:rPr>
              <w:t>27</w:t>
            </w:r>
          </w:hyperlink>
        </w:p>
        <w:p>
          <w:pPr>
            <w:pStyle w:val="Contents3"/>
            <w:tabs>
              <w:tab w:val="clear" w:pos="8459"/>
              <w:tab w:val="right" w:pos="9026" w:leader="dot"/>
            </w:tabs>
            <w:rPr/>
          </w:pPr>
          <w:hyperlink w:anchor="__RefHeading___Toc591761_3531895371">
            <w:r>
              <w:rPr>
                <w:webHidden/>
                <w:rStyle w:val="IndexLink"/>
                <w:rtl w:val="true"/>
              </w:rPr>
              <w:t>ساختمان نورون</w:t>
            </w:r>
            <w:r>
              <w:rPr>
                <w:rStyle w:val="IndexLink"/>
                <w:rtl w:val="true"/>
              </w:rPr>
              <w:tab/>
            </w:r>
            <w:r>
              <w:rPr>
                <w:rStyle w:val="IndexLink"/>
              </w:rPr>
              <w:t>30</w:t>
            </w:r>
          </w:hyperlink>
        </w:p>
        <w:p>
          <w:pPr>
            <w:pStyle w:val="Contents4"/>
            <w:tabs>
              <w:tab w:val="clear" w:pos="8176"/>
              <w:tab w:val="right" w:pos="9026" w:leader="dot"/>
            </w:tabs>
            <w:rPr/>
          </w:pPr>
          <w:hyperlink w:anchor="__RefHeading___Toc591763_3531895371">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591765_3531895371">
            <w:r>
              <w:rPr>
                <w:webHidden/>
                <w:rStyle w:val="IndexLink"/>
                <w:rtl w:val="true"/>
              </w:rPr>
              <w:t>بخش های اصلی نورن</w:t>
            </w:r>
            <w:r>
              <w:rPr>
                <w:rStyle w:val="IndexLink"/>
                <w:rtl w:val="true"/>
              </w:rPr>
              <w:tab/>
            </w:r>
            <w:r>
              <w:rPr>
                <w:rStyle w:val="IndexLink"/>
              </w:rPr>
              <w:t>30</w:t>
            </w:r>
          </w:hyperlink>
        </w:p>
        <w:p>
          <w:pPr>
            <w:pStyle w:val="Contents5"/>
            <w:tabs>
              <w:tab w:val="clear" w:pos="7892"/>
              <w:tab w:val="right" w:pos="9026" w:leader="dot"/>
            </w:tabs>
            <w:rPr/>
          </w:pPr>
          <w:hyperlink w:anchor="__RefHeading___Toc591767_3531895371">
            <w:r>
              <w:rPr>
                <w:webHidden/>
                <w:rStyle w:val="IndexLink"/>
                <w:rtl w:val="true"/>
              </w:rPr>
              <w:t>بدنه سلولی یا سوما</w:t>
            </w:r>
            <w:r>
              <w:rPr>
                <w:rStyle w:val="IndexLink"/>
                <w:rtl w:val="true"/>
              </w:rPr>
              <w:tab/>
            </w:r>
            <w:r>
              <w:rPr>
                <w:rStyle w:val="IndexLink"/>
              </w:rPr>
              <w:t>30</w:t>
            </w:r>
          </w:hyperlink>
        </w:p>
        <w:p>
          <w:pPr>
            <w:pStyle w:val="Contents5"/>
            <w:tabs>
              <w:tab w:val="clear" w:pos="7892"/>
              <w:tab w:val="right" w:pos="9026" w:leader="dot"/>
            </w:tabs>
            <w:rPr/>
          </w:pPr>
          <w:hyperlink w:anchor="__RefHeading___Toc591769_3531895371">
            <w:r>
              <w:rPr>
                <w:webHidden/>
                <w:rStyle w:val="IndexLink"/>
                <w:rtl w:val="true"/>
              </w:rPr>
              <w:t>آکسون</w:t>
            </w:r>
            <w:r>
              <w:rPr>
                <w:rStyle w:val="IndexLink"/>
                <w:rtl w:val="true"/>
              </w:rPr>
              <w:tab/>
            </w:r>
            <w:r>
              <w:rPr>
                <w:rStyle w:val="IndexLink"/>
              </w:rPr>
              <w:t>31</w:t>
            </w:r>
          </w:hyperlink>
        </w:p>
        <w:p>
          <w:pPr>
            <w:pStyle w:val="Contents5"/>
            <w:tabs>
              <w:tab w:val="clear" w:pos="7892"/>
              <w:tab w:val="right" w:pos="9026" w:leader="dot"/>
            </w:tabs>
            <w:rPr/>
          </w:pPr>
          <w:hyperlink w:anchor="__RefHeading___Toc591771_3531895371">
            <w:r>
              <w:rPr>
                <w:webHidden/>
                <w:rStyle w:val="IndexLink"/>
                <w:rtl w:val="true"/>
              </w:rPr>
              <w:t>دندریت یا پایانه عصبی</w:t>
            </w:r>
            <w:r>
              <w:rPr>
                <w:rStyle w:val="IndexLink"/>
                <w:rtl w:val="true"/>
              </w:rPr>
              <w:tab/>
            </w:r>
            <w:r>
              <w:rPr>
                <w:rStyle w:val="IndexLink"/>
              </w:rPr>
              <w:t>31</w:t>
            </w:r>
          </w:hyperlink>
        </w:p>
        <w:p>
          <w:pPr>
            <w:pStyle w:val="Contents4"/>
            <w:tabs>
              <w:tab w:val="clear" w:pos="8176"/>
              <w:tab w:val="right" w:pos="9026" w:leader="dot"/>
            </w:tabs>
            <w:rPr/>
          </w:pPr>
          <w:hyperlink w:anchor="__RefHeading___Toc591773_3531895371">
            <w:r>
              <w:rPr>
                <w:webHidden/>
                <w:rStyle w:val="IndexLink"/>
                <w:rtl w:val="true"/>
              </w:rPr>
              <w:t>انواع نورون ها</w:t>
            </w:r>
            <w:r>
              <w:rPr>
                <w:rStyle w:val="IndexLink"/>
                <w:rtl w:val="true"/>
              </w:rPr>
              <w:tab/>
            </w:r>
            <w:r>
              <w:rPr>
                <w:rStyle w:val="IndexLink"/>
              </w:rPr>
              <w:t>31</w:t>
            </w:r>
          </w:hyperlink>
        </w:p>
        <w:p>
          <w:pPr>
            <w:pStyle w:val="Contents5"/>
            <w:tabs>
              <w:tab w:val="clear" w:pos="7892"/>
              <w:tab w:val="right" w:pos="9026" w:leader="dot"/>
            </w:tabs>
            <w:rPr/>
          </w:pPr>
          <w:hyperlink w:anchor="__RefHeading___Toc591775_3531895371">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591777_3531895371">
            <w:r>
              <w:rPr>
                <w:webHidden/>
                <w:rStyle w:val="IndexLink"/>
                <w:rtl w:val="true"/>
              </w:rPr>
              <w:t>نورون های حسی</w:t>
            </w:r>
            <w:r>
              <w:rPr>
                <w:rStyle w:val="IndexLink"/>
                <w:rtl w:val="true"/>
              </w:rPr>
              <w:tab/>
            </w:r>
            <w:r>
              <w:rPr>
                <w:rStyle w:val="IndexLink"/>
              </w:rPr>
              <w:t>32</w:t>
            </w:r>
          </w:hyperlink>
        </w:p>
        <w:p>
          <w:pPr>
            <w:pStyle w:val="Contents5"/>
            <w:tabs>
              <w:tab w:val="clear" w:pos="7892"/>
              <w:tab w:val="right" w:pos="9026" w:leader="dot"/>
            </w:tabs>
            <w:rPr/>
          </w:pPr>
          <w:hyperlink w:anchor="__RefHeading___Toc591779_3531895371">
            <w:r>
              <w:rPr>
                <w:webHidden/>
                <w:rStyle w:val="IndexLink"/>
                <w:rtl w:val="true"/>
              </w:rPr>
              <w:t>نورون های حرکتی</w:t>
            </w:r>
            <w:r>
              <w:rPr>
                <w:rStyle w:val="IndexLink"/>
                <w:rtl w:val="true"/>
              </w:rPr>
              <w:tab/>
            </w:r>
            <w:r>
              <w:rPr>
                <w:rStyle w:val="IndexLink"/>
              </w:rPr>
              <w:t>32</w:t>
            </w:r>
          </w:hyperlink>
        </w:p>
        <w:p>
          <w:pPr>
            <w:pStyle w:val="Contents5"/>
            <w:tabs>
              <w:tab w:val="clear" w:pos="7892"/>
              <w:tab w:val="right" w:pos="9026" w:leader="dot"/>
            </w:tabs>
            <w:rPr/>
          </w:pPr>
          <w:hyperlink w:anchor="__RefHeading___Toc591781_3531895371">
            <w:r>
              <w:rPr>
                <w:webHidden/>
                <w:rStyle w:val="IndexLink"/>
                <w:rtl w:val="true"/>
              </w:rPr>
              <w:t>نورون های حد واسط</w:t>
            </w:r>
            <w:r>
              <w:rPr>
                <w:rStyle w:val="IndexLink"/>
                <w:rtl w:val="true"/>
              </w:rPr>
              <w:tab/>
            </w:r>
            <w:r>
              <w:rPr>
                <w:rStyle w:val="IndexLink"/>
              </w:rPr>
              <w:t>32</w:t>
            </w:r>
          </w:hyperlink>
        </w:p>
        <w:p>
          <w:pPr>
            <w:pStyle w:val="Contents3"/>
            <w:tabs>
              <w:tab w:val="clear" w:pos="8459"/>
              <w:tab w:val="right" w:pos="9026" w:leader="dot"/>
            </w:tabs>
            <w:rPr/>
          </w:pPr>
          <w:hyperlink w:anchor="__RefHeading___Toc591783_3531895371">
            <w:r>
              <w:rPr>
                <w:webHidden/>
                <w:rStyle w:val="IndexLink"/>
                <w:rtl w:val="true"/>
              </w:rPr>
              <w:t>بخش های مغز</w:t>
            </w:r>
            <w:r>
              <w:rPr>
                <w:rStyle w:val="IndexLink"/>
                <w:rtl w:val="true"/>
              </w:rPr>
              <w:tab/>
            </w:r>
            <w:r>
              <w:rPr>
                <w:rStyle w:val="IndexLink"/>
              </w:rPr>
              <w:t>33</w:t>
            </w:r>
          </w:hyperlink>
        </w:p>
        <w:p>
          <w:pPr>
            <w:pStyle w:val="Contents4"/>
            <w:tabs>
              <w:tab w:val="clear" w:pos="8176"/>
              <w:tab w:val="right" w:pos="9026" w:leader="dot"/>
            </w:tabs>
            <w:rPr/>
          </w:pPr>
          <w:hyperlink w:anchor="__RefHeading___Toc591785_3531895371">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591787_3531895371">
            <w:r>
              <w:rPr>
                <w:webHidden/>
                <w:rStyle w:val="IndexLink"/>
                <w:rtl w:val="true"/>
              </w:rPr>
              <w:t>قسمت های تشکیل دهنده مغز</w:t>
            </w:r>
            <w:r>
              <w:rPr>
                <w:rStyle w:val="IndexLink"/>
                <w:rtl w:val="true"/>
              </w:rPr>
              <w:tab/>
            </w:r>
            <w:r>
              <w:rPr>
                <w:rStyle w:val="IndexLink"/>
              </w:rPr>
              <w:t>34</w:t>
            </w:r>
          </w:hyperlink>
        </w:p>
        <w:p>
          <w:pPr>
            <w:pStyle w:val="Contents5"/>
            <w:tabs>
              <w:tab w:val="clear" w:pos="7892"/>
              <w:tab w:val="right" w:pos="9026" w:leader="dot"/>
            </w:tabs>
            <w:rPr/>
          </w:pPr>
          <w:hyperlink w:anchor="__RefHeading___Toc591789_3531895371">
            <w:r>
              <w:rPr>
                <w:webHidden/>
                <w:rStyle w:val="IndexLink"/>
                <w:rtl w:val="true"/>
              </w:rPr>
              <w:t>ساقه مغز</w:t>
            </w:r>
            <w:r>
              <w:rPr>
                <w:rStyle w:val="IndexLink"/>
                <w:rtl w:val="true"/>
              </w:rPr>
              <w:tab/>
            </w:r>
            <w:r>
              <w:rPr>
                <w:rStyle w:val="IndexLink"/>
              </w:rPr>
              <w:t>34</w:t>
            </w:r>
          </w:hyperlink>
        </w:p>
        <w:p>
          <w:pPr>
            <w:pStyle w:val="Contents5"/>
            <w:tabs>
              <w:tab w:val="clear" w:pos="7892"/>
              <w:tab w:val="right" w:pos="9026" w:leader="dot"/>
            </w:tabs>
            <w:rPr/>
          </w:pPr>
          <w:hyperlink w:anchor="__RefHeading___Toc591791_3531895371">
            <w:r>
              <w:rPr>
                <w:webHidden/>
                <w:rStyle w:val="IndexLink"/>
                <w:rtl w:val="true"/>
              </w:rPr>
              <w:t>مخچه</w:t>
            </w:r>
            <w:r>
              <w:rPr>
                <w:rStyle w:val="IndexLink"/>
                <w:rtl w:val="true"/>
              </w:rPr>
              <w:tab/>
            </w:r>
            <w:r>
              <w:rPr>
                <w:rStyle w:val="IndexLink"/>
              </w:rPr>
              <w:t>34</w:t>
            </w:r>
          </w:hyperlink>
        </w:p>
        <w:p>
          <w:pPr>
            <w:pStyle w:val="Contents5"/>
            <w:tabs>
              <w:tab w:val="clear" w:pos="7892"/>
              <w:tab w:val="right" w:pos="9026" w:leader="dot"/>
            </w:tabs>
            <w:rPr/>
          </w:pPr>
          <w:hyperlink w:anchor="__RefHeading___Toc591793_3531895371">
            <w:r>
              <w:rPr>
                <w:webHidden/>
                <w:rStyle w:val="IndexLink"/>
                <w:rtl w:val="true"/>
              </w:rPr>
              <w:t>هیپوتالاموس و غده هیپوفیز</w:t>
            </w:r>
            <w:r>
              <w:rPr>
                <w:rStyle w:val="IndexLink"/>
                <w:rtl w:val="true"/>
              </w:rPr>
              <w:tab/>
            </w:r>
            <w:r>
              <w:rPr>
                <w:rStyle w:val="IndexLink"/>
              </w:rPr>
              <w:t>35</w:t>
            </w:r>
          </w:hyperlink>
        </w:p>
        <w:p>
          <w:pPr>
            <w:pStyle w:val="Contents5"/>
            <w:tabs>
              <w:tab w:val="clear" w:pos="7892"/>
              <w:tab w:val="right" w:pos="9026" w:leader="dot"/>
            </w:tabs>
            <w:rPr/>
          </w:pPr>
          <w:hyperlink w:anchor="__RefHeading___Toc591795_3531895371">
            <w:r>
              <w:rPr>
                <w:webHidden/>
                <w:rStyle w:val="IndexLink"/>
                <w:rtl w:val="true"/>
              </w:rPr>
              <w:t>قشر مغز یا کورتکس</w:t>
            </w:r>
            <w:r>
              <w:rPr>
                <w:rStyle w:val="IndexLink"/>
                <w:rtl w:val="true"/>
              </w:rPr>
              <w:tab/>
            </w:r>
            <w:r>
              <w:rPr>
                <w:rStyle w:val="IndexLink"/>
              </w:rPr>
              <w:t>35</w:t>
            </w:r>
          </w:hyperlink>
        </w:p>
        <w:p>
          <w:pPr>
            <w:pStyle w:val="Contents4"/>
            <w:tabs>
              <w:tab w:val="clear" w:pos="8176"/>
              <w:tab w:val="right" w:pos="9026" w:leader="dot"/>
            </w:tabs>
            <w:rPr/>
          </w:pPr>
          <w:hyperlink w:anchor="__RefHeading___Toc591797_3531895371">
            <w:r>
              <w:rPr>
                <w:webHidden/>
                <w:rStyle w:val="IndexLink"/>
                <w:rtl w:val="true"/>
              </w:rPr>
              <w:t>تعادل</w:t>
            </w:r>
            <w:r>
              <w:rPr>
                <w:rStyle w:val="IndexLink"/>
                <w:rtl w:val="true"/>
              </w:rPr>
              <w:tab/>
            </w:r>
            <w:r>
              <w:rPr>
                <w:rStyle w:val="IndexLink"/>
              </w:rPr>
              <w:t>35</w:t>
            </w:r>
          </w:hyperlink>
        </w:p>
        <w:p>
          <w:pPr>
            <w:pStyle w:val="Contents4"/>
            <w:tabs>
              <w:tab w:val="clear" w:pos="8176"/>
              <w:tab w:val="right" w:pos="9026" w:leader="dot"/>
            </w:tabs>
            <w:rPr/>
          </w:pPr>
          <w:hyperlink w:anchor="__RefHeading___Toc591799_3531895371">
            <w:r>
              <w:rPr>
                <w:webHidden/>
                <w:rStyle w:val="IndexLink"/>
                <w:rtl w:val="true"/>
              </w:rPr>
              <w:t>غریزه</w:t>
            </w:r>
            <w:r>
              <w:rPr>
                <w:rStyle w:val="IndexLink"/>
                <w:rtl w:val="true"/>
              </w:rPr>
              <w:tab/>
            </w:r>
            <w:r>
              <w:rPr>
                <w:rStyle w:val="IndexLink"/>
              </w:rPr>
              <w:t>37</w:t>
            </w:r>
          </w:hyperlink>
        </w:p>
        <w:p>
          <w:pPr>
            <w:pStyle w:val="Contents3"/>
            <w:tabs>
              <w:tab w:val="clear" w:pos="8459"/>
              <w:tab w:val="right" w:pos="9026" w:leader="dot"/>
            </w:tabs>
            <w:rPr/>
          </w:pPr>
          <w:hyperlink w:anchor="__RefHeading___Toc591801_3531895371">
            <w:r>
              <w:rPr>
                <w:webHidden/>
                <w:rStyle w:val="IndexLink"/>
                <w:rtl w:val="true"/>
              </w:rPr>
              <w:t>حفاظت از مغز</w:t>
            </w:r>
            <w:r>
              <w:rPr>
                <w:rStyle w:val="IndexLink"/>
                <w:rtl w:val="true"/>
              </w:rPr>
              <w:tab/>
            </w:r>
            <w:r>
              <w:rPr>
                <w:rStyle w:val="IndexLink"/>
              </w:rPr>
              <w:t>38</w:t>
            </w:r>
          </w:hyperlink>
        </w:p>
        <w:p>
          <w:pPr>
            <w:pStyle w:val="Contents4"/>
            <w:tabs>
              <w:tab w:val="clear" w:pos="8176"/>
              <w:tab w:val="right" w:pos="9026" w:leader="dot"/>
            </w:tabs>
            <w:rPr/>
          </w:pPr>
          <w:hyperlink w:anchor="__RefHeading___Toc591803_3531895371">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591805_3531895371">
            <w:r>
              <w:rPr>
                <w:webHidden/>
                <w:rStyle w:val="IndexLink"/>
                <w:rtl w:val="true"/>
              </w:rPr>
              <w:t>یاخته</w:t>
            </w:r>
            <w:r>
              <w:rPr>
                <w:rStyle w:val="IndexLink"/>
                <w:rtl w:val="true"/>
              </w:rPr>
              <w:tab/>
            </w:r>
            <w:r>
              <w:rPr>
                <w:rStyle w:val="IndexLink"/>
              </w:rPr>
              <w:t>39</w:t>
            </w:r>
          </w:hyperlink>
        </w:p>
        <w:p>
          <w:pPr>
            <w:pStyle w:val="Contents4"/>
            <w:tabs>
              <w:tab w:val="clear" w:pos="8176"/>
              <w:tab w:val="right" w:pos="9026" w:leader="dot"/>
            </w:tabs>
            <w:rPr/>
          </w:pPr>
          <w:hyperlink w:anchor="__RefHeading___Toc591807_3531895371">
            <w:r>
              <w:rPr>
                <w:webHidden/>
                <w:rStyle w:val="IndexLink"/>
                <w:rtl w:val="true"/>
              </w:rPr>
              <w:t>انواع یاخته</w:t>
            </w:r>
            <w:r>
              <w:rPr>
                <w:rStyle w:val="IndexLink"/>
                <w:rtl w:val="true"/>
              </w:rPr>
              <w:tab/>
            </w:r>
            <w:r>
              <w:rPr>
                <w:rStyle w:val="IndexLink"/>
              </w:rPr>
              <w:t>40</w:t>
            </w:r>
          </w:hyperlink>
        </w:p>
        <w:p>
          <w:pPr>
            <w:pStyle w:val="Contents4"/>
            <w:tabs>
              <w:tab w:val="clear" w:pos="8176"/>
              <w:tab w:val="right" w:pos="9026" w:leader="dot"/>
            </w:tabs>
            <w:rPr/>
          </w:pPr>
          <w:hyperlink w:anchor="__RefHeading___Toc591809_3531895371">
            <w:r>
              <w:rPr>
                <w:webHidden/>
                <w:rStyle w:val="IndexLink"/>
                <w:rtl w:val="true"/>
              </w:rPr>
              <w:t>ساختار نورون</w:t>
            </w:r>
            <w:r>
              <w:rPr>
                <w:rStyle w:val="IndexLink"/>
                <w:rtl w:val="true"/>
              </w:rPr>
              <w:tab/>
            </w:r>
            <w:r>
              <w:rPr>
                <w:rStyle w:val="IndexLink"/>
              </w:rPr>
              <w:t>41</w:t>
            </w:r>
          </w:hyperlink>
        </w:p>
        <w:p>
          <w:pPr>
            <w:pStyle w:val="Contents2"/>
            <w:tabs>
              <w:tab w:val="clear" w:pos="8743"/>
              <w:tab w:val="right" w:pos="9026" w:leader="dot"/>
            </w:tabs>
            <w:rPr/>
          </w:pPr>
          <w:hyperlink w:anchor="__RefHeading___Toc591811_3531895371">
            <w:r>
              <w:rPr>
                <w:webHidden/>
                <w:rStyle w:val="IndexLink"/>
                <w:rtl w:val="true"/>
              </w:rPr>
              <w:t>فصل دوم</w:t>
            </w:r>
            <w:r>
              <w:rPr>
                <w:rStyle w:val="IndexLink"/>
                <w:rtl w:val="true"/>
              </w:rPr>
              <w:t xml:space="preserve">: </w:t>
            </w:r>
            <w:r>
              <w:rPr>
                <w:rStyle w:val="IndexLink"/>
                <w:rtl w:val="true"/>
              </w:rPr>
              <w:t>عوامل پیری زودرس مغز</w:t>
            </w:r>
            <w:r>
              <w:rPr>
                <w:rStyle w:val="IndexLink"/>
                <w:rtl w:val="true"/>
              </w:rPr>
              <w:tab/>
            </w:r>
            <w:r>
              <w:rPr>
                <w:rStyle w:val="IndexLink"/>
              </w:rPr>
              <w:t>44</w:t>
            </w:r>
          </w:hyperlink>
        </w:p>
        <w:p>
          <w:pPr>
            <w:pStyle w:val="Contents3"/>
            <w:tabs>
              <w:tab w:val="clear" w:pos="8459"/>
              <w:tab w:val="right" w:pos="9026" w:leader="dot"/>
            </w:tabs>
            <w:rPr/>
          </w:pPr>
          <w:hyperlink w:anchor="__RefHeading___Toc591813_3531895371">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591815_3531895371">
            <w:r>
              <w:rPr>
                <w:webHidden/>
                <w:rStyle w:val="IndexLink"/>
                <w:rtl w:val="true"/>
              </w:rPr>
              <w:t>عوامل پیری زودرس مغز</w:t>
            </w:r>
            <w:r>
              <w:rPr>
                <w:rStyle w:val="IndexLink"/>
                <w:rtl w:val="true"/>
              </w:rPr>
              <w:tab/>
            </w:r>
            <w:r>
              <w:rPr>
                <w:rStyle w:val="IndexLink"/>
              </w:rPr>
              <w:t>45</w:t>
            </w:r>
          </w:hyperlink>
        </w:p>
        <w:p>
          <w:pPr>
            <w:pStyle w:val="Contents4"/>
            <w:tabs>
              <w:tab w:val="clear" w:pos="8176"/>
              <w:tab w:val="right" w:pos="9026" w:leader="dot"/>
            </w:tabs>
            <w:rPr/>
          </w:pPr>
          <w:hyperlink w:anchor="__RefHeading___Toc591817_3531895371">
            <w:r>
              <w:rPr>
                <w:webHidden/>
                <w:rStyle w:val="IndexLink"/>
                <w:rtl w:val="true"/>
              </w:rPr>
              <w:t>رژیم غذایی پرچرب و پرکالری</w:t>
            </w:r>
            <w:r>
              <w:rPr>
                <w:rStyle w:val="IndexLink"/>
                <w:rtl w:val="true"/>
              </w:rPr>
              <w:tab/>
            </w:r>
            <w:r>
              <w:rPr>
                <w:rStyle w:val="IndexLink"/>
              </w:rPr>
              <w:t>45</w:t>
            </w:r>
          </w:hyperlink>
        </w:p>
        <w:p>
          <w:pPr>
            <w:pStyle w:val="Contents4"/>
            <w:tabs>
              <w:tab w:val="clear" w:pos="8176"/>
              <w:tab w:val="right" w:pos="9026" w:leader="dot"/>
            </w:tabs>
            <w:rPr/>
          </w:pPr>
          <w:hyperlink w:anchor="__RefHeading___Toc591819_3531895371">
            <w:r>
              <w:rPr>
                <w:webHidden/>
                <w:rStyle w:val="IndexLink"/>
                <w:rtl w:val="true"/>
              </w:rPr>
              <w:t>زندگی در مجاورت بزرگراه و خیابان های شلوغ</w:t>
            </w:r>
            <w:r>
              <w:rPr>
                <w:rStyle w:val="IndexLink"/>
                <w:rtl w:val="true"/>
              </w:rPr>
              <w:tab/>
            </w:r>
            <w:r>
              <w:rPr>
                <w:rStyle w:val="IndexLink"/>
              </w:rPr>
              <w:t>45</w:t>
            </w:r>
          </w:hyperlink>
        </w:p>
        <w:p>
          <w:pPr>
            <w:pStyle w:val="Contents4"/>
            <w:tabs>
              <w:tab w:val="clear" w:pos="8176"/>
              <w:tab w:val="right" w:pos="9026" w:leader="dot"/>
            </w:tabs>
            <w:rPr/>
          </w:pPr>
          <w:hyperlink w:anchor="__RefHeading___Toc591821_3531895371">
            <w:r>
              <w:rPr>
                <w:webHidden/>
                <w:rStyle w:val="IndexLink"/>
                <w:rtl w:val="true"/>
              </w:rPr>
              <w:t>استرس مزمن</w:t>
            </w:r>
            <w:r>
              <w:rPr>
                <w:rStyle w:val="IndexLink"/>
                <w:rtl w:val="true"/>
              </w:rPr>
              <w:tab/>
            </w:r>
            <w:r>
              <w:rPr>
                <w:rStyle w:val="IndexLink"/>
              </w:rPr>
              <w:t>45</w:t>
            </w:r>
          </w:hyperlink>
        </w:p>
        <w:p>
          <w:pPr>
            <w:pStyle w:val="Contents4"/>
            <w:tabs>
              <w:tab w:val="clear" w:pos="8176"/>
              <w:tab w:val="right" w:pos="9026" w:leader="dot"/>
            </w:tabs>
            <w:rPr/>
          </w:pPr>
          <w:hyperlink w:anchor="__RefHeading___Toc591823_3531895371">
            <w:r>
              <w:rPr>
                <w:webHidden/>
                <w:rStyle w:val="IndexLink"/>
                <w:rtl w:val="true"/>
              </w:rPr>
              <w:t>کم خوابی</w:t>
            </w:r>
            <w:r>
              <w:rPr>
                <w:rStyle w:val="IndexLink"/>
                <w:rtl w:val="true"/>
              </w:rPr>
              <w:tab/>
            </w:r>
            <w:r>
              <w:rPr>
                <w:rStyle w:val="IndexLink"/>
              </w:rPr>
              <w:t>47</w:t>
            </w:r>
          </w:hyperlink>
        </w:p>
        <w:p>
          <w:pPr>
            <w:pStyle w:val="Contents4"/>
            <w:tabs>
              <w:tab w:val="clear" w:pos="8176"/>
              <w:tab w:val="right" w:pos="9026" w:leader="dot"/>
            </w:tabs>
            <w:rPr/>
          </w:pPr>
          <w:hyperlink w:anchor="__RefHeading___Toc591825_3531895371">
            <w:r>
              <w:rPr>
                <w:webHidden/>
                <w:rStyle w:val="IndexLink"/>
                <w:rtl w:val="true"/>
              </w:rPr>
              <w:t>نشستن طولانی مدت در طول روز</w:t>
            </w:r>
            <w:r>
              <w:rPr>
                <w:rStyle w:val="IndexLink"/>
                <w:rtl w:val="true"/>
              </w:rPr>
              <w:tab/>
            </w:r>
            <w:r>
              <w:rPr>
                <w:rStyle w:val="IndexLink"/>
              </w:rPr>
              <w:t>47</w:t>
            </w:r>
          </w:hyperlink>
        </w:p>
        <w:p>
          <w:pPr>
            <w:pStyle w:val="Contents4"/>
            <w:tabs>
              <w:tab w:val="clear" w:pos="8176"/>
              <w:tab w:val="right" w:pos="9026" w:leader="dot"/>
            </w:tabs>
            <w:rPr/>
          </w:pPr>
          <w:hyperlink w:anchor="__RefHeading___Toc591827_3531895371">
            <w:r>
              <w:rPr>
                <w:webHidden/>
                <w:rStyle w:val="IndexLink"/>
                <w:rtl w:val="true"/>
              </w:rPr>
              <w:t>تنبل کردن مغز</w:t>
            </w:r>
            <w:r>
              <w:rPr>
                <w:rStyle w:val="IndexLink"/>
                <w:rtl w:val="true"/>
              </w:rPr>
              <w:tab/>
            </w:r>
            <w:r>
              <w:rPr>
                <w:rStyle w:val="IndexLink"/>
              </w:rPr>
              <w:t>47</w:t>
            </w:r>
          </w:hyperlink>
        </w:p>
        <w:p>
          <w:pPr>
            <w:pStyle w:val="Contents4"/>
            <w:tabs>
              <w:tab w:val="clear" w:pos="8176"/>
              <w:tab w:val="right" w:pos="9026" w:leader="dot"/>
            </w:tabs>
            <w:rPr/>
          </w:pPr>
          <w:hyperlink w:anchor="__RefHeading___Toc591829_3531895371">
            <w:r>
              <w:rPr>
                <w:webHidden/>
                <w:rStyle w:val="IndexLink"/>
                <w:rtl w:val="true"/>
              </w:rPr>
              <w:t>دخانیات</w:t>
            </w:r>
            <w:r>
              <w:rPr>
                <w:rStyle w:val="IndexLink"/>
                <w:rtl w:val="true"/>
              </w:rPr>
              <w:tab/>
            </w:r>
            <w:r>
              <w:rPr>
                <w:rStyle w:val="IndexLink"/>
              </w:rPr>
              <w:t>48</w:t>
            </w:r>
          </w:hyperlink>
        </w:p>
        <w:p>
          <w:pPr>
            <w:pStyle w:val="Contents4"/>
            <w:tabs>
              <w:tab w:val="clear" w:pos="8176"/>
              <w:tab w:val="right" w:pos="9026" w:leader="dot"/>
            </w:tabs>
            <w:rPr/>
          </w:pPr>
          <w:hyperlink w:anchor="__RefHeading___Toc591831_3531895371">
            <w:r>
              <w:rPr>
                <w:webHidden/>
                <w:rStyle w:val="IndexLink"/>
                <w:rtl w:val="true"/>
              </w:rPr>
              <w:t>مواد مخدر</w:t>
            </w:r>
            <w:r>
              <w:rPr>
                <w:rStyle w:val="IndexLink"/>
                <w:rtl w:val="true"/>
              </w:rPr>
              <w:tab/>
            </w:r>
            <w:r>
              <w:rPr>
                <w:rStyle w:val="IndexLink"/>
              </w:rPr>
              <w:t>48</w:t>
            </w:r>
          </w:hyperlink>
        </w:p>
        <w:p>
          <w:pPr>
            <w:pStyle w:val="Contents4"/>
            <w:tabs>
              <w:tab w:val="clear" w:pos="8176"/>
              <w:tab w:val="right" w:pos="9026" w:leader="dot"/>
            </w:tabs>
            <w:rPr/>
          </w:pPr>
          <w:hyperlink w:anchor="__RefHeading___Toc591833_3531895371">
            <w:r>
              <w:rPr>
                <w:webHidden/>
                <w:rStyle w:val="IndexLink"/>
                <w:rtl w:val="true"/>
              </w:rPr>
              <w:t>الکل</w:t>
            </w:r>
            <w:r>
              <w:rPr>
                <w:rStyle w:val="IndexLink"/>
                <w:rtl w:val="true"/>
              </w:rPr>
              <w:tab/>
            </w:r>
            <w:r>
              <w:rPr>
                <w:rStyle w:val="IndexLink"/>
              </w:rPr>
              <w:t>48</w:t>
            </w:r>
          </w:hyperlink>
        </w:p>
        <w:p>
          <w:pPr>
            <w:pStyle w:val="Contents3"/>
            <w:tabs>
              <w:tab w:val="clear" w:pos="8459"/>
              <w:tab w:val="right" w:pos="9026" w:leader="dot"/>
            </w:tabs>
            <w:rPr/>
          </w:pPr>
          <w:hyperlink w:anchor="__RefHeading___Toc591835_3531895371">
            <w:r>
              <w:rPr>
                <w:webHidden/>
                <w:rStyle w:val="IndexLink"/>
                <w:rtl w:val="true"/>
              </w:rPr>
              <w:t>آسیب شناسی</w:t>
            </w:r>
            <w:r>
              <w:rPr>
                <w:rStyle w:val="IndexLink"/>
                <w:rtl w:val="true"/>
              </w:rPr>
              <w:tab/>
            </w:r>
            <w:r>
              <w:rPr>
                <w:rStyle w:val="IndexLink"/>
              </w:rPr>
              <w:t>49</w:t>
            </w:r>
          </w:hyperlink>
        </w:p>
        <w:p>
          <w:pPr>
            <w:pStyle w:val="Contents4"/>
            <w:tabs>
              <w:tab w:val="clear" w:pos="8176"/>
              <w:tab w:val="right" w:pos="9026" w:leader="dot"/>
            </w:tabs>
            <w:rPr/>
          </w:pPr>
          <w:hyperlink w:anchor="__RefHeading___Toc591837_3531895371">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591839_3531895371">
            <w:r>
              <w:rPr>
                <w:webHidden/>
                <w:rStyle w:val="IndexLink"/>
                <w:rtl w:val="true"/>
              </w:rPr>
              <w:t>بیماری های مغز</w:t>
            </w:r>
            <w:r>
              <w:rPr>
                <w:rStyle w:val="IndexLink"/>
                <w:rtl w:val="true"/>
              </w:rPr>
              <w:tab/>
            </w:r>
            <w:r>
              <w:rPr>
                <w:rStyle w:val="IndexLink"/>
              </w:rPr>
              <w:t>49</w:t>
            </w:r>
          </w:hyperlink>
        </w:p>
        <w:p>
          <w:pPr>
            <w:pStyle w:val="Contents5"/>
            <w:tabs>
              <w:tab w:val="clear" w:pos="7892"/>
              <w:tab w:val="right" w:pos="9026" w:leader="dot"/>
            </w:tabs>
            <w:rPr/>
          </w:pPr>
          <w:hyperlink w:anchor="__RefHeading___Toc591841_3531895371">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591843_3531895371">
            <w:r>
              <w:rPr>
                <w:webHidden/>
                <w:rStyle w:val="IndexLink"/>
                <w:rtl w:val="true"/>
              </w:rPr>
              <w:t>بیماری های التهابی در مغز</w:t>
            </w:r>
            <w:r>
              <w:rPr>
                <w:rStyle w:val="IndexLink"/>
                <w:rtl w:val="true"/>
              </w:rPr>
              <w:tab/>
            </w:r>
            <w:r>
              <w:rPr>
                <w:rStyle w:val="IndexLink"/>
              </w:rPr>
              <w:t>49</w:t>
            </w:r>
          </w:hyperlink>
        </w:p>
        <w:p>
          <w:pPr>
            <w:pStyle w:val="Contents5"/>
            <w:tabs>
              <w:tab w:val="clear" w:pos="7892"/>
              <w:tab w:val="right" w:pos="9026" w:leader="dot"/>
            </w:tabs>
            <w:rPr/>
          </w:pPr>
          <w:hyperlink w:anchor="__RefHeading___Toc591845_3531895371">
            <w:r>
              <w:rPr>
                <w:webHidden/>
                <w:rStyle w:val="IndexLink"/>
                <w:rtl w:val="true"/>
              </w:rPr>
              <w:t>بیماری های وابسته به خون رسانی مغز</w:t>
            </w:r>
            <w:r>
              <w:rPr>
                <w:rStyle w:val="IndexLink"/>
                <w:rtl w:val="true"/>
              </w:rPr>
              <w:tab/>
            </w:r>
            <w:r>
              <w:rPr>
                <w:rStyle w:val="IndexLink"/>
              </w:rPr>
              <w:t>49</w:t>
            </w:r>
          </w:hyperlink>
        </w:p>
        <w:p>
          <w:pPr>
            <w:pStyle w:val="Contents5"/>
            <w:tabs>
              <w:tab w:val="clear" w:pos="7892"/>
              <w:tab w:val="right" w:pos="9026" w:leader="dot"/>
            </w:tabs>
            <w:rPr/>
          </w:pPr>
          <w:hyperlink w:anchor="__RefHeading___Toc591847_3531895371">
            <w:r>
              <w:rPr>
                <w:webHidden/>
                <w:rStyle w:val="IndexLink"/>
                <w:rtl w:val="true"/>
              </w:rPr>
              <w:t>افزایش فشار داخل مغز</w:t>
            </w:r>
            <w:r>
              <w:rPr>
                <w:rStyle w:val="IndexLink"/>
                <w:rtl w:val="true"/>
              </w:rPr>
              <w:tab/>
            </w:r>
            <w:r>
              <w:rPr>
                <w:rStyle w:val="IndexLink"/>
              </w:rPr>
              <w:t>50</w:t>
            </w:r>
          </w:hyperlink>
        </w:p>
        <w:p>
          <w:pPr>
            <w:pStyle w:val="Contents5"/>
            <w:tabs>
              <w:tab w:val="clear" w:pos="7892"/>
              <w:tab w:val="right" w:pos="9026" w:leader="dot"/>
            </w:tabs>
            <w:rPr/>
          </w:pPr>
          <w:hyperlink w:anchor="__RefHeading___Toc591849_3531895371">
            <w:r>
              <w:rPr>
                <w:webHidden/>
                <w:rStyle w:val="IndexLink"/>
                <w:rtl w:val="true"/>
              </w:rPr>
              <w:t>هیدروسفالی</w:t>
            </w:r>
            <w:r>
              <w:rPr>
                <w:rStyle w:val="IndexLink"/>
                <w:rtl w:val="true"/>
              </w:rPr>
              <w:tab/>
            </w:r>
            <w:r>
              <w:rPr>
                <w:rStyle w:val="IndexLink"/>
              </w:rPr>
              <w:t>50</w:t>
            </w:r>
          </w:hyperlink>
        </w:p>
        <w:p>
          <w:pPr>
            <w:pStyle w:val="Contents5"/>
            <w:tabs>
              <w:tab w:val="clear" w:pos="7892"/>
              <w:tab w:val="right" w:pos="9026" w:leader="dot"/>
            </w:tabs>
            <w:rPr/>
          </w:pPr>
          <w:hyperlink w:anchor="__RefHeading___Toc591851_3531895371">
            <w:r>
              <w:rPr>
                <w:webHidden/>
                <w:rStyle w:val="IndexLink"/>
                <w:rtl w:val="true"/>
              </w:rPr>
              <w:t>انواع تومور مغزی</w:t>
            </w:r>
            <w:r>
              <w:rPr>
                <w:rStyle w:val="IndexLink"/>
                <w:rtl w:val="true"/>
              </w:rPr>
              <w:tab/>
            </w:r>
            <w:r>
              <w:rPr>
                <w:rStyle w:val="IndexLink"/>
              </w:rPr>
              <w:t>50</w:t>
            </w:r>
          </w:hyperlink>
        </w:p>
        <w:p>
          <w:pPr>
            <w:pStyle w:val="Contents5"/>
            <w:tabs>
              <w:tab w:val="clear" w:pos="7892"/>
              <w:tab w:val="right" w:pos="9026" w:leader="dot"/>
            </w:tabs>
            <w:rPr/>
          </w:pPr>
          <w:hyperlink w:anchor="__RefHeading___Toc591853_3531895371">
            <w:r>
              <w:rPr>
                <w:webHidden/>
                <w:rStyle w:val="IndexLink"/>
                <w:rtl w:val="true"/>
              </w:rPr>
              <w:t>صرع و دمانس</w:t>
            </w:r>
            <w:r>
              <w:rPr>
                <w:rStyle w:val="IndexLink"/>
                <w:rtl w:val="true"/>
              </w:rPr>
              <w:tab/>
            </w:r>
            <w:r>
              <w:rPr>
                <w:rStyle w:val="IndexLink"/>
              </w:rPr>
              <w:t>51</w:t>
            </w:r>
          </w:hyperlink>
        </w:p>
        <w:p>
          <w:pPr>
            <w:pStyle w:val="Contents5"/>
            <w:tabs>
              <w:tab w:val="clear" w:pos="7892"/>
              <w:tab w:val="right" w:pos="9026" w:leader="dot"/>
            </w:tabs>
            <w:rPr/>
          </w:pPr>
          <w:hyperlink w:anchor="__RefHeading___Toc591855_3531895371">
            <w:r>
              <w:rPr>
                <w:webHidden/>
                <w:rStyle w:val="IndexLink"/>
                <w:rtl w:val="true"/>
              </w:rPr>
              <w:t>پارکینسون و بیماری هانتینگتون</w:t>
            </w:r>
            <w:r>
              <w:rPr>
                <w:rStyle w:val="IndexLink"/>
                <w:rtl w:val="true"/>
              </w:rPr>
              <w:tab/>
            </w:r>
            <w:r>
              <w:rPr>
                <w:rStyle w:val="IndexLink"/>
              </w:rPr>
              <w:t>51</w:t>
            </w:r>
          </w:hyperlink>
        </w:p>
        <w:p>
          <w:pPr>
            <w:pStyle w:val="Contents5"/>
            <w:tabs>
              <w:tab w:val="clear" w:pos="7892"/>
              <w:tab w:val="right" w:pos="9026" w:leader="dot"/>
            </w:tabs>
            <w:rPr/>
          </w:pPr>
          <w:hyperlink w:anchor="__RefHeading___Toc591857_3531895371">
            <w:r>
              <w:rPr>
                <w:webHidden/>
                <w:rStyle w:val="IndexLink"/>
                <w:rtl w:val="true"/>
              </w:rPr>
              <w:t>از بین رفتن بافت میلین، بیماری های مادر زادی و ضربه است</w:t>
            </w:r>
            <w:r>
              <w:rPr>
                <w:rStyle w:val="IndexLink"/>
                <w:rtl w:val="true"/>
              </w:rPr>
              <w:t>.</w:t>
              <w:tab/>
            </w:r>
            <w:r>
              <w:rPr>
                <w:rStyle w:val="IndexLink"/>
              </w:rPr>
              <w:t>51</w:t>
            </w:r>
          </w:hyperlink>
        </w:p>
        <w:p>
          <w:pPr>
            <w:pStyle w:val="Contents3"/>
            <w:tabs>
              <w:tab w:val="clear" w:pos="8459"/>
              <w:tab w:val="right" w:pos="9026" w:leader="dot"/>
            </w:tabs>
            <w:rPr/>
          </w:pPr>
          <w:hyperlink w:anchor="__RefHeading___Toc591859_3531895371">
            <w:r>
              <w:rPr>
                <w:webHidden/>
                <w:rStyle w:val="IndexLink"/>
                <w:rtl w:val="true"/>
              </w:rPr>
              <w:t>ساختار سیستم عصبی مرکزی</w:t>
            </w:r>
            <w:r>
              <w:rPr>
                <w:rStyle w:val="IndexLink"/>
                <w:rtl w:val="true"/>
              </w:rPr>
              <w:tab/>
            </w:r>
            <w:r>
              <w:rPr>
                <w:rStyle w:val="IndexLink"/>
              </w:rPr>
              <w:t>53</w:t>
            </w:r>
          </w:hyperlink>
        </w:p>
        <w:p>
          <w:pPr>
            <w:pStyle w:val="Contents4"/>
            <w:tabs>
              <w:tab w:val="clear" w:pos="8176"/>
              <w:tab w:val="right" w:pos="9026" w:leader="dot"/>
            </w:tabs>
            <w:rPr/>
          </w:pPr>
          <w:hyperlink w:anchor="__RefHeading___Toc591861_3531895371">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591863_3531895371">
            <w:r>
              <w:rPr>
                <w:webHidden/>
                <w:rStyle w:val="IndexLink"/>
                <w:rtl w:val="true"/>
              </w:rPr>
              <w:t>نخاع</w:t>
            </w:r>
            <w:r>
              <w:rPr>
                <w:rStyle w:val="IndexLink"/>
                <w:rtl w:val="true"/>
              </w:rPr>
              <w:tab/>
            </w:r>
            <w:r>
              <w:rPr>
                <w:rStyle w:val="IndexLink"/>
              </w:rPr>
              <w:t>53</w:t>
            </w:r>
          </w:hyperlink>
        </w:p>
        <w:p>
          <w:pPr>
            <w:pStyle w:val="Contents5"/>
            <w:tabs>
              <w:tab w:val="clear" w:pos="7892"/>
              <w:tab w:val="right" w:pos="9026" w:leader="dot"/>
            </w:tabs>
            <w:rPr/>
          </w:pPr>
          <w:hyperlink w:anchor="__RefHeading___Toc591865_3531895371">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591867_3531895371">
            <w:r>
              <w:rPr>
                <w:webHidden/>
                <w:rStyle w:val="IndexLink"/>
                <w:rtl w:val="true"/>
              </w:rPr>
              <w:t>پیاز نخاع</w:t>
            </w:r>
            <w:r>
              <w:rPr>
                <w:rStyle w:val="IndexLink"/>
                <w:rtl w:val="true"/>
              </w:rPr>
              <w:tab/>
            </w:r>
            <w:r>
              <w:rPr>
                <w:rStyle w:val="IndexLink"/>
              </w:rPr>
              <w:t>54</w:t>
            </w:r>
          </w:hyperlink>
        </w:p>
        <w:p>
          <w:pPr>
            <w:pStyle w:val="Contents4"/>
            <w:tabs>
              <w:tab w:val="clear" w:pos="8176"/>
              <w:tab w:val="right" w:pos="9026" w:leader="dot"/>
            </w:tabs>
            <w:rPr/>
          </w:pPr>
          <w:hyperlink w:anchor="__RefHeading___Toc591869_3531895371">
            <w:r>
              <w:rPr>
                <w:webHidden/>
                <w:rStyle w:val="IndexLink"/>
                <w:rtl w:val="true"/>
              </w:rPr>
              <w:t>مخچه</w:t>
            </w:r>
            <w:r>
              <w:rPr>
                <w:rStyle w:val="IndexLink"/>
                <w:rtl w:val="true"/>
              </w:rPr>
              <w:tab/>
            </w:r>
            <w:r>
              <w:rPr>
                <w:rStyle w:val="IndexLink"/>
              </w:rPr>
              <w:t>54</w:t>
            </w:r>
          </w:hyperlink>
        </w:p>
        <w:p>
          <w:pPr>
            <w:pStyle w:val="Contents2"/>
            <w:tabs>
              <w:tab w:val="clear" w:pos="8743"/>
              <w:tab w:val="right" w:pos="9026" w:leader="dot"/>
            </w:tabs>
            <w:rPr/>
          </w:pPr>
          <w:hyperlink w:anchor="__RefHeading___Toc591871_3531895371">
            <w:r>
              <w:rPr>
                <w:webHidden/>
                <w:rStyle w:val="IndexLink"/>
                <w:rtl w:val="true"/>
              </w:rPr>
              <w:t>فصل سوم</w:t>
            </w:r>
            <w:r>
              <w:rPr>
                <w:rStyle w:val="IndexLink"/>
                <w:rtl w:val="true"/>
              </w:rPr>
              <w:t xml:space="preserve">: </w:t>
            </w:r>
            <w:r>
              <w:rPr>
                <w:rStyle w:val="IndexLink"/>
                <w:rtl w:val="true"/>
              </w:rPr>
              <w:t>حقایق جالب درباره مغز</w:t>
            </w:r>
            <w:r>
              <w:rPr>
                <w:rStyle w:val="IndexLink"/>
                <w:rtl w:val="true"/>
              </w:rPr>
              <w:tab/>
            </w:r>
            <w:r>
              <w:rPr>
                <w:rStyle w:val="IndexLink"/>
              </w:rPr>
              <w:t>55</w:t>
            </w:r>
          </w:hyperlink>
        </w:p>
        <w:p>
          <w:pPr>
            <w:pStyle w:val="Contents3"/>
            <w:tabs>
              <w:tab w:val="clear" w:pos="8459"/>
              <w:tab w:val="right" w:pos="9026" w:leader="dot"/>
            </w:tabs>
            <w:rPr/>
          </w:pPr>
          <w:hyperlink w:anchor="__RefHeading___Toc591873_3531895371">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591875_3531895371">
            <w:r>
              <w:rPr>
                <w:webHidden/>
                <w:rStyle w:val="IndexLink"/>
                <w:rtl w:val="true"/>
              </w:rPr>
              <w:t>حقایق جالب در مورد مغز</w:t>
            </w:r>
            <w:r>
              <w:rPr>
                <w:rStyle w:val="IndexLink"/>
                <w:rtl w:val="true"/>
              </w:rPr>
              <w:tab/>
            </w:r>
            <w:r>
              <w:rPr>
                <w:rStyle w:val="IndexLink"/>
              </w:rPr>
              <w:t>56</w:t>
            </w:r>
          </w:hyperlink>
        </w:p>
        <w:p>
          <w:pPr>
            <w:pStyle w:val="Contents4"/>
            <w:tabs>
              <w:tab w:val="clear" w:pos="8176"/>
              <w:tab w:val="right" w:pos="9026" w:leader="dot"/>
            </w:tabs>
            <w:rPr/>
          </w:pPr>
          <w:hyperlink w:anchor="__RefHeading___Toc591877_3531895371">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591879_3531895371">
            <w:r>
              <w:rPr>
                <w:webHidden/>
                <w:rStyle w:val="IndexLink"/>
                <w:rtl w:val="true"/>
              </w:rPr>
              <w:t>بزرگی مغز انسان</w:t>
            </w:r>
            <w:r>
              <w:rPr>
                <w:rStyle w:val="IndexLink"/>
                <w:rtl w:val="true"/>
              </w:rPr>
              <w:tab/>
            </w:r>
            <w:r>
              <w:rPr>
                <w:rStyle w:val="IndexLink"/>
              </w:rPr>
              <w:t>57</w:t>
            </w:r>
          </w:hyperlink>
        </w:p>
        <w:p>
          <w:pPr>
            <w:pStyle w:val="Contents4"/>
            <w:tabs>
              <w:tab w:val="clear" w:pos="8176"/>
              <w:tab w:val="right" w:pos="9026" w:leader="dot"/>
            </w:tabs>
            <w:rPr/>
          </w:pPr>
          <w:hyperlink w:anchor="__RefHeading___Toc591881_3531895371">
            <w:r>
              <w:rPr>
                <w:webHidden/>
                <w:rStyle w:val="IndexLink"/>
                <w:rtl w:val="true"/>
              </w:rPr>
              <w:t>مغز در حال کوچک شدن</w:t>
            </w:r>
            <w:r>
              <w:rPr>
                <w:rStyle w:val="IndexLink"/>
                <w:rtl w:val="true"/>
              </w:rPr>
              <w:tab/>
            </w:r>
            <w:r>
              <w:rPr>
                <w:rStyle w:val="IndexLink"/>
              </w:rPr>
              <w:t>57</w:t>
            </w:r>
          </w:hyperlink>
        </w:p>
        <w:p>
          <w:pPr>
            <w:pStyle w:val="Contents4"/>
            <w:tabs>
              <w:tab w:val="clear" w:pos="8176"/>
              <w:tab w:val="right" w:pos="9026" w:leader="dot"/>
            </w:tabs>
            <w:rPr/>
          </w:pPr>
          <w:hyperlink w:anchor="__RefHeading___Toc591883_3531895371">
            <w:r>
              <w:rPr>
                <w:webHidden/>
                <w:rStyle w:val="IndexLink"/>
                <w:rtl w:val="true"/>
              </w:rPr>
              <w:t>مغز انسان انرژی خوار است</w:t>
            </w:r>
            <w:r>
              <w:rPr>
                <w:rStyle w:val="IndexLink"/>
                <w:rtl w:val="true"/>
              </w:rPr>
              <w:tab/>
            </w:r>
            <w:r>
              <w:rPr>
                <w:rStyle w:val="IndexLink"/>
              </w:rPr>
              <w:t>58</w:t>
            </w:r>
          </w:hyperlink>
        </w:p>
        <w:p>
          <w:pPr>
            <w:pStyle w:val="Contents4"/>
            <w:tabs>
              <w:tab w:val="clear" w:pos="8176"/>
              <w:tab w:val="right" w:pos="9026" w:leader="dot"/>
            </w:tabs>
            <w:rPr/>
          </w:pPr>
          <w:hyperlink w:anchor="__RefHeading___Toc591885_3531895371">
            <w:r>
              <w:rPr>
                <w:webHidden/>
                <w:rStyle w:val="IndexLink"/>
                <w:rtl w:val="true"/>
              </w:rPr>
              <w:t>چین خوردگی های مغز، انسان را هوشمند می کنند</w:t>
            </w:r>
            <w:r>
              <w:rPr>
                <w:rStyle w:val="IndexLink"/>
                <w:rtl w:val="true"/>
              </w:rPr>
              <w:tab/>
            </w:r>
            <w:r>
              <w:rPr>
                <w:rStyle w:val="IndexLink"/>
              </w:rPr>
              <w:t>59</w:t>
            </w:r>
          </w:hyperlink>
        </w:p>
        <w:p>
          <w:pPr>
            <w:pStyle w:val="Contents4"/>
            <w:tabs>
              <w:tab w:val="clear" w:pos="8176"/>
              <w:tab w:val="right" w:pos="9026" w:leader="dot"/>
            </w:tabs>
            <w:rPr/>
          </w:pPr>
          <w:hyperlink w:anchor="__RefHeading___Toc591887_3531895371">
            <w:r>
              <w:rPr>
                <w:webHidden/>
                <w:rStyle w:val="IndexLink"/>
                <w:rtl w:val="true"/>
              </w:rPr>
              <w:t>بیشتر سلول های مغز نورون ها هستند</w:t>
            </w:r>
            <w:r>
              <w:rPr>
                <w:rStyle w:val="IndexLink"/>
                <w:rtl w:val="true"/>
              </w:rPr>
              <w:tab/>
            </w:r>
            <w:r>
              <w:rPr>
                <w:rStyle w:val="IndexLink"/>
              </w:rPr>
              <w:t>59</w:t>
            </w:r>
          </w:hyperlink>
        </w:p>
        <w:p>
          <w:pPr>
            <w:pStyle w:val="Contents4"/>
            <w:tabs>
              <w:tab w:val="clear" w:pos="8176"/>
              <w:tab w:val="right" w:pos="9026" w:leader="dot"/>
            </w:tabs>
            <w:rPr/>
          </w:pPr>
          <w:hyperlink w:anchor="__RefHeading___Toc591889_3531895371">
            <w:r>
              <w:rPr>
                <w:webHidden/>
                <w:rStyle w:val="IndexLink"/>
                <w:rtl w:val="true"/>
              </w:rPr>
              <w:t>مغز باشگاهی خصوصی است</w:t>
            </w:r>
            <w:r>
              <w:rPr>
                <w:rStyle w:val="IndexLink"/>
                <w:rtl w:val="true"/>
              </w:rPr>
              <w:tab/>
            </w:r>
            <w:r>
              <w:rPr>
                <w:rStyle w:val="IndexLink"/>
              </w:rPr>
              <w:t>60</w:t>
            </w:r>
          </w:hyperlink>
        </w:p>
        <w:p>
          <w:pPr>
            <w:pStyle w:val="Contents4"/>
            <w:tabs>
              <w:tab w:val="clear" w:pos="8176"/>
              <w:tab w:val="right" w:pos="9026" w:leader="dot"/>
            </w:tabs>
            <w:rPr/>
          </w:pPr>
          <w:hyperlink w:anchor="__RefHeading___Toc591891_3531895371">
            <w:r>
              <w:rPr>
                <w:webHidden/>
                <w:rStyle w:val="IndexLink"/>
                <w:rtl w:val="true"/>
              </w:rPr>
              <w:t>مغز در ابتدا به شکل لوله ای کوچک است</w:t>
            </w:r>
            <w:r>
              <w:rPr>
                <w:rStyle w:val="IndexLink"/>
                <w:rtl w:val="true"/>
              </w:rPr>
              <w:tab/>
            </w:r>
            <w:r>
              <w:rPr>
                <w:rStyle w:val="IndexLink"/>
              </w:rPr>
              <w:t>61</w:t>
            </w:r>
          </w:hyperlink>
        </w:p>
        <w:p>
          <w:pPr>
            <w:pStyle w:val="Contents4"/>
            <w:tabs>
              <w:tab w:val="clear" w:pos="8176"/>
              <w:tab w:val="right" w:pos="9026" w:leader="dot"/>
            </w:tabs>
            <w:rPr/>
          </w:pPr>
          <w:hyperlink w:anchor="__RefHeading___Toc591893_3531895371">
            <w:r>
              <w:rPr>
                <w:webHidden/>
                <w:rStyle w:val="IndexLink"/>
                <w:rtl w:val="true"/>
              </w:rPr>
              <w:t>مغز کاملا تکامل نیافته است</w:t>
            </w:r>
            <w:r>
              <w:rPr>
                <w:rStyle w:val="IndexLink"/>
                <w:rtl w:val="true"/>
              </w:rPr>
              <w:tab/>
            </w:r>
            <w:r>
              <w:rPr>
                <w:rStyle w:val="IndexLink"/>
              </w:rPr>
              <w:t>61</w:t>
            </w:r>
          </w:hyperlink>
        </w:p>
        <w:p>
          <w:pPr>
            <w:pStyle w:val="Contents4"/>
            <w:tabs>
              <w:tab w:val="clear" w:pos="8176"/>
              <w:tab w:val="right" w:pos="9026" w:leader="dot"/>
            </w:tabs>
            <w:rPr/>
          </w:pPr>
          <w:hyperlink w:anchor="__RefHeading___Toc591895_3531895371">
            <w:r>
              <w:rPr>
                <w:webHidden/>
                <w:rStyle w:val="IndexLink"/>
                <w:rtl w:val="true"/>
              </w:rPr>
              <w:t>مغز هرگز از تغییر دست بر نمی دارد</w:t>
            </w:r>
            <w:r>
              <w:rPr>
                <w:rStyle w:val="IndexLink"/>
                <w:rtl w:val="true"/>
              </w:rPr>
              <w:tab/>
            </w:r>
            <w:r>
              <w:rPr>
                <w:rStyle w:val="IndexLink"/>
              </w:rPr>
              <w:t>62</w:t>
            </w:r>
          </w:hyperlink>
        </w:p>
        <w:p>
          <w:pPr>
            <w:pStyle w:val="Contents4"/>
            <w:tabs>
              <w:tab w:val="clear" w:pos="8176"/>
              <w:tab w:val="right" w:pos="9026" w:leader="dot"/>
            </w:tabs>
            <w:rPr/>
          </w:pPr>
          <w:hyperlink w:anchor="__RefHeading___Toc591897_3531895371">
            <w:r>
              <w:rPr>
                <w:webHidden/>
                <w:rStyle w:val="IndexLink"/>
                <w:rtl w:val="true"/>
              </w:rPr>
              <w:t>قاتل سلول های عصبی</w:t>
            </w:r>
            <w:r>
              <w:rPr>
                <w:rStyle w:val="IndexLink"/>
                <w:rtl w:val="true"/>
              </w:rPr>
              <w:tab/>
            </w:r>
            <w:r>
              <w:rPr>
                <w:rStyle w:val="IndexLink"/>
              </w:rPr>
              <w:t>62</w:t>
            </w:r>
          </w:hyperlink>
        </w:p>
        <w:p>
          <w:pPr>
            <w:pStyle w:val="Contents4"/>
            <w:tabs>
              <w:tab w:val="clear" w:pos="8176"/>
              <w:tab w:val="right" w:pos="9026" w:leader="dot"/>
            </w:tabs>
            <w:rPr/>
          </w:pPr>
          <w:hyperlink w:anchor="__RefHeading___Toc591899_3531895371">
            <w:r>
              <w:rPr>
                <w:webHidden/>
                <w:rStyle w:val="IndexLink"/>
                <w:rtl w:val="true"/>
              </w:rPr>
              <w:t>فست فود</w:t>
            </w:r>
            <w:r>
              <w:rPr>
                <w:rStyle w:val="IndexLink"/>
                <w:rtl w:val="true"/>
              </w:rPr>
              <w:tab/>
            </w:r>
            <w:r>
              <w:rPr>
                <w:rStyle w:val="IndexLink"/>
              </w:rPr>
              <w:t>63</w:t>
            </w:r>
          </w:hyperlink>
        </w:p>
        <w:p>
          <w:pPr>
            <w:pStyle w:val="Contents4"/>
            <w:tabs>
              <w:tab w:val="clear" w:pos="8176"/>
              <w:tab w:val="right" w:pos="9026" w:leader="dot"/>
            </w:tabs>
            <w:rPr/>
          </w:pPr>
          <w:hyperlink w:anchor="__RefHeading___Toc591901_3531895371">
            <w:r>
              <w:rPr>
                <w:webHidden/>
                <w:rStyle w:val="IndexLink"/>
                <w:rtl w:val="true"/>
              </w:rPr>
              <w:t>کم آب شدن بدن</w:t>
            </w:r>
            <w:r>
              <w:rPr>
                <w:rStyle w:val="IndexLink"/>
                <w:rtl w:val="true"/>
              </w:rPr>
              <w:tab/>
            </w:r>
            <w:r>
              <w:rPr>
                <w:rStyle w:val="IndexLink"/>
              </w:rPr>
              <w:t>65</w:t>
            </w:r>
          </w:hyperlink>
        </w:p>
        <w:p>
          <w:pPr>
            <w:pStyle w:val="Contents4"/>
            <w:tabs>
              <w:tab w:val="clear" w:pos="8176"/>
              <w:tab w:val="right" w:pos="9026" w:leader="dot"/>
            </w:tabs>
            <w:rPr/>
          </w:pPr>
          <w:hyperlink w:anchor="__RefHeading___Toc591903_3531895371">
            <w:r>
              <w:rPr>
                <w:webHidden/>
                <w:rStyle w:val="IndexLink"/>
                <w:rtl w:val="true"/>
              </w:rPr>
              <w:t>استرس طولانی مدت</w:t>
            </w:r>
            <w:r>
              <w:rPr>
                <w:rStyle w:val="IndexLink"/>
                <w:rtl w:val="true"/>
              </w:rPr>
              <w:tab/>
            </w:r>
            <w:r>
              <w:rPr>
                <w:rStyle w:val="IndexLink"/>
              </w:rPr>
              <w:t>66</w:t>
            </w:r>
          </w:hyperlink>
        </w:p>
        <w:p>
          <w:pPr>
            <w:pStyle w:val="Contents4"/>
            <w:tabs>
              <w:tab w:val="clear" w:pos="8176"/>
              <w:tab w:val="right" w:pos="9026" w:leader="dot"/>
            </w:tabs>
            <w:rPr/>
          </w:pPr>
          <w:hyperlink w:anchor="__RefHeading___Toc591905_3531895371">
            <w:r>
              <w:rPr>
                <w:webHidden/>
                <w:rStyle w:val="IndexLink"/>
                <w:rtl w:val="true"/>
              </w:rPr>
              <w:t>کم خوابی</w:t>
            </w:r>
            <w:r>
              <w:rPr>
                <w:rStyle w:val="IndexLink"/>
                <w:rtl w:val="true"/>
              </w:rPr>
              <w:tab/>
            </w:r>
            <w:r>
              <w:rPr>
                <w:rStyle w:val="IndexLink"/>
              </w:rPr>
              <w:t>66</w:t>
            </w:r>
          </w:hyperlink>
        </w:p>
        <w:p>
          <w:pPr>
            <w:pStyle w:val="Contents4"/>
            <w:tabs>
              <w:tab w:val="clear" w:pos="8176"/>
              <w:tab w:val="right" w:pos="9026" w:leader="dot"/>
            </w:tabs>
            <w:rPr/>
          </w:pPr>
          <w:hyperlink w:anchor="__RefHeading___Toc591907_3531895371">
            <w:r>
              <w:rPr>
                <w:webHidden/>
                <w:rStyle w:val="IndexLink"/>
                <w:rtl w:val="true"/>
              </w:rPr>
              <w:t>قرار گرفتن در معرض مواد شیمیایی و آفت کش ها</w:t>
            </w:r>
            <w:r>
              <w:rPr>
                <w:rStyle w:val="IndexLink"/>
                <w:rtl w:val="true"/>
              </w:rPr>
              <w:tab/>
            </w:r>
            <w:r>
              <w:rPr>
                <w:rStyle w:val="IndexLink"/>
              </w:rPr>
              <w:t>67</w:t>
            </w:r>
          </w:hyperlink>
        </w:p>
        <w:p>
          <w:pPr>
            <w:pStyle w:val="Contents4"/>
            <w:tabs>
              <w:tab w:val="clear" w:pos="8176"/>
              <w:tab w:val="right" w:pos="9026" w:leader="dot"/>
            </w:tabs>
            <w:rPr/>
          </w:pPr>
          <w:hyperlink w:anchor="__RefHeading___Toc591909_3531895371">
            <w:r>
              <w:rPr>
                <w:webHidden/>
                <w:rStyle w:val="IndexLink"/>
                <w:rtl w:val="true"/>
              </w:rPr>
              <w:t>مصرف سیگار و جویدن تنباکو</w:t>
            </w:r>
            <w:r>
              <w:rPr>
                <w:rStyle w:val="IndexLink"/>
                <w:rtl w:val="true"/>
              </w:rPr>
              <w:tab/>
            </w:r>
            <w:r>
              <w:rPr>
                <w:rStyle w:val="IndexLink"/>
              </w:rPr>
              <w:t>68</w:t>
            </w:r>
          </w:hyperlink>
        </w:p>
        <w:p>
          <w:pPr>
            <w:pStyle w:val="Contents3"/>
            <w:tabs>
              <w:tab w:val="clear" w:pos="8459"/>
              <w:tab w:val="right" w:pos="9026" w:leader="dot"/>
            </w:tabs>
            <w:rPr/>
          </w:pPr>
          <w:hyperlink w:anchor="__RefHeading___Toc591911_3531895371">
            <w:r>
              <w:rPr>
                <w:webHidden/>
                <w:rStyle w:val="IndexLink"/>
                <w:rtl w:val="true"/>
              </w:rPr>
              <w:t>منابع</w:t>
            </w:r>
            <w:r>
              <w:rPr>
                <w:rStyle w:val="IndexLink"/>
                <w:rtl w:val="true"/>
              </w:rPr>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94_103199"/>
      <w:bookmarkStart w:id="1" w:name="pg11194_103199"/>
      <w:bookmarkEnd w:id="1"/>
    </w:p>
    <w:p>
      <w:pPr>
        <w:pStyle w:val="Heading2"/>
        <w:numPr>
          <w:ilvl w:val="1"/>
          <w:numId w:val="1"/>
        </w:numPr>
        <w:rPr/>
      </w:pPr>
      <w:bookmarkStart w:id="2" w:name="pg11194_103199"/>
      <w:bookmarkStart w:id="3" w:name="__RefHeading___Toc591725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 بیگی، ارشیا،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عصبی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ارشیا ایل بیگی، علی مظاهری مدیسه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Neurons - Juvenile literature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یاخته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Neurons - Cytology - Juvenile literature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یاخته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Brain - Cytology - Juvenile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مظاهری مدیسه، علی،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QP363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573/836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5500716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ایلناز محمدی سرپیری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1727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سلول های عصبی مغز</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ارشیا ایل بیگی</w:t>
      </w:r>
    </w:p>
    <w:p>
      <w:pPr>
        <w:pStyle w:val="BookText"/>
        <w:rPr/>
      </w:pPr>
      <w:r>
        <w:rPr>
          <w:rFonts w:ascii="IRNazanin" w:hAnsi="IRNazanin" w:eastAsia="IRNazanin"/>
          <w:color w:val="111111"/>
          <w:sz w:val="28"/>
          <w:sz w:val="28"/>
          <w:szCs w:val="28"/>
          <w:rtl w:val="true"/>
          <w:lang w:bidi="fa-IR"/>
        </w:rPr>
        <w:t>دانش آموز پایه ی هشتم دبیرستان دکتر محمدشفیعی</w:t>
      </w:r>
    </w:p>
    <w:p>
      <w:pPr>
        <w:pStyle w:val="BookText"/>
        <w:rPr/>
      </w:pPr>
      <w:r>
        <w:rPr>
          <w:rFonts w:ascii="IRNazanin" w:hAnsi="IRNazanin" w:eastAsia="IRNazanin"/>
          <w:color w:val="111111"/>
          <w:sz w:val="28"/>
          <w:sz w:val="28"/>
          <w:szCs w:val="28"/>
          <w:rtl w:val="true"/>
          <w:lang w:bidi="fa-IR"/>
        </w:rPr>
        <w:t>علی مظاهری مدیسه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هشتم دبیرستان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سلول های عصبی مغز</w:t>
      </w:r>
    </w:p>
    <w:p>
      <w:pPr>
        <w:pStyle w:val="BookText"/>
        <w:rPr/>
      </w:pPr>
      <w:r>
        <w:rPr>
          <w:rFonts w:ascii="IRNazanin" w:hAnsi="IRNazanin" w:eastAsia="IRNazanin"/>
          <w:color w:val="111111"/>
          <w:sz w:val="28"/>
          <w:sz w:val="28"/>
          <w:szCs w:val="28"/>
          <w:rtl w:val="true"/>
          <w:lang w:bidi="fa-IR"/>
        </w:rPr>
        <w:t xml:space="preserve">ارشیا ایل بیگی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مظاهری مدیسه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فولادی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978-622-6446-40-2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1194_103203"/>
    </w:p>
    <w:p>
      <w:pPr>
        <w:pStyle w:val="Heading2"/>
        <w:numPr>
          <w:ilvl w:val="1"/>
          <w:numId w:val="1"/>
        </w:numPr>
        <w:rPr/>
      </w:pPr>
      <w:bookmarkStart w:id="8" w:name="__RefHeading___Toc591729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ارشیا ایل بیگی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 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مظاهری مدیسه </w:t>
      </w:r>
      <w:bookmarkStart w:id="10" w:name="pg11194_103204"/>
    </w:p>
    <w:p>
      <w:pPr>
        <w:pStyle w:val="Heading2"/>
        <w:numPr>
          <w:ilvl w:val="1"/>
          <w:numId w:val="1"/>
        </w:numPr>
        <w:rPr/>
      </w:pPr>
      <w:bookmarkStart w:id="11" w:name="__RefHeading___Toc591731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 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11194_103205"/>
    </w:p>
    <w:p>
      <w:pPr>
        <w:pStyle w:val="Heading2"/>
        <w:numPr>
          <w:ilvl w:val="1"/>
          <w:numId w:val="1"/>
        </w:numPr>
        <w:rPr/>
      </w:pPr>
      <w:bookmarkStart w:id="14" w:name="__RefHeading___Toc591733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مغز و هزاران سلول عصبی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پیچیدگی بر هم کنش ها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چگونگی ارتباط بین نرون ها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چگونگی ارسال پیام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چگونگی کار کردن مغز انسان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موارد تحت کنترل مغز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ساختمان نورون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بخش های مغز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حفاظت از مغز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عوامل پیری زودرس مغز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آسیب شناسی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ساختار سیستم عصبی مرکزی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حقایق جالب در مورد مغز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مغز باشگاهی خصوصی است </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6" w:name="pg11194_103206"/>
    </w:p>
    <w:p>
      <w:pPr>
        <w:pStyle w:val="Heading2"/>
        <w:numPr>
          <w:ilvl w:val="1"/>
          <w:numId w:val="1"/>
        </w:numPr>
        <w:rPr/>
      </w:pPr>
      <w:bookmarkStart w:id="17" w:name="__RefHeading___Toc591735_3531895371"/>
      <w:bookmarkStart w:id="18" w:name="_Toc6"/>
      <w:bookmarkEnd w:id="16"/>
      <w:bookmarkEnd w:id="17"/>
      <w:r>
        <w:rPr>
          <w:rtl w:val="true"/>
        </w:rPr>
        <w:t>فصل اول</w:t>
      </w:r>
      <w:r>
        <w:rPr>
          <w:rtl w:val="true"/>
        </w:rPr>
        <w:t xml:space="preserve">: </w:t>
      </w:r>
      <w:r>
        <w:rPr>
          <w:rtl w:val="true"/>
        </w:rPr>
        <w:t>مغز و سلول های عصبی</w:t>
      </w:r>
      <w:bookmarkEnd w:id="18"/>
    </w:p>
    <w:p>
      <w:pPr>
        <w:pStyle w:val="Heading3"/>
        <w:numPr>
          <w:ilvl w:val="2"/>
          <w:numId w:val="1"/>
        </w:numPr>
        <w:rPr/>
      </w:pPr>
      <w:bookmarkStart w:id="19" w:name="__RefHeading___Toc591737_3531895371"/>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781300" cy="2692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2781360" cy="2692440"/>
                        </a:xfrm>
                        <a:prstGeom prst="rect">
                          <a:avLst/>
                        </a:prstGeom>
                        <a:ln w="0">
                          <a:noFill/>
                        </a:ln>
                      </pic:spPr>
                    </pic:pic>
                  </a:graphicData>
                </a:graphic>
              </wp:inline>
            </w:drawing>
          </mc:Choice>
          <mc:Fallback>
            <w:pict>
              <v:shape id="shape_0" stroked="f" o:allowincell="f" style="position:absolute;margin-left:0pt;margin-top:-212.05pt;width:218.95pt;height:211.95pt;mso-wrap-style:none;v-text-anchor:middle;mso-position-horizontal:left;mso-position-vertical:top" type="_x0000_t75">
                <v:imagedata r:id="rId14" o:detectmouseclick="t"/>
                <v:stroke color="#3465a4" joinstyle="round" endcap="flat"/>
                <w10:wrap type="none"/>
              </v:shape>
            </w:pict>
          </mc:Fallback>
        </mc:AlternateContent>
      </w:r>
      <w:bookmarkStart w:id="21" w:name="pg11194_103207"/>
    </w:p>
    <w:p>
      <w:pPr>
        <w:pStyle w:val="Heading3"/>
        <w:numPr>
          <w:ilvl w:val="2"/>
          <w:numId w:val="1"/>
        </w:numPr>
        <w:rPr/>
      </w:pPr>
      <w:bookmarkStart w:id="22" w:name="__RefHeading___Toc591739_3531895371"/>
      <w:bookmarkStart w:id="23" w:name="_Toc8"/>
      <w:bookmarkEnd w:id="21"/>
      <w:bookmarkEnd w:id="22"/>
      <w:r>
        <w:rPr>
          <w:rtl w:val="true"/>
        </w:rPr>
        <w:t>مغز و هزاران سلول عصبی</w:t>
      </w:r>
      <w:bookmarkEnd w:id="23"/>
    </w:p>
    <w:p>
      <w:pPr>
        <w:pStyle w:val="Heading4"/>
        <w:numPr>
          <w:ilvl w:val="3"/>
          <w:numId w:val="1"/>
        </w:numPr>
        <w:rPr/>
      </w:pPr>
      <w:bookmarkStart w:id="24" w:name="__RefHeading___Toc591741_3531895371"/>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خوب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مشغول فکر کردن بودید، کدام بخش مغز خود را به کار می انداختید؟ تا حدودی بستگی دارد که شما به چه چیزی فکر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داشتید هزینه هفته جاری را محاسبه می کردید، ممکن است، نیمه چپ مغز شما فعال ترین بخش مغزتان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در ذهن خود تجسم می کردید، چگونه می توانید منظر های را نقاشی کنید، احتمال دارد بیشتر از نیمه راست خود بهره می گرفتید</w:t>
      </w:r>
      <w:r>
        <w:rPr>
          <w:rFonts w:eastAsia="IRNazanin" w:cs="IRNazanin"/>
          <w:color w:val="111111"/>
          <w:sz w:val="28"/>
          <w:szCs w:val="28"/>
          <w:rtl w:val="true"/>
          <w:lang w:bidi="fa-IR"/>
        </w:rPr>
        <w:t>.</w:t>
      </w:r>
    </w:p>
    <w:p>
      <w:pPr>
        <w:pStyle w:val="Heading4"/>
        <w:numPr>
          <w:ilvl w:val="3"/>
          <w:numId w:val="1"/>
        </w:numPr>
        <w:rPr/>
      </w:pPr>
      <w:bookmarkStart w:id="26" w:name="__RefHeading___Toc591743_3531895371"/>
      <w:bookmarkStart w:id="27" w:name="_Toc10"/>
      <w:bookmarkEnd w:id="26"/>
      <w:r>
        <w:rPr>
          <w:rtl w:val="true"/>
        </w:rPr>
        <w:t>نیمکره ها</w:t>
      </w:r>
      <w:bookmarkEnd w:id="27"/>
    </w:p>
    <w:p>
      <w:pPr>
        <w:pStyle w:val="BookText"/>
        <w:rPr/>
      </w:pPr>
      <w:r>
        <w:rPr>
          <w:rFonts w:ascii="IRNazanin" w:hAnsi="IRNazanin" w:eastAsia="IRNazanin"/>
          <w:color w:val="111111"/>
          <w:sz w:val="28"/>
          <w:sz w:val="28"/>
          <w:szCs w:val="28"/>
          <w:rtl w:val="true"/>
          <w:lang w:bidi="fa-IR"/>
        </w:rPr>
        <w:t>مغز علاوه بر این که بخش های تخصص یافته ای مانند، مخ، مخچه و بصل النخاع دارد هر کدام از بخش هایش نیز قسمت های تخصص یافته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 دو بخش یا دو طرف مجزا دارد که نیمکره های راست و چپ نامیده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35300" cy="1574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3035160" cy="1574640"/>
                        </a:xfrm>
                        <a:prstGeom prst="rect">
                          <a:avLst/>
                        </a:prstGeom>
                        <a:ln w="0">
                          <a:noFill/>
                        </a:ln>
                      </pic:spPr>
                    </pic:pic>
                  </a:graphicData>
                </a:graphic>
              </wp:inline>
            </w:drawing>
          </mc:Choice>
          <mc:Fallback>
            <w:pict>
              <v:shape id="shape_0" stroked="f" o:allowincell="f" style="position:absolute;margin-left:0pt;margin-top:-124.05pt;width:238.95pt;height:123.95pt;mso-wrap-style:none;v-text-anchor:middle;mso-position-horizontal:left;mso-position-vertical:top" type="_x0000_t75">
                <v:imagedata r:id="rId17" o:detectmouseclick="t"/>
                <v:stroke color="#3465a4" joinstyle="round" endcap="flat"/>
                <w10:wrap type="none"/>
              </v:shape>
            </w:pict>
          </mc:Fallback>
        </mc:AlternateContent>
      </w:r>
    </w:p>
    <w:p>
      <w:pPr>
        <w:pStyle w:val="Heading4"/>
        <w:numPr>
          <w:ilvl w:val="3"/>
          <w:numId w:val="1"/>
        </w:numPr>
        <w:rPr/>
      </w:pPr>
      <w:bookmarkStart w:id="28" w:name="__RefHeading___Toc591745_3531895371"/>
      <w:bookmarkStart w:id="29" w:name="_Toc11"/>
      <w:bookmarkEnd w:id="28"/>
      <w:r>
        <w:rPr>
          <w:rtl w:val="true"/>
        </w:rPr>
        <w:t>نیمکره های مخ بعضی رفتار ها را به طور جداگانه تنظیم می کنند</w:t>
      </w:r>
      <w:r>
        <w:rPr>
          <w:rtl w:val="true"/>
        </w:rPr>
        <w:t>.</w:t>
      </w:r>
      <w:bookmarkEnd w:id="29"/>
    </w:p>
    <w:p>
      <w:pPr>
        <w:pStyle w:val="Heading5"/>
        <w:numPr>
          <w:ilvl w:val="4"/>
          <w:numId w:val="1"/>
        </w:numPr>
        <w:rPr/>
      </w:pPr>
      <w:bookmarkStart w:id="30" w:name="__RefHeading___Toc591747_3531895371"/>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819400" cy="3733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2819520" cy="3733920"/>
                        </a:xfrm>
                        <a:prstGeom prst="rect">
                          <a:avLst/>
                        </a:prstGeom>
                        <a:ln w="0">
                          <a:noFill/>
                        </a:ln>
                      </pic:spPr>
                    </pic:pic>
                  </a:graphicData>
                </a:graphic>
              </wp:inline>
            </w:drawing>
          </mc:Choice>
          <mc:Fallback>
            <w:pict>
              <v:shape id="shape_0" stroked="f" o:allowincell="f" style="position:absolute;margin-left:0pt;margin-top:-294.05pt;width:221.95pt;height:293.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97300" cy="2235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3797280" cy="2235240"/>
                        </a:xfrm>
                        <a:prstGeom prst="rect">
                          <a:avLst/>
                        </a:prstGeom>
                        <a:ln w="0">
                          <a:noFill/>
                        </a:ln>
                      </pic:spPr>
                    </pic:pic>
                  </a:graphicData>
                </a:graphic>
              </wp:inline>
            </w:drawing>
          </mc:Choice>
          <mc:Fallback>
            <w:pict>
              <v:shape id="shape_0" stroked="f" o:allowincell="f" style="position:absolute;margin-left:0pt;margin-top:-176.05pt;width:298.95pt;height:175.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دانشمندان توانسته اند، بسیاری از بخش های قشر حرکتی را که به بخش بخصوصی از بدن مربوط می شوند،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همین کار را برای قشر حسی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شما بخش خاصی از بدن تان را حرکت می دهید، دانشمندان می دانند کدام بخش قشر حرکتی، آن حرکت را امکان پذیر می سازد و هنگامی که گُل خوشبویی را می بویید، دانشمندان می دانند کدام بخش قشر حسی، اجازه درک آن عطر را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زیر نتیجه فعالیت دانشمندان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در این شکل ترسیم شده، کج و کوله و بیریخت است، زیرا اندازه ناحیه ای که به بخش خاصی از بدن نسبت داده شده، با اندازه واقعی آن تناسبی ندارد، بلکه با میزان دقتی که برای انجام کار آن بخش نیاز است،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فضای زیادی به صورت، زبان و دست ها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فکر می کنید چرا این چنین است؟ </w:t>
      </w:r>
      <w:bookmarkStart w:id="32" w:name="pg11194_103209"/>
    </w:p>
    <w:p>
      <w:pPr>
        <w:pStyle w:val="BookText"/>
        <w:rPr/>
      </w:pPr>
      <w:bookmarkEnd w:id="32"/>
      <w:r>
        <w:rPr>
          <w:rFonts w:ascii="IRNazanin" w:hAnsi="IRNazanin" w:eastAsia="IRNazanin"/>
          <w:color w:val="111111"/>
          <w:sz w:val="28"/>
          <w:sz w:val="28"/>
          <w:szCs w:val="28"/>
          <w:rtl w:val="true"/>
          <w:lang w:bidi="fa-IR"/>
        </w:rPr>
        <w:t>در بیش تر افراد، نیم کره چپ مغز زبان و گفتار، ریاضیات و دیگر توانایی های تجزیه و تحلیل را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کره راست، مسئوول پردازش های بینایی و فضایی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اعمال، از جمله جنبه های مختلف اعمالی که ذکر شد، با همکاری هر دو نیم کره تنظیم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09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25" o:detectmouseclick="t"/>
                <v:stroke color="#3465a4" joinstyle="round" endcap="flat"/>
                <w10:wrap type="none"/>
              </v:shape>
            </w:pict>
          </mc:Fallback>
        </mc:AlternateContent>
      </w:r>
    </w:p>
    <w:p>
      <w:pPr>
        <w:pStyle w:val="Heading5"/>
        <w:numPr>
          <w:ilvl w:val="4"/>
          <w:numId w:val="1"/>
        </w:numPr>
        <w:rPr/>
      </w:pPr>
      <w:bookmarkStart w:id="33" w:name="__RefHeading___Toc591749_3531895371"/>
      <w:bookmarkStart w:id="34" w:name="_Toc13"/>
      <w:bookmarkEnd w:id="33"/>
      <w:r>
        <w:rPr>
          <w:rtl w:val="true"/>
        </w:rPr>
        <w:t>ارتباط بین دو نیم کره</w:t>
      </w:r>
      <w:bookmarkEnd w:id="34"/>
    </w:p>
    <w:p>
      <w:pPr>
        <w:pStyle w:val="BookText"/>
        <w:rPr/>
      </w:pPr>
      <w:r>
        <w:rPr>
          <w:rFonts w:ascii="IRNazanin" w:hAnsi="IRNazanin" w:eastAsia="IRNazanin"/>
          <w:color w:val="111111"/>
          <w:sz w:val="28"/>
          <w:sz w:val="28"/>
          <w:szCs w:val="28"/>
          <w:rtl w:val="true"/>
          <w:lang w:bidi="fa-IR"/>
        </w:rPr>
        <w:t>دستجاتی از رشته های عصبی که جسم پینه ای نامیده می شوند، دو نیم کره را به هم مرتبط می سازند و به این ترتیب، ارتباط بین دو نیم کره امکانپذیر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41700" cy="2006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
                        <a:stretch/>
                      </pic:blipFill>
                      <pic:spPr>
                        <a:xfrm>
                          <a:off x="0" y="0"/>
                          <a:ext cx="3441600" cy="2006640"/>
                        </a:xfrm>
                        <a:prstGeom prst="rect">
                          <a:avLst/>
                        </a:prstGeom>
                        <a:ln w="0">
                          <a:noFill/>
                        </a:ln>
                      </pic:spPr>
                    </pic:pic>
                  </a:graphicData>
                </a:graphic>
              </wp:inline>
            </w:drawing>
          </mc:Choice>
          <mc:Fallback>
            <w:pict>
              <v:shape id="shape_0" stroked="f" o:allowincell="f" style="position:absolute;margin-left:0pt;margin-top:-158.05pt;width:270.95pt;height:157.95pt;mso-wrap-style:none;v-text-anchor:middle;mso-position-horizontal:left;mso-position-vertical:top" type="_x0000_t75">
                <v:imagedata r:id="rId27" o:detectmouseclick="t"/>
                <v:stroke color="#3465a4" joinstyle="round" endcap="flat"/>
                <w10:wrap type="none"/>
              </v:shape>
            </w:pict>
          </mc:Fallback>
        </mc:AlternateConten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نوعی جراحی نامعمول، استثنای جالبی برای این اصل همکاری دو نیم کره آشکار </w:t>
      </w:r>
    </w:p>
    <w:p>
      <w:pPr>
        <w:pStyle w:val="BookText"/>
        <w:rPr/>
      </w:pPr>
      <w:r>
        <w:rPr>
          <w:rFonts w:ascii="IRNazanin" w:hAnsi="IRNazanin" w:eastAsia="IRNazanin"/>
          <w:color w:val="111111"/>
          <w:sz w:val="28"/>
          <w:sz w:val="28"/>
          <w:szCs w:val="28"/>
          <w:rtl w:val="true"/>
          <w:lang w:bidi="fa-IR"/>
        </w:rPr>
        <w:t>کرد و پیچیدگی مغز را بیش از پیش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شدید 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بیماری عصبی که باعث حملات مغزی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جراحی رشته های جسم پینه ای را پاره می کنند و به این ترتیب، ارتباط دو نیم کره را قطع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جراحی تعداد و شدت حملات مغزی را به میزان زیادی کاهش می دهد و بیشتر بیماران هیچ گونه اختلالی در حرکت یا درک خود احساس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17900" cy="22352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9"/>
                        <a:stretch/>
                      </pic:blipFill>
                      <pic:spPr>
                        <a:xfrm>
                          <a:off x="0" y="0"/>
                          <a:ext cx="3517920" cy="2235240"/>
                        </a:xfrm>
                        <a:prstGeom prst="rect">
                          <a:avLst/>
                        </a:prstGeom>
                        <a:ln w="0">
                          <a:noFill/>
                        </a:ln>
                      </pic:spPr>
                    </pic:pic>
                  </a:graphicData>
                </a:graphic>
              </wp:inline>
            </w:drawing>
          </mc:Choice>
          <mc:Fallback>
            <w:pict>
              <v:shape id="shape_0" stroked="f" o:allowincell="f" style="position:absolute;margin-left:0pt;margin-top:-176.05pt;width:276.95pt;height:175.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وجود این، درک آنان تا حدودی آسیب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دست راست آنان فقط به وسیله نیم کره چپ و پیام های دست چپ آنان فقط به وسیله نیم کره راست دریافت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خاطر این جراحی، نیمکره ها نمی توانند از اطلاعات یکدیگر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94300" cy="3416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5194440" cy="3416400"/>
                        </a:xfrm>
                        <a:prstGeom prst="rect">
                          <a:avLst/>
                        </a:prstGeom>
                        <a:ln w="0">
                          <a:noFill/>
                        </a:ln>
                      </pic:spPr>
                    </pic:pic>
                  </a:graphicData>
                </a:graphic>
              </wp:inline>
            </w:drawing>
          </mc:Choice>
          <mc:Fallback>
            <w:pict>
              <v:shape id="shape_0" stroked="f" o:allowincell="f" style="position:absolute;margin-left:0pt;margin-top:-269.05pt;width:408.95pt;height:268.95pt;mso-wrap-style:none;v-text-anchor:middle;mso-position-horizontal:left;mso-position-vertical:top" type="_x0000_t75">
                <v:imagedata r:id="rId32" o:detectmouseclick="t"/>
                <v:stroke color="#3465a4" joinstyle="round" endcap="flat"/>
                <w10:wrap type="none"/>
              </v:shape>
            </w:pict>
          </mc:Fallback>
        </mc:AlternateConten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بیماران به طور معمول متوجه این آسیب نمی شوند، زیرا با استفاده از چشم هایشان آن را جبران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پیام هایی که از دست ها می آیند، پیام های هر چشم در هر دو نیم کره دریافت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مطالعات جالبی که روی این بیماران انجام </w:t>
      </w:r>
    </w:p>
    <w:p>
      <w:pPr>
        <w:pStyle w:val="BookText"/>
        <w:rPr/>
      </w:pPr>
      <w:r>
        <w:rPr>
          <w:rFonts w:ascii="IRNazanin" w:hAnsi="IRNazanin" w:eastAsia="IRNazanin"/>
          <w:color w:val="111111"/>
          <w:sz w:val="28"/>
          <w:sz w:val="28"/>
          <w:szCs w:val="28"/>
          <w:rtl w:val="true"/>
          <w:lang w:bidi="fa-IR"/>
        </w:rPr>
        <w:t>شده است، ماهیت این آسیب را آشکار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محققی چشم های بیمار را با چشم بند می بندد و در دست چپش چیزی مانند مسواک قرار می دهد، بیمار می تواند خصوصیات آن چیزی را توصیف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های بلند و سخت و مو هایی نرم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بیمار می تواند چگونگی استفاده از آن چیز را توصیف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از آن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تواند نام آن چیز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محقق آن چیز را در دست راست بیمار قرار می دهد، او می تواند نام آن را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در دست من است یک مسواک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نمی تواند چگونگی استفاده از آن را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عادی که بیمار می تواند هم از دست ها هم از چشم هایش استفاده کند، مغز می تواند از عهده آسیب وارده برآید و بیمار کمتر با مشکل روبه 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844800" cy="1625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2844720" cy="1625760"/>
                        </a:xfrm>
                        <a:prstGeom prst="rect">
                          <a:avLst/>
                        </a:prstGeom>
                        <a:ln w="0">
                          <a:noFill/>
                        </a:ln>
                      </pic:spPr>
                    </pic:pic>
                  </a:graphicData>
                </a:graphic>
              </wp:inline>
            </w:drawing>
          </mc:Choice>
          <mc:Fallback>
            <w:pict>
              <v:shape id="shape_0" stroked="f" o:allowincell="f" style="position:absolute;margin-left:0pt;margin-top:-128.05pt;width:223.95pt;height:127.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نمونه و مشاهدات به دست آمده از جراحی ها و آزمایش های دیگر، نشان می دهد که مغز می تواند اطلاعات را در بیش از یک روش پردازش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بعضی اعمالی که در حالت عادی به وسیله یک ناحیه انجام می شوند، می توانند بر بخش های دیگر تحمیل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اغلب زمانی می تواند رخ بدهد، که فرد بسیار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95700" cy="21717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6"/>
                        <a:stretch/>
                      </pic:blipFill>
                      <pic:spPr>
                        <a:xfrm>
                          <a:off x="0" y="0"/>
                          <a:ext cx="3695760" cy="2171880"/>
                        </a:xfrm>
                        <a:prstGeom prst="rect">
                          <a:avLst/>
                        </a:prstGeom>
                        <a:ln w="0">
                          <a:noFill/>
                        </a:ln>
                      </pic:spPr>
                    </pic:pic>
                  </a:graphicData>
                </a:graphic>
              </wp:inline>
            </w:drawing>
          </mc:Choice>
          <mc:Fallback>
            <w:pict>
              <v:shape id="shape_0" stroked="f" o:allowincell="f" style="position:absolute;margin-left:0pt;margin-top:-171.05pt;width:290.95pt;height:170.95pt;mso-wrap-style:none;v-text-anchor:middle;mso-position-horizontal:left;mso-position-vertical:top" type="_x0000_t75">
                <v:imagedata r:id="rId37" o:detectmouseclick="t"/>
                <v:stroke color="#3465a4" joinstyle="round" endcap="flat"/>
                <w10:wrap type="none"/>
              </v:shape>
            </w:pict>
          </mc:Fallback>
        </mc:AlternateContent>
      </w:r>
      <w:bookmarkStart w:id="35" w:name="pg11194_103212"/>
    </w:p>
    <w:p>
      <w:pPr>
        <w:pStyle w:val="BookText"/>
        <w:rPr/>
      </w:pPr>
      <w:bookmarkEnd w:id="35"/>
      <w:r>
        <w:rPr>
          <w:rFonts w:ascii="IRNazanin" w:hAnsi="IRNazanin" w:eastAsia="IRNazanin"/>
          <w:color w:val="111111"/>
          <w:sz w:val="28"/>
          <w:sz w:val="28"/>
          <w:szCs w:val="28"/>
          <w:rtl w:val="true"/>
          <w:lang w:bidi="fa-IR"/>
        </w:rPr>
        <w:t>برای مثال، وقتی کودکی دچار سکته ای می شود که نیم کره چپش را تخریب می کند، به جای از دست رفتن مقداری از توانایی های گفتاری یا همه آن، نیم کره راست مغزش جور این عمل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دریافتی از یکی از حس ها آسیب ببیند، دریافتی از حس دیگر جبران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62300" cy="2032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9"/>
                        <a:stretch/>
                      </pic:blipFill>
                      <pic:spPr>
                        <a:xfrm>
                          <a:off x="0" y="0"/>
                          <a:ext cx="3162240" cy="2031840"/>
                        </a:xfrm>
                        <a:prstGeom prst="rect">
                          <a:avLst/>
                        </a:prstGeom>
                        <a:ln w="0">
                          <a:noFill/>
                        </a:ln>
                      </pic:spPr>
                    </pic:pic>
                  </a:graphicData>
                </a:graphic>
              </wp:inline>
            </w:drawing>
          </mc:Choice>
          <mc:Fallback>
            <w:pict>
              <v:shape id="shape_0" stroked="f" o:allowincell="f" style="position:absolute;margin-left:0pt;margin-top:-160.05pt;width:248.95pt;height:15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این دلائل اغلب گفته می شود مغز هم چون لاستیک است، یعنی می تواند از بعضی وقایع و تجربیات تأثیر پذیر و با شرایط ویژه سازگاری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67100" cy="22987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
                        <a:stretch/>
                      </pic:blipFill>
                      <pic:spPr>
                        <a:xfrm>
                          <a:off x="0" y="0"/>
                          <a:ext cx="3467160" cy="2298600"/>
                        </a:xfrm>
                        <a:prstGeom prst="rect">
                          <a:avLst/>
                        </a:prstGeom>
                        <a:ln w="0">
                          <a:noFill/>
                        </a:ln>
                      </pic:spPr>
                    </pic:pic>
                  </a:graphicData>
                </a:graphic>
              </wp:inline>
            </w:drawing>
          </mc:Choice>
          <mc:Fallback>
            <w:pict>
              <v:shape id="shape_0" stroked="f" o:allowincell="f" style="position:absolute;margin-left:0pt;margin-top:-181.05pt;width:272.95pt;height:180.95pt;mso-wrap-style:none;v-text-anchor:middle;mso-position-horizontal:left;mso-position-vertical:top" type="_x0000_t75">
                <v:imagedata r:id="rId42" o:detectmouseclick="t"/>
                <v:stroke color="#3465a4" joinstyle="round" endcap="flat"/>
                <w10:wrap type="none"/>
              </v:shape>
            </w:pict>
          </mc:Fallback>
        </mc:AlternateContent>
      </w:r>
    </w:p>
    <w:p>
      <w:pPr>
        <w:pStyle w:val="Heading3"/>
        <w:numPr>
          <w:ilvl w:val="2"/>
          <w:numId w:val="1"/>
        </w:numPr>
        <w:rPr/>
      </w:pPr>
      <w:bookmarkStart w:id="36" w:name="__RefHeading___Toc591751_3531895371"/>
      <w:bookmarkStart w:id="37" w:name="_Toc14"/>
      <w:bookmarkEnd w:id="36"/>
      <w:r>
        <w:rPr>
          <w:rtl w:val="true"/>
        </w:rPr>
        <w:t>پیچیدگی بر هم کنش ها</w:t>
      </w:r>
      <w:bookmarkEnd w:id="37"/>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از دانستن این موضوع تعجب کنید که از بسیاری جنبه ها شما می توانید بهتر از یک کامپیوتر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ساختن کامپیوتر هایی که بتوانند ساده ترین اعمال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تشخیص صورت افراد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دهند، بسیار مشکل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898900" cy="23622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4"/>
                        <a:stretch/>
                      </pic:blipFill>
                      <pic:spPr>
                        <a:xfrm>
                          <a:off x="0" y="0"/>
                          <a:ext cx="3898800" cy="2362320"/>
                        </a:xfrm>
                        <a:prstGeom prst="rect">
                          <a:avLst/>
                        </a:prstGeom>
                        <a:ln w="0">
                          <a:noFill/>
                        </a:ln>
                      </pic:spPr>
                    </pic:pic>
                  </a:graphicData>
                </a:graphic>
              </wp:inline>
            </w:drawing>
          </mc:Choice>
          <mc:Fallback>
            <w:pict>
              <v:shape id="shape_0" stroked="f" o:allowincell="f" style="position:absolute;margin-left:0pt;margin-top:-186.05pt;width:306.95pt;height:185.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برنامه های کامپیوتری تنها در سال های اخیر توانسته اند، استادان بازی شطرنج را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تلاش می کنند با استفاده از برنامه های کامپیوتری، ربات های باهوشی طراحی کنند که نظیر توانای ها و پردازش های اطلاعاتی مغز انسان را بروز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844800" cy="1778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6"/>
                        <a:stretch/>
                      </pic:blipFill>
                      <pic:spPr>
                        <a:xfrm>
                          <a:off x="0" y="0"/>
                          <a:ext cx="2844720" cy="1778040"/>
                        </a:xfrm>
                        <a:prstGeom prst="rect">
                          <a:avLst/>
                        </a:prstGeom>
                        <a:ln w="0">
                          <a:noFill/>
                        </a:ln>
                      </pic:spPr>
                    </pic:pic>
                  </a:graphicData>
                </a:graphic>
              </wp:inline>
            </w:drawing>
          </mc:Choice>
          <mc:Fallback>
            <w:pict>
              <v:shape id="shape_0" stroked="f" o:allowincell="f" style="position:absolute;margin-left:0pt;margin-top:-140.05pt;width:223.95pt;height:13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تا به حال این دانشمندان توانسته اند، نحوه پردازش اطلاعات در سوسک را الگو سازی کنند، اما همین کار نیز با دشواری های زیادی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تصور کنید ساختن رایانه و تولید برنامه ای که بتواند همه توانایی های مغز انسان را الگو برداری کند، چقدر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98900" cy="20574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8"/>
                        <a:stretch/>
                      </pic:blipFill>
                      <pic:spPr>
                        <a:xfrm>
                          <a:off x="0" y="0"/>
                          <a:ext cx="3898800" cy="2057400"/>
                        </a:xfrm>
                        <a:prstGeom prst="rect">
                          <a:avLst/>
                        </a:prstGeom>
                        <a:ln w="0">
                          <a:noFill/>
                        </a:ln>
                      </pic:spPr>
                    </pic:pic>
                  </a:graphicData>
                </a:graphic>
              </wp:inline>
            </w:drawing>
          </mc:Choice>
          <mc:Fallback>
            <w:pict>
              <v:shape id="shape_0" stroked="f" o:allowincell="f" style="position:absolute;margin-left:0pt;margin-top:-162.05pt;width:306.95pt;height:161.95pt;mso-wrap-style:none;v-text-anchor:middle;mso-position-horizontal:left;mso-position-vertical:top" type="_x0000_t75">
                <v:imagedata r:id="rId49" o:detectmouseclick="t"/>
                <v:stroke color="#3465a4" joinstyle="round" endcap="flat"/>
                <w10:wrap type="none"/>
              </v:shape>
            </w:pict>
          </mc:Fallback>
        </mc:AlternateContent>
      </w:r>
      <w:bookmarkStart w:id="38" w:name="pg11194_103214"/>
    </w:p>
    <w:p>
      <w:pPr>
        <w:pStyle w:val="BookText"/>
        <w:rPr/>
      </w:pPr>
      <w:bookmarkEnd w:id="38"/>
      <w:r>
        <w:rPr>
          <w:rFonts w:ascii="IRNazanin" w:hAnsi="IRNazanin" w:eastAsia="IRNazanin"/>
          <w:color w:val="111111"/>
          <w:sz w:val="28"/>
          <w:sz w:val="28"/>
          <w:szCs w:val="28"/>
          <w:rtl w:val="true"/>
          <w:lang w:bidi="fa-IR"/>
        </w:rPr>
        <w:t>یکی از دلائل مشکل بودن ساختن یک الگوی رایانه ای از مغز انسان این است که مغز ما تعداد زیادی سلول عصبی به نام نرون دارد و تعداد ارتباطات درونی بین این سلول ها حیرت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16300" cy="2032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1"/>
                        <a:stretch/>
                      </pic:blipFill>
                      <pic:spPr>
                        <a:xfrm>
                          <a:off x="0" y="0"/>
                          <a:ext cx="3416400" cy="2031840"/>
                        </a:xfrm>
                        <a:prstGeom prst="rect">
                          <a:avLst/>
                        </a:prstGeom>
                        <a:ln w="0">
                          <a:noFill/>
                        </a:ln>
                      </pic:spPr>
                    </pic:pic>
                  </a:graphicData>
                </a:graphic>
              </wp:inline>
            </w:drawing>
          </mc:Choice>
          <mc:Fallback>
            <w:pict>
              <v:shape id="shape_0" stroked="f" o:allowincell="f" style="position:absolute;margin-left:0pt;margin-top:-160.05pt;width:268.95pt;height:15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مغز شما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نرون دارد و از آن جا که این سلول می توانند به روش های زیادی با هم ارتباط داشته باشند، توان همکاری بین آن ها فوق العاده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بشر کامپیوتری نساخته است که ارتباطات درونی آن فوق العاده زیاد باشد، الگو برداری از تفکر انسانی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03600" cy="18923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3"/>
                        <a:stretch/>
                      </pic:blipFill>
                      <pic:spPr>
                        <a:xfrm>
                          <a:off x="0" y="0"/>
                          <a:ext cx="3403440" cy="1892160"/>
                        </a:xfrm>
                        <a:prstGeom prst="rect">
                          <a:avLst/>
                        </a:prstGeom>
                        <a:ln w="0">
                          <a:noFill/>
                        </a:ln>
                      </pic:spPr>
                    </pic:pic>
                  </a:graphicData>
                </a:graphic>
              </wp:inline>
            </w:drawing>
          </mc:Choice>
          <mc:Fallback>
            <w:pict>
              <v:shape id="shape_0" stroked="f" o:allowincell="f" style="position:absolute;margin-left:0pt;margin-top:-149.05pt;width:267.95pt;height:148.95pt;mso-wrap-style:none;v-text-anchor:middle;mso-position-horizontal:left;mso-position-vertical:top" type="_x0000_t75">
                <v:imagedata r:id="rId54" o:detectmouseclick="t"/>
                <v:stroke color="#3465a4" joinstyle="round" endcap="flat"/>
                <w10:wrap type="none"/>
              </v:shape>
            </w:pict>
          </mc:Fallback>
        </mc:AlternateContent>
      </w:r>
    </w:p>
    <w:p>
      <w:pPr>
        <w:pStyle w:val="Heading3"/>
        <w:numPr>
          <w:ilvl w:val="2"/>
          <w:numId w:val="1"/>
        </w:numPr>
        <w:rPr/>
      </w:pPr>
      <w:bookmarkStart w:id="39" w:name="__RefHeading___Toc591753_3531895371"/>
      <w:bookmarkStart w:id="40" w:name="_Toc15"/>
      <w:bookmarkEnd w:id="39"/>
      <w:r>
        <w:rPr>
          <w:rtl w:val="true"/>
        </w:rPr>
        <w:t>چگونگی ارتباط بین نرون ها</w:t>
      </w:r>
      <w:bookmarkEnd w:id="40"/>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درک بهتر چگونگی ارتباط نرون با یکدیگر، دقت در ساختمان یک نرون می تواند مفید باشد شکل زیر یکی از این سلول ها را نشان می دهد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یک انتهای نرون، ضمایم شاخه داری وجود دارد، که دندریت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دندریت ها همانند آنتن عمل می کنند و پیام های ورودی را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دیگر نرون، ضمیمه دیگری به نام آکسون وجود دارد که پیام های خروجی را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نرون با صد ها یا هزاران نرون دیگر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آرایش به این معنا است، که یک نرون می تواند به تعداد زیادی از نرون ها پیام ارسال کند یا از آن ها پیام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51200" cy="2006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6"/>
                        <a:stretch/>
                      </pic:blipFill>
                      <pic:spPr>
                        <a:xfrm>
                          <a:off x="0" y="0"/>
                          <a:ext cx="3251160" cy="2006640"/>
                        </a:xfrm>
                        <a:prstGeom prst="rect">
                          <a:avLst/>
                        </a:prstGeom>
                        <a:ln w="0">
                          <a:noFill/>
                        </a:ln>
                      </pic:spPr>
                    </pic:pic>
                  </a:graphicData>
                </a:graphic>
              </wp:inline>
            </w:drawing>
          </mc:Choice>
          <mc:Fallback>
            <w:pict>
              <v:shape id="shape_0" stroked="f" o:allowincell="f" style="position:absolute;margin-left:0pt;margin-top:-158.05pt;width:255.95pt;height:157.95pt;mso-wrap-style:none;v-text-anchor:middle;mso-position-horizontal:left;mso-position-vertical:top" type="_x0000_t75">
                <v:imagedata r:id="rId57" o:detectmouseclick="t"/>
                <v:stroke color="#3465a4" joinstyle="round" endcap="flat"/>
                <w10:wrap type="none"/>
              </v:shape>
            </w:pict>
          </mc:Fallback>
        </mc:AlternateConten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نرون ها شبکه سازمان یافته ای از ارتباطات درونی را شکل می دهند، که در سر تا سر مغز و بدن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عصبی باعث ارتباط جهان خارج با جهان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ورودی که بدن را به پاسخ وا می دارند، محرک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عصبی انسان همانند دستگاه عصبی سایر جانوران این اطلاعات را از محرک ها و پیام های مغزی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پس از پردازش اطلاعات، با فرستادن پیامی به بخش مناسبی از بدن، پاسخ می دهد</w:t>
      </w:r>
      <w:r>
        <w:rPr>
          <w:rFonts w:eastAsia="IRNazanin" w:cs="IRNazanin"/>
          <w:color w:val="111111"/>
          <w:sz w:val="28"/>
          <w:szCs w:val="28"/>
          <w:rtl w:val="true"/>
          <w:lang w:bidi="fa-IR"/>
        </w:rPr>
        <w:t xml:space="preserve">. </w:t>
      </w:r>
      <w:bookmarkStart w:id="41" w:name="pg11194_103216"/>
    </w:p>
    <w:p>
      <w:pPr>
        <w:pStyle w:val="BookText"/>
        <w:rPr/>
      </w:pPr>
      <w:bookmarkEnd w:id="4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877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9"/>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برای مثال، تحریک حاصل از مشاهده صورت یک دوست به مغز امکان تشخیص آن شخص را می دهد، و پیامی را به صورت شما مخابره می کند، که به لبخند زدن شما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98800" cy="21717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1"/>
                        <a:stretch/>
                      </pic:blipFill>
                      <pic:spPr>
                        <a:xfrm>
                          <a:off x="0" y="0"/>
                          <a:ext cx="3098880" cy="2171880"/>
                        </a:xfrm>
                        <a:prstGeom prst="rect">
                          <a:avLst/>
                        </a:prstGeom>
                        <a:ln w="0">
                          <a:noFill/>
                        </a:ln>
                      </pic:spPr>
                    </pic:pic>
                  </a:graphicData>
                </a:graphic>
              </wp:inline>
            </w:drawing>
          </mc:Choice>
          <mc:Fallback>
            <w:pict>
              <v:shape id="shape_0" stroked="f" o:allowincell="f" style="position:absolute;margin-left:0pt;margin-top:-171.05pt;width:243.95pt;height:170.95pt;mso-wrap-style:none;v-text-anchor:middle;mso-position-horizontal:left;mso-position-vertical:top" type="_x0000_t75">
                <v:imagedata r:id="rId62" o:detectmouseclick="t"/>
                <v:stroke color="#3465a4" joinstyle="round" endcap="flat"/>
                <w10:wrap type="none"/>
              </v:shape>
            </w:pict>
          </mc:Fallback>
        </mc:AlternateContent>
      </w:r>
    </w:p>
    <w:p>
      <w:pPr>
        <w:pStyle w:val="Heading3"/>
        <w:numPr>
          <w:ilvl w:val="2"/>
          <w:numId w:val="1"/>
        </w:numPr>
        <w:rPr/>
      </w:pPr>
      <w:bookmarkStart w:id="42" w:name="__RefHeading___Toc591755_3531895371"/>
      <w:bookmarkStart w:id="43" w:name="_Toc16"/>
      <w:bookmarkEnd w:id="42"/>
      <w:r>
        <w:rPr>
          <w:rtl w:val="true"/>
        </w:rPr>
        <w:t>چگونگی ارسال پیام</w:t>
      </w:r>
      <w:bookmarkEnd w:id="43"/>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چگونه از یک نرون به نرون دیگر فرستاده می شود؟ پیام علامتی است که باعث تغییر بار الکتریکی نرون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تکانه الکتریکی در طول آکسون حرکت می کند تا به انتهای نرون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تکانه الکتریکی در آن ها باعث آزاد سازی مواد شیمیایی خاصی به نام پیامرسان عصبی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75100" cy="20066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4"/>
                        <a:stretch/>
                      </pic:blipFill>
                      <pic:spPr>
                        <a:xfrm>
                          <a:off x="0" y="0"/>
                          <a:ext cx="3975120" cy="2006640"/>
                        </a:xfrm>
                        <a:prstGeom prst="rect">
                          <a:avLst/>
                        </a:prstGeom>
                        <a:ln w="0">
                          <a:noFill/>
                        </a:ln>
                      </pic:spPr>
                    </pic:pic>
                  </a:graphicData>
                </a:graphic>
              </wp:inline>
            </w:drawing>
          </mc:Choice>
          <mc:Fallback>
            <w:pict>
              <v:shape id="shape_0" stroked="f" o:allowincell="f" style="position:absolute;margin-left:0pt;margin-top:-158.05pt;width:312.95pt;height:157.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پیام رسان های عصبی مانند پیک عمل می کنند، و پیام را در فاصله بین نرون ها انتقال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سیناپس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 رسان با دندریت های نرون بعدی مواجه می شود، پیام شیمیایی به پیام الکتریکی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الکتریکی در طول آکسون جا به جا می شود و برای رهایی پیام رسان ها به سیناپس بعدی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تکرار می شود تا در طول ریشه های شبکه های عصبی مختلف مسیر های پیامرسانی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وقایع خیلی سریع رخ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شما می توانید در فاصله زمانی بسیار کوتاهی فکر کنید و پیامی را به دهان تان بفرستید و لب به سخن گشایید یا ناگهان بدوید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که بر نرون های به هم مرتبط و توانایی آن ها در دریافت و ارسال پیام استوار است، در تمامی جانوران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781300" cy="21209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6"/>
                        <a:stretch/>
                      </pic:blipFill>
                      <pic:spPr>
                        <a:xfrm>
                          <a:off x="0" y="0"/>
                          <a:ext cx="2781360" cy="2120760"/>
                        </a:xfrm>
                        <a:prstGeom prst="rect">
                          <a:avLst/>
                        </a:prstGeom>
                        <a:ln w="0">
                          <a:noFill/>
                        </a:ln>
                      </pic:spPr>
                    </pic:pic>
                  </a:graphicData>
                </a:graphic>
              </wp:inline>
            </w:drawing>
          </mc:Choice>
          <mc:Fallback>
            <w:pict>
              <v:shape id="shape_0" stroked="f" o:allowincell="f" style="position:absolute;margin-left:0pt;margin-top:-167.05pt;width:218.95pt;height:166.95pt;mso-wrap-style:none;v-text-anchor:middle;mso-position-horizontal:left;mso-position-vertical:top" type="_x0000_t75">
                <v:imagedata r:id="rId67" o:detectmouseclick="t"/>
                <v:stroke color="#3465a4" joinstyle="round" endcap="flat"/>
                <w10:wrap type="none"/>
              </v:shape>
            </w:pict>
          </mc:Fallback>
        </mc:AlternateConten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پاسخ ها به پردازش اطلاعات در مراکز تفکر مغز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چیز داغی را لمس کنید به سرعت و بدون آن که نیازی به فکر کردن داشته باشید، انگشت خود را عقب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سریع و ساده ای به یک محرک، انعکاس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هایی که در این پاسخ در گیرند از آشکار ساز های حسی در انگشت </w:t>
      </w:r>
    </w:p>
    <w:p>
      <w:pPr>
        <w:pStyle w:val="BookText"/>
        <w:rPr/>
      </w:pPr>
      <w:r>
        <w:rPr>
          <w:rFonts w:ascii="IRNazanin" w:hAnsi="IRNazanin" w:eastAsia="IRNazanin"/>
          <w:color w:val="111111"/>
          <w:sz w:val="28"/>
          <w:sz w:val="28"/>
          <w:szCs w:val="28"/>
          <w:rtl w:val="true"/>
          <w:lang w:bidi="fa-IR"/>
        </w:rPr>
        <w:t>شما و از طریق نرون های بازوی تان به نخاع می رسند و از طریق نرون های دیگری به ماهیچه های بازوی تان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مسیر، قوس انعکاسی نامیده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54600" cy="28067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9"/>
                        <a:stretch/>
                      </pic:blipFill>
                      <pic:spPr>
                        <a:xfrm>
                          <a:off x="0" y="0"/>
                          <a:ext cx="5054760" cy="2806560"/>
                        </a:xfrm>
                        <a:prstGeom prst="rect">
                          <a:avLst/>
                        </a:prstGeom>
                        <a:ln w="0">
                          <a:noFill/>
                        </a:ln>
                      </pic:spPr>
                    </pic:pic>
                  </a:graphicData>
                </a:graphic>
              </wp:inline>
            </w:drawing>
          </mc:Choice>
          <mc:Fallback>
            <w:pict>
              <v:shape id="shape_0" stroked="f" o:allowincell="f" style="position:absolute;margin-left:0pt;margin-top:-221.05pt;width:397.95pt;height:220.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همین زمان پیام هایی از نخاع به مغز فرستاده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مغز این پیام ها را دریافت می کند، شما آن ها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شما پیش از این، به علت پاسخ انعکاسی خود انگشتتان را از چیز داغ دور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679700" cy="13462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1"/>
                        <a:stretch/>
                      </pic:blipFill>
                      <pic:spPr>
                        <a:xfrm>
                          <a:off x="0" y="0"/>
                          <a:ext cx="2679840" cy="1346040"/>
                        </a:xfrm>
                        <a:prstGeom prst="rect">
                          <a:avLst/>
                        </a:prstGeom>
                        <a:ln w="0">
                          <a:noFill/>
                        </a:ln>
                      </pic:spPr>
                    </pic:pic>
                  </a:graphicData>
                </a:graphic>
              </wp:inline>
            </w:drawing>
          </mc:Choice>
          <mc:Fallback>
            <w:pict>
              <v:shape id="shape_0" stroked="f" o:allowincell="f" style="position:absolute;margin-left:0pt;margin-top:-106.05pt;width:210.95pt;height:105.95pt;mso-wrap-style:none;v-text-anchor:middle;mso-position-horizontal:left;mso-position-vertical:top" type="_x0000_t75">
                <v:imagedata r:id="rId72" o:detectmouseclick="t"/>
                <v:stroke color="#3465a4" joinstyle="round" endcap="flat"/>
                <w10:wrap type="none"/>
              </v:shape>
            </w:pict>
          </mc:Fallback>
        </mc:AlternateConten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مزیت یک انعکاس بر پیامی که توسط مغز پردازش می شود، سرعت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 هایی، شما برای جلوگیری از آسیب به حرکت تند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های انعکاسی می توانند زندگی شما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گونه نوزاد انسان لمس می شود، سرش را به سمت گونه لمس شده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انعکاس نوزاد را در چند ساعت اول زندگی به پرستار دلگرم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844800" cy="16891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4"/>
                        <a:stretch/>
                      </pic:blipFill>
                      <pic:spPr>
                        <a:xfrm>
                          <a:off x="0" y="0"/>
                          <a:ext cx="2844720" cy="1689120"/>
                        </a:xfrm>
                        <a:prstGeom prst="rect">
                          <a:avLst/>
                        </a:prstGeom>
                        <a:ln w="0">
                          <a:noFill/>
                        </a:ln>
                      </pic:spPr>
                    </pic:pic>
                  </a:graphicData>
                </a:graphic>
              </wp:inline>
            </w:drawing>
          </mc:Choice>
          <mc:Fallback>
            <w:pict>
              <v:shape id="shape_0" stroked="f" o:allowincell="f" style="position:absolute;margin-left:0pt;margin-top:-133.05pt;width:223.95pt;height:132.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 با گذر زمان این انعکاس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بیشتر فعالیت های انسان از طریق مغز پردازش می شوند و به صورت انعکاس انجام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انسان با ترلیون ها ارتباطی که بین نرون هایش وجود دارد، از عهده جهت دهی به فعالیت های زندگی انسانی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جانوران ساده تری مانند کرم خاکی به محرک های محیطی به صورت انعکاسی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پاسخ دهی به گرما، نور و رطوبت به کرم خاکی کمک می کند، تا غذا پیدا کند و خود را از خشک شدن در یک روز آفتابی و داغ محفوظ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79800" cy="18796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6"/>
                        <a:stretch/>
                      </pic:blipFill>
                      <pic:spPr>
                        <a:xfrm>
                          <a:off x="0" y="0"/>
                          <a:ext cx="3479760" cy="1879560"/>
                        </a:xfrm>
                        <a:prstGeom prst="rect">
                          <a:avLst/>
                        </a:prstGeom>
                        <a:ln w="0">
                          <a:noFill/>
                        </a:ln>
                      </pic:spPr>
                    </pic:pic>
                  </a:graphicData>
                </a:graphic>
              </wp:inline>
            </w:drawing>
          </mc:Choice>
          <mc:Fallback>
            <w:pict>
              <v:shape id="shape_0" stroked="f" o:allowincell="f" style="position:absolute;margin-left:0pt;margin-top:-148.05pt;width:273.95pt;height:147.95pt;mso-wrap-style:none;v-text-anchor:middle;mso-position-horizontal:left;mso-position-vertical:top" type="_x0000_t75">
                <v:imagedata r:id="rId77" o:detectmouseclick="t"/>
                <v:stroke color="#3465a4" joinstyle="round" endcap="flat"/>
                <w10:wrap type="none"/>
              </v:shape>
            </w:pict>
          </mc:Fallback>
        </mc:AlternateConten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مغز مسئوول رفتار بسیار پیچیده انسان است، نمی تواند فقط به پیام محرک خارجی پاسخ دهد، بلکه باید بتواند بعضی از الگو های اطلاعاتی را ذخیره و بازیابی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هنگامی، که کتابی را بر می دارید و مطالعه می کنید، شما مجبور نیستنید به طور جدی راجع به چگونه مطالعه کردن آن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طور عادی آن را انجام می دهید</w:t>
      </w:r>
      <w:r>
        <w:rPr>
          <w:rFonts w:eastAsia="IRNazanin" w:cs="IRNazanin"/>
          <w:color w:val="111111"/>
          <w:sz w:val="28"/>
          <w:szCs w:val="28"/>
          <w:rtl w:val="true"/>
          <w:lang w:bidi="fa-IR"/>
        </w:rPr>
        <w:t xml:space="preserve">. </w:t>
      </w:r>
      <w:bookmarkStart w:id="44" w:name="pg11194_103220"/>
    </w:p>
    <w:p>
      <w:pPr>
        <w:pStyle w:val="BookText"/>
        <w:rPr/>
      </w:pPr>
      <w:bookmarkEnd w:id="4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76600" cy="18415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79"/>
                        <a:stretch/>
                      </pic:blipFill>
                      <pic:spPr>
                        <a:xfrm>
                          <a:off x="0" y="0"/>
                          <a:ext cx="3276720" cy="1841400"/>
                        </a:xfrm>
                        <a:prstGeom prst="rect">
                          <a:avLst/>
                        </a:prstGeom>
                        <a:ln w="0">
                          <a:noFill/>
                        </a:ln>
                      </pic:spPr>
                    </pic:pic>
                  </a:graphicData>
                </a:graphic>
              </wp:inline>
            </w:drawing>
          </mc:Choice>
          <mc:Fallback>
            <w:pict>
              <v:shape id="shape_0" stroked="f" o:allowincell="f" style="position:absolute;margin-left:0pt;margin-top:-145.05pt;width:257.95pt;height:144.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وجود این، هنگامی که شما برای نخستین بار چگونه خواندن را می آموختید، درباره این که این صدا ها و حرف ها معرف به چیزی هستید و چگونه در کنار یکدیگر قرار می گیرند تا کلمه ای را بسازند و چگونه کلمات برای ساختن جمله با مفهومی کنار یکدیگر قرار می گیرند، به تفکر نیاز داشتند، اکنون این فرآیند برای شما عادی به نظر می رسند، زیرا مغز شما الگو های هزاران کلمه و الگو های جملات متنوعی را آموخته و ذخیره کرده است</w:t>
      </w:r>
      <w:r>
        <w:rPr>
          <w:rFonts w:eastAsia="IRNazanin" w:cs="IRNazanin"/>
          <w:color w:val="111111"/>
          <w:sz w:val="28"/>
          <w:szCs w:val="28"/>
          <w:rtl w:val="true"/>
          <w:lang w:bidi="fa-IR"/>
        </w:rPr>
        <w:t>.</w:t>
      </w:r>
    </w:p>
    <w:p>
      <w:pPr>
        <w:pStyle w:val="Heading3"/>
        <w:numPr>
          <w:ilvl w:val="2"/>
          <w:numId w:val="1"/>
        </w:numPr>
        <w:rPr/>
      </w:pPr>
      <w:bookmarkStart w:id="45" w:name="__RefHeading___Toc591757_3531895371"/>
      <w:bookmarkStart w:id="46" w:name="_Toc17"/>
      <w:bookmarkEnd w:id="45"/>
      <w:r>
        <w:rPr>
          <w:rtl w:val="true"/>
        </w:rPr>
        <w:t>چگونگی کار کردن مغز انسان</w:t>
      </w:r>
      <w:bookmarkEnd w:id="46"/>
    </w:p>
    <w:p>
      <w:pPr>
        <w:pStyle w:val="BookText"/>
        <w:rPr/>
      </w:pPr>
      <w:r>
        <w:rPr>
          <w:rFonts w:ascii="IRNazanin" w:hAnsi="IRNazanin" w:eastAsia="IRNazanin"/>
          <w:color w:val="111111"/>
          <w:sz w:val="28"/>
          <w:sz w:val="28"/>
          <w:szCs w:val="28"/>
          <w:rtl w:val="true"/>
          <w:lang w:bidi="fa-IR"/>
        </w:rPr>
        <w:t>هر حیوانی که به آن فکر کنید، پستاندار، پرنده، خزنده، ماهی، دوزیست، هر چیزی، بالاخره یک مغز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مغز انسان در میان تمامی موجودات زنده به معنای واقعی،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اگرچه مغز انسان، بزرگ ترین مغز در بین موجودات زنده نیست، اما این واحد به انسان اجازه سخن گفتن، تصور کردن و حل مسئله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641600" cy="30353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1"/>
                        <a:stretch/>
                      </pic:blipFill>
                      <pic:spPr>
                        <a:xfrm>
                          <a:off x="0" y="0"/>
                          <a:ext cx="2641680" cy="3035160"/>
                        </a:xfrm>
                        <a:prstGeom prst="rect">
                          <a:avLst/>
                        </a:prstGeom>
                        <a:ln w="0">
                          <a:noFill/>
                        </a:ln>
                      </pic:spPr>
                    </pic:pic>
                  </a:graphicData>
                </a:graphic>
              </wp:inline>
            </w:drawing>
          </mc:Choice>
          <mc:Fallback>
            <w:pict>
              <v:shape id="shape_0" stroked="f" o:allowincell="f" style="position:absolute;margin-left:0pt;margin-top:-239.05pt;width:207.95pt;height:238.95pt;mso-wrap-style:none;v-text-anchor:middle;mso-position-horizontal:left;mso-position-vertical:top" type="_x0000_t75">
                <v:imagedata r:id="rId82" o:detectmouseclick="t"/>
                <v:stroke color="#3465a4" joinstyle="round" endcap="flat"/>
                <w10:wrap type="none"/>
              </v:shape>
            </w:pict>
          </mc:Fallback>
        </mc:AlternateContent>
      </w:r>
      <w:bookmarkStart w:id="47" w:name="pg11194_103221"/>
    </w:p>
    <w:p>
      <w:pPr>
        <w:pStyle w:val="BookText"/>
        <w:rPr/>
      </w:pPr>
      <w:bookmarkEnd w:id="4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7912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4"/>
                        <a:stretch/>
                      </pic:blipFill>
                      <pic:spPr>
                        <a:xfrm>
                          <a:off x="0" y="0"/>
                          <a:ext cx="5334120" cy="5791320"/>
                        </a:xfrm>
                        <a:prstGeom prst="rect">
                          <a:avLst/>
                        </a:prstGeom>
                        <a:ln w="0">
                          <a:noFill/>
                        </a:ln>
                      </pic:spPr>
                    </pic:pic>
                  </a:graphicData>
                </a:graphic>
              </wp:inline>
            </w:drawing>
          </mc:Choice>
          <mc:Fallback>
            <w:pict>
              <v:shape id="shape_0" stroked="f" o:allowincell="f" style="position:absolute;margin-left:0pt;margin-top:-456.05pt;width:419.95pt;height:455.95pt;mso-wrap-style:none;v-text-anchor:middle;mso-position-horizontal:left;mso-position-vertical:top" type="_x0000_t75">
                <v:imagedata r:id="rId85" o:detectmouseclick="t"/>
                <v:stroke color="#3465a4" joinstyle="round" endcap="flat"/>
                <w10:wrap type="none"/>
              </v:shape>
            </w:pict>
          </mc:Fallback>
        </mc:AlternateContent>
      </w:r>
    </w:p>
    <w:p>
      <w:pPr>
        <w:pStyle w:val="Heading3"/>
        <w:numPr>
          <w:ilvl w:val="2"/>
          <w:numId w:val="1"/>
        </w:numPr>
        <w:rPr/>
      </w:pPr>
      <w:bookmarkStart w:id="48" w:name="__RefHeading___Toc591759_3531895371"/>
      <w:bookmarkStart w:id="49" w:name="_Toc18"/>
      <w:bookmarkEnd w:id="48"/>
      <w:r>
        <w:rPr>
          <w:rtl w:val="true"/>
        </w:rPr>
        <w:t>موارد تحت کنترل مغز</w:t>
      </w:r>
      <w:bookmarkEnd w:id="49"/>
    </w:p>
    <w:p>
      <w:pPr>
        <w:pStyle w:val="BookText"/>
        <w:rPr/>
      </w:pPr>
      <w:r>
        <w:rPr>
          <w:rFonts w:ascii="IRNazanin" w:hAnsi="IRNazanin" w:eastAsia="IRNazanin"/>
          <w:color w:val="111111"/>
          <w:sz w:val="28"/>
          <w:sz w:val="28"/>
          <w:szCs w:val="28"/>
          <w:rtl w:val="true"/>
          <w:lang w:bidi="fa-IR"/>
        </w:rPr>
        <w:t>کنترل دمای بدن، فشار خون، ضربان قلب و تنفس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844800" cy="14732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86"/>
                        <a:stretch/>
                      </pic:blipFill>
                      <pic:spPr>
                        <a:xfrm>
                          <a:off x="0" y="0"/>
                          <a:ext cx="2844720" cy="1473120"/>
                        </a:xfrm>
                        <a:prstGeom prst="rect">
                          <a:avLst/>
                        </a:prstGeom>
                        <a:ln w="0">
                          <a:noFill/>
                        </a:ln>
                      </pic:spPr>
                    </pic:pic>
                  </a:graphicData>
                </a:graphic>
              </wp:inline>
            </w:drawing>
          </mc:Choice>
          <mc:Fallback>
            <w:pict>
              <v:shape id="shape_0" stroked="f" o:allowincell="f" style="position:absolute;margin-left:0pt;margin-top:-116.05pt;width:223.95pt;height:115.95pt;mso-wrap-style:none;v-text-anchor:middle;mso-position-horizontal:left;mso-position-vertical:top" type="_x0000_t75">
                <v:imagedata r:id="rId87" o:detectmouseclick="t"/>
                <v:stroke color="#3465a4" joinstyle="round" endcap="flat"/>
                <w10:wrap type="none"/>
              </v:shape>
            </w:pict>
          </mc:Fallback>
        </mc:AlternateConten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ثانیه، هجوم گسترده ای از اطلاعات را از طریق حواس پنج گانه دریافت و تحلیل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79800" cy="18796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89"/>
                        <a:stretch/>
                      </pic:blipFill>
                      <pic:spPr>
                        <a:xfrm>
                          <a:off x="0" y="0"/>
                          <a:ext cx="3479760" cy="1879560"/>
                        </a:xfrm>
                        <a:prstGeom prst="rect">
                          <a:avLst/>
                        </a:prstGeom>
                        <a:ln w="0">
                          <a:noFill/>
                        </a:ln>
                      </pic:spPr>
                    </pic:pic>
                  </a:graphicData>
                </a:graphic>
              </wp:inline>
            </w:drawing>
          </mc:Choice>
          <mc:Fallback>
            <w:pict>
              <v:shape id="shape_0" stroked="f" o:allowincell="f" style="position:absolute;margin-left:0pt;margin-top:-148.05pt;width:273.95pt;height:147.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راه رفتن، صحبت کردن، ایستادن، نشستن و تمامی حالات فیزیکی بدن انسان را کنترل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84600" cy="21209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91"/>
                        <a:stretch/>
                      </pic:blipFill>
                      <pic:spPr>
                        <a:xfrm>
                          <a:off x="0" y="0"/>
                          <a:ext cx="3784680" cy="2120760"/>
                        </a:xfrm>
                        <a:prstGeom prst="rect">
                          <a:avLst/>
                        </a:prstGeom>
                        <a:ln w="0">
                          <a:noFill/>
                        </a:ln>
                      </pic:spPr>
                    </pic:pic>
                  </a:graphicData>
                </a:graphic>
              </wp:inline>
            </w:drawing>
          </mc:Choice>
          <mc:Fallback>
            <w:pict>
              <v:shape id="shape_0" stroked="f" o:allowincell="f" style="position:absolute;margin-left:0pt;margin-top:-167.05pt;width:297.95pt;height:166.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شما اجازه می دهد فکر کنید، رویا پردازی کنید، منطق بیاورید و احساسات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895600" cy="27813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93"/>
                        <a:stretch/>
                      </pic:blipFill>
                      <pic:spPr>
                        <a:xfrm>
                          <a:off x="0" y="0"/>
                          <a:ext cx="2895480" cy="2781360"/>
                        </a:xfrm>
                        <a:prstGeom prst="rect">
                          <a:avLst/>
                        </a:prstGeom>
                        <a:ln w="0">
                          <a:noFill/>
                        </a:ln>
                      </pic:spPr>
                    </pic:pic>
                  </a:graphicData>
                </a:graphic>
              </wp:inline>
            </w:drawing>
          </mc:Choice>
          <mc:Fallback>
            <w:pict>
              <v:shape id="shape_0" stroked="f" o:allowincell="f" style="position:absolute;margin-left:0pt;margin-top:-219.05pt;width:227.95pt;height:218.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تمامی این فرآیند ها در ساختمانی پیچ در پیچ و راز آلود که یک و نیم کیلوگرم در انسان بالغ وزن دارد رخ می دهد و دنیای انسان ها بدون آن، هیچ تفاوتی با دنیای حیوانات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نخاع و عصب های محیطی، سامانه گسترده، پیچیده و یکپارچه ای از پردازش اطلاعات را پدید آورده اند که سیستم عصبی مرکزی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این شبکه مسئول تنظیم تمام جنبه های خود آگاه و ناخود آگاه زندگی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810000" cy="21082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96"/>
                        <a:stretch/>
                      </pic:blipFill>
                      <pic:spPr>
                        <a:xfrm>
                          <a:off x="0" y="0"/>
                          <a:ext cx="3809880" cy="2108160"/>
                        </a:xfrm>
                        <a:prstGeom prst="rect">
                          <a:avLst/>
                        </a:prstGeom>
                        <a:ln w="0">
                          <a:noFill/>
                        </a:ln>
                      </pic:spPr>
                    </pic:pic>
                  </a:graphicData>
                </a:graphic>
              </wp:inline>
            </w:drawing>
          </mc:Choice>
          <mc:Fallback>
            <w:pict>
              <v:shape id="shape_0" stroked="f" o:allowincell="f" style="position:absolute;margin-left:0pt;margin-top:-166.05pt;width:299.95pt;height:165.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بررسی علمی مغز و سیستم عصبی، نوروساینس، نوروبیولوژی یا علوم اعصاب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علوم اعصاب رشته ای بسیار وسیع است و مغز و سیستم عصبی بسیار پیچیده اند، در این کتاب بیشتر به موارد پایه ای اشاره می کنیم و چندان وارد عملکرد های پیچیده سیستم عصبی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768600" cy="27051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98"/>
                        <a:stretch/>
                      </pic:blipFill>
                      <pic:spPr>
                        <a:xfrm>
                          <a:off x="0" y="0"/>
                          <a:ext cx="2768760" cy="2705040"/>
                        </a:xfrm>
                        <a:prstGeom prst="rect">
                          <a:avLst/>
                        </a:prstGeom>
                        <a:ln w="0">
                          <a:noFill/>
                        </a:ln>
                      </pic:spPr>
                    </pic:pic>
                  </a:graphicData>
                </a:graphic>
              </wp:inline>
            </w:drawing>
          </mc:Choice>
          <mc:Fallback>
            <w:pict>
              <v:shape id="shape_0" stroked="f" o:allowincell="f" style="position:absolute;margin-left:0pt;margin-top:-213.05pt;width:217.95pt;height:212.95pt;mso-wrap-style:none;v-text-anchor:middle;mso-position-horizontal:left;mso-position-vertical:top" type="_x0000_t75">
                <v:imagedata r:id="rId99" o:detectmouseclick="t"/>
                <v:stroke color="#3465a4" joinstyle="round" endcap="flat"/>
                <w10:wrap type="none"/>
              </v:shape>
            </w:pict>
          </mc:Fallback>
        </mc:AlternateContent>
      </w:r>
      <w:bookmarkStart w:id="50" w:name="pg11194_103224"/>
    </w:p>
    <w:p>
      <w:pPr>
        <w:pStyle w:val="Heading3"/>
        <w:numPr>
          <w:ilvl w:val="2"/>
          <w:numId w:val="1"/>
        </w:numPr>
        <w:rPr/>
      </w:pPr>
      <w:bookmarkStart w:id="51" w:name="__RefHeading___Toc591761_3531895371"/>
      <w:bookmarkStart w:id="52" w:name="_Toc19"/>
      <w:bookmarkEnd w:id="50"/>
      <w:bookmarkEnd w:id="51"/>
      <w:r>
        <w:rPr>
          <w:rtl w:val="true"/>
        </w:rPr>
        <w:t>ساختمان نورون</w:t>
      </w:r>
      <w:bookmarkEnd w:id="52"/>
    </w:p>
    <w:p>
      <w:pPr>
        <w:pStyle w:val="Heading4"/>
        <w:numPr>
          <w:ilvl w:val="3"/>
          <w:numId w:val="1"/>
        </w:numPr>
        <w:rPr/>
      </w:pPr>
      <w:bookmarkStart w:id="53" w:name="__RefHeading___Toc591763_3531895371"/>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مغز شما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سلول عصبی به نام نورون ساخته شده است؛ سلول هایی که قابلیت جمع آوری اطلاعات از محیط و تبدیل آن ها به داده های الکتروشیمیایی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آن ها را همانند ورودی ها و سیم های درون یک کامپیوتر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79800" cy="20066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01"/>
                        <a:stretch/>
                      </pic:blipFill>
                      <pic:spPr>
                        <a:xfrm>
                          <a:off x="0" y="0"/>
                          <a:ext cx="3479760" cy="2006640"/>
                        </a:xfrm>
                        <a:prstGeom prst="rect">
                          <a:avLst/>
                        </a:prstGeom>
                        <a:ln w="0">
                          <a:noFill/>
                        </a:ln>
                      </pic:spPr>
                    </pic:pic>
                  </a:graphicData>
                </a:graphic>
              </wp:inline>
            </w:drawing>
          </mc:Choice>
          <mc:Fallback>
            <w:pict>
              <v:shape id="shape_0" stroked="f" o:allowincell="f" style="position:absolute;margin-left:0pt;margin-top:-158.05pt;width:273.95pt;height:157.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نورون ها، سلول هایی تخصص یافته هستند که فعالیت اصلی شان دریافت و انتقال اطلاعات از یک ناحیه به ناحیه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یک سلول عصبی حتی می تواند چند ده سانتی متر طول داشته باشد و مسیری طولانی را تحت تصرف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59300" cy="21082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03"/>
                        <a:stretch/>
                      </pic:blipFill>
                      <pic:spPr>
                        <a:xfrm>
                          <a:off x="0" y="0"/>
                          <a:ext cx="4559400" cy="2108160"/>
                        </a:xfrm>
                        <a:prstGeom prst="rect">
                          <a:avLst/>
                        </a:prstGeom>
                        <a:ln w="0">
                          <a:noFill/>
                        </a:ln>
                      </pic:spPr>
                    </pic:pic>
                  </a:graphicData>
                </a:graphic>
              </wp:inline>
            </w:drawing>
          </mc:Choice>
          <mc:Fallback>
            <w:pict>
              <v:shape id="shape_0" stroked="f" o:allowincell="f" style="position:absolute;margin-left:0pt;margin-top:-166.05pt;width:358.95pt;height:165.95pt;mso-wrap-style:none;v-text-anchor:middle;mso-position-horizontal:left;mso-position-vertical:top" type="_x0000_t75">
                <v:imagedata r:id="rId104" o:detectmouseclick="t"/>
                <v:stroke color="#3465a4" joinstyle="round" endcap="flat"/>
                <w10:wrap type="none"/>
              </v:shape>
            </w:pict>
          </mc:Fallback>
        </mc:AlternateContent>
      </w:r>
    </w:p>
    <w:p>
      <w:pPr>
        <w:pStyle w:val="Heading4"/>
        <w:numPr>
          <w:ilvl w:val="3"/>
          <w:numId w:val="1"/>
        </w:numPr>
        <w:rPr/>
      </w:pPr>
      <w:bookmarkStart w:id="55" w:name="__RefHeading___Toc591765_3531895371"/>
      <w:bookmarkStart w:id="56" w:name="_Toc21"/>
      <w:bookmarkEnd w:id="55"/>
      <w:r>
        <w:rPr>
          <w:rtl w:val="true"/>
        </w:rPr>
        <w:t>بخش های اصلی نورن</w:t>
      </w:r>
      <w:bookmarkEnd w:id="56"/>
    </w:p>
    <w:p>
      <w:pPr>
        <w:pStyle w:val="Heading5"/>
        <w:numPr>
          <w:ilvl w:val="4"/>
          <w:numId w:val="1"/>
        </w:numPr>
        <w:rPr/>
      </w:pPr>
      <w:bookmarkStart w:id="57" w:name="__RefHeading___Toc591767_3531895371"/>
      <w:bookmarkStart w:id="58" w:name="_Toc22"/>
      <w:bookmarkEnd w:id="57"/>
      <w:r>
        <w:rPr>
          <w:rtl w:val="true"/>
        </w:rPr>
        <w:t>بدنه سلولی یا سوما</w:t>
      </w:r>
      <w:bookmarkEnd w:id="58"/>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تمامی آن چه که یک سلول نیاز داشته باشد را در خود جای می دهد</w:t>
      </w:r>
      <w:r>
        <w:rPr>
          <w:rFonts w:eastAsia="IRNazanin" w:cs="IRNazanin"/>
          <w:color w:val="111111"/>
          <w:sz w:val="28"/>
          <w:szCs w:val="28"/>
          <w:rtl w:val="true"/>
          <w:lang w:bidi="fa-IR"/>
        </w:rPr>
        <w:t xml:space="preserve">. </w:t>
      </w:r>
      <w:bookmarkStart w:id="59" w:name="pg11194_103226"/>
    </w:p>
    <w:p>
      <w:pPr>
        <w:pStyle w:val="Heading5"/>
        <w:numPr>
          <w:ilvl w:val="4"/>
          <w:numId w:val="1"/>
        </w:numPr>
        <w:rPr/>
      </w:pPr>
      <w:bookmarkStart w:id="60" w:name="__RefHeading___Toc591769_3531895371"/>
      <w:bookmarkStart w:id="61" w:name="_Toc23"/>
      <w:bookmarkEnd w:id="59"/>
      <w:bookmarkEnd w:id="60"/>
      <w:r>
        <w:rPr>
          <w:rtl w:val="true"/>
        </w:rPr>
        <w:t>آکسون</w:t>
      </w:r>
      <w:bookmarkEnd w:id="61"/>
    </w:p>
    <w:p>
      <w:pPr>
        <w:pStyle w:val="BookText"/>
        <w:rPr/>
      </w:pPr>
      <w:r>
        <w:rPr>
          <w:rFonts w:ascii="IRNazanin" w:hAnsi="IRNazanin" w:eastAsia="IRNazanin"/>
          <w:color w:val="111111"/>
          <w:sz w:val="28"/>
          <w:sz w:val="28"/>
          <w:szCs w:val="28"/>
          <w:rtl w:val="true"/>
          <w:lang w:bidi="fa-IR"/>
        </w:rPr>
        <w:t>این بخش طویل و بلند، پیام را از محیط دریافت کرده و به سمت سلول ها هدایت می کند</w:t>
      </w:r>
      <w:r>
        <w:rPr>
          <w:rFonts w:eastAsia="IRNazanin" w:cs="IRNazanin"/>
          <w:color w:val="111111"/>
          <w:sz w:val="28"/>
          <w:szCs w:val="28"/>
          <w:rtl w:val="true"/>
          <w:lang w:bidi="fa-IR"/>
        </w:rPr>
        <w:t>.</w:t>
      </w:r>
    </w:p>
    <w:p>
      <w:pPr>
        <w:pStyle w:val="Heading5"/>
        <w:numPr>
          <w:ilvl w:val="4"/>
          <w:numId w:val="1"/>
        </w:numPr>
        <w:rPr/>
      </w:pPr>
      <w:bookmarkStart w:id="62" w:name="__RefHeading___Toc591771_3531895371"/>
      <w:bookmarkStart w:id="63" w:name="_Toc24"/>
      <w:bookmarkEnd w:id="62"/>
      <w:r>
        <w:rPr>
          <w:rtl w:val="true"/>
        </w:rPr>
        <w:t>دندریت یا پایانه عصبی</w:t>
      </w:r>
      <w:bookmarkEnd w:id="63"/>
    </w:p>
    <w:p>
      <w:pPr>
        <w:pStyle w:val="BookText"/>
        <w:rPr/>
      </w:pPr>
      <w:r>
        <w:rPr>
          <w:rFonts w:ascii="IRNazanin" w:hAnsi="IRNazanin" w:eastAsia="IRNazanin"/>
          <w:color w:val="111111"/>
          <w:sz w:val="28"/>
          <w:sz w:val="28"/>
          <w:szCs w:val="28"/>
          <w:rtl w:val="true"/>
          <w:lang w:bidi="fa-IR"/>
        </w:rPr>
        <w:t>زائده های باریک و کوچکی هستند، که از بدنه سلول منشعب شده و راه برقراری ارتباط نورون با دیگر سلول ها یا عوامل محیطی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1816100" cy="12954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06"/>
                        <a:stretch/>
                      </pic:blipFill>
                      <pic:spPr>
                        <a:xfrm>
                          <a:off x="0" y="0"/>
                          <a:ext cx="1816200" cy="1295280"/>
                        </a:xfrm>
                        <a:prstGeom prst="rect">
                          <a:avLst/>
                        </a:prstGeom>
                        <a:ln w="0">
                          <a:noFill/>
                        </a:ln>
                      </pic:spPr>
                    </pic:pic>
                  </a:graphicData>
                </a:graphic>
              </wp:inline>
            </w:drawing>
          </mc:Choice>
          <mc:Fallback>
            <w:pict>
              <v:shape id="shape_0" stroked="f" o:allowincell="f" style="position:absolute;margin-left:0pt;margin-top:-102.05pt;width:142.95pt;height:101.95pt;mso-wrap-style:none;v-text-anchor:middle;mso-position-horizontal:left;mso-position-vertical:top" type="_x0000_t75">
                <v:imagedata r:id="rId107" o:detectmouseclick="t"/>
                <v:stroke color="#3465a4" joinstyle="round" endcap="flat"/>
                <w10:wrap type="none"/>
              </v:shape>
            </w:pict>
          </mc:Fallback>
        </mc:AlternateContent>
      </w:r>
    </w:p>
    <w:p>
      <w:pPr>
        <w:pStyle w:val="Heading4"/>
        <w:numPr>
          <w:ilvl w:val="3"/>
          <w:numId w:val="1"/>
        </w:numPr>
        <w:rPr/>
      </w:pPr>
      <w:bookmarkStart w:id="64" w:name="__RefHeading___Toc591773_3531895371"/>
      <w:bookmarkStart w:id="65" w:name="_Toc25"/>
      <w:bookmarkEnd w:id="64"/>
      <w:r>
        <w:rPr>
          <w:rtl w:val="true"/>
        </w:rPr>
        <w:t>انواع نورون ها</w:t>
      </w:r>
      <w:bookmarkEnd w:id="65"/>
    </w:p>
    <w:p>
      <w:pPr>
        <w:pStyle w:val="Heading5"/>
        <w:numPr>
          <w:ilvl w:val="4"/>
          <w:numId w:val="1"/>
        </w:numPr>
        <w:rPr/>
      </w:pPr>
      <w:bookmarkStart w:id="66" w:name="__RefHeading___Toc591775_3531895371"/>
      <w:bookmarkStart w:id="67" w:name="_Toc26"/>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نورون ها ابعاد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نورون حسی که نوک انگشت قرار گرفته، آکسونی به بلندای طول بازو دارد، در صورتی که نورون های مغزی نهایتا چند میلی متر طول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براساس نوع کارایی شان، اشکال مختلفی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6289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08"/>
                        <a:stretch/>
                      </pic:blipFill>
                      <pic:spPr>
                        <a:xfrm>
                          <a:off x="0" y="0"/>
                          <a:ext cx="5334120" cy="2629080"/>
                        </a:xfrm>
                        <a:prstGeom prst="rect">
                          <a:avLst/>
                        </a:prstGeom>
                        <a:ln w="0">
                          <a:noFill/>
                        </a:ln>
                      </pic:spPr>
                    </pic:pic>
                  </a:graphicData>
                </a:graphic>
              </wp:inline>
            </w:drawing>
          </mc:Choice>
          <mc:Fallback>
            <w:pict>
              <v:shape id="shape_0" stroked="f" o:allowincell="f" style="position:absolute;margin-left:0pt;margin-top:-207.05pt;width:419.95pt;height:206.95pt;mso-wrap-style:none;v-text-anchor:middle;mso-position-horizontal:left;mso-position-vertical:top" type="_x0000_t75">
                <v:imagedata r:id="rId109" o:detectmouseclick="t"/>
                <v:stroke color="#3465a4" joinstyle="round" endcap="flat"/>
                <w10:wrap type="none"/>
              </v:shape>
            </w:pict>
          </mc:Fallback>
        </mc:AlternateConten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نورون های حرکتی که کنترل ماهیچه ها را در اختیار دارند، بدنه سلولی در یک </w:t>
      </w:r>
      <w:bookmarkStart w:id="68" w:name="pg11194_103228"/>
    </w:p>
    <w:p>
      <w:pPr>
        <w:pStyle w:val="BookText"/>
        <w:rPr/>
      </w:pPr>
      <w:bookmarkEnd w:id="68"/>
      <w:r>
        <w:rPr>
          <w:rFonts w:ascii="IRNazanin" w:hAnsi="IRNazanin" w:eastAsia="IRNazanin"/>
          <w:color w:val="111111"/>
          <w:sz w:val="28"/>
          <w:sz w:val="28"/>
          <w:szCs w:val="28"/>
          <w:rtl w:val="true"/>
          <w:lang w:bidi="fa-IR"/>
        </w:rPr>
        <w:t>سمت، آکسون در مرکز و دندریت در سوی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نورون های حسی در هر دو سوی خود، یعنی هم روی آکسون و هم روی بدنه سلولی دندریت دارند</w:t>
      </w:r>
      <w:r>
        <w:rPr>
          <w:rFonts w:eastAsia="IRNazanin" w:cs="IRNazanin"/>
          <w:color w:val="111111"/>
          <w:sz w:val="28"/>
          <w:szCs w:val="28"/>
          <w:rtl w:val="true"/>
          <w:lang w:bidi="fa-IR"/>
        </w:rPr>
        <w:t>.</w:t>
      </w:r>
    </w:p>
    <w:p>
      <w:pPr>
        <w:pStyle w:val="Heading5"/>
        <w:numPr>
          <w:ilvl w:val="4"/>
          <w:numId w:val="1"/>
        </w:numPr>
        <w:rPr/>
      </w:pPr>
      <w:bookmarkStart w:id="69" w:name="__RefHeading___Toc591777_3531895371"/>
      <w:bookmarkStart w:id="70" w:name="_Toc27"/>
      <w:bookmarkEnd w:id="69"/>
      <w:r>
        <w:rPr>
          <w:rtl w:val="true"/>
        </w:rPr>
        <w:t>نورون های حسی</w:t>
      </w:r>
      <w:bookmarkEnd w:id="70"/>
    </w:p>
    <w:p>
      <w:pPr>
        <w:pStyle w:val="BookText"/>
        <w:rPr/>
      </w:pPr>
      <w:r>
        <w:rPr>
          <w:rFonts w:ascii="IRNazanin" w:hAnsi="IRNazanin" w:eastAsia="IRNazanin"/>
          <w:color w:val="111111"/>
          <w:sz w:val="28"/>
          <w:sz w:val="28"/>
          <w:szCs w:val="28"/>
          <w:rtl w:val="true"/>
          <w:lang w:bidi="fa-IR"/>
        </w:rPr>
        <w:t xml:space="preserve">سیگنال هایی از اعضای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ماهیچه، پوست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سیستم عصبی ارائه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79800" cy="18923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11"/>
                        <a:stretch/>
                      </pic:blipFill>
                      <pic:spPr>
                        <a:xfrm>
                          <a:off x="0" y="0"/>
                          <a:ext cx="3479760" cy="1892160"/>
                        </a:xfrm>
                        <a:prstGeom prst="rect">
                          <a:avLst/>
                        </a:prstGeom>
                        <a:ln w="0">
                          <a:noFill/>
                        </a:ln>
                      </pic:spPr>
                    </pic:pic>
                  </a:graphicData>
                </a:graphic>
              </wp:inline>
            </w:drawing>
          </mc:Choice>
          <mc:Fallback>
            <w:pict>
              <v:shape id="shape_0" stroked="f" o:allowincell="f" style="position:absolute;margin-left:0pt;margin-top:-149.05pt;width:273.95pt;height:148.95pt;mso-wrap-style:none;v-text-anchor:middle;mso-position-horizontal:left;mso-position-vertical:top" type="_x0000_t75">
                <v:imagedata r:id="rId112" o:detectmouseclick="t"/>
                <v:stroke color="#3465a4" joinstyle="round" endcap="flat"/>
                <w10:wrap type="none"/>
              </v:shape>
            </w:pict>
          </mc:Fallback>
        </mc:AlternateContent>
      </w:r>
    </w:p>
    <w:p>
      <w:pPr>
        <w:pStyle w:val="Heading5"/>
        <w:numPr>
          <w:ilvl w:val="4"/>
          <w:numId w:val="1"/>
        </w:numPr>
        <w:rPr/>
      </w:pPr>
      <w:bookmarkStart w:id="71" w:name="__RefHeading___Toc591779_3531895371"/>
      <w:bookmarkStart w:id="72" w:name="_Toc28"/>
      <w:bookmarkEnd w:id="71"/>
      <w:r>
        <w:rPr>
          <w:rtl w:val="true"/>
        </w:rPr>
        <w:t>نورون های حرکتی</w:t>
      </w:r>
      <w:bookmarkEnd w:id="72"/>
    </w:p>
    <w:p>
      <w:pPr>
        <w:pStyle w:val="BookText"/>
        <w:rPr/>
      </w:pPr>
      <w:r>
        <w:rPr>
          <w:rFonts w:ascii="IRNazanin" w:hAnsi="IRNazanin" w:eastAsia="IRNazanin"/>
          <w:color w:val="111111"/>
          <w:sz w:val="28"/>
          <w:sz w:val="28"/>
          <w:szCs w:val="28"/>
          <w:rtl w:val="true"/>
          <w:lang w:bidi="fa-IR"/>
        </w:rPr>
        <w:t>سیگنال هایی از سیستم عصبی به اعضای بیرونی ارائه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94100" cy="22225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13"/>
                        <a:stretch/>
                      </pic:blipFill>
                      <pic:spPr>
                        <a:xfrm>
                          <a:off x="0" y="0"/>
                          <a:ext cx="3594240" cy="2222640"/>
                        </a:xfrm>
                        <a:prstGeom prst="rect">
                          <a:avLst/>
                        </a:prstGeom>
                        <a:ln w="0">
                          <a:noFill/>
                        </a:ln>
                      </pic:spPr>
                    </pic:pic>
                  </a:graphicData>
                </a:graphic>
              </wp:inline>
            </w:drawing>
          </mc:Choice>
          <mc:Fallback>
            <w:pict>
              <v:shape id="shape_0" stroked="f" o:allowincell="f" style="position:absolute;margin-left:0pt;margin-top:-175.05pt;width:282.95pt;height:174.95pt;mso-wrap-style:none;v-text-anchor:middle;mso-position-horizontal:left;mso-position-vertical:top" type="_x0000_t75">
                <v:imagedata r:id="rId114" o:detectmouseclick="t"/>
                <v:stroke color="#3465a4" joinstyle="round" endcap="flat"/>
                <w10:wrap type="none"/>
              </v:shape>
            </w:pict>
          </mc:Fallback>
        </mc:AlternateContent>
      </w:r>
    </w:p>
    <w:p>
      <w:pPr>
        <w:pStyle w:val="Heading5"/>
        <w:numPr>
          <w:ilvl w:val="4"/>
          <w:numId w:val="1"/>
        </w:numPr>
        <w:rPr/>
      </w:pPr>
      <w:bookmarkStart w:id="73" w:name="__RefHeading___Toc591781_3531895371"/>
      <w:bookmarkStart w:id="74" w:name="_Toc29"/>
      <w:bookmarkEnd w:id="73"/>
      <w:r>
        <w:rPr>
          <w:rtl w:val="true"/>
        </w:rPr>
        <w:t>نورون های حد واسط</w:t>
      </w:r>
      <w:bookmarkEnd w:id="74"/>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نورون ها، مدل های مختلف سلول ها را در مغز و طناب عصبی به یکدیگر وصل می کنند</w:t>
      </w:r>
      <w:r>
        <w:rPr>
          <w:rFonts w:eastAsia="IRNazanin" w:cs="IRNazanin"/>
          <w:color w:val="111111"/>
          <w:sz w:val="28"/>
          <w:szCs w:val="28"/>
          <w:rtl w:val="true"/>
          <w:lang w:bidi="fa-IR"/>
        </w:rPr>
        <w:t xml:space="preserve">. </w:t>
      </w:r>
      <w:bookmarkStart w:id="75" w:name="pg11194_103230"/>
    </w:p>
    <w:p>
      <w:pPr>
        <w:pStyle w:val="BookText"/>
        <w:rPr/>
      </w:pPr>
      <w:bookmarkEnd w:id="7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81400" cy="17018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16"/>
                        <a:stretch/>
                      </pic:blipFill>
                      <pic:spPr>
                        <a:xfrm>
                          <a:off x="0" y="0"/>
                          <a:ext cx="3581280" cy="1701720"/>
                        </a:xfrm>
                        <a:prstGeom prst="rect">
                          <a:avLst/>
                        </a:prstGeom>
                        <a:ln w="0">
                          <a:noFill/>
                        </a:ln>
                      </pic:spPr>
                    </pic:pic>
                  </a:graphicData>
                </a:graphic>
              </wp:inline>
            </w:drawing>
          </mc:Choice>
          <mc:Fallback>
            <w:pict>
              <v:shape id="shape_0" stroked="f" o:allowincell="f" style="position:absolute;margin-left:0pt;margin-top:-134.05pt;width:281.95pt;height:133.95pt;mso-wrap-style:none;v-text-anchor:middle;mso-position-horizontal:left;mso-position-vertical:top" type="_x0000_t75">
                <v:imagedata r:id="rId117" o:detectmouseclick="t"/>
                <v:stroke color="#3465a4" joinstyle="round" endcap="flat"/>
                <w10:wrap type="none"/>
              </v:shape>
            </w:pict>
          </mc:Fallback>
        </mc:AlternateContent>
      </w:r>
    </w:p>
    <w:p>
      <w:pPr>
        <w:pStyle w:val="Heading3"/>
        <w:numPr>
          <w:ilvl w:val="2"/>
          <w:numId w:val="1"/>
        </w:numPr>
        <w:rPr/>
      </w:pPr>
      <w:bookmarkStart w:id="76" w:name="__RefHeading___Toc591783_3531895371"/>
      <w:bookmarkStart w:id="77" w:name="_Toc30"/>
      <w:bookmarkEnd w:id="76"/>
      <w:r>
        <w:rPr>
          <w:rtl w:val="true"/>
        </w:rPr>
        <w:t>بخش های مغز</w:t>
      </w:r>
      <w:bookmarkEnd w:id="77"/>
    </w:p>
    <w:p>
      <w:pPr>
        <w:pStyle w:val="Heading4"/>
        <w:numPr>
          <w:ilvl w:val="3"/>
          <w:numId w:val="1"/>
        </w:numPr>
        <w:rPr/>
      </w:pPr>
      <w:bookmarkStart w:id="78" w:name="__RefHeading___Toc591785_3531895371"/>
      <w:bookmarkStart w:id="79" w:name="_Toc31"/>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موجودات ساده تر، مغز یا واحد پردازشی اجتماع یافته ای ندارند، بلکه نورون های آن ها، مسیر های رفلکسی را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کرم های پهن و بی مهرگان، مغز سازمان یافته و مرکزی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نورون ها در کنار هم شبکه عصبی را ساخته اند که این شبکه سر تا سر بدن جانور را پوشش داده است، اما اگر بخواهید به دنبال یک غده عصبی یا تجمعی گسترده از نورون ها در بدن کرم های پهن باشید، مطمئنا چیزی نخواهید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844800" cy="15113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18"/>
                        <a:stretch/>
                      </pic:blipFill>
                      <pic:spPr>
                        <a:xfrm>
                          <a:off x="0" y="0"/>
                          <a:ext cx="2844720" cy="1511280"/>
                        </a:xfrm>
                        <a:prstGeom prst="rect">
                          <a:avLst/>
                        </a:prstGeom>
                        <a:ln w="0">
                          <a:noFill/>
                        </a:ln>
                      </pic:spPr>
                    </pic:pic>
                  </a:graphicData>
                </a:graphic>
              </wp:inline>
            </w:drawing>
          </mc:Choice>
          <mc:Fallback>
            <w:pict>
              <v:shape id="shape_0" stroked="f" o:allowincell="f" style="position:absolute;margin-left:0pt;margin-top:-119.05pt;width:223.95pt;height:118.95pt;mso-wrap-style:none;v-text-anchor:middle;mso-position-horizontal:left;mso-position-vertical:top" type="_x0000_t75">
                <v:imagedata r:id="rId119" o:detectmouseclick="t"/>
                <v:stroke color="#3465a4" joinstyle="round" endcap="flat"/>
                <w10:wrap type="none"/>
              </v:shape>
            </w:pict>
          </mc:Fallback>
        </mc:AlternateConten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بی مهرگان نظیر لابستر، غده های عصبی دارند که گانگلیا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گانگلیون، نورون های حسی و حرکتی منطقه تحت پوشش خود را توسط مسیر های رفلکسی تحت کنترل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غده ها به یکدیگر متصل می شوند و سیستم عصبی ساده ای را برای جاندار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تکامل شکل گسترده تری به خود گرفت، سیستم عصبی نیز تجمع یافته تر شد و مغز را پدید آورد</w:t>
      </w:r>
      <w:r>
        <w:rPr>
          <w:rFonts w:eastAsia="IRNazanin" w:cs="IRNazanin"/>
          <w:color w:val="111111"/>
          <w:sz w:val="28"/>
          <w:szCs w:val="28"/>
          <w:rtl w:val="true"/>
          <w:lang w:bidi="fa-IR"/>
        </w:rPr>
        <w:t xml:space="preserve">. </w:t>
      </w:r>
      <w:bookmarkStart w:id="80" w:name="pg11194_103232"/>
    </w:p>
    <w:p>
      <w:pPr>
        <w:pStyle w:val="BookText"/>
        <w:rPr/>
      </w:pPr>
      <w:bookmarkEnd w:id="8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02200" cy="21717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21"/>
                        <a:stretch/>
                      </pic:blipFill>
                      <pic:spPr>
                        <a:xfrm>
                          <a:off x="0" y="0"/>
                          <a:ext cx="4902120" cy="2171880"/>
                        </a:xfrm>
                        <a:prstGeom prst="rect">
                          <a:avLst/>
                        </a:prstGeom>
                        <a:ln w="0">
                          <a:noFill/>
                        </a:ln>
                      </pic:spPr>
                    </pic:pic>
                  </a:graphicData>
                </a:graphic>
              </wp:inline>
            </w:drawing>
          </mc:Choice>
          <mc:Fallback>
            <w:pict>
              <v:shape id="shape_0" stroked="f" o:allowincell="f" style="position:absolute;margin-left:0pt;margin-top:-171.05pt;width:385.95pt;height:170.95pt;mso-wrap-style:none;v-text-anchor:middle;mso-position-horizontal:left;mso-position-vertical:top" type="_x0000_t75">
                <v:imagedata r:id="rId122" o:detectmouseclick="t"/>
                <v:stroke color="#3465a4" joinstyle="round" endcap="flat"/>
                <w10:wrap type="none"/>
              </v:shape>
            </w:pict>
          </mc:Fallback>
        </mc:AlternateContent>
      </w:r>
    </w:p>
    <w:p>
      <w:pPr>
        <w:pStyle w:val="Heading4"/>
        <w:numPr>
          <w:ilvl w:val="3"/>
          <w:numId w:val="1"/>
        </w:numPr>
        <w:rPr/>
      </w:pPr>
      <w:bookmarkStart w:id="81" w:name="__RefHeading___Toc591787_3531895371"/>
      <w:bookmarkStart w:id="82" w:name="_Toc32"/>
      <w:bookmarkEnd w:id="81"/>
      <w:r>
        <w:rPr>
          <w:rtl w:val="true"/>
        </w:rPr>
        <w:t>قسمت های تشکیل دهنده مغز</w:t>
      </w:r>
      <w:bookmarkEnd w:id="82"/>
    </w:p>
    <w:p>
      <w:pPr>
        <w:pStyle w:val="Heading5"/>
        <w:numPr>
          <w:ilvl w:val="4"/>
          <w:numId w:val="1"/>
        </w:numPr>
        <w:rPr/>
      </w:pPr>
      <w:bookmarkStart w:id="83" w:name="__RefHeading___Toc591789_3531895371"/>
      <w:bookmarkStart w:id="84" w:name="_Toc33"/>
      <w:bookmarkEnd w:id="83"/>
      <w:r>
        <w:rPr>
          <w:rtl w:val="true"/>
        </w:rPr>
        <w:t>ساقه مغز</w:t>
      </w:r>
      <w:bookmarkEnd w:id="8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641600" cy="20955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23"/>
                        <a:stretch/>
                      </pic:blipFill>
                      <pic:spPr>
                        <a:xfrm>
                          <a:off x="0" y="0"/>
                          <a:ext cx="2641680" cy="2095560"/>
                        </a:xfrm>
                        <a:prstGeom prst="rect">
                          <a:avLst/>
                        </a:prstGeom>
                        <a:ln w="0">
                          <a:noFill/>
                        </a:ln>
                      </pic:spPr>
                    </pic:pic>
                  </a:graphicData>
                </a:graphic>
              </wp:inline>
            </w:drawing>
          </mc:Choice>
          <mc:Fallback>
            <w:pict>
              <v:shape id="shape_0" stroked="f" o:allowincell="f" style="position:absolute;margin-left:0pt;margin-top:-165.05pt;width:207.95pt;height:164.95pt;mso-wrap-style:none;v-text-anchor:middle;mso-position-horizontal:left;mso-position-vertical:top" type="_x0000_t75">
                <v:imagedata r:id="rId124" o:detectmouseclick="t"/>
                <v:stroke color="#3465a4" joinstyle="round" endcap="flat"/>
                <w10:wrap type="none"/>
              </v:shape>
            </w:pict>
          </mc:Fallback>
        </mc:AlternateContent>
      </w:r>
    </w:p>
    <w:p>
      <w:pPr>
        <w:pStyle w:val="Heading5"/>
        <w:numPr>
          <w:ilvl w:val="4"/>
          <w:numId w:val="1"/>
        </w:numPr>
        <w:rPr/>
      </w:pPr>
      <w:bookmarkStart w:id="85" w:name="__RefHeading___Toc591791_3531895371"/>
      <w:bookmarkStart w:id="86" w:name="_Toc34"/>
      <w:bookmarkEnd w:id="85"/>
      <w:r>
        <w:rPr>
          <w:rtl w:val="true"/>
        </w:rPr>
        <w:t>مخچه</w:t>
      </w:r>
      <w:bookmarkEnd w:id="86"/>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7" w:name="pg11194_103234"/>
    </w:p>
    <w:p>
      <w:pPr>
        <w:pStyle w:val="Heading5"/>
        <w:numPr>
          <w:ilvl w:val="4"/>
          <w:numId w:val="1"/>
        </w:numPr>
        <w:rPr/>
      </w:pPr>
      <w:bookmarkStart w:id="88" w:name="__RefHeading___Toc591793_3531895371"/>
      <w:bookmarkStart w:id="89" w:name="_Toc35"/>
      <w:bookmarkEnd w:id="87"/>
      <w:bookmarkEnd w:id="88"/>
      <w:r>
        <w:rPr>
          <w:rtl w:val="true"/>
        </w:rPr>
        <w:t>هیپوتالاموس و غده هیپوفیز</w:t>
      </w:r>
      <w:bookmarkEnd w:id="8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273300" cy="17653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26"/>
                        <a:stretch/>
                      </pic:blipFill>
                      <pic:spPr>
                        <a:xfrm>
                          <a:off x="0" y="0"/>
                          <a:ext cx="2273400" cy="1765440"/>
                        </a:xfrm>
                        <a:prstGeom prst="rect">
                          <a:avLst/>
                        </a:prstGeom>
                        <a:ln w="0">
                          <a:noFill/>
                        </a:ln>
                      </pic:spPr>
                    </pic:pic>
                  </a:graphicData>
                </a:graphic>
              </wp:inline>
            </w:drawing>
          </mc:Choice>
          <mc:Fallback>
            <w:pict>
              <v:shape id="shape_0" stroked="f" o:allowincell="f" style="position:absolute;margin-left:0pt;margin-top:-139.05pt;width:178.95pt;height:138.95pt;mso-wrap-style:none;v-text-anchor:middle;mso-position-horizontal:left;mso-position-vertical:top" type="_x0000_t75">
                <v:imagedata r:id="rId127" o:detectmouseclick="t"/>
                <v:stroke color="#3465a4" joinstyle="round" endcap="flat"/>
                <w10:wrap type="none"/>
              </v:shape>
            </w:pict>
          </mc:Fallback>
        </mc:AlternateContent>
      </w:r>
    </w:p>
    <w:p>
      <w:pPr>
        <w:pStyle w:val="Heading5"/>
        <w:numPr>
          <w:ilvl w:val="4"/>
          <w:numId w:val="1"/>
        </w:numPr>
        <w:rPr/>
      </w:pPr>
      <w:bookmarkStart w:id="90" w:name="__RefHeading___Toc591795_3531895371"/>
      <w:bookmarkStart w:id="91" w:name="_Toc36"/>
      <w:bookmarkEnd w:id="90"/>
      <w:r>
        <w:rPr>
          <w:rtl w:val="true"/>
        </w:rPr>
        <w:t>قشر مغز یا کورتکس</w:t>
      </w:r>
      <w:bookmarkEnd w:id="9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832100" cy="28321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28"/>
                        <a:stretch/>
                      </pic:blipFill>
                      <pic:spPr>
                        <a:xfrm>
                          <a:off x="0" y="0"/>
                          <a:ext cx="2832120" cy="2832120"/>
                        </a:xfrm>
                        <a:prstGeom prst="rect">
                          <a:avLst/>
                        </a:prstGeom>
                        <a:ln w="0">
                          <a:noFill/>
                        </a:ln>
                      </pic:spPr>
                    </pic:pic>
                  </a:graphicData>
                </a:graphic>
              </wp:inline>
            </w:drawing>
          </mc:Choice>
          <mc:Fallback>
            <w:pict>
              <v:shape id="shape_0" stroked="f" o:allowincell="f" style="position:absolute;margin-left:0pt;margin-top:-223.05pt;width:222.95pt;height:222.95pt;mso-wrap-style:none;v-text-anchor:middle;mso-position-horizontal:left;mso-position-vertical:top" type="_x0000_t75">
                <v:imagedata r:id="rId129" o:detectmouseclick="t"/>
                <v:stroke color="#3465a4" joinstyle="round" endcap="flat"/>
                <w10:wrap type="none"/>
              </v:shape>
            </w:pict>
          </mc:Fallback>
        </mc:AlternateContent>
      </w:r>
    </w:p>
    <w:p>
      <w:pPr>
        <w:pStyle w:val="Heading4"/>
        <w:numPr>
          <w:ilvl w:val="3"/>
          <w:numId w:val="1"/>
        </w:numPr>
        <w:rPr/>
      </w:pPr>
      <w:bookmarkStart w:id="92" w:name="__RefHeading___Toc591797_3531895371"/>
      <w:bookmarkStart w:id="93" w:name="_Toc37"/>
      <w:bookmarkEnd w:id="92"/>
      <w:r>
        <w:rPr>
          <w:rtl w:val="true"/>
        </w:rPr>
        <w:t>تعادل</w:t>
      </w:r>
      <w:bookmarkEnd w:id="93"/>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مخچه، همان طور که از نامش پیدا است، یک واحد پردازشی کوچک تر درون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مغز انسان، مخچه هم پیچیدگی های بسیاری دارد و از لُب های متعددی تشکیل شده و بالای پل مغزی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671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31"/>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عنوان دومین ناحیه بزرگ مغز، نورون های حسی که اطلاعات محیط را جمع آوری کرده اند، سیگنال ها را از طریق نخاع به این ناحیه می رسانند، تا مخچه وارد معادلات جدی تحرک پذیری بدن انسان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76600" cy="20828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33"/>
                        <a:stretch/>
                      </pic:blipFill>
                      <pic:spPr>
                        <a:xfrm>
                          <a:off x="0" y="0"/>
                          <a:ext cx="3276720" cy="2082960"/>
                        </a:xfrm>
                        <a:prstGeom prst="rect">
                          <a:avLst/>
                        </a:prstGeom>
                        <a:ln w="0">
                          <a:noFill/>
                        </a:ln>
                      </pic:spPr>
                    </pic:pic>
                  </a:graphicData>
                </a:graphic>
              </wp:inline>
            </w:drawing>
          </mc:Choice>
          <mc:Fallback>
            <w:pict>
              <v:shape id="shape_0" stroked="f" o:allowincell="f" style="position:absolute;margin-left:0pt;margin-top:-164.05pt;width:257.95pt;height:163.95pt;mso-wrap-style:none;v-text-anchor:middle;mso-position-horizontal:left;mso-position-vertical:top" type="_x0000_t75">
                <v:imagedata r:id="rId134" o:detectmouseclick="t"/>
                <v:stroke color="#3465a4" joinstyle="round" endcap="flat"/>
                <w10:wrap type="none"/>
              </v:shape>
            </w:pict>
          </mc:Fallback>
        </mc:AlternateConten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مخچه سپس تمامی اطلاعات دریافتی از انواع نورون ها را یکپارچه سازی کرده و به نورون های حرکتی فرمان ارسال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همین حالا دست خود را بلند کرده و یک جسمی را در نزدیکی تان لمس کنید</w:t>
      </w:r>
      <w:r>
        <w:rPr>
          <w:rFonts w:eastAsia="IRNazanin" w:cs="IRNazanin"/>
          <w:color w:val="111111"/>
          <w:sz w:val="28"/>
          <w:szCs w:val="28"/>
          <w:rtl w:val="true"/>
          <w:lang w:bidi="fa-IR"/>
        </w:rPr>
        <w:t xml:space="preserve">. </w:t>
      </w:r>
      <w:bookmarkStart w:id="94" w:name="pg11194_103238"/>
    </w:p>
    <w:p>
      <w:pPr>
        <w:pStyle w:val="BookText"/>
        <w:rPr/>
      </w:pPr>
      <w:bookmarkEnd w:id="9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63900" cy="16891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36"/>
                        <a:stretch/>
                      </pic:blipFill>
                      <pic:spPr>
                        <a:xfrm>
                          <a:off x="0" y="0"/>
                          <a:ext cx="3263760" cy="1689120"/>
                        </a:xfrm>
                        <a:prstGeom prst="rect">
                          <a:avLst/>
                        </a:prstGeom>
                        <a:ln w="0">
                          <a:noFill/>
                        </a:ln>
                      </pic:spPr>
                    </pic:pic>
                  </a:graphicData>
                </a:graphic>
              </wp:inline>
            </w:drawing>
          </mc:Choice>
          <mc:Fallback>
            <w:pict>
              <v:shape id="shape_0" stroked="f" o:allowincell="f" style="position:absolute;margin-left:0pt;margin-top:-133.05pt;width:256.95pt;height:132.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دست شما یک حرکت آرام و سریع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مخچه شما آسیب دیده باشد، این حرکت نرم و روان، با مشکل بسیاری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در صورت آسیب رسیدن به مخچه یا مختل شدن آن در اثر مصرف موادی خاص همانند الکل، حتی صحبت کردن هم دچار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لب و دهان کاملا وابسته به همان واکنش ها هستند و اگر چه توان فکر کردن و سر هم بندی جملات وجود دارد اما به سختی می توان ماهیچه ها را همانند حالت عادی تکان داد، چرا که نورون ها پیام درستی به ماهیچه ها ارسال نمی کنند</w:t>
      </w:r>
      <w:r>
        <w:rPr>
          <w:rFonts w:eastAsia="IRNazanin" w:cs="IRNazanin"/>
          <w:color w:val="111111"/>
          <w:sz w:val="28"/>
          <w:szCs w:val="28"/>
          <w:rtl w:val="true"/>
          <w:lang w:bidi="fa-IR"/>
        </w:rPr>
        <w:t>.</w:t>
      </w:r>
    </w:p>
    <w:p>
      <w:pPr>
        <w:pStyle w:val="Heading4"/>
        <w:numPr>
          <w:ilvl w:val="3"/>
          <w:numId w:val="1"/>
        </w:numPr>
        <w:rPr/>
      </w:pPr>
      <w:bookmarkStart w:id="95" w:name="__RefHeading___Toc591799_3531895371"/>
      <w:bookmarkStart w:id="96" w:name="_Toc38"/>
      <w:bookmarkEnd w:id="95"/>
      <w:r>
        <w:rPr>
          <w:rtl w:val="true"/>
        </w:rPr>
        <w:t>غریزه</w:t>
      </w:r>
      <w:bookmarkEnd w:id="96"/>
    </w:p>
    <w:p>
      <w:pPr>
        <w:pStyle w:val="BookText"/>
        <w:rPr/>
      </w:pPr>
      <w:r>
        <w:rPr>
          <w:rFonts w:ascii="IRNazanin" w:hAnsi="IRNazanin" w:eastAsia="IRNazanin"/>
          <w:color w:val="111111"/>
          <w:sz w:val="28"/>
          <w:sz w:val="28"/>
          <w:szCs w:val="28"/>
          <w:rtl w:val="true"/>
          <w:lang w:bidi="fa-IR"/>
        </w:rPr>
        <w:t>حیوانات کم هوش تر نظیر ماهی ها، دوزیستان، خزندگان و پرنده ها، قدرت تفکر بالایی ندارند، اما در عوض، به شدت روی مسائلی مثل جمع آوری غذا، خوردن، آشامیدن، خوابیدن، تولید مثل و دفاع از خود تمرکز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ها کاملا براساس غریزه 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971800" cy="26924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38"/>
                        <a:stretch/>
                      </pic:blipFill>
                      <pic:spPr>
                        <a:xfrm>
                          <a:off x="0" y="0"/>
                          <a:ext cx="2971800" cy="2692440"/>
                        </a:xfrm>
                        <a:prstGeom prst="rect">
                          <a:avLst/>
                        </a:prstGeom>
                        <a:ln w="0">
                          <a:noFill/>
                        </a:ln>
                      </pic:spPr>
                    </pic:pic>
                  </a:graphicData>
                </a:graphic>
              </wp:inline>
            </w:drawing>
          </mc:Choice>
          <mc:Fallback>
            <w:pict>
              <v:shape id="shape_0" stroked="f" o:allowincell="f" style="position:absolute;margin-left:0pt;margin-top:-212.05pt;width:233.95pt;height:211.95pt;mso-wrap-style:none;v-text-anchor:middle;mso-position-horizontal:left;mso-position-vertical:top" type="_x0000_t75">
                <v:imagedata r:id="rId139" o:detectmouseclick="t"/>
                <v:stroke color="#3465a4" joinstyle="round" endcap="flat"/>
                <w10:wrap type="none"/>
              </v:shape>
            </w:pict>
          </mc:Fallback>
        </mc:AlternateContent>
      </w:r>
      <w:bookmarkStart w:id="97" w:name="pg11194_103240"/>
    </w:p>
    <w:p>
      <w:pPr>
        <w:pStyle w:val="BookText"/>
        <w:rPr/>
      </w:pPr>
      <w:bookmarkEnd w:id="97"/>
      <w:r>
        <w:rPr>
          <w:rFonts w:ascii="IRNazanin" w:hAnsi="IRNazanin" w:eastAsia="IRNazanin"/>
          <w:color w:val="111111"/>
          <w:sz w:val="28"/>
          <w:sz w:val="28"/>
          <w:szCs w:val="28"/>
          <w:rtl w:val="true"/>
          <w:lang w:bidi="fa-IR"/>
        </w:rPr>
        <w:t>ما انسان ها هم چنین رفتار هایی را از خود نشان می دهیم و مغز خزنده درون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مشابه مغزی که خزندگان دارند، در ساختمان عصبی ما نیز دیده می شود</w:t>
      </w:r>
      <w:r>
        <w:rPr>
          <w:rFonts w:eastAsia="IRNazanin" w:cs="IRNazanin"/>
          <w:color w:val="111111"/>
          <w:sz w:val="28"/>
          <w:szCs w:val="28"/>
          <w:rtl w:val="true"/>
          <w:lang w:bidi="fa-IR"/>
        </w:rPr>
        <w:t>.</w:t>
      </w:r>
    </w:p>
    <w:p>
      <w:pPr>
        <w:pStyle w:val="Heading3"/>
        <w:numPr>
          <w:ilvl w:val="2"/>
          <w:numId w:val="1"/>
        </w:numPr>
        <w:rPr/>
      </w:pPr>
      <w:bookmarkStart w:id="98" w:name="__RefHeading___Toc591801_3531895371"/>
      <w:bookmarkStart w:id="99" w:name="_Toc39"/>
      <w:bookmarkEnd w:id="98"/>
      <w:r>
        <w:rPr>
          <w:rtl w:val="true"/>
        </w:rPr>
        <w:t>حفاظت از مغز</w:t>
      </w:r>
      <w:bookmarkEnd w:id="99"/>
    </w:p>
    <w:p>
      <w:pPr>
        <w:pStyle w:val="Heading4"/>
        <w:numPr>
          <w:ilvl w:val="3"/>
          <w:numId w:val="1"/>
        </w:numPr>
        <w:rPr/>
      </w:pPr>
      <w:bookmarkStart w:id="100" w:name="__RefHeading___Toc591803_3531895371"/>
      <w:bookmarkStart w:id="101" w:name="_Toc40"/>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مغز و نخاع انسان توسط یک لایه مستحکم به نام مننژ پوشیده شده، که از برقراری ارتباط آن با هر جسم سختی، مثل استخوان ها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63900" cy="21336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41"/>
                        <a:stretch/>
                      </pic:blipFill>
                      <pic:spPr>
                        <a:xfrm>
                          <a:off x="0" y="0"/>
                          <a:ext cx="3263760" cy="2133720"/>
                        </a:xfrm>
                        <a:prstGeom prst="rect">
                          <a:avLst/>
                        </a:prstGeom>
                        <a:ln w="0">
                          <a:noFill/>
                        </a:ln>
                      </pic:spPr>
                    </pic:pic>
                  </a:graphicData>
                </a:graphic>
              </wp:inline>
            </w:drawing>
          </mc:Choice>
          <mc:Fallback>
            <w:pict>
              <v:shape id="shape_0" stroked="f" o:allowincell="f" style="position:absolute;margin-left:0pt;margin-top:-168.05pt;width:256.95pt;height:167.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برای محافظت بیشتر، مغز و نخاع در مایعی به نام مایع مغزی، نخاعی غوطه 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مایع توسط شبکه کوروئید ساخته می شود که درون مغز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یک سری کانال ها، این مایع از مغز خارج شده و کم کم فضای بیرونی آن و همچنین دور نخاع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933700" cy="19177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43"/>
                        <a:stretch/>
                      </pic:blipFill>
                      <pic:spPr>
                        <a:xfrm>
                          <a:off x="0" y="0"/>
                          <a:ext cx="2933640" cy="1917720"/>
                        </a:xfrm>
                        <a:prstGeom prst="rect">
                          <a:avLst/>
                        </a:prstGeom>
                        <a:ln w="0">
                          <a:noFill/>
                        </a:ln>
                      </pic:spPr>
                    </pic:pic>
                  </a:graphicData>
                </a:graphic>
              </wp:inline>
            </w:drawing>
          </mc:Choice>
          <mc:Fallback>
            <w:pict>
              <v:shape id="shape_0" stroked="f" o:allowincell="f" style="position:absolute;margin-left:0pt;margin-top:-151.05pt;width:230.95pt;height:150.95pt;mso-wrap-style:none;v-text-anchor:middle;mso-position-horizontal:left;mso-position-vertical:top" type="_x0000_t75">
                <v:imagedata r:id="rId144" o:detectmouseclick="t"/>
                <v:stroke color="#3465a4" joinstyle="round" endcap="flat"/>
                <w10:wrap type="none"/>
              </v:shape>
            </w:pict>
          </mc:Fallback>
        </mc:AlternateConten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مایع مغزی نخاعی، به شدت تحت حفاظت قرار دارد، و به این سادگی، هیچ ماده ای نمی تواند وارد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خونی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مغزی در برابر مایع مغزی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نخاعی و دیگر مایعات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نمی گذارد هر پاتوژنی وارد آن شده و مغز را مختل کند</w:t>
      </w:r>
      <w:r>
        <w:rPr>
          <w:rFonts w:eastAsia="IRNazanin" w:cs="IRNazanin"/>
          <w:color w:val="111111"/>
          <w:sz w:val="28"/>
          <w:szCs w:val="28"/>
          <w:rtl w:val="true"/>
          <w:lang w:bidi="fa-IR"/>
        </w:rPr>
        <w:t xml:space="preserve">. </w:t>
      </w:r>
      <w:bookmarkStart w:id="102" w:name="pg11194_103242"/>
    </w:p>
    <w:p>
      <w:pPr>
        <w:pStyle w:val="BookText"/>
        <w:rPr/>
      </w:pPr>
      <w:bookmarkEnd w:id="10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89300" cy="17145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46"/>
                        <a:stretch/>
                      </pic:blipFill>
                      <pic:spPr>
                        <a:xfrm>
                          <a:off x="0" y="0"/>
                          <a:ext cx="3289320" cy="1714680"/>
                        </a:xfrm>
                        <a:prstGeom prst="rect">
                          <a:avLst/>
                        </a:prstGeom>
                        <a:ln w="0">
                          <a:noFill/>
                        </a:ln>
                      </pic:spPr>
                    </pic:pic>
                  </a:graphicData>
                </a:graphic>
              </wp:inline>
            </w:drawing>
          </mc:Choice>
          <mc:Fallback>
            <w:pict>
              <v:shape id="shape_0" stroked="f" o:allowincell="f" style="position:absolute;margin-left:0pt;margin-top:-135.05pt;width:258.95pt;height:134.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مغز از آن چه که فکر می کنیم پیچیده تر است، و هنوز اسرار بی شماری در ارتباط با آن بی پاسخ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 انسان در این حوزه، قدرت های فرا بشری نیز روز به روز خود را نمایان خواهد کرد و شاید روزی بتوانیم تسلطی فوق العاده روی مغز خود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3" w:name="__RefHeading___Toc591805_3531895371"/>
      <w:bookmarkStart w:id="104" w:name="_Toc41"/>
      <w:bookmarkEnd w:id="103"/>
      <w:r>
        <w:rPr>
          <w:rtl w:val="true"/>
        </w:rPr>
        <w:t>یاخته</w:t>
      </w:r>
      <w:bookmarkEnd w:id="104"/>
    </w:p>
    <w:p>
      <w:pPr>
        <w:pStyle w:val="BookText"/>
        <w:rPr/>
      </w:pPr>
      <w:r>
        <w:rPr>
          <w:rFonts w:ascii="IRNazanin" w:hAnsi="IRNazanin" w:eastAsia="IRNazanin"/>
          <w:color w:val="111111"/>
          <w:sz w:val="28"/>
          <w:sz w:val="28"/>
          <w:szCs w:val="28"/>
          <w:rtl w:val="true"/>
          <w:lang w:bidi="fa-IR"/>
        </w:rPr>
        <w:t>نورون یکی از انواع یاخته های عصبی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781300" cy="32639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48"/>
                        <a:stretch/>
                      </pic:blipFill>
                      <pic:spPr>
                        <a:xfrm>
                          <a:off x="0" y="0"/>
                          <a:ext cx="2781360" cy="3263760"/>
                        </a:xfrm>
                        <a:prstGeom prst="rect">
                          <a:avLst/>
                        </a:prstGeom>
                        <a:ln w="0">
                          <a:noFill/>
                        </a:ln>
                      </pic:spPr>
                    </pic:pic>
                  </a:graphicData>
                </a:graphic>
              </wp:inline>
            </w:drawing>
          </mc:Choice>
          <mc:Fallback>
            <w:pict>
              <v:shape id="shape_0" stroked="f" o:allowincell="f" style="position:absolute;margin-left:0pt;margin-top:-257.05pt;width:218.95pt;height:256.95pt;mso-wrap-style:none;v-text-anchor:middle;mso-position-horizontal:left;mso-position-vertical:top" type="_x0000_t75">
                <v:imagedata r:id="rId149" o:detectmouseclick="t"/>
                <v:stroke color="#3465a4" joinstyle="round" endcap="flat"/>
                <w10:wrap type="none"/>
              </v:shape>
            </w:pict>
          </mc:Fallback>
        </mc:AlternateContent>
      </w:r>
      <w:bookmarkStart w:id="105" w:name="pg11194_103244"/>
    </w:p>
    <w:p>
      <w:pPr>
        <w:pStyle w:val="BookText"/>
        <w:rPr/>
      </w:pPr>
      <w:bookmarkEnd w:id="105"/>
      <w:r>
        <w:rPr>
          <w:rFonts w:ascii="IRNazanin" w:hAnsi="IRNazanin" w:eastAsia="IRNazanin"/>
          <w:color w:val="111111"/>
          <w:sz w:val="28"/>
          <w:sz w:val="28"/>
          <w:szCs w:val="28"/>
          <w:rtl w:val="true"/>
          <w:lang w:bidi="fa-IR"/>
        </w:rPr>
        <w:t>یاخته عصبی یا عصب یاخته به همه گونه های بهغیر از نوروگلی ها یاخته ها گفته می شود؛ ولی گاهی منظور از یاخته عصبی، تنها یاخته های تحریک پذیر می باشد، که یکی از گونه های یاخته های عصبی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57700" cy="2413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51"/>
                        <a:stretch/>
                      </pic:blipFill>
                      <pic:spPr>
                        <a:xfrm>
                          <a:off x="0" y="0"/>
                          <a:ext cx="4457880" cy="2413080"/>
                        </a:xfrm>
                        <a:prstGeom prst="rect">
                          <a:avLst/>
                        </a:prstGeom>
                        <a:ln w="0">
                          <a:noFill/>
                        </a:ln>
                      </pic:spPr>
                    </pic:pic>
                  </a:graphicData>
                </a:graphic>
              </wp:inline>
            </w:drawing>
          </mc:Choice>
          <mc:Fallback>
            <w:pict>
              <v:shape id="shape_0" stroked="f" o:allowincell="f" style="position:absolute;margin-left:0pt;margin-top:-190.05pt;width:350.95pt;height:189.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هر یاخته عصبی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عصبی از تعداد زیادی نورون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25800" cy="16637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53"/>
                        <a:stretch/>
                      </pic:blipFill>
                      <pic:spPr>
                        <a:xfrm>
                          <a:off x="0" y="0"/>
                          <a:ext cx="3225960" cy="1663560"/>
                        </a:xfrm>
                        <a:prstGeom prst="rect">
                          <a:avLst/>
                        </a:prstGeom>
                        <a:ln w="0">
                          <a:noFill/>
                        </a:ln>
                      </pic:spPr>
                    </pic:pic>
                  </a:graphicData>
                </a:graphic>
              </wp:inline>
            </w:drawing>
          </mc:Choice>
          <mc:Fallback>
            <w:pict>
              <v:shape id="shape_0" stroked="f" o:allowincell="f" style="position:absolute;margin-left:0pt;margin-top:-131.05pt;width:253.95pt;height:130.95pt;mso-wrap-style:none;v-text-anchor:middle;mso-position-horizontal:left;mso-position-vertical:top" type="_x0000_t75">
                <v:imagedata r:id="rId154" o:detectmouseclick="t"/>
                <v:stroke color="#3465a4" joinstyle="round" endcap="flat"/>
                <w10:wrap type="none"/>
              </v:shape>
            </w:pict>
          </mc:Fallback>
        </mc:AlternateContent>
      </w:r>
    </w:p>
    <w:p>
      <w:pPr>
        <w:pStyle w:val="Heading4"/>
        <w:numPr>
          <w:ilvl w:val="3"/>
          <w:numId w:val="1"/>
        </w:numPr>
        <w:rPr/>
      </w:pPr>
      <w:bookmarkStart w:id="106" w:name="__RefHeading___Toc591807_3531895371"/>
      <w:bookmarkStart w:id="107" w:name="_Toc42"/>
      <w:bookmarkEnd w:id="106"/>
      <w:r>
        <w:rPr>
          <w:rtl w:val="true"/>
        </w:rPr>
        <w:t>انواع یاخته</w:t>
      </w:r>
      <w:bookmarkEnd w:id="107"/>
    </w:p>
    <w:p>
      <w:pPr>
        <w:pStyle w:val="BookText"/>
        <w:rPr/>
      </w:pPr>
      <w:r>
        <w:rPr>
          <w:rFonts w:ascii="IRNazanin" w:hAnsi="IRNazanin" w:eastAsia="IRNazanin"/>
          <w:color w:val="111111"/>
          <w:sz w:val="28"/>
          <w:sz w:val="28"/>
          <w:szCs w:val="28"/>
          <w:rtl w:val="true"/>
          <w:lang w:bidi="fa-IR"/>
        </w:rPr>
        <w:t>یاخته های عصبی را دو دسته یاخته که از دید ساختاری کاملاً ناهمسان هستند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یاخته های انگیزش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مسئول انتقال پیام ها هستند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یاخته های انگیزش ناپذیر </w:t>
      </w:r>
      <w:bookmarkStart w:id="108" w:name="pg11194_103246"/>
    </w:p>
    <w:p>
      <w:pPr>
        <w:pStyle w:val="BookText"/>
        <w:rPr/>
      </w:pPr>
      <w:bookmarkEnd w:id="108"/>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91000" cy="30099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56"/>
                        <a:stretch/>
                      </pic:blipFill>
                      <pic:spPr>
                        <a:xfrm>
                          <a:off x="0" y="0"/>
                          <a:ext cx="4191120" cy="3009960"/>
                        </a:xfrm>
                        <a:prstGeom prst="rect">
                          <a:avLst/>
                        </a:prstGeom>
                        <a:ln w="0">
                          <a:noFill/>
                        </a:ln>
                      </pic:spPr>
                    </pic:pic>
                  </a:graphicData>
                </a:graphic>
              </wp:inline>
            </w:drawing>
          </mc:Choice>
          <mc:Fallback>
            <w:pict>
              <v:shape id="shape_0" stroked="f" o:allowincell="f" style="position:absolute;margin-left:0pt;margin-top:-237.05pt;width:329.95pt;height:236.95pt;mso-wrap-style:none;v-text-anchor:middle;mso-position-horizontal:left;mso-position-vertical:top" type="_x0000_t75">
                <v:imagedata r:id="rId157" o:detectmouseclick="t"/>
                <v:stroke color="#3465a4" joinstyle="round" endcap="flat"/>
                <w10:wrap type="none"/>
              </v:shape>
            </w:pict>
          </mc:Fallback>
        </mc:AlternateContent>
      </w:r>
    </w:p>
    <w:p>
      <w:pPr>
        <w:pStyle w:val="Heading4"/>
        <w:numPr>
          <w:ilvl w:val="3"/>
          <w:numId w:val="1"/>
        </w:numPr>
        <w:rPr/>
      </w:pPr>
      <w:bookmarkStart w:id="109" w:name="__RefHeading___Toc591809_3531895371"/>
      <w:bookmarkStart w:id="110" w:name="_Toc43"/>
      <w:bookmarkEnd w:id="109"/>
      <w:r>
        <w:rPr>
          <w:rtl w:val="true"/>
        </w:rPr>
        <w:t>ساختار نورون</w:t>
      </w:r>
      <w:bookmarkEnd w:id="110"/>
    </w:p>
    <w:p>
      <w:pPr>
        <w:pStyle w:val="BookText"/>
        <w:rPr/>
      </w:pPr>
      <w:r>
        <w:rPr>
          <w:rFonts w:ascii="IRNazanin" w:hAnsi="IRNazanin" w:eastAsia="IRNazanin"/>
          <w:color w:val="111111"/>
          <w:sz w:val="28"/>
          <w:sz w:val="28"/>
          <w:szCs w:val="28"/>
          <w:rtl w:val="true"/>
          <w:lang w:bidi="fa-IR"/>
        </w:rPr>
        <w:t>اعصاب حسی پیام را از اندام های گیرنده حسی به مراکز عصبی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37000" cy="2032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58"/>
                        <a:stretch/>
                      </pic:blipFill>
                      <pic:spPr>
                        <a:xfrm>
                          <a:off x="0" y="0"/>
                          <a:ext cx="3936960" cy="2031840"/>
                        </a:xfrm>
                        <a:prstGeom prst="rect">
                          <a:avLst/>
                        </a:prstGeom>
                        <a:ln w="0">
                          <a:noFill/>
                        </a:ln>
                      </pic:spPr>
                    </pic:pic>
                  </a:graphicData>
                </a:graphic>
              </wp:inline>
            </w:drawing>
          </mc:Choice>
          <mc:Fallback>
            <w:pict>
              <v:shape id="shape_0" stroked="f" o:allowincell="f" style="position:absolute;margin-left:0pt;margin-top:-160.05pt;width:309.95pt;height:159.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اعصاب حرکتی پیام را از مراکز عصبی مثل مغز به سمت عضلات و غدد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806700" cy="28448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60"/>
                        <a:stretch/>
                      </pic:blipFill>
                      <pic:spPr>
                        <a:xfrm>
                          <a:off x="0" y="0"/>
                          <a:ext cx="2806560" cy="2844720"/>
                        </a:xfrm>
                        <a:prstGeom prst="rect">
                          <a:avLst/>
                        </a:prstGeom>
                        <a:ln w="0">
                          <a:noFill/>
                        </a:ln>
                      </pic:spPr>
                    </pic:pic>
                  </a:graphicData>
                </a:graphic>
              </wp:inline>
            </w:drawing>
          </mc:Choice>
          <mc:Fallback>
            <w:pict>
              <v:shape id="shape_0" stroked="f" o:allowincell="f" style="position:absolute;margin-left:0pt;margin-top:-224.05pt;width:220.95pt;height:223.95pt;mso-wrap-style:none;v-text-anchor:middle;mso-position-horizontal:left;mso-position-vertical:top" type="_x0000_t75">
                <v:imagedata r:id="rId161" o:detectmouseclick="t"/>
                <v:stroke color="#3465a4" joinstyle="round" endcap="flat"/>
                <w10:wrap type="none"/>
              </v:shape>
            </w:pict>
          </mc:Fallback>
        </mc:AlternateConten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نورون ها، اصلی ترین یاخته های عصبی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946400" cy="27051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63"/>
                        <a:stretch/>
                      </pic:blipFill>
                      <pic:spPr>
                        <a:xfrm>
                          <a:off x="0" y="0"/>
                          <a:ext cx="2946240" cy="2705040"/>
                        </a:xfrm>
                        <a:prstGeom prst="rect">
                          <a:avLst/>
                        </a:prstGeom>
                        <a:ln w="0">
                          <a:noFill/>
                        </a:ln>
                      </pic:spPr>
                    </pic:pic>
                  </a:graphicData>
                </a:graphic>
              </wp:inline>
            </w:drawing>
          </mc:Choice>
          <mc:Fallback>
            <w:pict>
              <v:shape id="shape_0" stroked="f" o:allowincell="f" style="position:absolute;margin-left:0pt;margin-top:-213.05pt;width:231.95pt;height:212.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غشاء خارجی نورون ها از ذراتی با ساختار چربی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این غشاء اسکلت یاخته ای که از لوله های توبولی و پروتئین ها تشکیل شده،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چادری که بر روی ساختار لوله ای پایه اش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مختلف یک نورون دائماً در حال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پروسه تغییر شکل و نوآرایی این بخش ها در حقیقت بیانگر میزان فعالیت خود یا بخش های مجاور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317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65"/>
                        <a:stretch/>
                      </pic:blipFill>
                      <pic:spPr>
                        <a:xfrm>
                          <a:off x="0" y="0"/>
                          <a:ext cx="5308560" cy="3174840"/>
                        </a:xfrm>
                        <a:prstGeom prst="rect">
                          <a:avLst/>
                        </a:prstGeom>
                        <a:ln w="0">
                          <a:noFill/>
                        </a:ln>
                      </pic:spPr>
                    </pic:pic>
                  </a:graphicData>
                </a:graphic>
              </wp:inline>
            </w:drawing>
          </mc:Choice>
          <mc:Fallback>
            <w:pict>
              <v:shape id="shape_0" stroked="f" o:allowincell="f" style="position:absolute;margin-left:0pt;margin-top:-250.05pt;width:417.95pt;height:249.95pt;mso-wrap-style:none;v-text-anchor:middle;mso-position-horizontal:left;mso-position-vertical:top" type="_x0000_t75">
                <v:imagedata r:id="rId166" o:detectmouseclick="t"/>
                <v:stroke color="#3465a4" joinstyle="round" endcap="flat"/>
                <w10:wrap type="none"/>
              </v:shape>
            </w:pict>
          </mc:Fallback>
        </mc:AlternateContent>
      </w:r>
      <w:bookmarkStart w:id="111" w:name="pg11194_103250"/>
    </w:p>
    <w:p>
      <w:pPr>
        <w:pStyle w:val="Heading2"/>
        <w:numPr>
          <w:ilvl w:val="1"/>
          <w:numId w:val="1"/>
        </w:numPr>
        <w:rPr/>
      </w:pPr>
      <w:bookmarkStart w:id="112" w:name="__RefHeading___Toc591811_3531895371"/>
      <w:bookmarkStart w:id="113" w:name="_Toc44"/>
      <w:bookmarkEnd w:id="111"/>
      <w:bookmarkEnd w:id="112"/>
      <w:r>
        <w:rPr>
          <w:rtl w:val="true"/>
        </w:rPr>
        <w:t>فصل دوم</w:t>
      </w:r>
      <w:r>
        <w:rPr>
          <w:rtl w:val="true"/>
        </w:rPr>
        <w:t xml:space="preserve">: </w:t>
      </w:r>
      <w:r>
        <w:rPr>
          <w:rtl w:val="true"/>
        </w:rPr>
        <w:t>عوامل پیری زودرس مغز</w:t>
      </w:r>
      <w:bookmarkEnd w:id="113"/>
    </w:p>
    <w:p>
      <w:pPr>
        <w:pStyle w:val="Heading3"/>
        <w:numPr>
          <w:ilvl w:val="2"/>
          <w:numId w:val="1"/>
        </w:numPr>
        <w:rPr/>
      </w:pPr>
      <w:bookmarkStart w:id="114" w:name="__RefHeading___Toc591813_3531895371"/>
      <w:bookmarkStart w:id="115" w:name="_Toc45"/>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تصویر</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94100" cy="22352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68"/>
                        <a:stretch/>
                      </pic:blipFill>
                      <pic:spPr>
                        <a:xfrm>
                          <a:off x="0" y="0"/>
                          <a:ext cx="3594240" cy="2235240"/>
                        </a:xfrm>
                        <a:prstGeom prst="rect">
                          <a:avLst/>
                        </a:prstGeom>
                        <a:ln w="0">
                          <a:noFill/>
                        </a:ln>
                      </pic:spPr>
                    </pic:pic>
                  </a:graphicData>
                </a:graphic>
              </wp:inline>
            </w:drawing>
          </mc:Choice>
          <mc:Fallback>
            <w:pict>
              <v:shape id="shape_0" stroked="f" o:allowincell="f" style="position:absolute;margin-left:0pt;margin-top:-176.05pt;width:282.95pt;height:175.95pt;mso-wrap-style:none;v-text-anchor:middle;mso-position-horizontal:left;mso-position-vertical:top" type="_x0000_t75">
                <v:imagedata r:id="rId169" o:detectmouseclick="t"/>
                <v:stroke color="#3465a4" joinstyle="round" endcap="flat"/>
                <w10:wrap type="none"/>
              </v:shape>
            </w:pict>
          </mc:Fallback>
        </mc:AlternateContent>
      </w:r>
      <w:bookmarkStart w:id="116" w:name="pg11194_103252"/>
    </w:p>
    <w:p>
      <w:pPr>
        <w:pStyle w:val="Heading3"/>
        <w:numPr>
          <w:ilvl w:val="2"/>
          <w:numId w:val="1"/>
        </w:numPr>
        <w:rPr/>
      </w:pPr>
      <w:bookmarkStart w:id="117" w:name="__RefHeading___Toc591815_3531895371"/>
      <w:bookmarkStart w:id="118" w:name="_Toc46"/>
      <w:bookmarkEnd w:id="116"/>
      <w:bookmarkEnd w:id="117"/>
      <w:r>
        <w:rPr>
          <w:rtl w:val="true"/>
        </w:rPr>
        <w:t>عوامل پیری زودرس مغز</w:t>
      </w:r>
      <w:bookmarkEnd w:id="118"/>
    </w:p>
    <w:p>
      <w:pPr>
        <w:pStyle w:val="Heading4"/>
        <w:numPr>
          <w:ilvl w:val="3"/>
          <w:numId w:val="1"/>
        </w:numPr>
        <w:rPr/>
      </w:pPr>
      <w:bookmarkStart w:id="119" w:name="__RefHeading___Toc591817_3531895371"/>
      <w:bookmarkStart w:id="120" w:name="_Toc47"/>
      <w:bookmarkEnd w:id="119"/>
      <w:r>
        <w:rPr>
          <w:rtl w:val="true"/>
        </w:rPr>
        <w:t>رژیم غذایی پرچرب و پرکالری</w:t>
      </w:r>
      <w:bookmarkEnd w:id="12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644900" cy="22098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71"/>
                        <a:stretch/>
                      </pic:blipFill>
                      <pic:spPr>
                        <a:xfrm>
                          <a:off x="0" y="0"/>
                          <a:ext cx="3645000" cy="2209680"/>
                        </a:xfrm>
                        <a:prstGeom prst="rect">
                          <a:avLst/>
                        </a:prstGeom>
                        <a:ln w="0">
                          <a:noFill/>
                        </a:ln>
                      </pic:spPr>
                    </pic:pic>
                  </a:graphicData>
                </a:graphic>
              </wp:inline>
            </w:drawing>
          </mc:Choice>
          <mc:Fallback>
            <w:pict>
              <v:shape id="shape_0" stroked="f" o:allowincell="f" style="position:absolute;margin-left:0pt;margin-top:-174.05pt;width:286.95pt;height:173.95pt;mso-wrap-style:none;v-text-anchor:middle;mso-position-horizontal:left;mso-position-vertical:top" type="_x0000_t75">
                <v:imagedata r:id="rId172" o:detectmouseclick="t"/>
                <v:stroke color="#3465a4" joinstyle="round" endcap="flat"/>
                <w10:wrap type="none"/>
              </v:shape>
            </w:pict>
          </mc:Fallback>
        </mc:AlternateContent>
      </w:r>
    </w:p>
    <w:p>
      <w:pPr>
        <w:pStyle w:val="Heading4"/>
        <w:numPr>
          <w:ilvl w:val="3"/>
          <w:numId w:val="1"/>
        </w:numPr>
        <w:rPr/>
      </w:pPr>
      <w:bookmarkStart w:id="121" w:name="__RefHeading___Toc591819_3531895371"/>
      <w:bookmarkStart w:id="122" w:name="_Toc48"/>
      <w:bookmarkEnd w:id="121"/>
      <w:r>
        <w:rPr>
          <w:rtl w:val="true"/>
        </w:rPr>
        <w:t>زندگی در مجاورت بزرگراه و خیابان های شلوغ</w:t>
      </w:r>
      <w:bookmarkEnd w:id="12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400300" cy="33528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73"/>
                        <a:stretch/>
                      </pic:blipFill>
                      <pic:spPr>
                        <a:xfrm>
                          <a:off x="0" y="0"/>
                          <a:ext cx="2400480" cy="3352680"/>
                        </a:xfrm>
                        <a:prstGeom prst="rect">
                          <a:avLst/>
                        </a:prstGeom>
                        <a:ln w="0">
                          <a:noFill/>
                        </a:ln>
                      </pic:spPr>
                    </pic:pic>
                  </a:graphicData>
                </a:graphic>
              </wp:inline>
            </w:drawing>
          </mc:Choice>
          <mc:Fallback>
            <w:pict>
              <v:shape id="shape_0" stroked="f" o:allowincell="f" style="position:absolute;margin-left:0pt;margin-top:-264.05pt;width:188.95pt;height:263.95pt;mso-wrap-style:none;v-text-anchor:middle;mso-position-horizontal:left;mso-position-vertical:top" type="_x0000_t75">
                <v:imagedata r:id="rId174" o:detectmouseclick="t"/>
                <v:stroke color="#3465a4" joinstyle="round" endcap="flat"/>
                <w10:wrap type="none"/>
              </v:shape>
            </w:pict>
          </mc:Fallback>
        </mc:AlternateContent>
      </w:r>
    </w:p>
    <w:p>
      <w:pPr>
        <w:pStyle w:val="Heading4"/>
        <w:numPr>
          <w:ilvl w:val="3"/>
          <w:numId w:val="1"/>
        </w:numPr>
        <w:rPr/>
      </w:pPr>
      <w:bookmarkStart w:id="123" w:name="__RefHeading___Toc591821_3531895371"/>
      <w:bookmarkStart w:id="124" w:name="_Toc49"/>
      <w:bookmarkEnd w:id="123"/>
      <w:r>
        <w:rPr>
          <w:rtl w:val="true"/>
        </w:rPr>
        <w:t>استرس مزمن</w:t>
      </w:r>
      <w:bookmarkEnd w:id="124"/>
    </w:p>
    <w:p>
      <w:pPr>
        <w:pStyle w:val="BookText"/>
        <w:rPr/>
      </w:pPr>
      <w:r>
        <w:rPr>
          <w:rFonts w:ascii="IRNazanin" w:hAnsi="IRNazanin" w:eastAsia="IRNazanin"/>
          <w:color w:val="111111"/>
          <w:sz w:val="28"/>
          <w:sz w:val="28"/>
          <w:szCs w:val="28"/>
          <w:rtl w:val="true"/>
          <w:lang w:bidi="fa-IR"/>
        </w:rPr>
        <w:t>تصویر</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79800" cy="19939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75"/>
                        <a:stretch/>
                      </pic:blipFill>
                      <pic:spPr>
                        <a:xfrm>
                          <a:off x="0" y="0"/>
                          <a:ext cx="3479760" cy="1994040"/>
                        </a:xfrm>
                        <a:prstGeom prst="rect">
                          <a:avLst/>
                        </a:prstGeom>
                        <a:ln w="0">
                          <a:noFill/>
                        </a:ln>
                      </pic:spPr>
                    </pic:pic>
                  </a:graphicData>
                </a:graphic>
              </wp:inline>
            </w:drawing>
          </mc:Choice>
          <mc:Fallback>
            <w:pict>
              <v:shape id="shape_0" stroked="f" o:allowincell="f" style="position:absolute;margin-left:0pt;margin-top:-157.05pt;width:273.95pt;height:156.95pt;mso-wrap-style:none;v-text-anchor:middle;mso-position-horizontal:left;mso-position-vertical:top" type="_x0000_t75">
                <v:imagedata r:id="rId176" o:detectmouseclick="t"/>
                <v:stroke color="#3465a4" joinstyle="round" endcap="flat"/>
                <w10:wrap type="none"/>
              </v:shape>
            </w:pict>
          </mc:Fallback>
        </mc:AlternateContent>
      </w:r>
      <w:bookmarkStart w:id="125" w:name="pg11194_103254"/>
    </w:p>
    <w:p>
      <w:pPr>
        <w:pStyle w:val="Heading4"/>
        <w:numPr>
          <w:ilvl w:val="3"/>
          <w:numId w:val="1"/>
        </w:numPr>
        <w:rPr/>
      </w:pPr>
      <w:bookmarkStart w:id="126" w:name="__RefHeading___Toc591823_3531895371"/>
      <w:bookmarkStart w:id="127" w:name="_Toc50"/>
      <w:bookmarkEnd w:id="125"/>
      <w:bookmarkEnd w:id="126"/>
      <w:r>
        <w:rPr>
          <w:rtl w:val="true"/>
        </w:rPr>
        <w:t>کم خوابی</w:t>
      </w:r>
      <w:bookmarkEnd w:id="12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94100" cy="22352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78"/>
                        <a:stretch/>
                      </pic:blipFill>
                      <pic:spPr>
                        <a:xfrm>
                          <a:off x="0" y="0"/>
                          <a:ext cx="3594240" cy="2235240"/>
                        </a:xfrm>
                        <a:prstGeom prst="rect">
                          <a:avLst/>
                        </a:prstGeom>
                        <a:ln w="0">
                          <a:noFill/>
                        </a:ln>
                      </pic:spPr>
                    </pic:pic>
                  </a:graphicData>
                </a:graphic>
              </wp:inline>
            </w:drawing>
          </mc:Choice>
          <mc:Fallback>
            <w:pict>
              <v:shape id="shape_0" stroked="f" o:allowincell="f" style="position:absolute;margin-left:0pt;margin-top:-176.05pt;width:282.95pt;height:175.95pt;mso-wrap-style:none;v-text-anchor:middle;mso-position-horizontal:left;mso-position-vertical:top" type="_x0000_t75">
                <v:imagedata r:id="rId179" o:detectmouseclick="t"/>
                <v:stroke color="#3465a4" joinstyle="round" endcap="flat"/>
                <w10:wrap type="none"/>
              </v:shape>
            </w:pict>
          </mc:Fallback>
        </mc:AlternateContent>
      </w:r>
    </w:p>
    <w:p>
      <w:pPr>
        <w:pStyle w:val="Heading4"/>
        <w:numPr>
          <w:ilvl w:val="3"/>
          <w:numId w:val="1"/>
        </w:numPr>
        <w:rPr/>
      </w:pPr>
      <w:bookmarkStart w:id="128" w:name="__RefHeading___Toc591825_3531895371"/>
      <w:bookmarkStart w:id="129" w:name="_Toc51"/>
      <w:bookmarkEnd w:id="128"/>
      <w:r>
        <w:rPr>
          <w:rtl w:val="true"/>
        </w:rPr>
        <w:t>نشستن طولانی مدت در طول روز</w:t>
      </w:r>
      <w:bookmarkEnd w:id="12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90900" cy="19939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80"/>
                        <a:stretch/>
                      </pic:blipFill>
                      <pic:spPr>
                        <a:xfrm>
                          <a:off x="0" y="0"/>
                          <a:ext cx="3390840" cy="1994040"/>
                        </a:xfrm>
                        <a:prstGeom prst="rect">
                          <a:avLst/>
                        </a:prstGeom>
                        <a:ln w="0">
                          <a:noFill/>
                        </a:ln>
                      </pic:spPr>
                    </pic:pic>
                  </a:graphicData>
                </a:graphic>
              </wp:inline>
            </w:drawing>
          </mc:Choice>
          <mc:Fallback>
            <w:pict>
              <v:shape id="shape_0" stroked="f" o:allowincell="f" style="position:absolute;margin-left:0pt;margin-top:-157.05pt;width:266.95pt;height:156.95pt;mso-wrap-style:none;v-text-anchor:middle;mso-position-horizontal:left;mso-position-vertical:top" type="_x0000_t75">
                <v:imagedata r:id="rId181" o:detectmouseclick="t"/>
                <v:stroke color="#3465a4" joinstyle="round" endcap="flat"/>
                <w10:wrap type="none"/>
              </v:shape>
            </w:pict>
          </mc:Fallback>
        </mc:AlternateContent>
      </w:r>
    </w:p>
    <w:p>
      <w:pPr>
        <w:pStyle w:val="Heading4"/>
        <w:numPr>
          <w:ilvl w:val="3"/>
          <w:numId w:val="1"/>
        </w:numPr>
        <w:rPr/>
      </w:pPr>
      <w:bookmarkStart w:id="130" w:name="__RefHeading___Toc591827_3531895371"/>
      <w:bookmarkStart w:id="131" w:name="_Toc52"/>
      <w:bookmarkEnd w:id="130"/>
      <w:r>
        <w:rPr>
          <w:rtl w:val="true"/>
        </w:rPr>
        <w:t>تنبل کردن مغز</w:t>
      </w:r>
      <w:bookmarkEnd w:id="131"/>
    </w:p>
    <w:p>
      <w:pPr>
        <w:pStyle w:val="BookText"/>
        <w:rPr/>
      </w:pPr>
      <w:r>
        <w:rPr>
          <w:rFonts w:ascii="IRNazanin" w:hAnsi="IRNazanin" w:eastAsia="IRNazanin"/>
          <w:color w:val="111111"/>
          <w:sz w:val="28"/>
          <w:sz w:val="28"/>
          <w:szCs w:val="28"/>
          <w:rtl w:val="true"/>
          <w:lang w:bidi="fa-IR"/>
        </w:rPr>
        <w:t>تصویر</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073400" cy="18034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82"/>
                        <a:stretch/>
                      </pic:blipFill>
                      <pic:spPr>
                        <a:xfrm>
                          <a:off x="0" y="0"/>
                          <a:ext cx="3073320" cy="1803240"/>
                        </a:xfrm>
                        <a:prstGeom prst="rect">
                          <a:avLst/>
                        </a:prstGeom>
                        <a:ln w="0">
                          <a:noFill/>
                        </a:ln>
                      </pic:spPr>
                    </pic:pic>
                  </a:graphicData>
                </a:graphic>
              </wp:inline>
            </w:drawing>
          </mc:Choice>
          <mc:Fallback>
            <w:pict>
              <v:shape id="shape_0" stroked="f" o:allowincell="f" style="position:absolute;margin-left:0pt;margin-top:-142.05pt;width:241.95pt;height:141.95pt;mso-wrap-style:none;v-text-anchor:middle;mso-position-horizontal:left;mso-position-vertical:top" type="_x0000_t75">
                <v:imagedata r:id="rId183" o:detectmouseclick="t"/>
                <v:stroke color="#3465a4" joinstyle="round" endcap="flat"/>
                <w10:wrap type="none"/>
              </v:shape>
            </w:pict>
          </mc:Fallback>
        </mc:AlternateContent>
      </w:r>
      <w:bookmarkStart w:id="132" w:name="pg11194_103256"/>
    </w:p>
    <w:p>
      <w:pPr>
        <w:pStyle w:val="Heading4"/>
        <w:numPr>
          <w:ilvl w:val="3"/>
          <w:numId w:val="1"/>
        </w:numPr>
        <w:rPr/>
      </w:pPr>
      <w:bookmarkStart w:id="133" w:name="__RefHeading___Toc591829_3531895371"/>
      <w:bookmarkStart w:id="134" w:name="_Toc53"/>
      <w:bookmarkEnd w:id="132"/>
      <w:bookmarkEnd w:id="133"/>
      <w:r>
        <w:rPr>
          <w:rtl w:val="true"/>
        </w:rPr>
        <w:t>دخانیات</w:t>
      </w:r>
      <w:bookmarkEnd w:id="13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79800" cy="20701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85"/>
                        <a:stretch/>
                      </pic:blipFill>
                      <pic:spPr>
                        <a:xfrm>
                          <a:off x="0" y="0"/>
                          <a:ext cx="3479760" cy="2070000"/>
                        </a:xfrm>
                        <a:prstGeom prst="rect">
                          <a:avLst/>
                        </a:prstGeom>
                        <a:ln w="0">
                          <a:noFill/>
                        </a:ln>
                      </pic:spPr>
                    </pic:pic>
                  </a:graphicData>
                </a:graphic>
              </wp:inline>
            </w:drawing>
          </mc:Choice>
          <mc:Fallback>
            <w:pict>
              <v:shape id="shape_0" stroked="f" o:allowincell="f" style="position:absolute;margin-left:0pt;margin-top:-163.05pt;width:273.95pt;height:162.95pt;mso-wrap-style:none;v-text-anchor:middle;mso-position-horizontal:left;mso-position-vertical:top" type="_x0000_t75">
                <v:imagedata r:id="rId186" o:detectmouseclick="t"/>
                <v:stroke color="#3465a4" joinstyle="round" endcap="flat"/>
                <w10:wrap type="none"/>
              </v:shape>
            </w:pict>
          </mc:Fallback>
        </mc:AlternateContent>
      </w:r>
    </w:p>
    <w:p>
      <w:pPr>
        <w:pStyle w:val="Heading4"/>
        <w:numPr>
          <w:ilvl w:val="3"/>
          <w:numId w:val="1"/>
        </w:numPr>
        <w:rPr/>
      </w:pPr>
      <w:bookmarkStart w:id="135" w:name="__RefHeading___Toc591831_3531895371"/>
      <w:bookmarkStart w:id="136" w:name="_Toc54"/>
      <w:bookmarkEnd w:id="135"/>
      <w:r>
        <w:rPr>
          <w:rtl w:val="true"/>
        </w:rPr>
        <w:t>مواد مخدر</w:t>
      </w:r>
      <w:bookmarkEnd w:id="13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79800" cy="20193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187"/>
                        <a:stretch/>
                      </pic:blipFill>
                      <pic:spPr>
                        <a:xfrm>
                          <a:off x="0" y="0"/>
                          <a:ext cx="3479760" cy="2019240"/>
                        </a:xfrm>
                        <a:prstGeom prst="rect">
                          <a:avLst/>
                        </a:prstGeom>
                        <a:ln w="0">
                          <a:noFill/>
                        </a:ln>
                      </pic:spPr>
                    </pic:pic>
                  </a:graphicData>
                </a:graphic>
              </wp:inline>
            </w:drawing>
          </mc:Choice>
          <mc:Fallback>
            <w:pict>
              <v:shape id="shape_0" stroked="f" o:allowincell="f" style="position:absolute;margin-left:0pt;margin-top:-159.05pt;width:273.95pt;height:158.95pt;mso-wrap-style:none;v-text-anchor:middle;mso-position-horizontal:left;mso-position-vertical:top" type="_x0000_t75">
                <v:imagedata r:id="rId188" o:detectmouseclick="t"/>
                <v:stroke color="#3465a4" joinstyle="round" endcap="flat"/>
                <w10:wrap type="none"/>
              </v:shape>
            </w:pict>
          </mc:Fallback>
        </mc:AlternateContent>
      </w:r>
    </w:p>
    <w:p>
      <w:pPr>
        <w:pStyle w:val="Heading4"/>
        <w:numPr>
          <w:ilvl w:val="3"/>
          <w:numId w:val="1"/>
        </w:numPr>
        <w:rPr/>
      </w:pPr>
      <w:bookmarkStart w:id="137" w:name="__RefHeading___Toc591833_3531895371"/>
      <w:bookmarkStart w:id="138" w:name="_Toc55"/>
      <w:bookmarkEnd w:id="137"/>
      <w:r>
        <w:rPr>
          <w:rtl w:val="true"/>
        </w:rPr>
        <w:t>الکل</w:t>
      </w:r>
      <w:bookmarkEnd w:id="138"/>
    </w:p>
    <w:p>
      <w:pPr>
        <w:pStyle w:val="BookText"/>
        <w:rPr/>
      </w:pPr>
      <w:r>
        <w:rPr>
          <w:rFonts w:ascii="IRNazanin" w:hAnsi="IRNazanin" w:eastAsia="IRNazanin"/>
          <w:color w:val="111111"/>
          <w:sz w:val="28"/>
          <w:sz w:val="28"/>
          <w:szCs w:val="28"/>
          <w:rtl w:val="true"/>
          <w:lang w:bidi="fa-IR"/>
        </w:rPr>
        <w:t>تصویر</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060700" cy="17653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189"/>
                        <a:stretch/>
                      </pic:blipFill>
                      <pic:spPr>
                        <a:xfrm>
                          <a:off x="0" y="0"/>
                          <a:ext cx="3060720" cy="1765440"/>
                        </a:xfrm>
                        <a:prstGeom prst="rect">
                          <a:avLst/>
                        </a:prstGeom>
                        <a:ln w="0">
                          <a:noFill/>
                        </a:ln>
                      </pic:spPr>
                    </pic:pic>
                  </a:graphicData>
                </a:graphic>
              </wp:inline>
            </w:drawing>
          </mc:Choice>
          <mc:Fallback>
            <w:pict>
              <v:shape id="shape_0" stroked="f" o:allowincell="f" style="position:absolute;margin-left:0pt;margin-top:-139.05pt;width:240.95pt;height:138.95pt;mso-wrap-style:none;v-text-anchor:middle;mso-position-horizontal:left;mso-position-vertical:top" type="_x0000_t75">
                <v:imagedata r:id="rId190" o:detectmouseclick="t"/>
                <v:stroke color="#3465a4" joinstyle="round" endcap="flat"/>
                <w10:wrap type="none"/>
              </v:shape>
            </w:pict>
          </mc:Fallback>
        </mc:AlternateContent>
      </w:r>
      <w:bookmarkStart w:id="139" w:name="pg11194_103258"/>
    </w:p>
    <w:p>
      <w:pPr>
        <w:pStyle w:val="Heading3"/>
        <w:numPr>
          <w:ilvl w:val="2"/>
          <w:numId w:val="1"/>
        </w:numPr>
        <w:rPr/>
      </w:pPr>
      <w:bookmarkStart w:id="140" w:name="__RefHeading___Toc591835_3531895371"/>
      <w:bookmarkStart w:id="141" w:name="_Toc56"/>
      <w:bookmarkEnd w:id="139"/>
      <w:bookmarkEnd w:id="140"/>
      <w:r>
        <w:rPr>
          <w:rtl w:val="true"/>
        </w:rPr>
        <w:t>آسیب شناسی</w:t>
      </w:r>
      <w:bookmarkEnd w:id="141"/>
    </w:p>
    <w:p>
      <w:pPr>
        <w:pStyle w:val="Heading4"/>
        <w:numPr>
          <w:ilvl w:val="3"/>
          <w:numId w:val="1"/>
        </w:numPr>
        <w:rPr/>
      </w:pPr>
      <w:bookmarkStart w:id="142" w:name="__RefHeading___Toc591837_3531895371"/>
      <w:bookmarkStart w:id="143" w:name="_Toc57"/>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مغز نسبت به آسیب ها بسیار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نورون ها در انسان بالغ قادر به تکثیر سلولی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 مغز و اعصاب یک عمل فوق تخصصی جراحی است، که با اعمال جراحی روی دستگاه عصبی بدن پاره ای از آسیب های مغز و اعصاب را می تواند بهبود بخشیده یا از ادامه روند آسیب جلوگیری نماید</w:t>
      </w:r>
      <w:r>
        <w:rPr>
          <w:rFonts w:eastAsia="IRNazanin" w:cs="IRNazanin"/>
          <w:color w:val="111111"/>
          <w:sz w:val="28"/>
          <w:szCs w:val="28"/>
          <w:rtl w:val="true"/>
          <w:lang w:bidi="fa-IR"/>
        </w:rPr>
        <w:t>.</w:t>
      </w:r>
    </w:p>
    <w:p>
      <w:pPr>
        <w:pStyle w:val="Heading4"/>
        <w:numPr>
          <w:ilvl w:val="3"/>
          <w:numId w:val="1"/>
        </w:numPr>
        <w:rPr/>
      </w:pPr>
      <w:bookmarkStart w:id="144" w:name="__RefHeading___Toc591839_3531895371"/>
      <w:bookmarkStart w:id="145" w:name="_Toc58"/>
      <w:bookmarkEnd w:id="144"/>
      <w:r>
        <w:rPr>
          <w:rtl w:val="true"/>
        </w:rPr>
        <w:t>بیماری های مغز</w:t>
      </w:r>
      <w:bookmarkEnd w:id="145"/>
    </w:p>
    <w:p>
      <w:pPr>
        <w:pStyle w:val="Heading5"/>
        <w:numPr>
          <w:ilvl w:val="4"/>
          <w:numId w:val="1"/>
        </w:numPr>
        <w:rPr/>
      </w:pPr>
      <w:bookmarkStart w:id="146" w:name="__RefHeading___Toc591841_3531895371"/>
      <w:bookmarkStart w:id="147" w:name="_Toc59"/>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79800" cy="18796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192"/>
                        <a:stretch/>
                      </pic:blipFill>
                      <pic:spPr>
                        <a:xfrm>
                          <a:off x="0" y="0"/>
                          <a:ext cx="3479760" cy="1879560"/>
                        </a:xfrm>
                        <a:prstGeom prst="rect">
                          <a:avLst/>
                        </a:prstGeom>
                        <a:ln w="0">
                          <a:noFill/>
                        </a:ln>
                      </pic:spPr>
                    </pic:pic>
                  </a:graphicData>
                </a:graphic>
              </wp:inline>
            </w:drawing>
          </mc:Choice>
          <mc:Fallback>
            <w:pict>
              <v:shape id="shape_0" stroked="f" o:allowincell="f" style="position:absolute;margin-left:0pt;margin-top:-148.05pt;width:273.95pt;height:147.95pt;mso-wrap-style:none;v-text-anchor:middle;mso-position-horizontal:left;mso-position-vertical:top" type="_x0000_t75">
                <v:imagedata r:id="rId193" o:detectmouseclick="t"/>
                <v:stroke color="#3465a4" joinstyle="round" endcap="flat"/>
                <w10:wrap type="none"/>
              </v:shape>
            </w:pict>
          </mc:Fallback>
        </mc:AlternateContent>
      </w:r>
    </w:p>
    <w:p>
      <w:pPr>
        <w:pStyle w:val="Heading5"/>
        <w:numPr>
          <w:ilvl w:val="4"/>
          <w:numId w:val="1"/>
        </w:numPr>
        <w:rPr/>
      </w:pPr>
      <w:bookmarkStart w:id="148" w:name="__RefHeading___Toc591843_3531895371"/>
      <w:bookmarkStart w:id="149" w:name="_Toc60"/>
      <w:bookmarkEnd w:id="148"/>
      <w:r>
        <w:rPr>
          <w:rtl w:val="true"/>
        </w:rPr>
        <w:t>بیماری های التهابی در مغز</w:t>
      </w:r>
      <w:bookmarkEnd w:id="14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49600" cy="1778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194"/>
                        <a:stretch/>
                      </pic:blipFill>
                      <pic:spPr>
                        <a:xfrm>
                          <a:off x="0" y="0"/>
                          <a:ext cx="3149640" cy="1778040"/>
                        </a:xfrm>
                        <a:prstGeom prst="rect">
                          <a:avLst/>
                        </a:prstGeom>
                        <a:ln w="0">
                          <a:noFill/>
                        </a:ln>
                      </pic:spPr>
                    </pic:pic>
                  </a:graphicData>
                </a:graphic>
              </wp:inline>
            </w:drawing>
          </mc:Choice>
          <mc:Fallback>
            <w:pict>
              <v:shape id="shape_0" stroked="f" o:allowincell="f" style="position:absolute;margin-left:0pt;margin-top:-140.05pt;width:247.95pt;height:139.95pt;mso-wrap-style:none;v-text-anchor:middle;mso-position-horizontal:left;mso-position-vertical:top" type="_x0000_t75">
                <v:imagedata r:id="rId195" o:detectmouseclick="t"/>
                <v:stroke color="#3465a4" joinstyle="round" endcap="flat"/>
                <w10:wrap type="none"/>
              </v:shape>
            </w:pict>
          </mc:Fallback>
        </mc:AlternateContent>
      </w:r>
    </w:p>
    <w:p>
      <w:pPr>
        <w:pStyle w:val="Heading5"/>
        <w:numPr>
          <w:ilvl w:val="4"/>
          <w:numId w:val="1"/>
        </w:numPr>
        <w:rPr/>
      </w:pPr>
      <w:bookmarkStart w:id="150" w:name="__RefHeading___Toc591845_3531895371"/>
      <w:bookmarkStart w:id="151" w:name="_Toc61"/>
      <w:bookmarkEnd w:id="150"/>
      <w:r>
        <w:rPr>
          <w:rtl w:val="true"/>
        </w:rPr>
        <w:t>بیماری های وابسته به خون رسانی مغز</w:t>
      </w:r>
      <w:bookmarkEnd w:id="151"/>
    </w:p>
    <w:p>
      <w:pPr>
        <w:pStyle w:val="BookText"/>
        <w:rPr/>
      </w:pPr>
      <w:r>
        <w:rPr>
          <w:rFonts w:ascii="IRNazanin" w:hAnsi="IRNazanin" w:eastAsia="IRNazanin"/>
          <w:color w:val="111111"/>
          <w:sz w:val="28"/>
          <w:sz w:val="28"/>
          <w:szCs w:val="28"/>
          <w:rtl w:val="true"/>
          <w:lang w:bidi="fa-IR"/>
        </w:rPr>
        <w:t>تصویر</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111500" cy="19177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196"/>
                        <a:stretch/>
                      </pic:blipFill>
                      <pic:spPr>
                        <a:xfrm>
                          <a:off x="0" y="0"/>
                          <a:ext cx="3111480" cy="1917720"/>
                        </a:xfrm>
                        <a:prstGeom prst="rect">
                          <a:avLst/>
                        </a:prstGeom>
                        <a:ln w="0">
                          <a:noFill/>
                        </a:ln>
                      </pic:spPr>
                    </pic:pic>
                  </a:graphicData>
                </a:graphic>
              </wp:inline>
            </w:drawing>
          </mc:Choice>
          <mc:Fallback>
            <w:pict>
              <v:shape id="shape_0" stroked="f" o:allowincell="f" style="position:absolute;margin-left:0pt;margin-top:-151.05pt;width:244.95pt;height:150.95pt;mso-wrap-style:none;v-text-anchor:middle;mso-position-horizontal:left;mso-position-vertical:top" type="_x0000_t75">
                <v:imagedata r:id="rId197" o:detectmouseclick="t"/>
                <v:stroke color="#3465a4" joinstyle="round" endcap="flat"/>
                <w10:wrap type="none"/>
              </v:shape>
            </w:pict>
          </mc:Fallback>
        </mc:AlternateContent>
      </w:r>
      <w:bookmarkStart w:id="152" w:name="pg11194_103260"/>
    </w:p>
    <w:p>
      <w:pPr>
        <w:pStyle w:val="Heading5"/>
        <w:numPr>
          <w:ilvl w:val="4"/>
          <w:numId w:val="1"/>
        </w:numPr>
        <w:rPr/>
      </w:pPr>
      <w:bookmarkStart w:id="153" w:name="__RefHeading___Toc591847_3531895371"/>
      <w:bookmarkStart w:id="154" w:name="_Toc62"/>
      <w:bookmarkEnd w:id="152"/>
      <w:bookmarkEnd w:id="153"/>
      <w:r>
        <w:rPr>
          <w:rtl w:val="true"/>
        </w:rPr>
        <w:t>افزایش فشار داخل مغز</w:t>
      </w:r>
      <w:bookmarkEnd w:id="15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52800" cy="16891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199"/>
                        <a:stretch/>
                      </pic:blipFill>
                      <pic:spPr>
                        <a:xfrm>
                          <a:off x="0" y="0"/>
                          <a:ext cx="3352680" cy="1689120"/>
                        </a:xfrm>
                        <a:prstGeom prst="rect">
                          <a:avLst/>
                        </a:prstGeom>
                        <a:ln w="0">
                          <a:noFill/>
                        </a:ln>
                      </pic:spPr>
                    </pic:pic>
                  </a:graphicData>
                </a:graphic>
              </wp:inline>
            </w:drawing>
          </mc:Choice>
          <mc:Fallback>
            <w:pict>
              <v:shape id="shape_0" stroked="f" o:allowincell="f" style="position:absolute;margin-left:0pt;margin-top:-133.05pt;width:263.95pt;height:132.95pt;mso-wrap-style:none;v-text-anchor:middle;mso-position-horizontal:left;mso-position-vertical:top" type="_x0000_t75">
                <v:imagedata r:id="rId200" o:detectmouseclick="t"/>
                <v:stroke color="#3465a4" joinstyle="round" endcap="flat"/>
                <w10:wrap type="none"/>
              </v:shape>
            </w:pict>
          </mc:Fallback>
        </mc:AlternateContent>
      </w:r>
    </w:p>
    <w:p>
      <w:pPr>
        <w:pStyle w:val="Heading5"/>
        <w:numPr>
          <w:ilvl w:val="4"/>
          <w:numId w:val="1"/>
        </w:numPr>
        <w:rPr/>
      </w:pPr>
      <w:bookmarkStart w:id="155" w:name="__RefHeading___Toc591849_3531895371"/>
      <w:bookmarkStart w:id="156" w:name="_Toc63"/>
      <w:bookmarkEnd w:id="155"/>
      <w:r>
        <w:rPr>
          <w:rtl w:val="true"/>
        </w:rPr>
        <w:t>هیدروسفالی</w:t>
      </w:r>
      <w:bookmarkEnd w:id="15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86100" cy="18669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01"/>
                        <a:stretch/>
                      </pic:blipFill>
                      <pic:spPr>
                        <a:xfrm>
                          <a:off x="0" y="0"/>
                          <a:ext cx="3086280" cy="1866960"/>
                        </a:xfrm>
                        <a:prstGeom prst="rect">
                          <a:avLst/>
                        </a:prstGeom>
                        <a:ln w="0">
                          <a:noFill/>
                        </a:ln>
                      </pic:spPr>
                    </pic:pic>
                  </a:graphicData>
                </a:graphic>
              </wp:inline>
            </w:drawing>
          </mc:Choice>
          <mc:Fallback>
            <w:pict>
              <v:shape id="shape_0" stroked="f" o:allowincell="f" style="position:absolute;margin-left:0pt;margin-top:-147.05pt;width:242.95pt;height:146.95pt;mso-wrap-style:none;v-text-anchor:middle;mso-position-horizontal:left;mso-position-vertical:top" type="_x0000_t75">
                <v:imagedata r:id="rId202" o:detectmouseclick="t"/>
                <v:stroke color="#3465a4" joinstyle="round" endcap="flat"/>
                <w10:wrap type="none"/>
              </v:shape>
            </w:pict>
          </mc:Fallback>
        </mc:AlternateContent>
      </w:r>
    </w:p>
    <w:p>
      <w:pPr>
        <w:pStyle w:val="Heading5"/>
        <w:numPr>
          <w:ilvl w:val="4"/>
          <w:numId w:val="1"/>
        </w:numPr>
        <w:rPr/>
      </w:pPr>
      <w:bookmarkStart w:id="157" w:name="__RefHeading___Toc591851_3531895371"/>
      <w:bookmarkStart w:id="158" w:name="_Toc64"/>
      <w:bookmarkEnd w:id="157"/>
      <w:r>
        <w:rPr>
          <w:rtl w:val="true"/>
        </w:rPr>
        <w:t>انواع تومور مغزی</w:t>
      </w:r>
      <w:bookmarkEnd w:id="158"/>
    </w:p>
    <w:p>
      <w:pPr>
        <w:pStyle w:val="BookText"/>
        <w:rPr/>
      </w:pPr>
      <w:r>
        <w:rPr>
          <w:rFonts w:ascii="IRNazanin" w:hAnsi="IRNazanin" w:eastAsia="IRNazanin"/>
          <w:color w:val="111111"/>
          <w:sz w:val="28"/>
          <w:sz w:val="28"/>
          <w:szCs w:val="28"/>
          <w:rtl w:val="true"/>
          <w:lang w:bidi="fa-IR"/>
        </w:rPr>
        <w:t>تصویر</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59200" cy="21463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03"/>
                        <a:stretch/>
                      </pic:blipFill>
                      <pic:spPr>
                        <a:xfrm>
                          <a:off x="0" y="0"/>
                          <a:ext cx="3759120" cy="2146320"/>
                        </a:xfrm>
                        <a:prstGeom prst="rect">
                          <a:avLst/>
                        </a:prstGeom>
                        <a:ln w="0">
                          <a:noFill/>
                        </a:ln>
                      </pic:spPr>
                    </pic:pic>
                  </a:graphicData>
                </a:graphic>
              </wp:inline>
            </w:drawing>
          </mc:Choice>
          <mc:Fallback>
            <w:pict>
              <v:shape id="shape_0" stroked="f" o:allowincell="f" style="position:absolute;margin-left:0pt;margin-top:-169.05pt;width:295.95pt;height:168.95pt;mso-wrap-style:none;v-text-anchor:middle;mso-position-horizontal:left;mso-position-vertical:top" type="_x0000_t75">
                <v:imagedata r:id="rId204" o:detectmouseclick="t"/>
                <v:stroke color="#3465a4" joinstyle="round" endcap="flat"/>
                <w10:wrap type="none"/>
              </v:shape>
            </w:pict>
          </mc:Fallback>
        </mc:AlternateContent>
      </w:r>
      <w:bookmarkStart w:id="159" w:name="pg11194_103262"/>
    </w:p>
    <w:p>
      <w:pPr>
        <w:pStyle w:val="Heading5"/>
        <w:numPr>
          <w:ilvl w:val="4"/>
          <w:numId w:val="1"/>
        </w:numPr>
        <w:rPr/>
      </w:pPr>
      <w:bookmarkStart w:id="160" w:name="__RefHeading___Toc591853_3531895371"/>
      <w:bookmarkStart w:id="161" w:name="_Toc65"/>
      <w:bookmarkEnd w:id="159"/>
      <w:bookmarkEnd w:id="160"/>
      <w:r>
        <w:rPr>
          <w:rtl w:val="true"/>
        </w:rPr>
        <w:t>صرع و دمانس</w:t>
      </w:r>
      <w:bookmarkEnd w:id="16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273300" cy="26416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06"/>
                        <a:stretch/>
                      </pic:blipFill>
                      <pic:spPr>
                        <a:xfrm>
                          <a:off x="0" y="0"/>
                          <a:ext cx="2273400" cy="2641680"/>
                        </a:xfrm>
                        <a:prstGeom prst="rect">
                          <a:avLst/>
                        </a:prstGeom>
                        <a:ln w="0">
                          <a:noFill/>
                        </a:ln>
                      </pic:spPr>
                    </pic:pic>
                  </a:graphicData>
                </a:graphic>
              </wp:inline>
            </w:drawing>
          </mc:Choice>
          <mc:Fallback>
            <w:pict>
              <v:shape id="shape_0" stroked="f" o:allowincell="f" style="position:absolute;margin-left:0pt;margin-top:-208.05pt;width:178.95pt;height:207.95pt;mso-wrap-style:none;v-text-anchor:middle;mso-position-horizontal:left;mso-position-vertical:top" type="_x0000_t75">
                <v:imagedata r:id="rId207" o:detectmouseclick="t"/>
                <v:stroke color="#3465a4" joinstyle="round" endcap="flat"/>
                <w10:wrap type="none"/>
              </v:shape>
            </w:pict>
          </mc:Fallback>
        </mc:AlternateContent>
      </w:r>
    </w:p>
    <w:p>
      <w:pPr>
        <w:pStyle w:val="Heading5"/>
        <w:numPr>
          <w:ilvl w:val="4"/>
          <w:numId w:val="1"/>
        </w:numPr>
        <w:rPr/>
      </w:pPr>
      <w:bookmarkStart w:id="162" w:name="__RefHeading___Toc591855_3531895371"/>
      <w:bookmarkStart w:id="163" w:name="_Toc66"/>
      <w:bookmarkEnd w:id="162"/>
      <w:r>
        <w:rPr>
          <w:rtl w:val="true"/>
        </w:rPr>
        <w:t>پارکینسون و بیماری هانتینگتون</w:t>
      </w:r>
      <w:bookmarkEnd w:id="16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679700" cy="29845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08"/>
                        <a:stretch/>
                      </pic:blipFill>
                      <pic:spPr>
                        <a:xfrm>
                          <a:off x="0" y="0"/>
                          <a:ext cx="2679840" cy="2984400"/>
                        </a:xfrm>
                        <a:prstGeom prst="rect">
                          <a:avLst/>
                        </a:prstGeom>
                        <a:ln w="0">
                          <a:noFill/>
                        </a:ln>
                      </pic:spPr>
                    </pic:pic>
                  </a:graphicData>
                </a:graphic>
              </wp:inline>
            </w:drawing>
          </mc:Choice>
          <mc:Fallback>
            <w:pict>
              <v:shape id="shape_0" stroked="f" o:allowincell="f" style="position:absolute;margin-left:0pt;margin-top:-235.05pt;width:210.95pt;height:234.95pt;mso-wrap-style:none;v-text-anchor:middle;mso-position-horizontal:left;mso-position-vertical:top" type="_x0000_t75">
                <v:imagedata r:id="rId209" o:detectmouseclick="t"/>
                <v:stroke color="#3465a4" joinstyle="round" endcap="flat"/>
                <w10:wrap type="none"/>
              </v:shape>
            </w:pict>
          </mc:Fallback>
        </mc:AlternateContent>
      </w:r>
    </w:p>
    <w:p>
      <w:pPr>
        <w:pStyle w:val="Heading5"/>
        <w:numPr>
          <w:ilvl w:val="4"/>
          <w:numId w:val="1"/>
        </w:numPr>
        <w:rPr/>
      </w:pPr>
      <w:bookmarkStart w:id="164" w:name="__RefHeading___Toc591857_3531895371"/>
      <w:bookmarkStart w:id="165" w:name="_Toc67"/>
      <w:bookmarkEnd w:id="164"/>
      <w:r>
        <w:rPr>
          <w:rtl w:val="true"/>
        </w:rPr>
        <w:t>از بین رفتن بافت میلین، بیماری های مادر زادی و ضربه است</w:t>
      </w:r>
      <w:r>
        <w:rPr>
          <w:rtl w:val="true"/>
        </w:rPr>
        <w:t>.</w:t>
      </w:r>
      <w:bookmarkEnd w:id="165"/>
    </w:p>
    <w:p>
      <w:pPr>
        <w:pStyle w:val="BookText"/>
        <w:rPr/>
      </w:pPr>
      <w:r>
        <w:rPr>
          <w:rFonts w:ascii="IRNazanin" w:hAnsi="IRNazanin" w:eastAsia="IRNazanin"/>
          <w:color w:val="111111"/>
          <w:sz w:val="28"/>
          <w:sz w:val="28"/>
          <w:szCs w:val="28"/>
          <w:rtl w:val="true"/>
          <w:lang w:bidi="fa-IR"/>
        </w:rPr>
        <w:t>تصویر</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54400" cy="23368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10"/>
                        <a:stretch/>
                      </pic:blipFill>
                      <pic:spPr>
                        <a:xfrm>
                          <a:off x="0" y="0"/>
                          <a:ext cx="3454560" cy="2336760"/>
                        </a:xfrm>
                        <a:prstGeom prst="rect">
                          <a:avLst/>
                        </a:prstGeom>
                        <a:ln w="0">
                          <a:noFill/>
                        </a:ln>
                      </pic:spPr>
                    </pic:pic>
                  </a:graphicData>
                </a:graphic>
              </wp:inline>
            </w:drawing>
          </mc:Choice>
          <mc:Fallback>
            <w:pict>
              <v:shape id="shape_0" stroked="f" o:allowincell="f" style="position:absolute;margin-left:0pt;margin-top:-184.05pt;width:271.95pt;height:183.95pt;mso-wrap-style:none;v-text-anchor:middle;mso-position-horizontal:left;mso-position-vertical:top" type="_x0000_t75">
                <v:imagedata r:id="rId211" o:detectmouseclick="t"/>
                <v:stroke color="#3465a4" joinstyle="round" endcap="flat"/>
                <w10:wrap type="none"/>
              </v:shape>
            </w:pict>
          </mc:Fallback>
        </mc:AlternateContent>
      </w:r>
      <w:bookmarkStart w:id="166" w:name="pg11194_103264"/>
    </w:p>
    <w:p>
      <w:pPr>
        <w:pStyle w:val="Heading3"/>
        <w:numPr>
          <w:ilvl w:val="2"/>
          <w:numId w:val="1"/>
        </w:numPr>
        <w:rPr/>
      </w:pPr>
      <w:bookmarkStart w:id="167" w:name="__RefHeading___Toc591859_3531895371"/>
      <w:bookmarkStart w:id="168" w:name="_Toc68"/>
      <w:bookmarkEnd w:id="166"/>
      <w:bookmarkEnd w:id="167"/>
      <w:r>
        <w:rPr>
          <w:rtl w:val="true"/>
        </w:rPr>
        <w:t>ساختار سیستم عصبی مرکزی</w:t>
      </w:r>
      <w:bookmarkEnd w:id="168"/>
    </w:p>
    <w:p>
      <w:pPr>
        <w:pStyle w:val="Heading4"/>
        <w:numPr>
          <w:ilvl w:val="3"/>
          <w:numId w:val="1"/>
        </w:numPr>
        <w:rPr/>
      </w:pPr>
      <w:bookmarkStart w:id="169" w:name="__RefHeading___Toc591861_3531895371"/>
      <w:bookmarkStart w:id="170" w:name="_Toc69"/>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921000" cy="27559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13"/>
                        <a:stretch/>
                      </pic:blipFill>
                      <pic:spPr>
                        <a:xfrm>
                          <a:off x="0" y="0"/>
                          <a:ext cx="2921040" cy="2755800"/>
                        </a:xfrm>
                        <a:prstGeom prst="rect">
                          <a:avLst/>
                        </a:prstGeom>
                        <a:ln w="0">
                          <a:noFill/>
                        </a:ln>
                      </pic:spPr>
                    </pic:pic>
                  </a:graphicData>
                </a:graphic>
              </wp:inline>
            </w:drawing>
          </mc:Choice>
          <mc:Fallback>
            <w:pict>
              <v:shape id="shape_0" stroked="f" o:allowincell="f" style="position:absolute;margin-left:0pt;margin-top:-217.05pt;width:229.95pt;height:216.95pt;mso-wrap-style:none;v-text-anchor:middle;mso-position-horizontal:left;mso-position-vertical:top" type="_x0000_t75">
                <v:imagedata r:id="rId214" o:detectmouseclick="t"/>
                <v:stroke color="#3465a4" joinstyle="round" endcap="flat"/>
                <w10:wrap type="none"/>
              </v:shape>
            </w:pict>
          </mc:Fallback>
        </mc:AlternateContent>
      </w:r>
    </w:p>
    <w:p>
      <w:pPr>
        <w:pStyle w:val="Heading4"/>
        <w:numPr>
          <w:ilvl w:val="3"/>
          <w:numId w:val="1"/>
        </w:numPr>
        <w:rPr/>
      </w:pPr>
      <w:bookmarkStart w:id="171" w:name="__RefHeading___Toc591863_3531895371"/>
      <w:bookmarkStart w:id="172" w:name="_Toc70"/>
      <w:bookmarkEnd w:id="171"/>
      <w:r>
        <w:rPr>
          <w:rtl w:val="true"/>
        </w:rPr>
        <w:t>نخاع</w:t>
      </w:r>
      <w:bookmarkEnd w:id="172"/>
    </w:p>
    <w:p>
      <w:pPr>
        <w:pStyle w:val="Heading5"/>
        <w:numPr>
          <w:ilvl w:val="4"/>
          <w:numId w:val="1"/>
        </w:numPr>
        <w:rPr/>
      </w:pPr>
      <w:bookmarkStart w:id="173" w:name="__RefHeading___Toc591865_3531895371"/>
      <w:bookmarkStart w:id="174" w:name="_Toc71"/>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این بخش از دستگاه عصبی مرکزی شامل میلیون ها سلول عصبی بسیار بهم فشرده است که به شکل طنابی دراز و سفید رنگ در درون ستون مهره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طرفین نخاع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عصب نخاعی خارج می شود که به صورت مختلط حسی و حرکتی به اندام ها و اعضای بدن می روند و ارتباط مغز را با این اندام ها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اطلاعات فرستاده شده از طرف اندام ها توسط نورون های حسی به مغز منتقل و دستورات و فرمان های مغز توسط نورون های حرکتی به اندام های مربوطه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124200" cy="28067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15"/>
                        <a:stretch/>
                      </pic:blipFill>
                      <pic:spPr>
                        <a:xfrm>
                          <a:off x="0" y="0"/>
                          <a:ext cx="3124080" cy="2806560"/>
                        </a:xfrm>
                        <a:prstGeom prst="rect">
                          <a:avLst/>
                        </a:prstGeom>
                        <a:ln w="0">
                          <a:noFill/>
                        </a:ln>
                      </pic:spPr>
                    </pic:pic>
                  </a:graphicData>
                </a:graphic>
              </wp:inline>
            </w:drawing>
          </mc:Choice>
          <mc:Fallback>
            <w:pict>
              <v:shape id="shape_0" stroked="f" o:allowincell="f" style="position:absolute;margin-left:0pt;margin-top:-221.05pt;width:245.95pt;height:220.95pt;mso-wrap-style:none;v-text-anchor:middle;mso-position-horizontal:left;mso-position-vertical:top" type="_x0000_t75">
                <v:imagedata r:id="rId216" o:detectmouseclick="t"/>
                <v:stroke color="#3465a4" joinstyle="round" endcap="flat"/>
                <w10:wrap type="none"/>
              </v:shape>
            </w:pict>
          </mc:Fallback>
        </mc:AlternateContent>
      </w:r>
      <w:bookmarkStart w:id="175" w:name="pg11194_103266"/>
    </w:p>
    <w:p>
      <w:pPr>
        <w:pStyle w:val="Heading5"/>
        <w:numPr>
          <w:ilvl w:val="4"/>
          <w:numId w:val="1"/>
        </w:numPr>
        <w:rPr/>
      </w:pPr>
      <w:bookmarkStart w:id="176" w:name="__RefHeading___Toc591867_3531895371"/>
      <w:bookmarkStart w:id="177" w:name="_Toc72"/>
      <w:bookmarkEnd w:id="175"/>
      <w:bookmarkEnd w:id="176"/>
      <w:r>
        <w:rPr>
          <w:rtl w:val="true"/>
        </w:rPr>
        <w:t>پیاز نخاع</w:t>
      </w:r>
      <w:bookmarkEnd w:id="17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24200" cy="16383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18"/>
                        <a:stretch/>
                      </pic:blipFill>
                      <pic:spPr>
                        <a:xfrm>
                          <a:off x="0" y="0"/>
                          <a:ext cx="3124080" cy="1638360"/>
                        </a:xfrm>
                        <a:prstGeom prst="rect">
                          <a:avLst/>
                        </a:prstGeom>
                        <a:ln w="0">
                          <a:noFill/>
                        </a:ln>
                      </pic:spPr>
                    </pic:pic>
                  </a:graphicData>
                </a:graphic>
              </wp:inline>
            </w:drawing>
          </mc:Choice>
          <mc:Fallback>
            <w:pict>
              <v:shape id="shape_0" stroked="f" o:allowincell="f" style="position:absolute;margin-left:0pt;margin-top:-129.05pt;width:245.95pt;height:128.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پیاز نخاع یا بصل النخاع ساختاری باریک و با طول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 که در انتهای بالایی نخاع و در محل ورود به جمجمه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بر تنفس، گردش خون و بر بعضی بازتاب های حفظ حالت ایستاده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ساختار، اعصابی که از نخاع بالا می آیند یا از مغز پایین می روند با هم تقاطع می کنند، به صورتی که سمت راست بدن به سمت چپ مغز متصل می شود و سمت چپ بدن به سمت راست مغز متصل می شود</w:t>
      </w:r>
      <w:r>
        <w:rPr>
          <w:rFonts w:eastAsia="IRNazanin" w:cs="IRNazanin"/>
          <w:color w:val="111111"/>
          <w:sz w:val="28"/>
          <w:szCs w:val="28"/>
          <w:rtl w:val="true"/>
          <w:lang w:bidi="fa-IR"/>
        </w:rPr>
        <w:t>.</w:t>
      </w:r>
    </w:p>
    <w:p>
      <w:pPr>
        <w:pStyle w:val="Heading4"/>
        <w:numPr>
          <w:ilvl w:val="3"/>
          <w:numId w:val="1"/>
        </w:numPr>
        <w:rPr/>
      </w:pPr>
      <w:bookmarkStart w:id="178" w:name="__RefHeading___Toc591869_3531895371"/>
      <w:bookmarkStart w:id="179" w:name="_Toc73"/>
      <w:bookmarkEnd w:id="178"/>
      <w:r>
        <w:rPr>
          <w:rtl w:val="true"/>
        </w:rPr>
        <w:t>مخچه</w:t>
      </w:r>
      <w:bookmarkEnd w:id="179"/>
    </w:p>
    <w:p>
      <w:pPr>
        <w:pStyle w:val="BookText"/>
        <w:rPr/>
      </w:pPr>
      <w:r>
        <w:rPr>
          <w:rFonts w:ascii="IRNazanin" w:hAnsi="IRNazanin" w:eastAsia="IRNazanin"/>
          <w:color w:val="111111"/>
          <w:sz w:val="28"/>
          <w:sz w:val="28"/>
          <w:szCs w:val="28"/>
          <w:rtl w:val="true"/>
          <w:lang w:bidi="fa-IR"/>
        </w:rPr>
        <w:t>مخچه در عقب بصل النخاع قرار داشته و به آن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به هماهنگی حرکات می پردازد و از لرزش اندام و اعضا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52800" cy="27559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20"/>
                        <a:stretch/>
                      </pic:blipFill>
                      <pic:spPr>
                        <a:xfrm>
                          <a:off x="0" y="0"/>
                          <a:ext cx="3352680" cy="2755800"/>
                        </a:xfrm>
                        <a:prstGeom prst="rect">
                          <a:avLst/>
                        </a:prstGeom>
                        <a:ln w="0">
                          <a:noFill/>
                        </a:ln>
                      </pic:spPr>
                    </pic:pic>
                  </a:graphicData>
                </a:graphic>
              </wp:inline>
            </w:drawing>
          </mc:Choice>
          <mc:Fallback>
            <w:pict>
              <v:shape id="shape_0" stroked="f" o:allowincell="f" style="position:absolute;margin-left:0pt;margin-top:-217.05pt;width:263.95pt;height:216.95pt;mso-wrap-style:none;v-text-anchor:middle;mso-position-horizontal:left;mso-position-vertical:top" type="_x0000_t75">
                <v:imagedata r:id="rId221" o:detectmouseclick="t"/>
                <v:stroke color="#3465a4" joinstyle="round" endcap="flat"/>
                <w10:wrap type="none"/>
              </v:shape>
            </w:pict>
          </mc:Fallback>
        </mc:AlternateContent>
      </w:r>
      <w:bookmarkStart w:id="180" w:name="pg11194_103268"/>
    </w:p>
    <w:p>
      <w:pPr>
        <w:pStyle w:val="Heading2"/>
        <w:numPr>
          <w:ilvl w:val="1"/>
          <w:numId w:val="1"/>
        </w:numPr>
        <w:rPr/>
      </w:pPr>
      <w:bookmarkStart w:id="181" w:name="__RefHeading___Toc591871_3531895371"/>
      <w:bookmarkStart w:id="182" w:name="_Toc74"/>
      <w:bookmarkEnd w:id="180"/>
      <w:bookmarkEnd w:id="181"/>
      <w:r>
        <w:rPr>
          <w:rtl w:val="true"/>
        </w:rPr>
        <w:t>فصل سوم</w:t>
      </w:r>
      <w:r>
        <w:rPr>
          <w:rtl w:val="true"/>
        </w:rPr>
        <w:t xml:space="preserve">: </w:t>
      </w:r>
      <w:r>
        <w:rPr>
          <w:rtl w:val="true"/>
        </w:rPr>
        <w:t>حقایق جالب درباره مغز</w:t>
      </w:r>
      <w:bookmarkEnd w:id="182"/>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591873_3531895371"/>
      <w:bookmarkStart w:id="184" w:name="_Toc75"/>
      <w:bookmarkEnd w:id="183"/>
      <w:r>
        <w:rPr>
          <w:rtl w:val="true"/>
        </w:rPr>
        <w:t>اشاره</w:t>
      </w:r>
      <w:bookmarkStart w:id="185" w:name="pg11194_103270"/>
      <w:bookmarkEnd w:id="184"/>
    </w:p>
    <w:p>
      <w:pPr>
        <w:pStyle w:val="Heading3"/>
        <w:numPr>
          <w:ilvl w:val="2"/>
          <w:numId w:val="1"/>
        </w:numPr>
        <w:rPr/>
      </w:pPr>
      <w:bookmarkStart w:id="186" w:name="__RefHeading___Toc591875_3531895371"/>
      <w:bookmarkStart w:id="187" w:name="_Toc76"/>
      <w:bookmarkEnd w:id="185"/>
      <w:bookmarkEnd w:id="186"/>
      <w:r>
        <w:rPr>
          <w:rtl w:val="true"/>
        </w:rPr>
        <w:t>حقایق جالب در مورد مغز</w:t>
      </w:r>
      <w:bookmarkEnd w:id="187"/>
    </w:p>
    <w:p>
      <w:pPr>
        <w:pStyle w:val="Heading4"/>
        <w:numPr>
          <w:ilvl w:val="3"/>
          <w:numId w:val="1"/>
        </w:numPr>
        <w:rPr/>
      </w:pPr>
      <w:bookmarkStart w:id="188" w:name="__RefHeading___Toc591877_3531895371"/>
      <w:bookmarkStart w:id="189" w:name="_Toc77"/>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در گزارشی به حقایقی درباره مغز انسان که شاید بسیاری آن ها را ندانید پرداخته و تفاوت های مغز انسان های گذشته و مدرن، زنان و مردان را مورد بررسی قرار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86100" cy="16129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24"/>
                        <a:stretch/>
                      </pic:blipFill>
                      <pic:spPr>
                        <a:xfrm>
                          <a:off x="0" y="0"/>
                          <a:ext cx="3086280" cy="1612800"/>
                        </a:xfrm>
                        <a:prstGeom prst="rect">
                          <a:avLst/>
                        </a:prstGeom>
                        <a:ln w="0">
                          <a:noFill/>
                        </a:ln>
                      </pic:spPr>
                    </pic:pic>
                  </a:graphicData>
                </a:graphic>
              </wp:inline>
            </w:drawing>
          </mc:Choice>
          <mc:Fallback>
            <w:pict>
              <v:shape id="shape_0" stroked="f" o:allowincell="f" style="position:absolute;margin-left:0pt;margin-top:-127.05pt;width:242.95pt;height:126.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طی تاریخ مغز انسان در نادیده گرفته شدن خود نقش بسیار خوبی را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انسان ها از مصریان باستان گرفته تا ارسطو اهمیت چندانی به نقش ماده مرموزی که میان دو گوش انسان قرار گفته است،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832100" cy="28321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26"/>
                        <a:stretch/>
                      </pic:blipFill>
                      <pic:spPr>
                        <a:xfrm>
                          <a:off x="0" y="0"/>
                          <a:ext cx="2832120" cy="2832120"/>
                        </a:xfrm>
                        <a:prstGeom prst="rect">
                          <a:avLst/>
                        </a:prstGeom>
                        <a:ln w="0">
                          <a:noFill/>
                        </a:ln>
                      </pic:spPr>
                    </pic:pic>
                  </a:graphicData>
                </a:graphic>
              </wp:inline>
            </w:drawing>
          </mc:Choice>
          <mc:Fallback>
            <w:pict>
              <v:shape id="shape_0" stroked="f" o:allowincell="f" style="position:absolute;margin-left:0pt;margin-top:-223.05pt;width:222.95pt;height:222.95pt;mso-wrap-style:none;v-text-anchor:middle;mso-position-horizontal:left;mso-position-vertical:top" type="_x0000_t75">
                <v:imagedata r:id="rId227" o:detectmouseclick="t"/>
                <v:stroke color="#3465a4" joinstyle="round" endcap="flat"/>
                <w10:wrap type="none"/>
              </v:shape>
            </w:pict>
          </mc:Fallback>
        </mc:AlternateConten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آناتومی شناس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مغز به عنوان فرمانده حرکات و صحبت کردن بدن انسان اعتبار داد اما حتی او نیز توجه چندانی به ماده سفید و خاکستری مغز نداشت</w:t>
      </w:r>
      <w:r>
        <w:rPr>
          <w:rFonts w:eastAsia="IRNazanin" w:cs="IRNazanin"/>
          <w:color w:val="111111"/>
          <w:sz w:val="28"/>
          <w:szCs w:val="28"/>
          <w:rtl w:val="true"/>
          <w:lang w:bidi="fa-IR"/>
        </w:rPr>
        <w:t xml:space="preserve">. </w:t>
      </w:r>
      <w:bookmarkStart w:id="190" w:name="pg11194_103272"/>
    </w:p>
    <w:p>
      <w:pPr>
        <w:pStyle w:val="BookText"/>
        <w:rPr/>
      </w:pPr>
      <w:bookmarkEnd w:id="19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413000" cy="33147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29"/>
                        <a:stretch/>
                      </pic:blipFill>
                      <pic:spPr>
                        <a:xfrm>
                          <a:off x="0" y="0"/>
                          <a:ext cx="2413080" cy="3314880"/>
                        </a:xfrm>
                        <a:prstGeom prst="rect">
                          <a:avLst/>
                        </a:prstGeom>
                        <a:ln w="0">
                          <a:noFill/>
                        </a:ln>
                      </pic:spPr>
                    </pic:pic>
                  </a:graphicData>
                </a:graphic>
              </wp:inline>
            </w:drawing>
          </mc:Choice>
          <mc:Fallback>
            <w:pict>
              <v:shape id="shape_0" stroked="f" o:allowincell="f" style="position:absolute;margin-left:0pt;margin-top:-261.05pt;width:189.95pt;height:260.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براساس گزارشات امروزه تحقیقات و پیشرفت های تکنولوژیکی امکان مشاهده نزدیک مغز انسان را به وجود آورده است و یافته هایی که به واسطه این تکنولوژی ها به دست آمده اند، می توانند افرادی مانند گالن را نیز شگفت زده کنند</w:t>
      </w:r>
      <w:r>
        <w:rPr>
          <w:rFonts w:eastAsia="IRNazanin" w:cs="IRNazanin"/>
          <w:color w:val="111111"/>
          <w:sz w:val="28"/>
          <w:szCs w:val="28"/>
          <w:rtl w:val="true"/>
          <w:lang w:bidi="fa-IR"/>
        </w:rPr>
        <w:t>.</w:t>
      </w:r>
    </w:p>
    <w:p>
      <w:pPr>
        <w:pStyle w:val="Heading4"/>
        <w:numPr>
          <w:ilvl w:val="3"/>
          <w:numId w:val="1"/>
        </w:numPr>
        <w:rPr/>
      </w:pPr>
      <w:bookmarkStart w:id="191" w:name="__RefHeading___Toc591879_3531895371"/>
      <w:bookmarkStart w:id="192" w:name="_Toc78"/>
      <w:bookmarkEnd w:id="191"/>
      <w:r>
        <w:rPr>
          <w:rtl w:val="true"/>
        </w:rPr>
        <w:t>بزرگی مغز انسان</w:t>
      </w:r>
      <w:bookmarkEnd w:id="192"/>
    </w:p>
    <w:p>
      <w:pPr>
        <w:pStyle w:val="BookText"/>
        <w:rPr/>
      </w:pPr>
      <w:r>
        <w:rPr>
          <w:rFonts w:ascii="IRNazanin" w:hAnsi="IRNazanin" w:eastAsia="IRNazanin"/>
          <w:color w:val="111111"/>
          <w:sz w:val="28"/>
          <w:sz w:val="28"/>
          <w:szCs w:val="28"/>
          <w:rtl w:val="true"/>
          <w:lang w:bidi="fa-IR"/>
        </w:rPr>
        <w:t xml:space="preserve">میانگین وزن مغز یک فرد بالغ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جراحان مغز و اعصاب بافت مغز زنده را مانند خمیر دندان و مواد نیمه جامد دیگر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محتوی جمجمه انسان را مغز فرا گرفته است و مابقی آن از میزان یکسانی خون و مایع نخاعی انباشته شده است، به بیانی دیگر حجم مواد انباشته شده در جمجمه انسان با گنجایش بطری دو لیتری آب معدنی برابری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62300" cy="23114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31"/>
                        <a:stretch/>
                      </pic:blipFill>
                      <pic:spPr>
                        <a:xfrm>
                          <a:off x="0" y="0"/>
                          <a:ext cx="3162240" cy="2311560"/>
                        </a:xfrm>
                        <a:prstGeom prst="rect">
                          <a:avLst/>
                        </a:prstGeom>
                        <a:ln w="0">
                          <a:noFill/>
                        </a:ln>
                      </pic:spPr>
                    </pic:pic>
                  </a:graphicData>
                </a:graphic>
              </wp:inline>
            </w:drawing>
          </mc:Choice>
          <mc:Fallback>
            <w:pict>
              <v:shape id="shape_0" stroked="f" o:allowincell="f" style="position:absolute;margin-left:0pt;margin-top:-182.05pt;width:248.95pt;height:181.95pt;mso-wrap-style:none;v-text-anchor:middle;mso-position-horizontal:left;mso-position-vertical:top" type="_x0000_t75">
                <v:imagedata r:id="rId232" o:detectmouseclick="t"/>
                <v:stroke color="#3465a4" joinstyle="round" endcap="flat"/>
                <w10:wrap type="none"/>
              </v:shape>
            </w:pict>
          </mc:Fallback>
        </mc:AlternateContent>
      </w:r>
    </w:p>
    <w:p>
      <w:pPr>
        <w:pStyle w:val="Heading4"/>
        <w:numPr>
          <w:ilvl w:val="3"/>
          <w:numId w:val="1"/>
        </w:numPr>
        <w:rPr/>
      </w:pPr>
      <w:bookmarkStart w:id="193" w:name="__RefHeading___Toc591881_3531895371"/>
      <w:bookmarkStart w:id="194" w:name="_Toc79"/>
      <w:bookmarkEnd w:id="193"/>
      <w:r>
        <w:rPr>
          <w:rtl w:val="true"/>
        </w:rPr>
        <w:t>مغز در حال کوچک شدن</w:t>
      </w:r>
      <w:bookmarkEnd w:id="194"/>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های ماقبل تاریخ از مغز های بسیار بزرگ تری برخوردار بوده اند و مطالعات نشان می دهند مغز انسان از پنج هزار سال پیش تا کنون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w:t>
      </w:r>
      <w:bookmarkStart w:id="195" w:name="pg11194_103274"/>
    </w:p>
    <w:p>
      <w:pPr>
        <w:pStyle w:val="BookText"/>
        <w:rPr/>
      </w:pPr>
      <w:bookmarkEnd w:id="195"/>
      <w:r>
        <w:rPr>
          <w:rFonts w:ascii="IRNazanin" w:hAnsi="IRNazanin" w:eastAsia="IRNazanin"/>
          <w:color w:val="111111"/>
          <w:sz w:val="28"/>
          <w:sz w:val="28"/>
          <w:szCs w:val="28"/>
          <w:rtl w:val="true"/>
          <w:lang w:bidi="fa-IR"/>
        </w:rPr>
        <w:t xml:space="preserve">مکعب کوچک تر شده است، که این میزان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حجم مغز برابری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438400" cy="32766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34"/>
                        <a:stretch/>
                      </pic:blipFill>
                      <pic:spPr>
                        <a:xfrm>
                          <a:off x="0" y="0"/>
                          <a:ext cx="2438280" cy="3276720"/>
                        </a:xfrm>
                        <a:prstGeom prst="rect">
                          <a:avLst/>
                        </a:prstGeom>
                        <a:ln w="0">
                          <a:noFill/>
                        </a:ln>
                      </pic:spPr>
                    </pic:pic>
                  </a:graphicData>
                </a:graphic>
              </wp:inline>
            </w:drawing>
          </mc:Choice>
          <mc:Fallback>
            <w:pict>
              <v:shape id="shape_0" stroked="f" o:allowincell="f" style="position:absolute;margin-left:0pt;margin-top:-258.05pt;width:191.95pt;height:257.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تاکنون دلیل این کاهش حجم مغز مشخص نشده اما برخی بر این باورند این کاهش حجم با افزایش کارایی مغز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بر این باورند که به دلیل عدم نیاز به فک های مقاوم برای جویدن مواد غذایی سخت، جمجمه انسان رو به کوچک تر شدن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تاکنون شاهدی بر این موضوع که کوچک شدن مغز از میزان هوشمندی انسان ها کاسته است یا نه به دست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49600" cy="31496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36"/>
                        <a:stretch/>
                      </pic:blipFill>
                      <pic:spPr>
                        <a:xfrm>
                          <a:off x="0" y="0"/>
                          <a:ext cx="3149640" cy="3149640"/>
                        </a:xfrm>
                        <a:prstGeom prst="rect">
                          <a:avLst/>
                        </a:prstGeom>
                        <a:ln w="0">
                          <a:noFill/>
                        </a:ln>
                      </pic:spPr>
                    </pic:pic>
                  </a:graphicData>
                </a:graphic>
              </wp:inline>
            </w:drawing>
          </mc:Choice>
          <mc:Fallback>
            <w:pict>
              <v:shape id="shape_0" stroked="f" o:allowincell="f" style="position:absolute;margin-left:0pt;margin-top:-248.05pt;width:247.95pt;height:247.95pt;mso-wrap-style:none;v-text-anchor:middle;mso-position-horizontal:left;mso-position-vertical:top" type="_x0000_t75">
                <v:imagedata r:id="rId237" o:detectmouseclick="t"/>
                <v:stroke color="#3465a4" joinstyle="round" endcap="flat"/>
                <w10:wrap type="none"/>
              </v:shape>
            </w:pict>
          </mc:Fallback>
        </mc:AlternateContent>
      </w:r>
    </w:p>
    <w:p>
      <w:pPr>
        <w:pStyle w:val="Heading4"/>
        <w:numPr>
          <w:ilvl w:val="3"/>
          <w:numId w:val="1"/>
        </w:numPr>
        <w:rPr/>
      </w:pPr>
      <w:bookmarkStart w:id="196" w:name="__RefHeading___Toc591883_3531895371"/>
      <w:bookmarkStart w:id="197" w:name="_Toc80"/>
      <w:bookmarkEnd w:id="196"/>
      <w:r>
        <w:rPr>
          <w:rtl w:val="true"/>
        </w:rPr>
        <w:t>مغز انسان انرژی خوار است</w:t>
      </w:r>
      <w:bookmarkEnd w:id="197"/>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عضو حیاتی که تنها دو درصد از وزن بدن را تشکیل می دهد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اکسیژن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گلوکز خون را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مصرف انرژی </w:t>
      </w:r>
      <w:bookmarkStart w:id="198" w:name="pg11194_103275"/>
    </w:p>
    <w:p>
      <w:pPr>
        <w:pStyle w:val="BookText"/>
        <w:rPr/>
      </w:pPr>
      <w:bookmarkEnd w:id="198"/>
      <w:r>
        <w:rPr>
          <w:rFonts w:ascii="IRNazanin" w:hAnsi="IRNazanin" w:eastAsia="IRNazanin"/>
          <w:color w:val="111111"/>
          <w:sz w:val="28"/>
          <w:sz w:val="28"/>
          <w:szCs w:val="28"/>
          <w:rtl w:val="true"/>
          <w:lang w:bidi="fa-IR"/>
        </w:rPr>
        <w:t>مباحثاتی را در میان دانشمندان به راه انداخته است، تا دریابند چه ماده غذایی منجر به تکامل یافتن مغز بزرگ در انسان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گوشت به‌عنوان عامل آغاز این تکامل انتخاب شد اما به دلیل غیر قابل اتکا بودن این منبع غذایی دانشمندان گیاهان غنی از انرژی را به عنوان ماده غذایی انتخاب کردند، که باعث تکامل یافتن مغز انسان و بزرگ شدن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نظریه هایی که برای توضیح بزرگ شدن مغز ارائه شده اند، می توان به تغییرات آب و هوایی، نیاز محیطی و رقابت های اجتماعی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41700" cy="19685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39"/>
                        <a:stretch/>
                      </pic:blipFill>
                      <pic:spPr>
                        <a:xfrm>
                          <a:off x="0" y="0"/>
                          <a:ext cx="3441600" cy="1968480"/>
                        </a:xfrm>
                        <a:prstGeom prst="rect">
                          <a:avLst/>
                        </a:prstGeom>
                        <a:ln w="0">
                          <a:noFill/>
                        </a:ln>
                      </pic:spPr>
                    </pic:pic>
                  </a:graphicData>
                </a:graphic>
              </wp:inline>
            </w:drawing>
          </mc:Choice>
          <mc:Fallback>
            <w:pict>
              <v:shape id="shape_0" stroked="f" o:allowincell="f" style="position:absolute;margin-left:0pt;margin-top:-155.05pt;width:270.95pt;height:154.95pt;mso-wrap-style:none;v-text-anchor:middle;mso-position-horizontal:left;mso-position-vertical:top" type="_x0000_t75">
                <v:imagedata r:id="rId240" o:detectmouseclick="t"/>
                <v:stroke color="#3465a4" joinstyle="round" endcap="flat"/>
                <w10:wrap type="none"/>
              </v:shape>
            </w:pict>
          </mc:Fallback>
        </mc:AlternateContent>
      </w:r>
    </w:p>
    <w:p>
      <w:pPr>
        <w:pStyle w:val="Heading4"/>
        <w:numPr>
          <w:ilvl w:val="3"/>
          <w:numId w:val="1"/>
        </w:numPr>
        <w:rPr/>
      </w:pPr>
      <w:bookmarkStart w:id="199" w:name="__RefHeading___Toc591885_3531895371"/>
      <w:bookmarkStart w:id="200" w:name="_Toc81"/>
      <w:bookmarkEnd w:id="199"/>
      <w:r>
        <w:rPr>
          <w:rtl w:val="true"/>
        </w:rPr>
        <w:t>چین خوردگی های مغز، انسان را هوشمند می کنند</w:t>
      </w:r>
      <w:bookmarkEnd w:id="200"/>
    </w:p>
    <w:p>
      <w:pPr>
        <w:pStyle w:val="BookText"/>
        <w:rPr/>
      </w:pPr>
      <w:r>
        <w:rPr>
          <w:rFonts w:ascii="IRNazanin" w:hAnsi="IRNazanin" w:eastAsia="IRNazanin"/>
          <w:color w:val="111111"/>
          <w:sz w:val="28"/>
          <w:sz w:val="28"/>
          <w:szCs w:val="28"/>
          <w:rtl w:val="true"/>
          <w:lang w:bidi="fa-IR"/>
        </w:rPr>
        <w:t>سطح مغز انسان از شیار های عمیقی در هم پیچیده شده و از فرورفتگی ها و برآمدگی ها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سطح غشای مغزی خوانده شده و منزلگاه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بیلیون نورون یا سلول عصبی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پیچیده به مغز امکان می دهد تا در فضایی کوچک بیشتر فشرده شده و در نتیجه قدرت پردازش آن افزایش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67100" cy="22987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41"/>
                        <a:stretch/>
                      </pic:blipFill>
                      <pic:spPr>
                        <a:xfrm>
                          <a:off x="0" y="0"/>
                          <a:ext cx="3467160" cy="2298600"/>
                        </a:xfrm>
                        <a:prstGeom prst="rect">
                          <a:avLst/>
                        </a:prstGeom>
                        <a:ln w="0">
                          <a:noFill/>
                        </a:ln>
                      </pic:spPr>
                    </pic:pic>
                  </a:graphicData>
                </a:graphic>
              </wp:inline>
            </w:drawing>
          </mc:Choice>
          <mc:Fallback>
            <w:pict>
              <v:shape id="shape_0" stroked="f" o:allowincell="f" style="position:absolute;margin-left:0pt;margin-top:-181.05pt;width:272.95pt;height:180.95pt;mso-wrap-style:none;v-text-anchor:middle;mso-position-horizontal:left;mso-position-vertical:top" type="_x0000_t75">
                <v:imagedata r:id="rId242" o:detectmouseclick="t"/>
                <v:stroke color="#3465a4" joinstyle="round" endcap="flat"/>
                <w10:wrap type="none"/>
              </v:shape>
            </w:pict>
          </mc:Fallback>
        </mc:AlternateContent>
      </w:r>
    </w:p>
    <w:p>
      <w:pPr>
        <w:pStyle w:val="Heading4"/>
        <w:numPr>
          <w:ilvl w:val="3"/>
          <w:numId w:val="1"/>
        </w:numPr>
        <w:rPr/>
      </w:pPr>
      <w:bookmarkStart w:id="201" w:name="__RefHeading___Toc591887_3531895371"/>
      <w:bookmarkStart w:id="202" w:name="_Toc82"/>
      <w:bookmarkEnd w:id="201"/>
      <w:r>
        <w:rPr>
          <w:rtl w:val="true"/>
        </w:rPr>
        <w:t>بیشتر سلول های مغز نورون ها هستند</w:t>
      </w:r>
      <w:bookmarkEnd w:id="202"/>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قدیمی که انسان تنها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مغزش استفاده می کند، دیدگاهی نادرست است، اما اکنون آشکار شده است زمینه به وجود آمدن این دیدگاه در </w:t>
      </w:r>
      <w:bookmarkStart w:id="203" w:name="pg11194_103277"/>
    </w:p>
    <w:p>
      <w:pPr>
        <w:pStyle w:val="BookText"/>
        <w:rPr/>
      </w:pPr>
      <w:bookmarkEnd w:id="203"/>
      <w:r>
        <w:rPr>
          <w:rFonts w:ascii="IRNazanin" w:hAnsi="IRNazanin" w:eastAsia="IRNazanin"/>
          <w:color w:val="111111"/>
          <w:sz w:val="28"/>
          <w:sz w:val="28"/>
          <w:szCs w:val="28"/>
          <w:rtl w:val="true"/>
          <w:lang w:bidi="fa-IR"/>
        </w:rPr>
        <w:t xml:space="preserve">واقع این است که نورون ها 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مغز انسان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سلول های مغزی که بیش از نیمی از وزن مغز را به خود اختصاص داده اند، سلول های </w:t>
      </w:r>
      <w:r>
        <w:rPr>
          <w:rFonts w:eastAsia="Times New Roman" w:cs="Times New Roman" w:ascii="Times New Roman" w:hAnsi="Times New Roman"/>
          <w:color w:val="111111"/>
          <w:sz w:val="28"/>
          <w:szCs w:val="28"/>
          <w:lang w:val="en-US" w:bidi="en-US"/>
        </w:rPr>
        <w:t>Glia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دارند، که به زبان یونانی به معنی 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242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44"/>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245" o:detectmouseclick="t"/>
                <v:stroke color="#3465a4" joinstyle="round" endcap="flat"/>
                <w10:wrap type="none"/>
              </v:shape>
            </w:pict>
          </mc:Fallback>
        </mc:AlternateContent>
      </w:r>
    </w:p>
    <w:p>
      <w:pPr>
        <w:pStyle w:val="Heading4"/>
        <w:numPr>
          <w:ilvl w:val="3"/>
          <w:numId w:val="1"/>
        </w:numPr>
        <w:rPr/>
      </w:pPr>
      <w:bookmarkStart w:id="204" w:name="__RefHeading___Toc591889_3531895371"/>
      <w:bookmarkStart w:id="205" w:name="_Toc83"/>
      <w:bookmarkEnd w:id="204"/>
      <w:r>
        <w:rPr>
          <w:rtl w:val="true"/>
        </w:rPr>
        <w:t>مغز باشگاهی خصوصی است</w:t>
      </w:r>
      <w:bookmarkEnd w:id="205"/>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ساختاری از سلول ها در سیستم خونی مغز که دیواره خونی مغزی نام دارد، مانند نگهبانان در باشگاه های خصوصی تنها به چند مولکول اجازه ورود به بخش اصلی سیستم عصبی یعنی مغز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مویرگ هایی که تغذیه مغز را به عهده دارند، در کنار سلول هایی که به یکدیگر چسبیده اند از ورود مولکول های بزرگ جلوگیری می کنند، تنها پروتئین های ویژه ای اجازه دارند، مواد غذایی و مواد دیگر مورد نیاز مغز را به داخل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دیواره در عین محافظت از مغز گاه می تواند از ورود دارو های حیاتی به مغز نیز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تاکنون توانسته است، ورود دارو ها از میان این مانع مغزی را امکان پذیر سازد فن آوری نانو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مطالعاتی که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درمان سرطان انجام گرفته بود، دانشمندان توانستند نانو ذرات ویژه ای را از میان این دیواره عبور داده و به دیواره تومور های سرطانی اتصال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می توان با ترکیب نانو ذرات و دارو های شیمی درمانی روشی مؤثر برای از بین بردن تومور های مغزی به وجود آورد</w:t>
      </w:r>
      <w:r>
        <w:rPr>
          <w:rFonts w:eastAsia="IRNazanin" w:cs="IRNazanin"/>
          <w:color w:val="111111"/>
          <w:sz w:val="28"/>
          <w:szCs w:val="28"/>
          <w:rtl w:val="true"/>
          <w:lang w:bidi="fa-IR"/>
        </w:rPr>
        <w:t xml:space="preserve">. </w:t>
      </w:r>
      <w:bookmarkStart w:id="206" w:name="pg11194_103279"/>
    </w:p>
    <w:p>
      <w:pPr>
        <w:pStyle w:val="BookText"/>
        <w:rPr/>
      </w:pPr>
      <w:bookmarkEnd w:id="20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260600" cy="26416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47"/>
                        <a:stretch/>
                      </pic:blipFill>
                      <pic:spPr>
                        <a:xfrm>
                          <a:off x="0" y="0"/>
                          <a:ext cx="2260440" cy="2641680"/>
                        </a:xfrm>
                        <a:prstGeom prst="rect">
                          <a:avLst/>
                        </a:prstGeom>
                        <a:ln w="0">
                          <a:noFill/>
                        </a:ln>
                      </pic:spPr>
                    </pic:pic>
                  </a:graphicData>
                </a:graphic>
              </wp:inline>
            </w:drawing>
          </mc:Choice>
          <mc:Fallback>
            <w:pict>
              <v:shape id="shape_0" stroked="f" o:allowincell="f" style="position:absolute;margin-left:0pt;margin-top:-208.05pt;width:177.95pt;height:207.95pt;mso-wrap-style:none;v-text-anchor:middle;mso-position-horizontal:left;mso-position-vertical:top" type="_x0000_t75">
                <v:imagedata r:id="rId248" o:detectmouseclick="t"/>
                <v:stroke color="#3465a4" joinstyle="round" endcap="flat"/>
                <w10:wrap type="none"/>
              </v:shape>
            </w:pict>
          </mc:Fallback>
        </mc:AlternateContent>
      </w:r>
    </w:p>
    <w:p>
      <w:pPr>
        <w:pStyle w:val="Heading4"/>
        <w:numPr>
          <w:ilvl w:val="3"/>
          <w:numId w:val="1"/>
        </w:numPr>
        <w:rPr/>
      </w:pPr>
      <w:bookmarkStart w:id="207" w:name="__RefHeading___Toc591891_3531895371"/>
      <w:bookmarkStart w:id="208" w:name="_Toc84"/>
      <w:bookmarkEnd w:id="207"/>
      <w:r>
        <w:rPr>
          <w:rtl w:val="true"/>
        </w:rPr>
        <w:t>مغز در ابتدا به شکل لوله ای کوچک است</w:t>
      </w:r>
      <w:bookmarkEnd w:id="208"/>
    </w:p>
    <w:p>
      <w:pPr>
        <w:pStyle w:val="BookText"/>
        <w:rPr/>
      </w:pPr>
      <w:r>
        <w:rPr>
          <w:rFonts w:ascii="IRNazanin" w:hAnsi="IRNazanin" w:eastAsia="IRNazanin"/>
          <w:color w:val="111111"/>
          <w:sz w:val="28"/>
          <w:sz w:val="28"/>
          <w:szCs w:val="28"/>
          <w:rtl w:val="true"/>
          <w:lang w:bidi="fa-IR"/>
        </w:rPr>
        <w:t>پایه های مغز در اولین روز های شکل گیری جنین بنا گذاشته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هفته پس از شکل گرفتن جنین لایه ای از سلول های بنیادین که صفحه عصبی نام دارد، شکل گرفته و به لوله ای عصبی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نسج در واقع سیستم مرکزی عصبی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عصبی از ابتدایی ترین مراحل رشد جنین شکل گرفته و از دیگر بخش ها متمایز می شود و شکل گیری نورون ها و دیگر سلول ها نیز از سه ماهه دوم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خوردگی های مغز بسیار دیر آغاز می شود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هفتگی تعداد بسیار کمی از این چین خوردگی ها بر روی سطح مغز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75000" cy="25146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249"/>
                        <a:stretch/>
                      </pic:blipFill>
                      <pic:spPr>
                        <a:xfrm>
                          <a:off x="0" y="0"/>
                          <a:ext cx="3174840" cy="2514600"/>
                        </a:xfrm>
                        <a:prstGeom prst="rect">
                          <a:avLst/>
                        </a:prstGeom>
                        <a:ln w="0">
                          <a:noFill/>
                        </a:ln>
                      </pic:spPr>
                    </pic:pic>
                  </a:graphicData>
                </a:graphic>
              </wp:inline>
            </w:drawing>
          </mc:Choice>
          <mc:Fallback>
            <w:pict>
              <v:shape id="shape_0" stroked="f" o:allowincell="f" style="position:absolute;margin-left:0pt;margin-top:-198.05pt;width:249.95pt;height:197.95pt;mso-wrap-style:none;v-text-anchor:middle;mso-position-horizontal:left;mso-position-vertical:top" type="_x0000_t75">
                <v:imagedata r:id="rId250" o:detectmouseclick="t"/>
                <v:stroke color="#3465a4" joinstyle="round" endcap="flat"/>
                <w10:wrap type="none"/>
              </v:shape>
            </w:pict>
          </mc:Fallback>
        </mc:AlternateContent>
      </w:r>
    </w:p>
    <w:p>
      <w:pPr>
        <w:pStyle w:val="Heading4"/>
        <w:numPr>
          <w:ilvl w:val="3"/>
          <w:numId w:val="1"/>
        </w:numPr>
        <w:rPr/>
      </w:pPr>
      <w:bookmarkStart w:id="209" w:name="__RefHeading___Toc591893_3531895371"/>
      <w:bookmarkStart w:id="210" w:name="_Toc85"/>
      <w:bookmarkEnd w:id="209"/>
      <w:r>
        <w:rPr>
          <w:rtl w:val="true"/>
        </w:rPr>
        <w:t>مغز کاملا تکامل نیافته است</w:t>
      </w:r>
      <w:bookmarkEnd w:id="210"/>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اوج رشد ماده خاکستری مغز به دوران بلوغ انسان تعلق دارد، و در دوران نوجوانی و با گسترش بخش های قدامی مغز که با قضاوت و تصمیم گیری در ارتباط هستند تکامل بیشتری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داده اند بخش هایی که با عملکرد چند گانه انسان در ارتباط است،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طور کامل تکمیل </w:t>
      </w:r>
      <w:bookmarkStart w:id="211" w:name="pg11194_103281"/>
    </w:p>
    <w:p>
      <w:pPr>
        <w:pStyle w:val="BookText"/>
        <w:rPr/>
      </w:pPr>
      <w:bookmarkEnd w:id="211"/>
      <w:r>
        <w:rPr>
          <w:rFonts w:ascii="IRNazanin" w:hAnsi="IRNazanin" w:eastAsia="IRNazanin"/>
          <w:color w:val="111111"/>
          <w:sz w:val="28"/>
          <w:sz w:val="28"/>
          <w:szCs w:val="28"/>
          <w:rtl w:val="true"/>
          <w:lang w:bidi="fa-IR"/>
        </w:rPr>
        <w:t xml:space="preserve">نمی شوند و بسیاری از دیگر توانایی های مغز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تکامل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59200" cy="21209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252"/>
                        <a:stretch/>
                      </pic:blipFill>
                      <pic:spPr>
                        <a:xfrm>
                          <a:off x="0" y="0"/>
                          <a:ext cx="3759120" cy="2120760"/>
                        </a:xfrm>
                        <a:prstGeom prst="rect">
                          <a:avLst/>
                        </a:prstGeom>
                        <a:ln w="0">
                          <a:noFill/>
                        </a:ln>
                      </pic:spPr>
                    </pic:pic>
                  </a:graphicData>
                </a:graphic>
              </wp:inline>
            </w:drawing>
          </mc:Choice>
          <mc:Fallback>
            <w:pict>
              <v:shape id="shape_0" stroked="f" o:allowincell="f" style="position:absolute;margin-left:0pt;margin-top:-167.05pt;width:295.95pt;height:166.95pt;mso-wrap-style:none;v-text-anchor:middle;mso-position-horizontal:left;mso-position-vertical:top" type="_x0000_t75">
                <v:imagedata r:id="rId253" o:detectmouseclick="t"/>
                <v:stroke color="#3465a4" joinstyle="round" endcap="flat"/>
                <w10:wrap type="none"/>
              </v:shape>
            </w:pict>
          </mc:Fallback>
        </mc:AlternateContent>
      </w:r>
    </w:p>
    <w:p>
      <w:pPr>
        <w:pStyle w:val="Heading4"/>
        <w:numPr>
          <w:ilvl w:val="3"/>
          <w:numId w:val="1"/>
        </w:numPr>
        <w:rPr/>
      </w:pPr>
      <w:bookmarkStart w:id="212" w:name="__RefHeading___Toc591895_3531895371"/>
      <w:bookmarkStart w:id="213" w:name="_Toc86"/>
      <w:bookmarkEnd w:id="212"/>
      <w:r>
        <w:rPr>
          <w:rtl w:val="true"/>
        </w:rPr>
        <w:t>مغز هرگز از تغییر دست بر نمی دارد</w:t>
      </w:r>
      <w:bookmarkEnd w:id="213"/>
    </w:p>
    <w:p>
      <w:pPr>
        <w:pStyle w:val="BookText"/>
        <w:rPr/>
      </w:pPr>
      <w:r>
        <w:rPr>
          <w:rFonts w:ascii="IRNazanin" w:hAnsi="IRNazanin" w:eastAsia="IRNazanin"/>
          <w:color w:val="111111"/>
          <w:sz w:val="28"/>
          <w:sz w:val="28"/>
          <w:szCs w:val="28"/>
          <w:rtl w:val="true"/>
          <w:lang w:bidi="fa-IR"/>
        </w:rPr>
        <w:t>زمانی دانشمندان بر این باور بودند که با پشت سر گذاشتن جوانی، توانایی شکل گیری اتصالات نورونی جدید نیز در انسان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دیدگاهی که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اعلام شد، و دانشمندان دریافتند مغز در شرایط مختلف توانایی تشکیل دادن نورون های جدید را دارد و مغز می تواند در دوران بزرگسالی نیز اتصالات جدید نورونی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تحقیقات بر روی مراقبه یا مدیتیشن نشان داده است، تمرین دادن شدید مغز می تواند ساختار و عملکرد مغز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21100" cy="21463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254"/>
                        <a:stretch/>
                      </pic:blipFill>
                      <pic:spPr>
                        <a:xfrm>
                          <a:off x="0" y="0"/>
                          <a:ext cx="3720960" cy="2146320"/>
                        </a:xfrm>
                        <a:prstGeom prst="rect">
                          <a:avLst/>
                        </a:prstGeom>
                        <a:ln w="0">
                          <a:noFill/>
                        </a:ln>
                      </pic:spPr>
                    </pic:pic>
                  </a:graphicData>
                </a:graphic>
              </wp:inline>
            </w:drawing>
          </mc:Choice>
          <mc:Fallback>
            <w:pict>
              <v:shape id="shape_0" stroked="f" o:allowincell="f" style="position:absolute;margin-left:0pt;margin-top:-169.05pt;width:292.95pt;height:168.95pt;mso-wrap-style:none;v-text-anchor:middle;mso-position-horizontal:left;mso-position-vertical:top" type="_x0000_t75">
                <v:imagedata r:id="rId255" o:detectmouseclick="t"/>
                <v:stroke color="#3465a4" joinstyle="round" endcap="flat"/>
                <w10:wrap type="none"/>
              </v:shape>
            </w:pict>
          </mc:Fallback>
        </mc:AlternateContent>
      </w:r>
    </w:p>
    <w:p>
      <w:pPr>
        <w:pStyle w:val="Heading4"/>
        <w:numPr>
          <w:ilvl w:val="3"/>
          <w:numId w:val="1"/>
        </w:numPr>
        <w:rPr/>
      </w:pPr>
      <w:bookmarkStart w:id="214" w:name="__RefHeading___Toc591897_3531895371"/>
      <w:bookmarkStart w:id="215" w:name="_Toc87"/>
      <w:bookmarkEnd w:id="214"/>
      <w:r>
        <w:rPr>
          <w:rtl w:val="true"/>
        </w:rPr>
        <w:t>قاتل سلول های عصبی</w:t>
      </w:r>
      <w:bookmarkEnd w:id="215"/>
    </w:p>
    <w:p>
      <w:pPr>
        <w:pStyle w:val="BookText"/>
        <w:rPr/>
      </w:pPr>
      <w:r>
        <w:rPr>
          <w:rFonts w:ascii="IRNazanin" w:hAnsi="IRNazanin" w:eastAsia="IRNazanin"/>
          <w:color w:val="111111"/>
          <w:sz w:val="28"/>
          <w:sz w:val="28"/>
          <w:szCs w:val="28"/>
          <w:rtl w:val="true"/>
          <w:lang w:bidi="fa-IR"/>
        </w:rPr>
        <w:t>شاید کمی برای تان عجیب باشد اما باید بدانید که علاوه بر مواد مخدر، قاتلین دیگری نیز وجود دارند که نورون ها را به سمت نابودی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باشید تا با این شش قاتل بی رحم بیشتر آشنا شوید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تعداد محدودی نورون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می آید، اما با گذشت زمان و بزرگ شدن نوزاد فرآیندی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نوروژنز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شده و به تولید نورون های جدید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ما به سمت پیری می رویم، عوامل زیادی به خصوص سبک </w:t>
      </w:r>
      <w:bookmarkStart w:id="216" w:name="pg11194_103283"/>
    </w:p>
    <w:p>
      <w:pPr>
        <w:pStyle w:val="BookText"/>
        <w:rPr/>
      </w:pPr>
      <w:bookmarkEnd w:id="216"/>
      <w:r>
        <w:rPr>
          <w:rFonts w:ascii="IRNazanin" w:hAnsi="IRNazanin" w:eastAsia="IRNazanin"/>
          <w:color w:val="111111"/>
          <w:sz w:val="28"/>
          <w:sz w:val="28"/>
          <w:szCs w:val="28"/>
          <w:rtl w:val="true"/>
          <w:lang w:bidi="fa-IR"/>
        </w:rPr>
        <w:t>زندگی مان با این فرآیند دچار تلاقی شده و نرون با سرعت بیشتری به سمت نابودی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کمی برایتان عجیب باشد اما باید بدانید که علاوه بر مواد مخدر، قاتلین دیگری نیز وجود دارند که نورون ها را به سمت نابودی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باشید تا با این شش قاتل بی رحم سلول های عصبی بیشتر آشنا شوید</w:t>
      </w:r>
      <w:r>
        <w:rPr>
          <w:rFonts w:eastAsia="IRNazanin" w:cs="IRNazanin"/>
          <w:color w:val="111111"/>
          <w:sz w:val="28"/>
          <w:szCs w:val="28"/>
          <w:rtl w:val="true"/>
          <w:lang w:bidi="fa-IR"/>
        </w:rPr>
        <w:t>.</w:t>
      </w:r>
    </w:p>
    <w:p>
      <w:pPr>
        <w:pStyle w:val="Heading4"/>
        <w:numPr>
          <w:ilvl w:val="3"/>
          <w:numId w:val="1"/>
        </w:numPr>
        <w:rPr/>
      </w:pPr>
      <w:bookmarkStart w:id="217" w:name="__RefHeading___Toc591899_3531895371"/>
      <w:bookmarkStart w:id="218" w:name="_Toc88"/>
      <w:bookmarkEnd w:id="217"/>
      <w:r>
        <w:rPr>
          <w:rtl w:val="true"/>
        </w:rPr>
        <w:t>فست فود</w:t>
      </w:r>
      <w:bookmarkEnd w:id="218"/>
    </w:p>
    <w:p>
      <w:pPr>
        <w:pStyle w:val="BookText"/>
        <w:rPr/>
      </w:pPr>
      <w:r>
        <w:rPr>
          <w:rFonts w:ascii="IRNazanin" w:hAnsi="IRNazanin" w:eastAsia="IRNazanin"/>
          <w:color w:val="111111"/>
          <w:sz w:val="28"/>
          <w:sz w:val="28"/>
          <w:szCs w:val="28"/>
          <w:rtl w:val="true"/>
          <w:lang w:bidi="fa-IR"/>
        </w:rPr>
        <w:t>بدون شک بار ها در مورد تأثیر مخرب فست فود ها روی رگ های خونی، وزن و قلب شنیده اید، اما مضرات این مواد غذایی ناسالم به همین جا ختم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24300" cy="2032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257"/>
                        <a:stretch/>
                      </pic:blipFill>
                      <pic:spPr>
                        <a:xfrm>
                          <a:off x="0" y="0"/>
                          <a:ext cx="3924360" cy="2031840"/>
                        </a:xfrm>
                        <a:prstGeom prst="rect">
                          <a:avLst/>
                        </a:prstGeom>
                        <a:ln w="0">
                          <a:noFill/>
                        </a:ln>
                      </pic:spPr>
                    </pic:pic>
                  </a:graphicData>
                </a:graphic>
              </wp:inline>
            </w:drawing>
          </mc:Choice>
          <mc:Fallback>
            <w:pict>
              <v:shape id="shape_0" stroked="f" o:allowincell="f" style="position:absolute;margin-left:0pt;margin-top:-160.05pt;width:308.95pt;height:159.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محققان دانشگاه کالیفرنیا به این نتیجه رسیده اند که مصرف مواد غذایی چرب می تواند باعث مسدود شدن رگ های مغز شده و گردش خون و حمل اکسیژن به سلول های این ارگان مهم را دچار اختلال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نیز نورون ها دچار خفگی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76600" cy="17272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259"/>
                        <a:stretch/>
                      </pic:blipFill>
                      <pic:spPr>
                        <a:xfrm>
                          <a:off x="0" y="0"/>
                          <a:ext cx="3276720" cy="1727280"/>
                        </a:xfrm>
                        <a:prstGeom prst="rect">
                          <a:avLst/>
                        </a:prstGeom>
                        <a:ln w="0">
                          <a:noFill/>
                        </a:ln>
                      </pic:spPr>
                    </pic:pic>
                  </a:graphicData>
                </a:graphic>
              </wp:inline>
            </w:drawing>
          </mc:Choice>
          <mc:Fallback>
            <w:pict>
              <v:shape id="shape_0" stroked="f" o:allowincell="f" style="position:absolute;margin-left:0pt;margin-top:-136.05pt;width:257.95pt;height:135.95pt;mso-wrap-style:none;v-text-anchor:middle;mso-position-horizontal:left;mso-position-vertical:top" type="_x0000_t75">
                <v:imagedata r:id="rId260" o:detectmouseclick="t"/>
                <v:stroke color="#3465a4" joinstyle="round" endcap="flat"/>
                <w10:wrap type="none"/>
              </v:shape>
            </w:pict>
          </mc:Fallback>
        </mc:AlternateConten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یادتان باشد که مغز شما همانند عضلات و ارگان های دیگر نیاز به مواد مغذی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نورون ها دچار کمبود مواد مغذی شوند، گرسنه مانده و از بین می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11600" cy="20447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262"/>
                        <a:stretch/>
                      </pic:blipFill>
                      <pic:spPr>
                        <a:xfrm>
                          <a:off x="0" y="0"/>
                          <a:ext cx="3911760" cy="2044800"/>
                        </a:xfrm>
                        <a:prstGeom prst="rect">
                          <a:avLst/>
                        </a:prstGeom>
                        <a:ln w="0">
                          <a:noFill/>
                        </a:ln>
                      </pic:spPr>
                    </pic:pic>
                  </a:graphicData>
                </a:graphic>
              </wp:inline>
            </w:drawing>
          </mc:Choice>
          <mc:Fallback>
            <w:pict>
              <v:shape id="shape_0" stroked="f" o:allowincell="f" style="position:absolute;margin-left:0pt;margin-top:-161.05pt;width:307.95pt;height:160.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بدون شک مصرف گاه به گاه فست فود مشکل زیادی به بار نمی آورد، اما اگر عادت به مصرف روزانه ی این غذا ها دارید بهتر است، گوش به زنگ باشید، چون سرشار از چربی، مواد افزودنی و کالری بیهوده هستند و ماده ی مغذی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67100" cy="19685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264"/>
                        <a:stretch/>
                      </pic:blipFill>
                      <pic:spPr>
                        <a:xfrm>
                          <a:off x="0" y="0"/>
                          <a:ext cx="3467160" cy="1968480"/>
                        </a:xfrm>
                        <a:prstGeom prst="rect">
                          <a:avLst/>
                        </a:prstGeom>
                        <a:ln w="0">
                          <a:noFill/>
                        </a:ln>
                      </pic:spPr>
                    </pic:pic>
                  </a:graphicData>
                </a:graphic>
              </wp:inline>
            </w:drawing>
          </mc:Choice>
          <mc:Fallback>
            <w:pict>
              <v:shape id="shape_0" stroked="f" o:allowincell="f" style="position:absolute;margin-left:0pt;margin-top:-155.05pt;width:272.95pt;height:154.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 بدانید که این پیتزا ها، ساندویج ها و به طور کلی فست فود هایی که میل می کنید، در طولانی مدت به آرامی بلای جان نورون هایتان شده و خطر زوال عقل را بالا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36900" cy="15367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266"/>
                        <a:stretch/>
                      </pic:blipFill>
                      <pic:spPr>
                        <a:xfrm>
                          <a:off x="0" y="0"/>
                          <a:ext cx="3137040" cy="1536840"/>
                        </a:xfrm>
                        <a:prstGeom prst="rect">
                          <a:avLst/>
                        </a:prstGeom>
                        <a:ln w="0">
                          <a:noFill/>
                        </a:ln>
                      </pic:spPr>
                    </pic:pic>
                  </a:graphicData>
                </a:graphic>
              </wp:inline>
            </w:drawing>
          </mc:Choice>
          <mc:Fallback>
            <w:pict>
              <v:shape id="shape_0" stroked="f" o:allowincell="f" style="position:absolute;margin-left:0pt;margin-top:-121.05pt;width:246.95pt;height:120.95pt;mso-wrap-style:none;v-text-anchor:middle;mso-position-horizontal:left;mso-position-vertical:top" type="_x0000_t75">
                <v:imagedata r:id="rId267" o:detectmouseclick="t"/>
                <v:stroke color="#3465a4" joinstyle="round" endcap="flat"/>
                <w10:wrap type="none"/>
              </v:shape>
            </w:pict>
          </mc:Fallback>
        </mc:AlternateConten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ی محققان، کمبود خواب اثرت مخربی روی نورون ها می گذارد و به منطقه ای که مسئول تولید انرژی مغز است، آسیب وارد می کند</w:t>
      </w:r>
      <w:r>
        <w:rPr>
          <w:rFonts w:eastAsia="IRNazanin" w:cs="IRNazanin"/>
          <w:color w:val="111111"/>
          <w:sz w:val="28"/>
          <w:szCs w:val="28"/>
          <w:rtl w:val="true"/>
          <w:lang w:bidi="fa-IR"/>
        </w:rPr>
        <w:t xml:space="preserve">. </w:t>
      </w:r>
      <w:bookmarkStart w:id="219" w:name="pg11194_103287"/>
    </w:p>
    <w:p>
      <w:pPr>
        <w:pStyle w:val="BookText"/>
        <w:rPr/>
      </w:pPr>
      <w:bookmarkEnd w:id="21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81400" cy="190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269"/>
                        <a:stretch/>
                      </pic:blipFill>
                      <pic:spPr>
                        <a:xfrm>
                          <a:off x="0" y="0"/>
                          <a:ext cx="3581280" cy="1905120"/>
                        </a:xfrm>
                        <a:prstGeom prst="rect">
                          <a:avLst/>
                        </a:prstGeom>
                        <a:ln w="0">
                          <a:noFill/>
                        </a:ln>
                      </pic:spPr>
                    </pic:pic>
                  </a:graphicData>
                </a:graphic>
              </wp:inline>
            </w:drawing>
          </mc:Choice>
          <mc:Fallback>
            <w:pict>
              <v:shape id="shape_0" stroked="f" o:allowincell="f" style="position:absolute;margin-left:0pt;margin-top:-150.05pt;width:281.95pt;height:149.95pt;mso-wrap-style:none;v-text-anchor:middle;mso-position-horizontal:left;mso-position-vertical:top" type="_x0000_t75">
                <v:imagedata r:id="rId270" o:detectmouseclick="t"/>
                <v:stroke color="#3465a4" joinstyle="round" endcap="flat"/>
                <w10:wrap type="none"/>
              </v:shape>
            </w:pict>
          </mc:Fallback>
        </mc:AlternateContent>
      </w:r>
    </w:p>
    <w:p>
      <w:pPr>
        <w:pStyle w:val="Heading4"/>
        <w:numPr>
          <w:ilvl w:val="3"/>
          <w:numId w:val="1"/>
        </w:numPr>
        <w:rPr/>
      </w:pPr>
      <w:bookmarkStart w:id="220" w:name="__RefHeading___Toc591901_3531895371"/>
      <w:bookmarkStart w:id="221" w:name="_Toc89"/>
      <w:bookmarkEnd w:id="220"/>
      <w:r>
        <w:rPr>
          <w:rtl w:val="true"/>
        </w:rPr>
        <w:t>کم آب شدن بدن</w:t>
      </w:r>
      <w:bookmarkEnd w:id="221"/>
    </w:p>
    <w:p>
      <w:pPr>
        <w:pStyle w:val="BookText"/>
        <w:rPr/>
      </w:pPr>
      <w:r>
        <w:rPr>
          <w:rFonts w:ascii="IRNazanin" w:hAnsi="IRNazanin" w:eastAsia="IRNazanin"/>
          <w:color w:val="111111"/>
          <w:sz w:val="28"/>
          <w:sz w:val="28"/>
          <w:szCs w:val="28"/>
          <w:rtl w:val="true"/>
          <w:lang w:bidi="fa-IR"/>
        </w:rPr>
        <w:t xml:space="preserve">با توجه به این که مغز ما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آب تشکیل شده است، به نظر منطقی می رسد که کمبود آب بدن بتواند به سرعت منجر به نابودی نورون 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67100" cy="21336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271"/>
                        <a:stretch/>
                      </pic:blipFill>
                      <pic:spPr>
                        <a:xfrm>
                          <a:off x="0" y="0"/>
                          <a:ext cx="3467160" cy="2133720"/>
                        </a:xfrm>
                        <a:prstGeom prst="rect">
                          <a:avLst/>
                        </a:prstGeom>
                        <a:ln w="0">
                          <a:noFill/>
                        </a:ln>
                      </pic:spPr>
                    </pic:pic>
                  </a:graphicData>
                </a:graphic>
              </wp:inline>
            </w:drawing>
          </mc:Choice>
          <mc:Fallback>
            <w:pict>
              <v:shape id="shape_0" stroked="f" o:allowincell="f" style="position:absolute;margin-left:0pt;margin-top:-168.05pt;width:272.95pt;height:167.95pt;mso-wrap-style:none;v-text-anchor:middle;mso-position-horizontal:left;mso-position-vertical:top" type="_x0000_t75">
                <v:imagedata r:id="rId2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نتایج بررسی های مایو کلینیک نشان می دهد که کم آبی جزئی در عرض حدود چهار ساعت ایجاد می شود و در این مدت اثرات منفی روی مغز و بدن بروز می کند؛ به عنوان مثال، زمانی که به میزان کافی آب به بدن نمی رسد، مغز مجبور می شود برای رساندن آب به سلول های خود، تلاش بیشتری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13100" cy="17526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273"/>
                        <a:stretch/>
                      </pic:blipFill>
                      <pic:spPr>
                        <a:xfrm>
                          <a:off x="0" y="0"/>
                          <a:ext cx="3213000" cy="1752480"/>
                        </a:xfrm>
                        <a:prstGeom prst="rect">
                          <a:avLst/>
                        </a:prstGeom>
                        <a:ln w="0">
                          <a:noFill/>
                        </a:ln>
                      </pic:spPr>
                    </pic:pic>
                  </a:graphicData>
                </a:graphic>
              </wp:inline>
            </w:drawing>
          </mc:Choice>
          <mc:Fallback>
            <w:pict>
              <v:shape id="shape_0" stroked="f" o:allowincell="f" style="position:absolute;margin-left:0pt;margin-top:-138.05pt;width:252.95pt;height:137.95pt;mso-wrap-style:none;v-text-anchor:middle;mso-position-horizontal:left;mso-position-vertical:top" type="_x0000_t75">
                <v:imagedata r:id="rId274" o:detectmouseclick="t"/>
                <v:stroke color="#3465a4" joinstyle="round" endcap="flat"/>
                <w10:wrap type="none"/>
              </v:shape>
            </w:pict>
          </mc:Fallback>
        </mc:AlternateConten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امکان بروز ورم مغز وجود دارد که منجر به گسیخته شدن نورون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حواستان باشد، که الکل باعث کم آبی بدن شده و زمینه ی مرگ نورون ها </w:t>
      </w:r>
      <w:bookmarkStart w:id="222" w:name="pg11194_103289"/>
    </w:p>
    <w:p>
      <w:pPr>
        <w:pStyle w:val="BookText"/>
        <w:rPr/>
      </w:pPr>
      <w:bookmarkEnd w:id="222"/>
      <w:r>
        <w:rPr>
          <w:rFonts w:ascii="IRNazanin" w:hAnsi="IRNazanin" w:eastAsia="IRNazanin"/>
          <w:color w:val="111111"/>
          <w:sz w:val="28"/>
          <w:sz w:val="28"/>
          <w:szCs w:val="28"/>
          <w:rtl w:val="true"/>
          <w:lang w:bidi="fa-IR"/>
        </w:rPr>
        <w:t>را فراهم می سازد</w:t>
      </w:r>
      <w:r>
        <w:rPr>
          <w:rFonts w:eastAsia="IRNazanin" w:cs="IRNazanin"/>
          <w:color w:val="111111"/>
          <w:sz w:val="28"/>
          <w:szCs w:val="28"/>
          <w:rtl w:val="true"/>
          <w:lang w:bidi="fa-IR"/>
        </w:rPr>
        <w:t>.</w:t>
      </w:r>
    </w:p>
    <w:p>
      <w:pPr>
        <w:pStyle w:val="Heading4"/>
        <w:numPr>
          <w:ilvl w:val="3"/>
          <w:numId w:val="1"/>
        </w:numPr>
        <w:rPr/>
      </w:pPr>
      <w:bookmarkStart w:id="223" w:name="__RefHeading___Toc591903_3531895371"/>
      <w:bookmarkStart w:id="224" w:name="_Toc90"/>
      <w:bookmarkEnd w:id="223"/>
      <w:r>
        <w:rPr>
          <w:rtl w:val="true"/>
        </w:rPr>
        <w:t>استرس طولانی مدت</w:t>
      </w:r>
      <w:bookmarkEnd w:id="224"/>
    </w:p>
    <w:p>
      <w:pPr>
        <w:pStyle w:val="BookText"/>
        <w:rPr/>
      </w:pPr>
      <w:r>
        <w:rPr>
          <w:rFonts w:ascii="IRNazanin" w:hAnsi="IRNazanin" w:eastAsia="IRNazanin"/>
          <w:color w:val="111111"/>
          <w:sz w:val="28"/>
          <w:sz w:val="28"/>
          <w:szCs w:val="28"/>
          <w:rtl w:val="true"/>
          <w:lang w:bidi="fa-IR"/>
        </w:rPr>
        <w:t>استرس روی ظاهر انسان، خواب و وزن او تأثیر منفی می گذارد و انسان را به سمتی سوق می دهد که از خود مراقبت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استرس مزمن و طولانی مدت باعث افزایش هورمون استرس شده و باعث بروز فرآیند های منفی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43300" cy="19685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276"/>
                        <a:stretch/>
                      </pic:blipFill>
                      <pic:spPr>
                        <a:xfrm>
                          <a:off x="0" y="0"/>
                          <a:ext cx="3543480" cy="1968480"/>
                        </a:xfrm>
                        <a:prstGeom prst="rect">
                          <a:avLst/>
                        </a:prstGeom>
                        <a:ln w="0">
                          <a:noFill/>
                        </a:ln>
                      </pic:spPr>
                    </pic:pic>
                  </a:graphicData>
                </a:graphic>
              </wp:inline>
            </w:drawing>
          </mc:Choice>
          <mc:Fallback>
            <w:pict>
              <v:shape id="shape_0" stroked="f" o:allowincell="f" style="position:absolute;margin-left:0pt;margin-top:-155.05pt;width:278.95pt;height:154.95pt;mso-wrap-style:none;v-text-anchor:middle;mso-position-horizontal:left;mso-position-vertical:top" type="_x0000_t75">
                <v:imagedata r:id="rId2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عقیده ی محققان دانشگاه کالیفرنیا، میزان بالای هورمون استرس در طولانی مدت می تواند منجر به مرگ و نابودی نورون ها شده و عملکرد مغز را با مشکل جدی مواجه کند</w:t>
      </w:r>
      <w:r>
        <w:rPr>
          <w:rFonts w:eastAsia="IRNazanin" w:cs="IRNazanin"/>
          <w:color w:val="111111"/>
          <w:sz w:val="28"/>
          <w:szCs w:val="28"/>
          <w:rtl w:val="true"/>
          <w:lang w:bidi="fa-IR"/>
        </w:rPr>
        <w:t>.</w:t>
      </w:r>
    </w:p>
    <w:p>
      <w:pPr>
        <w:pStyle w:val="Heading4"/>
        <w:numPr>
          <w:ilvl w:val="3"/>
          <w:numId w:val="1"/>
        </w:numPr>
        <w:rPr/>
      </w:pPr>
      <w:bookmarkStart w:id="225" w:name="__RefHeading___Toc591905_3531895371"/>
      <w:bookmarkStart w:id="226" w:name="_Toc91"/>
      <w:bookmarkEnd w:id="225"/>
      <w:r>
        <w:rPr>
          <w:rtl w:val="true"/>
        </w:rPr>
        <w:t>کم خوابی</w:t>
      </w:r>
      <w:bookmarkEnd w:id="226"/>
    </w:p>
    <w:p>
      <w:pPr>
        <w:pStyle w:val="BookText"/>
        <w:rPr/>
      </w:pPr>
      <w:r>
        <w:rPr>
          <w:rFonts w:ascii="IRNazanin" w:hAnsi="IRNazanin" w:eastAsia="IRNazanin"/>
          <w:color w:val="111111"/>
          <w:sz w:val="28"/>
          <w:sz w:val="28"/>
          <w:szCs w:val="28"/>
          <w:rtl w:val="true"/>
          <w:lang w:bidi="fa-IR"/>
        </w:rPr>
        <w:t xml:space="preserve">به عقیده ی محققان خوابیدن بین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شب زمان مناسبی را برای رسیدن به خواب پارادوکسال آماده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17900" cy="20955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278"/>
                        <a:stretch/>
                      </pic:blipFill>
                      <pic:spPr>
                        <a:xfrm>
                          <a:off x="0" y="0"/>
                          <a:ext cx="3517920" cy="2095560"/>
                        </a:xfrm>
                        <a:prstGeom prst="rect">
                          <a:avLst/>
                        </a:prstGeom>
                        <a:ln w="0">
                          <a:noFill/>
                        </a:ln>
                      </pic:spPr>
                    </pic:pic>
                  </a:graphicData>
                </a:graphic>
              </wp:inline>
            </w:drawing>
          </mc:Choice>
          <mc:Fallback>
            <w:pict>
              <v:shape id="shape_0" stroked="f" o:allowincell="f" style="position:absolute;margin-left:0pt;margin-top:-165.05pt;width:276.95pt;height:164.95pt;mso-wrap-style:none;v-text-anchor:middle;mso-position-horizontal:left;mso-position-vertical:top" type="_x0000_t75">
                <v:imagedata r:id="rId279" o:detectmouseclick="t"/>
                <v:stroke color="#3465a4" joinstyle="round" endcap="flat"/>
                <w10:wrap type="none"/>
              </v:shape>
            </w:pict>
          </mc:Fallback>
        </mc:AlternateConten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طی این فاز از خواب که مغز نقش خود را بازی می کند، خواب اعضای بدن را برای کسب انرژی مجدد بسیج می کند و باعث فعال شدن مناطقی از مغز می شود که مسئول یادگیری و به یاد سپاری هستند</w:t>
      </w:r>
      <w:r>
        <w:rPr>
          <w:rFonts w:eastAsia="IRNazanin" w:cs="IRNazanin"/>
          <w:color w:val="111111"/>
          <w:sz w:val="28"/>
          <w:szCs w:val="28"/>
          <w:rtl w:val="true"/>
          <w:lang w:bidi="fa-IR"/>
        </w:rPr>
        <w:t xml:space="preserve">. </w:t>
      </w:r>
      <w:bookmarkStart w:id="227" w:name="pg11194_103291"/>
    </w:p>
    <w:p>
      <w:pPr>
        <w:pStyle w:val="BookText"/>
        <w:rPr/>
      </w:pPr>
      <w:bookmarkEnd w:id="22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94100" cy="2032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281"/>
                        <a:stretch/>
                      </pic:blipFill>
                      <pic:spPr>
                        <a:xfrm>
                          <a:off x="0" y="0"/>
                          <a:ext cx="3594240" cy="2031840"/>
                        </a:xfrm>
                        <a:prstGeom prst="rect">
                          <a:avLst/>
                        </a:prstGeom>
                        <a:ln w="0">
                          <a:noFill/>
                        </a:ln>
                      </pic:spPr>
                    </pic:pic>
                  </a:graphicData>
                </a:graphic>
              </wp:inline>
            </w:drawing>
          </mc:Choice>
          <mc:Fallback>
            <w:pict>
              <v:shape id="shape_0" stroked="f" o:allowincell="f" style="position:absolute;margin-left:0pt;margin-top:-160.05pt;width:282.95pt;height:159.95pt;mso-wrap-style:none;v-text-anchor:middle;mso-position-horizontal:left;mso-position-vertical:top" type="_x0000_t75">
                <v:imagedata r:id="rId2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عقیده ی محققان، کمبود خواب اثرت مخربی روی نورون ها می گذارد و به منطقه ای که مسئول تولید انرژی مغز است، آسیب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84600" cy="21082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283"/>
                        <a:stretch/>
                      </pic:blipFill>
                      <pic:spPr>
                        <a:xfrm>
                          <a:off x="0" y="0"/>
                          <a:ext cx="3784680" cy="2108160"/>
                        </a:xfrm>
                        <a:prstGeom prst="rect">
                          <a:avLst/>
                        </a:prstGeom>
                        <a:ln w="0">
                          <a:noFill/>
                        </a:ln>
                      </pic:spPr>
                    </pic:pic>
                  </a:graphicData>
                </a:graphic>
              </wp:inline>
            </w:drawing>
          </mc:Choice>
          <mc:Fallback>
            <w:pict>
              <v:shape id="shape_0" stroked="f" o:allowincell="f" style="position:absolute;margin-left:0pt;margin-top:-166.05pt;width:297.95pt;height:165.95pt;mso-wrap-style:none;v-text-anchor:middle;mso-position-horizontal:left;mso-position-vertical:top" type="_x0000_t75">
                <v:imagedata r:id="rId2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زمانی که نورون ها به سمت نابودی می روند، مرکز یادگیری تحلیل رفته و قدرت حافظه، تمرکز و تصمیم گیری دچار اختلال می شود</w:t>
      </w:r>
      <w:r>
        <w:rPr>
          <w:rFonts w:eastAsia="IRNazanin" w:cs="IRNazanin"/>
          <w:color w:val="111111"/>
          <w:sz w:val="28"/>
          <w:szCs w:val="28"/>
          <w:rtl w:val="true"/>
          <w:lang w:bidi="fa-IR"/>
        </w:rPr>
        <w:t>.</w:t>
      </w:r>
    </w:p>
    <w:p>
      <w:pPr>
        <w:pStyle w:val="Heading4"/>
        <w:numPr>
          <w:ilvl w:val="3"/>
          <w:numId w:val="1"/>
        </w:numPr>
        <w:rPr/>
      </w:pPr>
      <w:bookmarkStart w:id="228" w:name="__RefHeading___Toc591907_3531895371"/>
      <w:bookmarkStart w:id="229" w:name="_Toc92"/>
      <w:bookmarkEnd w:id="228"/>
      <w:r>
        <w:rPr>
          <w:rtl w:val="true"/>
        </w:rPr>
        <w:t>قرار گرفتن در معرض مواد شیمیایی و آفت کش ها</w:t>
      </w:r>
      <w:bookmarkEnd w:id="229"/>
    </w:p>
    <w:p>
      <w:pPr>
        <w:pStyle w:val="BookText"/>
        <w:rPr/>
      </w:pPr>
      <w:r>
        <w:rPr>
          <w:rFonts w:ascii="IRNazanin" w:hAnsi="IRNazanin" w:eastAsia="IRNazanin"/>
          <w:color w:val="111111"/>
          <w:sz w:val="28"/>
          <w:sz w:val="28"/>
          <w:szCs w:val="28"/>
          <w:rtl w:val="true"/>
          <w:lang w:bidi="fa-IR"/>
        </w:rPr>
        <w:t>هشدار های زیادی در خصوص ترکیبات شیمیایی و آفت کش های موجود در مواد غذایی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03600" cy="17272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285"/>
                        <a:stretch/>
                      </pic:blipFill>
                      <pic:spPr>
                        <a:xfrm>
                          <a:off x="0" y="0"/>
                          <a:ext cx="3403440" cy="1727280"/>
                        </a:xfrm>
                        <a:prstGeom prst="rect">
                          <a:avLst/>
                        </a:prstGeom>
                        <a:ln w="0">
                          <a:noFill/>
                        </a:ln>
                      </pic:spPr>
                    </pic:pic>
                  </a:graphicData>
                </a:graphic>
              </wp:inline>
            </w:drawing>
          </mc:Choice>
          <mc:Fallback>
            <w:pict>
              <v:shape id="shape_0" stroked="f" o:allowincell="f" style="position:absolute;margin-left:0pt;margin-top:-136.05pt;width:267.95pt;height:135.95pt;mso-wrap-style:none;v-text-anchor:middle;mso-position-horizontal:left;mso-position-vertical:top" type="_x0000_t75">
                <v:imagedata r:id="rId286" o:detectmouseclick="t"/>
                <v:stroke color="#3465a4" joinstyle="round" endcap="flat"/>
                <w10:wrap type="none"/>
              </v:shape>
            </w:pict>
          </mc:Fallback>
        </mc:AlternateContent>
      </w:r>
      <w:bookmarkStart w:id="230" w:name="pg11194_103293"/>
    </w:p>
    <w:p>
      <w:pPr>
        <w:pStyle w:val="BookText"/>
        <w:rPr/>
      </w:pPr>
      <w:bookmarkEnd w:id="230"/>
      <w:r>
        <w:rPr>
          <w:rFonts w:ascii="IRNazanin" w:hAnsi="IRNazanin" w:eastAsia="IRNazanin"/>
          <w:color w:val="111111"/>
          <w:sz w:val="28"/>
          <w:sz w:val="28"/>
          <w:szCs w:val="28"/>
          <w:rtl w:val="true"/>
          <w:lang w:bidi="fa-IR"/>
        </w:rPr>
        <w:t xml:space="preserve">نتایج پژوهشی که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هاروارد انجام شده است، نشان می دهد، بین انواع کود های شیمیایی و آفت کش هایی که به طور وسیع استفاده می شوند و اختلات رفتاری و مشکلات ذهنی در بین کودکان ارتباطی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52800" cy="19431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288"/>
                        <a:stretch/>
                      </pic:blipFill>
                      <pic:spPr>
                        <a:xfrm>
                          <a:off x="0" y="0"/>
                          <a:ext cx="3352680" cy="1943280"/>
                        </a:xfrm>
                        <a:prstGeom prst="rect">
                          <a:avLst/>
                        </a:prstGeom>
                        <a:ln w="0">
                          <a:noFill/>
                        </a:ln>
                      </pic:spPr>
                    </pic:pic>
                  </a:graphicData>
                </a:graphic>
              </wp:inline>
            </w:drawing>
          </mc:Choice>
          <mc:Fallback>
            <w:pict>
              <v:shape id="shape_0" stroked="f" o:allowincell="f" style="position:absolute;margin-left:0pt;margin-top:-153.05pt;width:263.95pt;height:152.95pt;mso-wrap-style:none;v-text-anchor:middle;mso-position-horizontal:left;mso-position-vertical:top" type="_x0000_t75">
                <v:imagedata r:id="rId2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59200" cy="21463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290"/>
                        <a:stretch/>
                      </pic:blipFill>
                      <pic:spPr>
                        <a:xfrm>
                          <a:off x="0" y="0"/>
                          <a:ext cx="3759120" cy="2146320"/>
                        </a:xfrm>
                        <a:prstGeom prst="rect">
                          <a:avLst/>
                        </a:prstGeom>
                        <a:ln w="0">
                          <a:noFill/>
                        </a:ln>
                      </pic:spPr>
                    </pic:pic>
                  </a:graphicData>
                </a:graphic>
              </wp:inline>
            </w:drawing>
          </mc:Choice>
          <mc:Fallback>
            <w:pict>
              <v:shape id="shape_0" stroked="f" o:allowincell="f" style="position:absolute;margin-left:0pt;margin-top:-169.05pt;width:295.95pt;height:168.95pt;mso-wrap-style:none;v-text-anchor:middle;mso-position-horizontal:left;mso-position-vertical:top" type="_x0000_t75">
                <v:imagedata r:id="rId2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به عقیده این محققان آی کیوی کودکانی که مادر هایشان در دوره ی بارداری بیشتر در معرض مواد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سرب، جیوه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مواد غذایی، هوا و آب بوده اند، کمتر از بقیه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نورون های آن ها در اثر این ترکیبات سمی، آسیب جدی می بینند</w:t>
      </w:r>
      <w:r>
        <w:rPr>
          <w:rFonts w:eastAsia="IRNazanin" w:cs="IRNazanin"/>
          <w:color w:val="111111"/>
          <w:sz w:val="28"/>
          <w:szCs w:val="28"/>
          <w:rtl w:val="true"/>
          <w:lang w:bidi="fa-IR"/>
        </w:rPr>
        <w:t>.</w:t>
      </w:r>
    </w:p>
    <w:p>
      <w:pPr>
        <w:pStyle w:val="Heading4"/>
        <w:numPr>
          <w:ilvl w:val="3"/>
          <w:numId w:val="1"/>
        </w:numPr>
        <w:rPr/>
      </w:pPr>
      <w:bookmarkStart w:id="231" w:name="__RefHeading___Toc591909_3531895371"/>
      <w:bookmarkStart w:id="232" w:name="_Toc93"/>
      <w:bookmarkEnd w:id="231"/>
      <w:r>
        <w:rPr>
          <w:rtl w:val="true"/>
        </w:rPr>
        <w:t>مصرف سیگار و جویدن تنباکو</w:t>
      </w:r>
      <w:bookmarkEnd w:id="232"/>
    </w:p>
    <w:p>
      <w:pPr>
        <w:pStyle w:val="BookText"/>
        <w:rPr/>
      </w:pPr>
      <w:r>
        <w:rPr>
          <w:rFonts w:ascii="IRNazanin" w:hAnsi="IRNazanin" w:eastAsia="IRNazanin"/>
          <w:color w:val="111111"/>
          <w:sz w:val="28"/>
          <w:sz w:val="28"/>
          <w:szCs w:val="28"/>
          <w:rtl w:val="true"/>
          <w:lang w:bidi="fa-IR"/>
        </w:rPr>
        <w:t>مصرف دخانیات علاوه بر افزایش خطر ابتلا به سرطان ریه و سکته ی مغزی، به نورون ها نیز آسیب جدی می زند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بدانید با هر پکی که به سیگار می زنید، حدود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شیمیایی سمی وارد بدن تان می شود و جای تعجب نیست، اگر بگوییم که این استوانه ی مرگبار، قاتل نورون ها محسوب می شود</w:t>
      </w:r>
      <w:r>
        <w:rPr>
          <w:rFonts w:eastAsia="IRNazanin" w:cs="IRNazanin"/>
          <w:color w:val="111111"/>
          <w:sz w:val="28"/>
          <w:szCs w:val="28"/>
          <w:rtl w:val="true"/>
          <w:lang w:bidi="fa-IR"/>
        </w:rPr>
        <w:t xml:space="preserve">. </w:t>
      </w:r>
      <w:bookmarkStart w:id="233" w:name="pg11194_103295"/>
    </w:p>
    <w:p>
      <w:pPr>
        <w:pStyle w:val="Heading3"/>
        <w:numPr>
          <w:ilvl w:val="2"/>
          <w:numId w:val="1"/>
        </w:numPr>
        <w:rPr/>
      </w:pPr>
      <w:bookmarkStart w:id="234" w:name="__RefHeading___Toc591911_3531895371"/>
      <w:bookmarkStart w:id="235" w:name="_Toc94"/>
      <w:bookmarkEnd w:id="233"/>
      <w:bookmarkEnd w:id="234"/>
      <w:r>
        <w:rPr>
          <w:rtl w:val="true"/>
        </w:rPr>
        <w:t>منابع</w:t>
      </w:r>
      <w:bookmarkEnd w:id="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احسان الله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شناخت انسان، اثر مایکل آیزنک، ترجمه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کوشا، ویرایش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فیزیولوژی پزشکی گایتون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آرتور گایتون، جان ادوارد 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احمدرضا نیاورانی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سماط،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مغز و سیستم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تونی اسمیت، سو دیویدسن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عباس تیرگانی، بیژن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سنبله،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بیولوژی و فیزیولوژی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 حائری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www.jazirehdanesh.com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www.fa.wikipedia.org</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www.mehrnews.com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www.yjc.ir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image" Target="media/image4.jpeg"/><Relationship Id="rId17" Type="http://schemas.openxmlformats.org/officeDocument/2006/relationships/image" Target="media/image4.jpeg"/><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image" Target="media/image8.jpeg"/><Relationship Id="rId27" Type="http://schemas.openxmlformats.org/officeDocument/2006/relationships/image" Target="media/image8.jpeg"/><Relationship Id="rId28" Type="http://schemas.openxmlformats.org/officeDocument/2006/relationships/footer" Target="footer11.xml"/><Relationship Id="rId29" Type="http://schemas.openxmlformats.org/officeDocument/2006/relationships/image" Target="media/image9.jpeg"/><Relationship Id="rId30" Type="http://schemas.openxmlformats.org/officeDocument/2006/relationships/image" Target="media/image9.jpeg"/><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image" Target="media/image12.jpeg"/><Relationship Id="rId37" Type="http://schemas.openxmlformats.org/officeDocument/2006/relationships/image" Target="media/image12.jpeg"/><Relationship Id="rId38" Type="http://schemas.openxmlformats.org/officeDocument/2006/relationships/footer" Target="footer13.xml"/><Relationship Id="rId39" Type="http://schemas.openxmlformats.org/officeDocument/2006/relationships/image" Target="media/image13.jpeg"/><Relationship Id="rId40" Type="http://schemas.openxmlformats.org/officeDocument/2006/relationships/image" Target="media/image13.jpeg"/><Relationship Id="rId41" Type="http://schemas.openxmlformats.org/officeDocument/2006/relationships/image" Target="media/image14.jpeg"/><Relationship Id="rId42" Type="http://schemas.openxmlformats.org/officeDocument/2006/relationships/image" Target="media/image14.jpeg"/><Relationship Id="rId43" Type="http://schemas.openxmlformats.org/officeDocument/2006/relationships/footer" Target="footer14.xml"/><Relationship Id="rId44" Type="http://schemas.openxmlformats.org/officeDocument/2006/relationships/image" Target="media/image15.jpeg"/><Relationship Id="rId45" Type="http://schemas.openxmlformats.org/officeDocument/2006/relationships/image" Target="media/image15.jpeg"/><Relationship Id="rId46" Type="http://schemas.openxmlformats.org/officeDocument/2006/relationships/image" Target="media/image16.jpeg"/><Relationship Id="rId47" Type="http://schemas.openxmlformats.org/officeDocument/2006/relationships/image" Target="media/image16.jpeg"/><Relationship Id="rId48" Type="http://schemas.openxmlformats.org/officeDocument/2006/relationships/image" Target="media/image17.jpeg"/><Relationship Id="rId49" Type="http://schemas.openxmlformats.org/officeDocument/2006/relationships/image" Target="media/image17.jpeg"/><Relationship Id="rId50" Type="http://schemas.openxmlformats.org/officeDocument/2006/relationships/footer" Target="footer15.xml"/><Relationship Id="rId51" Type="http://schemas.openxmlformats.org/officeDocument/2006/relationships/image" Target="media/image18.jpeg"/><Relationship Id="rId52" Type="http://schemas.openxmlformats.org/officeDocument/2006/relationships/image" Target="media/image18.jpeg"/><Relationship Id="rId53" Type="http://schemas.openxmlformats.org/officeDocument/2006/relationships/image" Target="media/image19.jpeg"/><Relationship Id="rId54" Type="http://schemas.openxmlformats.org/officeDocument/2006/relationships/image" Target="media/image19.jpeg"/><Relationship Id="rId55" Type="http://schemas.openxmlformats.org/officeDocument/2006/relationships/footer" Target="footer16.xml"/><Relationship Id="rId56" Type="http://schemas.openxmlformats.org/officeDocument/2006/relationships/image" Target="media/image20.jpeg"/><Relationship Id="rId57" Type="http://schemas.openxmlformats.org/officeDocument/2006/relationships/image" Target="media/image20.jpeg"/><Relationship Id="rId58" Type="http://schemas.openxmlformats.org/officeDocument/2006/relationships/footer" Target="footer17.xml"/><Relationship Id="rId59" Type="http://schemas.openxmlformats.org/officeDocument/2006/relationships/image" Target="media/image21.jpeg"/><Relationship Id="rId60" Type="http://schemas.openxmlformats.org/officeDocument/2006/relationships/image" Target="media/image21.jpeg"/><Relationship Id="rId61" Type="http://schemas.openxmlformats.org/officeDocument/2006/relationships/image" Target="media/image22.jpeg"/><Relationship Id="rId62" Type="http://schemas.openxmlformats.org/officeDocument/2006/relationships/image" Target="media/image22.jpeg"/><Relationship Id="rId63" Type="http://schemas.openxmlformats.org/officeDocument/2006/relationships/footer" Target="footer18.xml"/><Relationship Id="rId64" Type="http://schemas.openxmlformats.org/officeDocument/2006/relationships/image" Target="media/image23.jpeg"/><Relationship Id="rId65" Type="http://schemas.openxmlformats.org/officeDocument/2006/relationships/image" Target="media/image23.jpeg"/><Relationship Id="rId66" Type="http://schemas.openxmlformats.org/officeDocument/2006/relationships/image" Target="media/image24.jpeg"/><Relationship Id="rId67" Type="http://schemas.openxmlformats.org/officeDocument/2006/relationships/image" Target="media/image24.jpeg"/><Relationship Id="rId68" Type="http://schemas.openxmlformats.org/officeDocument/2006/relationships/footer" Target="footer19.xml"/><Relationship Id="rId69" Type="http://schemas.openxmlformats.org/officeDocument/2006/relationships/image" Target="media/image25.jpeg"/><Relationship Id="rId70" Type="http://schemas.openxmlformats.org/officeDocument/2006/relationships/image" Target="media/image25.jpeg"/><Relationship Id="rId71" Type="http://schemas.openxmlformats.org/officeDocument/2006/relationships/image" Target="media/image26.jpeg"/><Relationship Id="rId72" Type="http://schemas.openxmlformats.org/officeDocument/2006/relationships/image" Target="media/image26.jpeg"/><Relationship Id="rId73" Type="http://schemas.openxmlformats.org/officeDocument/2006/relationships/footer" Target="footer20.xml"/><Relationship Id="rId74" Type="http://schemas.openxmlformats.org/officeDocument/2006/relationships/image" Target="media/image27.jpeg"/><Relationship Id="rId75" Type="http://schemas.openxmlformats.org/officeDocument/2006/relationships/image" Target="media/image27.jpeg"/><Relationship Id="rId76" Type="http://schemas.openxmlformats.org/officeDocument/2006/relationships/image" Target="media/image28.jpeg"/><Relationship Id="rId77" Type="http://schemas.openxmlformats.org/officeDocument/2006/relationships/image" Target="media/image28.jpeg"/><Relationship Id="rId78" Type="http://schemas.openxmlformats.org/officeDocument/2006/relationships/footer" Target="footer21.xml"/><Relationship Id="rId79" Type="http://schemas.openxmlformats.org/officeDocument/2006/relationships/image" Target="media/image29.jpeg"/><Relationship Id="rId80" Type="http://schemas.openxmlformats.org/officeDocument/2006/relationships/image" Target="media/image29.jpeg"/><Relationship Id="rId81" Type="http://schemas.openxmlformats.org/officeDocument/2006/relationships/image" Target="media/image30.jpeg"/><Relationship Id="rId82" Type="http://schemas.openxmlformats.org/officeDocument/2006/relationships/image" Target="media/image30.jpeg"/><Relationship Id="rId83" Type="http://schemas.openxmlformats.org/officeDocument/2006/relationships/footer" Target="footer22.xml"/><Relationship Id="rId84" Type="http://schemas.openxmlformats.org/officeDocument/2006/relationships/image" Target="media/image31.jpeg"/><Relationship Id="rId85" Type="http://schemas.openxmlformats.org/officeDocument/2006/relationships/image" Target="media/image31.jpeg"/><Relationship Id="rId86" Type="http://schemas.openxmlformats.org/officeDocument/2006/relationships/image" Target="media/image32.jpeg"/><Relationship Id="rId87" Type="http://schemas.openxmlformats.org/officeDocument/2006/relationships/image" Target="media/image32.jpeg"/><Relationship Id="rId88" Type="http://schemas.openxmlformats.org/officeDocument/2006/relationships/footer" Target="footer23.xml"/><Relationship Id="rId89" Type="http://schemas.openxmlformats.org/officeDocument/2006/relationships/image" Target="media/image33.jpeg"/><Relationship Id="rId90" Type="http://schemas.openxmlformats.org/officeDocument/2006/relationships/image" Target="media/image33.jpeg"/><Relationship Id="rId91" Type="http://schemas.openxmlformats.org/officeDocument/2006/relationships/image" Target="media/image34.jpeg"/><Relationship Id="rId92" Type="http://schemas.openxmlformats.org/officeDocument/2006/relationships/image" Target="media/image34.jpeg"/><Relationship Id="rId93" Type="http://schemas.openxmlformats.org/officeDocument/2006/relationships/image" Target="media/image35.jpeg"/><Relationship Id="rId94" Type="http://schemas.openxmlformats.org/officeDocument/2006/relationships/image" Target="media/image35.jpeg"/><Relationship Id="rId95" Type="http://schemas.openxmlformats.org/officeDocument/2006/relationships/footer" Target="footer24.xml"/><Relationship Id="rId96" Type="http://schemas.openxmlformats.org/officeDocument/2006/relationships/image" Target="media/image36.jpeg"/><Relationship Id="rId97" Type="http://schemas.openxmlformats.org/officeDocument/2006/relationships/image" Target="media/image36.jpeg"/><Relationship Id="rId98" Type="http://schemas.openxmlformats.org/officeDocument/2006/relationships/image" Target="media/image37.jpeg"/><Relationship Id="rId99" Type="http://schemas.openxmlformats.org/officeDocument/2006/relationships/image" Target="media/image37.jpeg"/><Relationship Id="rId100" Type="http://schemas.openxmlformats.org/officeDocument/2006/relationships/footer" Target="footer25.xml"/><Relationship Id="rId101" Type="http://schemas.openxmlformats.org/officeDocument/2006/relationships/image" Target="media/image38.jpeg"/><Relationship Id="rId102" Type="http://schemas.openxmlformats.org/officeDocument/2006/relationships/image" Target="media/image38.jpeg"/><Relationship Id="rId103" Type="http://schemas.openxmlformats.org/officeDocument/2006/relationships/image" Target="media/image39.jpeg"/><Relationship Id="rId104" Type="http://schemas.openxmlformats.org/officeDocument/2006/relationships/image" Target="media/image39.jpeg"/><Relationship Id="rId105" Type="http://schemas.openxmlformats.org/officeDocument/2006/relationships/footer" Target="footer26.xml"/><Relationship Id="rId106" Type="http://schemas.openxmlformats.org/officeDocument/2006/relationships/image" Target="media/image40.jpeg"/><Relationship Id="rId107" Type="http://schemas.openxmlformats.org/officeDocument/2006/relationships/image" Target="media/image40.jpeg"/><Relationship Id="rId108" Type="http://schemas.openxmlformats.org/officeDocument/2006/relationships/image" Target="media/image41.jpeg"/><Relationship Id="rId109" Type="http://schemas.openxmlformats.org/officeDocument/2006/relationships/image" Target="media/image41.jpeg"/><Relationship Id="rId110" Type="http://schemas.openxmlformats.org/officeDocument/2006/relationships/footer" Target="footer27.xml"/><Relationship Id="rId111" Type="http://schemas.openxmlformats.org/officeDocument/2006/relationships/image" Target="media/image42.jpeg"/><Relationship Id="rId112" Type="http://schemas.openxmlformats.org/officeDocument/2006/relationships/image" Target="media/image42.jpeg"/><Relationship Id="rId113" Type="http://schemas.openxmlformats.org/officeDocument/2006/relationships/image" Target="media/image43.jpeg"/><Relationship Id="rId114" Type="http://schemas.openxmlformats.org/officeDocument/2006/relationships/image" Target="media/image43.jpeg"/><Relationship Id="rId115" Type="http://schemas.openxmlformats.org/officeDocument/2006/relationships/footer" Target="footer28.xml"/><Relationship Id="rId116" Type="http://schemas.openxmlformats.org/officeDocument/2006/relationships/image" Target="media/image44.jpeg"/><Relationship Id="rId117" Type="http://schemas.openxmlformats.org/officeDocument/2006/relationships/image" Target="media/image44.jpeg"/><Relationship Id="rId118" Type="http://schemas.openxmlformats.org/officeDocument/2006/relationships/image" Target="media/image45.jpeg"/><Relationship Id="rId119" Type="http://schemas.openxmlformats.org/officeDocument/2006/relationships/image" Target="media/image45.jpeg"/><Relationship Id="rId120" Type="http://schemas.openxmlformats.org/officeDocument/2006/relationships/footer" Target="footer29.xml"/><Relationship Id="rId121" Type="http://schemas.openxmlformats.org/officeDocument/2006/relationships/image" Target="media/image46.jpeg"/><Relationship Id="rId122" Type="http://schemas.openxmlformats.org/officeDocument/2006/relationships/image" Target="media/image46.jpeg"/><Relationship Id="rId123" Type="http://schemas.openxmlformats.org/officeDocument/2006/relationships/image" Target="media/image47.jpeg"/><Relationship Id="rId124" Type="http://schemas.openxmlformats.org/officeDocument/2006/relationships/image" Target="media/image47.jpeg"/><Relationship Id="rId125" Type="http://schemas.openxmlformats.org/officeDocument/2006/relationships/footer" Target="footer30.xml"/><Relationship Id="rId126" Type="http://schemas.openxmlformats.org/officeDocument/2006/relationships/image" Target="media/image48.jpeg"/><Relationship Id="rId127" Type="http://schemas.openxmlformats.org/officeDocument/2006/relationships/image" Target="media/image48.jpeg"/><Relationship Id="rId128" Type="http://schemas.openxmlformats.org/officeDocument/2006/relationships/image" Target="media/image49.jpeg"/><Relationship Id="rId129" Type="http://schemas.openxmlformats.org/officeDocument/2006/relationships/image" Target="media/image49.jpeg"/><Relationship Id="rId130" Type="http://schemas.openxmlformats.org/officeDocument/2006/relationships/footer" Target="footer31.xml"/><Relationship Id="rId131" Type="http://schemas.openxmlformats.org/officeDocument/2006/relationships/image" Target="media/image50.jpeg"/><Relationship Id="rId132" Type="http://schemas.openxmlformats.org/officeDocument/2006/relationships/image" Target="media/image50.jpeg"/><Relationship Id="rId133" Type="http://schemas.openxmlformats.org/officeDocument/2006/relationships/image" Target="media/image51.jpeg"/><Relationship Id="rId134" Type="http://schemas.openxmlformats.org/officeDocument/2006/relationships/image" Target="media/image51.jpeg"/><Relationship Id="rId135" Type="http://schemas.openxmlformats.org/officeDocument/2006/relationships/footer" Target="footer32.xml"/><Relationship Id="rId136" Type="http://schemas.openxmlformats.org/officeDocument/2006/relationships/image" Target="media/image52.jpeg"/><Relationship Id="rId137" Type="http://schemas.openxmlformats.org/officeDocument/2006/relationships/image" Target="media/image52.jpeg"/><Relationship Id="rId138" Type="http://schemas.openxmlformats.org/officeDocument/2006/relationships/image" Target="media/image53.jpeg"/><Relationship Id="rId139" Type="http://schemas.openxmlformats.org/officeDocument/2006/relationships/image" Target="media/image53.jpeg"/><Relationship Id="rId140" Type="http://schemas.openxmlformats.org/officeDocument/2006/relationships/footer" Target="footer33.xml"/><Relationship Id="rId141" Type="http://schemas.openxmlformats.org/officeDocument/2006/relationships/image" Target="media/image54.jpeg"/><Relationship Id="rId142" Type="http://schemas.openxmlformats.org/officeDocument/2006/relationships/image" Target="media/image54.jpeg"/><Relationship Id="rId143" Type="http://schemas.openxmlformats.org/officeDocument/2006/relationships/image" Target="media/image55.jpeg"/><Relationship Id="rId144" Type="http://schemas.openxmlformats.org/officeDocument/2006/relationships/image" Target="media/image55.jpeg"/><Relationship Id="rId145" Type="http://schemas.openxmlformats.org/officeDocument/2006/relationships/footer" Target="footer34.xml"/><Relationship Id="rId146" Type="http://schemas.openxmlformats.org/officeDocument/2006/relationships/image" Target="media/image56.jpeg"/><Relationship Id="rId147" Type="http://schemas.openxmlformats.org/officeDocument/2006/relationships/image" Target="media/image56.jpeg"/><Relationship Id="rId148" Type="http://schemas.openxmlformats.org/officeDocument/2006/relationships/image" Target="media/image57.jpeg"/><Relationship Id="rId149" Type="http://schemas.openxmlformats.org/officeDocument/2006/relationships/image" Target="media/image57.jpeg"/><Relationship Id="rId150" Type="http://schemas.openxmlformats.org/officeDocument/2006/relationships/footer" Target="footer35.xml"/><Relationship Id="rId151" Type="http://schemas.openxmlformats.org/officeDocument/2006/relationships/image" Target="media/image58.jpeg"/><Relationship Id="rId152" Type="http://schemas.openxmlformats.org/officeDocument/2006/relationships/image" Target="media/image58.jpeg"/><Relationship Id="rId153" Type="http://schemas.openxmlformats.org/officeDocument/2006/relationships/image" Target="media/image59.jpeg"/><Relationship Id="rId154" Type="http://schemas.openxmlformats.org/officeDocument/2006/relationships/image" Target="media/image59.jpeg"/><Relationship Id="rId155" Type="http://schemas.openxmlformats.org/officeDocument/2006/relationships/footer" Target="footer36.xml"/><Relationship Id="rId156" Type="http://schemas.openxmlformats.org/officeDocument/2006/relationships/image" Target="media/image60.jpeg"/><Relationship Id="rId157" Type="http://schemas.openxmlformats.org/officeDocument/2006/relationships/image" Target="media/image60.jpeg"/><Relationship Id="rId158" Type="http://schemas.openxmlformats.org/officeDocument/2006/relationships/image" Target="media/image61.jpeg"/><Relationship Id="rId159" Type="http://schemas.openxmlformats.org/officeDocument/2006/relationships/image" Target="media/image61.jpeg"/><Relationship Id="rId160" Type="http://schemas.openxmlformats.org/officeDocument/2006/relationships/image" Target="media/image62.jpeg"/><Relationship Id="rId161" Type="http://schemas.openxmlformats.org/officeDocument/2006/relationships/image" Target="media/image62.jpeg"/><Relationship Id="rId162" Type="http://schemas.openxmlformats.org/officeDocument/2006/relationships/footer" Target="footer37.xml"/><Relationship Id="rId163" Type="http://schemas.openxmlformats.org/officeDocument/2006/relationships/image" Target="media/image63.jpeg"/><Relationship Id="rId164" Type="http://schemas.openxmlformats.org/officeDocument/2006/relationships/image" Target="media/image63.jpeg"/><Relationship Id="rId165" Type="http://schemas.openxmlformats.org/officeDocument/2006/relationships/image" Target="media/image64.jpeg"/><Relationship Id="rId166" Type="http://schemas.openxmlformats.org/officeDocument/2006/relationships/image" Target="media/image64.jpeg"/><Relationship Id="rId167" Type="http://schemas.openxmlformats.org/officeDocument/2006/relationships/footer" Target="footer38.xml"/><Relationship Id="rId168" Type="http://schemas.openxmlformats.org/officeDocument/2006/relationships/image" Target="media/image65.jpeg"/><Relationship Id="rId169" Type="http://schemas.openxmlformats.org/officeDocument/2006/relationships/image" Target="media/image65.jpeg"/><Relationship Id="rId170" Type="http://schemas.openxmlformats.org/officeDocument/2006/relationships/footer" Target="footer39.xml"/><Relationship Id="rId171" Type="http://schemas.openxmlformats.org/officeDocument/2006/relationships/image" Target="media/image66.jpeg"/><Relationship Id="rId172" Type="http://schemas.openxmlformats.org/officeDocument/2006/relationships/image" Target="media/image66.jpeg"/><Relationship Id="rId173" Type="http://schemas.openxmlformats.org/officeDocument/2006/relationships/image" Target="media/image67.jpeg"/><Relationship Id="rId174" Type="http://schemas.openxmlformats.org/officeDocument/2006/relationships/image" Target="media/image67.jpeg"/><Relationship Id="rId175" Type="http://schemas.openxmlformats.org/officeDocument/2006/relationships/image" Target="media/image68.jpeg"/><Relationship Id="rId176" Type="http://schemas.openxmlformats.org/officeDocument/2006/relationships/image" Target="media/image68.jpeg"/><Relationship Id="rId177" Type="http://schemas.openxmlformats.org/officeDocument/2006/relationships/footer" Target="footer40.xml"/><Relationship Id="rId178" Type="http://schemas.openxmlformats.org/officeDocument/2006/relationships/image" Target="media/image69.jpeg"/><Relationship Id="rId179" Type="http://schemas.openxmlformats.org/officeDocument/2006/relationships/image" Target="media/image69.jpeg"/><Relationship Id="rId180" Type="http://schemas.openxmlformats.org/officeDocument/2006/relationships/image" Target="media/image70.jpeg"/><Relationship Id="rId181" Type="http://schemas.openxmlformats.org/officeDocument/2006/relationships/image" Target="media/image70.jpeg"/><Relationship Id="rId182" Type="http://schemas.openxmlformats.org/officeDocument/2006/relationships/image" Target="media/image71.jpeg"/><Relationship Id="rId183" Type="http://schemas.openxmlformats.org/officeDocument/2006/relationships/image" Target="media/image71.jpeg"/><Relationship Id="rId184" Type="http://schemas.openxmlformats.org/officeDocument/2006/relationships/footer" Target="footer41.xml"/><Relationship Id="rId185" Type="http://schemas.openxmlformats.org/officeDocument/2006/relationships/image" Target="media/image72.jpeg"/><Relationship Id="rId186" Type="http://schemas.openxmlformats.org/officeDocument/2006/relationships/image" Target="media/image72.jpeg"/><Relationship Id="rId187" Type="http://schemas.openxmlformats.org/officeDocument/2006/relationships/image" Target="media/image73.jpeg"/><Relationship Id="rId188" Type="http://schemas.openxmlformats.org/officeDocument/2006/relationships/image" Target="media/image73.jpeg"/><Relationship Id="rId189" Type="http://schemas.openxmlformats.org/officeDocument/2006/relationships/image" Target="media/image74.jpeg"/><Relationship Id="rId190" Type="http://schemas.openxmlformats.org/officeDocument/2006/relationships/image" Target="media/image74.jpeg"/><Relationship Id="rId191" Type="http://schemas.openxmlformats.org/officeDocument/2006/relationships/footer" Target="footer42.xml"/><Relationship Id="rId192" Type="http://schemas.openxmlformats.org/officeDocument/2006/relationships/image" Target="media/image75.jpeg"/><Relationship Id="rId193" Type="http://schemas.openxmlformats.org/officeDocument/2006/relationships/image" Target="media/image75.jpeg"/><Relationship Id="rId194" Type="http://schemas.openxmlformats.org/officeDocument/2006/relationships/image" Target="media/image76.jpeg"/><Relationship Id="rId195" Type="http://schemas.openxmlformats.org/officeDocument/2006/relationships/image" Target="media/image76.jpeg"/><Relationship Id="rId196" Type="http://schemas.openxmlformats.org/officeDocument/2006/relationships/image" Target="media/image77.jpeg"/><Relationship Id="rId197" Type="http://schemas.openxmlformats.org/officeDocument/2006/relationships/image" Target="media/image77.jpeg"/><Relationship Id="rId198" Type="http://schemas.openxmlformats.org/officeDocument/2006/relationships/footer" Target="footer43.xml"/><Relationship Id="rId199" Type="http://schemas.openxmlformats.org/officeDocument/2006/relationships/image" Target="media/image78.jpeg"/><Relationship Id="rId200" Type="http://schemas.openxmlformats.org/officeDocument/2006/relationships/image" Target="media/image78.jpeg"/><Relationship Id="rId201" Type="http://schemas.openxmlformats.org/officeDocument/2006/relationships/image" Target="media/image79.jpeg"/><Relationship Id="rId202" Type="http://schemas.openxmlformats.org/officeDocument/2006/relationships/image" Target="media/image79.jpeg"/><Relationship Id="rId203" Type="http://schemas.openxmlformats.org/officeDocument/2006/relationships/image" Target="media/image80.jpeg"/><Relationship Id="rId204" Type="http://schemas.openxmlformats.org/officeDocument/2006/relationships/image" Target="media/image80.jpeg"/><Relationship Id="rId205" Type="http://schemas.openxmlformats.org/officeDocument/2006/relationships/footer" Target="footer44.xml"/><Relationship Id="rId206" Type="http://schemas.openxmlformats.org/officeDocument/2006/relationships/image" Target="media/image81.jpeg"/><Relationship Id="rId207" Type="http://schemas.openxmlformats.org/officeDocument/2006/relationships/image" Target="media/image81.jpeg"/><Relationship Id="rId208" Type="http://schemas.openxmlformats.org/officeDocument/2006/relationships/image" Target="media/image82.jpeg"/><Relationship Id="rId209" Type="http://schemas.openxmlformats.org/officeDocument/2006/relationships/image" Target="media/image82.jpeg"/><Relationship Id="rId210" Type="http://schemas.openxmlformats.org/officeDocument/2006/relationships/image" Target="media/image83.jpeg"/><Relationship Id="rId211" Type="http://schemas.openxmlformats.org/officeDocument/2006/relationships/image" Target="media/image83.jpeg"/><Relationship Id="rId212" Type="http://schemas.openxmlformats.org/officeDocument/2006/relationships/footer" Target="footer45.xml"/><Relationship Id="rId213" Type="http://schemas.openxmlformats.org/officeDocument/2006/relationships/image" Target="media/image84.jpeg"/><Relationship Id="rId214" Type="http://schemas.openxmlformats.org/officeDocument/2006/relationships/image" Target="media/image84.jpeg"/><Relationship Id="rId215" Type="http://schemas.openxmlformats.org/officeDocument/2006/relationships/image" Target="media/image85.jpeg"/><Relationship Id="rId216" Type="http://schemas.openxmlformats.org/officeDocument/2006/relationships/image" Target="media/image85.jpeg"/><Relationship Id="rId217" Type="http://schemas.openxmlformats.org/officeDocument/2006/relationships/footer" Target="footer46.xml"/><Relationship Id="rId218" Type="http://schemas.openxmlformats.org/officeDocument/2006/relationships/image" Target="media/image86.jpeg"/><Relationship Id="rId219" Type="http://schemas.openxmlformats.org/officeDocument/2006/relationships/image" Target="media/image86.jpeg"/><Relationship Id="rId220" Type="http://schemas.openxmlformats.org/officeDocument/2006/relationships/image" Target="media/image87.jpeg"/><Relationship Id="rId221" Type="http://schemas.openxmlformats.org/officeDocument/2006/relationships/image" Target="media/image87.jpeg"/><Relationship Id="rId222" Type="http://schemas.openxmlformats.org/officeDocument/2006/relationships/footer" Target="footer47.xml"/><Relationship Id="rId223" Type="http://schemas.openxmlformats.org/officeDocument/2006/relationships/footer" Target="footer48.xml"/><Relationship Id="rId224" Type="http://schemas.openxmlformats.org/officeDocument/2006/relationships/image" Target="media/image88.jpeg"/><Relationship Id="rId225" Type="http://schemas.openxmlformats.org/officeDocument/2006/relationships/image" Target="media/image88.jpeg"/><Relationship Id="rId226" Type="http://schemas.openxmlformats.org/officeDocument/2006/relationships/image" Target="media/image89.jpeg"/><Relationship Id="rId227" Type="http://schemas.openxmlformats.org/officeDocument/2006/relationships/image" Target="media/image89.jpeg"/><Relationship Id="rId228" Type="http://schemas.openxmlformats.org/officeDocument/2006/relationships/footer" Target="footer49.xml"/><Relationship Id="rId229" Type="http://schemas.openxmlformats.org/officeDocument/2006/relationships/image" Target="media/image90.jpeg"/><Relationship Id="rId230" Type="http://schemas.openxmlformats.org/officeDocument/2006/relationships/image" Target="media/image90.jpeg"/><Relationship Id="rId231" Type="http://schemas.openxmlformats.org/officeDocument/2006/relationships/image" Target="media/image91.jpeg"/><Relationship Id="rId232" Type="http://schemas.openxmlformats.org/officeDocument/2006/relationships/image" Target="media/image91.jpeg"/><Relationship Id="rId233" Type="http://schemas.openxmlformats.org/officeDocument/2006/relationships/footer" Target="footer50.xml"/><Relationship Id="rId234" Type="http://schemas.openxmlformats.org/officeDocument/2006/relationships/image" Target="media/image92.jpeg"/><Relationship Id="rId235" Type="http://schemas.openxmlformats.org/officeDocument/2006/relationships/image" Target="media/image92.jpeg"/><Relationship Id="rId236" Type="http://schemas.openxmlformats.org/officeDocument/2006/relationships/image" Target="media/image93.jpeg"/><Relationship Id="rId237" Type="http://schemas.openxmlformats.org/officeDocument/2006/relationships/image" Target="media/image93.jpeg"/><Relationship Id="rId238" Type="http://schemas.openxmlformats.org/officeDocument/2006/relationships/footer" Target="footer51.xml"/><Relationship Id="rId239" Type="http://schemas.openxmlformats.org/officeDocument/2006/relationships/image" Target="media/image94.jpeg"/><Relationship Id="rId240" Type="http://schemas.openxmlformats.org/officeDocument/2006/relationships/image" Target="media/image94.jpeg"/><Relationship Id="rId241" Type="http://schemas.openxmlformats.org/officeDocument/2006/relationships/image" Target="media/image95.jpeg"/><Relationship Id="rId242" Type="http://schemas.openxmlformats.org/officeDocument/2006/relationships/image" Target="media/image95.jpeg"/><Relationship Id="rId243" Type="http://schemas.openxmlformats.org/officeDocument/2006/relationships/footer" Target="footer52.xml"/><Relationship Id="rId244" Type="http://schemas.openxmlformats.org/officeDocument/2006/relationships/image" Target="media/image96.jpeg"/><Relationship Id="rId245" Type="http://schemas.openxmlformats.org/officeDocument/2006/relationships/image" Target="media/image96.jpeg"/><Relationship Id="rId246" Type="http://schemas.openxmlformats.org/officeDocument/2006/relationships/footer" Target="footer53.xml"/><Relationship Id="rId247" Type="http://schemas.openxmlformats.org/officeDocument/2006/relationships/image" Target="media/image97.jpeg"/><Relationship Id="rId248" Type="http://schemas.openxmlformats.org/officeDocument/2006/relationships/image" Target="media/image97.jpeg"/><Relationship Id="rId249" Type="http://schemas.openxmlformats.org/officeDocument/2006/relationships/image" Target="media/image98.jpeg"/><Relationship Id="rId250" Type="http://schemas.openxmlformats.org/officeDocument/2006/relationships/image" Target="media/image98.jpeg"/><Relationship Id="rId251" Type="http://schemas.openxmlformats.org/officeDocument/2006/relationships/footer" Target="footer54.xml"/><Relationship Id="rId252" Type="http://schemas.openxmlformats.org/officeDocument/2006/relationships/image" Target="media/image99.jpeg"/><Relationship Id="rId253" Type="http://schemas.openxmlformats.org/officeDocument/2006/relationships/image" Target="media/image99.jpeg"/><Relationship Id="rId254" Type="http://schemas.openxmlformats.org/officeDocument/2006/relationships/image" Target="media/image100.jpeg"/><Relationship Id="rId255" Type="http://schemas.openxmlformats.org/officeDocument/2006/relationships/image" Target="media/image100.jpeg"/><Relationship Id="rId256" Type="http://schemas.openxmlformats.org/officeDocument/2006/relationships/footer" Target="footer55.xml"/><Relationship Id="rId257" Type="http://schemas.openxmlformats.org/officeDocument/2006/relationships/image" Target="media/image101.jpeg"/><Relationship Id="rId258" Type="http://schemas.openxmlformats.org/officeDocument/2006/relationships/image" Target="media/image101.jpeg"/><Relationship Id="rId259" Type="http://schemas.openxmlformats.org/officeDocument/2006/relationships/image" Target="media/image102.jpeg"/><Relationship Id="rId260" Type="http://schemas.openxmlformats.org/officeDocument/2006/relationships/image" Target="media/image102.jpeg"/><Relationship Id="rId261" Type="http://schemas.openxmlformats.org/officeDocument/2006/relationships/footer" Target="footer56.xml"/><Relationship Id="rId262" Type="http://schemas.openxmlformats.org/officeDocument/2006/relationships/image" Target="media/image103.jpeg"/><Relationship Id="rId263" Type="http://schemas.openxmlformats.org/officeDocument/2006/relationships/image" Target="media/image103.jpeg"/><Relationship Id="rId264" Type="http://schemas.openxmlformats.org/officeDocument/2006/relationships/image" Target="media/image104.jpeg"/><Relationship Id="rId265" Type="http://schemas.openxmlformats.org/officeDocument/2006/relationships/image" Target="media/image104.jpeg"/><Relationship Id="rId266" Type="http://schemas.openxmlformats.org/officeDocument/2006/relationships/image" Target="media/image105.jpeg"/><Relationship Id="rId267" Type="http://schemas.openxmlformats.org/officeDocument/2006/relationships/image" Target="media/image105.jpeg"/><Relationship Id="rId268" Type="http://schemas.openxmlformats.org/officeDocument/2006/relationships/footer" Target="footer57.xml"/><Relationship Id="rId269" Type="http://schemas.openxmlformats.org/officeDocument/2006/relationships/image" Target="media/image106.jpeg"/><Relationship Id="rId270" Type="http://schemas.openxmlformats.org/officeDocument/2006/relationships/image" Target="media/image106.jpeg"/><Relationship Id="rId271" Type="http://schemas.openxmlformats.org/officeDocument/2006/relationships/image" Target="media/image107.jpeg"/><Relationship Id="rId272" Type="http://schemas.openxmlformats.org/officeDocument/2006/relationships/image" Target="media/image107.jpeg"/><Relationship Id="rId273" Type="http://schemas.openxmlformats.org/officeDocument/2006/relationships/image" Target="media/image108.jpeg"/><Relationship Id="rId274" Type="http://schemas.openxmlformats.org/officeDocument/2006/relationships/image" Target="media/image108.jpeg"/><Relationship Id="rId275" Type="http://schemas.openxmlformats.org/officeDocument/2006/relationships/footer" Target="footer58.xml"/><Relationship Id="rId276" Type="http://schemas.openxmlformats.org/officeDocument/2006/relationships/image" Target="media/image109.jpeg"/><Relationship Id="rId277" Type="http://schemas.openxmlformats.org/officeDocument/2006/relationships/image" Target="media/image109.jpeg"/><Relationship Id="rId278" Type="http://schemas.openxmlformats.org/officeDocument/2006/relationships/image" Target="media/image110.jpeg"/><Relationship Id="rId279" Type="http://schemas.openxmlformats.org/officeDocument/2006/relationships/image" Target="media/image110.jpeg"/><Relationship Id="rId280" Type="http://schemas.openxmlformats.org/officeDocument/2006/relationships/footer" Target="footer59.xml"/><Relationship Id="rId281" Type="http://schemas.openxmlformats.org/officeDocument/2006/relationships/image" Target="media/image111.jpeg"/><Relationship Id="rId282" Type="http://schemas.openxmlformats.org/officeDocument/2006/relationships/image" Target="media/image111.jpeg"/><Relationship Id="rId283" Type="http://schemas.openxmlformats.org/officeDocument/2006/relationships/image" Target="media/image112.jpeg"/><Relationship Id="rId284" Type="http://schemas.openxmlformats.org/officeDocument/2006/relationships/image" Target="media/image112.jpeg"/><Relationship Id="rId285" Type="http://schemas.openxmlformats.org/officeDocument/2006/relationships/image" Target="media/image113.jpeg"/><Relationship Id="rId286" Type="http://schemas.openxmlformats.org/officeDocument/2006/relationships/image" Target="media/image113.jpeg"/><Relationship Id="rId287" Type="http://schemas.openxmlformats.org/officeDocument/2006/relationships/footer" Target="footer60.xml"/><Relationship Id="rId288" Type="http://schemas.openxmlformats.org/officeDocument/2006/relationships/image" Target="media/image114.jpeg"/><Relationship Id="rId289" Type="http://schemas.openxmlformats.org/officeDocument/2006/relationships/image" Target="media/image114.jpeg"/><Relationship Id="rId290" Type="http://schemas.openxmlformats.org/officeDocument/2006/relationships/image" Target="media/image115.jpeg"/><Relationship Id="rId291" Type="http://schemas.openxmlformats.org/officeDocument/2006/relationships/image" Target="media/image115.jpeg"/><Relationship Id="rId292" Type="http://schemas.openxmlformats.org/officeDocument/2006/relationships/footer" Target="footer61.xml"/><Relationship Id="rId293" Type="http://schemas.openxmlformats.org/officeDocument/2006/relationships/footer" Target="footer62.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63.xml"/><Relationship Id="rId297" Type="http://schemas.openxmlformats.org/officeDocument/2006/relationships/numbering" Target="numbering.xml"/><Relationship Id="rId298" Type="http://schemas.openxmlformats.org/officeDocument/2006/relationships/fontTable" Target="fontTable.xml"/><Relationship Id="rId299" Type="http://schemas.openxmlformats.org/officeDocument/2006/relationships/settings" Target="settings.xml"/><Relationship Id="rId3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7351</Words>
  <Characters>28017</Characters>
  <CharactersWithSpaces>34916</CharactersWithSpaces>
  <Paragraphs>701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2026-09-21T10:18:10Z</dcterms:created>
  <dc:creator>ghaemiyeh.com</dc:creator>
  <dc:description/>
  <dc:language>en-US</dc:language>
  <cp:lastModifiedBy/>
  <dcterms:modified xsi:type="dcterms:W3CDTF">2026-09-21T13:48:14Z</dcterms:modified>
  <cp:revision>1</cp:revision>
  <dc:subject/>
  <dc:title>سلول های عصبی مغز</dc:title>
</cp:coreProperties>
</file>

<file path=docProps/custom.xml><?xml version="1.0" encoding="utf-8"?>
<Properties xmlns="http://schemas.openxmlformats.org/officeDocument/2006/custom-properties" xmlns:vt="http://schemas.openxmlformats.org/officeDocument/2006/docPropsVTypes"/>
</file>