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ورزش دو و میدانی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723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88725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88727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88729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88731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88733_3531895371">
            <w:r>
              <w:rPr>
                <w:webHidden/>
                <w:rStyle w:val="IndexLink"/>
                <w:rtl w:val="true"/>
              </w:rPr>
              <w:t>فصل اول</w:t>
            </w:r>
            <w:r>
              <w:rPr>
                <w:rStyle w:val="IndexLink"/>
                <w:rtl w:val="true"/>
              </w:rPr>
              <w:t xml:space="preserve">: </w:t>
            </w:r>
            <w:r>
              <w:rPr>
                <w:rStyle w:val="IndexLink"/>
                <w:rtl w:val="true"/>
              </w:rPr>
              <w:t>تاریخچه دو و میدانی</w:t>
            </w:r>
            <w:r>
              <w:rPr>
                <w:rStyle w:val="IndexLink"/>
                <w:rtl w:val="true"/>
              </w:rPr>
              <w:tab/>
            </w:r>
            <w:r>
              <w:rPr>
                <w:rStyle w:val="IndexLink"/>
              </w:rPr>
              <w:t>12</w:t>
            </w:r>
          </w:hyperlink>
        </w:p>
        <w:p>
          <w:pPr>
            <w:pStyle w:val="Contents3"/>
            <w:tabs>
              <w:tab w:val="clear" w:pos="8459"/>
              <w:tab w:val="right" w:pos="9026" w:leader="dot"/>
            </w:tabs>
            <w:rPr/>
          </w:pPr>
          <w:hyperlink w:anchor="__RefHeading___Toc588735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88737_3531895371">
            <w:r>
              <w:rPr>
                <w:webHidden/>
                <w:rStyle w:val="IndexLink"/>
                <w:rtl w:val="true"/>
              </w:rPr>
              <w:t>تاریخچه دو و میدانی</w:t>
            </w:r>
            <w:r>
              <w:rPr>
                <w:rStyle w:val="IndexLink"/>
                <w:rtl w:val="true"/>
              </w:rPr>
              <w:tab/>
            </w:r>
            <w:r>
              <w:rPr>
                <w:rStyle w:val="IndexLink"/>
              </w:rPr>
              <w:t>13</w:t>
            </w:r>
          </w:hyperlink>
        </w:p>
        <w:p>
          <w:pPr>
            <w:pStyle w:val="Contents3"/>
            <w:tabs>
              <w:tab w:val="clear" w:pos="8459"/>
              <w:tab w:val="right" w:pos="9026" w:leader="dot"/>
            </w:tabs>
            <w:rPr/>
          </w:pPr>
          <w:hyperlink w:anchor="__RefHeading___Toc588739_3531895371">
            <w:r>
              <w:rPr>
                <w:webHidden/>
                <w:rStyle w:val="IndexLink"/>
                <w:rtl w:val="true"/>
              </w:rPr>
              <w:t>آشنایی با تاریخچه دو و میدانی در ایران</w:t>
            </w:r>
            <w:r>
              <w:rPr>
                <w:rStyle w:val="IndexLink"/>
                <w:rtl w:val="true"/>
              </w:rPr>
              <w:tab/>
            </w:r>
            <w:r>
              <w:rPr>
                <w:rStyle w:val="IndexLink"/>
              </w:rPr>
              <w:t>17</w:t>
            </w:r>
          </w:hyperlink>
        </w:p>
        <w:p>
          <w:pPr>
            <w:pStyle w:val="Contents3"/>
            <w:tabs>
              <w:tab w:val="clear" w:pos="8459"/>
              <w:tab w:val="right" w:pos="9026" w:leader="dot"/>
            </w:tabs>
            <w:rPr/>
          </w:pPr>
          <w:hyperlink w:anchor="__RefHeading___Toc588741_3531895371">
            <w:r>
              <w:rPr>
                <w:webHidden/>
                <w:rStyle w:val="IndexLink"/>
                <w:rtl w:val="true"/>
              </w:rPr>
              <w:t>قوانین و مقررات دو و میدانی</w:t>
            </w:r>
            <w:r>
              <w:rPr>
                <w:rStyle w:val="IndexLink"/>
                <w:rtl w:val="true"/>
              </w:rPr>
              <w:tab/>
            </w:r>
            <w:r>
              <w:rPr>
                <w:rStyle w:val="IndexLink"/>
              </w:rPr>
              <w:t>19</w:t>
            </w:r>
          </w:hyperlink>
        </w:p>
        <w:p>
          <w:pPr>
            <w:pStyle w:val="Contents4"/>
            <w:tabs>
              <w:tab w:val="clear" w:pos="8176"/>
              <w:tab w:val="right" w:pos="9026" w:leader="dot"/>
            </w:tabs>
            <w:rPr/>
          </w:pPr>
          <w:hyperlink w:anchor="__RefHeading___Toc588743_3531895371">
            <w:r>
              <w:rPr>
                <w:webHidden/>
                <w:rStyle w:val="IndexLink"/>
                <w:rtl w:val="true"/>
              </w:rPr>
              <w:t>استارت و دوهای سرعت</w:t>
            </w:r>
            <w:r>
              <w:rPr>
                <w:rStyle w:val="IndexLink"/>
                <w:rtl w:val="true"/>
              </w:rPr>
              <w:tab/>
            </w:r>
            <w:r>
              <w:rPr>
                <w:rStyle w:val="IndexLink"/>
              </w:rPr>
              <w:t>19</w:t>
            </w:r>
          </w:hyperlink>
        </w:p>
        <w:p>
          <w:pPr>
            <w:pStyle w:val="Contents4"/>
            <w:tabs>
              <w:tab w:val="clear" w:pos="8176"/>
              <w:tab w:val="right" w:pos="9026" w:leader="dot"/>
            </w:tabs>
            <w:rPr/>
          </w:pPr>
          <w:hyperlink w:anchor="__RefHeading___Toc588745_3531895371">
            <w:r>
              <w:rPr>
                <w:webHidden/>
                <w:rStyle w:val="IndexLink"/>
                <w:rtl w:val="true"/>
              </w:rPr>
              <w:t>مسابقات دو و پیاده روی</w:t>
            </w:r>
            <w:r>
              <w:rPr>
                <w:rStyle w:val="IndexLink"/>
                <w:rtl w:val="true"/>
              </w:rPr>
              <w:tab/>
            </w:r>
            <w:r>
              <w:rPr>
                <w:rStyle w:val="IndexLink"/>
              </w:rPr>
              <w:t>21</w:t>
            </w:r>
          </w:hyperlink>
        </w:p>
        <w:p>
          <w:pPr>
            <w:pStyle w:val="Contents4"/>
            <w:tabs>
              <w:tab w:val="clear" w:pos="8176"/>
              <w:tab w:val="right" w:pos="9026" w:leader="dot"/>
            </w:tabs>
            <w:rPr/>
          </w:pPr>
          <w:hyperlink w:anchor="__RefHeading___Toc588747_3531895371">
            <w:r>
              <w:rPr>
                <w:webHidden/>
                <w:rStyle w:val="IndexLink"/>
                <w:rtl w:val="true"/>
              </w:rPr>
              <w:t>دوهای سرعت</w:t>
            </w:r>
            <w:r>
              <w:rPr>
                <w:rStyle w:val="IndexLink"/>
                <w:rtl w:val="true"/>
              </w:rPr>
              <w:tab/>
            </w:r>
            <w:r>
              <w:rPr>
                <w:rStyle w:val="IndexLink"/>
              </w:rPr>
              <w:t>21</w:t>
            </w:r>
          </w:hyperlink>
        </w:p>
        <w:p>
          <w:pPr>
            <w:pStyle w:val="Contents4"/>
            <w:tabs>
              <w:tab w:val="clear" w:pos="8176"/>
              <w:tab w:val="right" w:pos="9026" w:leader="dot"/>
            </w:tabs>
            <w:rPr/>
          </w:pPr>
          <w:hyperlink w:anchor="__RefHeading___Toc588749_3531895371">
            <w:r>
              <w:rPr>
                <w:webHidden/>
                <w:rStyle w:val="IndexLink"/>
                <w:rtl w:val="true"/>
              </w:rPr>
              <w:t xml:space="preserve">دو </w:t>
            </w:r>
            <w:r>
              <w:rPr>
                <w:rStyle w:val="IndexLink"/>
              </w:rPr>
              <w:t>100</w:t>
            </w:r>
            <w:r>
              <w:rPr>
                <w:rStyle w:val="IndexLink"/>
                <w:rtl w:val="true"/>
              </w:rPr>
              <w:t xml:space="preserve"> </w:t>
            </w:r>
            <w:r>
              <w:rPr>
                <w:rStyle w:val="IndexLink"/>
                <w:rtl w:val="true"/>
              </w:rPr>
              <w:t>متر</w:t>
            </w:r>
            <w:r>
              <w:rPr>
                <w:rStyle w:val="IndexLink"/>
                <w:rtl w:val="true"/>
              </w:rPr>
              <w:tab/>
            </w:r>
            <w:r>
              <w:rPr>
                <w:rStyle w:val="IndexLink"/>
              </w:rPr>
              <w:t>22</w:t>
            </w:r>
          </w:hyperlink>
        </w:p>
        <w:p>
          <w:pPr>
            <w:pStyle w:val="Contents4"/>
            <w:tabs>
              <w:tab w:val="clear" w:pos="8176"/>
              <w:tab w:val="right" w:pos="9026" w:leader="dot"/>
            </w:tabs>
            <w:rPr/>
          </w:pPr>
          <w:hyperlink w:anchor="__RefHeading___Toc588751_3531895371">
            <w:r>
              <w:rPr>
                <w:webHidden/>
                <w:rStyle w:val="IndexLink"/>
                <w:rtl w:val="true"/>
              </w:rPr>
              <w:t>دوهای نیمه استقامت</w:t>
            </w:r>
            <w:r>
              <w:rPr>
                <w:rStyle w:val="IndexLink"/>
                <w:rtl w:val="true"/>
              </w:rPr>
              <w:tab/>
            </w:r>
            <w:r>
              <w:rPr>
                <w:rStyle w:val="IndexLink"/>
              </w:rPr>
              <w:t>22</w:t>
            </w:r>
          </w:hyperlink>
        </w:p>
        <w:p>
          <w:pPr>
            <w:pStyle w:val="Contents4"/>
            <w:tabs>
              <w:tab w:val="clear" w:pos="8176"/>
              <w:tab w:val="right" w:pos="9026" w:leader="dot"/>
            </w:tabs>
            <w:rPr/>
          </w:pPr>
          <w:hyperlink w:anchor="__RefHeading___Toc588753_3531895371">
            <w:r>
              <w:rPr>
                <w:webHidden/>
                <w:rStyle w:val="IndexLink"/>
                <w:rtl w:val="true"/>
              </w:rPr>
              <w:t>دوهای با مانع</w:t>
            </w:r>
            <w:r>
              <w:rPr>
                <w:rStyle w:val="IndexLink"/>
                <w:rtl w:val="true"/>
              </w:rPr>
              <w:tab/>
            </w:r>
            <w:r>
              <w:rPr>
                <w:rStyle w:val="IndexLink"/>
              </w:rPr>
              <w:t>24</w:t>
            </w:r>
          </w:hyperlink>
        </w:p>
        <w:p>
          <w:pPr>
            <w:pStyle w:val="Contents4"/>
            <w:tabs>
              <w:tab w:val="clear" w:pos="8176"/>
              <w:tab w:val="right" w:pos="9026" w:leader="dot"/>
            </w:tabs>
            <w:rPr/>
          </w:pPr>
          <w:hyperlink w:anchor="__RefHeading___Toc588755_3531895371">
            <w:r>
              <w:rPr>
                <w:webHidden/>
                <w:rStyle w:val="IndexLink"/>
                <w:rtl w:val="true"/>
              </w:rPr>
              <w:t>دوهای امدادی</w:t>
            </w:r>
            <w:r>
              <w:rPr>
                <w:rStyle w:val="IndexLink"/>
                <w:rtl w:val="true"/>
              </w:rPr>
              <w:tab/>
            </w:r>
            <w:r>
              <w:rPr>
                <w:rStyle w:val="IndexLink"/>
              </w:rPr>
              <w:t>25</w:t>
            </w:r>
          </w:hyperlink>
        </w:p>
        <w:p>
          <w:pPr>
            <w:pStyle w:val="Contents4"/>
            <w:tabs>
              <w:tab w:val="clear" w:pos="8176"/>
              <w:tab w:val="right" w:pos="9026" w:leader="dot"/>
            </w:tabs>
            <w:rPr/>
          </w:pPr>
          <w:hyperlink w:anchor="__RefHeading___Toc588757_3531895371">
            <w:r>
              <w:rPr>
                <w:webHidden/>
                <w:rStyle w:val="IndexLink"/>
                <w:rtl w:val="true"/>
              </w:rPr>
              <w:t>مسابقات جاده</w:t>
            </w:r>
            <w:r>
              <w:rPr>
                <w:rStyle w:val="IndexLink"/>
                <w:rtl w:val="true"/>
              </w:rPr>
              <w:tab/>
            </w:r>
            <w:r>
              <w:rPr>
                <w:rStyle w:val="IndexLink"/>
              </w:rPr>
              <w:t>25</w:t>
            </w:r>
          </w:hyperlink>
        </w:p>
        <w:p>
          <w:pPr>
            <w:pStyle w:val="Contents4"/>
            <w:tabs>
              <w:tab w:val="clear" w:pos="8176"/>
              <w:tab w:val="right" w:pos="9026" w:leader="dot"/>
            </w:tabs>
            <w:rPr/>
          </w:pPr>
          <w:hyperlink w:anchor="__RefHeading___Toc588759_3531895371">
            <w:r>
              <w:rPr>
                <w:webHidden/>
                <w:rStyle w:val="IndexLink"/>
                <w:rtl w:val="true"/>
              </w:rPr>
              <w:t>ماراتن</w:t>
            </w:r>
            <w:r>
              <w:rPr>
                <w:rStyle w:val="IndexLink"/>
                <w:rtl w:val="true"/>
              </w:rPr>
              <w:tab/>
            </w:r>
            <w:r>
              <w:rPr>
                <w:rStyle w:val="IndexLink"/>
              </w:rPr>
              <w:t>25</w:t>
            </w:r>
          </w:hyperlink>
        </w:p>
        <w:p>
          <w:pPr>
            <w:pStyle w:val="Contents4"/>
            <w:tabs>
              <w:tab w:val="clear" w:pos="8176"/>
              <w:tab w:val="right" w:pos="9026" w:leader="dot"/>
            </w:tabs>
            <w:rPr/>
          </w:pPr>
          <w:hyperlink w:anchor="__RefHeading___Toc588761_3531895371">
            <w:r>
              <w:rPr>
                <w:webHidden/>
                <w:rStyle w:val="IndexLink"/>
                <w:rtl w:val="true"/>
              </w:rPr>
              <w:t>مسابقات پیاده روی</w:t>
            </w:r>
            <w:r>
              <w:rPr>
                <w:rStyle w:val="IndexLink"/>
                <w:rtl w:val="true"/>
              </w:rPr>
              <w:tab/>
            </w:r>
            <w:r>
              <w:rPr>
                <w:rStyle w:val="IndexLink"/>
              </w:rPr>
              <w:t>26</w:t>
            </w:r>
          </w:hyperlink>
        </w:p>
        <w:p>
          <w:pPr>
            <w:pStyle w:val="Contents4"/>
            <w:tabs>
              <w:tab w:val="clear" w:pos="8176"/>
              <w:tab w:val="right" w:pos="9026" w:leader="dot"/>
            </w:tabs>
            <w:rPr/>
          </w:pPr>
          <w:hyperlink w:anchor="__RefHeading___Toc588763_3531895371">
            <w:r>
              <w:rPr>
                <w:webHidden/>
                <w:rStyle w:val="IndexLink"/>
                <w:rtl w:val="true"/>
              </w:rPr>
              <w:t>مسابقات میدانی</w:t>
            </w:r>
            <w:r>
              <w:rPr>
                <w:rStyle w:val="IndexLink"/>
                <w:rtl w:val="true"/>
              </w:rPr>
              <w:tab/>
            </w:r>
            <w:r>
              <w:rPr>
                <w:rStyle w:val="IndexLink"/>
              </w:rPr>
              <w:t>26</w:t>
            </w:r>
          </w:hyperlink>
        </w:p>
        <w:p>
          <w:pPr>
            <w:pStyle w:val="Contents3"/>
            <w:tabs>
              <w:tab w:val="clear" w:pos="8459"/>
              <w:tab w:val="right" w:pos="9026" w:leader="dot"/>
            </w:tabs>
            <w:rPr/>
          </w:pPr>
          <w:hyperlink w:anchor="__RefHeading___Toc588765_3531895371">
            <w:r>
              <w:rPr>
                <w:webHidden/>
                <w:rStyle w:val="IndexLink"/>
                <w:rtl w:val="true"/>
              </w:rPr>
              <w:t>مسابقات المپیک</w:t>
            </w:r>
            <w:r>
              <w:rPr>
                <w:rStyle w:val="IndexLink"/>
                <w:rtl w:val="true"/>
              </w:rPr>
              <w:tab/>
            </w:r>
            <w:r>
              <w:rPr>
                <w:rStyle w:val="IndexLink"/>
              </w:rPr>
              <w:t>26</w:t>
            </w:r>
          </w:hyperlink>
        </w:p>
        <w:p>
          <w:pPr>
            <w:pStyle w:val="Contents2"/>
            <w:tabs>
              <w:tab w:val="clear" w:pos="8743"/>
              <w:tab w:val="right" w:pos="9026" w:leader="dot"/>
            </w:tabs>
            <w:rPr/>
          </w:pPr>
          <w:hyperlink w:anchor="__RefHeading___Toc588767_3531895371">
            <w:r>
              <w:rPr>
                <w:webHidden/>
                <w:rStyle w:val="IndexLink"/>
                <w:rtl w:val="true"/>
              </w:rPr>
              <w:t>فصل دوم</w:t>
            </w:r>
            <w:r>
              <w:rPr>
                <w:rStyle w:val="IndexLink"/>
                <w:rtl w:val="true"/>
              </w:rPr>
              <w:t xml:space="preserve">: </w:t>
            </w:r>
            <w:r>
              <w:rPr>
                <w:rStyle w:val="IndexLink"/>
                <w:rtl w:val="true"/>
              </w:rPr>
              <w:t>دو و میدانی کاران ایرانی</w:t>
            </w:r>
            <w:r>
              <w:rPr>
                <w:rStyle w:val="IndexLink"/>
                <w:rtl w:val="true"/>
              </w:rPr>
              <w:tab/>
            </w:r>
            <w:r>
              <w:rPr>
                <w:rStyle w:val="IndexLink"/>
              </w:rPr>
              <w:t>28</w:t>
            </w:r>
          </w:hyperlink>
        </w:p>
        <w:p>
          <w:pPr>
            <w:pStyle w:val="Contents3"/>
            <w:tabs>
              <w:tab w:val="clear" w:pos="8459"/>
              <w:tab w:val="right" w:pos="9026" w:leader="dot"/>
            </w:tabs>
            <w:rPr/>
          </w:pPr>
          <w:hyperlink w:anchor="__RefHeading___Toc588769_353189537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88771_3531895371">
            <w:r>
              <w:rPr>
                <w:webHidden/>
                <w:rStyle w:val="IndexLink"/>
                <w:rtl w:val="true"/>
              </w:rPr>
              <w:t>دو و میدانی کاران ایرانی</w:t>
            </w:r>
            <w:r>
              <w:rPr>
                <w:rStyle w:val="IndexLink"/>
                <w:rtl w:val="true"/>
              </w:rPr>
              <w:tab/>
            </w:r>
            <w:r>
              <w:rPr>
                <w:rStyle w:val="IndexLink"/>
              </w:rPr>
              <w:t>29</w:t>
            </w:r>
          </w:hyperlink>
        </w:p>
        <w:p>
          <w:pPr>
            <w:pStyle w:val="Contents4"/>
            <w:tabs>
              <w:tab w:val="clear" w:pos="8176"/>
              <w:tab w:val="right" w:pos="9026" w:leader="dot"/>
            </w:tabs>
            <w:rPr/>
          </w:pPr>
          <w:hyperlink w:anchor="__RefHeading___Toc588773_3531895371">
            <w:r>
              <w:rPr>
                <w:webHidden/>
                <w:rStyle w:val="IndexLink"/>
                <w:rtl w:val="true"/>
              </w:rPr>
              <w:t>احسان حدادی</w:t>
            </w:r>
            <w:r>
              <w:rPr>
                <w:rStyle w:val="IndexLink"/>
                <w:rtl w:val="true"/>
              </w:rPr>
              <w:tab/>
            </w:r>
            <w:r>
              <w:rPr>
                <w:rStyle w:val="IndexLink"/>
              </w:rPr>
              <w:t>29</w:t>
            </w:r>
          </w:hyperlink>
        </w:p>
        <w:p>
          <w:pPr>
            <w:pStyle w:val="Contents5"/>
            <w:tabs>
              <w:tab w:val="clear" w:pos="7892"/>
              <w:tab w:val="right" w:pos="9026" w:leader="dot"/>
            </w:tabs>
            <w:rPr/>
          </w:pPr>
          <w:hyperlink w:anchor="__RefHeading___Toc588775_3531895371">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88777_3531895371">
            <w:r>
              <w:rPr>
                <w:webHidden/>
                <w:rStyle w:val="IndexLink"/>
                <w:rtl w:val="true"/>
              </w:rPr>
              <w:t>مدال برنز مسابقات قهرمانی جهان</w:t>
            </w:r>
            <w:r>
              <w:rPr>
                <w:rStyle w:val="IndexLink"/>
                <w:rtl w:val="true"/>
              </w:rPr>
              <w:tab/>
            </w:r>
            <w:r>
              <w:rPr>
                <w:rStyle w:val="IndexLink"/>
              </w:rPr>
              <w:t>30</w:t>
            </w:r>
          </w:hyperlink>
        </w:p>
        <w:p>
          <w:pPr>
            <w:pStyle w:val="Contents5"/>
            <w:tabs>
              <w:tab w:val="clear" w:pos="7892"/>
              <w:tab w:val="right" w:pos="9026" w:leader="dot"/>
            </w:tabs>
            <w:rPr/>
          </w:pPr>
          <w:hyperlink w:anchor="__RefHeading___Toc588779_3531895371">
            <w:r>
              <w:rPr>
                <w:webHidden/>
                <w:rStyle w:val="IndexLink"/>
                <w:rtl w:val="true"/>
              </w:rPr>
              <w:t xml:space="preserve">المپیک </w:t>
            </w:r>
            <w:r>
              <w:rPr>
                <w:rStyle w:val="IndexLink"/>
              </w:rPr>
              <w:t>2012</w:t>
            </w:r>
            <w:r>
              <w:rPr>
                <w:rStyle w:val="IndexLink"/>
                <w:rtl w:val="true"/>
              </w:rPr>
              <w:t xml:space="preserve"> </w:t>
            </w:r>
            <w:r>
              <w:rPr>
                <w:rStyle w:val="IndexLink"/>
                <w:rtl w:val="true"/>
              </w:rPr>
              <w:t>لندن</w:t>
            </w:r>
            <w:r>
              <w:rPr>
                <w:rStyle w:val="IndexLink"/>
                <w:rtl w:val="true"/>
              </w:rPr>
              <w:tab/>
            </w:r>
            <w:r>
              <w:rPr>
                <w:rStyle w:val="IndexLink"/>
              </w:rPr>
              <w:t>30</w:t>
            </w:r>
          </w:hyperlink>
        </w:p>
        <w:p>
          <w:pPr>
            <w:pStyle w:val="Contents5"/>
            <w:tabs>
              <w:tab w:val="clear" w:pos="7892"/>
              <w:tab w:val="right" w:pos="9026" w:leader="dot"/>
            </w:tabs>
            <w:rPr/>
          </w:pPr>
          <w:hyperlink w:anchor="__RefHeading___Toc588781_3531895371">
            <w:r>
              <w:rPr>
                <w:webHidden/>
                <w:rStyle w:val="IndexLink"/>
                <w:rtl w:val="true"/>
              </w:rPr>
              <w:t xml:space="preserve">بازی های آسیایی </w:t>
            </w:r>
            <w:r>
              <w:rPr>
                <w:rStyle w:val="IndexLink"/>
              </w:rPr>
              <w:t>2014</w:t>
            </w:r>
            <w:r>
              <w:rPr>
                <w:rStyle w:val="IndexLink"/>
                <w:rtl w:val="true"/>
              </w:rPr>
              <w:t xml:space="preserve"> </w:t>
            </w:r>
            <w:r>
              <w:rPr>
                <w:rStyle w:val="IndexLink"/>
                <w:rtl w:val="true"/>
              </w:rPr>
              <w:t>میلادی اینچئون</w:t>
            </w:r>
            <w:r>
              <w:rPr>
                <w:rStyle w:val="IndexLink"/>
                <w:rtl w:val="true"/>
              </w:rPr>
              <w:tab/>
            </w:r>
            <w:r>
              <w:rPr>
                <w:rStyle w:val="IndexLink"/>
              </w:rPr>
              <w:t>30</w:t>
            </w:r>
          </w:hyperlink>
        </w:p>
        <w:p>
          <w:pPr>
            <w:pStyle w:val="Contents5"/>
            <w:tabs>
              <w:tab w:val="clear" w:pos="7892"/>
              <w:tab w:val="right" w:pos="9026" w:leader="dot"/>
            </w:tabs>
            <w:rPr/>
          </w:pPr>
          <w:hyperlink w:anchor="__RefHeading___Toc588783_3531895371">
            <w:r>
              <w:rPr>
                <w:webHidden/>
                <w:rStyle w:val="IndexLink"/>
                <w:rtl w:val="true"/>
              </w:rPr>
              <w:t xml:space="preserve">بازی های آسیایی </w:t>
            </w:r>
            <w:r>
              <w:rPr>
                <w:rStyle w:val="IndexLink"/>
              </w:rPr>
              <w:t>2018</w:t>
            </w:r>
            <w:r>
              <w:rPr>
                <w:rStyle w:val="IndexLink"/>
                <w:rtl w:val="true"/>
              </w:rPr>
              <w:t xml:space="preserve"> </w:t>
            </w:r>
            <w:r>
              <w:rPr>
                <w:rStyle w:val="IndexLink"/>
                <w:rtl w:val="true"/>
              </w:rPr>
              <w:t>میلادی جاکارتا</w:t>
            </w:r>
            <w:r>
              <w:rPr>
                <w:rStyle w:val="IndexLink"/>
                <w:rtl w:val="true"/>
              </w:rPr>
              <w:tab/>
            </w:r>
            <w:r>
              <w:rPr>
                <w:rStyle w:val="IndexLink"/>
              </w:rPr>
              <w:t>30</w:t>
            </w:r>
          </w:hyperlink>
        </w:p>
        <w:p>
          <w:pPr>
            <w:pStyle w:val="Contents4"/>
            <w:tabs>
              <w:tab w:val="clear" w:pos="8176"/>
              <w:tab w:val="right" w:pos="9026" w:leader="dot"/>
            </w:tabs>
            <w:rPr/>
          </w:pPr>
          <w:hyperlink w:anchor="__RefHeading___Toc588785_3531895371">
            <w:r>
              <w:rPr>
                <w:webHidden/>
                <w:rStyle w:val="IndexLink"/>
                <w:rtl w:val="true"/>
              </w:rPr>
              <w:t>لیلا رجبی</w:t>
            </w:r>
            <w:r>
              <w:rPr>
                <w:rStyle w:val="IndexLink"/>
                <w:rtl w:val="true"/>
              </w:rPr>
              <w:tab/>
            </w:r>
            <w:r>
              <w:rPr>
                <w:rStyle w:val="IndexLink"/>
              </w:rPr>
              <w:t>31</w:t>
            </w:r>
          </w:hyperlink>
        </w:p>
        <w:p>
          <w:pPr>
            <w:pStyle w:val="Contents4"/>
            <w:tabs>
              <w:tab w:val="clear" w:pos="8176"/>
              <w:tab w:val="right" w:pos="9026" w:leader="dot"/>
            </w:tabs>
            <w:rPr/>
          </w:pPr>
          <w:hyperlink w:anchor="__RefHeading___Toc588787_3531895371">
            <w:r>
              <w:rPr>
                <w:webHidden/>
                <w:rStyle w:val="IndexLink"/>
                <w:rtl w:val="true"/>
              </w:rPr>
              <w:t>سجاد مرادی</w:t>
            </w:r>
            <w:r>
              <w:rPr>
                <w:rStyle w:val="IndexLink"/>
                <w:rtl w:val="true"/>
              </w:rPr>
              <w:tab/>
            </w:r>
            <w:r>
              <w:rPr>
                <w:rStyle w:val="IndexLink"/>
              </w:rPr>
              <w:t>32</w:t>
            </w:r>
          </w:hyperlink>
        </w:p>
        <w:p>
          <w:pPr>
            <w:pStyle w:val="Contents5"/>
            <w:tabs>
              <w:tab w:val="clear" w:pos="7892"/>
              <w:tab w:val="right" w:pos="9026" w:leader="dot"/>
            </w:tabs>
            <w:rPr/>
          </w:pPr>
          <w:hyperlink w:anchor="__RefHeading___Toc588789_3531895371">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588791_3531895371">
            <w:r>
              <w:rPr>
                <w:webHidden/>
                <w:rStyle w:val="IndexLink"/>
                <w:rtl w:val="true"/>
              </w:rPr>
              <w:t xml:space="preserve">المپیک تابستانی لندن </w:t>
            </w:r>
            <w:r>
              <w:rPr>
                <w:rStyle w:val="IndexLink"/>
              </w:rPr>
              <w:t>2012</w:t>
            </w:r>
            <w:r>
              <w:rPr>
                <w:rStyle w:val="IndexLink"/>
                <w:rtl w:val="true"/>
              </w:rPr>
              <w:t xml:space="preserve"> </w:t>
            </w:r>
            <w:r>
              <w:rPr>
                <w:rStyle w:val="IndexLink"/>
                <w:rtl w:val="true"/>
              </w:rPr>
              <w:t>میلادی</w:t>
            </w:r>
            <w:r>
              <w:rPr>
                <w:rStyle w:val="IndexLink"/>
                <w:rtl w:val="true"/>
              </w:rPr>
              <w:tab/>
            </w:r>
            <w:r>
              <w:rPr>
                <w:rStyle w:val="IndexLink"/>
              </w:rPr>
              <w:t>32</w:t>
            </w:r>
          </w:hyperlink>
        </w:p>
        <w:p>
          <w:pPr>
            <w:pStyle w:val="Contents5"/>
            <w:tabs>
              <w:tab w:val="clear" w:pos="7892"/>
              <w:tab w:val="right" w:pos="9026" w:leader="dot"/>
            </w:tabs>
            <w:rPr/>
          </w:pPr>
          <w:hyperlink w:anchor="__RefHeading___Toc588793_3531895371">
            <w:r>
              <w:rPr>
                <w:webHidden/>
                <w:rStyle w:val="IndexLink"/>
                <w:rtl w:val="true"/>
              </w:rPr>
              <w:t>افتخارات سجاد مرادی</w:t>
            </w:r>
            <w:r>
              <w:rPr>
                <w:rStyle w:val="IndexLink"/>
                <w:rtl w:val="true"/>
              </w:rPr>
              <w:tab/>
            </w:r>
            <w:r>
              <w:rPr>
                <w:rStyle w:val="IndexLink"/>
              </w:rPr>
              <w:t>33</w:t>
            </w:r>
          </w:hyperlink>
        </w:p>
        <w:p>
          <w:pPr>
            <w:pStyle w:val="Contents4"/>
            <w:tabs>
              <w:tab w:val="clear" w:pos="8176"/>
              <w:tab w:val="right" w:pos="9026" w:leader="dot"/>
            </w:tabs>
            <w:rPr/>
          </w:pPr>
          <w:hyperlink w:anchor="__RefHeading___Toc588795_3531895371">
            <w:r>
              <w:rPr>
                <w:webHidden/>
                <w:rStyle w:val="IndexLink"/>
                <w:rtl w:val="true"/>
              </w:rPr>
              <w:t xml:space="preserve">مریم طوسی </w:t>
            </w:r>
            <w:r>
              <w:rPr>
                <w:rStyle w:val="IndexLink"/>
                <w:rtl w:val="true"/>
              </w:rPr>
              <w:t>(</w:t>
            </w:r>
            <w:r>
              <w:rPr>
                <w:rStyle w:val="IndexLink"/>
                <w:rtl w:val="true"/>
              </w:rPr>
              <w:t>سریع ترین دختر ایران</w:t>
            </w:r>
            <w:r>
              <w:rPr>
                <w:rStyle w:val="IndexLink"/>
                <w:rtl w:val="true"/>
              </w:rPr>
              <w:t>)</w:t>
              <w:tab/>
            </w:r>
            <w:r>
              <w:rPr>
                <w:rStyle w:val="IndexLink"/>
              </w:rPr>
              <w:t>33</w:t>
            </w:r>
          </w:hyperlink>
        </w:p>
        <w:p>
          <w:pPr>
            <w:pStyle w:val="Contents5"/>
            <w:tabs>
              <w:tab w:val="clear" w:pos="7892"/>
              <w:tab w:val="right" w:pos="9026" w:leader="dot"/>
            </w:tabs>
            <w:rPr/>
          </w:pPr>
          <w:hyperlink w:anchor="__RefHeading___Toc588797_3531895371">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588799_3531895371">
            <w:r>
              <w:rPr>
                <w:webHidden/>
                <w:rStyle w:val="IndexLink"/>
                <w:rtl w:val="true"/>
              </w:rPr>
              <w:t>افتخارات</w:t>
            </w:r>
            <w:r>
              <w:rPr>
                <w:rStyle w:val="IndexLink"/>
                <w:rtl w:val="true"/>
              </w:rPr>
              <w:tab/>
            </w:r>
            <w:r>
              <w:rPr>
                <w:rStyle w:val="IndexLink"/>
              </w:rPr>
              <w:t>33</w:t>
            </w:r>
          </w:hyperlink>
        </w:p>
        <w:p>
          <w:pPr>
            <w:pStyle w:val="Contents4"/>
            <w:tabs>
              <w:tab w:val="clear" w:pos="8176"/>
              <w:tab w:val="right" w:pos="9026" w:leader="dot"/>
            </w:tabs>
            <w:rPr/>
          </w:pPr>
          <w:hyperlink w:anchor="__RefHeading___Toc588801_3531895371">
            <w:r>
              <w:rPr>
                <w:webHidden/>
                <w:rStyle w:val="IndexLink"/>
                <w:rtl w:val="true"/>
              </w:rPr>
              <w:t>حسن تفتیان</w:t>
            </w:r>
            <w:r>
              <w:rPr>
                <w:rStyle w:val="IndexLink"/>
                <w:rtl w:val="true"/>
              </w:rPr>
              <w:tab/>
            </w:r>
            <w:r>
              <w:rPr>
                <w:rStyle w:val="IndexLink"/>
              </w:rPr>
              <w:t>34</w:t>
            </w:r>
          </w:hyperlink>
        </w:p>
        <w:p>
          <w:pPr>
            <w:pStyle w:val="Contents5"/>
            <w:tabs>
              <w:tab w:val="clear" w:pos="7892"/>
              <w:tab w:val="right" w:pos="9026" w:leader="dot"/>
            </w:tabs>
            <w:rPr/>
          </w:pPr>
          <w:hyperlink w:anchor="__RefHeading___Toc588803_3531895371">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588805_3531895371">
            <w:r>
              <w:rPr>
                <w:webHidden/>
                <w:rStyle w:val="IndexLink"/>
                <w:rtl w:val="true"/>
              </w:rPr>
              <w:t>رکوردها</w:t>
            </w:r>
            <w:r>
              <w:rPr>
                <w:rStyle w:val="IndexLink"/>
                <w:rtl w:val="true"/>
              </w:rPr>
              <w:tab/>
            </w:r>
            <w:r>
              <w:rPr>
                <w:rStyle w:val="IndexLink"/>
              </w:rPr>
              <w:t>35</w:t>
            </w:r>
          </w:hyperlink>
        </w:p>
        <w:p>
          <w:pPr>
            <w:pStyle w:val="Contents5"/>
            <w:tabs>
              <w:tab w:val="clear" w:pos="7892"/>
              <w:tab w:val="right" w:pos="9026" w:leader="dot"/>
            </w:tabs>
            <w:rPr/>
          </w:pPr>
          <w:hyperlink w:anchor="__RefHeading___Toc588807_3531895371">
            <w:r>
              <w:rPr>
                <w:webHidden/>
                <w:rStyle w:val="IndexLink"/>
                <w:rtl w:val="true"/>
              </w:rPr>
              <w:t xml:space="preserve">المپیک </w:t>
            </w:r>
            <w:r>
              <w:rPr>
                <w:rStyle w:val="IndexLink"/>
              </w:rPr>
              <w:t>2016</w:t>
            </w:r>
            <w:r>
              <w:rPr>
                <w:rStyle w:val="IndexLink"/>
                <w:rtl w:val="true"/>
              </w:rPr>
              <w:tab/>
            </w:r>
            <w:r>
              <w:rPr>
                <w:rStyle w:val="IndexLink"/>
              </w:rPr>
              <w:t>35</w:t>
            </w:r>
          </w:hyperlink>
        </w:p>
        <w:p>
          <w:pPr>
            <w:pStyle w:val="Contents5"/>
            <w:tabs>
              <w:tab w:val="clear" w:pos="7892"/>
              <w:tab w:val="right" w:pos="9026" w:leader="dot"/>
            </w:tabs>
            <w:rPr/>
          </w:pPr>
          <w:hyperlink w:anchor="__RefHeading___Toc588809_3531895371">
            <w:r>
              <w:rPr>
                <w:webHidden/>
                <w:rStyle w:val="IndexLink"/>
                <w:rtl w:val="true"/>
              </w:rPr>
              <w:t xml:space="preserve">دوی </w:t>
            </w:r>
            <w:r>
              <w:rPr>
                <w:rStyle w:val="IndexLink"/>
              </w:rPr>
              <w:t>60</w:t>
            </w:r>
            <w:r>
              <w:rPr>
                <w:rStyle w:val="IndexLink"/>
                <w:rtl w:val="true"/>
              </w:rPr>
              <w:t xml:space="preserve"> </w:t>
            </w:r>
            <w:r>
              <w:rPr>
                <w:rStyle w:val="IndexLink"/>
                <w:rtl w:val="true"/>
              </w:rPr>
              <w:t xml:space="preserve">متر تورنمنت جهانی </w:t>
            </w:r>
            <w:r>
              <w:rPr>
                <w:rStyle w:val="IndexLink"/>
              </w:rPr>
              <w:t>2017</w:t>
            </w:r>
            <w:r>
              <w:rPr>
                <w:rStyle w:val="IndexLink"/>
                <w:rtl w:val="true"/>
              </w:rPr>
              <w:t xml:space="preserve"> </w:t>
            </w:r>
            <w:r>
              <w:rPr>
                <w:rStyle w:val="IndexLink"/>
                <w:rtl w:val="true"/>
              </w:rPr>
              <w:t>پاریس</w:t>
            </w:r>
            <w:r>
              <w:rPr>
                <w:rStyle w:val="IndexLink"/>
                <w:rtl w:val="true"/>
              </w:rPr>
              <w:tab/>
            </w:r>
            <w:r>
              <w:rPr>
                <w:rStyle w:val="IndexLink"/>
              </w:rPr>
              <w:t>36</w:t>
            </w:r>
          </w:hyperlink>
        </w:p>
        <w:p>
          <w:pPr>
            <w:pStyle w:val="Contents5"/>
            <w:tabs>
              <w:tab w:val="clear" w:pos="7892"/>
              <w:tab w:val="right" w:pos="9026" w:leader="dot"/>
            </w:tabs>
            <w:rPr/>
          </w:pPr>
          <w:hyperlink w:anchor="__RefHeading___Toc588811_3531895371">
            <w:r>
              <w:rPr>
                <w:webHidden/>
                <w:rStyle w:val="IndexLink"/>
                <w:rtl w:val="true"/>
              </w:rPr>
              <w:t>قهرمانی آسیا</w:t>
            </w:r>
            <w:r>
              <w:rPr>
                <w:rStyle w:val="IndexLink"/>
                <w:rtl w:val="true"/>
              </w:rPr>
              <w:tab/>
            </w:r>
            <w:r>
              <w:rPr>
                <w:rStyle w:val="IndexLink"/>
              </w:rPr>
              <w:t>36</w:t>
            </w:r>
          </w:hyperlink>
        </w:p>
        <w:p>
          <w:pPr>
            <w:pStyle w:val="Contents4"/>
            <w:tabs>
              <w:tab w:val="clear" w:pos="8176"/>
              <w:tab w:val="right" w:pos="9026" w:leader="dot"/>
            </w:tabs>
            <w:rPr/>
          </w:pPr>
          <w:hyperlink w:anchor="__RefHeading___Toc588813_3531895371">
            <w:r>
              <w:rPr>
                <w:webHidden/>
                <w:rStyle w:val="IndexLink"/>
                <w:rtl w:val="true"/>
              </w:rPr>
              <w:t>سپیده توکلی</w:t>
            </w:r>
            <w:r>
              <w:rPr>
                <w:rStyle w:val="IndexLink"/>
                <w:rtl w:val="true"/>
              </w:rPr>
              <w:tab/>
            </w:r>
            <w:r>
              <w:rPr>
                <w:rStyle w:val="IndexLink"/>
              </w:rPr>
              <w:t>36</w:t>
            </w:r>
          </w:hyperlink>
        </w:p>
        <w:p>
          <w:pPr>
            <w:pStyle w:val="Contents4"/>
            <w:tabs>
              <w:tab w:val="clear" w:pos="8176"/>
              <w:tab w:val="right" w:pos="9026" w:leader="dot"/>
            </w:tabs>
            <w:rPr/>
          </w:pPr>
          <w:hyperlink w:anchor="__RefHeading___Toc588815_3531895371">
            <w:r>
              <w:rPr>
                <w:webHidden/>
                <w:rStyle w:val="IndexLink"/>
                <w:rtl w:val="true"/>
              </w:rPr>
              <w:t>رضا قاسمی</w:t>
            </w:r>
            <w:r>
              <w:rPr>
                <w:rStyle w:val="IndexLink"/>
                <w:rtl w:val="true"/>
              </w:rPr>
              <w:tab/>
            </w:r>
            <w:r>
              <w:rPr>
                <w:rStyle w:val="IndexLink"/>
              </w:rPr>
              <w:t>37</w:t>
            </w:r>
          </w:hyperlink>
        </w:p>
        <w:p>
          <w:pPr>
            <w:pStyle w:val="Contents5"/>
            <w:tabs>
              <w:tab w:val="clear" w:pos="7892"/>
              <w:tab w:val="right" w:pos="9026" w:leader="dot"/>
            </w:tabs>
            <w:rPr/>
          </w:pPr>
          <w:hyperlink w:anchor="__RefHeading___Toc588817_3531895371">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588819_3531895371">
            <w:r>
              <w:rPr>
                <w:webHidden/>
                <w:rStyle w:val="IndexLink"/>
                <w:rtl w:val="true"/>
              </w:rPr>
              <w:t>حضور در المپیک</w:t>
            </w:r>
            <w:r>
              <w:rPr>
                <w:rStyle w:val="IndexLink"/>
                <w:rtl w:val="true"/>
              </w:rPr>
              <w:tab/>
            </w:r>
            <w:r>
              <w:rPr>
                <w:rStyle w:val="IndexLink"/>
              </w:rPr>
              <w:t>37</w:t>
            </w:r>
          </w:hyperlink>
        </w:p>
        <w:p>
          <w:pPr>
            <w:pStyle w:val="Contents5"/>
            <w:tabs>
              <w:tab w:val="clear" w:pos="7892"/>
              <w:tab w:val="right" w:pos="9026" w:leader="dot"/>
            </w:tabs>
            <w:rPr/>
          </w:pPr>
          <w:hyperlink w:anchor="__RefHeading___Toc588821_3531895371">
            <w:r>
              <w:rPr>
                <w:webHidden/>
                <w:rStyle w:val="IndexLink"/>
                <w:rtl w:val="true"/>
              </w:rPr>
              <w:t>رقابت های دو و میدانی استانبول</w:t>
            </w:r>
            <w:r>
              <w:rPr>
                <w:rStyle w:val="IndexLink"/>
                <w:rtl w:val="true"/>
              </w:rPr>
              <w:tab/>
            </w:r>
            <w:r>
              <w:rPr>
                <w:rStyle w:val="IndexLink"/>
              </w:rPr>
              <w:t>37</w:t>
            </w:r>
          </w:hyperlink>
        </w:p>
        <w:p>
          <w:pPr>
            <w:pStyle w:val="Contents5"/>
            <w:tabs>
              <w:tab w:val="clear" w:pos="7892"/>
              <w:tab w:val="right" w:pos="9026" w:leader="dot"/>
            </w:tabs>
            <w:rPr/>
          </w:pPr>
          <w:hyperlink w:anchor="__RefHeading___Toc588823_3531895371">
            <w:r>
              <w:rPr>
                <w:webHidden/>
                <w:rStyle w:val="IndexLink"/>
                <w:rtl w:val="true"/>
              </w:rPr>
              <w:t>افتخارات</w:t>
            </w:r>
            <w:r>
              <w:rPr>
                <w:rStyle w:val="IndexLink"/>
                <w:rtl w:val="true"/>
              </w:rPr>
              <w:tab/>
            </w:r>
            <w:r>
              <w:rPr>
                <w:rStyle w:val="IndexLink"/>
              </w:rPr>
              <w:t>38</w:t>
            </w:r>
          </w:hyperlink>
        </w:p>
        <w:p>
          <w:pPr>
            <w:pStyle w:val="Contents4"/>
            <w:tabs>
              <w:tab w:val="clear" w:pos="8176"/>
              <w:tab w:val="right" w:pos="9026" w:leader="dot"/>
            </w:tabs>
            <w:rPr/>
          </w:pPr>
          <w:hyperlink w:anchor="__RefHeading___Toc588825_3531895371">
            <w:r>
              <w:rPr>
                <w:webHidden/>
                <w:rStyle w:val="IndexLink"/>
                <w:rtl w:val="true"/>
              </w:rPr>
              <w:t>حسین کیهانی</w:t>
            </w:r>
            <w:r>
              <w:rPr>
                <w:rStyle w:val="IndexLink"/>
                <w:rtl w:val="true"/>
              </w:rPr>
              <w:tab/>
            </w:r>
            <w:r>
              <w:rPr>
                <w:rStyle w:val="IndexLink"/>
              </w:rPr>
              <w:t>38</w:t>
            </w:r>
          </w:hyperlink>
        </w:p>
        <w:p>
          <w:pPr>
            <w:pStyle w:val="Contents5"/>
            <w:tabs>
              <w:tab w:val="clear" w:pos="7892"/>
              <w:tab w:val="right" w:pos="9026" w:leader="dot"/>
            </w:tabs>
            <w:rPr/>
          </w:pPr>
          <w:hyperlink w:anchor="__RefHeading___Toc588827_3531895371">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588829_3531895371">
            <w:r>
              <w:rPr>
                <w:webHidden/>
                <w:rStyle w:val="IndexLink"/>
                <w:rtl w:val="true"/>
              </w:rPr>
              <w:t>افتخارات</w:t>
            </w:r>
            <w:r>
              <w:rPr>
                <w:rStyle w:val="IndexLink"/>
                <w:rtl w:val="true"/>
              </w:rPr>
              <w:tab/>
            </w:r>
            <w:r>
              <w:rPr>
                <w:rStyle w:val="IndexLink"/>
              </w:rPr>
              <w:t>39</w:t>
            </w:r>
          </w:hyperlink>
        </w:p>
        <w:p>
          <w:pPr>
            <w:pStyle w:val="Contents4"/>
            <w:tabs>
              <w:tab w:val="clear" w:pos="8176"/>
              <w:tab w:val="right" w:pos="9026" w:leader="dot"/>
            </w:tabs>
            <w:rPr/>
          </w:pPr>
          <w:hyperlink w:anchor="__RefHeading___Toc588831_3531895371">
            <w:r>
              <w:rPr>
                <w:webHidden/>
                <w:rStyle w:val="IndexLink"/>
                <w:rtl w:val="true"/>
              </w:rPr>
              <w:t>محمد صمیمی</w:t>
            </w:r>
            <w:r>
              <w:rPr>
                <w:rStyle w:val="IndexLink"/>
                <w:rtl w:val="true"/>
              </w:rPr>
              <w:tab/>
            </w:r>
            <w:r>
              <w:rPr>
                <w:rStyle w:val="IndexLink"/>
              </w:rPr>
              <w:t>39</w:t>
            </w:r>
          </w:hyperlink>
        </w:p>
        <w:p>
          <w:pPr>
            <w:pStyle w:val="Contents4"/>
            <w:tabs>
              <w:tab w:val="clear" w:pos="8176"/>
              <w:tab w:val="right" w:pos="9026" w:leader="dot"/>
            </w:tabs>
            <w:rPr/>
          </w:pPr>
          <w:hyperlink w:anchor="__RefHeading___Toc588833_3531895371">
            <w:r>
              <w:rPr>
                <w:webHidden/>
                <w:rStyle w:val="IndexLink"/>
                <w:rtl w:val="true"/>
              </w:rPr>
              <w:t>هادی سپهرزاد</w:t>
            </w:r>
            <w:r>
              <w:rPr>
                <w:rStyle w:val="IndexLink"/>
                <w:rtl w:val="true"/>
              </w:rPr>
              <w:tab/>
            </w:r>
            <w:r>
              <w:rPr>
                <w:rStyle w:val="IndexLink"/>
              </w:rPr>
              <w:t>39</w:t>
            </w:r>
          </w:hyperlink>
        </w:p>
        <w:p>
          <w:pPr>
            <w:pStyle w:val="Contents5"/>
            <w:tabs>
              <w:tab w:val="clear" w:pos="7892"/>
              <w:tab w:val="right" w:pos="9026" w:leader="dot"/>
            </w:tabs>
            <w:rPr/>
          </w:pPr>
          <w:hyperlink w:anchor="__RefHeading___Toc588835_3531895371">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588837_3531895371">
            <w:r>
              <w:rPr>
                <w:webHidden/>
                <w:rStyle w:val="IndexLink"/>
                <w:rtl w:val="true"/>
              </w:rPr>
              <w:t>افتخارات وی</w:t>
            </w:r>
            <w:r>
              <w:rPr>
                <w:rStyle w:val="IndexLink"/>
                <w:rtl w:val="true"/>
              </w:rPr>
              <w:tab/>
            </w:r>
            <w:r>
              <w:rPr>
                <w:rStyle w:val="IndexLink"/>
              </w:rPr>
              <w:t>40</w:t>
            </w:r>
          </w:hyperlink>
        </w:p>
        <w:p>
          <w:pPr>
            <w:pStyle w:val="Contents4"/>
            <w:tabs>
              <w:tab w:val="clear" w:pos="8176"/>
              <w:tab w:val="right" w:pos="9026" w:leader="dot"/>
            </w:tabs>
            <w:rPr/>
          </w:pPr>
          <w:hyperlink w:anchor="__RefHeading___Toc588839_3531895371">
            <w:r>
              <w:rPr>
                <w:webHidden/>
                <w:rStyle w:val="IndexLink"/>
                <w:rtl w:val="true"/>
              </w:rPr>
              <w:t>روح الله عسکری گندمانی</w:t>
            </w:r>
            <w:r>
              <w:rPr>
                <w:rStyle w:val="IndexLink"/>
                <w:rtl w:val="true"/>
              </w:rPr>
              <w:tab/>
            </w:r>
            <w:r>
              <w:rPr>
                <w:rStyle w:val="IndexLink"/>
              </w:rPr>
              <w:t>40</w:t>
            </w:r>
          </w:hyperlink>
        </w:p>
        <w:p>
          <w:pPr>
            <w:pStyle w:val="Contents4"/>
            <w:tabs>
              <w:tab w:val="clear" w:pos="8176"/>
              <w:tab w:val="right" w:pos="9026" w:leader="dot"/>
            </w:tabs>
            <w:rPr/>
          </w:pPr>
          <w:hyperlink w:anchor="__RefHeading___Toc588841_3531895371">
            <w:r>
              <w:rPr>
                <w:webHidden/>
                <w:rStyle w:val="IndexLink"/>
                <w:rtl w:val="true"/>
              </w:rPr>
              <w:t>کاوه موسوی</w:t>
            </w:r>
            <w:r>
              <w:rPr>
                <w:rStyle w:val="IndexLink"/>
                <w:rtl w:val="true"/>
              </w:rPr>
              <w:tab/>
            </w:r>
            <w:r>
              <w:rPr>
                <w:rStyle w:val="IndexLink"/>
              </w:rPr>
              <w:t>41</w:t>
            </w:r>
          </w:hyperlink>
        </w:p>
        <w:p>
          <w:pPr>
            <w:pStyle w:val="Contents2"/>
            <w:tabs>
              <w:tab w:val="clear" w:pos="8743"/>
              <w:tab w:val="right" w:pos="9026" w:leader="dot"/>
            </w:tabs>
            <w:rPr/>
          </w:pPr>
          <w:hyperlink w:anchor="__RefHeading___Toc588843_3531895371">
            <w:r>
              <w:rPr>
                <w:webHidden/>
                <w:rStyle w:val="IndexLink"/>
                <w:rtl w:val="true"/>
              </w:rPr>
              <w:t>فصل سوم</w:t>
            </w:r>
            <w:r>
              <w:rPr>
                <w:rStyle w:val="IndexLink"/>
                <w:rtl w:val="true"/>
              </w:rPr>
              <w:t xml:space="preserve">: </w:t>
            </w:r>
            <w:r>
              <w:rPr>
                <w:rStyle w:val="IndexLink"/>
                <w:rtl w:val="true"/>
              </w:rPr>
              <w:t>برترین دو و میدانی کاران دنیا</w:t>
            </w:r>
            <w:r>
              <w:rPr>
                <w:rStyle w:val="IndexLink"/>
                <w:rtl w:val="true"/>
              </w:rPr>
              <w:tab/>
            </w:r>
            <w:r>
              <w:rPr>
                <w:rStyle w:val="IndexLink"/>
              </w:rPr>
              <w:t>42</w:t>
            </w:r>
          </w:hyperlink>
        </w:p>
        <w:p>
          <w:pPr>
            <w:pStyle w:val="Contents3"/>
            <w:tabs>
              <w:tab w:val="clear" w:pos="8459"/>
              <w:tab w:val="right" w:pos="9026" w:leader="dot"/>
            </w:tabs>
            <w:rPr/>
          </w:pPr>
          <w:hyperlink w:anchor="__RefHeading___Toc588845_353189537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88847_3531895371">
            <w:r>
              <w:rPr>
                <w:webHidden/>
                <w:rStyle w:val="IndexLink"/>
                <w:rtl w:val="true"/>
              </w:rPr>
              <w:t>برترین دو و میدانی کاران دنیا</w:t>
            </w:r>
            <w:r>
              <w:rPr>
                <w:rStyle w:val="IndexLink"/>
                <w:rtl w:val="true"/>
              </w:rPr>
              <w:tab/>
            </w:r>
            <w:r>
              <w:rPr>
                <w:rStyle w:val="IndexLink"/>
              </w:rPr>
              <w:t>43</w:t>
            </w:r>
          </w:hyperlink>
        </w:p>
        <w:p>
          <w:pPr>
            <w:pStyle w:val="Contents4"/>
            <w:tabs>
              <w:tab w:val="clear" w:pos="8176"/>
              <w:tab w:val="right" w:pos="9026" w:leader="dot"/>
            </w:tabs>
            <w:rPr/>
          </w:pPr>
          <w:hyperlink w:anchor="__RefHeading___Toc588849_3531895371">
            <w:r>
              <w:rPr>
                <w:webHidden/>
                <w:rStyle w:val="IndexLink"/>
                <w:rtl w:val="true"/>
              </w:rPr>
              <w:t>یوسِین بولت</w:t>
            </w:r>
            <w:r>
              <w:rPr>
                <w:rStyle w:val="IndexLink"/>
                <w:rtl w:val="true"/>
              </w:rPr>
              <w:tab/>
            </w:r>
            <w:r>
              <w:rPr>
                <w:rStyle w:val="IndexLink"/>
              </w:rPr>
              <w:t>43</w:t>
            </w:r>
          </w:hyperlink>
        </w:p>
        <w:p>
          <w:pPr>
            <w:pStyle w:val="Contents5"/>
            <w:tabs>
              <w:tab w:val="clear" w:pos="7892"/>
              <w:tab w:val="right" w:pos="9026" w:leader="dot"/>
            </w:tabs>
            <w:rPr/>
          </w:pPr>
          <w:hyperlink w:anchor="__RefHeading___Toc588851_3531895371">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588853_3531895371">
            <w:r>
              <w:rPr>
                <w:webHidden/>
                <w:rStyle w:val="IndexLink"/>
                <w:rtl w:val="true"/>
              </w:rPr>
              <w:t>اتفاقات</w:t>
            </w:r>
            <w:r>
              <w:rPr>
                <w:rStyle w:val="IndexLink"/>
                <w:rtl w:val="true"/>
              </w:rPr>
              <w:tab/>
            </w:r>
            <w:r>
              <w:rPr>
                <w:rStyle w:val="IndexLink"/>
              </w:rPr>
              <w:t>44</w:t>
            </w:r>
          </w:hyperlink>
        </w:p>
        <w:p>
          <w:pPr>
            <w:pStyle w:val="Contents4"/>
            <w:tabs>
              <w:tab w:val="clear" w:pos="8176"/>
              <w:tab w:val="right" w:pos="9026" w:leader="dot"/>
            </w:tabs>
            <w:rPr/>
          </w:pPr>
          <w:hyperlink w:anchor="__RefHeading___Toc588855_3531895371">
            <w:r>
              <w:rPr>
                <w:webHidden/>
                <w:rStyle w:val="IndexLink"/>
                <w:rtl w:val="true"/>
              </w:rPr>
              <w:t>آسافا پاول</w:t>
            </w:r>
            <w:r>
              <w:rPr>
                <w:rStyle w:val="IndexLink"/>
                <w:rtl w:val="true"/>
              </w:rPr>
              <w:tab/>
            </w:r>
            <w:r>
              <w:rPr>
                <w:rStyle w:val="IndexLink"/>
              </w:rPr>
              <w:t>45</w:t>
            </w:r>
          </w:hyperlink>
        </w:p>
        <w:p>
          <w:pPr>
            <w:pStyle w:val="Contents5"/>
            <w:tabs>
              <w:tab w:val="clear" w:pos="7892"/>
              <w:tab w:val="right" w:pos="9026" w:leader="dot"/>
            </w:tabs>
            <w:rPr/>
          </w:pPr>
          <w:hyperlink w:anchor="__RefHeading___Toc588857_3531895371">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588859_3531895371">
            <w:r>
              <w:rPr>
                <w:webHidden/>
                <w:rStyle w:val="IndexLink"/>
                <w:rtl w:val="true"/>
              </w:rPr>
              <w:t>افتخارات وی</w:t>
            </w:r>
            <w:r>
              <w:rPr>
                <w:rStyle w:val="IndexLink"/>
                <w:rtl w:val="true"/>
              </w:rPr>
              <w:tab/>
            </w:r>
            <w:r>
              <w:rPr>
                <w:rStyle w:val="IndexLink"/>
              </w:rPr>
              <w:t>45</w:t>
            </w:r>
          </w:hyperlink>
        </w:p>
        <w:p>
          <w:pPr>
            <w:pStyle w:val="Contents4"/>
            <w:tabs>
              <w:tab w:val="clear" w:pos="8176"/>
              <w:tab w:val="right" w:pos="9026" w:leader="dot"/>
            </w:tabs>
            <w:rPr/>
          </w:pPr>
          <w:hyperlink w:anchor="__RefHeading___Toc588861_3531895371">
            <w:r>
              <w:rPr>
                <w:webHidden/>
                <w:rStyle w:val="IndexLink"/>
                <w:rtl w:val="true"/>
              </w:rPr>
              <w:t>محمد فرح</w:t>
            </w:r>
            <w:r>
              <w:rPr>
                <w:rStyle w:val="IndexLink"/>
                <w:rtl w:val="true"/>
              </w:rPr>
              <w:tab/>
            </w:r>
            <w:r>
              <w:rPr>
                <w:rStyle w:val="IndexLink"/>
              </w:rPr>
              <w:t>45</w:t>
            </w:r>
          </w:hyperlink>
        </w:p>
        <w:p>
          <w:pPr>
            <w:pStyle w:val="Contents5"/>
            <w:tabs>
              <w:tab w:val="clear" w:pos="7892"/>
              <w:tab w:val="right" w:pos="9026" w:leader="dot"/>
            </w:tabs>
            <w:rPr/>
          </w:pPr>
          <w:hyperlink w:anchor="__RefHeading___Toc588863_3531895371">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588865_3531895371">
            <w:r>
              <w:rPr>
                <w:webHidden/>
                <w:rStyle w:val="IndexLink"/>
                <w:rtl w:val="true"/>
              </w:rPr>
              <w:t>افتخارات وی</w:t>
            </w:r>
            <w:r>
              <w:rPr>
                <w:rStyle w:val="IndexLink"/>
                <w:rtl w:val="true"/>
              </w:rPr>
              <w:tab/>
            </w:r>
            <w:r>
              <w:rPr>
                <w:rStyle w:val="IndexLink"/>
              </w:rPr>
              <w:t>47</w:t>
            </w:r>
          </w:hyperlink>
        </w:p>
        <w:p>
          <w:pPr>
            <w:pStyle w:val="Contents4"/>
            <w:tabs>
              <w:tab w:val="clear" w:pos="8176"/>
              <w:tab w:val="right" w:pos="9026" w:leader="dot"/>
            </w:tabs>
            <w:rPr/>
          </w:pPr>
          <w:hyperlink w:anchor="__RefHeading___Toc588867_3531895371">
            <w:r>
              <w:rPr>
                <w:webHidden/>
                <w:rStyle w:val="IndexLink"/>
                <w:rtl w:val="true"/>
              </w:rPr>
              <w:t>مایکل دوِین جانسون</w:t>
            </w:r>
            <w:r>
              <w:rPr>
                <w:rStyle w:val="IndexLink"/>
                <w:rtl w:val="true"/>
              </w:rPr>
              <w:tab/>
            </w:r>
            <w:r>
              <w:rPr>
                <w:rStyle w:val="IndexLink"/>
              </w:rPr>
              <w:t>47</w:t>
            </w:r>
          </w:hyperlink>
        </w:p>
        <w:p>
          <w:pPr>
            <w:pStyle w:val="Contents4"/>
            <w:tabs>
              <w:tab w:val="clear" w:pos="8176"/>
              <w:tab w:val="right" w:pos="9026" w:leader="dot"/>
            </w:tabs>
            <w:rPr/>
          </w:pPr>
          <w:hyperlink w:anchor="__RefHeading___Toc588869_3531895371">
            <w:r>
              <w:rPr>
                <w:webHidden/>
                <w:rStyle w:val="IndexLink"/>
                <w:rtl w:val="true"/>
              </w:rPr>
              <w:t>جاستین گاتلین</w:t>
            </w:r>
            <w:r>
              <w:rPr>
                <w:rStyle w:val="IndexLink"/>
                <w:rtl w:val="true"/>
              </w:rPr>
              <w:tab/>
            </w:r>
            <w:r>
              <w:rPr>
                <w:rStyle w:val="IndexLink"/>
              </w:rPr>
              <w:t>50</w:t>
            </w:r>
          </w:hyperlink>
        </w:p>
        <w:p>
          <w:pPr>
            <w:pStyle w:val="Contents4"/>
            <w:tabs>
              <w:tab w:val="clear" w:pos="8176"/>
              <w:tab w:val="right" w:pos="9026" w:leader="dot"/>
            </w:tabs>
            <w:rPr/>
          </w:pPr>
          <w:hyperlink w:anchor="__RefHeading___Toc588871_3531895371">
            <w:r>
              <w:rPr>
                <w:webHidden/>
                <w:rStyle w:val="IndexLink"/>
                <w:rtl w:val="true"/>
              </w:rPr>
              <w:t>سرگئی بوبکا</w:t>
            </w:r>
            <w:r>
              <w:rPr>
                <w:rStyle w:val="IndexLink"/>
                <w:rtl w:val="true"/>
              </w:rPr>
              <w:tab/>
            </w:r>
            <w:r>
              <w:rPr>
                <w:rStyle w:val="IndexLink"/>
              </w:rPr>
              <w:t>50</w:t>
            </w:r>
          </w:hyperlink>
        </w:p>
        <w:p>
          <w:pPr>
            <w:pStyle w:val="Contents4"/>
            <w:tabs>
              <w:tab w:val="clear" w:pos="8176"/>
              <w:tab w:val="right" w:pos="9026" w:leader="dot"/>
            </w:tabs>
            <w:rPr/>
          </w:pPr>
          <w:hyperlink w:anchor="__RefHeading___Toc588873_3531895371">
            <w:r>
              <w:rPr>
                <w:webHidden/>
                <w:rStyle w:val="IndexLink"/>
                <w:rtl w:val="true"/>
              </w:rPr>
              <w:t>کِنِنیسا بِکِلِه</w:t>
            </w:r>
            <w:r>
              <w:rPr>
                <w:rStyle w:val="IndexLink"/>
                <w:rtl w:val="true"/>
              </w:rPr>
              <w:tab/>
            </w:r>
            <w:r>
              <w:rPr>
                <w:rStyle w:val="IndexLink"/>
              </w:rPr>
              <w:t>52</w:t>
            </w:r>
          </w:hyperlink>
        </w:p>
        <w:p>
          <w:pPr>
            <w:pStyle w:val="Contents4"/>
            <w:tabs>
              <w:tab w:val="clear" w:pos="8176"/>
              <w:tab w:val="right" w:pos="9026" w:leader="dot"/>
            </w:tabs>
            <w:rPr/>
          </w:pPr>
          <w:hyperlink w:anchor="__RefHeading___Toc588875_3531895371">
            <w:r>
              <w:rPr>
                <w:webHidden/>
                <w:rStyle w:val="IndexLink"/>
                <w:rtl w:val="true"/>
              </w:rPr>
              <w:t>جاناتان ادواردز</w:t>
            </w:r>
            <w:r>
              <w:rPr>
                <w:rStyle w:val="IndexLink"/>
                <w:rtl w:val="true"/>
              </w:rPr>
              <w:tab/>
            </w:r>
            <w:r>
              <w:rPr>
                <w:rStyle w:val="IndexLink"/>
              </w:rPr>
              <w:t>53</w:t>
            </w:r>
          </w:hyperlink>
        </w:p>
        <w:p>
          <w:pPr>
            <w:pStyle w:val="Contents4"/>
            <w:tabs>
              <w:tab w:val="clear" w:pos="8176"/>
              <w:tab w:val="right" w:pos="9026" w:leader="dot"/>
            </w:tabs>
            <w:rPr/>
          </w:pPr>
          <w:hyperlink w:anchor="__RefHeading___Toc588877_3531895371">
            <w:r>
              <w:rPr>
                <w:webHidden/>
                <w:rStyle w:val="IndexLink"/>
                <w:rtl w:val="true"/>
              </w:rPr>
              <w:t>یوری سدیخ</w:t>
            </w:r>
            <w:r>
              <w:rPr>
                <w:rStyle w:val="IndexLink"/>
                <w:rtl w:val="true"/>
              </w:rPr>
              <w:tab/>
            </w:r>
            <w:r>
              <w:rPr>
                <w:rStyle w:val="IndexLink"/>
              </w:rPr>
              <w:t>54</w:t>
            </w:r>
          </w:hyperlink>
        </w:p>
        <w:p>
          <w:pPr>
            <w:pStyle w:val="Contents4"/>
            <w:tabs>
              <w:tab w:val="clear" w:pos="8176"/>
              <w:tab w:val="right" w:pos="9026" w:leader="dot"/>
            </w:tabs>
            <w:rPr/>
          </w:pPr>
          <w:hyperlink w:anchor="__RefHeading___Toc588879_3531895371">
            <w:r>
              <w:rPr>
                <w:webHidden/>
                <w:rStyle w:val="IndexLink"/>
                <w:rtl w:val="true"/>
              </w:rPr>
              <w:t>آریس مریت</w:t>
            </w:r>
            <w:r>
              <w:rPr>
                <w:rStyle w:val="IndexLink"/>
                <w:rtl w:val="true"/>
              </w:rPr>
              <w:tab/>
            </w:r>
            <w:r>
              <w:rPr>
                <w:rStyle w:val="IndexLink"/>
              </w:rPr>
              <w:t>55</w:t>
            </w:r>
          </w:hyperlink>
        </w:p>
        <w:p>
          <w:pPr>
            <w:pStyle w:val="Contents4"/>
            <w:tabs>
              <w:tab w:val="clear" w:pos="8176"/>
              <w:tab w:val="right" w:pos="9026" w:leader="dot"/>
            </w:tabs>
            <w:rPr/>
          </w:pPr>
          <w:hyperlink w:anchor="__RefHeading___Toc588881_3531895371">
            <w:r>
              <w:rPr>
                <w:webHidden/>
                <w:rStyle w:val="IndexLink"/>
                <w:rtl w:val="true"/>
              </w:rPr>
              <w:t>ویده فَن نیکرک</w:t>
            </w:r>
            <w:r>
              <w:rPr>
                <w:rStyle w:val="IndexLink"/>
                <w:rtl w:val="true"/>
              </w:rPr>
              <w:tab/>
            </w:r>
            <w:r>
              <w:rPr>
                <w:rStyle w:val="IndexLink"/>
              </w:rPr>
              <w:t>55</w:t>
            </w:r>
          </w:hyperlink>
        </w:p>
        <w:p>
          <w:pPr>
            <w:pStyle w:val="Contents3"/>
            <w:tabs>
              <w:tab w:val="clear" w:pos="8459"/>
              <w:tab w:val="right" w:pos="9026" w:leader="dot"/>
            </w:tabs>
            <w:rPr/>
          </w:pPr>
          <w:hyperlink w:anchor="__RefHeading___Toc588883_3531895371">
            <w:r>
              <w:rPr>
                <w:webHidden/>
                <w:rStyle w:val="IndexLink"/>
                <w:rtl w:val="true"/>
              </w:rPr>
              <w:t>چطور ورزش کنیم تا کمتر مصدوم شویم؟</w:t>
            </w:r>
            <w:r>
              <w:rPr>
                <w:rStyle w:val="IndexLink"/>
                <w:rtl w:val="true"/>
              </w:rPr>
              <w:tab/>
            </w:r>
            <w:r>
              <w:rPr>
                <w:rStyle w:val="IndexLink"/>
              </w:rPr>
              <w:t>56</w:t>
            </w:r>
          </w:hyperlink>
        </w:p>
        <w:p>
          <w:pPr>
            <w:pStyle w:val="Contents4"/>
            <w:tabs>
              <w:tab w:val="clear" w:pos="8176"/>
              <w:tab w:val="right" w:pos="9026" w:leader="dot"/>
            </w:tabs>
            <w:rPr/>
          </w:pPr>
          <w:hyperlink w:anchor="__RefHeading___Toc588885_3531895371">
            <w:r>
              <w:rPr>
                <w:webHidden/>
                <w:rStyle w:val="IndexLink"/>
                <w:rtl w:val="true"/>
              </w:rPr>
              <w:t>موفقیت در دوی استقامتی زمان بر است</w:t>
            </w:r>
            <w:r>
              <w:rPr>
                <w:rStyle w:val="IndexLink"/>
                <w:rtl w:val="true"/>
              </w:rPr>
              <w:tab/>
            </w:r>
            <w:r>
              <w:rPr>
                <w:rStyle w:val="IndexLink"/>
              </w:rPr>
              <w:t>56</w:t>
            </w:r>
          </w:hyperlink>
        </w:p>
        <w:p>
          <w:pPr>
            <w:pStyle w:val="Contents4"/>
            <w:tabs>
              <w:tab w:val="clear" w:pos="8176"/>
              <w:tab w:val="right" w:pos="9026" w:leader="dot"/>
            </w:tabs>
            <w:rPr/>
          </w:pPr>
          <w:hyperlink w:anchor="__RefHeading___Toc588887_3531895371">
            <w:r>
              <w:rPr>
                <w:webHidden/>
                <w:rStyle w:val="IndexLink"/>
                <w:rtl w:val="true"/>
              </w:rPr>
              <w:t>قید ریزه کاری ها را نزنید</w:t>
            </w:r>
            <w:r>
              <w:rPr>
                <w:rStyle w:val="IndexLink"/>
                <w:rtl w:val="true"/>
              </w:rPr>
              <w:tab/>
            </w:r>
            <w:r>
              <w:rPr>
                <w:rStyle w:val="IndexLink"/>
              </w:rPr>
              <w:t>57</w:t>
            </w:r>
          </w:hyperlink>
        </w:p>
        <w:p>
          <w:pPr>
            <w:pStyle w:val="Contents4"/>
            <w:tabs>
              <w:tab w:val="clear" w:pos="8176"/>
              <w:tab w:val="right" w:pos="9026" w:leader="dot"/>
            </w:tabs>
            <w:rPr/>
          </w:pPr>
          <w:hyperlink w:anchor="__RefHeading___Toc588889_3531895371">
            <w:r>
              <w:rPr>
                <w:webHidden/>
                <w:rStyle w:val="IndexLink"/>
                <w:rtl w:val="true"/>
              </w:rPr>
              <w:t>کفش مناسب</w:t>
            </w:r>
            <w:r>
              <w:rPr>
                <w:rStyle w:val="IndexLink"/>
                <w:rtl w:val="true"/>
              </w:rPr>
              <w:tab/>
            </w:r>
            <w:r>
              <w:rPr>
                <w:rStyle w:val="IndexLink"/>
              </w:rPr>
              <w:t>57</w:t>
            </w:r>
          </w:hyperlink>
        </w:p>
        <w:p>
          <w:pPr>
            <w:pStyle w:val="Contents5"/>
            <w:tabs>
              <w:tab w:val="clear" w:pos="7892"/>
              <w:tab w:val="right" w:pos="9026" w:leader="dot"/>
            </w:tabs>
            <w:rPr/>
          </w:pPr>
          <w:hyperlink w:anchor="__RefHeading___Toc588891_353189537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88893_3531895371">
            <w:r>
              <w:rPr>
                <w:webHidden/>
                <w:rStyle w:val="IndexLink"/>
                <w:rtl w:val="true"/>
              </w:rPr>
              <w:t>ویژگی های کفش مناسب</w:t>
            </w:r>
            <w:r>
              <w:rPr>
                <w:rStyle w:val="IndexLink"/>
                <w:rtl w:val="true"/>
              </w:rPr>
              <w:t>:</w:t>
              <w:tab/>
            </w:r>
            <w:r>
              <w:rPr>
                <w:rStyle w:val="IndexLink"/>
              </w:rPr>
              <w:t>57</w:t>
            </w:r>
          </w:hyperlink>
        </w:p>
        <w:p>
          <w:pPr>
            <w:pStyle w:val="Contents4"/>
            <w:tabs>
              <w:tab w:val="clear" w:pos="8176"/>
              <w:tab w:val="right" w:pos="9026" w:leader="dot"/>
            </w:tabs>
            <w:rPr/>
          </w:pPr>
          <w:hyperlink w:anchor="__RefHeading___Toc588895_3531895371">
            <w:r>
              <w:rPr>
                <w:webHidden/>
                <w:rStyle w:val="IndexLink"/>
                <w:rtl w:val="true"/>
              </w:rPr>
              <w:t>شکل دویدن مهم است</w:t>
            </w:r>
            <w:r>
              <w:rPr>
                <w:rStyle w:val="IndexLink"/>
                <w:rtl w:val="true"/>
              </w:rPr>
              <w:tab/>
            </w:r>
            <w:r>
              <w:rPr>
                <w:rStyle w:val="IndexLink"/>
              </w:rPr>
              <w:t>59</w:t>
            </w:r>
          </w:hyperlink>
        </w:p>
        <w:p>
          <w:pPr>
            <w:pStyle w:val="Contents4"/>
            <w:tabs>
              <w:tab w:val="clear" w:pos="8176"/>
              <w:tab w:val="right" w:pos="9026" w:leader="dot"/>
            </w:tabs>
            <w:rPr/>
          </w:pPr>
          <w:hyperlink w:anchor="__RefHeading___Toc588897_3531895371">
            <w:r>
              <w:rPr>
                <w:webHidden/>
                <w:rStyle w:val="IndexLink"/>
                <w:rtl w:val="true"/>
              </w:rPr>
              <w:t>دویدن در خاک</w:t>
            </w:r>
            <w:r>
              <w:rPr>
                <w:rStyle w:val="IndexLink"/>
                <w:rtl w:val="true"/>
              </w:rPr>
              <w:tab/>
            </w:r>
            <w:r>
              <w:rPr>
                <w:rStyle w:val="IndexLink"/>
              </w:rPr>
              <w:t>59</w:t>
            </w:r>
          </w:hyperlink>
        </w:p>
        <w:p>
          <w:pPr>
            <w:pStyle w:val="Contents2"/>
            <w:tabs>
              <w:tab w:val="clear" w:pos="8743"/>
              <w:tab w:val="right" w:pos="9026" w:leader="dot"/>
            </w:tabs>
            <w:rPr/>
          </w:pPr>
          <w:hyperlink w:anchor="__RefHeading___Toc588899_3531895371">
            <w:r>
              <w:rPr>
                <w:webHidden/>
                <w:rStyle w:val="IndexLink"/>
                <w:rtl w:val="true"/>
              </w:rPr>
              <w:t>منابع</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92_105620"/>
      <w:bookmarkStart w:id="1" w:name="pg11192_105620"/>
      <w:bookmarkEnd w:id="1"/>
    </w:p>
    <w:p>
      <w:pPr>
        <w:pStyle w:val="Heading2"/>
        <w:numPr>
          <w:ilvl w:val="1"/>
          <w:numId w:val="1"/>
        </w:numPr>
        <w:rPr/>
      </w:pPr>
      <w:bookmarkStart w:id="2" w:name="pg11192_105620"/>
      <w:bookmarkStart w:id="3" w:name="__RefHeading___Toc58872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جهانشاهی، امیرحسین،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دو 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گرداورندگان امیرحسین جهانشاهی، سهند ریحانی؛ ویراستار ادبی سمیه مظفری؛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Track and field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Athletes -- Iran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Runners (Sports)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میدانی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Track and field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دو و میدانی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Track and field athletes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Runners (Sports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ریحانی، سهند،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GV1060/5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796/42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5477276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725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ورزش دو و میدانی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 جهانشاهی</w:t>
      </w:r>
    </w:p>
    <w:p>
      <w:pPr>
        <w:pStyle w:val="BookText"/>
        <w:rPr/>
      </w:pPr>
      <w:r>
        <w:rPr>
          <w:rFonts w:ascii="IRNazanin" w:hAnsi="IRNazanin" w:eastAsia="IRNazanin"/>
          <w:color w:val="111111"/>
          <w:sz w:val="28"/>
          <w:sz w:val="28"/>
          <w:szCs w:val="28"/>
          <w:rtl w:val="true"/>
          <w:lang w:bidi="fa-IR"/>
        </w:rPr>
        <w:t>دانش آموز پایه ی پنجم دبستان دکتر محمدشفیعی</w:t>
      </w:r>
    </w:p>
    <w:p>
      <w:pPr>
        <w:pStyle w:val="BookText"/>
        <w:rPr/>
      </w:pPr>
      <w:r>
        <w:rPr>
          <w:rFonts w:ascii="IRNazanin" w:hAnsi="IRNazanin" w:eastAsia="IRNazanin"/>
          <w:color w:val="111111"/>
          <w:sz w:val="28"/>
          <w:sz w:val="28"/>
          <w:szCs w:val="28"/>
          <w:rtl w:val="true"/>
          <w:lang w:bidi="fa-IR"/>
        </w:rPr>
        <w:t>سهند ریحانی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ورزش دو و میدانی</w:t>
      </w:r>
    </w:p>
    <w:p>
      <w:pPr>
        <w:pStyle w:val="BookText"/>
        <w:rPr/>
      </w:pPr>
      <w:r>
        <w:rPr>
          <w:rFonts w:ascii="IRNazanin" w:hAnsi="IRNazanin" w:eastAsia="IRNazanin"/>
          <w:color w:val="111111"/>
          <w:sz w:val="28"/>
          <w:sz w:val="28"/>
          <w:szCs w:val="28"/>
          <w:rtl w:val="true"/>
          <w:lang w:bidi="fa-IR"/>
        </w:rPr>
        <w:t xml:space="preserve">امیرحسین جهانشاهی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سهند ریحانی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عمونبی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978-622-95160-3-4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92_105624"/>
    </w:p>
    <w:p>
      <w:pPr>
        <w:pStyle w:val="Heading2"/>
        <w:numPr>
          <w:ilvl w:val="1"/>
          <w:numId w:val="1"/>
        </w:numPr>
        <w:rPr/>
      </w:pPr>
      <w:bookmarkStart w:id="8" w:name="__RefHeading___Toc58872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 جهانشاهی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سهند ریحانی </w:t>
      </w:r>
      <w:bookmarkStart w:id="10" w:name="pg11192_105625"/>
    </w:p>
    <w:p>
      <w:pPr>
        <w:pStyle w:val="Heading2"/>
        <w:numPr>
          <w:ilvl w:val="1"/>
          <w:numId w:val="1"/>
        </w:numPr>
        <w:rPr/>
      </w:pPr>
      <w:bookmarkStart w:id="11" w:name="__RefHeading___Toc58872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92_105626"/>
    </w:p>
    <w:p>
      <w:pPr>
        <w:pStyle w:val="Heading2"/>
        <w:numPr>
          <w:ilvl w:val="1"/>
          <w:numId w:val="1"/>
        </w:numPr>
        <w:rPr/>
      </w:pPr>
      <w:bookmarkStart w:id="14" w:name="__RefHeading___Toc58873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تاریخچه دو و میدانی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آشنایی با تاریخچه دو و میدانی در ایران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قوانین و مقررات دو و میدانی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مسابقات المپیک</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 و میدانی کاران ایرانی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برترین دو و میدانی کاران دنیا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چطور ورزش کنیم تا کمتر مصدوم شویم؟</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6" w:name="pg11192_105627"/>
    </w:p>
    <w:p>
      <w:pPr>
        <w:pStyle w:val="Heading2"/>
        <w:numPr>
          <w:ilvl w:val="1"/>
          <w:numId w:val="1"/>
        </w:numPr>
        <w:rPr/>
      </w:pPr>
      <w:bookmarkStart w:id="17" w:name="__RefHeading___Toc588733_3531895371"/>
      <w:bookmarkStart w:id="18" w:name="_Toc6"/>
      <w:bookmarkEnd w:id="16"/>
      <w:bookmarkEnd w:id="17"/>
      <w:r>
        <w:rPr>
          <w:rtl w:val="true"/>
        </w:rPr>
        <w:t>فصل اول</w:t>
      </w:r>
      <w:r>
        <w:rPr>
          <w:rtl w:val="true"/>
        </w:rPr>
        <w:t xml:space="preserve">: </w:t>
      </w:r>
      <w:r>
        <w:rPr>
          <w:rtl w:val="true"/>
        </w:rPr>
        <w:t>تاریخچه دو و میدانی</w:t>
      </w:r>
      <w:bookmarkEnd w:id="18"/>
    </w:p>
    <w:p>
      <w:pPr>
        <w:pStyle w:val="Heading3"/>
        <w:numPr>
          <w:ilvl w:val="2"/>
          <w:numId w:val="1"/>
        </w:numPr>
        <w:rPr/>
      </w:pPr>
      <w:bookmarkStart w:id="19" w:name="__RefHeading___Toc588735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92_105628"/>
    </w:p>
    <w:p>
      <w:pPr>
        <w:pStyle w:val="Heading3"/>
        <w:numPr>
          <w:ilvl w:val="2"/>
          <w:numId w:val="1"/>
        </w:numPr>
        <w:rPr/>
      </w:pPr>
      <w:bookmarkStart w:id="22" w:name="__RefHeading___Toc588737_3531895371"/>
      <w:bookmarkStart w:id="23" w:name="_Toc8"/>
      <w:bookmarkEnd w:id="21"/>
      <w:bookmarkEnd w:id="22"/>
      <w:r>
        <w:rPr>
          <w:rtl w:val="true"/>
        </w:rPr>
        <w:t>تاریخچه دو و میدانی</w:t>
      </w:r>
      <w:bookmarkEnd w:id="23"/>
    </w:p>
    <w:p>
      <w:pPr>
        <w:pStyle w:val="BookText"/>
        <w:rPr/>
      </w:pPr>
      <w:r>
        <w:rPr>
          <w:rFonts w:ascii="IRNazanin" w:hAnsi="IRNazanin" w:eastAsia="IRNazanin"/>
          <w:color w:val="111111"/>
          <w:sz w:val="28"/>
          <w:sz w:val="28"/>
          <w:szCs w:val="28"/>
          <w:rtl w:val="true"/>
          <w:lang w:bidi="fa-IR"/>
        </w:rPr>
        <w:t>دو و میدانی یک ورزش طبیعی است، زیرا با رفتار و حرکات طبیعی انسان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میدانی از ورزش های محبوبِ بازی های المپیک، اروپایی و آسیایی است، که شامل دوها، پرش ها، پرتاب ها و رشته های ترکیبی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دو و میدانی از زمان پیدایش بشر وجود داشته است و اولین اسلحه انسان در برخورد با محیط و خطرهای آن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اولیه برای دفاع از خود محتاج به فرار کردن بود تا این که در محلی خود را مخفی کرده و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اشخاصی که ضعیف بوده و قدرت دویدن نداشتند، بدون شک طعمه حیوانات قرار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این جهت پدرها، بچه های خود را تشویق به دویدن کرده و به آن ها طرز فرار از مقابل حیوانات را می آموختند، چراکه دویدن، حد فاصل بین زندگی و مرگ برای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اولیه ضمن دویدن و فرار، برای عبور از موانع طبیعی از جهیدن و پریدن استفاده می کردند و اگر لازم می شد که بین آن ها و حیوانات مبارزه ای صورت گیرد، ازپرتاب سنگ یا دیگر اشیا کمک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معمولا زمانی انجام می گرفت که انسان از فرار کردن خسته و بی رمق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تنگنای مرگ و زندگی، انسان مجبور بود از قدرت بازو و پنجه و عضلات خود هم حداکثر استفاده را نماید، به این ترتیب انسان اولیه پی برد که اگرتندتر بدود، بیشتر بپرد و محکم تر پرتاب کند، بهتر خواهد توانست با مشکلات و خطرات پیرامون خود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ملت های دنیای باستان فقط یونان بود که با عشق و علاقه، مردان غیور و با شهامت خود را به بهترین شکل،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به مردانی که بهتر دویده و شیئی را بیشتر پرتاب کرده و از مرتفع ترین محل می پریدند، به چشم عظمت نگاه می کردند و برای آن ها احترام و افتخار زیادی قائل بودند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اساطیر یونان باستان، به موجودی پرشور و شر به نام مرکور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افسانه ای، جوانی است بلندبالا و سرشار از شادمانی و حرکت و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دوطرف کلاه و مچ پای خود بال هایی کوچک دارد و با همین بال ها و گام های تیز و چابک، سفرهای بسیار پرماجرایی را در کوه ها و جنگل ها و سرزمین های مختلف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چنین اسطورهای حکایت از علاقه و توجه مردم به تیزپایی، چابکی و دویدن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امپراطوری روم باستان، لژیونرها یا سربازان عضو ارتش با پرداختن به انواع دوها و پرتاب ها، خود را برای مسابقات شمشیرزنی و نبردهای تن به تن آماده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باستان نیز، نوعی ورزش دومیدانی شامل، دویدن های انفرادی و جمعی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ایرلند ورزش دو و میدانی به نام تیلتین صورت می گرفته است که پیشینهای چند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باگذشت زمان و تغییر شرایط زندگی، انجام این حرکات طبیعی بیشتر برای عملیات جنگی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صلح اوقات فراغت جنگجویان بیشتر بود و در این زمینه ها به تمرین و رقابت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روی اشیا و ظروف به جا مانده از دوران باستان، تصاویر انسان هایی را نشان می دهد که در حال دویدن، پریدن و پرتاب کردن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مدارک موجود اثبات گردیده است، که پیش از اولین دوره مسابقات المپیک، دویدن پریدن و پرتاب کردن به عنوان یک ورزش دارای جاذبه برای مردم یونان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دو و میدانی نوین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امپراطوری انگلستان به وجود آمده و رشته های قدیمی کنار گذاشته شدند و رشته های جدیدی مانند دو با مانع، دوهای استقامت، پرش طول و پرش سه گام، پرتاب چکش و وزنه جزو رشته دو و میدانی درآمدند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مسابقه ای در زمینه ی دو و میدانی در انگلستان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سال های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مسابقات دو و میدانی بین دانشگاه های مشهور آکسفورد و کمبریج برگزار می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 بعد رشته دو و میدانی آن چنان توسعه </w:t>
      </w:r>
    </w:p>
    <w:p>
      <w:pPr>
        <w:pStyle w:val="BookText"/>
        <w:rPr/>
      </w:pPr>
      <w:r>
        <w:rPr>
          <w:rFonts w:ascii="IRNazanin" w:hAnsi="IRNazanin" w:eastAsia="IRNazanin"/>
          <w:color w:val="111111"/>
          <w:sz w:val="28"/>
          <w:sz w:val="28"/>
          <w:szCs w:val="28"/>
          <w:rtl w:val="true"/>
          <w:lang w:bidi="fa-IR"/>
        </w:rPr>
        <w:t>پیدا کرد که انجمن دو و میدانی آماتوری انگلستان تاسیس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مانع به صورت امروزی از مسابقات صحرانوردی که بسیار مورد علاقه سربازان انگلیسی بود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ازسال</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با مسافت های مختلف انجام می شد، ولی ازسال</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رسمی</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واردکردن دو ماراتن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دوره المپیک جدید به وجود آمده، و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ارتفاع همراه با انواع حرکات آکروباتیک،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جزایر انگلستان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سه گام نیز از جزایر ایرلند آغاز گردید، در طی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ایرلندی ها در این رشته تبحر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پرتاب وزنه نیز به جزایر انگلستان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برای پرتاب از سنگ استفاده می شده است، ولی بعدها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گلوله های آهنی استفاده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 پرتاب از مربع به دایره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چکش نیز از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جزایر انگلستان شروع شد، البته شکل جدید چکش از اسکاتلند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نیز در اواسط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ایرلند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پیشگامی اسکاندیناوی ها موجب ورود این رشته در مسابقات المپیک استکهلم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تکاملی دو و میدانی، مسابقه دو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سرعت در المپیک 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سرعت نیز از دومین دوره المپیک در برنامه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مسابقات دو صحرانوردی از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مانع، پرش ارتفاع و پرش طول درجا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سه گام بدون دورخیز نیز طی سال 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درآمدند</w:t>
      </w:r>
      <w:r>
        <w:rPr>
          <w:rFonts w:eastAsia="IRNazanin" w:cs="IRNazanin"/>
          <w:color w:val="111111"/>
          <w:sz w:val="28"/>
          <w:szCs w:val="28"/>
          <w:rtl w:val="true"/>
          <w:lang w:bidi="fa-IR"/>
        </w:rPr>
        <w:t xml:space="preserve">. </w:t>
      </w:r>
      <w:bookmarkStart w:id="24" w:name="pg11192_105632"/>
    </w:p>
    <w:p>
      <w:pPr>
        <w:pStyle w:val="BookText"/>
        <w:rPr/>
      </w:pPr>
      <w:bookmarkEnd w:id="24"/>
      <w:r>
        <w:rPr>
          <w:rFonts w:ascii="IRNazanin" w:hAnsi="IRNazanin" w:eastAsia="IRNazanin"/>
          <w:color w:val="111111"/>
          <w:sz w:val="28"/>
          <w:sz w:val="28"/>
          <w:szCs w:val="28"/>
          <w:rtl w:val="true"/>
          <w:lang w:bidi="fa-IR"/>
        </w:rPr>
        <w:t xml:space="preserve">ماده پیاده روی نیز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ریله المپیک نیز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نقش انگلستان در توسعه تجدید حیات رشته دو و میدانی بسیار بوده است،</w:t>
      </w:r>
    </w:p>
    <w:p>
      <w:pPr>
        <w:pStyle w:val="BookText"/>
        <w:rPr/>
      </w:pPr>
      <w:r>
        <w:rPr>
          <w:rFonts w:ascii="IRNazanin" w:hAnsi="IRNazanin" w:eastAsia="IRNazanin"/>
          <w:color w:val="111111"/>
          <w:sz w:val="28"/>
          <w:sz w:val="28"/>
          <w:szCs w:val="28"/>
          <w:rtl w:val="true"/>
          <w:lang w:bidi="fa-IR"/>
        </w:rPr>
        <w:t xml:space="preserve">به طوری که درطول سال 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در دانشگاه ها و مدارس راه یافته و دانش آموزان و دانشجویان به آن تمایل خوبی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دو و میدانی در انگلستان باعث روی آوری سایر کشورهای اروپایی به این 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کشور و نیز در مستعمرات خود دو و میدانی را ترویج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باشگاه دو و میدانی نیویورک درسال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و مسابقات منظم درموارد دوها، پرش ها و پرتاب ها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تاسیس فدراسیون بین المللی دو و میدانی، همزمان با برگزاری مسابقات المپیک</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استکهلم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پس از برگزاری آن مسابقات، اولین کنگره فدراسیون بین المللی دو و میدانی با شرکت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 اتریش، بلژیک، شیلی، کانادا، دانمارک، مصر، فنلاند، فرانسه، آلمان، یونان، مجارستان، نروژ، روسیه، سوئد، آمریکا و انگلستان،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مقررات بین المللی دو و میدانی نیز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لیون فرانسه به تصویب رسید</w:t>
      </w:r>
      <w:r>
        <w:rPr>
          <w:rFonts w:eastAsia="IRNazanin" w:cs="IRNazanin"/>
          <w:color w:val="111111"/>
          <w:sz w:val="28"/>
          <w:szCs w:val="28"/>
          <w:rtl w:val="true"/>
          <w:lang w:bidi="fa-IR"/>
        </w:rPr>
        <w:t>.</w:t>
      </w:r>
    </w:p>
    <w:p>
      <w:pPr>
        <w:pStyle w:val="Heading3"/>
        <w:numPr>
          <w:ilvl w:val="2"/>
          <w:numId w:val="1"/>
        </w:numPr>
        <w:rPr/>
      </w:pPr>
      <w:bookmarkStart w:id="25" w:name="__RefHeading___Toc588739_3531895371"/>
      <w:bookmarkStart w:id="26" w:name="_Toc9"/>
      <w:bookmarkEnd w:id="25"/>
      <w:r>
        <w:rPr>
          <w:rtl w:val="true"/>
        </w:rPr>
        <w:t>آشنایی با تاریخچه دو و میدانی در ایران</w:t>
      </w:r>
      <w:bookmarkEnd w:id="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با همت و تلاش مسئولان و علاقه مندان به ورزش، مسابقاتی تحت عنوان المپیک در ایران در یکی از قدیمی ترین میدان های ورزشی واقع در حوالی خیابان امام خمینی محل فعلی وزارت امور خارجه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تعدادی از ورزشکاران خارجی نیز شرکت کردند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شمسی به بعد یک سری مسابقات درزمینه ی دو و میدانی در محله های مختلف تهران به صورت غیررسمی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محدودیت امکانات مسابقات تنها در رشته دوهای کوتاه، پرش طول و پرش ارتفاع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با روانه شدن تعدادی از دانشجویان ایرانی به اروپا در سال های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بعد ازآن و بازگشت آن ها به وطن، دو و میدانی رفته رفته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دو و میدانی از سوی این افراد و گسترش نسبی آن در میان مردم مخصوصاً قشر تحصیل کرده باعث شد، تا در سال</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مسابقات دو و میدانی مدارس با تعدادی مواد مورد نظر در برنامه های تحصیلی گنجانیده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بود که مردم با مفهوم رشته ای تحت عنوان دو صحرانوردی نیز آشنا شده و نسبت به برگزاری مسابقات آن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 فرد آمریکایی به نام گیبسون به عنوان کارشناس ورزش به استخدام دولت وقت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مسابقات رسمی ورزش ازجمله دو و میدانی را بین مراکز آموزشی تهران و اصفهان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ورزش دو و میدانی در بین اکثر مراکز آموزشی کشور متداول شده، گسترش بیشتری یافت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ادامه داشت و دو و میدانی به عنوان یک رشته ورزشی مادر به تدریج از مراکز آموزشی به سایر نهادهای دولتی و مردمی گسترش یافت و طرفدارانی پیدا کرد</w:t>
      </w:r>
      <w:r>
        <w:rPr>
          <w:rFonts w:eastAsia="IRNazanin" w:cs="IRNazanin"/>
          <w:color w:val="111111"/>
          <w:sz w:val="28"/>
          <w:szCs w:val="28"/>
          <w:rtl w:val="true"/>
          <w:lang w:bidi="fa-IR"/>
        </w:rPr>
        <w:t xml:space="preserve">. </w:t>
      </w:r>
      <w:bookmarkStart w:id="27" w:name="pg11192_105634"/>
    </w:p>
    <w:p>
      <w:pPr>
        <w:pStyle w:val="BookText"/>
        <w:rPr/>
      </w:pPr>
      <w:bookmarkEnd w:id="2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سال ها مسابقات دو و میدانی به صورت غیر رسمی و بدون داشتن متولی برگزارشد، تا این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اولین دوره مسابقات دو و میدانی ایران رسما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به حال به همت مسئولان و عوامل فدراسیون دو و میدانی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فدراسیون دو و میدانی ایران درتاریخ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رسما به عضویت فدراسیون بین المللی دو و میدانی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ورزشکاران ایرانی برای اولین بار در رشته های ورزشی مختلف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شمسی در بازی های المپیک لندن شرکت کردند، ولی قهرمانان دو و میدانی شانس شرکت در این بازی 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یعنی بازی های المپیک فنلاند ورزشکاران برجسته دو و میدانی ایران شانس شرکت در مسابقات رسمی را پیدا کردند، و از آن سال به بعد همواره برجسته ترین ورزشکاران دو و میدانی ما در بازی های آسیایی و المپیک و مسابقات قهرمانی آسیا و جهان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دو و میدانی در ایران توسط رحمت الله ایزدپناه بنیانگذاری شده و این فرد باعث احیای این ورزش در ایران شده است</w:t>
      </w:r>
      <w:r>
        <w:rPr>
          <w:rFonts w:eastAsia="IRNazanin" w:cs="IRNazanin"/>
          <w:color w:val="111111"/>
          <w:sz w:val="28"/>
          <w:szCs w:val="28"/>
          <w:rtl w:val="true"/>
          <w:lang w:bidi="fa-IR"/>
        </w:rPr>
        <w:t>.</w:t>
      </w:r>
    </w:p>
    <w:p>
      <w:pPr>
        <w:pStyle w:val="Heading3"/>
        <w:numPr>
          <w:ilvl w:val="2"/>
          <w:numId w:val="1"/>
        </w:numPr>
        <w:rPr/>
      </w:pPr>
      <w:bookmarkStart w:id="28" w:name="__RefHeading___Toc588741_3531895371"/>
      <w:bookmarkStart w:id="29" w:name="_Toc10"/>
      <w:bookmarkEnd w:id="28"/>
      <w:r>
        <w:rPr>
          <w:rtl w:val="true"/>
        </w:rPr>
        <w:t>قوانین و مقررات دو و میدانی</w:t>
      </w:r>
      <w:bookmarkEnd w:id="29"/>
    </w:p>
    <w:p>
      <w:pPr>
        <w:pStyle w:val="Heading4"/>
        <w:numPr>
          <w:ilvl w:val="3"/>
          <w:numId w:val="1"/>
        </w:numPr>
        <w:rPr/>
      </w:pPr>
      <w:bookmarkStart w:id="30" w:name="__RefHeading___Toc588743_3531895371"/>
      <w:bookmarkStart w:id="31" w:name="_Toc11"/>
      <w:bookmarkEnd w:id="30"/>
      <w:r>
        <w:rPr>
          <w:rtl w:val="true"/>
        </w:rPr>
        <w:t>استارت و دوهای سرعت</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شرکت کننده باید دو شماره قابل رؤیت روی سینه و پشت نصب نماید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استارتر باید در محلی قرار بگیرد که فاصله اش با همه شرکت کنندگان تقریبا مساوی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استارت های پلکانی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دوندهای قبل از شلیک تپانچه حرکت کند خطا کرده و استارت تکرار می شود و اگر برای بار دوم هرکسی که خطا کند از دور مسابقه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دهگانه و هفتگانه با سه خطا شرکت کننده خاطی، اخراج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دوندگان دوهای سرعت باید از آغاز تا پایان مسابقه در گذرگاه تعیین شده خود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هر شرکت کننده در مسابقه به ترتیب رسیدن هر نقطه از بالاتنه بدون سر و گردن و بازوها، دست ها و پاها به نزدیک ترین لبه خط پایان تعیین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مسابقات مقدماتی حداقل نفر اول و دوم هر گروه برای دور بعد باید انتخاب شوند و در صورت امکان بهتر است سه نفر انتخاب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دونده های مسابقات انتخابی برای مسابقه نهایی باید با فاصله زمانی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انجام گیرد، به عبارتی دونده هایی که به دور بعدی راه می یابد فاصله بین دو مسابقه آن ها نباید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کم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تساوی دو ورزشکار در دوره های مقدماتی هر دو به دوره ای بالاتر راه می یابند و در مورد نتیجه مساوی برای مقام اول مسابقه نهایی، سر داور تصمیم می گیرد که مسابقه تکرار یا نتیجه ثبت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مربوط به اجرای مسابقه، بلافاصله باید تسلیم هیئت منطقه شود</w:t>
      </w:r>
      <w:r>
        <w:rPr>
          <w:rFonts w:eastAsia="IRNazanin" w:cs="IRNazanin"/>
          <w:color w:val="111111"/>
          <w:sz w:val="28"/>
          <w:szCs w:val="28"/>
          <w:rtl w:val="true"/>
          <w:lang w:bidi="fa-IR"/>
        </w:rPr>
        <w:t xml:space="preserve">. </w:t>
      </w:r>
      <w:bookmarkStart w:id="32" w:name="pg11192_105636"/>
    </w:p>
    <w:p>
      <w:pPr>
        <w:pStyle w:val="BookText"/>
        <w:rPr/>
      </w:pPr>
      <w:bookmarkEnd w:id="32"/>
      <w:r>
        <w:rPr>
          <w:rFonts w:ascii="IRNazanin" w:hAnsi="IRNazanin" w:eastAsia="IRNazanin"/>
          <w:color w:val="111111"/>
          <w:sz w:val="28"/>
          <w:sz w:val="28"/>
          <w:szCs w:val="28"/>
          <w:rtl w:val="true"/>
          <w:lang w:bidi="fa-IR"/>
        </w:rPr>
        <w:t xml:space="preserve">اعتراض نباید دیرتر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پس از اعلام نتیجه رسمی به هیئت تسلیم شود</w:t>
      </w:r>
      <w:r>
        <w:rPr>
          <w:rFonts w:eastAsia="IRNazanin" w:cs="IRNazanin"/>
          <w:color w:val="111111"/>
          <w:sz w:val="28"/>
          <w:szCs w:val="28"/>
          <w:rtl w:val="true"/>
          <w:lang w:bidi="fa-IR"/>
        </w:rPr>
        <w:t>.</w:t>
      </w:r>
    </w:p>
    <w:p>
      <w:pPr>
        <w:pStyle w:val="Heading4"/>
        <w:numPr>
          <w:ilvl w:val="3"/>
          <w:numId w:val="1"/>
        </w:numPr>
        <w:rPr/>
      </w:pPr>
      <w:bookmarkStart w:id="33" w:name="__RefHeading___Toc588745_3531895371"/>
      <w:bookmarkStart w:id="34" w:name="_Toc12"/>
      <w:bookmarkEnd w:id="33"/>
      <w:r>
        <w:rPr>
          <w:rtl w:val="true"/>
        </w:rPr>
        <w:t>مسابقات دو و پیاده روی</w:t>
      </w:r>
      <w:bookmarkEnd w:id="34"/>
    </w:p>
    <w:p>
      <w:pPr>
        <w:pStyle w:val="BookText"/>
        <w:rPr/>
      </w:pPr>
      <w:r>
        <w:rPr>
          <w:rFonts w:ascii="IRNazanin" w:hAnsi="IRNazanin" w:eastAsia="IRNazanin"/>
          <w:color w:val="111111"/>
          <w:sz w:val="28"/>
          <w:sz w:val="28"/>
          <w:szCs w:val="28"/>
          <w:rtl w:val="true"/>
          <w:lang w:bidi="fa-IR"/>
        </w:rPr>
        <w:t xml:space="preserve">مسابقات دو در یک پیست مخصوص دو و میدانی به 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پیست دو داخل سالن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استانداردهای فدراسیون جهانی برگزاری مسابقات دو نباید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در فضای باز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در سالن طول بکشند؛ به همین جهت حداکثر مسافت دو در استادیوم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و در سالن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است و مسافت های طولانی تر مانند ماراتن در جاده برگزار می شوند</w:t>
      </w:r>
      <w:r>
        <w:rPr>
          <w:rFonts w:eastAsia="IRNazanin" w:cs="IRNazanin"/>
          <w:color w:val="111111"/>
          <w:sz w:val="28"/>
          <w:szCs w:val="28"/>
          <w:rtl w:val="true"/>
          <w:lang w:bidi="fa-IR"/>
        </w:rPr>
        <w:t>.</w:t>
      </w:r>
    </w:p>
    <w:p>
      <w:pPr>
        <w:pStyle w:val="Heading4"/>
        <w:numPr>
          <w:ilvl w:val="3"/>
          <w:numId w:val="1"/>
        </w:numPr>
        <w:rPr/>
      </w:pPr>
      <w:bookmarkStart w:id="35" w:name="__RefHeading___Toc588747_3531895371"/>
      <w:bookmarkStart w:id="36" w:name="_Toc13"/>
      <w:bookmarkEnd w:id="35"/>
      <w:r>
        <w:rPr>
          <w:rtl w:val="true"/>
        </w:rPr>
        <w:t>دوهای سرعت</w:t>
      </w:r>
      <w:bookmarkEnd w:id="36"/>
    </w:p>
    <w:p>
      <w:pPr>
        <w:pStyle w:val="BookText"/>
        <w:rPr/>
      </w:pPr>
      <w:r>
        <w:rPr>
          <w:rFonts w:ascii="IRNazanin" w:hAnsi="IRNazanin" w:eastAsia="IRNazanin"/>
          <w:color w:val="111111"/>
          <w:sz w:val="28"/>
          <w:sz w:val="28"/>
          <w:szCs w:val="28"/>
          <w:rtl w:val="true"/>
          <w:lang w:bidi="fa-IR"/>
        </w:rPr>
        <w:t>دوی سرعت اساسا نمایش قدرت است و بستگی دارد به توانایی یک فرد که قادر باشد، بدنش را با سرعت و قدرت توسط پاها به جلو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در مردان در سنین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در سنین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حداکثر تکامل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سرعت دویدن کیفیتی است، که تا اندازه محدودی قابل توسعه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برای افزایش سرعت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قدرت عضلات اکستنسور و مفاصل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بنابراین منجر به ایجاد نیروی بیش برنده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در بالاترین سرعت که باعث پیشرفت دو سرعت شده و دونده هماهنگی بیشتر جسمی در حرکات پیدا می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اشتباهات در مواقع و مواضع معین، باعث افزایش سرعت می شود</w:t>
      </w:r>
      <w:r>
        <w:rPr>
          <w:rFonts w:eastAsia="IRNazanin" w:cs="IRNazanin"/>
          <w:color w:val="111111"/>
          <w:sz w:val="28"/>
          <w:szCs w:val="28"/>
          <w:rtl w:val="true"/>
          <w:lang w:bidi="fa-IR"/>
        </w:rPr>
        <w:t xml:space="preserve">. </w:t>
      </w:r>
      <w:bookmarkStart w:id="37" w:name="pg11192_105637"/>
    </w:p>
    <w:p>
      <w:pPr>
        <w:pStyle w:val="Heading4"/>
        <w:numPr>
          <w:ilvl w:val="3"/>
          <w:numId w:val="1"/>
        </w:numPr>
        <w:rPr/>
      </w:pPr>
      <w:bookmarkStart w:id="38" w:name="__RefHeading___Toc588749_3531895371"/>
      <w:bookmarkStart w:id="39" w:name="_Toc14"/>
      <w:bookmarkEnd w:id="37"/>
      <w:bookmarkEnd w:id="38"/>
      <w:r>
        <w:rPr>
          <w:rtl w:val="true"/>
        </w:rPr>
        <w:t xml:space="preserve">دو </w:t>
      </w:r>
      <w:r>
        <w:rPr/>
        <w:t>100</w:t>
      </w:r>
      <w:r>
        <w:rPr>
          <w:rtl w:val="true"/>
        </w:rPr>
        <w:t xml:space="preserve"> </w:t>
      </w:r>
      <w:r>
        <w:rPr>
          <w:rtl w:val="true"/>
        </w:rPr>
        <w:t>متر</w:t>
      </w:r>
      <w:bookmarkEnd w:id="3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یکی از رشته های دو و میدانی است، که در آن دوندگان می بایست مسافت صد متر را در کوتاه ترین زمان ممکن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ورزشی یعنی دویدن در کوتاه ترین فاصله یکی از محبوب ترین و معتبرترین رشته های دو و میدانی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دراین رشته از بازی های المپیک تابستانی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 حاضر رکورد المپیک دو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مردان با زمان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اختیار اوسین بولت است و رکورد جهانی این رشته هم با زمان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اختیار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 ترین دارندگان مدال طلا در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جسی اُونز دونده سیاهپوست آمریکایی است که با قهرمانی در بازی 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برلین تبلیغات نژادپرستانه نازی ها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باد موافق با سرعتی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ثانیه بوزد، رکورد ثبت شده به حساب نخواهد آمد</w:t>
      </w:r>
      <w:r>
        <w:rPr>
          <w:rFonts w:eastAsia="IRNazanin" w:cs="IRNazanin"/>
          <w:color w:val="111111"/>
          <w:sz w:val="28"/>
          <w:szCs w:val="28"/>
          <w:rtl w:val="true"/>
          <w:lang w:bidi="fa-IR"/>
        </w:rPr>
        <w:t>.</w:t>
      </w:r>
    </w:p>
    <w:p>
      <w:pPr>
        <w:pStyle w:val="Heading4"/>
        <w:numPr>
          <w:ilvl w:val="3"/>
          <w:numId w:val="1"/>
        </w:numPr>
        <w:rPr/>
      </w:pPr>
      <w:bookmarkStart w:id="40" w:name="__RefHeading___Toc588751_3531895371"/>
      <w:bookmarkStart w:id="41" w:name="_Toc15"/>
      <w:bookmarkEnd w:id="40"/>
      <w:r>
        <w:rPr>
          <w:rtl w:val="true"/>
        </w:rPr>
        <w:t>دوهای نیمه استقامت</w:t>
      </w:r>
      <w:bookmarkEnd w:id="41"/>
    </w:p>
    <w:p>
      <w:pPr>
        <w:pStyle w:val="BookText"/>
        <w:rPr/>
      </w:pPr>
      <w:r>
        <w:rPr>
          <w:rFonts w:ascii="IRNazanin" w:hAnsi="IRNazanin" w:eastAsia="IRNazanin"/>
          <w:color w:val="111111"/>
          <w:sz w:val="28"/>
          <w:sz w:val="28"/>
          <w:szCs w:val="28"/>
          <w:rtl w:val="true"/>
          <w:lang w:bidi="fa-IR"/>
        </w:rPr>
        <w:t>دوی نیمه استقامت با گام های سریع که نسبت به دوی سرعت آرام‌تر است دویده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اشکال مختلف دویدن و دویدن سرعت با تغییر طول مسیر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وقتی صحبت از مقایسه با دوی سرعت می شود،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استقامتی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حرکات کمتر مفاصل، کمتر متمایل شدن به جلو و تماس کامل کف پا با زمین </w:t>
      </w:r>
    </w:p>
    <w:p>
      <w:pPr>
        <w:pStyle w:val="BookText"/>
        <w:rPr/>
      </w:pPr>
      <w:r>
        <w:rPr>
          <w:rFonts w:ascii="IRNazanin" w:hAnsi="IRNazanin" w:eastAsia="IRNazanin"/>
          <w:color w:val="111111"/>
          <w:sz w:val="28"/>
          <w:sz w:val="28"/>
          <w:szCs w:val="28"/>
          <w:rtl w:val="true"/>
          <w:lang w:bidi="fa-IR"/>
        </w:rPr>
        <w:t>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دوهای نیمه استقامت، موفقیت به ترکیب صحیح به عواملی مانند سرعت در دویدن، دویدن به حد کفایت، تحمل در دویدن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دوی نیمه استقامت که مسافت نسبتا طولانی بایست با گام های نسبتا سریع طی می شود،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قلب و عروق بیشترین تأثیر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یک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جزو مسابقه های رسمی دو و میدانی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فقط داخل سالن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دوهای استقامت، مسافت های طولانی با گام های آهسته تری طی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تاکید از طریق راحت و ساده دویدن است، که باعث صرفه جویی در انرژی می شود، در مقایسه با دوی نیمه استقامت احتیاج کمتری به کار مفاصل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جلو خم می شود و حداکثر تماس کف پا با 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نشان می دهد، که دونده مسافت های طولانی تا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حداکثر جذب اکسیژن را استفاده می کند، و در تمام طول مسابقه این حد را نگه می دارد و در مسافت های طولانی فاکتور اولیه دیگر قدرت ذخیره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میزان منطقی سرعت در دویدن همیشه مفید است</w:t>
      </w:r>
      <w:r>
        <w:rPr>
          <w:rFonts w:eastAsia="IRNazanin" w:cs="IRNazanin"/>
          <w:color w:val="111111"/>
          <w:sz w:val="28"/>
          <w:szCs w:val="28"/>
          <w:rtl w:val="true"/>
          <w:lang w:bidi="fa-IR"/>
        </w:rPr>
        <w:t xml:space="preserve">. </w:t>
      </w:r>
      <w:bookmarkStart w:id="42" w:name="pg11192_105639"/>
    </w:p>
    <w:p>
      <w:pPr>
        <w:pStyle w:val="Heading4"/>
        <w:numPr>
          <w:ilvl w:val="3"/>
          <w:numId w:val="1"/>
        </w:numPr>
        <w:rPr/>
      </w:pPr>
      <w:bookmarkStart w:id="43" w:name="__RefHeading___Toc588753_3531895371"/>
      <w:bookmarkStart w:id="44" w:name="_Toc16"/>
      <w:bookmarkEnd w:id="42"/>
      <w:bookmarkEnd w:id="43"/>
      <w:r>
        <w:rPr>
          <w:rtl w:val="true"/>
        </w:rPr>
        <w:t>دوهای با مانع</w:t>
      </w:r>
      <w:bookmarkEnd w:id="4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مقررات دوی با مانع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شرکت کنندگان در مسابقه به قید قرعه تعیین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دورخیز برای پرش طول و سه گام حداقل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بلند شدن از زمین باید مسطح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چک مارک دورخیز در پرش طول و سه گام باید در کنار خارجی مسیر دورخیز قرار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خیز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پهنا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ضخامت دارد و همسطح زمین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تعداد شرکت کنندگان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کند، هر یک از آن ها که سه بار پریده و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بهترین پرش را انجام داده اند، اجازه سه پرش دیگر داده می شود و هرگاه تعداد شرکت کننده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کمتر باشد به شرکت کننده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اجازه پرش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باید در مدت زمان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عمل پرش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تساوی، بهترین دومین پرش و چنان چه تساوی هنوز برقرار باشد، بهترین سومین پرش و این عمل ادامه خواهد داشت تا حالت تساوی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چاله باید حداقل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آن از تخته پرش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تخته تا ابتدای چاله نباید کمتر از یک متر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تخته پرش سه گام تا چاله برای آقایان باید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خانم ها </w:t>
      </w:r>
      <w:bookmarkStart w:id="45" w:name="pg11192_105640"/>
    </w:p>
    <w:p>
      <w:pPr>
        <w:pStyle w:val="BookText"/>
        <w:rPr/>
      </w:pPr>
      <w:bookmarkEnd w:id="45"/>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Heading4"/>
        <w:numPr>
          <w:ilvl w:val="3"/>
          <w:numId w:val="1"/>
        </w:numPr>
        <w:rPr/>
      </w:pPr>
      <w:bookmarkStart w:id="46" w:name="__RefHeading___Toc588755_3531895371"/>
      <w:bookmarkStart w:id="47" w:name="_Toc17"/>
      <w:bookmarkEnd w:id="46"/>
      <w:r>
        <w:rPr>
          <w:rtl w:val="true"/>
        </w:rPr>
        <w:t>دوهای امدادی</w:t>
      </w:r>
      <w:bookmarkEnd w:id="47"/>
    </w:p>
    <w:p>
      <w:pPr>
        <w:pStyle w:val="BookText"/>
        <w:rPr/>
      </w:pPr>
      <w:r>
        <w:rPr>
          <w:rFonts w:ascii="IRNazanin" w:hAnsi="IRNazanin" w:eastAsia="IRNazanin"/>
          <w:color w:val="111111"/>
          <w:sz w:val="28"/>
          <w:sz w:val="28"/>
          <w:szCs w:val="28"/>
          <w:rtl w:val="true"/>
          <w:lang w:bidi="fa-IR"/>
        </w:rPr>
        <w:t xml:space="preserve">در این دوها چهار دونده تشکیلِ یک گروه می دهند و هر یک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باتون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مسافت مشخصی حمل می کند و به دیگری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8" w:name="__RefHeading___Toc588757_3531895371"/>
      <w:bookmarkStart w:id="49" w:name="_Toc18"/>
      <w:bookmarkEnd w:id="48"/>
      <w:r>
        <w:rPr>
          <w:rtl w:val="true"/>
        </w:rPr>
        <w:t>مسابقات جاده</w:t>
      </w:r>
      <w:bookmarkEnd w:id="49"/>
    </w:p>
    <w:p>
      <w:pPr>
        <w:pStyle w:val="BookText"/>
        <w:rPr/>
      </w:pPr>
      <w:r>
        <w:rPr>
          <w:rFonts w:ascii="IRNazanin" w:hAnsi="IRNazanin" w:eastAsia="IRNazanin"/>
          <w:color w:val="111111"/>
          <w:sz w:val="28"/>
          <w:sz w:val="28"/>
          <w:szCs w:val="28"/>
          <w:rtl w:val="true"/>
          <w:lang w:bidi="fa-IR"/>
        </w:rPr>
        <w:t>مسابقاتی هستند که در جاده های آزاد برگزار می شوند، این مسابقات به صورت زیر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نیمه ماراتن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0975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ماراتن یا نیمه ماراتون یک مسابقه ی دو جاده ای است، که در مسافت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شرکت کنندگان در مسابقات نیمه ماراتن در سال های اخیر افزایش زیادی داشته و این دو را به یکی از رو به رشدترین انواع دو تبدیل کرده است</w:t>
      </w:r>
      <w:r>
        <w:rPr>
          <w:rFonts w:eastAsia="IRNazanin" w:cs="IRNazanin"/>
          <w:color w:val="111111"/>
          <w:sz w:val="28"/>
          <w:szCs w:val="28"/>
          <w:rtl w:val="true"/>
          <w:lang w:bidi="fa-IR"/>
        </w:rPr>
        <w:t>.</w:t>
      </w:r>
    </w:p>
    <w:p>
      <w:pPr>
        <w:pStyle w:val="Heading4"/>
        <w:numPr>
          <w:ilvl w:val="3"/>
          <w:numId w:val="1"/>
        </w:numPr>
        <w:rPr/>
      </w:pPr>
      <w:bookmarkStart w:id="50" w:name="__RefHeading___Toc588759_3531895371"/>
      <w:bookmarkStart w:id="51" w:name="_Toc19"/>
      <w:bookmarkEnd w:id="50"/>
      <w:r>
        <w:rPr>
          <w:rtl w:val="true"/>
        </w:rPr>
        <w:t>ماراتن</w:t>
      </w:r>
      <w:bookmarkEnd w:id="5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ماراتن تنها مسابقه دو جاده است که در مسابقات رسمی، مانند المپیک، برگزار می گردد و با اتمام این رشته المپیک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 این مسابقات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 xml:space="preserve">. </w:t>
      </w:r>
      <w:bookmarkStart w:id="52" w:name="pg11192_105641"/>
    </w:p>
    <w:p>
      <w:pPr>
        <w:pStyle w:val="Heading4"/>
        <w:numPr>
          <w:ilvl w:val="3"/>
          <w:numId w:val="1"/>
        </w:numPr>
        <w:rPr/>
      </w:pPr>
      <w:bookmarkStart w:id="53" w:name="__RefHeading___Toc588761_3531895371"/>
      <w:bookmarkStart w:id="54" w:name="_Toc20"/>
      <w:bookmarkEnd w:id="52"/>
      <w:bookmarkEnd w:id="53"/>
      <w:r>
        <w:rPr>
          <w:rtl w:val="true"/>
        </w:rPr>
        <w:t>مسابقات پیاده روی</w:t>
      </w:r>
      <w:bookmarkEnd w:id="54"/>
    </w:p>
    <w:p>
      <w:pPr>
        <w:pStyle w:val="BookText"/>
        <w:rPr/>
      </w:pPr>
      <w:r>
        <w:rPr>
          <w:rFonts w:ascii="IRNazanin" w:hAnsi="IRNazanin" w:eastAsia="IRNazanin"/>
          <w:color w:val="111111"/>
          <w:sz w:val="28"/>
          <w:sz w:val="28"/>
          <w:szCs w:val="28"/>
          <w:rtl w:val="true"/>
          <w:lang w:bidi="fa-IR"/>
        </w:rPr>
        <w:t xml:space="preserve">طول پیاده روی دی این مسابقات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w:t>
      </w:r>
    </w:p>
    <w:p>
      <w:pPr>
        <w:pStyle w:val="Heading4"/>
        <w:numPr>
          <w:ilvl w:val="3"/>
          <w:numId w:val="1"/>
        </w:numPr>
        <w:rPr/>
      </w:pPr>
      <w:bookmarkStart w:id="55" w:name="__RefHeading___Toc588763_3531895371"/>
      <w:bookmarkStart w:id="56" w:name="_Toc21"/>
      <w:bookmarkEnd w:id="55"/>
      <w:r>
        <w:rPr>
          <w:rtl w:val="true"/>
        </w:rPr>
        <w:t>مسابقات میدانی</w:t>
      </w:r>
      <w:bookmarkEnd w:id="56"/>
    </w:p>
    <w:p>
      <w:pPr>
        <w:pStyle w:val="BookText"/>
        <w:rPr/>
      </w:pPr>
      <w:r>
        <w:rPr>
          <w:rFonts w:ascii="IRNazanin" w:hAnsi="IRNazanin" w:eastAsia="IRNazanin"/>
          <w:color w:val="111111"/>
          <w:sz w:val="28"/>
          <w:sz w:val="28"/>
          <w:szCs w:val="28"/>
          <w:rtl w:val="true"/>
          <w:lang w:bidi="fa-IR"/>
        </w:rPr>
        <w:t>پرتابه ادر این مسابقات شامل، پرتاب دیسک، پرتاب نیزه، پرتاب وزنه، پرتاب چکش می باشد و پرش ها شامل پرش طول، پرش سه گام، پرش ارتفاع، پرشبانیزه می باشند</w:t>
      </w:r>
      <w:r>
        <w:rPr>
          <w:rFonts w:eastAsia="IRNazanin" w:cs="IRNazanin"/>
          <w:color w:val="111111"/>
          <w:sz w:val="28"/>
          <w:szCs w:val="28"/>
          <w:rtl w:val="true"/>
          <w:lang w:bidi="fa-IR"/>
        </w:rPr>
        <w:t>.</w:t>
      </w:r>
    </w:p>
    <w:p>
      <w:pPr>
        <w:pStyle w:val="Heading3"/>
        <w:numPr>
          <w:ilvl w:val="2"/>
          <w:numId w:val="1"/>
        </w:numPr>
        <w:rPr/>
      </w:pPr>
      <w:bookmarkStart w:id="57" w:name="__RefHeading___Toc588765_3531895371"/>
      <w:bookmarkStart w:id="58" w:name="_Toc22"/>
      <w:bookmarkEnd w:id="57"/>
      <w:r>
        <w:rPr>
          <w:rtl w:val="true"/>
        </w:rPr>
        <w:t>مسابقات المپیک</w:t>
      </w:r>
      <w:bookmarkEnd w:id="58"/>
    </w:p>
    <w:p>
      <w:pPr>
        <w:pStyle w:val="BookText"/>
        <w:rPr/>
      </w:pPr>
      <w:r>
        <w:rPr>
          <w:rFonts w:ascii="IRNazanin" w:hAnsi="IRNazanin" w:eastAsia="IRNazanin"/>
          <w:color w:val="111111"/>
          <w:sz w:val="28"/>
          <w:sz w:val="28"/>
          <w:szCs w:val="28"/>
          <w:rtl w:val="true"/>
          <w:lang w:bidi="fa-IR"/>
        </w:rPr>
        <w:t xml:space="preserve">بازی های المپیک یا المپیاد ورزشی به جشنواره ورزشی ای گفته می شود که به عقیده باستان شناسان و تاریخ نویسان در یونان باستان به انجام می رسید و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نو احیا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دوره باستان جشن ها در ابتدا جنبه مذهبی داشته و برای ادای احترام به زئوس پادشاه خدایان یونان در صحن مربوط به او در المپیا برگزار می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یونان باستان شرکت کنندگان متشکل از مردانی که ثروت و وقت کافی داشتند، که به تمرین ورزشی بپردازند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احیا مسابقات در دوران مدرن تا دهه هفتاد قرن بیستم میلادی شرکت کنندگان حتما می بایست ورزشکاران غیرحرفه ای می بودند، ولی درطی دهه هشتاد قرن بیستم، درها به روی ورزشکاران حرفه ای هم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ازگذشت سال ها از احیا شدن، المپیک تبدیل به معتبرترین و بزرگ ترین </w:t>
      </w:r>
    </w:p>
    <w:p>
      <w:pPr>
        <w:pStyle w:val="BookText"/>
        <w:rPr/>
      </w:pPr>
      <w:r>
        <w:rPr>
          <w:rFonts w:ascii="IRNazanin" w:hAnsi="IRNazanin" w:eastAsia="IRNazanin"/>
          <w:color w:val="111111"/>
          <w:sz w:val="28"/>
          <w:sz w:val="28"/>
          <w:szCs w:val="28"/>
          <w:rtl w:val="true"/>
          <w:lang w:bidi="fa-IR"/>
        </w:rPr>
        <w:t>رویداد ورزشی در سراسر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امروزه بسیاری از ورزشکاران آرزوی شرکت و مدال آوردن در المپیک را دارند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قسمت های پرهیجان و پرتماشاگر که از مدت ها قبل از شروع مسابقات المپیک بلیت فروشی مراحل نیمه نهایی و فینال آن تکمیل می شود، مسابقات دو و میدانی است، جایی که بزرگترین قهرمانان جهان در کنار هم به رقابت می پردازند، سریع ترین دونده و بلندترین پرش همیشه در نوک تیررس رسانه ها قرار می گیرد</w:t>
      </w:r>
      <w:r>
        <w:rPr>
          <w:rFonts w:eastAsia="IRNazanin" w:cs="IRNazanin"/>
          <w:color w:val="111111"/>
          <w:sz w:val="28"/>
          <w:szCs w:val="28"/>
          <w:rtl w:val="true"/>
          <w:lang w:bidi="fa-IR"/>
        </w:rPr>
        <w:t xml:space="preserve">. </w:t>
      </w:r>
      <w:bookmarkStart w:id="59" w:name="pg11192_105643"/>
    </w:p>
    <w:p>
      <w:pPr>
        <w:pStyle w:val="Heading2"/>
        <w:numPr>
          <w:ilvl w:val="1"/>
          <w:numId w:val="1"/>
        </w:numPr>
        <w:rPr/>
      </w:pPr>
      <w:bookmarkStart w:id="60" w:name="__RefHeading___Toc588767_3531895371"/>
      <w:bookmarkStart w:id="61" w:name="_Toc23"/>
      <w:bookmarkEnd w:id="59"/>
      <w:bookmarkEnd w:id="60"/>
      <w:r>
        <w:rPr>
          <w:rtl w:val="true"/>
        </w:rPr>
        <w:t>فصل دوم</w:t>
      </w:r>
      <w:r>
        <w:rPr>
          <w:rtl w:val="true"/>
        </w:rPr>
        <w:t xml:space="preserve">: </w:t>
      </w:r>
      <w:r>
        <w:rPr>
          <w:rtl w:val="true"/>
        </w:rPr>
        <w:t>دو و میدانی کاران ایرانی</w:t>
      </w:r>
      <w:bookmarkEnd w:id="61"/>
    </w:p>
    <w:p>
      <w:pPr>
        <w:pStyle w:val="Heading3"/>
        <w:numPr>
          <w:ilvl w:val="2"/>
          <w:numId w:val="1"/>
        </w:numPr>
        <w:rPr/>
      </w:pPr>
      <w:bookmarkStart w:id="62" w:name="__RefHeading___Toc588769_3531895371"/>
      <w:bookmarkStart w:id="63" w:name="_Toc24"/>
      <w:bookmarkEnd w:id="62"/>
      <w:r>
        <w:rPr>
          <w:rtl w:val="true"/>
        </w:rPr>
        <w:t>اشاره</w:t>
      </w:r>
      <w:bookmarkEnd w:id="6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4" w:name="pg11192_105644"/>
    </w:p>
    <w:p>
      <w:pPr>
        <w:pStyle w:val="Heading3"/>
        <w:numPr>
          <w:ilvl w:val="2"/>
          <w:numId w:val="1"/>
        </w:numPr>
        <w:rPr/>
      </w:pPr>
      <w:bookmarkStart w:id="65" w:name="__RefHeading___Toc588771_3531895371"/>
      <w:bookmarkStart w:id="66" w:name="_Toc25"/>
      <w:bookmarkEnd w:id="64"/>
      <w:bookmarkEnd w:id="65"/>
      <w:r>
        <w:rPr>
          <w:rtl w:val="true"/>
        </w:rPr>
        <w:t>دو و میدانی کاران ایرانی</w:t>
      </w:r>
      <w:bookmarkEnd w:id="66"/>
    </w:p>
    <w:p>
      <w:pPr>
        <w:pStyle w:val="Heading4"/>
        <w:numPr>
          <w:ilvl w:val="3"/>
          <w:numId w:val="1"/>
        </w:numPr>
        <w:rPr/>
      </w:pPr>
      <w:bookmarkStart w:id="67" w:name="__RefHeading___Toc588773_3531895371"/>
      <w:bookmarkStart w:id="68" w:name="_Toc26"/>
      <w:bookmarkEnd w:id="67"/>
      <w:r>
        <w:rPr>
          <w:rtl w:val="true"/>
        </w:rPr>
        <w:t>احسان حدادی</w:t>
      </w:r>
      <w:bookmarkEnd w:id="68"/>
    </w:p>
    <w:p>
      <w:pPr>
        <w:pStyle w:val="Heading5"/>
        <w:numPr>
          <w:ilvl w:val="4"/>
          <w:numId w:val="1"/>
        </w:numPr>
        <w:rPr/>
      </w:pPr>
      <w:bookmarkStart w:id="69" w:name="__RefHeading___Toc588775_3531895371"/>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احسان حدادی متولد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پرتابگر دیسک ایرانی و رکورددار فعلی پرتاب دیسک ایران و آسیا، با حدنصاب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حدادی نخستین بار در مسابقات قهرمانی جوانان آسیا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مدال طلا را به چنگ آورد، چندی بعد این قهرمانی را در مسابقات جوانان جهان در گروسو، ایتالیا تکرار کرد و نخستین مدال جهانی را برای دو و میدانی ایران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پرتاب دیسک به مسافت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رکورد آسیا را شکست و مدال طلای قهرمانی دو و میدانی آسیا را در شهر اینچئون کرهای جنوبی به 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حدادی در بازی های آسیایی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میلای دوحه قطر، با رکورد </w:t>
      </w: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پس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را صاحب مدال طلای بازی های آسیایی در رشته ی دو و میدانی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حدادی عنوان قهرمانی مسابقات قهرمانی آسیا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امان اردن را نیز به‌دست آورد و در مسابقات قهرمانی دو و میدانی جهان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اوزاکا به مقام هفتم رقابت 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حدادی پس از آن بارها در مسابقات داخلی و خارجی رکورد خود را بهبود بخشیده است و رکورد فعلی او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در سوم ژوئن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جایزه بزرگ تالین، استونی به جای گذاشت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1" w:name="pg11192_105645"/>
    </w:p>
    <w:p>
      <w:pPr>
        <w:pStyle w:val="BookText"/>
        <w:rPr/>
      </w:pPr>
      <w:bookmarkEnd w:id="71"/>
      <w:r>
        <w:rPr>
          <w:rFonts w:ascii="IRNazanin" w:hAnsi="IRNazanin" w:eastAsia="IRNazanin"/>
          <w:color w:val="111111"/>
          <w:sz w:val="28"/>
          <w:sz w:val="28"/>
          <w:szCs w:val="28"/>
          <w:rtl w:val="true"/>
          <w:lang w:bidi="fa-IR"/>
        </w:rPr>
        <w:t xml:space="preserve">او که یکی از شانس های اصلی قهرمانی در 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پکن بود، با پرتابی به مسافت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با عنوان هفدهمی به کار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حدادی در بازی های آسیایی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گوانگژو مدال طلای این دوره از مسابقات را کسب کرد و رکورد بازی های آسیایی را دوباره بهبود بخشید</w:t>
      </w:r>
      <w:r>
        <w:rPr>
          <w:rFonts w:eastAsia="IRNazanin" w:cs="IRNazanin"/>
          <w:color w:val="111111"/>
          <w:sz w:val="28"/>
          <w:szCs w:val="28"/>
          <w:rtl w:val="true"/>
          <w:lang w:bidi="fa-IR"/>
        </w:rPr>
        <w:t>.</w:t>
      </w:r>
    </w:p>
    <w:p>
      <w:pPr>
        <w:pStyle w:val="Heading5"/>
        <w:numPr>
          <w:ilvl w:val="4"/>
          <w:numId w:val="1"/>
        </w:numPr>
        <w:rPr/>
      </w:pPr>
      <w:bookmarkStart w:id="72" w:name="__RefHeading___Toc588777_3531895371"/>
      <w:bookmarkStart w:id="73" w:name="_Toc28"/>
      <w:bookmarkEnd w:id="72"/>
      <w:r>
        <w:rPr>
          <w:rtl w:val="true"/>
        </w:rPr>
        <w:t>مدال برنز مسابقات قهرمانی جهان</w:t>
      </w:r>
      <w:bookmarkEnd w:id="73"/>
    </w:p>
    <w:p>
      <w:pPr>
        <w:pStyle w:val="BookText"/>
        <w:rPr/>
      </w:pPr>
      <w:r>
        <w:rPr>
          <w:rFonts w:ascii="IRNazanin" w:hAnsi="IRNazanin" w:eastAsia="IRNazanin"/>
          <w:color w:val="111111"/>
          <w:sz w:val="28"/>
          <w:sz w:val="28"/>
          <w:szCs w:val="28"/>
          <w:rtl w:val="true"/>
          <w:lang w:bidi="fa-IR"/>
        </w:rPr>
        <w:t xml:space="preserve">در سیزدهمین دوره رقابت های دو و میدانی قهرمانی جهان در دئگو کره‌ی جنوبی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رکورد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پس از نمایندگان آلمان و استونی به مقام سوم رقابت های دو و میدانی قهرمانی جهان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و میدانی ایران را صاحب اولین مدال تاریخ این رشته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این مدال را کسب کرد، که بدون مربی، بدون کمپ تمرینی و بدون حمایت فدراسیون، به تنهایی بار مسئولیتش را به دوش می کشید</w:t>
      </w:r>
      <w:r>
        <w:rPr>
          <w:rFonts w:eastAsia="IRNazanin" w:cs="IRNazanin"/>
          <w:color w:val="111111"/>
          <w:sz w:val="28"/>
          <w:szCs w:val="28"/>
          <w:rtl w:val="true"/>
          <w:lang w:bidi="fa-IR"/>
        </w:rPr>
        <w:t>.</w:t>
      </w:r>
    </w:p>
    <w:p>
      <w:pPr>
        <w:pStyle w:val="Heading5"/>
        <w:numPr>
          <w:ilvl w:val="4"/>
          <w:numId w:val="1"/>
        </w:numPr>
        <w:rPr/>
      </w:pPr>
      <w:bookmarkStart w:id="74" w:name="__RefHeading___Toc588779_3531895371"/>
      <w:bookmarkStart w:id="75" w:name="_Toc29"/>
      <w:bookmarkEnd w:id="74"/>
      <w:r>
        <w:rPr>
          <w:rtl w:val="true"/>
        </w:rPr>
        <w:t xml:space="preserve">المپیک </w:t>
      </w:r>
      <w:r>
        <w:rPr/>
        <w:t>2012</w:t>
      </w:r>
      <w:r>
        <w:rPr>
          <w:rtl w:val="true"/>
        </w:rPr>
        <w:t xml:space="preserve"> </w:t>
      </w:r>
      <w:r>
        <w:rPr>
          <w:rtl w:val="true"/>
        </w:rPr>
        <w:t>لندن</w:t>
      </w:r>
      <w:bookmarkEnd w:id="75"/>
    </w:p>
    <w:p>
      <w:pPr>
        <w:pStyle w:val="BookText"/>
        <w:rPr/>
      </w:pPr>
      <w:r>
        <w:rPr>
          <w:rFonts w:ascii="IRNazanin" w:hAnsi="IRNazanin" w:eastAsia="IRNazanin"/>
          <w:color w:val="111111"/>
          <w:sz w:val="28"/>
          <w:sz w:val="28"/>
          <w:szCs w:val="28"/>
          <w:rtl w:val="true"/>
          <w:lang w:bidi="fa-IR"/>
        </w:rPr>
        <w:t xml:space="preserve">احسان حدادی در این مسابقات در مرحله مقدماتی در گروه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داشت، که با نخستین پرتاب که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به فینال این مسابقات راه پیدا کرد و در فینال پرتاب نخست خود را به میزان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پرتاب کرد و در پرتاب دوم </w:t>
      </w:r>
      <w:r>
        <w:rPr>
          <w:rFonts w:eastAsia="IRNazanin" w:cs="IRNazanin"/>
          <w:color w:val="111111"/>
          <w:sz w:val="28"/>
          <w:szCs w:val="28"/>
          <w:lang w:bidi="fa-IR"/>
        </w:rPr>
        <w:t>09/64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پرتاب سوم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پرتاب چهارم خود </w:t>
      </w:r>
      <w:r>
        <w:rPr>
          <w:rFonts w:eastAsia="IRNazanin" w:cs="IRNazanin"/>
          <w:color w:val="111111"/>
          <w:sz w:val="28"/>
          <w:szCs w:val="28"/>
          <w:lang w:bidi="fa-IR"/>
        </w:rPr>
        <w:t>98/66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پرتاب پنجم را با خطا و در نهایت صاحب گردن آویز نقره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حدادی موفق به کسب این مدال که نخستین مدال تاریخ دو و میدانی تاریخ المپیک برای ایران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تقدیم مدالش به کودکان سرطانی برای ابراز همدردی با بازماندگان زمین لرزه های آذربایجان شرقی، عازم تبریز شد</w:t>
      </w:r>
      <w:r>
        <w:rPr>
          <w:rFonts w:eastAsia="IRNazanin" w:cs="IRNazanin"/>
          <w:color w:val="111111"/>
          <w:sz w:val="28"/>
          <w:szCs w:val="28"/>
          <w:rtl w:val="true"/>
          <w:lang w:bidi="fa-IR"/>
        </w:rPr>
        <w:t>.</w:t>
      </w:r>
    </w:p>
    <w:p>
      <w:pPr>
        <w:pStyle w:val="Heading5"/>
        <w:numPr>
          <w:ilvl w:val="4"/>
          <w:numId w:val="1"/>
        </w:numPr>
        <w:rPr/>
      </w:pPr>
      <w:bookmarkStart w:id="76" w:name="__RefHeading___Toc588781_3531895371"/>
      <w:bookmarkStart w:id="77" w:name="_Toc30"/>
      <w:bookmarkEnd w:id="76"/>
      <w:r>
        <w:rPr>
          <w:rtl w:val="true"/>
        </w:rPr>
        <w:t xml:space="preserve">بازی های آسیایی </w:t>
      </w:r>
      <w:r>
        <w:rPr/>
        <w:t>2014</w:t>
      </w:r>
      <w:r>
        <w:rPr>
          <w:rtl w:val="true"/>
        </w:rPr>
        <w:t xml:space="preserve"> </w:t>
      </w:r>
      <w:r>
        <w:rPr>
          <w:rtl w:val="true"/>
        </w:rPr>
        <w:t>میلادی اینچئون</w:t>
      </w:r>
      <w:bookmarkEnd w:id="77"/>
    </w:p>
    <w:p>
      <w:pPr>
        <w:pStyle w:val="BookText"/>
        <w:rPr/>
      </w:pPr>
      <w:r>
        <w:rPr>
          <w:rFonts w:ascii="IRNazanin" w:hAnsi="IRNazanin" w:eastAsia="IRNazanin"/>
          <w:color w:val="111111"/>
          <w:sz w:val="28"/>
          <w:sz w:val="28"/>
          <w:szCs w:val="28"/>
          <w:rtl w:val="true"/>
          <w:lang w:bidi="fa-IR"/>
        </w:rPr>
        <w:t xml:space="preserve">حدادی در بازی های آسیایی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اینچئون کره جنوبی با پرتابی به میزان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مدال طلا دست یافت</w:t>
      </w:r>
      <w:r>
        <w:rPr>
          <w:rFonts w:eastAsia="IRNazanin" w:cs="IRNazanin"/>
          <w:color w:val="111111"/>
          <w:sz w:val="28"/>
          <w:szCs w:val="28"/>
          <w:rtl w:val="true"/>
          <w:lang w:bidi="fa-IR"/>
        </w:rPr>
        <w:t>.</w:t>
      </w:r>
    </w:p>
    <w:p>
      <w:pPr>
        <w:pStyle w:val="Heading5"/>
        <w:numPr>
          <w:ilvl w:val="4"/>
          <w:numId w:val="1"/>
        </w:numPr>
        <w:rPr/>
      </w:pPr>
      <w:bookmarkStart w:id="78" w:name="__RefHeading___Toc588783_3531895371"/>
      <w:bookmarkStart w:id="79" w:name="_Toc31"/>
      <w:bookmarkEnd w:id="78"/>
      <w:r>
        <w:rPr>
          <w:rtl w:val="true"/>
        </w:rPr>
        <w:t xml:space="preserve">بازی های آسیایی </w:t>
      </w:r>
      <w:r>
        <w:rPr/>
        <w:t>2018</w:t>
      </w:r>
      <w:r>
        <w:rPr>
          <w:rtl w:val="true"/>
        </w:rPr>
        <w:t xml:space="preserve"> </w:t>
      </w:r>
      <w:r>
        <w:rPr>
          <w:rtl w:val="true"/>
        </w:rPr>
        <w:t>میلادی جاکارتا</w:t>
      </w:r>
      <w:bookmarkEnd w:id="7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حدادی توانست که در بازی های آسیایی جاکارتا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مدال طلا را بگیرد و با داشتن چهار مدال طلا در بازی های آسیایی توانست دست نیافتی باشد</w:t>
      </w:r>
      <w:r>
        <w:rPr>
          <w:rFonts w:eastAsia="IRNazanin" w:cs="IRNazanin"/>
          <w:color w:val="111111"/>
          <w:sz w:val="28"/>
          <w:szCs w:val="28"/>
          <w:rtl w:val="true"/>
          <w:lang w:bidi="fa-IR"/>
        </w:rPr>
        <w:t xml:space="preserve">. </w:t>
      </w:r>
      <w:bookmarkStart w:id="80" w:name="pg11192_105646"/>
    </w:p>
    <w:p>
      <w:pPr>
        <w:pStyle w:val="Heading4"/>
        <w:numPr>
          <w:ilvl w:val="3"/>
          <w:numId w:val="1"/>
        </w:numPr>
        <w:rPr/>
      </w:pPr>
      <w:bookmarkStart w:id="81" w:name="__RefHeading___Toc588785_3531895371"/>
      <w:bookmarkStart w:id="82" w:name="_Toc32"/>
      <w:bookmarkEnd w:id="80"/>
      <w:bookmarkEnd w:id="81"/>
      <w:r>
        <w:rPr>
          <w:rtl w:val="true"/>
        </w:rPr>
        <w:t>لیلا رجبی</w:t>
      </w:r>
      <w:bookmarkEnd w:id="82"/>
    </w:p>
    <w:p>
      <w:pPr>
        <w:pStyle w:val="BookText"/>
        <w:rPr/>
      </w:pPr>
      <w:r>
        <w:rPr>
          <w:rFonts w:ascii="IRNazanin" w:hAnsi="IRNazanin" w:eastAsia="IRNazanin"/>
          <w:color w:val="111111"/>
          <w:sz w:val="28"/>
          <w:sz w:val="28"/>
          <w:szCs w:val="28"/>
          <w:rtl w:val="true"/>
          <w:lang w:bidi="fa-IR"/>
        </w:rPr>
        <w:t xml:space="preserve">لیلا رجبی متولد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میلادی در ویتبسک، بلاروس با نام تولد تاتسیانا ایلیوشچانکا ورزشکار پرتاب وزنه بلاروسی الاصل با تابعیت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تاتسیانا ایلیوشچانکا، فرزند الکساندر و متولد شهر ویتبسک کشور بلاروس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کشور زادگاهش مقام های نایب قهرمانی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پرتاب وزنه باشگاه های اروپا درپرتغال و نفر چهارم جوانان جهان در جامائیکا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تاتسیانا در زمان برپایی یکی از اردوهای تیم ملی ایران در بلاروس با پیمان رجبی، دونده ی دو سرعت ایرانی آشنا شد و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شمسی با او ازدواج کرد، و پس از دریافت تابعیت ایرانی و گرایش به دین اسلام، با نام لیلا رجبی در بوشهر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عضو تیم دو و میدانی مخابرات بوشهر شد و در تیم ملی ایران حضور پیدا کرد و از زمان حضورش در ایران و با تابعیت ایرانی، رکورد پرتاب وزنه ی ایران را از </w:t>
      </w:r>
      <w:r>
        <w:rPr>
          <w:rFonts w:eastAsia="IRNazanin" w:cs="IRNazanin"/>
          <w:color w:val="111111"/>
          <w:sz w:val="28"/>
          <w:szCs w:val="28"/>
          <w:lang w:bidi="fa-IR"/>
        </w:rPr>
        <w:t>05/14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پیش از آن متعلق به پریسا بهزادی بود، به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 در مسابقات قهرمانی دو و میدانی آسیا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گوانگژو، مدال برنز و در بازی های آسیایی داخل سالن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هانوی و قهرمانی دو و میدانی داخل سالن آسیا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تهران، مدال طلا را برای تیم ایران به دست آورده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رجبی نماینده ی ایران در رشته ی پرتاب وزنه دربازی های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لندن بود</w:t>
      </w:r>
      <w:r>
        <w:rPr>
          <w:rFonts w:eastAsia="IRNazanin" w:cs="IRNazanin"/>
          <w:color w:val="111111"/>
          <w:sz w:val="28"/>
          <w:szCs w:val="28"/>
          <w:rtl w:val="true"/>
          <w:lang w:bidi="fa-IR"/>
        </w:rPr>
        <w:t xml:space="preserve">. </w:t>
      </w:r>
      <w:bookmarkStart w:id="83" w:name="pg11192_105647"/>
    </w:p>
    <w:p>
      <w:pPr>
        <w:pStyle w:val="BookText"/>
        <w:rPr/>
      </w:pPr>
      <w:bookmarkEnd w:id="83"/>
      <w:r>
        <w:rPr>
          <w:rFonts w:ascii="IRNazanin" w:hAnsi="IRNazanin" w:eastAsia="IRNazanin"/>
          <w:color w:val="111111"/>
          <w:sz w:val="28"/>
          <w:sz w:val="28"/>
          <w:szCs w:val="28"/>
          <w:rtl w:val="true"/>
          <w:lang w:bidi="fa-IR"/>
        </w:rPr>
        <w:t>تصویر</w:t>
      </w:r>
    </w:p>
    <w:p>
      <w:pPr>
        <w:pStyle w:val="Heading4"/>
        <w:numPr>
          <w:ilvl w:val="3"/>
          <w:numId w:val="1"/>
        </w:numPr>
        <w:rPr/>
      </w:pPr>
      <w:bookmarkStart w:id="84" w:name="__RefHeading___Toc588787_3531895371"/>
      <w:bookmarkStart w:id="85" w:name="_Toc33"/>
      <w:bookmarkEnd w:id="84"/>
      <w:r>
        <w:rPr>
          <w:rtl w:val="true"/>
        </w:rPr>
        <w:t>سجاد مرادی</w:t>
      </w:r>
      <w:bookmarkEnd w:id="85"/>
    </w:p>
    <w:p>
      <w:pPr>
        <w:pStyle w:val="Heading5"/>
        <w:numPr>
          <w:ilvl w:val="4"/>
          <w:numId w:val="1"/>
        </w:numPr>
        <w:rPr/>
      </w:pPr>
      <w:bookmarkStart w:id="86" w:name="__RefHeading___Toc588789_3531895371"/>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سجاد مرادی متولد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دونده ایرانی دوهای نیمه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مرادی، در بازی های آسیایی گوانگژو در دو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مدال طلا و در دو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مدال نقره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مسابقه ی فینال دو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این مسابقات، او به همراه برادر کوچک ترش، امیر مرادی،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امیر مرادی که شانس کمتری برای کسب مدال داشت، تصمیم گرفت آهوی گروه شده و سرعت دو را تند کند تا دونده های سرعتی گروه نتوانند در</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مترآخر با استارت سریع برنده مسابقه شوند و سجاد مرادی که یک دونده استقامتی است؛ برنده مسابقه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تاکتیک سرنوشت مسابقه را به کلی تغییر داد و باعث شد تا سجاد مرادی با رکورد قابل توجه، برنده مسابقه شود و دونده های سرعتی مدال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مرادی در المپیک تابستانی پکن نیز در رشته های دو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شرکت داشت</w:t>
      </w:r>
      <w:r>
        <w:rPr>
          <w:rFonts w:eastAsia="IRNazanin" w:cs="IRNazanin"/>
          <w:color w:val="111111"/>
          <w:sz w:val="28"/>
          <w:szCs w:val="28"/>
          <w:rtl w:val="true"/>
          <w:lang w:bidi="fa-IR"/>
        </w:rPr>
        <w:t>.</w:t>
      </w:r>
    </w:p>
    <w:p>
      <w:pPr>
        <w:pStyle w:val="Heading5"/>
        <w:numPr>
          <w:ilvl w:val="4"/>
          <w:numId w:val="1"/>
        </w:numPr>
        <w:rPr/>
      </w:pPr>
      <w:bookmarkStart w:id="88" w:name="__RefHeading___Toc588791_3531895371"/>
      <w:bookmarkStart w:id="89" w:name="_Toc35"/>
      <w:bookmarkEnd w:id="88"/>
      <w:r>
        <w:rPr>
          <w:rtl w:val="true"/>
        </w:rPr>
        <w:t xml:space="preserve">المپیک تابستانی لندن </w:t>
      </w:r>
      <w:r>
        <w:rPr/>
        <w:t>2012</w:t>
      </w:r>
      <w:r>
        <w:rPr>
          <w:rtl w:val="true"/>
        </w:rPr>
        <w:t xml:space="preserve"> </w:t>
      </w:r>
      <w:r>
        <w:rPr>
          <w:rtl w:val="true"/>
        </w:rPr>
        <w:t>میلادی</w:t>
      </w:r>
      <w:bookmarkEnd w:id="8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سجاد مرادی در مسابقات المپیک لندن، در دور مقدماتی دوی</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توانست با زمان یک دقیقه و چهل و هشت ثانیه و بیست و سه صدم ثانیه دوم شود، و به مسابقات نیمه نهایی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نیمه نهایی در گروه خود پنجم شد</w:t>
      </w:r>
      <w:r>
        <w:rPr>
          <w:rFonts w:eastAsia="IRNazanin" w:cs="IRNazanin"/>
          <w:color w:val="111111"/>
          <w:sz w:val="28"/>
          <w:szCs w:val="28"/>
          <w:rtl w:val="true"/>
          <w:lang w:bidi="fa-IR"/>
        </w:rPr>
        <w:t xml:space="preserve">. </w:t>
      </w:r>
      <w:bookmarkStart w:id="90" w:name="pg11192_105648"/>
    </w:p>
    <w:p>
      <w:pPr>
        <w:pStyle w:val="Heading5"/>
        <w:numPr>
          <w:ilvl w:val="4"/>
          <w:numId w:val="1"/>
        </w:numPr>
        <w:rPr/>
      </w:pPr>
      <w:bookmarkStart w:id="91" w:name="__RefHeading___Toc588793_3531895371"/>
      <w:bookmarkStart w:id="92" w:name="_Toc36"/>
      <w:bookmarkEnd w:id="90"/>
      <w:bookmarkEnd w:id="91"/>
      <w:r>
        <w:rPr>
          <w:rtl w:val="true"/>
        </w:rPr>
        <w:t>افتخارات سجاد مرادی</w:t>
      </w:r>
      <w:bookmarkEnd w:id="9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دارنده ی طلا و نقره بازی های آسیایی</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گوانگژو، دارنده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قهرمانی آسیا، دارنده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بازی های آسیایی داخل سالن، دو نقره از مسابقات داخل سالن قهرمانی آسیا و طلای دانشجویان جهان شد</w:t>
      </w:r>
      <w:r>
        <w:rPr>
          <w:rFonts w:eastAsia="IRNazanin" w:cs="IRNazanin"/>
          <w:color w:val="111111"/>
          <w:sz w:val="28"/>
          <w:szCs w:val="28"/>
          <w:rtl w:val="true"/>
          <w:lang w:bidi="fa-IR"/>
        </w:rPr>
        <w:t>.</w:t>
      </w:r>
    </w:p>
    <w:p>
      <w:pPr>
        <w:pStyle w:val="Heading4"/>
        <w:numPr>
          <w:ilvl w:val="3"/>
          <w:numId w:val="1"/>
        </w:numPr>
        <w:rPr/>
      </w:pPr>
      <w:bookmarkStart w:id="93" w:name="__RefHeading___Toc588795_3531895371"/>
      <w:bookmarkStart w:id="94" w:name="_Toc37"/>
      <w:bookmarkEnd w:id="93"/>
      <w:r>
        <w:rPr>
          <w:rtl w:val="true"/>
        </w:rPr>
        <w:t xml:space="preserve">مریم طوسی </w:t>
      </w:r>
      <w:r>
        <w:rPr>
          <w:rtl w:val="true"/>
        </w:rPr>
        <w:t>(</w:t>
      </w:r>
      <w:r>
        <w:rPr>
          <w:rtl w:val="true"/>
        </w:rPr>
        <w:t>سریع ترین دختر ایران</w:t>
      </w:r>
      <w:r>
        <w:rPr>
          <w:rtl w:val="true"/>
        </w:rPr>
        <w:t>)</w:t>
      </w:r>
      <w:bookmarkEnd w:id="94"/>
    </w:p>
    <w:p>
      <w:pPr>
        <w:pStyle w:val="Heading5"/>
        <w:numPr>
          <w:ilvl w:val="4"/>
          <w:numId w:val="1"/>
        </w:numPr>
        <w:rPr/>
      </w:pPr>
      <w:bookmarkStart w:id="95" w:name="__RefHeading___Toc588797_3531895371"/>
      <w:bookmarkStart w:id="96" w:name="_Toc38"/>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مریم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ورزشکار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ورزشکار اخلاق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فارغ التحصیل رشته ی تربیت بدنی دانشگاه تهران، ورزشکار زن ایرانی و دونده ی دوهای سرعت است</w:t>
      </w:r>
      <w:r>
        <w:rPr>
          <w:rFonts w:eastAsia="IRNazanin" w:cs="IRNazanin"/>
          <w:color w:val="111111"/>
          <w:sz w:val="28"/>
          <w:szCs w:val="28"/>
          <w:rtl w:val="true"/>
          <w:lang w:bidi="fa-IR"/>
        </w:rPr>
        <w:t>.</w:t>
      </w:r>
    </w:p>
    <w:p>
      <w:pPr>
        <w:pStyle w:val="Heading5"/>
        <w:numPr>
          <w:ilvl w:val="4"/>
          <w:numId w:val="1"/>
        </w:numPr>
        <w:rPr/>
      </w:pPr>
      <w:bookmarkStart w:id="97" w:name="__RefHeading___Toc588799_3531895371"/>
      <w:bookmarkStart w:id="98" w:name="_Toc39"/>
      <w:bookmarkEnd w:id="97"/>
      <w:r>
        <w:rPr>
          <w:rtl w:val="true"/>
        </w:rPr>
        <w:t>افتخارات</w:t>
      </w:r>
      <w:bookmarkEnd w:id="9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رکورددار دوهای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زنان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دو مدال طلای قهرمانیِ داخل سالن آسیا در دو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سه مدال برنز در دوهای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امدادی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ستارگان آسیا را به دست آورده است</w:t>
      </w:r>
      <w:r>
        <w:rPr>
          <w:rFonts w:eastAsia="IRNazanin" w:cs="IRNazanin"/>
          <w:color w:val="111111"/>
          <w:sz w:val="28"/>
          <w:szCs w:val="28"/>
          <w:rtl w:val="true"/>
          <w:lang w:bidi="fa-IR"/>
        </w:rPr>
        <w:t xml:space="preserve">. </w:t>
      </w:r>
      <w:bookmarkStart w:id="99" w:name="pg11192_105649"/>
    </w:p>
    <w:p>
      <w:pPr>
        <w:pStyle w:val="BookText"/>
        <w:rPr/>
      </w:pPr>
      <w:bookmarkEnd w:id="99"/>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مریم طوسی در پنجمین دوره ی مسابقات دو و میدانی داخل سالن قهرمانی آسیا در شهر هانگژو چین، مدال طلای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سرعت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طی کردن</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مدت زمان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ضمن کسب گردن آویز طلا، رکورد ایران را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به دلیل قوانین موجود در کشور ایران، با پوشش اسلامی در مسابقه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رقابت های جایزه ی بزرگ آسیا در تایلند به مدال طلای ماده 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در رقابت های کشورهای اسلامی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در اندونزی برگزار شده بود، توانست در مسابقات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صاحب دو مدال طلا شود و رکورد ایران در این رشته را نیز ارتقا دهد</w:t>
      </w:r>
      <w:r>
        <w:rPr>
          <w:rFonts w:eastAsia="IRNazanin" w:cs="IRNazanin"/>
          <w:color w:val="111111"/>
          <w:sz w:val="28"/>
          <w:szCs w:val="28"/>
          <w:rtl w:val="true"/>
          <w:lang w:bidi="fa-IR"/>
        </w:rPr>
        <w:t>.</w:t>
      </w:r>
    </w:p>
    <w:p>
      <w:pPr>
        <w:pStyle w:val="Heading4"/>
        <w:numPr>
          <w:ilvl w:val="3"/>
          <w:numId w:val="1"/>
        </w:numPr>
        <w:rPr/>
      </w:pPr>
      <w:bookmarkStart w:id="100" w:name="__RefHeading___Toc588801_3531895371"/>
      <w:bookmarkStart w:id="101" w:name="_Toc40"/>
      <w:bookmarkEnd w:id="100"/>
      <w:r>
        <w:rPr>
          <w:rtl w:val="true"/>
        </w:rPr>
        <w:t>حسن تفتیان</w:t>
      </w:r>
      <w:bookmarkEnd w:id="101"/>
    </w:p>
    <w:p>
      <w:pPr>
        <w:pStyle w:val="Heading5"/>
        <w:numPr>
          <w:ilvl w:val="4"/>
          <w:numId w:val="1"/>
        </w:numPr>
        <w:rPr/>
      </w:pPr>
      <w:bookmarkStart w:id="102" w:name="__RefHeading___Toc588803_3531895371"/>
      <w:bookmarkStart w:id="103" w:name="_Toc41"/>
      <w:bookmarkEnd w:id="102"/>
      <w:r>
        <w:rPr>
          <w:rtl w:val="true"/>
        </w:rPr>
        <w:t>اشاره</w:t>
      </w:r>
      <w:bookmarkEnd w:id="10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تفتیان 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حیدریه، دونده‌ی دوهای سرعت ایرانی است</w:t>
      </w:r>
      <w:r>
        <w:rPr>
          <w:rFonts w:eastAsia="IRNazanin" w:cs="IRNazanin"/>
          <w:color w:val="111111"/>
          <w:sz w:val="28"/>
          <w:szCs w:val="28"/>
          <w:rtl w:val="true"/>
          <w:lang w:bidi="fa-IR"/>
        </w:rPr>
        <w:t xml:space="preserve">. </w:t>
      </w:r>
      <w:bookmarkStart w:id="104" w:name="pg11192_105650"/>
    </w:p>
    <w:p>
      <w:pPr>
        <w:pStyle w:val="BookText"/>
        <w:rPr/>
      </w:pPr>
      <w:bookmarkEnd w:id="104"/>
      <w:r>
        <w:rPr>
          <w:rFonts w:ascii="IRNazanin" w:hAnsi="IRNazanin" w:eastAsia="IRNazanin"/>
          <w:color w:val="111111"/>
          <w:sz w:val="28"/>
          <w:sz w:val="28"/>
          <w:szCs w:val="28"/>
          <w:rtl w:val="true"/>
          <w:lang w:bidi="fa-IR"/>
        </w:rPr>
        <w:t>تصویر</w:t>
      </w:r>
    </w:p>
    <w:p>
      <w:pPr>
        <w:pStyle w:val="Heading5"/>
        <w:numPr>
          <w:ilvl w:val="4"/>
          <w:numId w:val="1"/>
        </w:numPr>
        <w:rPr/>
      </w:pPr>
      <w:bookmarkStart w:id="105" w:name="__RefHeading___Toc588805_3531895371"/>
      <w:bookmarkStart w:id="106" w:name="_Toc42"/>
      <w:bookmarkEnd w:id="105"/>
      <w:r>
        <w:rPr>
          <w:rtl w:val="true"/>
        </w:rPr>
        <w:t>رکوردها</w:t>
      </w:r>
      <w:bookmarkEnd w:id="106"/>
    </w:p>
    <w:p>
      <w:pPr>
        <w:pStyle w:val="BookText"/>
        <w:rPr/>
      </w:pPr>
      <w:r>
        <w:rPr>
          <w:rFonts w:ascii="IRNazanin" w:hAnsi="IRNazanin" w:eastAsia="IRNazanin"/>
          <w:color w:val="111111"/>
          <w:sz w:val="28"/>
          <w:sz w:val="28"/>
          <w:szCs w:val="28"/>
          <w:rtl w:val="true"/>
          <w:lang w:bidi="fa-IR"/>
        </w:rPr>
        <w:t xml:space="preserve">او رکورددار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ایران با زمان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ی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شمسی در سی و چهارمین دوره ی رقابت های دو و میدانی </w:t>
      </w:r>
      <w:r>
        <w:rPr>
          <w:rFonts w:eastAsia="Times New Roman" w:cs="Times New Roman" w:ascii="Times New Roman" w:hAnsi="Times New Roman"/>
          <w:color w:val="111111"/>
          <w:sz w:val="28"/>
          <w:szCs w:val="28"/>
          <w:lang w:val="en-US" w:bidi="en-US"/>
        </w:rPr>
        <w:t>World Challenge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اسپانیا در شهر مادرید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نیز رکورد ملی این ماده با زمان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اختیار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حسن تفتیان، رکورد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ایران در اختیار رضا قاسمی، با زمان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مسابقات دو و میدانی جام کازانف قزاقستان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رکورد تفتیان در دو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مسابقات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پانزدهمین دوره ی مسابقات دو و میدانی قهرمانی جهان، توانست برای اولین بار در تاریخ ایران، به مرحله ی نیمه نهایی این رشته راه پیدا کند</w:t>
      </w:r>
      <w:r>
        <w:rPr>
          <w:rFonts w:eastAsia="IRNazanin" w:cs="IRNazanin"/>
          <w:color w:val="111111"/>
          <w:sz w:val="28"/>
          <w:szCs w:val="28"/>
          <w:rtl w:val="true"/>
          <w:lang w:bidi="fa-IR"/>
        </w:rPr>
        <w:t>.</w:t>
      </w:r>
    </w:p>
    <w:p>
      <w:pPr>
        <w:pStyle w:val="Heading5"/>
        <w:numPr>
          <w:ilvl w:val="4"/>
          <w:numId w:val="1"/>
        </w:numPr>
        <w:rPr/>
      </w:pPr>
      <w:bookmarkStart w:id="107" w:name="__RefHeading___Toc588807_3531895371"/>
      <w:bookmarkStart w:id="108" w:name="_Toc43"/>
      <w:bookmarkEnd w:id="107"/>
      <w:r>
        <w:rPr>
          <w:rtl w:val="true"/>
        </w:rPr>
        <w:t xml:space="preserve">المپیک </w:t>
      </w:r>
      <w:r>
        <w:rPr/>
        <w:t>2016</w:t>
      </w:r>
      <w:bookmarkEnd w:id="10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تفتیان در دور مقدماتی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ثبت زمان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خود سوم شد و به عنوان بهترین های رده سوم در گروه های هشتگانه برای اولین بار در تاریخ ایران به نیمه نهایی المپیک صعود کرد</w:t>
      </w:r>
      <w:r>
        <w:rPr>
          <w:rFonts w:eastAsia="IRNazanin" w:cs="IRNazanin"/>
          <w:color w:val="111111"/>
          <w:sz w:val="28"/>
          <w:szCs w:val="28"/>
          <w:rtl w:val="true"/>
          <w:lang w:bidi="fa-IR"/>
        </w:rPr>
        <w:t xml:space="preserve">. </w:t>
      </w:r>
      <w:bookmarkStart w:id="109" w:name="pg11192_105651"/>
    </w:p>
    <w:p>
      <w:pPr>
        <w:pStyle w:val="Heading5"/>
        <w:numPr>
          <w:ilvl w:val="4"/>
          <w:numId w:val="1"/>
        </w:numPr>
        <w:rPr/>
      </w:pPr>
      <w:bookmarkStart w:id="110" w:name="__RefHeading___Toc588809_3531895371"/>
      <w:bookmarkStart w:id="111" w:name="_Toc44"/>
      <w:bookmarkEnd w:id="109"/>
      <w:bookmarkEnd w:id="110"/>
      <w:r>
        <w:rPr>
          <w:rtl w:val="true"/>
        </w:rPr>
        <w:t xml:space="preserve">دوی </w:t>
      </w:r>
      <w:r>
        <w:rPr/>
        <w:t>60</w:t>
      </w:r>
      <w:r>
        <w:rPr>
          <w:rtl w:val="true"/>
        </w:rPr>
        <w:t xml:space="preserve"> </w:t>
      </w:r>
      <w:r>
        <w:rPr>
          <w:rtl w:val="true"/>
        </w:rPr>
        <w:t xml:space="preserve">متر تورنمنت جهانی </w:t>
      </w:r>
      <w:r>
        <w:rPr/>
        <w:t>2017</w:t>
      </w:r>
      <w:r>
        <w:rPr>
          <w:rtl w:val="true"/>
        </w:rPr>
        <w:t xml:space="preserve"> </w:t>
      </w:r>
      <w:r>
        <w:rPr>
          <w:rtl w:val="true"/>
        </w:rPr>
        <w:t>پاریس</w:t>
      </w:r>
      <w:bookmarkEnd w:id="111"/>
    </w:p>
    <w:p>
      <w:pPr>
        <w:pStyle w:val="BookText"/>
        <w:rPr/>
      </w:pPr>
      <w:r>
        <w:rPr>
          <w:rFonts w:ascii="IRNazanin" w:hAnsi="IRNazanin" w:eastAsia="IRNazanin"/>
          <w:color w:val="111111"/>
          <w:sz w:val="28"/>
          <w:sz w:val="28"/>
          <w:szCs w:val="28"/>
          <w:rtl w:val="true"/>
          <w:lang w:bidi="fa-IR"/>
        </w:rPr>
        <w:t xml:space="preserve">دوی بازمان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پایان گذشت و پنجم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 مقدماتی با زمان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شد</w:t>
      </w:r>
      <w:r>
        <w:rPr>
          <w:rFonts w:eastAsia="IRNazanin" w:cs="IRNazanin"/>
          <w:color w:val="111111"/>
          <w:sz w:val="28"/>
          <w:szCs w:val="28"/>
          <w:rtl w:val="true"/>
          <w:lang w:bidi="fa-IR"/>
        </w:rPr>
        <w:t>.</w:t>
      </w:r>
    </w:p>
    <w:p>
      <w:pPr>
        <w:pStyle w:val="Heading5"/>
        <w:numPr>
          <w:ilvl w:val="4"/>
          <w:numId w:val="1"/>
        </w:numPr>
        <w:rPr/>
      </w:pPr>
      <w:bookmarkStart w:id="112" w:name="__RefHeading___Toc588811_3531895371"/>
      <w:bookmarkStart w:id="113" w:name="_Toc45"/>
      <w:bookmarkEnd w:id="112"/>
      <w:r>
        <w:rPr>
          <w:rtl w:val="true"/>
        </w:rPr>
        <w:t>قهرمانی آسیا</w:t>
      </w:r>
      <w:bookmarkEnd w:id="113"/>
    </w:p>
    <w:p>
      <w:pPr>
        <w:pStyle w:val="BookText"/>
        <w:rPr/>
      </w:pPr>
      <w:r>
        <w:rPr>
          <w:rFonts w:ascii="IRNazanin" w:hAnsi="IRNazanin" w:eastAsia="IRNazanin"/>
          <w:color w:val="111111"/>
          <w:sz w:val="28"/>
          <w:sz w:val="28"/>
          <w:szCs w:val="28"/>
          <w:rtl w:val="true"/>
          <w:lang w:bidi="fa-IR"/>
        </w:rPr>
        <w:t xml:space="preserve">تفتیان در بیست و دومین دوره رقابت های دو و میدانی قهرمانی آسیا، در بوبانسور هند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قهرمان آسیا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نیمه نهایی رکورد </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ثبت و در فینال با رکورد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را از آن خود کرد</w:t>
      </w:r>
      <w:r>
        <w:rPr>
          <w:rFonts w:eastAsia="IRNazanin" w:cs="IRNazanin"/>
          <w:color w:val="111111"/>
          <w:sz w:val="28"/>
          <w:szCs w:val="28"/>
          <w:rtl w:val="true"/>
          <w:lang w:bidi="fa-IR"/>
        </w:rPr>
        <w:t>.</w:t>
      </w:r>
    </w:p>
    <w:p>
      <w:pPr>
        <w:pStyle w:val="Heading4"/>
        <w:numPr>
          <w:ilvl w:val="3"/>
          <w:numId w:val="1"/>
        </w:numPr>
        <w:rPr/>
      </w:pPr>
      <w:bookmarkStart w:id="114" w:name="__RefHeading___Toc588813_3531895371"/>
      <w:bookmarkStart w:id="115" w:name="_Toc46"/>
      <w:bookmarkEnd w:id="114"/>
      <w:r>
        <w:rPr>
          <w:rtl w:val="true"/>
        </w:rPr>
        <w:t>سپیده توکلی</w:t>
      </w:r>
      <w:bookmarkEnd w:id="115"/>
    </w:p>
    <w:p>
      <w:pPr>
        <w:pStyle w:val="BookText"/>
        <w:rPr/>
      </w:pPr>
      <w:r>
        <w:rPr>
          <w:rFonts w:ascii="IRNazanin" w:hAnsi="IRNazanin" w:eastAsia="IRNazanin"/>
          <w:color w:val="111111"/>
          <w:sz w:val="28"/>
          <w:sz w:val="28"/>
          <w:szCs w:val="28"/>
          <w:rtl w:val="true"/>
          <w:lang w:bidi="fa-IR"/>
        </w:rPr>
        <w:t xml:space="preserve">سپیده توکلی نیک متولد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شمسی، ورزشکار دو و میدانی اهل ایران و رکورددار رشته های هفتگانه، پنجگانه و پرش ارتفاع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فارغ التحصیل رشته ی مهندسی صنایع از دانشگاه آزاد اسلامی واحد تهران جنوب و دانشجوی مقطع کارشناسی ارشد مدیریت ورزشی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توکلی در بازی های آسیایی داخل سالن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ماکائو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مانع به مقام ششم دستیافت و در پرش ارتفاع به مقام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بازی های آسیایی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گوانگجو به مقام ششم رشته ی هفتگانه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قهرمانی داخل سالن آسیا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مدال برنز رشته ی پنجگانه را دریافت کرد، و در قهرمانی داخل سالن آسیا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رشته ی پنجگانه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توکلی در رقابت های هفتگانه بازی های آسیایی اینچئون در جایگاه ششم قرار گرفت و از کسب مدال بازماند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مسابقات دو و میدانی قهرمانی داخل سالن آسیا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دوحه قطر، برگزار شد، سپیده توکلی در پنجگانه ی زنان موفق شد با پشت سر گذاشتن رقبای ژاپنی، ترکمنستانی و ازبکستانی نایب قهرمان شود و بانوی نقره ایِ پنجگانه لقب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زنان نیز با ترکیب سپیده توکلی، مریم طوسی، الناز کمپانی و فرزانه فصیحی، با پشت سرگذاشتن تیم لبنان، بعد از قطرِ میزبان دوم شد و مدال نقره گرفت</w:t>
      </w:r>
      <w:r>
        <w:rPr>
          <w:rFonts w:eastAsia="IRNazanin" w:cs="IRNazanin"/>
          <w:color w:val="111111"/>
          <w:sz w:val="28"/>
          <w:szCs w:val="28"/>
          <w:rtl w:val="true"/>
          <w:lang w:bidi="fa-IR"/>
        </w:rPr>
        <w:t xml:space="preserve">. </w:t>
      </w:r>
      <w:bookmarkStart w:id="116" w:name="pg11192_105652"/>
    </w:p>
    <w:p>
      <w:pPr>
        <w:pStyle w:val="BookText"/>
        <w:rPr/>
      </w:pPr>
      <w:bookmarkEnd w:id="116"/>
      <w:r>
        <w:rPr>
          <w:rFonts w:ascii="IRNazanin" w:hAnsi="IRNazanin" w:eastAsia="IRNazanin"/>
          <w:color w:val="111111"/>
          <w:sz w:val="28"/>
          <w:sz w:val="28"/>
          <w:szCs w:val="28"/>
          <w:rtl w:val="true"/>
          <w:lang w:bidi="fa-IR"/>
        </w:rPr>
        <w:t>تصویر</w:t>
      </w:r>
    </w:p>
    <w:p>
      <w:pPr>
        <w:pStyle w:val="Heading4"/>
        <w:numPr>
          <w:ilvl w:val="3"/>
          <w:numId w:val="1"/>
        </w:numPr>
        <w:rPr/>
      </w:pPr>
      <w:bookmarkStart w:id="117" w:name="__RefHeading___Toc588815_3531895371"/>
      <w:bookmarkStart w:id="118" w:name="_Toc47"/>
      <w:bookmarkEnd w:id="117"/>
      <w:r>
        <w:rPr>
          <w:rtl w:val="true"/>
        </w:rPr>
        <w:t>رضا قاسمی</w:t>
      </w:r>
      <w:bookmarkEnd w:id="118"/>
    </w:p>
    <w:p>
      <w:pPr>
        <w:pStyle w:val="Heading5"/>
        <w:numPr>
          <w:ilvl w:val="4"/>
          <w:numId w:val="1"/>
        </w:numPr>
        <w:rPr/>
      </w:pPr>
      <w:bookmarkStart w:id="119" w:name="__RefHeading___Toc588817_3531895371"/>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رضا قاسمی متولد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شمسی در اصفهان، ورزشکار ایرانی عضو تیم ملی دو و میدانی ایران در ماده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رکورددار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ایران بازمان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جام کازانف قزاقستان در شهر آلماتی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رکورد این ماده بازمان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اختیار حسن تفتیان است</w:t>
      </w:r>
      <w:r>
        <w:rPr>
          <w:rFonts w:eastAsia="IRNazanin" w:cs="IRNazanin"/>
          <w:color w:val="111111"/>
          <w:sz w:val="28"/>
          <w:szCs w:val="28"/>
          <w:rtl w:val="true"/>
          <w:lang w:bidi="fa-IR"/>
        </w:rPr>
        <w:t>.</w:t>
      </w:r>
    </w:p>
    <w:p>
      <w:pPr>
        <w:pStyle w:val="Heading5"/>
        <w:numPr>
          <w:ilvl w:val="4"/>
          <w:numId w:val="1"/>
        </w:numPr>
        <w:rPr/>
      </w:pPr>
      <w:bookmarkStart w:id="121" w:name="__RefHeading___Toc588819_3531895371"/>
      <w:bookmarkStart w:id="122" w:name="_Toc49"/>
      <w:bookmarkEnd w:id="121"/>
      <w:r>
        <w:rPr>
          <w:rtl w:val="true"/>
        </w:rPr>
        <w:t>حضور در المپیک</w:t>
      </w:r>
      <w:bookmarkEnd w:id="122"/>
    </w:p>
    <w:p>
      <w:pPr>
        <w:pStyle w:val="BookText"/>
        <w:rPr/>
      </w:pPr>
      <w:r>
        <w:rPr>
          <w:rFonts w:ascii="IRNazanin" w:hAnsi="IRNazanin" w:eastAsia="IRNazanin"/>
          <w:color w:val="111111"/>
          <w:sz w:val="28"/>
          <w:sz w:val="28"/>
          <w:szCs w:val="28"/>
          <w:rtl w:val="true"/>
          <w:lang w:bidi="fa-IR"/>
        </w:rPr>
        <w:t xml:space="preserve">وی پس از کسب سهمیه در مسابقات جایزه بزرگ آسیا، مسابقات ستارگان آسیا در قزاقستان به بازی های المپیک تابستانی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لندن انگلستان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مسابقات در دور مقدماتی در گروه آسافا پاول چهارم شد، و از صعود به مراحل بعد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درجام کازانف قزاقستان در شهر آلماتی رکورد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از خود برجای گذاشت و ضمن راهیابی به المپیک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ریو، رکورد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ایران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المپیک ریو با ثبت زمان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جایگاه هفتم گروه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راهیابی به مرحله بعد بازماند</w:t>
      </w:r>
      <w:r>
        <w:rPr>
          <w:rFonts w:eastAsia="IRNazanin" w:cs="IRNazanin"/>
          <w:color w:val="111111"/>
          <w:sz w:val="28"/>
          <w:szCs w:val="28"/>
          <w:rtl w:val="true"/>
          <w:lang w:bidi="fa-IR"/>
        </w:rPr>
        <w:t>.</w:t>
      </w:r>
    </w:p>
    <w:p>
      <w:pPr>
        <w:pStyle w:val="Heading5"/>
        <w:numPr>
          <w:ilvl w:val="4"/>
          <w:numId w:val="1"/>
        </w:numPr>
        <w:rPr/>
      </w:pPr>
      <w:bookmarkStart w:id="123" w:name="__RefHeading___Toc588821_3531895371"/>
      <w:bookmarkStart w:id="124" w:name="_Toc50"/>
      <w:bookmarkEnd w:id="123"/>
      <w:r>
        <w:rPr>
          <w:rtl w:val="true"/>
        </w:rPr>
        <w:t>رقابت های دو و میدانی استانبول</w:t>
      </w:r>
      <w:bookmarkEnd w:id="12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قاسمی در دوی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توانست به عنوان قهرمانی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در جایگاه نخست قرار گرفت</w:t>
      </w:r>
      <w:r>
        <w:rPr>
          <w:rFonts w:eastAsia="IRNazanin" w:cs="IRNazanin"/>
          <w:color w:val="111111"/>
          <w:sz w:val="28"/>
          <w:szCs w:val="28"/>
          <w:rtl w:val="true"/>
          <w:lang w:bidi="fa-IR"/>
        </w:rPr>
        <w:t xml:space="preserve">. </w:t>
      </w:r>
      <w:bookmarkStart w:id="125" w:name="pg11192_105653"/>
    </w:p>
    <w:p>
      <w:pPr>
        <w:pStyle w:val="Heading5"/>
        <w:numPr>
          <w:ilvl w:val="4"/>
          <w:numId w:val="1"/>
        </w:numPr>
        <w:rPr/>
      </w:pPr>
      <w:bookmarkStart w:id="126" w:name="__RefHeading___Toc588823_3531895371"/>
      <w:bookmarkStart w:id="127" w:name="_Toc51"/>
      <w:bookmarkEnd w:id="125"/>
      <w:bookmarkEnd w:id="126"/>
      <w:r>
        <w:rPr>
          <w:rtl w:val="true"/>
        </w:rPr>
        <w:t>افتخارات</w:t>
      </w:r>
      <w:bookmarkEnd w:id="127"/>
    </w:p>
    <w:p>
      <w:pPr>
        <w:pStyle w:val="BookText"/>
        <w:rPr/>
      </w:pPr>
      <w:r>
        <w:rPr>
          <w:rFonts w:ascii="IRNazanin" w:hAnsi="IRNazanin" w:eastAsia="IRNazanin"/>
          <w:color w:val="111111"/>
          <w:sz w:val="28"/>
          <w:sz w:val="28"/>
          <w:szCs w:val="28"/>
          <w:rtl w:val="true"/>
          <w:lang w:bidi="fa-IR"/>
        </w:rPr>
        <w:t>یک طلا و سه نقره و یک برنز قهرمانی داخل سالن آسیا، دو نقره بازی های آسیایی ساحلی، یک طلا و یک برنز از بازی های همبستگی کشورهای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8" w:name="__RefHeading___Toc588825_3531895371"/>
      <w:bookmarkStart w:id="129" w:name="_Toc52"/>
      <w:bookmarkEnd w:id="128"/>
      <w:r>
        <w:rPr>
          <w:rtl w:val="true"/>
        </w:rPr>
        <w:t>حسین کیهانی</w:t>
      </w:r>
      <w:bookmarkEnd w:id="129"/>
    </w:p>
    <w:p>
      <w:pPr>
        <w:pStyle w:val="Heading5"/>
        <w:numPr>
          <w:ilvl w:val="4"/>
          <w:numId w:val="1"/>
        </w:numPr>
        <w:rPr/>
      </w:pPr>
      <w:bookmarkStart w:id="130" w:name="__RefHeading___Toc588827_3531895371"/>
      <w:bookmarkStart w:id="131" w:name="_Toc53"/>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کیهانی متولد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 دونده ی اهل شهرستان سنقر و کلیایی از استان کرمانشاه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کیهانی در بازی های آسیایی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جاکارتا با رکورد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ماده 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بامانع نشان طلا را کسب کرد و رکورد آسیا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مسابقات قهرمانی دو و میدانی آسیا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در همین ماده به نشان طلا رسید</w:t>
      </w:r>
      <w:r>
        <w:rPr>
          <w:rFonts w:eastAsia="IRNazanin" w:cs="IRNazanin"/>
          <w:color w:val="111111"/>
          <w:sz w:val="28"/>
          <w:szCs w:val="28"/>
          <w:rtl w:val="true"/>
          <w:lang w:bidi="fa-IR"/>
        </w:rPr>
        <w:t xml:space="preserve">. </w:t>
      </w:r>
      <w:bookmarkStart w:id="132" w:name="pg11192_105654"/>
    </w:p>
    <w:p>
      <w:pPr>
        <w:pStyle w:val="Heading5"/>
        <w:numPr>
          <w:ilvl w:val="4"/>
          <w:numId w:val="1"/>
        </w:numPr>
        <w:rPr/>
      </w:pPr>
      <w:bookmarkStart w:id="133" w:name="__RefHeading___Toc588829_3531895371"/>
      <w:bookmarkStart w:id="134" w:name="_Toc54"/>
      <w:bookmarkEnd w:id="132"/>
      <w:bookmarkEnd w:id="133"/>
      <w:r>
        <w:rPr>
          <w:rtl w:val="true"/>
        </w:rPr>
        <w:t>افتخارات</w:t>
      </w:r>
      <w:bookmarkEnd w:id="134"/>
    </w:p>
    <w:p>
      <w:pPr>
        <w:pStyle w:val="BookText"/>
        <w:rPr/>
      </w:pPr>
      <w:r>
        <w:rPr>
          <w:rFonts w:ascii="IRNazanin" w:hAnsi="IRNazanin" w:eastAsia="IRNazanin"/>
          <w:color w:val="111111"/>
          <w:sz w:val="28"/>
          <w:sz w:val="28"/>
          <w:szCs w:val="28"/>
          <w:rtl w:val="true"/>
          <w:lang w:bidi="fa-IR"/>
        </w:rPr>
        <w:t xml:space="preserve">نشان طلای ماده 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مانع در مسابقات قهرمانی آسیا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میزبانی هند، قهرمان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دومیدانی داخل سالن آسیا،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تهران و نشان طلای ماده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بامانع در بازی های آسیایی جاکارتا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4"/>
        <w:numPr>
          <w:ilvl w:val="3"/>
          <w:numId w:val="1"/>
        </w:numPr>
        <w:rPr/>
      </w:pPr>
      <w:bookmarkStart w:id="135" w:name="__RefHeading___Toc588831_3531895371"/>
      <w:bookmarkStart w:id="136" w:name="_Toc55"/>
      <w:bookmarkEnd w:id="135"/>
      <w:r>
        <w:rPr>
          <w:rtl w:val="true"/>
        </w:rPr>
        <w:t>محمد صمیمی</w:t>
      </w:r>
      <w:bookmarkEnd w:id="136"/>
    </w:p>
    <w:p>
      <w:pPr>
        <w:pStyle w:val="BookText"/>
        <w:rPr/>
      </w:pPr>
      <w:r>
        <w:rPr>
          <w:rFonts w:ascii="IRNazanin" w:hAnsi="IRNazanin" w:eastAsia="IRNazanin"/>
          <w:color w:val="111111"/>
          <w:sz w:val="28"/>
          <w:sz w:val="28"/>
          <w:szCs w:val="28"/>
          <w:rtl w:val="true"/>
          <w:lang w:bidi="fa-IR"/>
        </w:rPr>
        <w:t xml:space="preserve">محمد صمیمی متولد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شلمزار، ورزشکار رشته پرتاب دیسک اهل ایران است که قهرمانی جوانان جهان، قهرمانی دانشجویان جهان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مدال نقره ی بازی های آسیایی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در کارنامه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برادر کوچکتر و برادر بزرگتر محمود صمیمی دو پرتابگر دیسک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7" w:name="__RefHeading___Toc588833_3531895371"/>
      <w:bookmarkStart w:id="138" w:name="_Toc56"/>
      <w:bookmarkEnd w:id="137"/>
      <w:r>
        <w:rPr>
          <w:rtl w:val="true"/>
        </w:rPr>
        <w:t>هادی سپهرزاد</w:t>
      </w:r>
      <w:bookmarkEnd w:id="138"/>
    </w:p>
    <w:p>
      <w:pPr>
        <w:pStyle w:val="Heading5"/>
        <w:numPr>
          <w:ilvl w:val="4"/>
          <w:numId w:val="1"/>
        </w:numPr>
        <w:rPr/>
      </w:pPr>
      <w:bookmarkStart w:id="139" w:name="__RefHeading___Toc588835_3531895371"/>
      <w:bookmarkStart w:id="140" w:name="_Toc5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هادی سپهرزاد ورزشکار دو و میدانی اهل ایران در رشته های دهگانه و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سپهرزاد رکورددارِ رشته های دهگانه و نیز هفتگانه ی داخل سالن ایران است، و قهرمانی دهگانه ی آسیا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 مدال نقره ی قهرمانی آسیا در همین رشته، مدال نقرهی بازی های آسیایی داخل سالن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یک مدال طلا و یک مدال نقره ی قهرمانی داخل سالن آسیا در رشته ی هفتگانه ی داخل سالن را در کارنامه 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سپهرزاد در 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پکن در ماده ی دهگانه شرکت کرد و به </w:t>
      </w:r>
      <w:bookmarkStart w:id="141" w:name="pg11192_105655"/>
    </w:p>
    <w:p>
      <w:pPr>
        <w:pStyle w:val="BookText"/>
        <w:rPr/>
      </w:pPr>
      <w:bookmarkEnd w:id="141"/>
      <w:r>
        <w:rPr>
          <w:rFonts w:ascii="IRNazanin" w:hAnsi="IRNazanin" w:eastAsia="IRNazanin"/>
          <w:color w:val="111111"/>
          <w:sz w:val="28"/>
          <w:sz w:val="28"/>
          <w:szCs w:val="28"/>
          <w:rtl w:val="true"/>
          <w:lang w:bidi="fa-IR"/>
        </w:rPr>
        <w:t>مقام بیست و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بازی های آسیایی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دوحه، بازی های آسیایی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گوانگژو و بازی های آسیایی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اینچئون هم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دوگانه ی سپهرزاد </w:t>
      </w:r>
      <w:r>
        <w:rPr>
          <w:rFonts w:eastAsia="IRNazanin" w:cs="IRNazanin"/>
          <w:color w:val="111111"/>
          <w:sz w:val="28"/>
          <w:szCs w:val="28"/>
          <w:lang w:bidi="fa-IR"/>
        </w:rPr>
        <w:t>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تهران و رکورد هفتگانه ی داخل سالن او </w:t>
      </w:r>
      <w:r>
        <w:rPr>
          <w:rFonts w:eastAsia="IRNazanin" w:cs="IRNazanin"/>
          <w:color w:val="111111"/>
          <w:sz w:val="28"/>
          <w:szCs w:val="28"/>
          <w:lang w:bidi="fa-IR"/>
        </w:rPr>
        <w:t>5515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دوحه است که هر دو رکورد ملی ایران هستند</w:t>
      </w:r>
      <w:r>
        <w:rPr>
          <w:rFonts w:eastAsia="IRNazanin" w:cs="IRNazanin"/>
          <w:color w:val="111111"/>
          <w:sz w:val="28"/>
          <w:szCs w:val="28"/>
          <w:rtl w:val="true"/>
          <w:lang w:bidi="fa-IR"/>
        </w:rPr>
        <w:t>.</w:t>
      </w:r>
    </w:p>
    <w:p>
      <w:pPr>
        <w:pStyle w:val="Heading5"/>
        <w:numPr>
          <w:ilvl w:val="4"/>
          <w:numId w:val="1"/>
        </w:numPr>
        <w:rPr/>
      </w:pPr>
      <w:bookmarkStart w:id="142" w:name="__RefHeading___Toc588837_3531895371"/>
      <w:bookmarkStart w:id="143" w:name="_Toc58"/>
      <w:bookmarkEnd w:id="142"/>
      <w:r>
        <w:rPr>
          <w:rtl w:val="true"/>
        </w:rPr>
        <w:t>افتخارات وی</w:t>
      </w:r>
      <w:bookmarkEnd w:id="143"/>
    </w:p>
    <w:p>
      <w:pPr>
        <w:pStyle w:val="BookText"/>
        <w:rPr/>
      </w:pPr>
      <w:r>
        <w:rPr>
          <w:rFonts w:ascii="IRNazanin" w:hAnsi="IRNazanin" w:eastAsia="IRNazanin"/>
          <w:color w:val="111111"/>
          <w:sz w:val="28"/>
          <w:sz w:val="28"/>
          <w:szCs w:val="28"/>
          <w:rtl w:val="true"/>
          <w:lang w:bidi="fa-IR"/>
        </w:rPr>
        <w:t>قهرمانی آسیا یک طلا و دو نقره، بازی های آسیایی داخل سالن یک نقره، قهرمانی داخل سالن آسیا یک طلا و یک نقره، بازی های غرب آسیا یک نقره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4" w:name="__RefHeading___Toc588839_3531895371"/>
      <w:bookmarkStart w:id="145" w:name="_Toc59"/>
      <w:bookmarkEnd w:id="144"/>
      <w:r>
        <w:rPr>
          <w:rtl w:val="true"/>
        </w:rPr>
        <w:t>روح الله عسکری گندمانی</w:t>
      </w:r>
      <w:bookmarkEnd w:id="14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روحالله عسکری گندمانی متولد 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بروجن رکورددار ایران در دوهای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بامانع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مانع است</w:t>
      </w:r>
      <w:r>
        <w:rPr>
          <w:rFonts w:eastAsia="IRNazanin" w:cs="IRNazanin"/>
          <w:color w:val="111111"/>
          <w:sz w:val="28"/>
          <w:szCs w:val="28"/>
          <w:rtl w:val="true"/>
          <w:lang w:bidi="fa-IR"/>
        </w:rPr>
        <w:t xml:space="preserve">. </w:t>
      </w:r>
      <w:bookmarkStart w:id="146" w:name="pg11192_105656"/>
    </w:p>
    <w:p>
      <w:pPr>
        <w:pStyle w:val="BookText"/>
        <w:rPr/>
      </w:pPr>
      <w:bookmarkEnd w:id="14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وی در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لندن شرکت داشت که با زمان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دور مقدماتی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او می توان به برنز قهرمانی آسیا، نقره قهرمانی داخل سالن آسیا، نقره بازی های غرب آسیا، برنز بازی های همبستگی اسلامی نام برد</w:t>
      </w:r>
      <w:r>
        <w:rPr>
          <w:rFonts w:eastAsia="IRNazanin" w:cs="IRNazanin"/>
          <w:color w:val="111111"/>
          <w:sz w:val="28"/>
          <w:szCs w:val="28"/>
          <w:rtl w:val="true"/>
          <w:lang w:bidi="fa-IR"/>
        </w:rPr>
        <w:t>.</w:t>
      </w:r>
    </w:p>
    <w:p>
      <w:pPr>
        <w:pStyle w:val="Heading4"/>
        <w:numPr>
          <w:ilvl w:val="3"/>
          <w:numId w:val="1"/>
        </w:numPr>
        <w:rPr/>
      </w:pPr>
      <w:bookmarkStart w:id="147" w:name="__RefHeading___Toc588841_3531895371"/>
      <w:bookmarkStart w:id="148" w:name="_Toc60"/>
      <w:bookmarkEnd w:id="147"/>
      <w:r>
        <w:rPr>
          <w:rtl w:val="true"/>
        </w:rPr>
        <w:t>کاوه موسوی</w:t>
      </w:r>
      <w:bookmarkEnd w:id="148"/>
    </w:p>
    <w:p>
      <w:pPr>
        <w:pStyle w:val="BookText"/>
        <w:rPr/>
      </w:pPr>
      <w:r>
        <w:rPr>
          <w:rFonts w:ascii="IRNazanin" w:hAnsi="IRNazanin" w:eastAsia="IRNazanin"/>
          <w:color w:val="111111"/>
          <w:sz w:val="28"/>
          <w:sz w:val="28"/>
          <w:szCs w:val="28"/>
          <w:rtl w:val="true"/>
          <w:lang w:bidi="fa-IR"/>
        </w:rPr>
        <w:t xml:space="preserve">کاوه موسوی متولد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ورزشکار رشته ی پرتاب چکش اهل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رکورددار کنونی پرتاب چکش ایران و</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بلاروس،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و با کسب مدال نقره در بازی های آسیایی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گوانگجو بارکورد </w:t>
      </w:r>
      <w:r>
        <w:rPr>
          <w:rFonts w:eastAsia="IRNazanin" w:cs="IRNazanin"/>
          <w:color w:val="111111"/>
          <w:sz w:val="28"/>
          <w:szCs w:val="28"/>
          <w:lang w:bidi="fa-IR"/>
        </w:rPr>
        <w:t>90/68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تنها مدال آسیایی پرتاب چکش ایران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در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لندن شرکت داشت و با رکورد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بین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رتبه ی بیست و دوم قرار گرفت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9" w:name="pg11192_105657"/>
    </w:p>
    <w:p>
      <w:pPr>
        <w:pStyle w:val="Heading2"/>
        <w:numPr>
          <w:ilvl w:val="1"/>
          <w:numId w:val="1"/>
        </w:numPr>
        <w:rPr/>
      </w:pPr>
      <w:bookmarkStart w:id="150" w:name="__RefHeading___Toc588843_3531895371"/>
      <w:bookmarkStart w:id="151" w:name="_Toc61"/>
      <w:bookmarkEnd w:id="149"/>
      <w:bookmarkEnd w:id="150"/>
      <w:r>
        <w:rPr>
          <w:rtl w:val="true"/>
        </w:rPr>
        <w:t>فصل سوم</w:t>
      </w:r>
      <w:r>
        <w:rPr>
          <w:rtl w:val="true"/>
        </w:rPr>
        <w:t xml:space="preserve">: </w:t>
      </w:r>
      <w:r>
        <w:rPr>
          <w:rtl w:val="true"/>
        </w:rPr>
        <w:t>برترین دو و میدانی کاران دنیا</w:t>
      </w:r>
      <w:bookmarkEnd w:id="151"/>
    </w:p>
    <w:p>
      <w:pPr>
        <w:pStyle w:val="Heading3"/>
        <w:numPr>
          <w:ilvl w:val="2"/>
          <w:numId w:val="1"/>
        </w:numPr>
        <w:rPr/>
      </w:pPr>
      <w:bookmarkStart w:id="152" w:name="__RefHeading___Toc588845_3531895371"/>
      <w:bookmarkStart w:id="153" w:name="_Toc62"/>
      <w:bookmarkEnd w:id="152"/>
      <w:r>
        <w:rPr>
          <w:rtl w:val="true"/>
        </w:rPr>
        <w:t>اشاره</w:t>
      </w:r>
      <w:bookmarkEnd w:id="15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4" w:name="pg11192_105658"/>
    </w:p>
    <w:p>
      <w:pPr>
        <w:pStyle w:val="Heading3"/>
        <w:numPr>
          <w:ilvl w:val="2"/>
          <w:numId w:val="1"/>
        </w:numPr>
        <w:rPr/>
      </w:pPr>
      <w:bookmarkStart w:id="155" w:name="__RefHeading___Toc588847_3531895371"/>
      <w:bookmarkStart w:id="156" w:name="_Toc63"/>
      <w:bookmarkEnd w:id="154"/>
      <w:bookmarkEnd w:id="155"/>
      <w:r>
        <w:rPr>
          <w:rtl w:val="true"/>
        </w:rPr>
        <w:t>برترین دو و میدانی کاران دنیا</w:t>
      </w:r>
      <w:bookmarkEnd w:id="156"/>
    </w:p>
    <w:p>
      <w:pPr>
        <w:pStyle w:val="Heading4"/>
        <w:numPr>
          <w:ilvl w:val="3"/>
          <w:numId w:val="1"/>
        </w:numPr>
        <w:rPr/>
      </w:pPr>
      <w:bookmarkStart w:id="157" w:name="__RefHeading___Toc588849_3531895371"/>
      <w:bookmarkStart w:id="158" w:name="_Toc64"/>
      <w:bookmarkEnd w:id="157"/>
      <w:r>
        <w:rPr>
          <w:rtl w:val="true"/>
        </w:rPr>
        <w:t>یوسِین بولت</w:t>
      </w:r>
      <w:bookmarkEnd w:id="158"/>
    </w:p>
    <w:p>
      <w:pPr>
        <w:pStyle w:val="Heading5"/>
        <w:numPr>
          <w:ilvl w:val="4"/>
          <w:numId w:val="1"/>
        </w:numPr>
        <w:rPr/>
      </w:pPr>
      <w:bookmarkStart w:id="159" w:name="__RefHeading___Toc588851_3531895371"/>
      <w:bookmarkStart w:id="160" w:name="_Toc6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یوسِین بولت یا اوسِین بولت متولد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میلادی، دونده ی جامائیکایی دو سرعت و سریع ترین انسان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رکورددار کنونی و قهرمان المپیک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دنیاست و به همراه هم تیمی های جامائیکایی اش رکورد 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امدادی جهان را در نیز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بولت نخستین دونده ی سرعتی است که شش مدال طلای المپیک را کسب کرده و از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ثبت اتوماتیک زمان دو اجباری شد، تاکنون نخستین شخصی است که به طور همزمان رکورد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بولت نخستین بار رکورد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مسابقات جایزه بزرگ ریباک در نیویورک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کاهش داد که دو صدم ثانیه بهتر از رکورد هموطنش آسافا پاول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بولت در المپیک پکن توانست سه مدال طلا کسب کند و همزمان رکورد دنیا و المپیک را در سه مادهی دو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امدادی،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المپیک پکن توانست رکورد دنیا را در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ترقی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موفق شد در ماده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رکورد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مایکل جانسون به میزان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شکسته،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بدود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رقابت چهار در صد متر 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 به عنوان سومین دونده </w:t>
      </w:r>
      <w:bookmarkStart w:id="161" w:name="pg11192_105659"/>
    </w:p>
    <w:p>
      <w:pPr>
        <w:pStyle w:val="BookText"/>
        <w:rPr/>
      </w:pPr>
      <w:bookmarkEnd w:id="161"/>
      <w:r>
        <w:rPr>
          <w:rFonts w:ascii="IRNazanin" w:hAnsi="IRNazanin" w:eastAsia="IRNazanin"/>
          <w:color w:val="111111"/>
          <w:sz w:val="28"/>
          <w:sz w:val="28"/>
          <w:szCs w:val="28"/>
          <w:rtl w:val="true"/>
          <w:lang w:bidi="fa-IR"/>
        </w:rPr>
        <w:t xml:space="preserve">تیم ملی جامائیکا دوید و با رساندن چوب به آسافا پاول، به همراه سه هموطن خود رکورد خارق العاده </w:t>
      </w:r>
      <w:r>
        <w:rPr>
          <w:rFonts w:eastAsia="IRNazanin" w:cs="IRNazanin"/>
          <w:color w:val="111111"/>
          <w:sz w:val="28"/>
          <w:szCs w:val="28"/>
          <w:lang w:bidi="fa-IR"/>
        </w:rPr>
        <w:t>37/40</w:t>
      </w:r>
      <w:r>
        <w:rPr>
          <w:rFonts w:ascii="IRNazanin" w:hAnsi="IRNazanin" w:eastAsia="IRNazanin"/>
          <w:color w:val="111111"/>
          <w:sz w:val="28"/>
          <w:sz w:val="28"/>
          <w:szCs w:val="28"/>
          <w:rtl w:val="true"/>
          <w:lang w:bidi="fa-IR"/>
        </w:rPr>
        <w:t xml:space="preserve">متعلق به تیم ملی آمریکا را به میزان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بهبود بخشیده، به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بولت با سه مدال طلا، سه رکورد المپیک و سه رکورد جهان از چین به جامائیکا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قهرمانی جهانی برلین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مجددا رکورد دو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به ترتیب به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لندن هم سه مدال طلای خود را در این سه ماده تکرار کرد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ظرف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طی کرده و رکورد المپیک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بهبود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بولت در رقابت های جهانی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همچون دوره گذشته در سه ماده صاحب گردن آویز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ترتیب با زمان های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مدال طلا دست یافت و در دوی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امدادی به همراه آسافا پاول، نستا کارتر و نیکل آشمید با رکورد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زودتر ازسایر تیم ها از خط پایان عبور کرد، و مدال طلا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قهرمانی ها را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یوسین بولت نخستین دونده ی جوان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توانست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ثبت رکورد در مسابقات قهرمانی جوانان جهان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انجام شد، که در آن بولت با زمان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با شکستن رکورد جوانان جهان که در اختیار روی مارتین قرار داشت، توانست رکورد این ورزشکار آمریکایی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توانست در المپیک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با ثبت 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در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قهرمان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شخصی او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نیز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w:t>
      </w:r>
    </w:p>
    <w:p>
      <w:pPr>
        <w:pStyle w:val="Heading5"/>
        <w:numPr>
          <w:ilvl w:val="4"/>
          <w:numId w:val="1"/>
        </w:numPr>
        <w:rPr/>
      </w:pPr>
      <w:bookmarkStart w:id="162" w:name="__RefHeading___Toc588853_3531895371"/>
      <w:bookmarkStart w:id="163" w:name="_Toc66"/>
      <w:bookmarkEnd w:id="162"/>
      <w:r>
        <w:rPr>
          <w:rtl w:val="true"/>
        </w:rPr>
        <w:t>اتفاقات</w:t>
      </w:r>
      <w:bookmarkEnd w:id="16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بولت در رقابت های جهانی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کره جنوبی در دو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خطا از دور رقابت ها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دوپینگ نستا کارتر، یکی از چهار عضو تیم جاماییکا در مسابقات دوی چهار در صد متر 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پکن حتی با بررسی دوباره مثبت است و با پسگیری مدال طلا از اعضای تیم جاماییکا و دادن به تیم ترینیداد و توباگو، یوسین بولت هم یکی از مدال های طلاهایش را از دست داد</w:t>
      </w:r>
      <w:r>
        <w:rPr>
          <w:rFonts w:eastAsia="IRNazanin" w:cs="IRNazanin"/>
          <w:color w:val="111111"/>
          <w:sz w:val="28"/>
          <w:szCs w:val="28"/>
          <w:rtl w:val="true"/>
          <w:lang w:bidi="fa-IR"/>
        </w:rPr>
        <w:t xml:space="preserve">. </w:t>
      </w:r>
      <w:bookmarkStart w:id="164" w:name="pg11192_105660"/>
    </w:p>
    <w:p>
      <w:pPr>
        <w:pStyle w:val="Heading4"/>
        <w:numPr>
          <w:ilvl w:val="3"/>
          <w:numId w:val="1"/>
        </w:numPr>
        <w:rPr/>
      </w:pPr>
      <w:bookmarkStart w:id="165" w:name="__RefHeading___Toc588855_3531895371"/>
      <w:bookmarkStart w:id="166" w:name="_Toc67"/>
      <w:bookmarkEnd w:id="164"/>
      <w:bookmarkEnd w:id="165"/>
      <w:r>
        <w:rPr>
          <w:rtl w:val="true"/>
        </w:rPr>
        <w:t>آسافا پاول</w:t>
      </w:r>
      <w:bookmarkEnd w:id="166"/>
    </w:p>
    <w:p>
      <w:pPr>
        <w:pStyle w:val="Heading5"/>
        <w:numPr>
          <w:ilvl w:val="4"/>
          <w:numId w:val="1"/>
        </w:numPr>
        <w:rPr/>
      </w:pPr>
      <w:bookmarkStart w:id="167" w:name="__RefHeading___Toc588857_3531895371"/>
      <w:bookmarkStart w:id="168" w:name="_Toc68"/>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آسافا پاول متولد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جامائیکا دونده ی دو سرعت جامائیکایی و رکورددار سابق دو صد متر دنیا با زمان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 تاکنون بیش از سی بار صد متر را در کمتر از ده ثانیه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پنج بار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زیر</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دویده است که چهار بار</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 باشد</w:t>
      </w:r>
      <w:r>
        <w:rPr>
          <w:rFonts w:eastAsia="IRNazanin" w:cs="IRNazanin"/>
          <w:color w:val="111111"/>
          <w:sz w:val="28"/>
          <w:szCs w:val="28"/>
          <w:rtl w:val="true"/>
          <w:lang w:bidi="fa-IR"/>
        </w:rPr>
        <w:t>.</w:t>
      </w:r>
    </w:p>
    <w:p>
      <w:pPr>
        <w:pStyle w:val="Heading5"/>
        <w:numPr>
          <w:ilvl w:val="4"/>
          <w:numId w:val="1"/>
        </w:numPr>
        <w:rPr/>
      </w:pPr>
      <w:bookmarkStart w:id="169" w:name="__RefHeading___Toc588859_3531895371"/>
      <w:bookmarkStart w:id="170" w:name="_Toc69"/>
      <w:bookmarkEnd w:id="169"/>
      <w:r>
        <w:rPr>
          <w:rtl w:val="true"/>
        </w:rPr>
        <w:t>افتخارات وی</w:t>
      </w:r>
      <w:bookmarkEnd w:id="170"/>
    </w:p>
    <w:p>
      <w:pPr>
        <w:pStyle w:val="BookText"/>
        <w:rPr/>
      </w:pPr>
      <w:r>
        <w:rPr>
          <w:rFonts w:ascii="IRNazanin" w:hAnsi="IRNazanin" w:eastAsia="IRNazanin"/>
          <w:color w:val="111111"/>
          <w:sz w:val="28"/>
          <w:sz w:val="28"/>
          <w:szCs w:val="28"/>
          <w:rtl w:val="true"/>
          <w:lang w:bidi="fa-IR"/>
        </w:rPr>
        <w:t xml:space="preserve">طلای المپیک پکن در ماده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دارای چندین مدال جهانی در دوهای سرعت، جز 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جامائیکا به همراه اوسین بولت در مسابقات بینالمللی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امدادی بود</w:t>
      </w:r>
      <w:r>
        <w:rPr>
          <w:rFonts w:eastAsia="IRNazanin" w:cs="IRNazanin"/>
          <w:color w:val="111111"/>
          <w:sz w:val="28"/>
          <w:szCs w:val="28"/>
          <w:rtl w:val="true"/>
          <w:lang w:bidi="fa-IR"/>
        </w:rPr>
        <w:t>.</w:t>
      </w:r>
    </w:p>
    <w:p>
      <w:pPr>
        <w:pStyle w:val="Heading4"/>
        <w:numPr>
          <w:ilvl w:val="3"/>
          <w:numId w:val="1"/>
        </w:numPr>
        <w:rPr/>
      </w:pPr>
      <w:bookmarkStart w:id="171" w:name="__RefHeading___Toc588861_3531895371"/>
      <w:bookmarkStart w:id="172" w:name="_Toc70"/>
      <w:bookmarkEnd w:id="171"/>
      <w:r>
        <w:rPr>
          <w:rtl w:val="true"/>
        </w:rPr>
        <w:t>محمد فرح</w:t>
      </w:r>
      <w:bookmarkEnd w:id="172"/>
    </w:p>
    <w:p>
      <w:pPr>
        <w:pStyle w:val="Heading5"/>
        <w:numPr>
          <w:ilvl w:val="4"/>
          <w:numId w:val="1"/>
        </w:numPr>
        <w:rPr/>
      </w:pPr>
      <w:bookmarkStart w:id="173" w:name="__RefHeading___Toc588863_3531895371"/>
      <w:bookmarkStart w:id="174" w:name="_Toc71"/>
      <w:bookmarkEnd w:id="173"/>
      <w:r>
        <w:rPr>
          <w:rtl w:val="true"/>
        </w:rPr>
        <w:t>اشاره</w:t>
      </w:r>
      <w:bookmarkEnd w:id="17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محمد فرح متولد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میلادی، دونده ی دوهای استقامت سومالیایی تبار اهل بریتانیا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لندن و قهرمانی جهان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مدال طلای دوهای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کسب کرده و در قهرمانی جهان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مدال طلای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مدال نقره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فرح یکی از دو دونده ای است که هم در المپیک و هم در قهرمانی جهان موفق به قهرمانی در هر دو رشته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رشته های تخصصی فرح هستند، ولی او گاهی در مسابقات دو صحرانوردی و رشته های نیمه استقامتی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 مسابقه می دهد و رکورد اروپا و بریتانیا دراین دو رشته را هم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 در ماراتن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لندن برای اولین بار در یک مسابقه ماراتن شرکت کرد و با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جدیدی را برای بریتانیا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محمد فرح که در بریتانیا به موفرح معروف است، رکورد اروپا در دوهای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مایل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داخل سالن و رکورد بریتانیا در دوهای نیمه ماراتن،</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داخل سالن را دراختیار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 به طورکلی یک دونده ی تاکتیکی است، که منتظر فرصت مناسب برای سبقت گرفتن از دونده های پیشرو می ماند اما به تازگی سعی می کند به خصوص در مسافت های طولانی تر از آهنگ دویدن یکسان و متوازن تری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آلبرتو سالازار را به عنوان مربی خود انتخاب کرده و بخشی از سال </w:t>
      </w:r>
      <w:bookmarkStart w:id="175" w:name="pg11192_105662"/>
    </w:p>
    <w:p>
      <w:pPr>
        <w:pStyle w:val="BookText"/>
        <w:rPr/>
      </w:pPr>
      <w:bookmarkEnd w:id="175"/>
      <w:r>
        <w:rPr>
          <w:rFonts w:ascii="IRNazanin" w:hAnsi="IRNazanin" w:eastAsia="IRNazanin"/>
          <w:color w:val="111111"/>
          <w:sz w:val="28"/>
          <w:sz w:val="28"/>
          <w:szCs w:val="28"/>
          <w:rtl w:val="true"/>
          <w:lang w:bidi="fa-IR"/>
        </w:rPr>
        <w:t>را به آمریکا می رود، تا زیر نظر سالازار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لندن فرح و گالن روپ که زیر نظر سالازار تمرین می کردند در دو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مدال طلا و نقره رسیدند</w:t>
      </w:r>
      <w:r>
        <w:rPr>
          <w:rFonts w:eastAsia="IRNazanin" w:cs="IRNazanin"/>
          <w:color w:val="111111"/>
          <w:sz w:val="28"/>
          <w:szCs w:val="28"/>
          <w:rtl w:val="true"/>
          <w:lang w:bidi="fa-IR"/>
        </w:rPr>
        <w:t>.</w:t>
      </w:r>
    </w:p>
    <w:p>
      <w:pPr>
        <w:pStyle w:val="Heading5"/>
        <w:numPr>
          <w:ilvl w:val="4"/>
          <w:numId w:val="1"/>
        </w:numPr>
        <w:rPr/>
      </w:pPr>
      <w:bookmarkStart w:id="176" w:name="__RefHeading___Toc588865_3531895371"/>
      <w:bookmarkStart w:id="177" w:name="_Toc72"/>
      <w:bookmarkEnd w:id="176"/>
      <w:r>
        <w:rPr>
          <w:rtl w:val="true"/>
        </w:rPr>
        <w:t>افتخارات وی</w:t>
      </w:r>
      <w:bookmarkEnd w:id="177"/>
    </w:p>
    <w:p>
      <w:pPr>
        <w:pStyle w:val="BookText"/>
        <w:rPr/>
      </w:pPr>
      <w:r>
        <w:rPr>
          <w:rFonts w:ascii="IRNazanin" w:hAnsi="IRNazanin" w:eastAsia="IRNazanin"/>
          <w:color w:val="111111"/>
          <w:sz w:val="28"/>
          <w:sz w:val="28"/>
          <w:szCs w:val="28"/>
          <w:rtl w:val="true"/>
          <w:lang w:bidi="fa-IR"/>
        </w:rPr>
        <w:t xml:space="preserve">دارنده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المپیک،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جهانی و ده ها مدال رنگارنگ در مسابقات بین المللی می باشد</w:t>
      </w:r>
      <w:r>
        <w:rPr>
          <w:rFonts w:eastAsia="IRNazanin" w:cs="IRNazanin"/>
          <w:color w:val="111111"/>
          <w:sz w:val="28"/>
          <w:szCs w:val="28"/>
          <w:rtl w:val="true"/>
          <w:lang w:bidi="fa-IR"/>
        </w:rPr>
        <w:t>.</w:t>
      </w:r>
    </w:p>
    <w:p>
      <w:pPr>
        <w:pStyle w:val="Heading4"/>
        <w:numPr>
          <w:ilvl w:val="3"/>
          <w:numId w:val="1"/>
        </w:numPr>
        <w:rPr/>
      </w:pPr>
      <w:bookmarkStart w:id="178" w:name="__RefHeading___Toc588867_3531895371"/>
      <w:bookmarkStart w:id="179" w:name="_Toc73"/>
      <w:bookmarkEnd w:id="178"/>
      <w:r>
        <w:rPr>
          <w:rtl w:val="true"/>
        </w:rPr>
        <w:t>مایکل دوِین جانسون</w:t>
      </w:r>
      <w:bookmarkEnd w:id="179"/>
    </w:p>
    <w:p>
      <w:pPr>
        <w:pStyle w:val="BookText"/>
        <w:rPr/>
      </w:pPr>
      <w:r>
        <w:rPr>
          <w:rFonts w:ascii="IRNazanin" w:hAnsi="IRNazanin" w:eastAsia="IRNazanin"/>
          <w:color w:val="111111"/>
          <w:sz w:val="28"/>
          <w:sz w:val="28"/>
          <w:szCs w:val="28"/>
          <w:rtl w:val="true"/>
          <w:lang w:bidi="fa-IR"/>
        </w:rPr>
        <w:t xml:space="preserve">مایکل دوِین جانسون متولد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دالاس، تگزاس، دونده ی دوهای سرعت اهل ایالات متحده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بین سال 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بازی های المپیک درمجموع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یک طلا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را کسب کرده و هشت بار هم قهرمان جهان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داشتن هشت مدال طلا در کنار کارل لوئیس، رکورد بیشترین قهرمانی دو و میدانی جهان را در اختیار دارد و از پرافتخارترین دو و میدانیکاران جهان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جانسون رکورددار پیشین، جهان و المپیکِ دو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جهانی او در قهرمانی جهان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سویا با زمان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رکورد المپیک او در المپیک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آتلانتا با زمان </w:t>
      </w:r>
      <w:r>
        <w:rPr>
          <w:rFonts w:eastAsia="IRNazanin" w:cs="IRNazanin"/>
          <w:color w:val="111111"/>
          <w:sz w:val="28"/>
          <w:szCs w:val="28"/>
          <w:lang w:bidi="fa-IR"/>
        </w:rPr>
        <w:t>49/43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گذشته رکورد جهانی و المپیک دو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رکورد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داخل سالن را هم در اختیار داشت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همراه تیم ملی آمریکا رکورد 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امدادی و رکورد مسافت غیررسمی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هم در اختیار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وی تنها دونده ی مرد است که دریک المپیک، همزمان مدال طلای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کسب کرده است؛ کاری که در المپیک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میلادی آتلانتا انجام داد و طی آن رکورد جهانی تازهای هم در هر دو ماده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حالی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را 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دویده بود، با رکورد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قبلی جهان را که خودش سالِ پیش از آن در رقابت های انتخابیِ المپیک با </w:t>
      </w:r>
      <w:r>
        <w:rPr>
          <w:rFonts w:eastAsia="IRNazanin" w:cs="IRNazanin"/>
          <w:color w:val="111111"/>
          <w:sz w:val="28"/>
          <w:szCs w:val="28"/>
          <w:lang w:bidi="fa-IR"/>
        </w:rPr>
        <w:t>66/19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جا گذاشته بود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ثانیه ارتقا داد که بیشترین کاهش رکورد این ماده در تمام رکوردشکنی های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جانسون در واقع پنج مدال طلای المپیک کسب کرده است، اما یکی از مدال های طلای او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المپیک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سیدنی به دست آمد، به دلیل دوپینگ دو تن از هم تیمی های او پس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المپیک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بارسلون، شانس اصلی قهرمانی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اما یک مسمومیت غذایی تنها دو هفته قبل از مسابقه باعث شد تا از آمادگی کامل دور شود و نتواند به فینال دو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موفق به کسب مدال طلا به همراه تیم آمریکا 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جانسون همچنین تنها دونده ای است که هم قهرمان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هم قهرمان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جهان شده است؛ در جهانی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میلادی قهرمان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میلادی قهرمان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قهرمان هر دو 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جهانی توکیو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اختلاف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ای او با نفر دوم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فرانکی فردریکس نامیبیایی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اختلاف نفر اول و دوم این رشته پس از جسی اونز در المپیک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قهرمانی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جهان هم دو طلا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امدادی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قسمت خود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دوید که بهترین زمان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امدادی در تاریخ این 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جانسون به دلیل سبک خاص و غیر متعارف دویدن خود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 دویدن، بالاتنه ی خود را مستقیم و ثابت نگه می داشت و با گام های کوتاهی می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دویدن او اشتباه و مبتدیانه به نظر می رسید و خلاف اصول علمی و تجربیِ دوسرعت بود، که بر تمایل سر و سینه به سمت جلو و بالا بردن حداکثریِ زانو و برداشتن گام های بلند برای رسیدن به حداکثر سرعت تاکید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وی با همین روش دویدن، یکی از بهترین دوندگان سرعت تاریخ در مسافت های طولانی تر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برتر دو</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تاریخ، هنوز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به مایکل جانسون تعلق دارد، و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برتر دو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تاریخ 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درکمتر از</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دویده که این تعداد، بیش از دو برابر هر دونده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تنها دونده ای است که هم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هم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زیر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او در وبگاه فدراسیون بین المللی دو و میدانی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وزن او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 نیز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جانسون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رشته ی تجارت از دانشگاه بیلر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ورزش حرفه ای خداحافظی کرد و از آن به بعد یک شرکت مشاوره ی ورزشی را تاسیس کرد و به عنوان مفسر برنامه های تلویزیونی و نویسنده ی روزنامه هم مشغول است و مشاور تیم های دو سرعت دانشگاه بیلور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جانسون مربی جرمی وارینر، قهرمان</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المپیک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میل وَلی کالیفرنیا به همراه همسرش کری و پسرش سباستین زندگی می کند</w:t>
      </w:r>
      <w:r>
        <w:rPr>
          <w:rFonts w:eastAsia="IRNazanin" w:cs="IRNazanin"/>
          <w:color w:val="111111"/>
          <w:sz w:val="28"/>
          <w:szCs w:val="28"/>
          <w:rtl w:val="true"/>
          <w:lang w:bidi="fa-IR"/>
        </w:rPr>
        <w:t xml:space="preserve">. </w:t>
      </w:r>
      <w:bookmarkStart w:id="180" w:name="pg11192_105665"/>
    </w:p>
    <w:p>
      <w:pPr>
        <w:pStyle w:val="Heading4"/>
        <w:numPr>
          <w:ilvl w:val="3"/>
          <w:numId w:val="1"/>
        </w:numPr>
        <w:rPr/>
      </w:pPr>
      <w:bookmarkStart w:id="181" w:name="__RefHeading___Toc588869_3531895371"/>
      <w:bookmarkStart w:id="182" w:name="_Toc74"/>
      <w:bookmarkEnd w:id="180"/>
      <w:bookmarkEnd w:id="181"/>
      <w:r>
        <w:rPr>
          <w:rtl w:val="true"/>
        </w:rPr>
        <w:t>جاستین گاتلین</w:t>
      </w:r>
      <w:bookmarkEnd w:id="182"/>
    </w:p>
    <w:p>
      <w:pPr>
        <w:pStyle w:val="BookText"/>
        <w:rPr/>
      </w:pPr>
      <w:r>
        <w:rPr>
          <w:rFonts w:ascii="IRNazanin" w:hAnsi="IRNazanin" w:eastAsia="IRNazanin"/>
          <w:color w:val="111111"/>
          <w:sz w:val="28"/>
          <w:sz w:val="28"/>
          <w:szCs w:val="28"/>
          <w:rtl w:val="true"/>
          <w:lang w:bidi="fa-IR"/>
        </w:rPr>
        <w:t xml:space="preserve">جاستین گاتلین متولد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ورزشکار دو و میدانی اهل ایالات متحده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وی می توان به کسب مدال طلا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مدال نقره 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مدال برنز دو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بازی های المپیک تابستانی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مدال برنز و نقره ی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لندن و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ریو دو ژانیرو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رکورد شخصی اش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رقابت های جهانی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پکن در دو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رکورد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به مدال نقره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ها رقابت با اوسین بولت بالاخره توانست در مسابقات جهانی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میلادی لندن با رکورد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اوسین بولت جاماییکایی را شکست دهد و مدال طلای این ماده را از آن خود کند</w:t>
      </w:r>
      <w:r>
        <w:rPr>
          <w:rFonts w:eastAsia="IRNazanin" w:cs="IRNazanin"/>
          <w:color w:val="111111"/>
          <w:sz w:val="28"/>
          <w:szCs w:val="28"/>
          <w:rtl w:val="true"/>
          <w:lang w:bidi="fa-IR"/>
        </w:rPr>
        <w:t>.</w:t>
      </w:r>
    </w:p>
    <w:p>
      <w:pPr>
        <w:pStyle w:val="Heading4"/>
        <w:numPr>
          <w:ilvl w:val="3"/>
          <w:numId w:val="1"/>
        </w:numPr>
        <w:rPr/>
      </w:pPr>
      <w:bookmarkStart w:id="183" w:name="__RefHeading___Toc588871_3531895371"/>
      <w:bookmarkStart w:id="184" w:name="_Toc75"/>
      <w:bookmarkEnd w:id="183"/>
      <w:r>
        <w:rPr>
          <w:rtl w:val="true"/>
        </w:rPr>
        <w:t>سرگئی بوبکا</w:t>
      </w:r>
      <w:bookmarkEnd w:id="18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سرگئی نازاروویچ بوبکا، متولد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لوهانسک ورزشکار سابق رشته ی پرش بانیزه اهل اوکراین است که 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شوروی مسابقه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رئیس کمیته المپیک اوکراین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بوبکا از بهترین ورزشکاران تاریخ محسوب می شود که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رکورد جهانی پرش بانیزه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رکورد وی که به میزان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دونتسک اوکراین ثبت شده بود،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رنو لاویلنی فرانسوی با پرشی به میزان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همان سالن و همان تورنمنتی که بوبکا رکورد خود را بر جا گذاشته بود، شکسته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بوبکا در طول دوران فعالیت ورزشی خود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رکورد جهانی پرش با نیزه را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رکوردشکنی های او درسال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میلادی با پرشی به میزان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رکوردشکنی او شکستن رکورد پرش با نیزه فضای باز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میلادی با پرش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بود که همچنان رکورد فضای باز این رشته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بوبکا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پیاپی مدال طلای قهرمانی دو میدانی جهان را به دست آورد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مدال طلای قهرمانی داخل سالن جهان را به گردن آویخت؛ اما عملکرد او در المپیک ها چندان چشمگیر نبود و او فقط یک مدال طلای المپیک را در کارنامه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المپیک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لس آنجلس را به دلیل تحریم المپیک توسط شوروی از دست داد، در حالی که دو ماه قبل از مسابقات پرشی به میزان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انجام داده بود،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بالاتر از رکورد برنده ی مدال طلای المپیک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المپیک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سئول با پرش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مدال طلا گرفت، اما در المپیک بارسلون در سه پرش اولش خطا کرد و در دور مقدماتی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المپیک آتلانتا هم به دلیل مصدومیت شرکت نکرد و در المپیک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سیدنی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سه خطا بر روی مانع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بوبکا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لوهانسک در شرق اوکراین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جوانی ورزشکار خوبی در رشته های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پرش طول بود، اما وقتی به سراغ پرش با نیزه رفت به یک ورزشکار برتر در سطح جهان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میلادی در حالی که هیچ تجربه بین المللی نداشت، در اولین دوره مسابقات قهرمانی جهان برنده مدال طلا شد و یک سال بعد رکوردشکنی های خود را آغاز کرد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بوبکا دو بار در سال 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میلادی جایزه قهرمان قهرمانا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اکیپ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سال های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سوی نشریه </w:t>
      </w:r>
      <w:r>
        <w:rPr>
          <w:rFonts w:eastAsia="Times New Roman" w:cs="Times New Roman" w:ascii="Times New Roman" w:hAnsi="Times New Roman"/>
          <w:color w:val="111111"/>
          <w:sz w:val="28"/>
          <w:szCs w:val="28"/>
          <w:lang w:val="en-US" w:bidi="en-US"/>
        </w:rPr>
        <w:t>Track &amp; Field 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بهترین ورزشکار مرد دو میدانی سال انتخاب شد، و درسال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جایزه ورزشی پرنس آستوریاس و جایزه بهترین ورزشکار دومیدانی سال خبرگزاری یونایتدپرس را دریافت کرد</w:t>
      </w:r>
      <w:r>
        <w:rPr>
          <w:rFonts w:eastAsia="IRNazanin" w:cs="IRNazanin"/>
          <w:color w:val="111111"/>
          <w:sz w:val="28"/>
          <w:szCs w:val="28"/>
          <w:rtl w:val="true"/>
          <w:lang w:bidi="fa-IR"/>
        </w:rPr>
        <w:t xml:space="preserve">. </w:t>
      </w:r>
      <w:bookmarkStart w:id="185" w:name="pg11192_105667"/>
    </w:p>
    <w:p>
      <w:pPr>
        <w:pStyle w:val="BookText"/>
        <w:rPr/>
      </w:pPr>
      <w:bookmarkEnd w:id="185"/>
      <w:r>
        <w:rPr>
          <w:rFonts w:ascii="IRNazanin" w:hAnsi="IRNazanin" w:eastAsia="IRNazanin"/>
          <w:color w:val="111111"/>
          <w:sz w:val="28"/>
          <w:sz w:val="28"/>
          <w:szCs w:val="28"/>
          <w:rtl w:val="true"/>
          <w:lang w:bidi="fa-IR"/>
        </w:rPr>
        <w:t>تصویر</w:t>
      </w:r>
    </w:p>
    <w:p>
      <w:pPr>
        <w:pStyle w:val="Heading4"/>
        <w:numPr>
          <w:ilvl w:val="3"/>
          <w:numId w:val="1"/>
        </w:numPr>
        <w:rPr/>
      </w:pPr>
      <w:bookmarkStart w:id="186" w:name="__RefHeading___Toc588873_3531895371"/>
      <w:bookmarkStart w:id="187" w:name="_Toc76"/>
      <w:bookmarkEnd w:id="186"/>
      <w:r>
        <w:rPr>
          <w:rtl w:val="true"/>
        </w:rPr>
        <w:t>کِنِنیسا بِکِلِه</w:t>
      </w:r>
      <w:bookmarkEnd w:id="187"/>
    </w:p>
    <w:p>
      <w:pPr>
        <w:pStyle w:val="BookText"/>
        <w:rPr/>
      </w:pPr>
      <w:r>
        <w:rPr>
          <w:rFonts w:ascii="IRNazanin" w:hAnsi="IRNazanin" w:eastAsia="IRNazanin"/>
          <w:color w:val="111111"/>
          <w:sz w:val="28"/>
          <w:sz w:val="28"/>
          <w:szCs w:val="28"/>
          <w:rtl w:val="true"/>
          <w:lang w:bidi="fa-IR"/>
        </w:rPr>
        <w:t xml:space="preserve">کِنِنیسا بِکِلِه متولد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بکوجی، منطقه ی اورومیا، اتیوپی دونده ی اهل اتیوپی در دوهای استقامت، رکورددار دوهای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جهان و المپیک و برنده دو مدال طلای المپیک آتن و پکن در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یک مدال نقره در آتن و یک مدال طلا در پکن در دو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بِکِلِه پرافتخارترین ورزشکار رشته ی دو صحرانوردی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رکورددار دو صحرانوردی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شش بار در مسافت کوتاه و پنج بار در مسافت طولانی قهرمان این مسابقات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چهار دوره ی پیاپی قهرمان دو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جهان شد، و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رشته در هیچ مسابقه ای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مسابقات جهانی دو و میدانی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مدال طلای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مسابقات قهرمانی داخل سالن جهان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مدال طلای دو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نیز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بِکِلِه رکورد جهانیِ دو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با </w:t>
      </w:r>
      <w:r>
        <w:rPr>
          <w:rFonts w:eastAsia="IRNazanin" w:cs="IRNazanin"/>
          <w:color w:val="111111"/>
          <w:sz w:val="28"/>
          <w:szCs w:val="28"/>
          <w:lang w:bidi="fa-IR"/>
        </w:rPr>
        <w:t>37:35:12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رکورد جهانی دو </w:t>
      </w:r>
      <w:r>
        <w:rPr>
          <w:rFonts w:eastAsia="IRNazanin" w:cs="IRNazanin"/>
          <w:color w:val="111111"/>
          <w:sz w:val="28"/>
          <w:szCs w:val="28"/>
          <w:lang w:bidi="fa-IR"/>
        </w:rPr>
        <w:t>000/10</w:t>
      </w:r>
      <w:r>
        <w:rPr>
          <w:rFonts w:ascii="IRNazanin" w:hAnsi="IRNazanin" w:eastAsia="IRNazanin"/>
          <w:color w:val="111111"/>
          <w:sz w:val="28"/>
          <w:sz w:val="28"/>
          <w:szCs w:val="28"/>
          <w:rtl w:val="true"/>
          <w:lang w:bidi="fa-IR"/>
        </w:rPr>
        <w:t xml:space="preserve">متر را با </w:t>
      </w:r>
      <w:r>
        <w:rPr>
          <w:rFonts w:eastAsia="IRNazanin" w:cs="IRNazanin"/>
          <w:color w:val="111111"/>
          <w:sz w:val="28"/>
          <w:szCs w:val="28"/>
          <w:lang w:bidi="fa-IR"/>
        </w:rPr>
        <w:t>17:53:16</w:t>
      </w:r>
      <w:r>
        <w:rPr>
          <w:rFonts w:ascii="IRNazanin" w:hAnsi="IRNazanin" w:eastAsia="IRNazanin"/>
          <w:color w:val="111111"/>
          <w:sz w:val="28"/>
          <w:sz w:val="28"/>
          <w:szCs w:val="28"/>
          <w:rtl w:val="true"/>
          <w:lang w:bidi="fa-IR"/>
        </w:rPr>
        <w:t>دقیقه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بِکِلِه، پس از چند سال دوری از مسابقات دو،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اولین مسابقه ی دو ماراتن خود با رکورد قابل توجه برنده ی مسابقه ماراتن پاریس 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کوچک تر او تاریکو بکله نیز از دوندگان مطرح دو استقامت اتیوپی و دنیا است، که در المپیک لندن مدال برنز دو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دریافت کرد</w:t>
      </w:r>
      <w:r>
        <w:rPr>
          <w:rFonts w:eastAsia="IRNazanin" w:cs="IRNazanin"/>
          <w:color w:val="111111"/>
          <w:sz w:val="28"/>
          <w:szCs w:val="28"/>
          <w:rtl w:val="true"/>
          <w:lang w:bidi="fa-IR"/>
        </w:rPr>
        <w:t xml:space="preserve">. </w:t>
      </w:r>
      <w:bookmarkStart w:id="188" w:name="pg11192_105668"/>
    </w:p>
    <w:p>
      <w:pPr>
        <w:pStyle w:val="BookText"/>
        <w:rPr/>
      </w:pPr>
      <w:bookmarkEnd w:id="188"/>
      <w:r>
        <w:rPr>
          <w:rFonts w:ascii="IRNazanin" w:hAnsi="IRNazanin" w:eastAsia="IRNazanin"/>
          <w:color w:val="111111"/>
          <w:sz w:val="28"/>
          <w:sz w:val="28"/>
          <w:szCs w:val="28"/>
          <w:rtl w:val="true"/>
          <w:lang w:bidi="fa-IR"/>
        </w:rPr>
        <w:t>تصویر</w:t>
      </w:r>
    </w:p>
    <w:p>
      <w:pPr>
        <w:pStyle w:val="Heading4"/>
        <w:numPr>
          <w:ilvl w:val="3"/>
          <w:numId w:val="1"/>
        </w:numPr>
        <w:rPr/>
      </w:pPr>
      <w:bookmarkStart w:id="189" w:name="__RefHeading___Toc588875_3531895371"/>
      <w:bookmarkStart w:id="190" w:name="_Toc77"/>
      <w:bookmarkEnd w:id="189"/>
      <w:r>
        <w:rPr>
          <w:rtl w:val="true"/>
        </w:rPr>
        <w:t>جاناتان ادواردز</w:t>
      </w:r>
      <w:bookmarkEnd w:id="190"/>
    </w:p>
    <w:p>
      <w:pPr>
        <w:pStyle w:val="BookText"/>
        <w:rPr/>
      </w:pPr>
      <w:r>
        <w:rPr>
          <w:rFonts w:ascii="IRNazanin" w:hAnsi="IRNazanin" w:eastAsia="IRNazanin"/>
          <w:color w:val="111111"/>
          <w:sz w:val="28"/>
          <w:sz w:val="28"/>
          <w:szCs w:val="28"/>
          <w:rtl w:val="true"/>
          <w:lang w:bidi="fa-IR"/>
        </w:rPr>
        <w:t xml:space="preserve">جاناتان دیوید ادواردز متولد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ورزشکار بریتانیایی رشته ی پرش سه گام است، که رکورد جهانی این ماده را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ادواردز یک مدال طلا و یک مدال نقره المپیک، دو مدال طلای قهرمانی دو و میدانی جهان، دو مدال طلای قهرمانی اروپا و یک مدال طلای بازی های کشورهای مشترک المنافع را در کارنامه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ادواردز در قهرمانی جهان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دوبار رکورد جهانی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با پرشی به میزان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رکورد جهانی ویلی بنکس را شکست و اولین شخصی شد، که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به طور قانونی پریده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با پرش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متری رکورد جهانی را مجدداً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همین سال رکورد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هم ثبت کرده بود که به دلیل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ثانیه باد موافق رکورد رسمی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پرش سه گام داخل سالن ادواردز نیز </w:t>
      </w:r>
      <w:r>
        <w:rPr>
          <w:rFonts w:eastAsia="IRNazanin" w:cs="IRNazanin"/>
          <w:color w:val="111111"/>
          <w:sz w:val="28"/>
          <w:szCs w:val="28"/>
          <w:lang w:bidi="fa-IR"/>
        </w:rPr>
        <w:t>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میلادی در بیرمنگام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شخصی پرش طول ادواردز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رکورد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 هم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ادواردز در دانشگاه دورهام در رشته فیزیک تحصیل کرده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دکترای افتخاری از دانشگاه دکستر و دانشگاه اولستر دریافت کرده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قهرمانی درالمپیک سیدنی نشان </w:t>
      </w:r>
      <w:r>
        <w:rPr>
          <w:rFonts w:eastAsia="Times New Roman" w:cs="Times New Roman" w:ascii="Times New Roman" w:hAnsi="Times New Roman"/>
          <w:color w:val="111111"/>
          <w:sz w:val="28"/>
          <w:szCs w:val="28"/>
          <w:lang w:val="en-US" w:bidi="en-US"/>
        </w:rPr>
        <w:t>CBE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سومین رتبه ی عالی شوالیه گری را از ملکه بریتانیا دریافت کرد</w:t>
      </w:r>
      <w:r>
        <w:rPr>
          <w:rFonts w:eastAsia="IRNazanin" w:cs="IRNazanin"/>
          <w:color w:val="111111"/>
          <w:sz w:val="28"/>
          <w:szCs w:val="28"/>
          <w:rtl w:val="true"/>
          <w:lang w:bidi="fa-IR"/>
        </w:rPr>
        <w:t xml:space="preserve">. </w:t>
      </w:r>
      <w:bookmarkStart w:id="191" w:name="pg11192_105669"/>
    </w:p>
    <w:p>
      <w:pPr>
        <w:pStyle w:val="BookText"/>
        <w:rPr/>
      </w:pPr>
      <w:bookmarkEnd w:id="191"/>
      <w:r>
        <w:rPr>
          <w:rFonts w:ascii="IRNazanin" w:hAnsi="IRNazanin" w:eastAsia="IRNazanin"/>
          <w:color w:val="111111"/>
          <w:sz w:val="28"/>
          <w:sz w:val="28"/>
          <w:szCs w:val="28"/>
          <w:rtl w:val="true"/>
          <w:lang w:bidi="fa-IR"/>
        </w:rPr>
        <w:t>تصویر</w:t>
      </w:r>
    </w:p>
    <w:p>
      <w:pPr>
        <w:pStyle w:val="Heading4"/>
        <w:numPr>
          <w:ilvl w:val="3"/>
          <w:numId w:val="1"/>
        </w:numPr>
        <w:rPr/>
      </w:pPr>
      <w:bookmarkStart w:id="192" w:name="__RefHeading___Toc588877_3531895371"/>
      <w:bookmarkStart w:id="193" w:name="_Toc78"/>
      <w:bookmarkEnd w:id="192"/>
      <w:r>
        <w:rPr>
          <w:rtl w:val="true"/>
        </w:rPr>
        <w:t>یوری سدیخ</w:t>
      </w:r>
      <w:bookmarkEnd w:id="193"/>
    </w:p>
    <w:p>
      <w:pPr>
        <w:pStyle w:val="BookText"/>
        <w:rPr/>
      </w:pPr>
      <w:r>
        <w:rPr>
          <w:rFonts w:ascii="IRNazanin" w:hAnsi="IRNazanin" w:eastAsia="IRNazanin"/>
          <w:color w:val="111111"/>
          <w:sz w:val="28"/>
          <w:sz w:val="28"/>
          <w:szCs w:val="28"/>
          <w:rtl w:val="true"/>
          <w:lang w:bidi="fa-IR"/>
        </w:rPr>
        <w:t xml:space="preserve">یوری سدیخ متولد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میلادی، یک پرتابگر چکش اهل اتحاد جماهیر سوسیالیستی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سدیخ برنده مدال طلا پرتاب چکش بازی های المپیک تابستانی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میلادی و مدال نقره پرتاب چکش المپیک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برنده ی جوایزی همچون نشان لنین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سدیخ دارنده ی طلا و نقره مسابقات جهانی و سه طلای قهرمانی اروپا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4" w:name="pg11192_105670"/>
    </w:p>
    <w:p>
      <w:pPr>
        <w:pStyle w:val="Heading4"/>
        <w:numPr>
          <w:ilvl w:val="3"/>
          <w:numId w:val="1"/>
        </w:numPr>
        <w:rPr/>
      </w:pPr>
      <w:bookmarkStart w:id="195" w:name="__RefHeading___Toc588879_3531895371"/>
      <w:bookmarkStart w:id="196" w:name="_Toc79"/>
      <w:bookmarkEnd w:id="194"/>
      <w:bookmarkEnd w:id="195"/>
      <w:r>
        <w:rPr>
          <w:rtl w:val="true"/>
        </w:rPr>
        <w:t>آریس مریت</w:t>
      </w:r>
      <w:bookmarkEnd w:id="196"/>
    </w:p>
    <w:p>
      <w:pPr>
        <w:pStyle w:val="BookText"/>
        <w:rPr/>
      </w:pPr>
      <w:r>
        <w:rPr>
          <w:rFonts w:ascii="IRNazanin" w:hAnsi="IRNazanin" w:eastAsia="IRNazanin"/>
          <w:color w:val="111111"/>
          <w:sz w:val="28"/>
          <w:sz w:val="28"/>
          <w:szCs w:val="28"/>
          <w:rtl w:val="true"/>
          <w:lang w:bidi="fa-IR"/>
        </w:rPr>
        <w:t xml:space="preserve">آریس مریت متولد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میلادی، یک دونده دو با مانع اهل ایالات متحده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وی می توان به کسب مدال طلا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مانع در بازی های المپیک تابستانی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برنز جهانی، طلای مسابقات جهانی داخل سالن و طلای دو و میدانی جوانان جهان را نیز در پرونده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7" w:name="__RefHeading___Toc588881_3531895371"/>
      <w:bookmarkStart w:id="198" w:name="_Toc80"/>
      <w:bookmarkEnd w:id="197"/>
      <w:r>
        <w:rPr>
          <w:rtl w:val="true"/>
        </w:rPr>
        <w:t>ویده فَن نیکرک</w:t>
      </w:r>
      <w:bookmarkEnd w:id="19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ویده فَن نیکرک 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دونده اهل آفریقای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وی می توان به شکستن رکورد جهانی دو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زمان </w:t>
      </w:r>
      <w:r>
        <w:rPr>
          <w:rFonts w:eastAsia="IRNazanin" w:cs="IRNazanin"/>
          <w:color w:val="111111"/>
          <w:sz w:val="28"/>
          <w:szCs w:val="28"/>
          <w:lang w:bidi="fa-IR"/>
        </w:rPr>
        <w:t>043/03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نیز کسب مدال طلا در همین ماده در مسابقات جهانی دو و میدانی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طلا آن قره مسابقات جهانی، نقره بازی های اتحادیه کشورهای مشترک المنافع، دو طلا و یک نقره دو و میدانی آفریقا و نیز برنز یونیورسیاد را در کارنامه خود دارد</w:t>
      </w:r>
      <w:r>
        <w:rPr>
          <w:rFonts w:eastAsia="IRNazanin" w:cs="IRNazanin"/>
          <w:color w:val="111111"/>
          <w:sz w:val="28"/>
          <w:szCs w:val="28"/>
          <w:rtl w:val="true"/>
          <w:lang w:bidi="fa-IR"/>
        </w:rPr>
        <w:t xml:space="preserve">. </w:t>
      </w:r>
      <w:bookmarkStart w:id="199" w:name="pg11192_105671"/>
    </w:p>
    <w:p>
      <w:pPr>
        <w:pStyle w:val="BookText"/>
        <w:rPr/>
      </w:pPr>
      <w:bookmarkEnd w:id="199"/>
      <w:r>
        <w:rPr>
          <w:rFonts w:ascii="IRNazanin" w:hAnsi="IRNazanin" w:eastAsia="IRNazanin"/>
          <w:color w:val="111111"/>
          <w:sz w:val="28"/>
          <w:sz w:val="28"/>
          <w:szCs w:val="28"/>
          <w:rtl w:val="true"/>
          <w:lang w:bidi="fa-IR"/>
        </w:rPr>
        <w:t>تصویر</w:t>
      </w:r>
    </w:p>
    <w:p>
      <w:pPr>
        <w:pStyle w:val="Heading3"/>
        <w:numPr>
          <w:ilvl w:val="2"/>
          <w:numId w:val="1"/>
        </w:numPr>
        <w:rPr/>
      </w:pPr>
      <w:bookmarkStart w:id="200" w:name="__RefHeading___Toc588883_3531895371"/>
      <w:bookmarkStart w:id="201" w:name="_Toc81"/>
      <w:bookmarkEnd w:id="200"/>
      <w:r>
        <w:rPr>
          <w:rtl w:val="true"/>
        </w:rPr>
        <w:t>چطور ورزش کنیم تا کمتر مصدوم شویم؟</w:t>
      </w:r>
      <w:bookmarkEnd w:id="201"/>
    </w:p>
    <w:p>
      <w:pPr>
        <w:pStyle w:val="Heading4"/>
        <w:numPr>
          <w:ilvl w:val="3"/>
          <w:numId w:val="1"/>
        </w:numPr>
        <w:rPr/>
      </w:pPr>
      <w:bookmarkStart w:id="202" w:name="__RefHeading___Toc588885_3531895371"/>
      <w:bookmarkStart w:id="203" w:name="_Toc82"/>
      <w:bookmarkEnd w:id="202"/>
      <w:r>
        <w:rPr>
          <w:rtl w:val="true"/>
        </w:rPr>
        <w:t>موفقیت در دوی استقامتی زمان بر است</w:t>
      </w:r>
      <w:bookmarkEnd w:id="203"/>
    </w:p>
    <w:p>
      <w:pPr>
        <w:pStyle w:val="BookText"/>
        <w:rPr/>
      </w:pPr>
      <w:r>
        <w:rPr>
          <w:rFonts w:ascii="IRNazanin" w:hAnsi="IRNazanin" w:eastAsia="IRNazanin"/>
          <w:color w:val="111111"/>
          <w:sz w:val="28"/>
          <w:sz w:val="28"/>
          <w:szCs w:val="28"/>
          <w:rtl w:val="true"/>
          <w:lang w:bidi="fa-IR"/>
        </w:rPr>
        <w:t>حضور در این رشته ورزشی نیاز به تمرین و ممارست بسیار زیادی دارد، ازاینرو برای رسیدن به موفقیت در این شاخه از ورزش دو و میدانی بایستی علاوه بر تمرین های سخت و تلاش و پشتکار، صبر و شکیبایی نیز دارا بود، تا بدن به مرور زمان با این سیستم هماهنگ شده و مقاوم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دونده ها فقط نمی دوند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تمرینات سنگین بدن سازی، عضلات ساخته و پرداخته شده، تغذیه مناسب، از دیگر آیتم های یک دونده خوب است</w:t>
      </w:r>
      <w:r>
        <w:rPr>
          <w:rFonts w:eastAsia="IRNazanin" w:cs="IRNazanin"/>
          <w:color w:val="111111"/>
          <w:sz w:val="28"/>
          <w:szCs w:val="28"/>
          <w:rtl w:val="true"/>
          <w:lang w:bidi="fa-IR"/>
        </w:rPr>
        <w:t xml:space="preserve">. </w:t>
      </w:r>
      <w:bookmarkStart w:id="204" w:name="pg11192_105672"/>
    </w:p>
    <w:p>
      <w:pPr>
        <w:pStyle w:val="BookText"/>
        <w:rPr/>
      </w:pPr>
      <w:bookmarkEnd w:id="204"/>
      <w:r>
        <w:rPr>
          <w:rFonts w:ascii="IRNazanin" w:hAnsi="IRNazanin" w:eastAsia="IRNazanin"/>
          <w:color w:val="111111"/>
          <w:sz w:val="28"/>
          <w:sz w:val="28"/>
          <w:szCs w:val="28"/>
          <w:rtl w:val="true"/>
          <w:lang w:bidi="fa-IR"/>
        </w:rPr>
        <w:t>تصویر</w:t>
      </w:r>
    </w:p>
    <w:p>
      <w:pPr>
        <w:pStyle w:val="Heading4"/>
        <w:numPr>
          <w:ilvl w:val="3"/>
          <w:numId w:val="1"/>
        </w:numPr>
        <w:rPr/>
      </w:pPr>
      <w:bookmarkStart w:id="205" w:name="__RefHeading___Toc588887_3531895371"/>
      <w:bookmarkStart w:id="206" w:name="_Toc83"/>
      <w:bookmarkEnd w:id="205"/>
      <w:r>
        <w:rPr>
          <w:rtl w:val="true"/>
        </w:rPr>
        <w:t>قید ریزه کاری ها را نزنید</w:t>
      </w:r>
      <w:bookmarkEnd w:id="206"/>
    </w:p>
    <w:p>
      <w:pPr>
        <w:pStyle w:val="BookText"/>
        <w:rPr/>
      </w:pPr>
      <w:r>
        <w:rPr>
          <w:rFonts w:ascii="IRNazanin" w:hAnsi="IRNazanin" w:eastAsia="IRNazanin"/>
          <w:color w:val="111111"/>
          <w:sz w:val="28"/>
          <w:sz w:val="28"/>
          <w:szCs w:val="28"/>
          <w:rtl w:val="true"/>
          <w:lang w:bidi="fa-IR"/>
        </w:rPr>
        <w:t>کفش مناسب، روحیه مناسب، تغذیه و ریکاوری عالی می تواند، بسیار در راندمان دونده تاثیرگذار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7" w:name="__RefHeading___Toc588889_3531895371"/>
      <w:bookmarkStart w:id="208" w:name="_Toc84"/>
      <w:bookmarkEnd w:id="207"/>
      <w:r>
        <w:rPr>
          <w:rtl w:val="true"/>
        </w:rPr>
        <w:t>کفش مناسب</w:t>
      </w:r>
      <w:bookmarkEnd w:id="208"/>
    </w:p>
    <w:p>
      <w:pPr>
        <w:pStyle w:val="Heading5"/>
        <w:numPr>
          <w:ilvl w:val="4"/>
          <w:numId w:val="1"/>
        </w:numPr>
        <w:rPr/>
      </w:pPr>
      <w:bookmarkStart w:id="209" w:name="__RefHeading___Toc588891_3531895371"/>
      <w:bookmarkStart w:id="210" w:name="_Toc8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کفش دوندگان یک سری ویژگی هایی دارد که در صورت عدم رعایت آن در راندمان دو و میدانی کار می تواند تاثیر جبران ناپذیری داشته باشد</w:t>
      </w:r>
      <w:r>
        <w:rPr>
          <w:rFonts w:eastAsia="IRNazanin" w:cs="IRNazanin"/>
          <w:color w:val="111111"/>
          <w:sz w:val="28"/>
          <w:szCs w:val="28"/>
          <w:rtl w:val="true"/>
          <w:lang w:bidi="fa-IR"/>
        </w:rPr>
        <w:t>.</w:t>
      </w:r>
    </w:p>
    <w:p>
      <w:pPr>
        <w:pStyle w:val="Heading5"/>
        <w:numPr>
          <w:ilvl w:val="4"/>
          <w:numId w:val="1"/>
        </w:numPr>
        <w:rPr/>
      </w:pPr>
      <w:bookmarkStart w:id="211" w:name="__RefHeading___Toc588893_3531895371"/>
      <w:bookmarkStart w:id="212" w:name="_Toc86"/>
      <w:bookmarkEnd w:id="211"/>
      <w:r>
        <w:rPr>
          <w:rtl w:val="true"/>
        </w:rPr>
        <w:t>ویژگی های کفش مناسب</w:t>
      </w:r>
      <w:r>
        <w:rPr>
          <w:rtl w:val="true"/>
        </w:rPr>
        <w:t>:</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باشد و راحت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نداشته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و خروج هوا به خوبی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3" w:name="pg11192_105674"/>
    </w:p>
    <w:p>
      <w:pPr>
        <w:pStyle w:val="Heading4"/>
        <w:numPr>
          <w:ilvl w:val="3"/>
          <w:numId w:val="1"/>
        </w:numPr>
        <w:rPr/>
      </w:pPr>
      <w:bookmarkStart w:id="214" w:name="__RefHeading___Toc588895_3531895371"/>
      <w:bookmarkStart w:id="215" w:name="_Toc87"/>
      <w:bookmarkEnd w:id="213"/>
      <w:bookmarkEnd w:id="214"/>
      <w:r>
        <w:rPr>
          <w:rtl w:val="true"/>
        </w:rPr>
        <w:t>شکل دویدن مهم است</w:t>
      </w:r>
      <w:bookmarkEnd w:id="215"/>
    </w:p>
    <w:p>
      <w:pPr>
        <w:pStyle w:val="BookText"/>
        <w:rPr/>
      </w:pPr>
      <w:r>
        <w:rPr>
          <w:rFonts w:ascii="IRNazanin" w:hAnsi="IRNazanin" w:eastAsia="IRNazanin"/>
          <w:color w:val="111111"/>
          <w:sz w:val="28"/>
          <w:sz w:val="28"/>
          <w:szCs w:val="28"/>
          <w:rtl w:val="true"/>
          <w:lang w:bidi="fa-IR"/>
        </w:rPr>
        <w:t>درست دویدن، بسیار مهم است، استایل فرد، نحوه ی ایستادن در سرعت دونده بسیار تاثیرگذار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6" w:name="__RefHeading___Toc588897_3531895371"/>
      <w:bookmarkStart w:id="217" w:name="_Toc88"/>
      <w:bookmarkEnd w:id="216"/>
      <w:r>
        <w:rPr>
          <w:rtl w:val="true"/>
        </w:rPr>
        <w:t>دویدن در خاک</w:t>
      </w:r>
      <w:bookmarkEnd w:id="217"/>
    </w:p>
    <w:p>
      <w:pPr>
        <w:pStyle w:val="BookText"/>
        <w:rPr/>
      </w:pPr>
      <w:r>
        <w:rPr>
          <w:rFonts w:ascii="IRNazanin" w:hAnsi="IRNazanin" w:eastAsia="IRNazanin"/>
          <w:color w:val="111111"/>
          <w:sz w:val="28"/>
          <w:sz w:val="28"/>
          <w:szCs w:val="28"/>
          <w:rtl w:val="true"/>
          <w:lang w:bidi="fa-IR"/>
        </w:rPr>
        <w:t>دویدن درسطوح خاکی می تواند تمام عضلات بدن را درگیر نماید و یک چالش برای بدن دونده ایجاد کند که می تواند در بهبود کارکرد عضلات وی تاثیرگذار 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8" w:name="pg11192_105675"/>
    </w:p>
    <w:p>
      <w:pPr>
        <w:pStyle w:val="Heading2"/>
        <w:numPr>
          <w:ilvl w:val="1"/>
          <w:numId w:val="1"/>
        </w:numPr>
        <w:rPr/>
      </w:pPr>
      <w:bookmarkStart w:id="219" w:name="__RefHeading___Toc588899_3531895371"/>
      <w:bookmarkStart w:id="220" w:name="_Toc89"/>
      <w:bookmarkEnd w:id="218"/>
      <w:bookmarkEnd w:id="219"/>
      <w:r>
        <w:rPr>
          <w:rtl w:val="true"/>
        </w:rPr>
        <w:t>منابع</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www.tarafdari.com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www.nojavanshad.ir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www.varzesh3.com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www.iriaaf.ir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10143</Words>
  <Characters>39734</Characters>
  <CharactersWithSpaces>49430</CharactersWithSpaces>
  <Paragraphs>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2026-09-21T09:55:04Z</dcterms:created>
  <dc:creator>ghaemiyeh.com</dc:creator>
  <dc:description/>
  <dc:language>en-US</dc:language>
  <cp:lastModifiedBy/>
  <dcterms:modified xsi:type="dcterms:W3CDTF">2026-09-21T13:25:06Z</dcterms:modified>
  <cp:revision>1</cp:revision>
  <dc:subject/>
  <dc:title>ورزش دو و میدانی</dc:title>
</cp:coreProperties>
</file>

<file path=docProps/custom.xml><?xml version="1.0" encoding="utf-8"?>
<Properties xmlns="http://schemas.openxmlformats.org/officeDocument/2006/custom-properties" xmlns:vt="http://schemas.openxmlformats.org/officeDocument/2006/docPropsVTypes"/>
</file>